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766DC" w14:textId="77777777" w:rsidR="00B45EBE" w:rsidRPr="00001CB3" w:rsidRDefault="00B45EBE" w:rsidP="00B45EBE">
      <w:pPr>
        <w:spacing w:after="0" w:line="360" w:lineRule="auto"/>
        <w:ind w:firstLine="709"/>
        <w:jc w:val="center"/>
        <w:rPr>
          <w:rFonts w:ascii="Times New Roman" w:hAnsi="Times New Roman" w:cs="Times New Roman"/>
          <w:b/>
          <w:bCs/>
          <w:sz w:val="28"/>
          <w:szCs w:val="28"/>
          <w:lang w:val="uk-UA"/>
        </w:rPr>
      </w:pPr>
      <w:bookmarkStart w:id="0" w:name="_Toc95485018"/>
      <w:r w:rsidRPr="00001CB3">
        <w:rPr>
          <w:rFonts w:ascii="Times New Roman" w:hAnsi="Times New Roman" w:cs="Times New Roman"/>
          <w:b/>
          <w:bCs/>
          <w:sz w:val="28"/>
          <w:szCs w:val="28"/>
          <w:lang w:val="uk-UA"/>
        </w:rPr>
        <w:t>РОЗДІЛ 1.</w:t>
      </w:r>
    </w:p>
    <w:p w14:paraId="1F41B4E7" w14:textId="77777777" w:rsidR="00B45EBE" w:rsidRPr="00001CB3" w:rsidRDefault="00B45EBE" w:rsidP="00B45EBE">
      <w:pPr>
        <w:spacing w:after="0" w:line="360" w:lineRule="auto"/>
        <w:ind w:firstLine="709"/>
        <w:jc w:val="center"/>
        <w:rPr>
          <w:rFonts w:ascii="Times New Roman" w:hAnsi="Times New Roman" w:cs="Times New Roman"/>
          <w:b/>
          <w:bCs/>
          <w:sz w:val="28"/>
          <w:szCs w:val="28"/>
          <w:lang w:val="uk-UA"/>
        </w:rPr>
      </w:pPr>
      <w:r w:rsidRPr="00001CB3">
        <w:rPr>
          <w:rFonts w:ascii="Times New Roman" w:hAnsi="Times New Roman" w:cs="Times New Roman"/>
          <w:b/>
          <w:bCs/>
          <w:sz w:val="28"/>
          <w:szCs w:val="28"/>
          <w:lang w:val="uk-UA"/>
        </w:rPr>
        <w:t xml:space="preserve">НАУКОВО-ТЕОРЕТИЧНЕ ОБГРУНТУВАННЯ </w:t>
      </w:r>
      <w:bookmarkStart w:id="1" w:name="_Hlk133226863"/>
      <w:r w:rsidRPr="00001CB3">
        <w:rPr>
          <w:rFonts w:ascii="Times New Roman" w:hAnsi="Times New Roman" w:cs="Times New Roman"/>
          <w:b/>
          <w:bCs/>
          <w:sz w:val="28"/>
          <w:szCs w:val="28"/>
          <w:lang w:val="uk-UA"/>
        </w:rPr>
        <w:t>ПРОБЛЕМИ ФОРМУВАННЯ ЛЕКСИЧНОЇ СКЛАДОВОЇ МОВЛЕННЯ У ДІТЕЙ РАННЬОГО ВІКУ</w:t>
      </w:r>
    </w:p>
    <w:bookmarkEnd w:id="1"/>
    <w:p w14:paraId="36C5D77D" w14:textId="77777777" w:rsidR="00B45EBE" w:rsidRPr="00001CB3" w:rsidRDefault="00B45EBE" w:rsidP="00B45EBE">
      <w:pPr>
        <w:spacing w:after="0" w:line="360" w:lineRule="auto"/>
        <w:ind w:firstLine="709"/>
        <w:jc w:val="both"/>
        <w:rPr>
          <w:rFonts w:ascii="Times New Roman" w:hAnsi="Times New Roman" w:cs="Times New Roman"/>
          <w:sz w:val="28"/>
          <w:szCs w:val="28"/>
          <w:lang w:val="uk-UA"/>
        </w:rPr>
      </w:pPr>
    </w:p>
    <w:p w14:paraId="5EE89A85" w14:textId="4879E012" w:rsidR="00B45EBE" w:rsidRPr="00001CB3" w:rsidRDefault="00B45EBE" w:rsidP="00B45EBE">
      <w:pPr>
        <w:spacing w:after="0" w:line="360" w:lineRule="auto"/>
        <w:ind w:firstLine="709"/>
        <w:jc w:val="both"/>
        <w:rPr>
          <w:rFonts w:ascii="Times New Roman" w:hAnsi="Times New Roman" w:cs="Times New Roman"/>
          <w:b/>
          <w:sz w:val="28"/>
          <w:szCs w:val="28"/>
          <w:lang w:val="uk-UA"/>
        </w:rPr>
      </w:pPr>
      <w:bookmarkStart w:id="2" w:name="_Hlk133227370"/>
      <w:r w:rsidRPr="00001CB3">
        <w:rPr>
          <w:rFonts w:ascii="Times New Roman" w:hAnsi="Times New Roman" w:cs="Times New Roman"/>
          <w:b/>
          <w:sz w:val="28"/>
          <w:szCs w:val="28"/>
          <w:lang w:val="uk-UA"/>
        </w:rPr>
        <w:t>1.1. Поняття про лексичну складову мовлення в розрізі лінгводидактичних наук</w:t>
      </w:r>
    </w:p>
    <w:p w14:paraId="0695FF0A" w14:textId="77777777" w:rsidR="006F4CE3" w:rsidRPr="00001CB3" w:rsidRDefault="006F4CE3" w:rsidP="00B45EBE">
      <w:pPr>
        <w:spacing w:after="0" w:line="360" w:lineRule="auto"/>
        <w:ind w:firstLine="709"/>
        <w:jc w:val="both"/>
        <w:rPr>
          <w:rFonts w:ascii="Times New Roman" w:hAnsi="Times New Roman" w:cs="Times New Roman"/>
          <w:b/>
          <w:sz w:val="28"/>
          <w:szCs w:val="28"/>
          <w:lang w:val="uk-UA"/>
        </w:rPr>
      </w:pPr>
    </w:p>
    <w:bookmarkEnd w:id="2"/>
    <w:p w14:paraId="1C7CBE6E" w14:textId="7220F499" w:rsidR="00B45EBE" w:rsidRPr="00001CB3" w:rsidRDefault="00B45EBE" w:rsidP="00B45EBE">
      <w:pPr>
        <w:spacing w:after="0" w:line="360" w:lineRule="auto"/>
        <w:ind w:firstLine="709"/>
        <w:jc w:val="both"/>
        <w:rPr>
          <w:rFonts w:ascii="Times New Roman" w:hAnsi="Times New Roman" w:cs="Times New Roman"/>
          <w:sz w:val="28"/>
          <w:szCs w:val="28"/>
        </w:rPr>
      </w:pPr>
      <w:r w:rsidRPr="00001CB3">
        <w:rPr>
          <w:rFonts w:ascii="Times New Roman" w:hAnsi="Times New Roman" w:cs="Times New Roman"/>
          <w:sz w:val="28"/>
          <w:szCs w:val="28"/>
        </w:rPr>
        <w:t xml:space="preserve">Мовлення є </w:t>
      </w:r>
      <w:proofErr w:type="spellStart"/>
      <w:r w:rsidRPr="00001CB3">
        <w:rPr>
          <w:rFonts w:ascii="Times New Roman" w:hAnsi="Times New Roman" w:cs="Times New Roman"/>
          <w:sz w:val="28"/>
          <w:szCs w:val="28"/>
        </w:rPr>
        <w:t>важливим</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складником</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людської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комунікації</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відображається</w:t>
      </w:r>
      <w:proofErr w:type="spellEnd"/>
      <w:r w:rsidRPr="00001CB3">
        <w:rPr>
          <w:rFonts w:ascii="Times New Roman" w:hAnsi="Times New Roman" w:cs="Times New Roman"/>
          <w:sz w:val="28"/>
          <w:szCs w:val="28"/>
        </w:rPr>
        <w:t xml:space="preserve"> в </w:t>
      </w:r>
      <w:proofErr w:type="spellStart"/>
      <w:r w:rsidRPr="00001CB3">
        <w:rPr>
          <w:rFonts w:ascii="Times New Roman" w:hAnsi="Times New Roman" w:cs="Times New Roman"/>
          <w:sz w:val="28"/>
          <w:szCs w:val="28"/>
        </w:rPr>
        <w:t>усіх</w:t>
      </w:r>
      <w:proofErr w:type="spellEnd"/>
      <w:r w:rsidRPr="00001CB3">
        <w:rPr>
          <w:rFonts w:ascii="Times New Roman" w:hAnsi="Times New Roman" w:cs="Times New Roman"/>
          <w:sz w:val="28"/>
          <w:szCs w:val="28"/>
        </w:rPr>
        <w:t xml:space="preserve"> аспектах </w:t>
      </w:r>
      <w:proofErr w:type="spellStart"/>
      <w:r w:rsidRPr="00001CB3">
        <w:rPr>
          <w:rFonts w:ascii="Times New Roman" w:hAnsi="Times New Roman" w:cs="Times New Roman"/>
          <w:sz w:val="28"/>
          <w:szCs w:val="28"/>
        </w:rPr>
        <w:t>нашого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життя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Це</w:t>
      </w:r>
      <w:proofErr w:type="spellEnd"/>
      <w:r w:rsidRPr="00001CB3">
        <w:rPr>
          <w:rFonts w:ascii="Times New Roman" w:hAnsi="Times New Roman" w:cs="Times New Roman"/>
          <w:sz w:val="28"/>
          <w:szCs w:val="28"/>
        </w:rPr>
        <w:t xml:space="preserve"> складна система, яка </w:t>
      </w:r>
      <w:proofErr w:type="spellStart"/>
      <w:r w:rsidRPr="00001CB3">
        <w:rPr>
          <w:rFonts w:ascii="Times New Roman" w:hAnsi="Times New Roman" w:cs="Times New Roman"/>
          <w:sz w:val="28"/>
          <w:szCs w:val="28"/>
        </w:rPr>
        <w:t>поєднує</w:t>
      </w:r>
      <w:proofErr w:type="spellEnd"/>
      <w:r w:rsidRPr="00001CB3">
        <w:rPr>
          <w:rFonts w:ascii="Times New Roman" w:hAnsi="Times New Roman" w:cs="Times New Roman"/>
          <w:sz w:val="28"/>
          <w:szCs w:val="28"/>
        </w:rPr>
        <w:t xml:space="preserve"> в </w:t>
      </w:r>
      <w:proofErr w:type="spellStart"/>
      <w:r w:rsidRPr="00001CB3">
        <w:rPr>
          <w:rFonts w:ascii="Times New Roman" w:hAnsi="Times New Roman" w:cs="Times New Roman"/>
          <w:sz w:val="28"/>
          <w:szCs w:val="28"/>
        </w:rPr>
        <w:t>собі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мовний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апарат</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здатність</w:t>
      </w:r>
      <w:proofErr w:type="spellEnd"/>
      <w:r w:rsidRPr="00001CB3">
        <w:rPr>
          <w:rFonts w:ascii="Times New Roman" w:hAnsi="Times New Roman" w:cs="Times New Roman"/>
          <w:sz w:val="28"/>
          <w:szCs w:val="28"/>
        </w:rPr>
        <w:t xml:space="preserve"> до сприйняття та </w:t>
      </w:r>
      <w:proofErr w:type="spellStart"/>
      <w:r w:rsidRPr="00001CB3">
        <w:rPr>
          <w:rFonts w:ascii="Times New Roman" w:hAnsi="Times New Roman" w:cs="Times New Roman"/>
          <w:sz w:val="28"/>
          <w:szCs w:val="28"/>
        </w:rPr>
        <w:t>розуміння</w:t>
      </w:r>
      <w:proofErr w:type="spellEnd"/>
      <w:r w:rsidRPr="00001CB3">
        <w:rPr>
          <w:rFonts w:ascii="Times New Roman" w:hAnsi="Times New Roman" w:cs="Times New Roman"/>
          <w:sz w:val="28"/>
          <w:szCs w:val="28"/>
        </w:rPr>
        <w:t xml:space="preserve"> мови, а </w:t>
      </w:r>
      <w:proofErr w:type="spellStart"/>
      <w:r w:rsidRPr="00001CB3">
        <w:rPr>
          <w:rFonts w:ascii="Times New Roman" w:hAnsi="Times New Roman" w:cs="Times New Roman"/>
          <w:sz w:val="28"/>
          <w:szCs w:val="28"/>
        </w:rPr>
        <w:t>також</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навички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її</w:t>
      </w:r>
      <w:proofErr w:type="spellEnd"/>
      <w:r w:rsidRPr="00001CB3">
        <w:rPr>
          <w:rFonts w:ascii="Times New Roman" w:hAnsi="Times New Roman" w:cs="Times New Roman"/>
          <w:sz w:val="28"/>
          <w:szCs w:val="28"/>
        </w:rPr>
        <w:t xml:space="preserve"> використання для </w:t>
      </w:r>
      <w:proofErr w:type="spellStart"/>
      <w:r w:rsidRPr="00001CB3">
        <w:rPr>
          <w:rFonts w:ascii="Times New Roman" w:hAnsi="Times New Roman" w:cs="Times New Roman"/>
          <w:sz w:val="28"/>
          <w:szCs w:val="28"/>
        </w:rPr>
        <w:t>вираження</w:t>
      </w:r>
      <w:proofErr w:type="spellEnd"/>
      <w:r w:rsidRPr="00001CB3">
        <w:rPr>
          <w:rFonts w:ascii="Times New Roman" w:hAnsi="Times New Roman" w:cs="Times New Roman"/>
          <w:sz w:val="28"/>
          <w:szCs w:val="28"/>
        </w:rPr>
        <w:t xml:space="preserve"> думок та </w:t>
      </w:r>
      <w:proofErr w:type="spellStart"/>
      <w:r w:rsidRPr="00001CB3">
        <w:rPr>
          <w:rFonts w:ascii="Times New Roman" w:hAnsi="Times New Roman" w:cs="Times New Roman"/>
          <w:sz w:val="28"/>
          <w:szCs w:val="28"/>
        </w:rPr>
        <w:t>емоцій</w:t>
      </w:r>
      <w:proofErr w:type="spellEnd"/>
      <w:r w:rsidRPr="00001CB3">
        <w:rPr>
          <w:rFonts w:ascii="Times New Roman" w:hAnsi="Times New Roman" w:cs="Times New Roman"/>
          <w:sz w:val="28"/>
          <w:szCs w:val="28"/>
        </w:rPr>
        <w:t xml:space="preserve">. Роль мовлення у розвитку </w:t>
      </w:r>
      <w:proofErr w:type="spellStart"/>
      <w:r w:rsidRPr="00001CB3">
        <w:rPr>
          <w:rFonts w:ascii="Times New Roman" w:hAnsi="Times New Roman" w:cs="Times New Roman"/>
          <w:sz w:val="28"/>
          <w:szCs w:val="28"/>
        </w:rPr>
        <w:t>особистості</w:t>
      </w:r>
      <w:proofErr w:type="spellEnd"/>
      <w:r w:rsidRPr="00001CB3">
        <w:rPr>
          <w:rFonts w:ascii="Times New Roman" w:hAnsi="Times New Roman" w:cs="Times New Roman"/>
          <w:sz w:val="28"/>
          <w:szCs w:val="28"/>
        </w:rPr>
        <w:t xml:space="preserve"> не може бути </w:t>
      </w:r>
      <w:proofErr w:type="spellStart"/>
      <w:r w:rsidRPr="00001CB3">
        <w:rPr>
          <w:rFonts w:ascii="Times New Roman" w:hAnsi="Times New Roman" w:cs="Times New Roman"/>
          <w:sz w:val="28"/>
          <w:szCs w:val="28"/>
        </w:rPr>
        <w:t>переоцінена</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оскільки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воно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впливає</w:t>
      </w:r>
      <w:proofErr w:type="spellEnd"/>
      <w:r w:rsidRPr="00001CB3">
        <w:rPr>
          <w:rFonts w:ascii="Times New Roman" w:hAnsi="Times New Roman" w:cs="Times New Roman"/>
          <w:sz w:val="28"/>
          <w:szCs w:val="28"/>
        </w:rPr>
        <w:t xml:space="preserve"> на </w:t>
      </w:r>
      <w:proofErr w:type="spellStart"/>
      <w:r w:rsidRPr="00001CB3">
        <w:rPr>
          <w:rFonts w:ascii="Times New Roman" w:hAnsi="Times New Roman" w:cs="Times New Roman"/>
          <w:sz w:val="28"/>
          <w:szCs w:val="28"/>
        </w:rPr>
        <w:t>когнітивний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соціальний</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емоційний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розвиток</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особистості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формує</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самосвідомість</w:t>
      </w:r>
      <w:proofErr w:type="spellEnd"/>
      <w:r w:rsidRPr="00001CB3">
        <w:rPr>
          <w:rFonts w:ascii="Times New Roman" w:hAnsi="Times New Roman" w:cs="Times New Roman"/>
          <w:sz w:val="28"/>
          <w:szCs w:val="28"/>
        </w:rPr>
        <w:t xml:space="preserve"> та сприяє </w:t>
      </w:r>
      <w:proofErr w:type="spellStart"/>
      <w:r w:rsidRPr="00001CB3">
        <w:rPr>
          <w:rFonts w:ascii="Times New Roman" w:hAnsi="Times New Roman" w:cs="Times New Roman"/>
          <w:sz w:val="28"/>
          <w:szCs w:val="28"/>
        </w:rPr>
        <w:t>становленню</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особистісних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якостей</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індивідуального</w:t>
      </w:r>
      <w:proofErr w:type="spellEnd"/>
      <w:r w:rsidRPr="00001CB3">
        <w:rPr>
          <w:rFonts w:ascii="Times New Roman" w:hAnsi="Times New Roman" w:cs="Times New Roman"/>
          <w:sz w:val="28"/>
          <w:szCs w:val="28"/>
        </w:rPr>
        <w:t xml:space="preserve"> стилю </w:t>
      </w:r>
      <w:proofErr w:type="spellStart"/>
      <w:r w:rsidRPr="00001CB3">
        <w:rPr>
          <w:rFonts w:ascii="Times New Roman" w:hAnsi="Times New Roman" w:cs="Times New Roman"/>
          <w:sz w:val="28"/>
          <w:szCs w:val="28"/>
        </w:rPr>
        <w:t>спілкування</w:t>
      </w:r>
      <w:proofErr w:type="spellEnd"/>
      <w:r w:rsidRPr="00001CB3">
        <w:rPr>
          <w:rFonts w:ascii="Times New Roman" w:hAnsi="Times New Roman" w:cs="Times New Roman"/>
          <w:sz w:val="28"/>
          <w:szCs w:val="28"/>
          <w:lang w:val="uk-UA"/>
        </w:rPr>
        <w:t xml:space="preserve"> </w:t>
      </w:r>
      <w:r w:rsidRPr="00001CB3">
        <w:rPr>
          <w:rFonts w:ascii="Times New Roman" w:hAnsi="Times New Roman" w:cs="Times New Roman"/>
          <w:sz w:val="28"/>
          <w:szCs w:val="28"/>
        </w:rPr>
        <w:t>[</w:t>
      </w:r>
      <w:r w:rsidR="00710A35" w:rsidRPr="00001CB3">
        <w:rPr>
          <w:rFonts w:ascii="Times New Roman" w:hAnsi="Times New Roman" w:cs="Times New Roman"/>
          <w:sz w:val="28"/>
          <w:szCs w:val="28"/>
          <w:lang w:val="uk-UA"/>
        </w:rPr>
        <w:t>1</w:t>
      </w:r>
      <w:r w:rsidR="00710A35" w:rsidRPr="00001CB3">
        <w:rPr>
          <w:rFonts w:ascii="Times New Roman" w:hAnsi="Times New Roman" w:cs="Times New Roman"/>
          <w:sz w:val="28"/>
          <w:szCs w:val="28"/>
        </w:rPr>
        <w:t>].</w:t>
      </w:r>
    </w:p>
    <w:p w14:paraId="78A23AD4" w14:textId="5A2D1328" w:rsidR="00B45EBE" w:rsidRPr="00001CB3" w:rsidRDefault="00B45EBE" w:rsidP="00B45EBE">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t>З погляду психолінгвістики, мовлення можна визначити як активність, вбудовану у загальну систему діяльності людини. Роль мовленнєвої активності є надзвичайно важливою в життєвій функціональній системі, оскільки воно служить основою для мислення, регулює поведінку та виконує соціальні функції. Ця активність включає різноманітні складні дії, операції, вміння та навички, які формуються поступово і гарантують освоєння мови та її використання для спілкування. Мовленнєва активність має системний характер та передбачає взаємодію та взаємопов'язаність її різних аспектів, таких як фонетико-фонематичний, лексичний та граматичний [</w:t>
      </w:r>
      <w:r w:rsidR="00710A35" w:rsidRPr="00001CB3">
        <w:rPr>
          <w:rFonts w:ascii="Times New Roman" w:hAnsi="Times New Roman" w:cs="Times New Roman"/>
          <w:sz w:val="28"/>
          <w:szCs w:val="28"/>
          <w:lang w:val="uk-UA"/>
        </w:rPr>
        <w:t>29</w:t>
      </w:r>
      <w:r w:rsidRPr="00001CB3">
        <w:rPr>
          <w:rFonts w:ascii="Times New Roman" w:hAnsi="Times New Roman" w:cs="Times New Roman"/>
          <w:sz w:val="28"/>
          <w:szCs w:val="28"/>
          <w:lang w:val="uk-UA"/>
        </w:rPr>
        <w:t>].</w:t>
      </w:r>
    </w:p>
    <w:p w14:paraId="02B7D20D" w14:textId="054A0F57" w:rsidR="00B45EBE" w:rsidRPr="00001CB3" w:rsidRDefault="00B45EBE" w:rsidP="00B45EBE">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t xml:space="preserve">Мовленнєва діяльність складається з низки взаємопов'язаних компонентів, які спільно формують повноцінний процес спілкування. </w:t>
      </w:r>
      <w:r w:rsidRPr="00001CB3">
        <w:rPr>
          <w:rFonts w:ascii="Times New Roman" w:hAnsi="Times New Roman" w:cs="Times New Roman"/>
          <w:sz w:val="28"/>
          <w:szCs w:val="28"/>
        </w:rPr>
        <w:t xml:space="preserve">Перший компонент – </w:t>
      </w:r>
      <w:proofErr w:type="spellStart"/>
      <w:r w:rsidRPr="00001CB3">
        <w:rPr>
          <w:rFonts w:ascii="Times New Roman" w:hAnsi="Times New Roman" w:cs="Times New Roman"/>
          <w:sz w:val="28"/>
          <w:szCs w:val="28"/>
        </w:rPr>
        <w:t>фонетичний</w:t>
      </w:r>
      <w:proofErr w:type="spellEnd"/>
      <w:r w:rsidRPr="00001CB3">
        <w:rPr>
          <w:rFonts w:ascii="Times New Roman" w:hAnsi="Times New Roman" w:cs="Times New Roman"/>
          <w:sz w:val="28"/>
          <w:szCs w:val="28"/>
        </w:rPr>
        <w:t xml:space="preserve"> – </w:t>
      </w:r>
      <w:proofErr w:type="spellStart"/>
      <w:r w:rsidRPr="00001CB3">
        <w:rPr>
          <w:rFonts w:ascii="Times New Roman" w:hAnsi="Times New Roman" w:cs="Times New Roman"/>
          <w:sz w:val="28"/>
          <w:szCs w:val="28"/>
        </w:rPr>
        <w:t>відображає</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звукову</w:t>
      </w:r>
      <w:proofErr w:type="spellEnd"/>
      <w:r w:rsidRPr="00001CB3">
        <w:rPr>
          <w:rFonts w:ascii="Times New Roman" w:hAnsi="Times New Roman" w:cs="Times New Roman"/>
          <w:sz w:val="28"/>
          <w:szCs w:val="28"/>
        </w:rPr>
        <w:t xml:space="preserve"> структуру мови та </w:t>
      </w:r>
      <w:proofErr w:type="spellStart"/>
      <w:r w:rsidRPr="00001CB3">
        <w:rPr>
          <w:rFonts w:ascii="Times New Roman" w:hAnsi="Times New Roman" w:cs="Times New Roman"/>
          <w:sz w:val="28"/>
          <w:szCs w:val="28"/>
        </w:rPr>
        <w:t>включає</w:t>
      </w:r>
      <w:proofErr w:type="spellEnd"/>
      <w:r w:rsidRPr="00001CB3">
        <w:rPr>
          <w:rFonts w:ascii="Times New Roman" w:hAnsi="Times New Roman" w:cs="Times New Roman"/>
          <w:sz w:val="28"/>
          <w:szCs w:val="28"/>
        </w:rPr>
        <w:t xml:space="preserve"> правила </w:t>
      </w:r>
      <w:proofErr w:type="spellStart"/>
      <w:r w:rsidRPr="00001CB3">
        <w:rPr>
          <w:rFonts w:ascii="Times New Roman" w:hAnsi="Times New Roman" w:cs="Times New Roman"/>
          <w:sz w:val="28"/>
          <w:szCs w:val="28"/>
        </w:rPr>
        <w:t>вимови</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інтонації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Граматичний</w:t>
      </w:r>
      <w:proofErr w:type="spellEnd"/>
      <w:r w:rsidRPr="00001CB3">
        <w:rPr>
          <w:rFonts w:ascii="Times New Roman" w:hAnsi="Times New Roman" w:cs="Times New Roman"/>
          <w:sz w:val="28"/>
          <w:szCs w:val="28"/>
        </w:rPr>
        <w:t xml:space="preserve"> компонент </w:t>
      </w:r>
      <w:proofErr w:type="spellStart"/>
      <w:r w:rsidRPr="00001CB3">
        <w:rPr>
          <w:rFonts w:ascii="Times New Roman" w:hAnsi="Times New Roman" w:cs="Times New Roman"/>
          <w:sz w:val="28"/>
          <w:szCs w:val="28"/>
        </w:rPr>
        <w:t>описує</w:t>
      </w:r>
      <w:proofErr w:type="spellEnd"/>
      <w:r w:rsidRPr="00001CB3">
        <w:rPr>
          <w:rFonts w:ascii="Times New Roman" w:hAnsi="Times New Roman" w:cs="Times New Roman"/>
          <w:sz w:val="28"/>
          <w:szCs w:val="28"/>
        </w:rPr>
        <w:t xml:space="preserve"> правила синтаксису та </w:t>
      </w:r>
      <w:proofErr w:type="spellStart"/>
      <w:r w:rsidRPr="00001CB3">
        <w:rPr>
          <w:rFonts w:ascii="Times New Roman" w:hAnsi="Times New Roman" w:cs="Times New Roman"/>
          <w:sz w:val="28"/>
          <w:szCs w:val="28"/>
        </w:rPr>
        <w:t>словотвору</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що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дозволяють</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конструювати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правильні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граматичні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lastRenderedPageBreak/>
        <w:t>конструкції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Лексичний</w:t>
      </w:r>
      <w:proofErr w:type="spellEnd"/>
      <w:r w:rsidRPr="00001CB3">
        <w:rPr>
          <w:rFonts w:ascii="Times New Roman" w:hAnsi="Times New Roman" w:cs="Times New Roman"/>
          <w:sz w:val="28"/>
          <w:szCs w:val="28"/>
        </w:rPr>
        <w:t xml:space="preserve"> компонент </w:t>
      </w:r>
      <w:proofErr w:type="spellStart"/>
      <w:r w:rsidRPr="00001CB3">
        <w:rPr>
          <w:rFonts w:ascii="Times New Roman" w:hAnsi="Times New Roman" w:cs="Times New Roman"/>
          <w:sz w:val="28"/>
          <w:szCs w:val="28"/>
        </w:rPr>
        <w:t>відображає</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словниковий</w:t>
      </w:r>
      <w:proofErr w:type="spellEnd"/>
      <w:r w:rsidRPr="00001CB3">
        <w:rPr>
          <w:rFonts w:ascii="Times New Roman" w:hAnsi="Times New Roman" w:cs="Times New Roman"/>
          <w:sz w:val="28"/>
          <w:szCs w:val="28"/>
        </w:rPr>
        <w:t xml:space="preserve"> запас та вміння </w:t>
      </w:r>
      <w:proofErr w:type="spellStart"/>
      <w:r w:rsidRPr="00001CB3">
        <w:rPr>
          <w:rFonts w:ascii="Times New Roman" w:hAnsi="Times New Roman" w:cs="Times New Roman"/>
          <w:sz w:val="28"/>
          <w:szCs w:val="28"/>
        </w:rPr>
        <w:t>використовувати</w:t>
      </w:r>
      <w:proofErr w:type="spellEnd"/>
      <w:r w:rsidRPr="00001CB3">
        <w:rPr>
          <w:rFonts w:ascii="Times New Roman" w:hAnsi="Times New Roman" w:cs="Times New Roman"/>
          <w:sz w:val="28"/>
          <w:szCs w:val="28"/>
        </w:rPr>
        <w:t xml:space="preserve"> слова </w:t>
      </w:r>
      <w:proofErr w:type="spellStart"/>
      <w:r w:rsidRPr="00001CB3">
        <w:rPr>
          <w:rFonts w:ascii="Times New Roman" w:hAnsi="Times New Roman" w:cs="Times New Roman"/>
          <w:sz w:val="28"/>
          <w:szCs w:val="28"/>
        </w:rPr>
        <w:t>відповідно</w:t>
      </w:r>
      <w:proofErr w:type="spellEnd"/>
      <w:r w:rsidRPr="00001CB3">
        <w:rPr>
          <w:rFonts w:ascii="Times New Roman" w:hAnsi="Times New Roman" w:cs="Times New Roman"/>
          <w:sz w:val="28"/>
          <w:szCs w:val="28"/>
        </w:rPr>
        <w:t xml:space="preserve"> до </w:t>
      </w:r>
      <w:proofErr w:type="spellStart"/>
      <w:r w:rsidRPr="00001CB3">
        <w:rPr>
          <w:rFonts w:ascii="Times New Roman" w:hAnsi="Times New Roman" w:cs="Times New Roman"/>
          <w:sz w:val="28"/>
          <w:szCs w:val="28"/>
        </w:rPr>
        <w:t>ситуації</w:t>
      </w:r>
      <w:proofErr w:type="spellEnd"/>
      <w:r w:rsidRPr="00001CB3">
        <w:rPr>
          <w:rFonts w:ascii="Times New Roman" w:hAnsi="Times New Roman" w:cs="Times New Roman"/>
          <w:sz w:val="28"/>
          <w:szCs w:val="28"/>
        </w:rPr>
        <w:t xml:space="preserve"> та мети </w:t>
      </w:r>
      <w:proofErr w:type="spellStart"/>
      <w:r w:rsidRPr="00001CB3">
        <w:rPr>
          <w:rFonts w:ascii="Times New Roman" w:hAnsi="Times New Roman" w:cs="Times New Roman"/>
          <w:sz w:val="28"/>
          <w:szCs w:val="28"/>
        </w:rPr>
        <w:t>спілкування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Семантичний</w:t>
      </w:r>
      <w:proofErr w:type="spellEnd"/>
      <w:r w:rsidRPr="00001CB3">
        <w:rPr>
          <w:rFonts w:ascii="Times New Roman" w:hAnsi="Times New Roman" w:cs="Times New Roman"/>
          <w:sz w:val="28"/>
          <w:szCs w:val="28"/>
        </w:rPr>
        <w:t xml:space="preserve"> компонент </w:t>
      </w:r>
      <w:proofErr w:type="spellStart"/>
      <w:r w:rsidRPr="00001CB3">
        <w:rPr>
          <w:rFonts w:ascii="Times New Roman" w:hAnsi="Times New Roman" w:cs="Times New Roman"/>
          <w:sz w:val="28"/>
          <w:szCs w:val="28"/>
        </w:rPr>
        <w:t>стосується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значень</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слів</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їх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відповідності</w:t>
      </w:r>
      <w:proofErr w:type="spellEnd"/>
      <w:r w:rsidRPr="00001CB3">
        <w:rPr>
          <w:rFonts w:ascii="Times New Roman" w:hAnsi="Times New Roman" w:cs="Times New Roman"/>
          <w:sz w:val="28"/>
          <w:szCs w:val="28"/>
        </w:rPr>
        <w:t xml:space="preserve"> конкретному контексту. І, </w:t>
      </w:r>
      <w:proofErr w:type="spellStart"/>
      <w:r w:rsidRPr="00001CB3">
        <w:rPr>
          <w:rFonts w:ascii="Times New Roman" w:hAnsi="Times New Roman" w:cs="Times New Roman"/>
          <w:sz w:val="28"/>
          <w:szCs w:val="28"/>
        </w:rPr>
        <w:t>нарешті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прагматичний</w:t>
      </w:r>
      <w:proofErr w:type="spellEnd"/>
      <w:r w:rsidRPr="00001CB3">
        <w:rPr>
          <w:rFonts w:ascii="Times New Roman" w:hAnsi="Times New Roman" w:cs="Times New Roman"/>
          <w:sz w:val="28"/>
          <w:szCs w:val="28"/>
        </w:rPr>
        <w:t xml:space="preserve"> компонент </w:t>
      </w:r>
      <w:proofErr w:type="spellStart"/>
      <w:r w:rsidRPr="00001CB3">
        <w:rPr>
          <w:rFonts w:ascii="Times New Roman" w:hAnsi="Times New Roman" w:cs="Times New Roman"/>
          <w:sz w:val="28"/>
          <w:szCs w:val="28"/>
        </w:rPr>
        <w:t>визначає</w:t>
      </w:r>
      <w:proofErr w:type="spellEnd"/>
      <w:r w:rsidRPr="00001CB3">
        <w:rPr>
          <w:rFonts w:ascii="Times New Roman" w:hAnsi="Times New Roman" w:cs="Times New Roman"/>
          <w:sz w:val="28"/>
          <w:szCs w:val="28"/>
        </w:rPr>
        <w:t xml:space="preserve"> використання мовлення в </w:t>
      </w:r>
      <w:proofErr w:type="spellStart"/>
      <w:r w:rsidRPr="00001CB3">
        <w:rPr>
          <w:rFonts w:ascii="Times New Roman" w:hAnsi="Times New Roman" w:cs="Times New Roman"/>
          <w:sz w:val="28"/>
          <w:szCs w:val="28"/>
        </w:rPr>
        <w:t>реальних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ситуаціях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спілкування</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його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вплив</w:t>
      </w:r>
      <w:proofErr w:type="spellEnd"/>
      <w:r w:rsidRPr="00001CB3">
        <w:rPr>
          <w:rFonts w:ascii="Times New Roman" w:hAnsi="Times New Roman" w:cs="Times New Roman"/>
          <w:sz w:val="28"/>
          <w:szCs w:val="28"/>
        </w:rPr>
        <w:t xml:space="preserve"> на </w:t>
      </w:r>
      <w:proofErr w:type="spellStart"/>
      <w:r w:rsidRPr="00001CB3">
        <w:rPr>
          <w:rFonts w:ascii="Times New Roman" w:hAnsi="Times New Roman" w:cs="Times New Roman"/>
          <w:sz w:val="28"/>
          <w:szCs w:val="28"/>
        </w:rPr>
        <w:t>співрозмовників</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Взаємодія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всіх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цих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компонентів</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утворює</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мовленнєвий</w:t>
      </w:r>
      <w:proofErr w:type="spellEnd"/>
      <w:r w:rsidRPr="00001CB3">
        <w:rPr>
          <w:rFonts w:ascii="Times New Roman" w:hAnsi="Times New Roman" w:cs="Times New Roman"/>
          <w:sz w:val="28"/>
          <w:szCs w:val="28"/>
        </w:rPr>
        <w:t xml:space="preserve"> акт, </w:t>
      </w:r>
      <w:proofErr w:type="spellStart"/>
      <w:r w:rsidRPr="00001CB3">
        <w:rPr>
          <w:rFonts w:ascii="Times New Roman" w:hAnsi="Times New Roman" w:cs="Times New Roman"/>
          <w:sz w:val="28"/>
          <w:szCs w:val="28"/>
        </w:rPr>
        <w:t>що</w:t>
      </w:r>
      <w:proofErr w:type="spellEnd"/>
      <w:r w:rsidRPr="00001CB3">
        <w:rPr>
          <w:rFonts w:ascii="Times New Roman" w:hAnsi="Times New Roman" w:cs="Times New Roman"/>
          <w:sz w:val="28"/>
          <w:szCs w:val="28"/>
        </w:rPr>
        <w:t xml:space="preserve"> є основною </w:t>
      </w:r>
      <w:proofErr w:type="spellStart"/>
      <w:r w:rsidRPr="00001CB3">
        <w:rPr>
          <w:rFonts w:ascii="Times New Roman" w:hAnsi="Times New Roman" w:cs="Times New Roman"/>
          <w:sz w:val="28"/>
          <w:szCs w:val="28"/>
        </w:rPr>
        <w:t>одиницею</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мовленнєвої</w:t>
      </w:r>
      <w:proofErr w:type="spellEnd"/>
      <w:r w:rsidRPr="00001CB3">
        <w:rPr>
          <w:rFonts w:ascii="Times New Roman" w:hAnsi="Times New Roman" w:cs="Times New Roman"/>
          <w:sz w:val="28"/>
          <w:szCs w:val="28"/>
        </w:rPr>
        <w:t xml:space="preserve"> діяльності та </w:t>
      </w:r>
      <w:proofErr w:type="spellStart"/>
      <w:r w:rsidRPr="00001CB3">
        <w:rPr>
          <w:rFonts w:ascii="Times New Roman" w:hAnsi="Times New Roman" w:cs="Times New Roman"/>
          <w:sz w:val="28"/>
          <w:szCs w:val="28"/>
        </w:rPr>
        <w:t>важливим</w:t>
      </w:r>
      <w:proofErr w:type="spellEnd"/>
      <w:r w:rsidRPr="00001CB3">
        <w:rPr>
          <w:rFonts w:ascii="Times New Roman" w:hAnsi="Times New Roman" w:cs="Times New Roman"/>
          <w:sz w:val="28"/>
          <w:szCs w:val="28"/>
        </w:rPr>
        <w:t xml:space="preserve"> аспектом </w:t>
      </w:r>
      <w:proofErr w:type="spellStart"/>
      <w:r w:rsidRPr="00001CB3">
        <w:rPr>
          <w:rFonts w:ascii="Times New Roman" w:hAnsi="Times New Roman" w:cs="Times New Roman"/>
          <w:sz w:val="28"/>
          <w:szCs w:val="28"/>
        </w:rPr>
        <w:t>формування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особистості</w:t>
      </w:r>
      <w:proofErr w:type="spellEnd"/>
      <w:r w:rsidRPr="00001CB3">
        <w:rPr>
          <w:rFonts w:ascii="Times New Roman" w:hAnsi="Times New Roman" w:cs="Times New Roman"/>
          <w:sz w:val="28"/>
          <w:szCs w:val="28"/>
          <w:lang w:val="uk-UA"/>
        </w:rPr>
        <w:t xml:space="preserve"> [</w:t>
      </w:r>
      <w:r w:rsidR="00710A35" w:rsidRPr="00001CB3">
        <w:rPr>
          <w:rFonts w:ascii="Times New Roman" w:hAnsi="Times New Roman" w:cs="Times New Roman"/>
          <w:sz w:val="28"/>
          <w:szCs w:val="28"/>
          <w:lang w:val="uk-UA"/>
        </w:rPr>
        <w:t>2</w:t>
      </w:r>
      <w:r w:rsidRPr="00001CB3">
        <w:rPr>
          <w:rFonts w:ascii="Times New Roman" w:hAnsi="Times New Roman" w:cs="Times New Roman"/>
          <w:sz w:val="28"/>
          <w:szCs w:val="28"/>
          <w:lang w:val="uk-UA"/>
        </w:rPr>
        <w:t>].</w:t>
      </w:r>
    </w:p>
    <w:p w14:paraId="6101FA16" w14:textId="0EA5D410" w:rsidR="00B45EBE" w:rsidRPr="00001CB3" w:rsidRDefault="00B45EBE" w:rsidP="00B45EBE">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t xml:space="preserve">Лексичний компонент мовленнєвої діяльності є провідним, оскільки саме на його основі формується складна система граматичних, синтаксичних, орфографічних, фонетичних та фонематичних взаємозв’язків та відношення. Успішне опанування лексичною складовою забезпечує формування високої </w:t>
      </w:r>
      <w:proofErr w:type="spellStart"/>
      <w:r w:rsidRPr="00001CB3">
        <w:rPr>
          <w:rFonts w:ascii="Times New Roman" w:hAnsi="Times New Roman" w:cs="Times New Roman"/>
          <w:sz w:val="28"/>
          <w:szCs w:val="28"/>
          <w:lang w:val="uk-UA"/>
        </w:rPr>
        <w:t>мовної</w:t>
      </w:r>
      <w:proofErr w:type="spellEnd"/>
      <w:r w:rsidRPr="00001CB3">
        <w:rPr>
          <w:rFonts w:ascii="Times New Roman" w:hAnsi="Times New Roman" w:cs="Times New Roman"/>
          <w:sz w:val="28"/>
          <w:szCs w:val="28"/>
          <w:lang w:val="uk-UA"/>
        </w:rPr>
        <w:t xml:space="preserve"> культури особистості, яка б відповідала вимогам сучасного суспільства. При засвоєнні лексичного багатства рідної мови у дітей розвивається увага до слова і його значення, розширюється словниковий запас, виробляються уміння використовувати його в усному й писемному мовленні (А. </w:t>
      </w:r>
      <w:proofErr w:type="spellStart"/>
      <w:r w:rsidRPr="00001CB3">
        <w:rPr>
          <w:rFonts w:ascii="Times New Roman" w:hAnsi="Times New Roman" w:cs="Times New Roman"/>
          <w:sz w:val="28"/>
          <w:szCs w:val="28"/>
          <w:lang w:val="uk-UA"/>
        </w:rPr>
        <w:t>Богуш</w:t>
      </w:r>
      <w:proofErr w:type="spellEnd"/>
      <w:r w:rsidRPr="00001CB3">
        <w:rPr>
          <w:rFonts w:ascii="Times New Roman" w:hAnsi="Times New Roman" w:cs="Times New Roman"/>
          <w:sz w:val="28"/>
          <w:szCs w:val="28"/>
          <w:lang w:val="uk-UA"/>
        </w:rPr>
        <w:t xml:space="preserve">, Н. Гавриш, Н. Плющ, Є. </w:t>
      </w:r>
      <w:proofErr w:type="spellStart"/>
      <w:r w:rsidRPr="00001CB3">
        <w:rPr>
          <w:rFonts w:ascii="Times New Roman" w:hAnsi="Times New Roman" w:cs="Times New Roman"/>
          <w:sz w:val="28"/>
          <w:szCs w:val="28"/>
          <w:lang w:val="uk-UA"/>
        </w:rPr>
        <w:t>Соботович</w:t>
      </w:r>
      <w:proofErr w:type="spellEnd"/>
      <w:r w:rsidRPr="00001CB3">
        <w:rPr>
          <w:rFonts w:ascii="Times New Roman" w:hAnsi="Times New Roman" w:cs="Times New Roman"/>
          <w:sz w:val="28"/>
          <w:szCs w:val="28"/>
          <w:lang w:val="uk-UA"/>
        </w:rPr>
        <w:t>, В. Тищенко та ін.) [</w:t>
      </w:r>
      <w:r w:rsidR="00EA6A2C" w:rsidRPr="00001CB3">
        <w:rPr>
          <w:rFonts w:ascii="Times New Roman" w:hAnsi="Times New Roman" w:cs="Times New Roman"/>
          <w:sz w:val="28"/>
          <w:szCs w:val="28"/>
          <w:lang w:val="uk-UA"/>
        </w:rPr>
        <w:t>10;</w:t>
      </w:r>
      <w:r w:rsidR="006F4CE3" w:rsidRPr="00001CB3">
        <w:rPr>
          <w:rFonts w:ascii="Times New Roman" w:hAnsi="Times New Roman" w:cs="Times New Roman"/>
          <w:sz w:val="28"/>
          <w:szCs w:val="28"/>
          <w:lang w:val="uk-UA"/>
        </w:rPr>
        <w:t xml:space="preserve"> </w:t>
      </w:r>
      <w:r w:rsidR="00EA6A2C" w:rsidRPr="00001CB3">
        <w:rPr>
          <w:rFonts w:ascii="Times New Roman" w:hAnsi="Times New Roman" w:cs="Times New Roman"/>
          <w:sz w:val="28"/>
          <w:szCs w:val="28"/>
          <w:lang w:val="uk-UA"/>
        </w:rPr>
        <w:t>66;</w:t>
      </w:r>
      <w:r w:rsidR="006F4CE3" w:rsidRPr="00001CB3">
        <w:rPr>
          <w:rFonts w:ascii="Times New Roman" w:hAnsi="Times New Roman" w:cs="Times New Roman"/>
          <w:sz w:val="28"/>
          <w:szCs w:val="28"/>
          <w:lang w:val="uk-UA"/>
        </w:rPr>
        <w:t xml:space="preserve"> </w:t>
      </w:r>
      <w:r w:rsidR="00EA6A2C" w:rsidRPr="00001CB3">
        <w:rPr>
          <w:rFonts w:ascii="Times New Roman" w:hAnsi="Times New Roman" w:cs="Times New Roman"/>
          <w:sz w:val="28"/>
          <w:szCs w:val="28"/>
          <w:lang w:val="uk-UA"/>
        </w:rPr>
        <w:t>72</w:t>
      </w:r>
      <w:r w:rsidRPr="00001CB3">
        <w:rPr>
          <w:rFonts w:ascii="Times New Roman" w:hAnsi="Times New Roman" w:cs="Times New Roman"/>
          <w:sz w:val="28"/>
          <w:szCs w:val="28"/>
          <w:lang w:val="uk-UA"/>
        </w:rPr>
        <w:t>]</w:t>
      </w:r>
      <w:r w:rsidR="006F4CE3" w:rsidRPr="00001CB3">
        <w:rPr>
          <w:rFonts w:ascii="Times New Roman" w:hAnsi="Times New Roman" w:cs="Times New Roman"/>
          <w:sz w:val="28"/>
          <w:szCs w:val="28"/>
          <w:lang w:val="uk-UA"/>
        </w:rPr>
        <w:t>.</w:t>
      </w:r>
      <w:r w:rsidRPr="00001CB3">
        <w:rPr>
          <w:rFonts w:ascii="Times New Roman" w:hAnsi="Times New Roman" w:cs="Times New Roman"/>
          <w:sz w:val="28"/>
          <w:szCs w:val="28"/>
          <w:lang w:val="uk-UA"/>
        </w:rPr>
        <w:t xml:space="preserve"> </w:t>
      </w:r>
    </w:p>
    <w:p w14:paraId="23E41522" w14:textId="65C3FB03" w:rsidR="00B45EBE" w:rsidRPr="00001CB3" w:rsidRDefault="00B45EBE" w:rsidP="00B45EBE">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t xml:space="preserve">Як зазначає М. </w:t>
      </w:r>
      <w:proofErr w:type="spellStart"/>
      <w:r w:rsidRPr="00001CB3">
        <w:rPr>
          <w:rFonts w:ascii="Times New Roman" w:hAnsi="Times New Roman" w:cs="Times New Roman"/>
          <w:sz w:val="28"/>
          <w:szCs w:val="28"/>
          <w:lang w:val="uk-UA"/>
        </w:rPr>
        <w:t>Наумчук</w:t>
      </w:r>
      <w:proofErr w:type="spellEnd"/>
      <w:r w:rsidRPr="00001CB3">
        <w:rPr>
          <w:rFonts w:ascii="Times New Roman" w:hAnsi="Times New Roman" w:cs="Times New Roman"/>
          <w:sz w:val="28"/>
          <w:szCs w:val="28"/>
          <w:lang w:val="uk-UA"/>
        </w:rPr>
        <w:t xml:space="preserve"> слова, вживані в мові, становлять її лексику, або словниковий склад. Відповідно, лексикологія і вивчає словниковий склад мови або, як використовують в сучасній логопедії, лексичну складову рідної мови [</w:t>
      </w:r>
      <w:r w:rsidR="00EA6A2C" w:rsidRPr="00001CB3">
        <w:rPr>
          <w:rFonts w:ascii="Times New Roman" w:hAnsi="Times New Roman" w:cs="Times New Roman"/>
          <w:sz w:val="28"/>
          <w:szCs w:val="28"/>
          <w:lang w:val="uk-UA"/>
        </w:rPr>
        <w:t>49</w:t>
      </w:r>
      <w:r w:rsidRPr="00001CB3">
        <w:rPr>
          <w:rFonts w:ascii="Times New Roman" w:hAnsi="Times New Roman" w:cs="Times New Roman"/>
          <w:sz w:val="28"/>
          <w:szCs w:val="28"/>
          <w:lang w:val="uk-UA"/>
        </w:rPr>
        <w:t>].</w:t>
      </w:r>
    </w:p>
    <w:p w14:paraId="45C6BC43" w14:textId="1F5CC925" w:rsidR="00EA6A2C" w:rsidRPr="00001CB3" w:rsidRDefault="00B45EBE" w:rsidP="00B45EBE">
      <w:pPr>
        <w:spacing w:after="0" w:line="360" w:lineRule="auto"/>
        <w:ind w:firstLine="709"/>
        <w:jc w:val="both"/>
        <w:rPr>
          <w:rFonts w:ascii="Times New Roman" w:hAnsi="Times New Roman" w:cs="Times New Roman"/>
          <w:color w:val="000000" w:themeColor="text1"/>
          <w:sz w:val="28"/>
          <w:szCs w:val="28"/>
          <w:lang w:val="uk-UA"/>
        </w:rPr>
      </w:pPr>
      <w:r w:rsidRPr="00001CB3">
        <w:rPr>
          <w:rFonts w:ascii="Times New Roman" w:hAnsi="Times New Roman" w:cs="Times New Roman"/>
          <w:sz w:val="28"/>
          <w:szCs w:val="28"/>
          <w:lang w:val="uk-UA"/>
        </w:rPr>
        <w:t>Під час ґрунтовного вивчення структури мовленнєвої діяльності, Є. </w:t>
      </w:r>
      <w:proofErr w:type="spellStart"/>
      <w:r w:rsidRPr="00001CB3">
        <w:rPr>
          <w:rFonts w:ascii="Times New Roman" w:hAnsi="Times New Roman" w:cs="Times New Roman"/>
          <w:sz w:val="28"/>
          <w:szCs w:val="28"/>
          <w:lang w:val="uk-UA"/>
        </w:rPr>
        <w:t>Соботович</w:t>
      </w:r>
      <w:proofErr w:type="spellEnd"/>
      <w:r w:rsidRPr="00001CB3">
        <w:rPr>
          <w:rFonts w:ascii="Times New Roman" w:hAnsi="Times New Roman" w:cs="Times New Roman"/>
          <w:sz w:val="28"/>
          <w:szCs w:val="28"/>
          <w:lang w:val="uk-UA"/>
        </w:rPr>
        <w:t xml:space="preserve"> констатує, що значне місце у розвитку лексики займає семантична сторона, яка розглядається з позицій психолінгвістичного трактування семантики як сукупність значень лексико-граматичних розрядів, частин мови, а також морфологічних, синтаксичних та інших категорій у системі мови. Розвиток лексико-семантичного компонента мовлення відбувається з урахуванням виховання звукової культури мовлення, розвитку лексичного значення слова, аналізу морфологічних ознак, закріплення синтаксичних конструкцій мови. Водночас засвоєння лексичного значення </w:t>
      </w:r>
      <w:r w:rsidRPr="00001CB3">
        <w:rPr>
          <w:rFonts w:ascii="Times New Roman" w:hAnsi="Times New Roman" w:cs="Times New Roman"/>
          <w:sz w:val="28"/>
          <w:szCs w:val="28"/>
          <w:lang w:val="uk-UA"/>
        </w:rPr>
        <w:lastRenderedPageBreak/>
        <w:t xml:space="preserve">слова потребує сформованості таких розумових операцій, як: структурування </w:t>
      </w:r>
      <w:proofErr w:type="spellStart"/>
      <w:r w:rsidRPr="00001CB3">
        <w:rPr>
          <w:rFonts w:ascii="Times New Roman" w:hAnsi="Times New Roman" w:cs="Times New Roman"/>
          <w:sz w:val="28"/>
          <w:szCs w:val="28"/>
          <w:lang w:val="uk-UA"/>
        </w:rPr>
        <w:t>мовної</w:t>
      </w:r>
      <w:proofErr w:type="spellEnd"/>
      <w:r w:rsidRPr="00001CB3">
        <w:rPr>
          <w:rFonts w:ascii="Times New Roman" w:hAnsi="Times New Roman" w:cs="Times New Roman"/>
          <w:sz w:val="28"/>
          <w:szCs w:val="28"/>
          <w:lang w:val="uk-UA"/>
        </w:rPr>
        <w:t xml:space="preserve"> ситуації та виділення її окремих семантичних елементів; встановлення зв’язку між цими елементами й </w:t>
      </w:r>
      <w:proofErr w:type="spellStart"/>
      <w:r w:rsidRPr="00001CB3">
        <w:rPr>
          <w:rFonts w:ascii="Times New Roman" w:hAnsi="Times New Roman" w:cs="Times New Roman"/>
          <w:sz w:val="28"/>
          <w:szCs w:val="28"/>
          <w:lang w:val="uk-UA"/>
        </w:rPr>
        <w:t>мовними</w:t>
      </w:r>
      <w:proofErr w:type="spellEnd"/>
      <w:r w:rsidRPr="00001CB3">
        <w:rPr>
          <w:rFonts w:ascii="Times New Roman" w:hAnsi="Times New Roman" w:cs="Times New Roman"/>
          <w:sz w:val="28"/>
          <w:szCs w:val="28"/>
          <w:lang w:val="uk-UA"/>
        </w:rPr>
        <w:t xml:space="preserve"> засобами їх вираження; порівняння однакових компонентів дійсності та визначення їх загальних ознак; визначення системи </w:t>
      </w:r>
      <w:proofErr w:type="spellStart"/>
      <w:r w:rsidRPr="00001CB3">
        <w:rPr>
          <w:rFonts w:ascii="Times New Roman" w:hAnsi="Times New Roman" w:cs="Times New Roman"/>
          <w:sz w:val="28"/>
          <w:szCs w:val="28"/>
          <w:lang w:val="uk-UA"/>
        </w:rPr>
        <w:t>зв’язків</w:t>
      </w:r>
      <w:proofErr w:type="spellEnd"/>
      <w:r w:rsidRPr="00001CB3">
        <w:rPr>
          <w:rFonts w:ascii="Times New Roman" w:hAnsi="Times New Roman" w:cs="Times New Roman"/>
          <w:sz w:val="28"/>
          <w:szCs w:val="28"/>
          <w:lang w:val="uk-UA"/>
        </w:rPr>
        <w:t xml:space="preserve"> між словами; кумуляція й узагальнення різних значень слова; практична класифікація слів за семантичними ознаками. Вищим щаблем узагальнення лексичного значення слова є його абстрактне значення як частини мови, коли слова починають використовуватися індивідом як </w:t>
      </w:r>
      <w:proofErr w:type="spellStart"/>
      <w:r w:rsidRPr="00001CB3">
        <w:rPr>
          <w:rFonts w:ascii="Times New Roman" w:hAnsi="Times New Roman" w:cs="Times New Roman"/>
          <w:sz w:val="28"/>
          <w:szCs w:val="28"/>
          <w:lang w:val="uk-UA"/>
        </w:rPr>
        <w:t>мовні</w:t>
      </w:r>
      <w:proofErr w:type="spellEnd"/>
      <w:r w:rsidRPr="00001CB3">
        <w:rPr>
          <w:rFonts w:ascii="Times New Roman" w:hAnsi="Times New Roman" w:cs="Times New Roman"/>
          <w:sz w:val="28"/>
          <w:szCs w:val="28"/>
          <w:lang w:val="uk-UA"/>
        </w:rPr>
        <w:t xml:space="preserve"> знаки, тобто як умовні позначення для вираження певного значення. Дані </w:t>
      </w:r>
      <w:r w:rsidRPr="00001CB3">
        <w:rPr>
          <w:rFonts w:ascii="Times New Roman" w:hAnsi="Times New Roman" w:cs="Times New Roman"/>
          <w:color w:val="000000" w:themeColor="text1"/>
          <w:sz w:val="28"/>
          <w:szCs w:val="28"/>
          <w:lang w:val="uk-UA"/>
        </w:rPr>
        <w:t xml:space="preserve">припущення притримуються і сучасні фахівці зі спеціальної освіти, поле наукової діяльності яких спрямоване на дослідження </w:t>
      </w:r>
      <w:proofErr w:type="spellStart"/>
      <w:r w:rsidRPr="00001CB3">
        <w:rPr>
          <w:rFonts w:ascii="Times New Roman" w:hAnsi="Times New Roman" w:cs="Times New Roman"/>
          <w:color w:val="000000" w:themeColor="text1"/>
          <w:sz w:val="28"/>
          <w:szCs w:val="28"/>
          <w:lang w:val="uk-UA"/>
        </w:rPr>
        <w:t>психолінгвістиного</w:t>
      </w:r>
      <w:proofErr w:type="spellEnd"/>
      <w:r w:rsidRPr="00001CB3">
        <w:rPr>
          <w:rFonts w:ascii="Times New Roman" w:hAnsi="Times New Roman" w:cs="Times New Roman"/>
          <w:color w:val="000000" w:themeColor="text1"/>
          <w:sz w:val="28"/>
          <w:szCs w:val="28"/>
          <w:lang w:val="uk-UA"/>
        </w:rPr>
        <w:t xml:space="preserve"> вивчення мовлення та мовленнєвої діяльності у дітей, зокрема із труднощами мовленнєвого розвитку (О. Гриненко, Е. </w:t>
      </w:r>
      <w:proofErr w:type="spellStart"/>
      <w:r w:rsidRPr="00001CB3">
        <w:rPr>
          <w:rFonts w:ascii="Times New Roman" w:hAnsi="Times New Roman" w:cs="Times New Roman"/>
          <w:color w:val="000000" w:themeColor="text1"/>
          <w:sz w:val="28"/>
          <w:szCs w:val="28"/>
          <w:lang w:val="uk-UA"/>
        </w:rPr>
        <w:t>Данілавічютє</w:t>
      </w:r>
      <w:proofErr w:type="spellEnd"/>
      <w:r w:rsidRPr="00001CB3">
        <w:rPr>
          <w:rFonts w:ascii="Times New Roman" w:hAnsi="Times New Roman" w:cs="Times New Roman"/>
          <w:color w:val="000000" w:themeColor="text1"/>
          <w:sz w:val="28"/>
          <w:szCs w:val="28"/>
          <w:lang w:val="uk-UA"/>
        </w:rPr>
        <w:t xml:space="preserve">, В. </w:t>
      </w:r>
      <w:proofErr w:type="spellStart"/>
      <w:r w:rsidRPr="00001CB3">
        <w:rPr>
          <w:rFonts w:ascii="Times New Roman" w:hAnsi="Times New Roman" w:cs="Times New Roman"/>
          <w:color w:val="000000" w:themeColor="text1"/>
          <w:sz w:val="28"/>
          <w:szCs w:val="28"/>
          <w:lang w:val="uk-UA"/>
        </w:rPr>
        <w:t>Ільяна</w:t>
      </w:r>
      <w:proofErr w:type="spellEnd"/>
      <w:r w:rsidRPr="00001CB3">
        <w:rPr>
          <w:rFonts w:ascii="Times New Roman" w:hAnsi="Times New Roman" w:cs="Times New Roman"/>
          <w:color w:val="000000" w:themeColor="text1"/>
          <w:sz w:val="28"/>
          <w:szCs w:val="28"/>
          <w:lang w:val="uk-UA"/>
        </w:rPr>
        <w:t xml:space="preserve">, Т. </w:t>
      </w:r>
      <w:proofErr w:type="spellStart"/>
      <w:r w:rsidRPr="00001CB3">
        <w:rPr>
          <w:rFonts w:ascii="Times New Roman" w:hAnsi="Times New Roman" w:cs="Times New Roman"/>
          <w:color w:val="000000" w:themeColor="text1"/>
          <w:sz w:val="28"/>
          <w:szCs w:val="28"/>
          <w:lang w:val="uk-UA"/>
        </w:rPr>
        <w:t>Мельніченко</w:t>
      </w:r>
      <w:proofErr w:type="spellEnd"/>
      <w:r w:rsidRPr="00001CB3">
        <w:rPr>
          <w:rFonts w:ascii="Times New Roman" w:hAnsi="Times New Roman" w:cs="Times New Roman"/>
          <w:color w:val="000000" w:themeColor="text1"/>
          <w:sz w:val="28"/>
          <w:szCs w:val="28"/>
          <w:lang w:val="uk-UA"/>
        </w:rPr>
        <w:t xml:space="preserve">, О. Олефір, Ю. </w:t>
      </w:r>
      <w:proofErr w:type="spellStart"/>
      <w:r w:rsidRPr="00001CB3">
        <w:rPr>
          <w:rFonts w:ascii="Times New Roman" w:hAnsi="Times New Roman" w:cs="Times New Roman"/>
          <w:color w:val="000000" w:themeColor="text1"/>
          <w:sz w:val="28"/>
          <w:szCs w:val="28"/>
          <w:lang w:val="uk-UA"/>
        </w:rPr>
        <w:t>Рібцун</w:t>
      </w:r>
      <w:proofErr w:type="spellEnd"/>
      <w:r w:rsidRPr="00001CB3">
        <w:rPr>
          <w:rFonts w:ascii="Times New Roman" w:hAnsi="Times New Roman" w:cs="Times New Roman"/>
          <w:color w:val="000000" w:themeColor="text1"/>
          <w:sz w:val="28"/>
          <w:szCs w:val="28"/>
          <w:lang w:val="uk-UA"/>
        </w:rPr>
        <w:t>, Л. Трофименко, В. Тищенко та ін.)</w:t>
      </w:r>
      <w:r w:rsidR="00EA6A2C" w:rsidRPr="00001CB3">
        <w:rPr>
          <w:rFonts w:ascii="Times New Roman" w:hAnsi="Times New Roman" w:cs="Times New Roman"/>
          <w:color w:val="000000" w:themeColor="text1"/>
          <w:sz w:val="28"/>
          <w:szCs w:val="28"/>
          <w:lang w:val="uk-UA"/>
        </w:rPr>
        <w:t xml:space="preserve"> </w:t>
      </w:r>
      <w:r w:rsidR="00512AB4" w:rsidRPr="00001CB3">
        <w:rPr>
          <w:rFonts w:ascii="Times New Roman" w:hAnsi="Times New Roman" w:cs="Times New Roman"/>
          <w:color w:val="000000" w:themeColor="text1"/>
          <w:sz w:val="28"/>
          <w:szCs w:val="28"/>
        </w:rPr>
        <w:t>[</w:t>
      </w:r>
      <w:r w:rsidR="00EA6A2C" w:rsidRPr="00001CB3">
        <w:rPr>
          <w:rFonts w:ascii="Times New Roman" w:hAnsi="Times New Roman" w:cs="Times New Roman"/>
          <w:color w:val="000000" w:themeColor="text1"/>
          <w:sz w:val="28"/>
          <w:szCs w:val="28"/>
          <w:lang w:val="uk-UA"/>
        </w:rPr>
        <w:t>24; 26; 48; 50;</w:t>
      </w:r>
      <w:r w:rsidR="00512AB4" w:rsidRPr="00001CB3">
        <w:rPr>
          <w:rFonts w:ascii="Times New Roman" w:hAnsi="Times New Roman" w:cs="Times New Roman"/>
          <w:color w:val="000000" w:themeColor="text1"/>
          <w:sz w:val="28"/>
          <w:szCs w:val="28"/>
          <w:lang w:val="uk-UA"/>
        </w:rPr>
        <w:t xml:space="preserve"> 59; 65; 73].</w:t>
      </w:r>
    </w:p>
    <w:p w14:paraId="53B397A8" w14:textId="580CF63A" w:rsidR="00B45EBE" w:rsidRPr="00001CB3" w:rsidRDefault="00B45EBE" w:rsidP="00B45EBE">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rPr>
        <w:t xml:space="preserve">Основною </w:t>
      </w:r>
      <w:proofErr w:type="spellStart"/>
      <w:r w:rsidRPr="00001CB3">
        <w:rPr>
          <w:rFonts w:ascii="Times New Roman" w:hAnsi="Times New Roman" w:cs="Times New Roman"/>
          <w:sz w:val="28"/>
          <w:szCs w:val="28"/>
        </w:rPr>
        <w:t>одиницею</w:t>
      </w:r>
      <w:proofErr w:type="spellEnd"/>
      <w:r w:rsidRPr="00001CB3">
        <w:rPr>
          <w:rFonts w:ascii="Times New Roman" w:hAnsi="Times New Roman" w:cs="Times New Roman"/>
          <w:sz w:val="28"/>
          <w:szCs w:val="28"/>
        </w:rPr>
        <w:t xml:space="preserve"> в </w:t>
      </w:r>
      <w:proofErr w:type="spellStart"/>
      <w:r w:rsidRPr="00001CB3">
        <w:rPr>
          <w:rFonts w:ascii="Times New Roman" w:hAnsi="Times New Roman" w:cs="Times New Roman"/>
          <w:sz w:val="28"/>
          <w:szCs w:val="28"/>
        </w:rPr>
        <w:t>лексикології</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загалом</w:t>
      </w:r>
      <w:proofErr w:type="spellEnd"/>
      <w:r w:rsidRPr="00001CB3">
        <w:rPr>
          <w:rFonts w:ascii="Times New Roman" w:hAnsi="Times New Roman" w:cs="Times New Roman"/>
          <w:sz w:val="28"/>
          <w:szCs w:val="28"/>
        </w:rPr>
        <w:t xml:space="preserve"> в </w:t>
      </w:r>
      <w:proofErr w:type="spellStart"/>
      <w:r w:rsidRPr="00001CB3">
        <w:rPr>
          <w:rFonts w:ascii="Times New Roman" w:hAnsi="Times New Roman" w:cs="Times New Roman"/>
          <w:sz w:val="28"/>
          <w:szCs w:val="28"/>
        </w:rPr>
        <w:t>мові</w:t>
      </w:r>
      <w:proofErr w:type="spellEnd"/>
      <w:r w:rsidRPr="00001CB3">
        <w:rPr>
          <w:rFonts w:ascii="Times New Roman" w:hAnsi="Times New Roman" w:cs="Times New Roman"/>
          <w:sz w:val="28"/>
          <w:szCs w:val="28"/>
        </w:rPr>
        <w:t xml:space="preserve"> є слово. Слово </w:t>
      </w:r>
      <w:proofErr w:type="spellStart"/>
      <w:r w:rsidRPr="00001CB3">
        <w:rPr>
          <w:rFonts w:ascii="Times New Roman" w:hAnsi="Times New Roman" w:cs="Times New Roman"/>
          <w:sz w:val="28"/>
          <w:szCs w:val="28"/>
        </w:rPr>
        <w:t>визначається</w:t>
      </w:r>
      <w:proofErr w:type="spellEnd"/>
      <w:r w:rsidRPr="00001CB3">
        <w:rPr>
          <w:rFonts w:ascii="Times New Roman" w:hAnsi="Times New Roman" w:cs="Times New Roman"/>
          <w:sz w:val="28"/>
          <w:szCs w:val="28"/>
        </w:rPr>
        <w:t xml:space="preserve">, як </w:t>
      </w:r>
      <w:proofErr w:type="spellStart"/>
      <w:r w:rsidRPr="00001CB3">
        <w:rPr>
          <w:rFonts w:ascii="Times New Roman" w:hAnsi="Times New Roman" w:cs="Times New Roman"/>
          <w:sz w:val="28"/>
          <w:szCs w:val="28"/>
        </w:rPr>
        <w:t>зазначає</w:t>
      </w:r>
      <w:proofErr w:type="spellEnd"/>
      <w:r w:rsidRPr="00001CB3">
        <w:rPr>
          <w:rFonts w:ascii="Times New Roman" w:hAnsi="Times New Roman" w:cs="Times New Roman"/>
          <w:sz w:val="28"/>
          <w:szCs w:val="28"/>
        </w:rPr>
        <w:t xml:space="preserve"> О. </w:t>
      </w:r>
      <w:proofErr w:type="spellStart"/>
      <w:r w:rsidRPr="00001CB3">
        <w:rPr>
          <w:rFonts w:ascii="Times New Roman" w:hAnsi="Times New Roman" w:cs="Times New Roman"/>
          <w:sz w:val="28"/>
          <w:szCs w:val="28"/>
        </w:rPr>
        <w:t>Олефір</w:t>
      </w:r>
      <w:proofErr w:type="spellEnd"/>
      <w:r w:rsidRPr="00001CB3">
        <w:rPr>
          <w:rFonts w:ascii="Times New Roman" w:hAnsi="Times New Roman" w:cs="Times New Roman"/>
          <w:sz w:val="28"/>
          <w:szCs w:val="28"/>
        </w:rPr>
        <w:t>, як «</w:t>
      </w:r>
      <w:proofErr w:type="spellStart"/>
      <w:r w:rsidRPr="00001CB3">
        <w:rPr>
          <w:rFonts w:ascii="Times New Roman" w:hAnsi="Times New Roman" w:cs="Times New Roman"/>
          <w:sz w:val="28"/>
          <w:szCs w:val="28"/>
        </w:rPr>
        <w:t>основна</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функціонально</w:t>
      </w:r>
      <w:proofErr w:type="spellEnd"/>
      <w:r w:rsidRPr="00001CB3">
        <w:rPr>
          <w:rFonts w:ascii="Times New Roman" w:hAnsi="Times New Roman" w:cs="Times New Roman"/>
          <w:sz w:val="28"/>
          <w:szCs w:val="28"/>
        </w:rPr>
        <w:t xml:space="preserve">-структурна та </w:t>
      </w:r>
      <w:proofErr w:type="spellStart"/>
      <w:r w:rsidRPr="00001CB3">
        <w:rPr>
          <w:rFonts w:ascii="Times New Roman" w:hAnsi="Times New Roman" w:cs="Times New Roman"/>
          <w:sz w:val="28"/>
          <w:szCs w:val="28"/>
        </w:rPr>
        <w:t>семантична</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одиниця</w:t>
      </w:r>
      <w:proofErr w:type="spellEnd"/>
      <w:r w:rsidRPr="00001CB3">
        <w:rPr>
          <w:rFonts w:ascii="Times New Roman" w:hAnsi="Times New Roman" w:cs="Times New Roman"/>
          <w:sz w:val="28"/>
          <w:szCs w:val="28"/>
        </w:rPr>
        <w:t xml:space="preserve"> мови, </w:t>
      </w:r>
      <w:proofErr w:type="spellStart"/>
      <w:r w:rsidRPr="00001CB3">
        <w:rPr>
          <w:rFonts w:ascii="Times New Roman" w:hAnsi="Times New Roman" w:cs="Times New Roman"/>
          <w:sz w:val="28"/>
          <w:szCs w:val="28"/>
        </w:rPr>
        <w:t>складається</w:t>
      </w:r>
      <w:proofErr w:type="spellEnd"/>
      <w:r w:rsidRPr="00001CB3">
        <w:rPr>
          <w:rFonts w:ascii="Times New Roman" w:hAnsi="Times New Roman" w:cs="Times New Roman"/>
          <w:sz w:val="28"/>
          <w:szCs w:val="28"/>
        </w:rPr>
        <w:t xml:space="preserve"> зі звуку </w:t>
      </w:r>
      <w:proofErr w:type="spellStart"/>
      <w:r w:rsidRPr="00001CB3">
        <w:rPr>
          <w:rFonts w:ascii="Times New Roman" w:hAnsi="Times New Roman" w:cs="Times New Roman"/>
          <w:sz w:val="28"/>
          <w:szCs w:val="28"/>
        </w:rPr>
        <w:t>чи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групи</w:t>
      </w:r>
      <w:proofErr w:type="spellEnd"/>
      <w:r w:rsidRPr="00001CB3">
        <w:rPr>
          <w:rFonts w:ascii="Times New Roman" w:hAnsi="Times New Roman" w:cs="Times New Roman"/>
          <w:sz w:val="28"/>
          <w:szCs w:val="28"/>
        </w:rPr>
        <w:t xml:space="preserve"> звуків та, </w:t>
      </w:r>
      <w:proofErr w:type="spellStart"/>
      <w:r w:rsidRPr="00001CB3">
        <w:rPr>
          <w:rFonts w:ascii="Times New Roman" w:hAnsi="Times New Roman" w:cs="Times New Roman"/>
          <w:sz w:val="28"/>
          <w:szCs w:val="28"/>
        </w:rPr>
        <w:t>характеризується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своєю</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самостійністю</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відтворюваністю</w:t>
      </w:r>
      <w:proofErr w:type="spellEnd"/>
      <w:r w:rsidRPr="00001CB3">
        <w:rPr>
          <w:rFonts w:ascii="Times New Roman" w:hAnsi="Times New Roman" w:cs="Times New Roman"/>
          <w:sz w:val="28"/>
          <w:szCs w:val="28"/>
        </w:rPr>
        <w:t xml:space="preserve">, є </w:t>
      </w:r>
      <w:proofErr w:type="spellStart"/>
      <w:r w:rsidRPr="00001CB3">
        <w:rPr>
          <w:rFonts w:ascii="Times New Roman" w:hAnsi="Times New Roman" w:cs="Times New Roman"/>
          <w:sz w:val="28"/>
          <w:szCs w:val="28"/>
        </w:rPr>
        <w:t>будівельним</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матеріалом</w:t>
      </w:r>
      <w:proofErr w:type="spellEnd"/>
      <w:r w:rsidRPr="00001CB3">
        <w:rPr>
          <w:rFonts w:ascii="Times New Roman" w:hAnsi="Times New Roman" w:cs="Times New Roman"/>
          <w:sz w:val="28"/>
          <w:szCs w:val="28"/>
        </w:rPr>
        <w:t xml:space="preserve"> для </w:t>
      </w:r>
      <w:proofErr w:type="spellStart"/>
      <w:r w:rsidRPr="00001CB3">
        <w:rPr>
          <w:rFonts w:ascii="Times New Roman" w:hAnsi="Times New Roman" w:cs="Times New Roman"/>
          <w:sz w:val="28"/>
          <w:szCs w:val="28"/>
        </w:rPr>
        <w:t>формування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словосполучень</w:t>
      </w:r>
      <w:proofErr w:type="spellEnd"/>
      <w:r w:rsidRPr="00001CB3">
        <w:rPr>
          <w:rFonts w:ascii="Times New Roman" w:hAnsi="Times New Roman" w:cs="Times New Roman"/>
          <w:sz w:val="28"/>
          <w:szCs w:val="28"/>
        </w:rPr>
        <w:t xml:space="preserve"> і речень» [</w:t>
      </w:r>
      <w:r w:rsidR="00512AB4" w:rsidRPr="00001CB3">
        <w:rPr>
          <w:rFonts w:ascii="Times New Roman" w:hAnsi="Times New Roman" w:cs="Times New Roman"/>
          <w:sz w:val="28"/>
          <w:szCs w:val="28"/>
          <w:lang w:val="uk-UA"/>
        </w:rPr>
        <w:t>50</w:t>
      </w:r>
      <w:r w:rsidRPr="00001CB3">
        <w:rPr>
          <w:rFonts w:ascii="Times New Roman" w:hAnsi="Times New Roman" w:cs="Times New Roman"/>
          <w:sz w:val="28"/>
          <w:szCs w:val="28"/>
        </w:rPr>
        <w:t>].</w:t>
      </w:r>
    </w:p>
    <w:p w14:paraId="2BCDF67A" w14:textId="5B09C00E" w:rsidR="00B45EBE" w:rsidRPr="00001CB3" w:rsidRDefault="00B45EBE" w:rsidP="00B45EBE">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t xml:space="preserve">Водночас, </w:t>
      </w:r>
      <w:r w:rsidRPr="00001CB3">
        <w:rPr>
          <w:rFonts w:ascii="Times New Roman" w:hAnsi="Times New Roman" w:cs="Times New Roman"/>
          <w:sz w:val="28"/>
          <w:szCs w:val="28"/>
        </w:rPr>
        <w:t xml:space="preserve">С. Бевзенко, Н. </w:t>
      </w:r>
      <w:proofErr w:type="spellStart"/>
      <w:r w:rsidRPr="00001CB3">
        <w:rPr>
          <w:rFonts w:ascii="Times New Roman" w:hAnsi="Times New Roman" w:cs="Times New Roman"/>
          <w:sz w:val="28"/>
          <w:szCs w:val="28"/>
        </w:rPr>
        <w:t>Грипас</w:t>
      </w:r>
      <w:proofErr w:type="spellEnd"/>
      <w:r w:rsidRPr="00001CB3">
        <w:rPr>
          <w:rFonts w:ascii="Times New Roman" w:hAnsi="Times New Roman" w:cs="Times New Roman"/>
          <w:sz w:val="28"/>
          <w:szCs w:val="28"/>
          <w:lang w:val="uk-UA"/>
        </w:rPr>
        <w:t xml:space="preserve"> та </w:t>
      </w:r>
      <w:r w:rsidRPr="00001CB3">
        <w:rPr>
          <w:rFonts w:ascii="Times New Roman" w:hAnsi="Times New Roman" w:cs="Times New Roman"/>
          <w:sz w:val="28"/>
          <w:szCs w:val="28"/>
        </w:rPr>
        <w:t xml:space="preserve">М. Плющ, </w:t>
      </w:r>
      <w:r w:rsidRPr="00001CB3">
        <w:rPr>
          <w:rFonts w:ascii="Times New Roman" w:hAnsi="Times New Roman" w:cs="Times New Roman"/>
          <w:sz w:val="28"/>
          <w:szCs w:val="28"/>
          <w:lang w:val="uk-UA"/>
        </w:rPr>
        <w:t>під поняттям «слово» розуміють відповідну смислову одиницю, яка вільно відтворюється в мовленні для побудови висловлення. Найважливішою особливістю слова є те, що воно не тільки називає предмет або явище об’єктивного світу, а й узагальнює його, тобто виражає поняття п</w:t>
      </w:r>
      <w:bookmarkStart w:id="3" w:name="_Hlk150795432"/>
      <w:r w:rsidR="006F4CE3" w:rsidRPr="00001CB3">
        <w:rPr>
          <w:rFonts w:ascii="Times New Roman" w:hAnsi="Times New Roman" w:cs="Times New Roman"/>
          <w:sz w:val="28"/>
          <w:szCs w:val="28"/>
          <w:lang w:val="uk-UA"/>
        </w:rPr>
        <w:t xml:space="preserve">ро позначуваний предмет, явище </w:t>
      </w:r>
      <w:r w:rsidR="00512AB4" w:rsidRPr="00001CB3">
        <w:rPr>
          <w:rFonts w:ascii="Times New Roman" w:hAnsi="Times New Roman" w:cs="Times New Roman"/>
          <w:sz w:val="28"/>
          <w:szCs w:val="28"/>
          <w:lang w:val="uk-UA"/>
        </w:rPr>
        <w:t>[67].</w:t>
      </w:r>
    </w:p>
    <w:bookmarkEnd w:id="3"/>
    <w:p w14:paraId="177583C2" w14:textId="6B0ADD05" w:rsidR="00B45EBE" w:rsidRPr="00001CB3" w:rsidRDefault="00B45EBE" w:rsidP="00B45EBE">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rPr>
        <w:t xml:space="preserve">Структура слова </w:t>
      </w:r>
      <w:proofErr w:type="spellStart"/>
      <w:r w:rsidRPr="00001CB3">
        <w:rPr>
          <w:rFonts w:ascii="Times New Roman" w:hAnsi="Times New Roman" w:cs="Times New Roman"/>
          <w:sz w:val="28"/>
          <w:szCs w:val="28"/>
        </w:rPr>
        <w:t>організована</w:t>
      </w:r>
      <w:proofErr w:type="spellEnd"/>
      <w:r w:rsidRPr="00001CB3">
        <w:rPr>
          <w:rFonts w:ascii="Times New Roman" w:hAnsi="Times New Roman" w:cs="Times New Roman"/>
          <w:sz w:val="28"/>
          <w:szCs w:val="28"/>
        </w:rPr>
        <w:t xml:space="preserve"> з </w:t>
      </w:r>
      <w:proofErr w:type="spellStart"/>
      <w:r w:rsidRPr="00001CB3">
        <w:rPr>
          <w:rFonts w:ascii="Times New Roman" w:hAnsi="Times New Roman" w:cs="Times New Roman"/>
          <w:sz w:val="28"/>
          <w:szCs w:val="28"/>
        </w:rPr>
        <w:t>фонетичної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форми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граматичної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форми</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двох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видів</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значень</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лексичного</w:t>
      </w:r>
      <w:proofErr w:type="spellEnd"/>
      <w:r w:rsidRPr="00001CB3">
        <w:rPr>
          <w:rFonts w:ascii="Times New Roman" w:hAnsi="Times New Roman" w:cs="Times New Roman"/>
          <w:sz w:val="28"/>
          <w:szCs w:val="28"/>
        </w:rPr>
        <w:t xml:space="preserve"> і </w:t>
      </w:r>
      <w:proofErr w:type="spellStart"/>
      <w:r w:rsidRPr="00001CB3">
        <w:rPr>
          <w:rFonts w:ascii="Times New Roman" w:hAnsi="Times New Roman" w:cs="Times New Roman"/>
          <w:sz w:val="28"/>
          <w:szCs w:val="28"/>
        </w:rPr>
        <w:t>граматичного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Термін</w:t>
      </w:r>
      <w:proofErr w:type="spellEnd"/>
      <w:r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слово</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вказує</w:t>
      </w:r>
      <w:proofErr w:type="spellEnd"/>
      <w:r w:rsidRPr="00001CB3">
        <w:rPr>
          <w:rFonts w:ascii="Times New Roman" w:hAnsi="Times New Roman" w:cs="Times New Roman"/>
          <w:sz w:val="28"/>
          <w:szCs w:val="28"/>
        </w:rPr>
        <w:t xml:space="preserve"> на </w:t>
      </w:r>
      <w:proofErr w:type="spellStart"/>
      <w:r w:rsidRPr="00001CB3">
        <w:rPr>
          <w:rFonts w:ascii="Times New Roman" w:hAnsi="Times New Roman" w:cs="Times New Roman"/>
          <w:sz w:val="28"/>
          <w:szCs w:val="28"/>
        </w:rPr>
        <w:t>конкретний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мовний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елемент</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який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включає</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усі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його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форми</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значення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функціонуючи</w:t>
      </w:r>
      <w:proofErr w:type="spellEnd"/>
      <w:r w:rsidRPr="00001CB3">
        <w:rPr>
          <w:rFonts w:ascii="Times New Roman" w:hAnsi="Times New Roman" w:cs="Times New Roman"/>
          <w:sz w:val="28"/>
          <w:szCs w:val="28"/>
        </w:rPr>
        <w:t xml:space="preserve"> як </w:t>
      </w:r>
      <w:proofErr w:type="spellStart"/>
      <w:r w:rsidRPr="00001CB3">
        <w:rPr>
          <w:rFonts w:ascii="Times New Roman" w:hAnsi="Times New Roman" w:cs="Times New Roman"/>
          <w:sz w:val="28"/>
          <w:szCs w:val="28"/>
        </w:rPr>
        <w:t>складова</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мовної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системи</w:t>
      </w:r>
      <w:proofErr w:type="spellEnd"/>
      <w:r w:rsidRPr="00001CB3">
        <w:rPr>
          <w:rFonts w:ascii="Times New Roman" w:hAnsi="Times New Roman" w:cs="Times New Roman"/>
          <w:sz w:val="28"/>
          <w:szCs w:val="28"/>
        </w:rPr>
        <w:t xml:space="preserve"> й </w:t>
      </w:r>
      <w:proofErr w:type="spellStart"/>
      <w:r w:rsidRPr="00001CB3">
        <w:rPr>
          <w:rFonts w:ascii="Times New Roman" w:hAnsi="Times New Roman" w:cs="Times New Roman"/>
          <w:sz w:val="28"/>
          <w:szCs w:val="28"/>
        </w:rPr>
        <w:t>протиставляючись</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лексемі</w:t>
      </w:r>
      <w:proofErr w:type="spellEnd"/>
      <w:r w:rsidRPr="00001CB3">
        <w:rPr>
          <w:rFonts w:ascii="Times New Roman" w:hAnsi="Times New Roman" w:cs="Times New Roman"/>
          <w:sz w:val="28"/>
          <w:szCs w:val="28"/>
        </w:rPr>
        <w:t xml:space="preserve">, яка </w:t>
      </w:r>
      <w:proofErr w:type="spellStart"/>
      <w:r w:rsidRPr="00001CB3">
        <w:rPr>
          <w:rFonts w:ascii="Times New Roman" w:hAnsi="Times New Roman" w:cs="Times New Roman"/>
          <w:sz w:val="28"/>
          <w:szCs w:val="28"/>
        </w:rPr>
        <w:t>представляє</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конкретну</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реалізацію</w:t>
      </w:r>
      <w:proofErr w:type="spellEnd"/>
      <w:r w:rsidRPr="00001CB3">
        <w:rPr>
          <w:rFonts w:ascii="Times New Roman" w:hAnsi="Times New Roman" w:cs="Times New Roman"/>
          <w:sz w:val="28"/>
          <w:szCs w:val="28"/>
        </w:rPr>
        <w:t xml:space="preserve"> слова. Лексема </w:t>
      </w:r>
      <w:proofErr w:type="spellStart"/>
      <w:r w:rsidRPr="00001CB3">
        <w:rPr>
          <w:rFonts w:ascii="Times New Roman" w:hAnsi="Times New Roman" w:cs="Times New Roman"/>
          <w:sz w:val="28"/>
          <w:szCs w:val="28"/>
        </w:rPr>
        <w:t>розглядає</w:t>
      </w:r>
      <w:proofErr w:type="spellEnd"/>
      <w:r w:rsidRPr="00001CB3">
        <w:rPr>
          <w:rFonts w:ascii="Times New Roman" w:hAnsi="Times New Roman" w:cs="Times New Roman"/>
          <w:sz w:val="28"/>
          <w:szCs w:val="28"/>
        </w:rPr>
        <w:t xml:space="preserve"> слово з </w:t>
      </w:r>
      <w:proofErr w:type="spellStart"/>
      <w:r w:rsidRPr="00001CB3">
        <w:rPr>
          <w:rFonts w:ascii="Times New Roman" w:hAnsi="Times New Roman" w:cs="Times New Roman"/>
          <w:sz w:val="28"/>
          <w:szCs w:val="28"/>
        </w:rPr>
        <w:t>позицій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lastRenderedPageBreak/>
        <w:t>його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вживання</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визначення</w:t>
      </w:r>
      <w:proofErr w:type="spellEnd"/>
      <w:r w:rsidRPr="00001CB3">
        <w:rPr>
          <w:rFonts w:ascii="Times New Roman" w:hAnsi="Times New Roman" w:cs="Times New Roman"/>
          <w:sz w:val="28"/>
          <w:szCs w:val="28"/>
        </w:rPr>
        <w:t xml:space="preserve">. Таким чином, слово, як </w:t>
      </w:r>
      <w:proofErr w:type="spellStart"/>
      <w:r w:rsidRPr="00001CB3">
        <w:rPr>
          <w:rFonts w:ascii="Times New Roman" w:hAnsi="Times New Roman" w:cs="Times New Roman"/>
          <w:sz w:val="28"/>
          <w:szCs w:val="28"/>
        </w:rPr>
        <w:t>мовна</w:t>
      </w:r>
      <w:proofErr w:type="spellEnd"/>
      <w:r w:rsidRPr="00001CB3">
        <w:rPr>
          <w:rFonts w:ascii="Times New Roman" w:hAnsi="Times New Roman" w:cs="Times New Roman"/>
          <w:sz w:val="28"/>
          <w:szCs w:val="28"/>
        </w:rPr>
        <w:t xml:space="preserve"> форма, є </w:t>
      </w:r>
      <w:proofErr w:type="spellStart"/>
      <w:r w:rsidRPr="00001CB3">
        <w:rPr>
          <w:rFonts w:ascii="Times New Roman" w:hAnsi="Times New Roman" w:cs="Times New Roman"/>
          <w:sz w:val="28"/>
          <w:szCs w:val="28"/>
        </w:rPr>
        <w:t>найменшою</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самостійною</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одиницею</w:t>
      </w:r>
      <w:proofErr w:type="spellEnd"/>
      <w:r w:rsidRPr="00001CB3">
        <w:rPr>
          <w:rFonts w:ascii="Times New Roman" w:hAnsi="Times New Roman" w:cs="Times New Roman"/>
          <w:sz w:val="28"/>
          <w:szCs w:val="28"/>
        </w:rPr>
        <w:t xml:space="preserve">. У </w:t>
      </w:r>
      <w:proofErr w:type="spellStart"/>
      <w:r w:rsidRPr="00001CB3">
        <w:rPr>
          <w:rFonts w:ascii="Times New Roman" w:hAnsi="Times New Roman" w:cs="Times New Roman"/>
          <w:sz w:val="28"/>
          <w:szCs w:val="28"/>
        </w:rPr>
        <w:t>фонетичному</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аспекті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зазвичай</w:t>
      </w:r>
      <w:proofErr w:type="spellEnd"/>
      <w:r w:rsidRPr="00001CB3">
        <w:rPr>
          <w:rFonts w:ascii="Times New Roman" w:hAnsi="Times New Roman" w:cs="Times New Roman"/>
          <w:sz w:val="28"/>
          <w:szCs w:val="28"/>
        </w:rPr>
        <w:t xml:space="preserve">, слово </w:t>
      </w:r>
      <w:proofErr w:type="spellStart"/>
      <w:r w:rsidRPr="00001CB3">
        <w:rPr>
          <w:rFonts w:ascii="Times New Roman" w:hAnsi="Times New Roman" w:cs="Times New Roman"/>
          <w:sz w:val="28"/>
          <w:szCs w:val="28"/>
        </w:rPr>
        <w:t>відокремлюється</w:t>
      </w:r>
      <w:proofErr w:type="spellEnd"/>
      <w:r w:rsidRPr="00001CB3">
        <w:rPr>
          <w:rFonts w:ascii="Times New Roman" w:hAnsi="Times New Roman" w:cs="Times New Roman"/>
          <w:sz w:val="28"/>
          <w:szCs w:val="28"/>
        </w:rPr>
        <w:t xml:space="preserve"> паузами та </w:t>
      </w:r>
      <w:proofErr w:type="spellStart"/>
      <w:r w:rsidRPr="00001CB3">
        <w:rPr>
          <w:rFonts w:ascii="Times New Roman" w:hAnsi="Times New Roman" w:cs="Times New Roman"/>
          <w:sz w:val="28"/>
          <w:szCs w:val="28"/>
        </w:rPr>
        <w:t>має</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наголос</w:t>
      </w:r>
      <w:proofErr w:type="spellEnd"/>
      <w:r w:rsidRPr="00001CB3">
        <w:rPr>
          <w:rFonts w:ascii="Times New Roman" w:hAnsi="Times New Roman" w:cs="Times New Roman"/>
          <w:sz w:val="28"/>
          <w:szCs w:val="28"/>
        </w:rPr>
        <w:t xml:space="preserve">, але ці </w:t>
      </w:r>
      <w:proofErr w:type="spellStart"/>
      <w:r w:rsidRPr="00001CB3">
        <w:rPr>
          <w:rFonts w:ascii="Times New Roman" w:hAnsi="Times New Roman" w:cs="Times New Roman"/>
          <w:sz w:val="28"/>
          <w:szCs w:val="28"/>
        </w:rPr>
        <w:t>ознаки</w:t>
      </w:r>
      <w:proofErr w:type="spellEnd"/>
      <w:r w:rsidRPr="00001CB3">
        <w:rPr>
          <w:rFonts w:ascii="Times New Roman" w:hAnsi="Times New Roman" w:cs="Times New Roman"/>
          <w:sz w:val="28"/>
          <w:szCs w:val="28"/>
        </w:rPr>
        <w:t xml:space="preserve"> не є </w:t>
      </w:r>
      <w:proofErr w:type="spellStart"/>
      <w:r w:rsidRPr="00001CB3">
        <w:rPr>
          <w:rFonts w:ascii="Times New Roman" w:hAnsi="Times New Roman" w:cs="Times New Roman"/>
          <w:sz w:val="28"/>
          <w:szCs w:val="28"/>
        </w:rPr>
        <w:t>абсолютними</w:t>
      </w:r>
      <w:proofErr w:type="spellEnd"/>
      <w:r w:rsidRPr="00001CB3">
        <w:rPr>
          <w:rFonts w:ascii="Times New Roman" w:hAnsi="Times New Roman" w:cs="Times New Roman"/>
          <w:sz w:val="28"/>
          <w:szCs w:val="28"/>
        </w:rPr>
        <w:t xml:space="preserve">. З морфемного </w:t>
      </w:r>
      <w:proofErr w:type="spellStart"/>
      <w:r w:rsidRPr="00001CB3">
        <w:rPr>
          <w:rFonts w:ascii="Times New Roman" w:hAnsi="Times New Roman" w:cs="Times New Roman"/>
          <w:sz w:val="28"/>
          <w:szCs w:val="28"/>
        </w:rPr>
        <w:t>погляду</w:t>
      </w:r>
      <w:proofErr w:type="spellEnd"/>
      <w:r w:rsidRPr="00001CB3">
        <w:rPr>
          <w:rFonts w:ascii="Times New Roman" w:hAnsi="Times New Roman" w:cs="Times New Roman"/>
          <w:sz w:val="28"/>
          <w:szCs w:val="28"/>
        </w:rPr>
        <w:t xml:space="preserve">, слово є </w:t>
      </w:r>
      <w:proofErr w:type="spellStart"/>
      <w:r w:rsidRPr="00001CB3">
        <w:rPr>
          <w:rFonts w:ascii="Times New Roman" w:hAnsi="Times New Roman" w:cs="Times New Roman"/>
          <w:sz w:val="28"/>
          <w:szCs w:val="28"/>
        </w:rPr>
        <w:t>недільною</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одиницею</w:t>
      </w:r>
      <w:proofErr w:type="spellEnd"/>
      <w:r w:rsidRPr="00001CB3">
        <w:rPr>
          <w:rFonts w:ascii="Times New Roman" w:hAnsi="Times New Roman" w:cs="Times New Roman"/>
          <w:sz w:val="28"/>
          <w:szCs w:val="28"/>
        </w:rPr>
        <w:t xml:space="preserve">, яку </w:t>
      </w:r>
      <w:proofErr w:type="spellStart"/>
      <w:r w:rsidRPr="00001CB3">
        <w:rPr>
          <w:rFonts w:ascii="Times New Roman" w:hAnsi="Times New Roman" w:cs="Times New Roman"/>
          <w:sz w:val="28"/>
          <w:szCs w:val="28"/>
        </w:rPr>
        <w:t>неможливо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поділити</w:t>
      </w:r>
      <w:proofErr w:type="spellEnd"/>
      <w:r w:rsidRPr="00001CB3">
        <w:rPr>
          <w:rFonts w:ascii="Times New Roman" w:hAnsi="Times New Roman" w:cs="Times New Roman"/>
          <w:sz w:val="28"/>
          <w:szCs w:val="28"/>
        </w:rPr>
        <w:t xml:space="preserve"> без </w:t>
      </w:r>
      <w:proofErr w:type="spellStart"/>
      <w:r w:rsidRPr="00001CB3">
        <w:rPr>
          <w:rFonts w:ascii="Times New Roman" w:hAnsi="Times New Roman" w:cs="Times New Roman"/>
          <w:sz w:val="28"/>
          <w:szCs w:val="28"/>
        </w:rPr>
        <w:t>руйнування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його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структури</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вставити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іншу</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одиницю</w:t>
      </w:r>
      <w:proofErr w:type="spellEnd"/>
      <w:r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Л. Лепеха та М.</w:t>
      </w:r>
      <w:r w:rsidR="006F4CE3" w:rsidRPr="00001CB3">
        <w:rPr>
          <w:rFonts w:ascii="Times New Roman" w:hAnsi="Times New Roman" w:cs="Times New Roman"/>
          <w:sz w:val="28"/>
          <w:szCs w:val="28"/>
          <w:lang w:val="uk-UA"/>
        </w:rPr>
        <w:t> </w:t>
      </w:r>
      <w:r w:rsidRPr="00001CB3">
        <w:rPr>
          <w:rFonts w:ascii="Times New Roman" w:hAnsi="Times New Roman" w:cs="Times New Roman"/>
          <w:sz w:val="28"/>
          <w:szCs w:val="28"/>
          <w:lang w:val="uk-UA"/>
        </w:rPr>
        <w:t>Городиська зазначають, що в</w:t>
      </w:r>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морфологічному</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плані</w:t>
      </w:r>
      <w:proofErr w:type="spellEnd"/>
      <w:r w:rsidRPr="00001CB3">
        <w:rPr>
          <w:rFonts w:ascii="Times New Roman" w:hAnsi="Times New Roman" w:cs="Times New Roman"/>
          <w:sz w:val="28"/>
          <w:szCs w:val="28"/>
        </w:rPr>
        <w:t xml:space="preserve"> слово </w:t>
      </w:r>
      <w:proofErr w:type="spellStart"/>
      <w:r w:rsidRPr="00001CB3">
        <w:rPr>
          <w:rFonts w:ascii="Times New Roman" w:hAnsi="Times New Roman" w:cs="Times New Roman"/>
          <w:sz w:val="28"/>
          <w:szCs w:val="28"/>
        </w:rPr>
        <w:t>має</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своє</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граматичне</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оформлення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що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відрізняє</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його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від</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морфеми</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словосполучення</w:t>
      </w:r>
      <w:proofErr w:type="spellEnd"/>
      <w:r w:rsidRPr="00001CB3">
        <w:rPr>
          <w:rFonts w:ascii="Times New Roman" w:hAnsi="Times New Roman" w:cs="Times New Roman"/>
          <w:sz w:val="28"/>
          <w:szCs w:val="28"/>
        </w:rPr>
        <w:t xml:space="preserve">. У </w:t>
      </w:r>
      <w:proofErr w:type="spellStart"/>
      <w:r w:rsidRPr="00001CB3">
        <w:rPr>
          <w:rFonts w:ascii="Times New Roman" w:hAnsi="Times New Roman" w:cs="Times New Roman"/>
          <w:sz w:val="28"/>
          <w:szCs w:val="28"/>
        </w:rPr>
        <w:t>мові</w:t>
      </w:r>
      <w:proofErr w:type="spellEnd"/>
      <w:r w:rsidRPr="00001CB3">
        <w:rPr>
          <w:rFonts w:ascii="Times New Roman" w:hAnsi="Times New Roman" w:cs="Times New Roman"/>
          <w:sz w:val="28"/>
          <w:szCs w:val="28"/>
        </w:rPr>
        <w:t xml:space="preserve"> слова </w:t>
      </w:r>
      <w:proofErr w:type="spellStart"/>
      <w:r w:rsidRPr="00001CB3">
        <w:rPr>
          <w:rFonts w:ascii="Times New Roman" w:hAnsi="Times New Roman" w:cs="Times New Roman"/>
          <w:sz w:val="28"/>
          <w:szCs w:val="28"/>
        </w:rPr>
        <w:t>виконують</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різноманітні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функції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представляючи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об’єкти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реальності</w:t>
      </w:r>
      <w:proofErr w:type="spellEnd"/>
      <w:r w:rsidRPr="00001CB3">
        <w:rPr>
          <w:rFonts w:ascii="Times New Roman" w:hAnsi="Times New Roman" w:cs="Times New Roman"/>
          <w:sz w:val="28"/>
          <w:szCs w:val="28"/>
        </w:rPr>
        <w:t xml:space="preserve"> і </w:t>
      </w:r>
      <w:proofErr w:type="spellStart"/>
      <w:r w:rsidRPr="00001CB3">
        <w:rPr>
          <w:rFonts w:ascii="Times New Roman" w:hAnsi="Times New Roman" w:cs="Times New Roman"/>
          <w:sz w:val="28"/>
          <w:szCs w:val="28"/>
        </w:rPr>
        <w:t>виділяючись</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відмінними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ознаками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значення</w:t>
      </w:r>
      <w:proofErr w:type="spellEnd"/>
      <w:r w:rsidRPr="00001CB3">
        <w:rPr>
          <w:rFonts w:ascii="Times New Roman" w:hAnsi="Times New Roman" w:cs="Times New Roman"/>
          <w:sz w:val="28"/>
          <w:szCs w:val="28"/>
        </w:rPr>
        <w:t xml:space="preserve">. Слово </w:t>
      </w:r>
      <w:proofErr w:type="spellStart"/>
      <w:r w:rsidRPr="00001CB3">
        <w:rPr>
          <w:rFonts w:ascii="Times New Roman" w:hAnsi="Times New Roman" w:cs="Times New Roman"/>
          <w:sz w:val="28"/>
          <w:szCs w:val="28"/>
        </w:rPr>
        <w:t>володіє</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здатністю</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називати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поняття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які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відображають</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суттєві</w:t>
      </w:r>
      <w:proofErr w:type="spellEnd"/>
      <w:r w:rsidRPr="00001CB3">
        <w:rPr>
          <w:rFonts w:ascii="Times New Roman" w:hAnsi="Times New Roman" w:cs="Times New Roman"/>
          <w:sz w:val="28"/>
          <w:szCs w:val="28"/>
        </w:rPr>
        <w:t xml:space="preserve"> аспекти </w:t>
      </w:r>
      <w:proofErr w:type="spellStart"/>
      <w:r w:rsidRPr="00001CB3">
        <w:rPr>
          <w:rFonts w:ascii="Times New Roman" w:hAnsi="Times New Roman" w:cs="Times New Roman"/>
          <w:sz w:val="28"/>
          <w:szCs w:val="28"/>
        </w:rPr>
        <w:t>явищ</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об'єктів</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дійсності</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інше</w:t>
      </w:r>
      <w:proofErr w:type="spellEnd"/>
      <w:r w:rsidRPr="00001CB3">
        <w:rPr>
          <w:rFonts w:ascii="Times New Roman" w:hAnsi="Times New Roman" w:cs="Times New Roman"/>
          <w:sz w:val="28"/>
          <w:szCs w:val="28"/>
        </w:rPr>
        <w:t xml:space="preserve"> в </w:t>
      </w:r>
      <w:proofErr w:type="spellStart"/>
      <w:r w:rsidRPr="00001CB3">
        <w:rPr>
          <w:rFonts w:ascii="Times New Roman" w:hAnsi="Times New Roman" w:cs="Times New Roman"/>
          <w:sz w:val="28"/>
          <w:szCs w:val="28"/>
        </w:rPr>
        <w:t>свідомості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людини</w:t>
      </w:r>
      <w:proofErr w:type="spellEnd"/>
      <w:r w:rsidRPr="00001CB3">
        <w:rPr>
          <w:rFonts w:ascii="Times New Roman" w:hAnsi="Times New Roman" w:cs="Times New Roman"/>
          <w:sz w:val="28"/>
          <w:szCs w:val="28"/>
          <w:lang w:val="uk-UA"/>
        </w:rPr>
        <w:t xml:space="preserve"> [</w:t>
      </w:r>
      <w:r w:rsidR="00512AB4" w:rsidRPr="00001CB3">
        <w:rPr>
          <w:rFonts w:ascii="Times New Roman" w:hAnsi="Times New Roman" w:cs="Times New Roman"/>
          <w:sz w:val="28"/>
          <w:szCs w:val="28"/>
          <w:lang w:val="uk-UA"/>
        </w:rPr>
        <w:t>38</w:t>
      </w:r>
      <w:r w:rsidR="00512AB4" w:rsidRPr="00001CB3">
        <w:rPr>
          <w:rFonts w:ascii="Times New Roman" w:hAnsi="Times New Roman" w:cs="Times New Roman"/>
          <w:sz w:val="28"/>
          <w:szCs w:val="28"/>
        </w:rPr>
        <w:t>]</w:t>
      </w:r>
      <w:r w:rsidR="00512AB4" w:rsidRPr="00001CB3">
        <w:rPr>
          <w:rFonts w:ascii="Times New Roman" w:hAnsi="Times New Roman" w:cs="Times New Roman"/>
          <w:sz w:val="28"/>
          <w:szCs w:val="28"/>
          <w:lang w:val="uk-UA"/>
        </w:rPr>
        <w:t>.</w:t>
      </w:r>
    </w:p>
    <w:p w14:paraId="124C705D" w14:textId="77CF8AE0" w:rsidR="00B45EBE" w:rsidRPr="00001CB3" w:rsidRDefault="00B45EBE" w:rsidP="00B45EBE">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t xml:space="preserve">Такими науковцями як </w:t>
      </w:r>
      <w:r w:rsidR="006F4CE3" w:rsidRPr="00001CB3">
        <w:rPr>
          <w:rFonts w:ascii="Times New Roman" w:hAnsi="Times New Roman" w:cs="Times New Roman"/>
          <w:sz w:val="28"/>
          <w:szCs w:val="28"/>
          <w:lang w:val="uk-UA"/>
        </w:rPr>
        <w:t xml:space="preserve">В. </w:t>
      </w:r>
      <w:proofErr w:type="spellStart"/>
      <w:r w:rsidR="006F4CE3" w:rsidRPr="00001CB3">
        <w:rPr>
          <w:rFonts w:ascii="Times New Roman" w:hAnsi="Times New Roman" w:cs="Times New Roman"/>
          <w:sz w:val="28"/>
          <w:szCs w:val="28"/>
          <w:lang w:val="uk-UA"/>
        </w:rPr>
        <w:t>Ільяна</w:t>
      </w:r>
      <w:proofErr w:type="spellEnd"/>
      <w:r w:rsidR="006F4CE3" w:rsidRPr="00001CB3">
        <w:rPr>
          <w:rFonts w:ascii="Times New Roman" w:hAnsi="Times New Roman" w:cs="Times New Roman"/>
          <w:sz w:val="28"/>
          <w:szCs w:val="28"/>
          <w:lang w:val="uk-UA"/>
        </w:rPr>
        <w:t xml:space="preserve">, </w:t>
      </w:r>
      <w:r w:rsidRPr="00001CB3">
        <w:rPr>
          <w:rFonts w:ascii="Times New Roman" w:hAnsi="Times New Roman" w:cs="Times New Roman"/>
          <w:sz w:val="28"/>
          <w:szCs w:val="28"/>
          <w:lang w:val="uk-UA"/>
        </w:rPr>
        <w:t xml:space="preserve">Ю. </w:t>
      </w:r>
      <w:proofErr w:type="spellStart"/>
      <w:r w:rsidRPr="00001CB3">
        <w:rPr>
          <w:rFonts w:ascii="Times New Roman" w:hAnsi="Times New Roman" w:cs="Times New Roman"/>
          <w:sz w:val="28"/>
          <w:szCs w:val="28"/>
          <w:lang w:val="uk-UA"/>
        </w:rPr>
        <w:t>Рібцун</w:t>
      </w:r>
      <w:proofErr w:type="spellEnd"/>
      <w:r w:rsidRPr="00001CB3">
        <w:rPr>
          <w:rFonts w:ascii="Times New Roman" w:hAnsi="Times New Roman" w:cs="Times New Roman"/>
          <w:sz w:val="28"/>
          <w:szCs w:val="28"/>
          <w:lang w:val="uk-UA"/>
        </w:rPr>
        <w:t xml:space="preserve"> досліджувалися різні аспекти ознайомлення дітей зі словом у різноманітних видах діяльності, особливості розуміння значення слова дітьми різних вікових груп, опанування </w:t>
      </w:r>
      <w:proofErr w:type="spellStart"/>
      <w:r w:rsidRPr="00001CB3">
        <w:rPr>
          <w:rFonts w:ascii="Times New Roman" w:hAnsi="Times New Roman" w:cs="Times New Roman"/>
          <w:sz w:val="28"/>
          <w:szCs w:val="28"/>
          <w:lang w:val="uk-UA"/>
        </w:rPr>
        <w:t>узагальнювального</w:t>
      </w:r>
      <w:proofErr w:type="spellEnd"/>
      <w:r w:rsidRPr="00001CB3">
        <w:rPr>
          <w:rFonts w:ascii="Times New Roman" w:hAnsi="Times New Roman" w:cs="Times New Roman"/>
          <w:sz w:val="28"/>
          <w:szCs w:val="28"/>
          <w:lang w:val="uk-UA"/>
        </w:rPr>
        <w:t xml:space="preserve"> значення слів [</w:t>
      </w:r>
      <w:r w:rsidR="00512AB4" w:rsidRPr="00001CB3">
        <w:rPr>
          <w:rFonts w:ascii="Times New Roman" w:hAnsi="Times New Roman" w:cs="Times New Roman"/>
          <w:sz w:val="28"/>
          <w:szCs w:val="28"/>
          <w:lang w:val="uk-UA"/>
        </w:rPr>
        <w:t>26;</w:t>
      </w:r>
      <w:r w:rsidR="006F4CE3" w:rsidRPr="00001CB3">
        <w:rPr>
          <w:rFonts w:ascii="Times New Roman" w:hAnsi="Times New Roman" w:cs="Times New Roman"/>
          <w:sz w:val="28"/>
          <w:szCs w:val="28"/>
          <w:lang w:val="uk-UA"/>
        </w:rPr>
        <w:t xml:space="preserve"> </w:t>
      </w:r>
      <w:r w:rsidR="00512AB4" w:rsidRPr="00001CB3">
        <w:rPr>
          <w:rFonts w:ascii="Times New Roman" w:hAnsi="Times New Roman" w:cs="Times New Roman"/>
          <w:sz w:val="28"/>
          <w:szCs w:val="28"/>
          <w:lang w:val="uk-UA"/>
        </w:rPr>
        <w:t>62</w:t>
      </w:r>
      <w:r w:rsidRPr="00001CB3">
        <w:rPr>
          <w:rFonts w:ascii="Times New Roman" w:hAnsi="Times New Roman" w:cs="Times New Roman"/>
          <w:sz w:val="28"/>
          <w:szCs w:val="28"/>
          <w:lang w:val="uk-UA"/>
        </w:rPr>
        <w:t>]</w:t>
      </w:r>
      <w:r w:rsidR="00512AB4" w:rsidRPr="00001CB3">
        <w:rPr>
          <w:rFonts w:ascii="Times New Roman" w:hAnsi="Times New Roman" w:cs="Times New Roman"/>
          <w:sz w:val="28"/>
          <w:szCs w:val="28"/>
          <w:lang w:val="uk-UA"/>
        </w:rPr>
        <w:t>.</w:t>
      </w:r>
    </w:p>
    <w:p w14:paraId="197F4CD2" w14:textId="22F9DD23" w:rsidR="00B45EBE" w:rsidRPr="00001CB3" w:rsidRDefault="00B45EBE" w:rsidP="00B45EBE">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t xml:space="preserve">Як зазначають М. Пархоменко, О. Ревуцька, М. Шеремет, основна функція слова – називна. Завдяки цій функції кожне слово має своє лексичне значення </w:t>
      </w:r>
      <w:r w:rsidR="00512AB4" w:rsidRPr="00001CB3">
        <w:rPr>
          <w:rFonts w:ascii="Times New Roman" w:hAnsi="Times New Roman" w:cs="Times New Roman"/>
          <w:sz w:val="28"/>
          <w:szCs w:val="28"/>
        </w:rPr>
        <w:t>[</w:t>
      </w:r>
      <w:r w:rsidR="00512AB4" w:rsidRPr="00001CB3">
        <w:rPr>
          <w:rFonts w:ascii="Times New Roman" w:hAnsi="Times New Roman" w:cs="Times New Roman"/>
          <w:sz w:val="28"/>
          <w:szCs w:val="28"/>
          <w:lang w:val="uk-UA"/>
        </w:rPr>
        <w:t>58; 84</w:t>
      </w:r>
      <w:r w:rsidR="00512AB4" w:rsidRPr="00001CB3">
        <w:rPr>
          <w:rFonts w:ascii="Times New Roman" w:hAnsi="Times New Roman" w:cs="Times New Roman"/>
          <w:sz w:val="28"/>
          <w:szCs w:val="28"/>
        </w:rPr>
        <w:t>]</w:t>
      </w:r>
      <w:r w:rsidR="00512AB4" w:rsidRPr="00001CB3">
        <w:rPr>
          <w:rFonts w:ascii="Times New Roman" w:hAnsi="Times New Roman" w:cs="Times New Roman"/>
          <w:sz w:val="28"/>
          <w:szCs w:val="28"/>
          <w:lang w:val="uk-UA"/>
        </w:rPr>
        <w:t>.</w:t>
      </w:r>
    </w:p>
    <w:p w14:paraId="43B2CE22" w14:textId="6DF1AC98" w:rsidR="00B45EBE" w:rsidRPr="00001CB3" w:rsidRDefault="00B45EBE" w:rsidP="00B45EBE">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t xml:space="preserve">Своєю чергою О. Лещенко визначає, що «лексичне значення слова – це </w:t>
      </w:r>
      <w:proofErr w:type="spellStart"/>
      <w:r w:rsidRPr="00001CB3">
        <w:rPr>
          <w:rFonts w:ascii="Times New Roman" w:hAnsi="Times New Roman" w:cs="Times New Roman"/>
          <w:sz w:val="28"/>
          <w:szCs w:val="28"/>
          <w:lang w:val="uk-UA"/>
        </w:rPr>
        <w:t>мовне</w:t>
      </w:r>
      <w:proofErr w:type="spellEnd"/>
      <w:r w:rsidRPr="00001CB3">
        <w:rPr>
          <w:rFonts w:ascii="Times New Roman" w:hAnsi="Times New Roman" w:cs="Times New Roman"/>
          <w:sz w:val="28"/>
          <w:szCs w:val="28"/>
          <w:lang w:val="uk-UA"/>
        </w:rPr>
        <w:t xml:space="preserve"> відображення об’єкта, його коротка характеристика, мінімальний набір суттєвих ознак, узятих із числа ознак поняття, які дозволяють розпізнати цей об’єкт. Лексичне значення слова – це його предметно-речовинний зміст, оформлений за законами граматики певної мови, який є елементом загальної семантичної системи словника цієї мови. Воно закріплене суспільно-</w:t>
      </w:r>
      <w:proofErr w:type="spellStart"/>
      <w:r w:rsidRPr="00001CB3">
        <w:rPr>
          <w:rFonts w:ascii="Times New Roman" w:hAnsi="Times New Roman" w:cs="Times New Roman"/>
          <w:sz w:val="28"/>
          <w:szCs w:val="28"/>
          <w:lang w:val="uk-UA"/>
        </w:rPr>
        <w:t>мовною</w:t>
      </w:r>
      <w:proofErr w:type="spellEnd"/>
      <w:r w:rsidRPr="00001CB3">
        <w:rPr>
          <w:rFonts w:ascii="Times New Roman" w:hAnsi="Times New Roman" w:cs="Times New Roman"/>
          <w:sz w:val="28"/>
          <w:szCs w:val="28"/>
          <w:lang w:val="uk-UA"/>
        </w:rPr>
        <w:t xml:space="preserve"> практикою і є основою семантичної структури слова»</w:t>
      </w:r>
      <w:r w:rsidR="00512AB4" w:rsidRPr="00001CB3">
        <w:rPr>
          <w:rFonts w:ascii="Times New Roman" w:hAnsi="Times New Roman" w:cs="Times New Roman"/>
          <w:sz w:val="28"/>
          <w:szCs w:val="28"/>
          <w:lang w:val="uk-UA"/>
        </w:rPr>
        <w:t xml:space="preserve"> [39].</w:t>
      </w:r>
      <w:bookmarkStart w:id="4" w:name="_Hlk150795855"/>
    </w:p>
    <w:bookmarkEnd w:id="4"/>
    <w:p w14:paraId="3D9AD0E2" w14:textId="57F4B363" w:rsidR="00B45EBE" w:rsidRPr="00001CB3" w:rsidRDefault="00B45EBE" w:rsidP="00B45EBE">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t xml:space="preserve">Водночас, автори В. Гавриш, Ю. Панасюк, О. </w:t>
      </w:r>
      <w:proofErr w:type="spellStart"/>
      <w:r w:rsidRPr="00001CB3">
        <w:rPr>
          <w:rFonts w:ascii="Times New Roman" w:hAnsi="Times New Roman" w:cs="Times New Roman"/>
          <w:sz w:val="28"/>
          <w:szCs w:val="28"/>
          <w:lang w:val="uk-UA"/>
        </w:rPr>
        <w:t>Рогозянський</w:t>
      </w:r>
      <w:proofErr w:type="spellEnd"/>
      <w:r w:rsidRPr="00001CB3">
        <w:rPr>
          <w:rFonts w:ascii="Times New Roman" w:hAnsi="Times New Roman" w:cs="Times New Roman"/>
          <w:sz w:val="28"/>
          <w:szCs w:val="28"/>
          <w:lang w:val="uk-UA"/>
        </w:rPr>
        <w:t xml:space="preserve"> та ін., мають своє трактування даного поняття «… це його внутрішнє значення, зміст, закріплений досвідом народу. У лексичному значенні слова виражається зв’язок звукового комплексу з поняттям про певний предмет, явище реальної дійсності в значенні слова відбивається не просто реальний предмет, явище </w:t>
      </w:r>
      <w:r w:rsidRPr="00001CB3">
        <w:rPr>
          <w:rFonts w:ascii="Times New Roman" w:hAnsi="Times New Roman" w:cs="Times New Roman"/>
          <w:sz w:val="28"/>
          <w:szCs w:val="28"/>
          <w:lang w:val="uk-UA"/>
        </w:rPr>
        <w:lastRenderedPageBreak/>
        <w:t>тощо, а й сукупність загальних істотних ознак цілого класу предметів і явищ, про який склалося поняття, назване відповідним словом» [</w:t>
      </w:r>
      <w:r w:rsidR="00512AB4" w:rsidRPr="00001CB3">
        <w:rPr>
          <w:rFonts w:ascii="Times New Roman" w:hAnsi="Times New Roman" w:cs="Times New Roman"/>
          <w:sz w:val="28"/>
          <w:szCs w:val="28"/>
          <w:lang w:val="uk-UA"/>
        </w:rPr>
        <w:t>52</w:t>
      </w:r>
      <w:r w:rsidR="00DD195E" w:rsidRPr="00001CB3">
        <w:rPr>
          <w:rFonts w:ascii="Times New Roman" w:hAnsi="Times New Roman" w:cs="Times New Roman"/>
          <w:sz w:val="28"/>
          <w:szCs w:val="28"/>
          <w:lang w:val="uk-UA"/>
        </w:rPr>
        <w:t>, с.18</w:t>
      </w:r>
      <w:r w:rsidRPr="00001CB3">
        <w:rPr>
          <w:rFonts w:ascii="Times New Roman" w:hAnsi="Times New Roman" w:cs="Times New Roman"/>
          <w:sz w:val="28"/>
          <w:szCs w:val="28"/>
          <w:lang w:val="uk-UA"/>
        </w:rPr>
        <w:t>]</w:t>
      </w:r>
      <w:r w:rsidR="00512AB4" w:rsidRPr="00001CB3">
        <w:rPr>
          <w:rFonts w:ascii="Times New Roman" w:hAnsi="Times New Roman" w:cs="Times New Roman"/>
          <w:sz w:val="28"/>
          <w:szCs w:val="28"/>
          <w:lang w:val="uk-UA"/>
        </w:rPr>
        <w:t>.</w:t>
      </w:r>
      <w:r w:rsidRPr="00001CB3">
        <w:rPr>
          <w:rFonts w:ascii="Times New Roman" w:hAnsi="Times New Roman" w:cs="Times New Roman"/>
          <w:sz w:val="28"/>
          <w:szCs w:val="28"/>
          <w:lang w:val="uk-UA"/>
        </w:rPr>
        <w:t xml:space="preserve"> </w:t>
      </w:r>
      <w:bookmarkStart w:id="5" w:name="_Hlk150795986"/>
    </w:p>
    <w:bookmarkEnd w:id="5"/>
    <w:p w14:paraId="2A9E3AE5" w14:textId="5F9F947A" w:rsidR="00512AB4" w:rsidRPr="00001CB3" w:rsidRDefault="00B45EBE" w:rsidP="00B45EBE">
      <w:pPr>
        <w:spacing w:after="0" w:line="360" w:lineRule="auto"/>
        <w:ind w:firstLine="709"/>
        <w:jc w:val="both"/>
        <w:rPr>
          <w:rFonts w:ascii="Times New Roman" w:hAnsi="Times New Roman" w:cs="Times New Roman"/>
          <w:sz w:val="28"/>
          <w:szCs w:val="28"/>
        </w:rPr>
      </w:pPr>
      <w:r w:rsidRPr="00001CB3">
        <w:rPr>
          <w:rFonts w:ascii="Times New Roman" w:hAnsi="Times New Roman" w:cs="Times New Roman"/>
          <w:sz w:val="28"/>
          <w:szCs w:val="28"/>
          <w:lang w:val="uk-UA"/>
        </w:rPr>
        <w:t xml:space="preserve">Варто врахувати й наступну категорію розуміння лексичної складової мовлення, як наявність чи відсутність лексичного значення слова. Лінгвісти М. Філон та О. </w:t>
      </w:r>
      <w:proofErr w:type="spellStart"/>
      <w:r w:rsidRPr="00001CB3">
        <w:rPr>
          <w:rFonts w:ascii="Times New Roman" w:hAnsi="Times New Roman" w:cs="Times New Roman"/>
          <w:sz w:val="28"/>
          <w:szCs w:val="28"/>
          <w:lang w:val="uk-UA"/>
        </w:rPr>
        <w:t>Хомік</w:t>
      </w:r>
      <w:proofErr w:type="spellEnd"/>
      <w:r w:rsidRPr="00001CB3">
        <w:rPr>
          <w:rFonts w:ascii="Times New Roman" w:hAnsi="Times New Roman" w:cs="Times New Roman"/>
          <w:sz w:val="28"/>
          <w:szCs w:val="28"/>
          <w:lang w:val="uk-UA"/>
        </w:rPr>
        <w:t xml:space="preserve"> виокремлюють повнозначні і неповнозначні значення. Неповнозначні слова не мають лексичного значення. Вони лише відображають відношення між предметами, властивостями або діями. Наприклад: море і річка, місто чи село, задоволений від розмови з однокласником. «Утім, можна сказати, що окремі розряди неповнозначних слів суттєво відрізняються між собою з погляду свого значення. Найближче до лексичного значення стоять розряди прийменників, які виражають часові, просторові відношення, наприклад, після, перед, над, під»</w:t>
      </w:r>
      <w:r w:rsidR="00512AB4" w:rsidRPr="00001CB3">
        <w:rPr>
          <w:rFonts w:ascii="Times New Roman" w:hAnsi="Times New Roman" w:cs="Times New Roman"/>
          <w:sz w:val="28"/>
          <w:szCs w:val="28"/>
          <w:lang w:val="uk-UA"/>
        </w:rPr>
        <w:t xml:space="preserve"> </w:t>
      </w:r>
      <w:r w:rsidR="00512AB4" w:rsidRPr="00001CB3">
        <w:rPr>
          <w:rFonts w:ascii="Times New Roman" w:hAnsi="Times New Roman" w:cs="Times New Roman"/>
          <w:sz w:val="28"/>
          <w:szCs w:val="28"/>
        </w:rPr>
        <w:t>[</w:t>
      </w:r>
      <w:r w:rsidR="00512AB4" w:rsidRPr="00001CB3">
        <w:rPr>
          <w:rFonts w:ascii="Times New Roman" w:hAnsi="Times New Roman" w:cs="Times New Roman"/>
          <w:sz w:val="28"/>
          <w:szCs w:val="28"/>
          <w:lang w:val="uk-UA"/>
        </w:rPr>
        <w:t>80</w:t>
      </w:r>
      <w:r w:rsidR="00512AB4" w:rsidRPr="00001CB3">
        <w:rPr>
          <w:rFonts w:ascii="Times New Roman" w:hAnsi="Times New Roman" w:cs="Times New Roman"/>
          <w:sz w:val="28"/>
          <w:szCs w:val="28"/>
        </w:rPr>
        <w:t xml:space="preserve">]. </w:t>
      </w:r>
    </w:p>
    <w:p w14:paraId="439EE3AA" w14:textId="0E572FE3" w:rsidR="00B45EBE" w:rsidRPr="00001CB3" w:rsidRDefault="00B45EBE" w:rsidP="00B45EBE">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t xml:space="preserve">Дані трактування поділяють і Н. </w:t>
      </w:r>
      <w:proofErr w:type="spellStart"/>
      <w:r w:rsidRPr="00001CB3">
        <w:rPr>
          <w:rFonts w:ascii="Times New Roman" w:hAnsi="Times New Roman" w:cs="Times New Roman"/>
          <w:sz w:val="28"/>
          <w:szCs w:val="28"/>
          <w:lang w:val="uk-UA"/>
        </w:rPr>
        <w:t>Шкуротяна</w:t>
      </w:r>
      <w:proofErr w:type="spellEnd"/>
      <w:r w:rsidRPr="00001CB3">
        <w:rPr>
          <w:rFonts w:ascii="Times New Roman" w:hAnsi="Times New Roman" w:cs="Times New Roman"/>
          <w:sz w:val="28"/>
          <w:szCs w:val="28"/>
          <w:lang w:val="uk-UA"/>
        </w:rPr>
        <w:t xml:space="preserve"> та С. Шевчук. Науковці наголошують, що повнозначні слова мають лексичне значення та виконують номінативну та </w:t>
      </w:r>
      <w:proofErr w:type="spellStart"/>
      <w:r w:rsidRPr="00001CB3">
        <w:rPr>
          <w:rFonts w:ascii="Times New Roman" w:hAnsi="Times New Roman" w:cs="Times New Roman"/>
          <w:sz w:val="28"/>
          <w:szCs w:val="28"/>
          <w:lang w:val="uk-UA"/>
        </w:rPr>
        <w:t>емоційно</w:t>
      </w:r>
      <w:proofErr w:type="spellEnd"/>
      <w:r w:rsidRPr="00001CB3">
        <w:rPr>
          <w:rFonts w:ascii="Times New Roman" w:hAnsi="Times New Roman" w:cs="Times New Roman"/>
          <w:sz w:val="28"/>
          <w:szCs w:val="28"/>
          <w:lang w:val="uk-UA"/>
        </w:rPr>
        <w:t xml:space="preserve">-експресивну функцію. «Повнозначні слова можуть бути однозначними і багатозначними. Однозначне – це таке слово, зміст якого зводиться до називання якогось одного поняття, ознаки чи явища дійсності (наприклад, лука – «рівна місцевість, укрита трав’янистою рослинністю» </w:t>
      </w:r>
      <w:r w:rsidR="00512AB4" w:rsidRPr="00001CB3">
        <w:rPr>
          <w:rFonts w:ascii="Times New Roman" w:hAnsi="Times New Roman" w:cs="Times New Roman"/>
          <w:sz w:val="28"/>
          <w:szCs w:val="28"/>
          <w:lang w:val="uk-UA"/>
        </w:rPr>
        <w:t>[86].</w:t>
      </w:r>
    </w:p>
    <w:p w14:paraId="353CA6E0" w14:textId="487A22DF" w:rsidR="00512AB4" w:rsidRPr="00001CB3" w:rsidRDefault="00B45EBE" w:rsidP="00B45EBE">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t xml:space="preserve">Своєю чергою, М. Філон та О. </w:t>
      </w:r>
      <w:proofErr w:type="spellStart"/>
      <w:r w:rsidRPr="00001CB3">
        <w:rPr>
          <w:rFonts w:ascii="Times New Roman" w:hAnsi="Times New Roman" w:cs="Times New Roman"/>
          <w:sz w:val="28"/>
          <w:szCs w:val="28"/>
          <w:lang w:val="uk-UA"/>
        </w:rPr>
        <w:t>Хомік</w:t>
      </w:r>
      <w:proofErr w:type="spellEnd"/>
      <w:r w:rsidRPr="00001CB3">
        <w:rPr>
          <w:rFonts w:ascii="Times New Roman" w:hAnsi="Times New Roman" w:cs="Times New Roman"/>
          <w:sz w:val="28"/>
          <w:szCs w:val="28"/>
          <w:lang w:val="uk-UA"/>
        </w:rPr>
        <w:t xml:space="preserve"> визначають окремим складником повнозначних слів займенники та займенникові прислівники, які виступають самостійними, однак вони не називають об’єкт позначення, а тільки вказують на нього або заступають його пряму, безпосередню назву. Також до окремого класу лексичних одиниць науковці відносять вигуки і звуконаслідувальні слова, які виражають різного роду емоційні, вольові, емоційно-вольові реакції на навколишню дійсність і мають нерозчленоване емоційне значення</w:t>
      </w:r>
      <w:r w:rsidR="000C4240" w:rsidRPr="00001CB3">
        <w:rPr>
          <w:rFonts w:ascii="Times New Roman" w:hAnsi="Times New Roman" w:cs="Times New Roman"/>
          <w:sz w:val="28"/>
          <w:szCs w:val="28"/>
          <w:lang w:val="uk-UA"/>
        </w:rPr>
        <w:t xml:space="preserve"> </w:t>
      </w:r>
      <w:r w:rsidR="00512AB4" w:rsidRPr="00001CB3">
        <w:rPr>
          <w:rFonts w:ascii="Times New Roman" w:hAnsi="Times New Roman" w:cs="Times New Roman"/>
          <w:sz w:val="28"/>
          <w:szCs w:val="28"/>
          <w:lang w:val="uk-UA"/>
        </w:rPr>
        <w:t xml:space="preserve">[80]. </w:t>
      </w:r>
    </w:p>
    <w:p w14:paraId="69C1EC60" w14:textId="64B6C0D7" w:rsidR="00B45EBE" w:rsidRPr="00001CB3" w:rsidRDefault="00B45EBE" w:rsidP="00B45EBE">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t xml:space="preserve">За сферою використання лексика української мови поділяється на загальновживану та лексику обмеженого вживання. А. </w:t>
      </w:r>
      <w:proofErr w:type="spellStart"/>
      <w:r w:rsidRPr="00001CB3">
        <w:rPr>
          <w:rFonts w:ascii="Times New Roman" w:hAnsi="Times New Roman" w:cs="Times New Roman"/>
          <w:sz w:val="28"/>
          <w:szCs w:val="28"/>
          <w:lang w:val="uk-UA"/>
        </w:rPr>
        <w:t>Богуш</w:t>
      </w:r>
      <w:proofErr w:type="spellEnd"/>
      <w:r w:rsidRPr="00001CB3">
        <w:rPr>
          <w:rFonts w:ascii="Times New Roman" w:hAnsi="Times New Roman" w:cs="Times New Roman"/>
          <w:sz w:val="28"/>
          <w:szCs w:val="28"/>
          <w:lang w:val="uk-UA"/>
        </w:rPr>
        <w:t xml:space="preserve"> та Ю. Руденко зазначають, що загальновживані слова застосовують у всіх сферах. Вони є зрозумілими для більшості суспільства, тому що активно використовуються у повсякденному житті для вираження почуттів, емоцій, думок тощо. Такі слова </w:t>
      </w:r>
      <w:r w:rsidRPr="00001CB3">
        <w:rPr>
          <w:rFonts w:ascii="Times New Roman" w:hAnsi="Times New Roman" w:cs="Times New Roman"/>
          <w:sz w:val="28"/>
          <w:szCs w:val="28"/>
          <w:lang w:val="uk-UA"/>
        </w:rPr>
        <w:lastRenderedPageBreak/>
        <w:t xml:space="preserve">належать до активної лексики. «Активна лексика – основна з погляду вживаності частина лексики, що вільно і постійно функціонує в різних сферах суспільного життя. До неї насамперед належать загальновживані слова, а також окремі терміни, </w:t>
      </w:r>
      <w:proofErr w:type="spellStart"/>
      <w:r w:rsidRPr="00001CB3">
        <w:rPr>
          <w:rFonts w:ascii="Times New Roman" w:hAnsi="Times New Roman" w:cs="Times New Roman"/>
          <w:sz w:val="28"/>
          <w:szCs w:val="28"/>
          <w:lang w:val="uk-UA"/>
        </w:rPr>
        <w:t>професіоналізми</w:t>
      </w:r>
      <w:proofErr w:type="spellEnd"/>
      <w:r w:rsidRPr="00001CB3">
        <w:rPr>
          <w:rFonts w:ascii="Times New Roman" w:hAnsi="Times New Roman" w:cs="Times New Roman"/>
          <w:sz w:val="28"/>
          <w:szCs w:val="28"/>
          <w:lang w:val="uk-UA"/>
        </w:rPr>
        <w:t xml:space="preserve">, неологізми, наявні у повсякденному спілкуванні» </w:t>
      </w:r>
      <w:r w:rsidRPr="00001CB3">
        <w:rPr>
          <w:rFonts w:ascii="Times New Roman" w:hAnsi="Times New Roman" w:cs="Times New Roman"/>
          <w:sz w:val="28"/>
          <w:szCs w:val="28"/>
        </w:rPr>
        <w:t>[</w:t>
      </w:r>
      <w:r w:rsidR="000C4240" w:rsidRPr="00001CB3">
        <w:rPr>
          <w:rFonts w:ascii="Times New Roman" w:hAnsi="Times New Roman" w:cs="Times New Roman"/>
          <w:sz w:val="28"/>
          <w:szCs w:val="28"/>
          <w:lang w:val="uk-UA"/>
        </w:rPr>
        <w:t>9</w:t>
      </w:r>
      <w:bookmarkStart w:id="6" w:name="_Hlk150802232"/>
      <w:r w:rsidRPr="00001CB3">
        <w:rPr>
          <w:rFonts w:ascii="Times New Roman" w:hAnsi="Times New Roman" w:cs="Times New Roman"/>
          <w:sz w:val="28"/>
          <w:szCs w:val="28"/>
        </w:rPr>
        <w:t>].</w:t>
      </w:r>
      <w:bookmarkEnd w:id="6"/>
      <w:r w:rsidRPr="00001CB3">
        <w:rPr>
          <w:rFonts w:ascii="Times New Roman" w:hAnsi="Times New Roman" w:cs="Times New Roman"/>
          <w:sz w:val="28"/>
          <w:szCs w:val="28"/>
        </w:rPr>
        <w:t xml:space="preserve"> </w:t>
      </w:r>
      <w:bookmarkStart w:id="7" w:name="_Hlk150796867"/>
    </w:p>
    <w:bookmarkEnd w:id="7"/>
    <w:p w14:paraId="4F960168" w14:textId="32CA5836" w:rsidR="00B45EBE" w:rsidRPr="00001CB3" w:rsidRDefault="00B45EBE" w:rsidP="00B45EBE">
      <w:pPr>
        <w:spacing w:after="0" w:line="360" w:lineRule="auto"/>
        <w:ind w:firstLine="709"/>
        <w:jc w:val="both"/>
        <w:rPr>
          <w:rFonts w:ascii="Times New Roman" w:hAnsi="Times New Roman" w:cs="Times New Roman"/>
          <w:sz w:val="28"/>
          <w:szCs w:val="28"/>
          <w:lang w:val="uk-UA"/>
        </w:rPr>
      </w:pPr>
      <w:proofErr w:type="spellStart"/>
      <w:r w:rsidRPr="00001CB3">
        <w:rPr>
          <w:rFonts w:ascii="Times New Roman" w:hAnsi="Times New Roman" w:cs="Times New Roman"/>
          <w:sz w:val="28"/>
          <w:szCs w:val="28"/>
          <w:lang w:val="uk-UA"/>
        </w:rPr>
        <w:t>Чередніченко</w:t>
      </w:r>
      <w:proofErr w:type="spellEnd"/>
      <w:r w:rsidRPr="00001CB3">
        <w:rPr>
          <w:rFonts w:ascii="Times New Roman" w:hAnsi="Times New Roman" w:cs="Times New Roman"/>
          <w:sz w:val="28"/>
          <w:szCs w:val="28"/>
          <w:lang w:val="uk-UA"/>
        </w:rPr>
        <w:t xml:space="preserve"> Н.В. виокремлює також лексику обмеженого вживання. Це слова, які використовують лише окремі регіони, які поширені серед людей з різними соціальними ознаками та професіями. Такі слова належать до пасивної лексики [</w:t>
      </w:r>
      <w:r w:rsidR="000C4240" w:rsidRPr="00001CB3">
        <w:rPr>
          <w:rFonts w:ascii="Times New Roman" w:hAnsi="Times New Roman" w:cs="Times New Roman"/>
          <w:sz w:val="28"/>
          <w:szCs w:val="28"/>
          <w:lang w:val="uk-UA"/>
        </w:rPr>
        <w:t>82].</w:t>
      </w:r>
    </w:p>
    <w:p w14:paraId="48C0C726" w14:textId="7D9E3034" w:rsidR="00B45EBE" w:rsidRPr="00001CB3" w:rsidRDefault="00B45EBE" w:rsidP="00B45EBE">
      <w:pPr>
        <w:spacing w:after="0" w:line="360" w:lineRule="auto"/>
        <w:ind w:firstLine="709"/>
        <w:jc w:val="both"/>
        <w:rPr>
          <w:rFonts w:ascii="Times New Roman" w:hAnsi="Times New Roman" w:cs="Times New Roman"/>
          <w:sz w:val="28"/>
          <w:szCs w:val="28"/>
        </w:rPr>
      </w:pPr>
      <w:r w:rsidRPr="00001CB3">
        <w:rPr>
          <w:rFonts w:ascii="Times New Roman" w:hAnsi="Times New Roman" w:cs="Times New Roman"/>
          <w:sz w:val="28"/>
          <w:szCs w:val="28"/>
        </w:rPr>
        <w:t xml:space="preserve">С. </w:t>
      </w:r>
      <w:proofErr w:type="spellStart"/>
      <w:r w:rsidRPr="00001CB3">
        <w:rPr>
          <w:rFonts w:ascii="Times New Roman" w:hAnsi="Times New Roman" w:cs="Times New Roman"/>
          <w:sz w:val="28"/>
          <w:szCs w:val="28"/>
        </w:rPr>
        <w:t>Логвинчук</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вважає</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такий</w:t>
      </w:r>
      <w:proofErr w:type="spellEnd"/>
      <w:r w:rsidRPr="00001CB3">
        <w:rPr>
          <w:rFonts w:ascii="Times New Roman" w:hAnsi="Times New Roman" w:cs="Times New Roman"/>
          <w:sz w:val="28"/>
          <w:szCs w:val="28"/>
        </w:rPr>
        <w:t xml:space="preserve"> вид лексики </w:t>
      </w:r>
      <w:proofErr w:type="spellStart"/>
      <w:r w:rsidRPr="00001CB3">
        <w:rPr>
          <w:rFonts w:ascii="Times New Roman" w:hAnsi="Times New Roman" w:cs="Times New Roman"/>
          <w:sz w:val="28"/>
          <w:szCs w:val="28"/>
        </w:rPr>
        <w:t>пасивним</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Це</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означає</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що</w:t>
      </w:r>
      <w:proofErr w:type="spellEnd"/>
      <w:r w:rsidRPr="00001CB3">
        <w:rPr>
          <w:rFonts w:ascii="Times New Roman" w:hAnsi="Times New Roman" w:cs="Times New Roman"/>
          <w:sz w:val="28"/>
          <w:szCs w:val="28"/>
        </w:rPr>
        <w:t xml:space="preserve"> ці слова мало </w:t>
      </w:r>
      <w:proofErr w:type="spellStart"/>
      <w:r w:rsidRPr="00001CB3">
        <w:rPr>
          <w:rFonts w:ascii="Times New Roman" w:hAnsi="Times New Roman" w:cs="Times New Roman"/>
          <w:sz w:val="28"/>
          <w:szCs w:val="28"/>
        </w:rPr>
        <w:t>чи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взагалі</w:t>
      </w:r>
      <w:proofErr w:type="spellEnd"/>
      <w:r w:rsidRPr="00001CB3">
        <w:rPr>
          <w:rFonts w:ascii="Times New Roman" w:hAnsi="Times New Roman" w:cs="Times New Roman"/>
          <w:sz w:val="28"/>
          <w:szCs w:val="28"/>
        </w:rPr>
        <w:t xml:space="preserve"> не </w:t>
      </w:r>
      <w:proofErr w:type="spellStart"/>
      <w:r w:rsidRPr="00001CB3">
        <w:rPr>
          <w:rFonts w:ascii="Times New Roman" w:hAnsi="Times New Roman" w:cs="Times New Roman"/>
          <w:sz w:val="28"/>
          <w:szCs w:val="28"/>
        </w:rPr>
        <w:t>вживаються</w:t>
      </w:r>
      <w:proofErr w:type="spellEnd"/>
      <w:r w:rsidRPr="00001CB3">
        <w:rPr>
          <w:rFonts w:ascii="Times New Roman" w:hAnsi="Times New Roman" w:cs="Times New Roman"/>
          <w:sz w:val="28"/>
          <w:szCs w:val="28"/>
        </w:rPr>
        <w:t xml:space="preserve"> в </w:t>
      </w:r>
      <w:proofErr w:type="spellStart"/>
      <w:r w:rsidRPr="00001CB3">
        <w:rPr>
          <w:rFonts w:ascii="Times New Roman" w:hAnsi="Times New Roman" w:cs="Times New Roman"/>
          <w:sz w:val="28"/>
          <w:szCs w:val="28"/>
        </w:rPr>
        <w:t>щоденному</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спілкуванні</w:t>
      </w:r>
      <w:proofErr w:type="spellEnd"/>
      <w:r w:rsidRPr="00001CB3">
        <w:rPr>
          <w:rFonts w:ascii="Times New Roman" w:hAnsi="Times New Roman" w:cs="Times New Roman"/>
          <w:sz w:val="28"/>
          <w:szCs w:val="28"/>
        </w:rPr>
        <w:t xml:space="preserve">, але </w:t>
      </w:r>
      <w:proofErr w:type="spellStart"/>
      <w:r w:rsidRPr="00001CB3">
        <w:rPr>
          <w:rFonts w:ascii="Times New Roman" w:hAnsi="Times New Roman" w:cs="Times New Roman"/>
          <w:sz w:val="28"/>
          <w:szCs w:val="28"/>
        </w:rPr>
        <w:t>зрозумілі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тим</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хто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розмовляє</w:t>
      </w:r>
      <w:proofErr w:type="spellEnd"/>
      <w:r w:rsidRPr="00001CB3">
        <w:rPr>
          <w:rFonts w:ascii="Times New Roman" w:hAnsi="Times New Roman" w:cs="Times New Roman"/>
          <w:sz w:val="28"/>
          <w:szCs w:val="28"/>
        </w:rPr>
        <w:t xml:space="preserve"> на </w:t>
      </w:r>
      <w:proofErr w:type="spellStart"/>
      <w:r w:rsidRPr="00001CB3">
        <w:rPr>
          <w:rFonts w:ascii="Times New Roman" w:hAnsi="Times New Roman" w:cs="Times New Roman"/>
          <w:sz w:val="28"/>
          <w:szCs w:val="28"/>
        </w:rPr>
        <w:t>певній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мові</w:t>
      </w:r>
      <w:bookmarkStart w:id="8" w:name="_Hlk150797000"/>
      <w:proofErr w:type="spellEnd"/>
      <w:r w:rsidR="000C4240" w:rsidRPr="00001CB3">
        <w:rPr>
          <w:rFonts w:ascii="Times New Roman" w:hAnsi="Times New Roman" w:cs="Times New Roman"/>
          <w:sz w:val="28"/>
          <w:szCs w:val="28"/>
        </w:rPr>
        <w:t xml:space="preserve"> [40].</w:t>
      </w:r>
    </w:p>
    <w:bookmarkEnd w:id="8"/>
    <w:p w14:paraId="26A4EAE0" w14:textId="4A4A513B" w:rsidR="00B45EBE" w:rsidRPr="00001CB3" w:rsidRDefault="00B45EBE" w:rsidP="00B45EBE">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t xml:space="preserve">Варто звернути увагу і на розумінні структури слова. Вона буває складною і багатоплановою. Як зазначає Т. </w:t>
      </w:r>
      <w:proofErr w:type="spellStart"/>
      <w:r w:rsidRPr="00001CB3">
        <w:rPr>
          <w:rFonts w:ascii="Times New Roman" w:hAnsi="Times New Roman" w:cs="Times New Roman"/>
          <w:sz w:val="28"/>
          <w:szCs w:val="28"/>
          <w:lang w:val="uk-UA"/>
        </w:rPr>
        <w:t>Поніманська</w:t>
      </w:r>
      <w:proofErr w:type="spellEnd"/>
      <w:r w:rsidRPr="00001CB3">
        <w:rPr>
          <w:rFonts w:ascii="Times New Roman" w:hAnsi="Times New Roman" w:cs="Times New Roman"/>
          <w:sz w:val="28"/>
          <w:szCs w:val="28"/>
          <w:lang w:val="uk-UA"/>
        </w:rPr>
        <w:t xml:space="preserve">, слово є носієм комплексу значень. В українській мові розрізняють слова з конкретним та абстрактним значенням. «Конкретне значення мають слова, що називають предмети, явища навколишнього світу, які людина сприймає й пізнає органами чуття. До слів з конкретним значенням належать також прізвища, імена людей назви підприємств, установ, організацій, назви періодичних видань, друкованих творів, астрономічні та географічні назви, а також назви просторових та часових понять, що виявляються в певних межах» </w:t>
      </w:r>
      <w:r w:rsidR="000C4240" w:rsidRPr="00001CB3">
        <w:rPr>
          <w:rFonts w:ascii="Times New Roman" w:hAnsi="Times New Roman" w:cs="Times New Roman"/>
          <w:sz w:val="28"/>
          <w:szCs w:val="28"/>
        </w:rPr>
        <w:t xml:space="preserve">[12]. </w:t>
      </w:r>
      <w:r w:rsidRPr="00001CB3">
        <w:rPr>
          <w:rFonts w:ascii="Times New Roman" w:hAnsi="Times New Roman" w:cs="Times New Roman"/>
          <w:sz w:val="28"/>
          <w:szCs w:val="28"/>
          <w:lang w:val="uk-UA"/>
        </w:rPr>
        <w:t>«Абстрактне значення властиве словам, що називають узагальнені поняття. Назване такими словами поняття позбавлене чуттєвих ознак, сприймається розумом, уявою людини. Слова з абстрактним значенням з’явились у мові пізніше від слів із конкретним значенням»</w:t>
      </w:r>
      <w:r w:rsidR="000C4240" w:rsidRPr="00001CB3">
        <w:rPr>
          <w:rFonts w:ascii="Times New Roman" w:hAnsi="Times New Roman" w:cs="Times New Roman"/>
          <w:sz w:val="28"/>
          <w:szCs w:val="28"/>
          <w:lang w:val="uk-UA"/>
        </w:rPr>
        <w:t xml:space="preserve"> </w:t>
      </w:r>
      <w:r w:rsidR="000C4240" w:rsidRPr="00001CB3">
        <w:rPr>
          <w:rFonts w:ascii="Times New Roman" w:hAnsi="Times New Roman" w:cs="Times New Roman"/>
          <w:sz w:val="28"/>
          <w:szCs w:val="28"/>
        </w:rPr>
        <w:t>[</w:t>
      </w:r>
      <w:r w:rsidR="000C4240" w:rsidRPr="00001CB3">
        <w:rPr>
          <w:rFonts w:ascii="Times New Roman" w:hAnsi="Times New Roman" w:cs="Times New Roman"/>
          <w:sz w:val="28"/>
          <w:szCs w:val="28"/>
          <w:lang w:val="uk-UA"/>
        </w:rPr>
        <w:t>13</w:t>
      </w:r>
      <w:r w:rsidR="000C4240" w:rsidRPr="00001CB3">
        <w:rPr>
          <w:rFonts w:ascii="Times New Roman" w:hAnsi="Times New Roman" w:cs="Times New Roman"/>
          <w:sz w:val="28"/>
          <w:szCs w:val="28"/>
        </w:rPr>
        <w:t>]</w:t>
      </w:r>
      <w:r w:rsidR="000C4240" w:rsidRPr="00001CB3">
        <w:rPr>
          <w:rFonts w:ascii="Times New Roman" w:hAnsi="Times New Roman" w:cs="Times New Roman"/>
          <w:sz w:val="28"/>
          <w:szCs w:val="28"/>
          <w:lang w:val="uk-UA"/>
        </w:rPr>
        <w:t>.</w:t>
      </w:r>
    </w:p>
    <w:p w14:paraId="1FD366B3" w14:textId="77777777" w:rsidR="00B45EBE" w:rsidRPr="00001CB3" w:rsidRDefault="00B45EBE" w:rsidP="00B45EBE">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t xml:space="preserve">Отже, існуючі сьогодні підходи вивчення лексичної складової мовлення, у розрізі лінгводидактичних наук, не стільки суперечать один іншому, скільки доповнюють один одного і </w:t>
      </w:r>
      <w:proofErr w:type="spellStart"/>
      <w:r w:rsidRPr="00001CB3">
        <w:rPr>
          <w:rFonts w:ascii="Times New Roman" w:hAnsi="Times New Roman" w:cs="Times New Roman"/>
          <w:sz w:val="28"/>
          <w:szCs w:val="28"/>
          <w:lang w:val="uk-UA"/>
        </w:rPr>
        <w:t>взаємозбагачують</w:t>
      </w:r>
      <w:proofErr w:type="spellEnd"/>
      <w:r w:rsidRPr="00001CB3">
        <w:rPr>
          <w:rFonts w:ascii="Times New Roman" w:hAnsi="Times New Roman" w:cs="Times New Roman"/>
          <w:sz w:val="28"/>
          <w:szCs w:val="28"/>
          <w:lang w:val="uk-UA"/>
        </w:rPr>
        <w:t>.</w:t>
      </w:r>
    </w:p>
    <w:p w14:paraId="0C1793E8" w14:textId="77777777" w:rsidR="00B45EBE" w:rsidRPr="00001CB3" w:rsidRDefault="00B45EBE" w:rsidP="00B45EBE">
      <w:pPr>
        <w:spacing w:after="0" w:line="360" w:lineRule="auto"/>
        <w:ind w:firstLine="709"/>
        <w:jc w:val="both"/>
        <w:rPr>
          <w:rFonts w:ascii="Times New Roman" w:hAnsi="Times New Roman" w:cs="Times New Roman"/>
          <w:b/>
          <w:bCs/>
          <w:sz w:val="28"/>
          <w:szCs w:val="28"/>
          <w:lang w:val="uk-UA"/>
        </w:rPr>
      </w:pPr>
    </w:p>
    <w:p w14:paraId="7F91EB91" w14:textId="1C0A6187" w:rsidR="00B45EBE" w:rsidRPr="00001CB3" w:rsidRDefault="00B45EBE" w:rsidP="00B45EBE">
      <w:pPr>
        <w:spacing w:after="0" w:line="360" w:lineRule="auto"/>
        <w:ind w:firstLine="709"/>
        <w:jc w:val="both"/>
        <w:rPr>
          <w:rFonts w:ascii="Times New Roman" w:hAnsi="Times New Roman" w:cs="Times New Roman"/>
          <w:b/>
          <w:bCs/>
          <w:sz w:val="28"/>
          <w:szCs w:val="28"/>
          <w:lang w:val="uk-UA"/>
        </w:rPr>
      </w:pPr>
      <w:bookmarkStart w:id="9" w:name="_Hlk133227454"/>
      <w:r w:rsidRPr="00001CB3">
        <w:rPr>
          <w:rFonts w:ascii="Times New Roman" w:hAnsi="Times New Roman" w:cs="Times New Roman"/>
          <w:b/>
          <w:bCs/>
          <w:sz w:val="28"/>
          <w:szCs w:val="28"/>
          <w:lang w:val="uk-UA"/>
        </w:rPr>
        <w:lastRenderedPageBreak/>
        <w:t>1.2. Особливості формування лексичної складової мовлення у дітей раннього віку за умови типового розвитку та при затримці мовленнєвого розвитку</w:t>
      </w:r>
    </w:p>
    <w:p w14:paraId="554C339C" w14:textId="77777777" w:rsidR="004B15B2" w:rsidRPr="00001CB3" w:rsidRDefault="004B15B2" w:rsidP="00B45EBE">
      <w:pPr>
        <w:spacing w:after="0" w:line="360" w:lineRule="auto"/>
        <w:ind w:firstLine="709"/>
        <w:jc w:val="both"/>
        <w:rPr>
          <w:rFonts w:ascii="Times New Roman" w:hAnsi="Times New Roman" w:cs="Times New Roman"/>
          <w:b/>
          <w:bCs/>
          <w:sz w:val="28"/>
          <w:szCs w:val="28"/>
          <w:lang w:val="uk-UA"/>
        </w:rPr>
      </w:pPr>
    </w:p>
    <w:bookmarkEnd w:id="9"/>
    <w:p w14:paraId="1C071409" w14:textId="324431E9" w:rsidR="00B45EBE" w:rsidRPr="00001CB3" w:rsidRDefault="00B45EBE" w:rsidP="00B45EBE">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t>Ранній вік – особливий період у житі дитини. У цей час відбувається стрімкий психічний і фізичний розвиток, закладається основа для подальшого формування і становлення дитини як особистості. Основним досягненням дитини у цьому віці є оволодіння мовленням [</w:t>
      </w:r>
      <w:r w:rsidR="000C4240" w:rsidRPr="00001CB3">
        <w:rPr>
          <w:rFonts w:ascii="Times New Roman" w:hAnsi="Times New Roman" w:cs="Times New Roman"/>
          <w:sz w:val="28"/>
          <w:szCs w:val="28"/>
          <w:lang w:val="uk-UA"/>
        </w:rPr>
        <w:t>79</w:t>
      </w:r>
      <w:r w:rsidRPr="00001CB3">
        <w:rPr>
          <w:rFonts w:ascii="Times New Roman" w:hAnsi="Times New Roman" w:cs="Times New Roman"/>
          <w:sz w:val="28"/>
          <w:szCs w:val="28"/>
          <w:lang w:val="uk-UA"/>
        </w:rPr>
        <w:t>].</w:t>
      </w:r>
    </w:p>
    <w:p w14:paraId="56986892" w14:textId="478DF890" w:rsidR="00B45EBE" w:rsidRPr="00001CB3" w:rsidRDefault="00B45EBE" w:rsidP="00B45EBE">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t>Мовлення не є вродженою здібністю, а розвивається у чіткій закономірності в процесі онтогенезу та характеризується рядом рис, загальних для всіх дітей [</w:t>
      </w:r>
      <w:r w:rsidR="000C4240" w:rsidRPr="00001CB3">
        <w:rPr>
          <w:rFonts w:ascii="Times New Roman" w:hAnsi="Times New Roman" w:cs="Times New Roman"/>
          <w:sz w:val="28"/>
          <w:szCs w:val="28"/>
          <w:lang w:val="uk-UA"/>
        </w:rPr>
        <w:t>78</w:t>
      </w:r>
      <w:r w:rsidRPr="00001CB3">
        <w:rPr>
          <w:rFonts w:ascii="Times New Roman" w:hAnsi="Times New Roman" w:cs="Times New Roman"/>
          <w:sz w:val="28"/>
          <w:szCs w:val="28"/>
          <w:lang w:val="uk-UA"/>
        </w:rPr>
        <w:t xml:space="preserve">]. </w:t>
      </w:r>
    </w:p>
    <w:p w14:paraId="2FF097EF" w14:textId="5A98D6CF" w:rsidR="00B45EBE" w:rsidRPr="00001CB3" w:rsidRDefault="00B45EBE" w:rsidP="00B45EBE">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t xml:space="preserve">Наукові розвідки А. </w:t>
      </w:r>
      <w:proofErr w:type="spellStart"/>
      <w:r w:rsidRPr="00001CB3">
        <w:rPr>
          <w:rFonts w:ascii="Times New Roman" w:hAnsi="Times New Roman" w:cs="Times New Roman"/>
          <w:sz w:val="28"/>
          <w:szCs w:val="28"/>
          <w:lang w:val="uk-UA"/>
        </w:rPr>
        <w:t>Богуш</w:t>
      </w:r>
      <w:proofErr w:type="spellEnd"/>
      <w:r w:rsidRPr="00001CB3">
        <w:rPr>
          <w:rFonts w:ascii="Times New Roman" w:hAnsi="Times New Roman" w:cs="Times New Roman"/>
          <w:sz w:val="28"/>
          <w:szCs w:val="28"/>
          <w:lang w:val="uk-UA"/>
        </w:rPr>
        <w:t xml:space="preserve">, В. </w:t>
      </w:r>
      <w:proofErr w:type="spellStart"/>
      <w:r w:rsidRPr="00001CB3">
        <w:rPr>
          <w:rFonts w:ascii="Times New Roman" w:hAnsi="Times New Roman" w:cs="Times New Roman"/>
          <w:sz w:val="28"/>
          <w:szCs w:val="28"/>
          <w:lang w:val="uk-UA"/>
        </w:rPr>
        <w:t>Тарасун</w:t>
      </w:r>
      <w:proofErr w:type="spellEnd"/>
      <w:r w:rsidRPr="00001CB3">
        <w:rPr>
          <w:rFonts w:ascii="Times New Roman" w:hAnsi="Times New Roman" w:cs="Times New Roman"/>
          <w:sz w:val="28"/>
          <w:szCs w:val="28"/>
          <w:lang w:val="uk-UA"/>
        </w:rPr>
        <w:t>, М. Шеремет та ін. довели, що мовленнєва діяльність спрямована як на засвоєння мови індивідуумом, так і на використання мови в актах комунікації, що трактуються як її лінгвістичний (</w:t>
      </w:r>
      <w:proofErr w:type="spellStart"/>
      <w:r w:rsidRPr="00001CB3">
        <w:rPr>
          <w:rFonts w:ascii="Times New Roman" w:hAnsi="Times New Roman" w:cs="Times New Roman"/>
          <w:sz w:val="28"/>
          <w:szCs w:val="28"/>
          <w:lang w:val="uk-UA"/>
        </w:rPr>
        <w:t>мовний</w:t>
      </w:r>
      <w:proofErr w:type="spellEnd"/>
      <w:r w:rsidRPr="00001CB3">
        <w:rPr>
          <w:rFonts w:ascii="Times New Roman" w:hAnsi="Times New Roman" w:cs="Times New Roman"/>
          <w:sz w:val="28"/>
          <w:szCs w:val="28"/>
          <w:lang w:val="uk-UA"/>
        </w:rPr>
        <w:t>) та комунікативний компоненти. Обидва компоненти взаємопов’язані та проходять в онтогенезі складний шлях становлення та розвитку [</w:t>
      </w:r>
      <w:r w:rsidR="000C4240" w:rsidRPr="00001CB3">
        <w:rPr>
          <w:rFonts w:ascii="Times New Roman" w:hAnsi="Times New Roman" w:cs="Times New Roman"/>
          <w:sz w:val="28"/>
          <w:szCs w:val="28"/>
          <w:lang w:val="uk-UA"/>
        </w:rPr>
        <w:t>8; 69</w:t>
      </w:r>
      <w:r w:rsidRPr="00001CB3">
        <w:rPr>
          <w:rFonts w:ascii="Times New Roman" w:hAnsi="Times New Roman" w:cs="Times New Roman"/>
          <w:sz w:val="28"/>
          <w:szCs w:val="28"/>
          <w:lang w:val="uk-UA"/>
        </w:rPr>
        <w:t>].</w:t>
      </w:r>
    </w:p>
    <w:p w14:paraId="3C017F12" w14:textId="4B19FCC3" w:rsidR="00B45EBE" w:rsidRPr="00001CB3" w:rsidRDefault="00B45EBE" w:rsidP="00B45EBE">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t xml:space="preserve">За визначенням В. </w:t>
      </w:r>
      <w:proofErr w:type="spellStart"/>
      <w:r w:rsidRPr="00001CB3">
        <w:rPr>
          <w:rFonts w:ascii="Times New Roman" w:hAnsi="Times New Roman" w:cs="Times New Roman"/>
          <w:sz w:val="28"/>
          <w:szCs w:val="28"/>
          <w:lang w:val="uk-UA"/>
        </w:rPr>
        <w:t>Синьова</w:t>
      </w:r>
      <w:proofErr w:type="spellEnd"/>
      <w:r w:rsidRPr="00001CB3">
        <w:rPr>
          <w:rFonts w:ascii="Times New Roman" w:hAnsi="Times New Roman" w:cs="Times New Roman"/>
          <w:sz w:val="28"/>
          <w:szCs w:val="28"/>
          <w:lang w:val="uk-UA"/>
        </w:rPr>
        <w:t xml:space="preserve">, розвиток мовлення відбувається на основі принципу </w:t>
      </w:r>
      <w:proofErr w:type="spellStart"/>
      <w:r w:rsidRPr="00001CB3">
        <w:rPr>
          <w:rFonts w:ascii="Times New Roman" w:hAnsi="Times New Roman" w:cs="Times New Roman"/>
          <w:sz w:val="28"/>
          <w:szCs w:val="28"/>
          <w:lang w:val="uk-UA"/>
        </w:rPr>
        <w:t>системогенезу</w:t>
      </w:r>
      <w:proofErr w:type="spellEnd"/>
      <w:r w:rsidRPr="00001CB3">
        <w:rPr>
          <w:rFonts w:ascii="Times New Roman" w:hAnsi="Times New Roman" w:cs="Times New Roman"/>
          <w:sz w:val="28"/>
          <w:szCs w:val="28"/>
          <w:lang w:val="uk-UA"/>
        </w:rPr>
        <w:t xml:space="preserve">. </w:t>
      </w:r>
      <w:proofErr w:type="spellStart"/>
      <w:r w:rsidRPr="00001CB3">
        <w:rPr>
          <w:rFonts w:ascii="Times New Roman" w:hAnsi="Times New Roman" w:cs="Times New Roman"/>
          <w:sz w:val="28"/>
          <w:szCs w:val="28"/>
        </w:rPr>
        <w:t>Цей</w:t>
      </w:r>
      <w:proofErr w:type="spellEnd"/>
      <w:r w:rsidRPr="00001CB3">
        <w:rPr>
          <w:rFonts w:ascii="Times New Roman" w:hAnsi="Times New Roman" w:cs="Times New Roman"/>
          <w:sz w:val="28"/>
          <w:szCs w:val="28"/>
        </w:rPr>
        <w:t xml:space="preserve"> принцип </w:t>
      </w:r>
      <w:proofErr w:type="spellStart"/>
      <w:r w:rsidRPr="00001CB3">
        <w:rPr>
          <w:rFonts w:ascii="Times New Roman" w:hAnsi="Times New Roman" w:cs="Times New Roman"/>
          <w:sz w:val="28"/>
          <w:szCs w:val="28"/>
        </w:rPr>
        <w:t>характеризується</w:t>
      </w:r>
      <w:proofErr w:type="spellEnd"/>
      <w:r w:rsidRPr="00001CB3">
        <w:rPr>
          <w:rFonts w:ascii="Times New Roman" w:hAnsi="Times New Roman" w:cs="Times New Roman"/>
          <w:sz w:val="28"/>
          <w:szCs w:val="28"/>
        </w:rPr>
        <w:t xml:space="preserve"> особливою </w:t>
      </w:r>
      <w:proofErr w:type="spellStart"/>
      <w:r w:rsidRPr="00001CB3">
        <w:rPr>
          <w:rFonts w:ascii="Times New Roman" w:hAnsi="Times New Roman" w:cs="Times New Roman"/>
          <w:sz w:val="28"/>
          <w:szCs w:val="28"/>
        </w:rPr>
        <w:t>закономірністю</w:t>
      </w:r>
      <w:proofErr w:type="spellEnd"/>
      <w:r w:rsidRPr="00001CB3">
        <w:rPr>
          <w:rFonts w:ascii="Times New Roman" w:hAnsi="Times New Roman" w:cs="Times New Roman"/>
          <w:sz w:val="28"/>
          <w:szCs w:val="28"/>
        </w:rPr>
        <w:t xml:space="preserve">, яка полягає в </w:t>
      </w:r>
      <w:proofErr w:type="spellStart"/>
      <w:r w:rsidRPr="00001CB3">
        <w:rPr>
          <w:rFonts w:ascii="Times New Roman" w:hAnsi="Times New Roman" w:cs="Times New Roman"/>
          <w:sz w:val="28"/>
          <w:szCs w:val="28"/>
        </w:rPr>
        <w:t>нерівномірному</w:t>
      </w:r>
      <w:proofErr w:type="spellEnd"/>
      <w:r w:rsidRPr="00001CB3">
        <w:rPr>
          <w:rFonts w:ascii="Times New Roman" w:hAnsi="Times New Roman" w:cs="Times New Roman"/>
          <w:sz w:val="28"/>
          <w:szCs w:val="28"/>
        </w:rPr>
        <w:t xml:space="preserve"> (гетерохромному) </w:t>
      </w:r>
      <w:proofErr w:type="spellStart"/>
      <w:r w:rsidRPr="00001CB3">
        <w:rPr>
          <w:rFonts w:ascii="Times New Roman" w:hAnsi="Times New Roman" w:cs="Times New Roman"/>
          <w:sz w:val="28"/>
          <w:szCs w:val="28"/>
        </w:rPr>
        <w:t>зростанні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функціональних</w:t>
      </w:r>
      <w:proofErr w:type="spellEnd"/>
      <w:r w:rsidRPr="00001CB3">
        <w:rPr>
          <w:rFonts w:ascii="Times New Roman" w:hAnsi="Times New Roman" w:cs="Times New Roman"/>
          <w:sz w:val="28"/>
          <w:szCs w:val="28"/>
        </w:rPr>
        <w:t xml:space="preserve"> систем, </w:t>
      </w:r>
      <w:proofErr w:type="spellStart"/>
      <w:r w:rsidRPr="00001CB3">
        <w:rPr>
          <w:rFonts w:ascii="Times New Roman" w:hAnsi="Times New Roman" w:cs="Times New Roman"/>
          <w:sz w:val="28"/>
          <w:szCs w:val="28"/>
        </w:rPr>
        <w:t>що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забезпечують</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адаптацію</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виживання</w:t>
      </w:r>
      <w:proofErr w:type="spellEnd"/>
      <w:r w:rsidRPr="00001CB3">
        <w:rPr>
          <w:rFonts w:ascii="Times New Roman" w:hAnsi="Times New Roman" w:cs="Times New Roman"/>
          <w:sz w:val="28"/>
          <w:szCs w:val="28"/>
        </w:rPr>
        <w:t xml:space="preserve"> в </w:t>
      </w:r>
      <w:proofErr w:type="spellStart"/>
      <w:r w:rsidRPr="00001CB3">
        <w:rPr>
          <w:rFonts w:ascii="Times New Roman" w:hAnsi="Times New Roman" w:cs="Times New Roman"/>
          <w:sz w:val="28"/>
          <w:szCs w:val="28"/>
        </w:rPr>
        <w:t>змінному</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середовищі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Необхідним</w:t>
      </w:r>
      <w:proofErr w:type="spellEnd"/>
      <w:r w:rsidRPr="00001CB3">
        <w:rPr>
          <w:rFonts w:ascii="Times New Roman" w:hAnsi="Times New Roman" w:cs="Times New Roman"/>
          <w:sz w:val="28"/>
          <w:szCs w:val="28"/>
        </w:rPr>
        <w:t xml:space="preserve"> аспектом у розвитку мовлення є </w:t>
      </w:r>
      <w:proofErr w:type="spellStart"/>
      <w:r w:rsidRPr="00001CB3">
        <w:rPr>
          <w:rFonts w:ascii="Times New Roman" w:hAnsi="Times New Roman" w:cs="Times New Roman"/>
          <w:sz w:val="28"/>
          <w:szCs w:val="28"/>
        </w:rPr>
        <w:t>формування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його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інтонаційного</w:t>
      </w:r>
      <w:proofErr w:type="spellEnd"/>
      <w:r w:rsidRPr="00001CB3">
        <w:rPr>
          <w:rFonts w:ascii="Times New Roman" w:hAnsi="Times New Roman" w:cs="Times New Roman"/>
          <w:sz w:val="28"/>
          <w:szCs w:val="28"/>
        </w:rPr>
        <w:t xml:space="preserve"> складу в межах </w:t>
      </w:r>
      <w:proofErr w:type="spellStart"/>
      <w:r w:rsidRPr="00001CB3">
        <w:rPr>
          <w:rFonts w:ascii="Times New Roman" w:hAnsi="Times New Roman" w:cs="Times New Roman"/>
          <w:sz w:val="28"/>
          <w:szCs w:val="28"/>
        </w:rPr>
        <w:t>мовно-слухової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системи</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подальший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аналіз</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мовно-рухового</w:t>
      </w:r>
      <w:proofErr w:type="spellEnd"/>
      <w:r w:rsidRPr="00001CB3">
        <w:rPr>
          <w:rFonts w:ascii="Times New Roman" w:hAnsi="Times New Roman" w:cs="Times New Roman"/>
          <w:sz w:val="28"/>
          <w:szCs w:val="28"/>
        </w:rPr>
        <w:t xml:space="preserve"> апарату [</w:t>
      </w:r>
      <w:r w:rsidR="000C4240" w:rsidRPr="00001CB3">
        <w:rPr>
          <w:rFonts w:ascii="Times New Roman" w:hAnsi="Times New Roman" w:cs="Times New Roman"/>
          <w:sz w:val="28"/>
          <w:szCs w:val="28"/>
          <w:lang w:val="uk-UA"/>
        </w:rPr>
        <w:t>63</w:t>
      </w:r>
      <w:r w:rsidRPr="00001CB3">
        <w:rPr>
          <w:rFonts w:ascii="Times New Roman" w:hAnsi="Times New Roman" w:cs="Times New Roman"/>
          <w:sz w:val="28"/>
          <w:szCs w:val="28"/>
        </w:rPr>
        <w:t>]</w:t>
      </w:r>
      <w:r w:rsidR="000C4240" w:rsidRPr="00001CB3">
        <w:rPr>
          <w:rFonts w:ascii="Times New Roman" w:hAnsi="Times New Roman" w:cs="Times New Roman"/>
          <w:sz w:val="28"/>
          <w:szCs w:val="28"/>
          <w:lang w:val="uk-UA"/>
        </w:rPr>
        <w:t>.</w:t>
      </w:r>
    </w:p>
    <w:p w14:paraId="2074A7D0" w14:textId="3EAB8DDA" w:rsidR="00B45EBE" w:rsidRPr="00001CB3" w:rsidRDefault="00B45EBE" w:rsidP="00B45EBE">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t xml:space="preserve">За зауваженнями М. Шеремет, здатність відрізняти мовленнєві звуки на онтогенетичному етапі виникає набагато раніше та активніше, ніж здатність до артикуляції. </w:t>
      </w:r>
      <w:proofErr w:type="spellStart"/>
      <w:r w:rsidRPr="00001CB3">
        <w:rPr>
          <w:rFonts w:ascii="Times New Roman" w:hAnsi="Times New Roman" w:cs="Times New Roman"/>
          <w:sz w:val="28"/>
          <w:szCs w:val="28"/>
        </w:rPr>
        <w:t>Фонематичний</w:t>
      </w:r>
      <w:proofErr w:type="spellEnd"/>
      <w:r w:rsidRPr="00001CB3">
        <w:rPr>
          <w:rFonts w:ascii="Times New Roman" w:hAnsi="Times New Roman" w:cs="Times New Roman"/>
          <w:sz w:val="28"/>
          <w:szCs w:val="28"/>
        </w:rPr>
        <w:t xml:space="preserve"> слух </w:t>
      </w:r>
      <w:proofErr w:type="spellStart"/>
      <w:r w:rsidRPr="00001CB3">
        <w:rPr>
          <w:rFonts w:ascii="Times New Roman" w:hAnsi="Times New Roman" w:cs="Times New Roman"/>
          <w:sz w:val="28"/>
          <w:szCs w:val="28"/>
        </w:rPr>
        <w:t>істотно</w:t>
      </w:r>
      <w:proofErr w:type="spellEnd"/>
      <w:r w:rsidRPr="00001CB3">
        <w:rPr>
          <w:rFonts w:ascii="Times New Roman" w:hAnsi="Times New Roman" w:cs="Times New Roman"/>
          <w:sz w:val="28"/>
          <w:szCs w:val="28"/>
        </w:rPr>
        <w:t xml:space="preserve"> сприяє </w:t>
      </w:r>
      <w:proofErr w:type="spellStart"/>
      <w:r w:rsidRPr="00001CB3">
        <w:rPr>
          <w:rFonts w:ascii="Times New Roman" w:hAnsi="Times New Roman" w:cs="Times New Roman"/>
          <w:sz w:val="28"/>
          <w:szCs w:val="28"/>
        </w:rPr>
        <w:t>ясній</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правильній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вимові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відповідаючи</w:t>
      </w:r>
      <w:proofErr w:type="spellEnd"/>
      <w:r w:rsidRPr="00001CB3">
        <w:rPr>
          <w:rFonts w:ascii="Times New Roman" w:hAnsi="Times New Roman" w:cs="Times New Roman"/>
          <w:sz w:val="28"/>
          <w:szCs w:val="28"/>
        </w:rPr>
        <w:t xml:space="preserve"> за </w:t>
      </w:r>
      <w:proofErr w:type="spellStart"/>
      <w:r w:rsidRPr="00001CB3">
        <w:rPr>
          <w:rFonts w:ascii="Times New Roman" w:hAnsi="Times New Roman" w:cs="Times New Roman"/>
          <w:sz w:val="28"/>
          <w:szCs w:val="28"/>
        </w:rPr>
        <w:t>це</w:t>
      </w:r>
      <w:proofErr w:type="spellEnd"/>
      <w:r w:rsidRPr="00001CB3">
        <w:rPr>
          <w:rFonts w:ascii="Times New Roman" w:hAnsi="Times New Roman" w:cs="Times New Roman"/>
          <w:sz w:val="28"/>
          <w:szCs w:val="28"/>
        </w:rPr>
        <w:t xml:space="preserve"> в </w:t>
      </w:r>
      <w:proofErr w:type="spellStart"/>
      <w:r w:rsidRPr="00001CB3">
        <w:rPr>
          <w:rFonts w:ascii="Times New Roman" w:hAnsi="Times New Roman" w:cs="Times New Roman"/>
          <w:sz w:val="28"/>
          <w:szCs w:val="28"/>
        </w:rPr>
        <w:t>значній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мірі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Фонематичний</w:t>
      </w:r>
      <w:proofErr w:type="spellEnd"/>
      <w:r w:rsidRPr="00001CB3">
        <w:rPr>
          <w:rFonts w:ascii="Times New Roman" w:hAnsi="Times New Roman" w:cs="Times New Roman"/>
          <w:sz w:val="28"/>
          <w:szCs w:val="28"/>
        </w:rPr>
        <w:t xml:space="preserve"> слух </w:t>
      </w:r>
      <w:proofErr w:type="spellStart"/>
      <w:r w:rsidRPr="00001CB3">
        <w:rPr>
          <w:rFonts w:ascii="Times New Roman" w:hAnsi="Times New Roman" w:cs="Times New Roman"/>
          <w:sz w:val="28"/>
          <w:szCs w:val="28"/>
        </w:rPr>
        <w:t>починає</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формуватися</w:t>
      </w:r>
      <w:proofErr w:type="spellEnd"/>
      <w:r w:rsidRPr="00001CB3">
        <w:rPr>
          <w:rFonts w:ascii="Times New Roman" w:hAnsi="Times New Roman" w:cs="Times New Roman"/>
          <w:sz w:val="28"/>
          <w:szCs w:val="28"/>
        </w:rPr>
        <w:t xml:space="preserve"> на </w:t>
      </w:r>
      <w:proofErr w:type="spellStart"/>
      <w:r w:rsidRPr="00001CB3">
        <w:rPr>
          <w:rFonts w:ascii="Times New Roman" w:hAnsi="Times New Roman" w:cs="Times New Roman"/>
          <w:sz w:val="28"/>
          <w:szCs w:val="28"/>
        </w:rPr>
        <w:t>першому</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році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життя</w:t>
      </w:r>
      <w:proofErr w:type="spellEnd"/>
      <w:r w:rsidRPr="00001CB3">
        <w:rPr>
          <w:rFonts w:ascii="Times New Roman" w:hAnsi="Times New Roman" w:cs="Times New Roman"/>
          <w:sz w:val="28"/>
          <w:szCs w:val="28"/>
        </w:rPr>
        <w:t xml:space="preserve"> та активно </w:t>
      </w:r>
      <w:proofErr w:type="spellStart"/>
      <w:r w:rsidRPr="00001CB3">
        <w:rPr>
          <w:rFonts w:ascii="Times New Roman" w:hAnsi="Times New Roman" w:cs="Times New Roman"/>
          <w:sz w:val="28"/>
          <w:szCs w:val="28"/>
        </w:rPr>
        <w:t>розвивається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протягом</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всього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дошкільного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періоду</w:t>
      </w:r>
      <w:proofErr w:type="spellEnd"/>
      <w:r w:rsidRPr="00001CB3">
        <w:rPr>
          <w:rFonts w:ascii="Times New Roman" w:hAnsi="Times New Roman" w:cs="Times New Roman"/>
          <w:sz w:val="28"/>
          <w:szCs w:val="28"/>
        </w:rPr>
        <w:t xml:space="preserve">, під час </w:t>
      </w:r>
      <w:proofErr w:type="spellStart"/>
      <w:r w:rsidRPr="00001CB3">
        <w:rPr>
          <w:rFonts w:ascii="Times New Roman" w:hAnsi="Times New Roman" w:cs="Times New Roman"/>
          <w:sz w:val="28"/>
          <w:szCs w:val="28"/>
        </w:rPr>
        <w:t>адаптації</w:t>
      </w:r>
      <w:proofErr w:type="spellEnd"/>
      <w:r w:rsidRPr="00001CB3">
        <w:rPr>
          <w:rFonts w:ascii="Times New Roman" w:hAnsi="Times New Roman" w:cs="Times New Roman"/>
          <w:sz w:val="28"/>
          <w:szCs w:val="28"/>
        </w:rPr>
        <w:t xml:space="preserve"> до </w:t>
      </w:r>
      <w:proofErr w:type="spellStart"/>
      <w:r w:rsidRPr="00001CB3">
        <w:rPr>
          <w:rFonts w:ascii="Times New Roman" w:hAnsi="Times New Roman" w:cs="Times New Roman"/>
          <w:sz w:val="28"/>
          <w:szCs w:val="28"/>
        </w:rPr>
        <w:t>писемної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форми</w:t>
      </w:r>
      <w:proofErr w:type="spellEnd"/>
      <w:r w:rsidRPr="00001CB3">
        <w:rPr>
          <w:rFonts w:ascii="Times New Roman" w:hAnsi="Times New Roman" w:cs="Times New Roman"/>
          <w:sz w:val="28"/>
          <w:szCs w:val="28"/>
        </w:rPr>
        <w:t xml:space="preserve"> мовлення </w:t>
      </w:r>
      <w:proofErr w:type="spellStart"/>
      <w:r w:rsidRPr="00001CB3">
        <w:rPr>
          <w:rFonts w:ascii="Times New Roman" w:hAnsi="Times New Roman" w:cs="Times New Roman"/>
          <w:sz w:val="28"/>
          <w:szCs w:val="28"/>
        </w:rPr>
        <w:t>особливу</w:t>
      </w:r>
      <w:proofErr w:type="spellEnd"/>
      <w:r w:rsidRPr="00001CB3">
        <w:rPr>
          <w:rFonts w:ascii="Times New Roman" w:hAnsi="Times New Roman" w:cs="Times New Roman"/>
          <w:sz w:val="28"/>
          <w:szCs w:val="28"/>
        </w:rPr>
        <w:t xml:space="preserve"> роль </w:t>
      </w:r>
      <w:proofErr w:type="spellStart"/>
      <w:r w:rsidRPr="00001CB3">
        <w:rPr>
          <w:rFonts w:ascii="Times New Roman" w:hAnsi="Times New Roman" w:cs="Times New Roman"/>
          <w:sz w:val="28"/>
          <w:szCs w:val="28"/>
        </w:rPr>
        <w:t>відіграють</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операції</w:t>
      </w:r>
      <w:proofErr w:type="spellEnd"/>
      <w:r w:rsidRPr="00001CB3">
        <w:rPr>
          <w:rFonts w:ascii="Times New Roman" w:hAnsi="Times New Roman" w:cs="Times New Roman"/>
          <w:sz w:val="28"/>
          <w:szCs w:val="28"/>
        </w:rPr>
        <w:t xml:space="preserve"> фонематичного </w:t>
      </w:r>
      <w:proofErr w:type="spellStart"/>
      <w:r w:rsidRPr="00001CB3">
        <w:rPr>
          <w:rFonts w:ascii="Times New Roman" w:hAnsi="Times New Roman" w:cs="Times New Roman"/>
          <w:sz w:val="28"/>
          <w:szCs w:val="28"/>
        </w:rPr>
        <w:t>аналізу</w:t>
      </w:r>
      <w:proofErr w:type="spellEnd"/>
      <w:r w:rsidRPr="00001CB3">
        <w:rPr>
          <w:rFonts w:ascii="Times New Roman" w:hAnsi="Times New Roman" w:cs="Times New Roman"/>
          <w:sz w:val="28"/>
          <w:szCs w:val="28"/>
        </w:rPr>
        <w:t xml:space="preserve"> й синтезу</w:t>
      </w:r>
      <w:r w:rsidR="000C4240" w:rsidRPr="00001CB3">
        <w:rPr>
          <w:rFonts w:ascii="Times New Roman" w:hAnsi="Times New Roman" w:cs="Times New Roman"/>
          <w:sz w:val="28"/>
          <w:szCs w:val="28"/>
          <w:lang w:val="uk-UA"/>
        </w:rPr>
        <w:t xml:space="preserve"> </w:t>
      </w:r>
      <w:r w:rsidRPr="00001CB3">
        <w:rPr>
          <w:rFonts w:ascii="Times New Roman" w:hAnsi="Times New Roman" w:cs="Times New Roman"/>
          <w:sz w:val="28"/>
          <w:szCs w:val="28"/>
          <w:lang w:val="uk-UA"/>
        </w:rPr>
        <w:t>[</w:t>
      </w:r>
      <w:r w:rsidR="000C4240" w:rsidRPr="00001CB3">
        <w:rPr>
          <w:rFonts w:ascii="Times New Roman" w:hAnsi="Times New Roman"/>
          <w:sz w:val="28"/>
          <w:szCs w:val="28"/>
          <w:lang w:val="uk-UA"/>
        </w:rPr>
        <w:t>83</w:t>
      </w:r>
      <w:r w:rsidRPr="00001CB3">
        <w:rPr>
          <w:rFonts w:ascii="Times New Roman" w:hAnsi="Times New Roman" w:cs="Times New Roman"/>
          <w:sz w:val="28"/>
          <w:szCs w:val="28"/>
          <w:lang w:val="uk-UA"/>
        </w:rPr>
        <w:t>]</w:t>
      </w:r>
      <w:r w:rsidR="000C4240" w:rsidRPr="00001CB3">
        <w:rPr>
          <w:rFonts w:ascii="Times New Roman" w:hAnsi="Times New Roman" w:cs="Times New Roman"/>
          <w:sz w:val="28"/>
          <w:szCs w:val="28"/>
          <w:lang w:val="uk-UA"/>
        </w:rPr>
        <w:t>.</w:t>
      </w:r>
    </w:p>
    <w:p w14:paraId="36569AF9" w14:textId="10B5457B" w:rsidR="00B45EBE" w:rsidRPr="00001CB3" w:rsidRDefault="00B45EBE" w:rsidP="00B45EBE">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lastRenderedPageBreak/>
        <w:t xml:space="preserve">Як відзначає Л. </w:t>
      </w:r>
      <w:proofErr w:type="spellStart"/>
      <w:r w:rsidRPr="00001CB3">
        <w:rPr>
          <w:rFonts w:ascii="Times New Roman" w:hAnsi="Times New Roman" w:cs="Times New Roman"/>
          <w:sz w:val="28"/>
          <w:szCs w:val="28"/>
          <w:lang w:val="uk-UA"/>
        </w:rPr>
        <w:t>Калмикова</w:t>
      </w:r>
      <w:proofErr w:type="spellEnd"/>
      <w:r w:rsidRPr="00001CB3">
        <w:rPr>
          <w:rFonts w:ascii="Times New Roman" w:hAnsi="Times New Roman" w:cs="Times New Roman"/>
          <w:sz w:val="28"/>
          <w:szCs w:val="28"/>
          <w:lang w:val="uk-UA"/>
        </w:rPr>
        <w:t xml:space="preserve">, семантичний аспект </w:t>
      </w:r>
      <w:proofErr w:type="spellStart"/>
      <w:r w:rsidRPr="00001CB3">
        <w:rPr>
          <w:rFonts w:ascii="Times New Roman" w:hAnsi="Times New Roman" w:cs="Times New Roman"/>
          <w:sz w:val="28"/>
          <w:szCs w:val="28"/>
          <w:lang w:val="uk-UA"/>
        </w:rPr>
        <w:t>мовної</w:t>
      </w:r>
      <w:proofErr w:type="spellEnd"/>
      <w:r w:rsidRPr="00001CB3">
        <w:rPr>
          <w:rFonts w:ascii="Times New Roman" w:hAnsi="Times New Roman" w:cs="Times New Roman"/>
          <w:sz w:val="28"/>
          <w:szCs w:val="28"/>
          <w:lang w:val="uk-UA"/>
        </w:rPr>
        <w:t xml:space="preserve"> системи функціонує раніше за інші аспекти за принципом мінімального навантаження, тому дитина сприймає мовлення раніше, ніж сама починає його відтворювати. Недосконалість вимови у маленьких дітей обумовлена не лише рівнем розвитку артикуляційних механізмів, але й недостатньою диференціацією рухів та нестабільністю координації [</w:t>
      </w:r>
      <w:r w:rsidR="000C4240" w:rsidRPr="00001CB3">
        <w:rPr>
          <w:rFonts w:ascii="Times New Roman" w:hAnsi="Times New Roman"/>
          <w:sz w:val="28"/>
          <w:szCs w:val="28"/>
          <w:lang w:val="uk-UA"/>
        </w:rPr>
        <w:t>29].</w:t>
      </w:r>
    </w:p>
    <w:p w14:paraId="33841614" w14:textId="77777777" w:rsidR="00B45EBE" w:rsidRPr="00001CB3" w:rsidRDefault="00B45EBE" w:rsidP="00B45EBE">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t xml:space="preserve">Базуючись на аналізі розвитку мовленнєвих процесів протягом онтогенезу, важливо відзначити, що процеси розрізнення </w:t>
      </w:r>
      <w:proofErr w:type="spellStart"/>
      <w:r w:rsidRPr="00001CB3">
        <w:rPr>
          <w:rFonts w:ascii="Times New Roman" w:hAnsi="Times New Roman" w:cs="Times New Roman"/>
          <w:sz w:val="28"/>
          <w:szCs w:val="28"/>
          <w:lang w:val="uk-UA"/>
        </w:rPr>
        <w:t>мовних</w:t>
      </w:r>
      <w:proofErr w:type="spellEnd"/>
      <w:r w:rsidRPr="00001CB3">
        <w:rPr>
          <w:rFonts w:ascii="Times New Roman" w:hAnsi="Times New Roman" w:cs="Times New Roman"/>
          <w:sz w:val="28"/>
          <w:szCs w:val="28"/>
          <w:lang w:val="uk-UA"/>
        </w:rPr>
        <w:t xml:space="preserve"> рухів формуються повільніше, ніж сприйняття звуків слухом. Неоднозначна вимова звуків, яка впливає на точність акустичного сприйняття власного мовлення, додатково ускладнює неправильні артикуляції та призводить до сплутування у сприйнятті слухових образів слів та звуків навколишнього середовища. У перші три роки життя дитини, у зв'язку з відсутністю сильних та точних рухів та контролю органів мовлення, всі звуки виявляються пом'якшеними, недиференційованими та нечіткими (Є. </w:t>
      </w:r>
      <w:proofErr w:type="spellStart"/>
      <w:r w:rsidRPr="00001CB3">
        <w:rPr>
          <w:rFonts w:ascii="Times New Roman" w:hAnsi="Times New Roman" w:cs="Times New Roman"/>
          <w:sz w:val="28"/>
          <w:szCs w:val="28"/>
          <w:lang w:val="uk-UA"/>
        </w:rPr>
        <w:t>Соботович</w:t>
      </w:r>
      <w:proofErr w:type="spellEnd"/>
      <w:r w:rsidRPr="00001CB3">
        <w:rPr>
          <w:rFonts w:ascii="Times New Roman" w:hAnsi="Times New Roman" w:cs="Times New Roman"/>
          <w:sz w:val="28"/>
          <w:szCs w:val="28"/>
          <w:lang w:val="uk-UA"/>
        </w:rPr>
        <w:t>).</w:t>
      </w:r>
    </w:p>
    <w:p w14:paraId="6D4FCC03" w14:textId="77777777" w:rsidR="00B45EBE" w:rsidRPr="00001CB3" w:rsidRDefault="00B45EBE" w:rsidP="00B45EBE">
      <w:pPr>
        <w:spacing w:after="0" w:line="360" w:lineRule="auto"/>
        <w:ind w:firstLine="709"/>
        <w:jc w:val="both"/>
        <w:rPr>
          <w:rFonts w:ascii="Times New Roman" w:hAnsi="Times New Roman" w:cs="Times New Roman"/>
          <w:sz w:val="28"/>
          <w:szCs w:val="28"/>
        </w:rPr>
      </w:pPr>
      <w:proofErr w:type="spellStart"/>
      <w:r w:rsidRPr="00001CB3">
        <w:rPr>
          <w:rFonts w:ascii="Times New Roman" w:hAnsi="Times New Roman" w:cs="Times New Roman"/>
          <w:sz w:val="28"/>
          <w:szCs w:val="28"/>
        </w:rPr>
        <w:t>Дослідження</w:t>
      </w:r>
      <w:proofErr w:type="spellEnd"/>
      <w:r w:rsidRPr="00001CB3">
        <w:rPr>
          <w:rFonts w:ascii="Times New Roman" w:hAnsi="Times New Roman" w:cs="Times New Roman"/>
          <w:sz w:val="28"/>
          <w:szCs w:val="28"/>
        </w:rPr>
        <w:t xml:space="preserve"> з </w:t>
      </w:r>
      <w:proofErr w:type="spellStart"/>
      <w:r w:rsidRPr="00001CB3">
        <w:rPr>
          <w:rFonts w:ascii="Times New Roman" w:hAnsi="Times New Roman" w:cs="Times New Roman"/>
          <w:sz w:val="28"/>
          <w:szCs w:val="28"/>
        </w:rPr>
        <w:t>лінгвістики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дитячого</w:t>
      </w:r>
      <w:proofErr w:type="spellEnd"/>
      <w:r w:rsidRPr="00001CB3">
        <w:rPr>
          <w:rFonts w:ascii="Times New Roman" w:hAnsi="Times New Roman" w:cs="Times New Roman"/>
          <w:sz w:val="28"/>
          <w:szCs w:val="28"/>
        </w:rPr>
        <w:t xml:space="preserve"> мовлення </w:t>
      </w:r>
      <w:proofErr w:type="spellStart"/>
      <w:r w:rsidRPr="00001CB3">
        <w:rPr>
          <w:rFonts w:ascii="Times New Roman" w:hAnsi="Times New Roman" w:cs="Times New Roman"/>
          <w:sz w:val="28"/>
          <w:szCs w:val="28"/>
        </w:rPr>
        <w:t>вказують</w:t>
      </w:r>
      <w:proofErr w:type="spellEnd"/>
      <w:r w:rsidRPr="00001CB3">
        <w:rPr>
          <w:rFonts w:ascii="Times New Roman" w:hAnsi="Times New Roman" w:cs="Times New Roman"/>
          <w:sz w:val="28"/>
          <w:szCs w:val="28"/>
        </w:rPr>
        <w:t xml:space="preserve"> на </w:t>
      </w:r>
      <w:proofErr w:type="spellStart"/>
      <w:r w:rsidRPr="00001CB3">
        <w:rPr>
          <w:rFonts w:ascii="Times New Roman" w:hAnsi="Times New Roman" w:cs="Times New Roman"/>
          <w:sz w:val="28"/>
          <w:szCs w:val="28"/>
        </w:rPr>
        <w:t>важливість</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розгляду</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проблеми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поетапного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формування</w:t>
      </w:r>
      <w:proofErr w:type="spellEnd"/>
      <w:r w:rsidRPr="00001CB3">
        <w:rPr>
          <w:rFonts w:ascii="Times New Roman" w:hAnsi="Times New Roman" w:cs="Times New Roman"/>
          <w:sz w:val="28"/>
          <w:szCs w:val="28"/>
        </w:rPr>
        <w:t xml:space="preserve"> мовлення при нормальному розвитку. </w:t>
      </w:r>
    </w:p>
    <w:p w14:paraId="29528B9F" w14:textId="77777777" w:rsidR="00B45EBE" w:rsidRPr="00001CB3" w:rsidRDefault="00B45EBE" w:rsidP="00B45EBE">
      <w:pPr>
        <w:spacing w:after="0" w:line="360" w:lineRule="auto"/>
        <w:ind w:firstLine="709"/>
        <w:jc w:val="both"/>
        <w:rPr>
          <w:rFonts w:ascii="Times New Roman" w:hAnsi="Times New Roman" w:cs="Times New Roman"/>
          <w:sz w:val="28"/>
          <w:szCs w:val="28"/>
        </w:rPr>
      </w:pPr>
      <w:proofErr w:type="spellStart"/>
      <w:r w:rsidRPr="00001CB3">
        <w:rPr>
          <w:rFonts w:ascii="Times New Roman" w:hAnsi="Times New Roman" w:cs="Times New Roman"/>
          <w:sz w:val="28"/>
          <w:szCs w:val="28"/>
        </w:rPr>
        <w:t>Здійснений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аналіз</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науково-методичної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літератури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дозволяє</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визначити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основну</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послідовність</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формування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дитячого</w:t>
      </w:r>
      <w:proofErr w:type="spellEnd"/>
      <w:r w:rsidRPr="00001CB3">
        <w:rPr>
          <w:rFonts w:ascii="Times New Roman" w:hAnsi="Times New Roman" w:cs="Times New Roman"/>
          <w:sz w:val="28"/>
          <w:szCs w:val="28"/>
        </w:rPr>
        <w:t xml:space="preserve"> мовлення: </w:t>
      </w:r>
      <w:proofErr w:type="spellStart"/>
      <w:r w:rsidRPr="00001CB3">
        <w:rPr>
          <w:rFonts w:ascii="Times New Roman" w:hAnsi="Times New Roman" w:cs="Times New Roman"/>
          <w:sz w:val="28"/>
          <w:szCs w:val="28"/>
        </w:rPr>
        <w:t>від</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етапу</w:t>
      </w:r>
      <w:proofErr w:type="spellEnd"/>
      <w:r w:rsidRPr="00001CB3">
        <w:rPr>
          <w:rFonts w:ascii="Times New Roman" w:hAnsi="Times New Roman" w:cs="Times New Roman"/>
          <w:sz w:val="28"/>
          <w:szCs w:val="28"/>
        </w:rPr>
        <w:t xml:space="preserve"> лепету до 7 </w:t>
      </w:r>
      <w:proofErr w:type="spellStart"/>
      <w:r w:rsidRPr="00001CB3">
        <w:rPr>
          <w:rFonts w:ascii="Times New Roman" w:hAnsi="Times New Roman" w:cs="Times New Roman"/>
          <w:sz w:val="28"/>
          <w:szCs w:val="28"/>
        </w:rPr>
        <w:t>років</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згідно</w:t>
      </w:r>
      <w:proofErr w:type="spellEnd"/>
      <w:r w:rsidRPr="00001CB3">
        <w:rPr>
          <w:rFonts w:ascii="Times New Roman" w:hAnsi="Times New Roman" w:cs="Times New Roman"/>
          <w:sz w:val="28"/>
          <w:szCs w:val="28"/>
        </w:rPr>
        <w:t xml:space="preserve"> з </w:t>
      </w:r>
      <w:proofErr w:type="spellStart"/>
      <w:r w:rsidRPr="00001CB3">
        <w:rPr>
          <w:rFonts w:ascii="Times New Roman" w:hAnsi="Times New Roman" w:cs="Times New Roman"/>
          <w:sz w:val="28"/>
          <w:szCs w:val="28"/>
        </w:rPr>
        <w:t>дослідженнями</w:t>
      </w:r>
      <w:proofErr w:type="spellEnd"/>
      <w:r w:rsidRPr="00001CB3">
        <w:rPr>
          <w:rFonts w:ascii="Times New Roman" w:hAnsi="Times New Roman" w:cs="Times New Roman"/>
          <w:sz w:val="28"/>
          <w:szCs w:val="28"/>
        </w:rPr>
        <w:t xml:space="preserve"> В. Тищенко</w:t>
      </w:r>
      <w:r w:rsidRPr="00001CB3">
        <w:rPr>
          <w:rFonts w:ascii="Times New Roman" w:hAnsi="Times New Roman" w:cs="Times New Roman"/>
          <w:sz w:val="28"/>
          <w:szCs w:val="28"/>
          <w:lang w:val="uk-UA"/>
        </w:rPr>
        <w:t xml:space="preserve">, М. Шеремета, Є. </w:t>
      </w:r>
      <w:proofErr w:type="spellStart"/>
      <w:r w:rsidRPr="00001CB3">
        <w:rPr>
          <w:rFonts w:ascii="Times New Roman" w:hAnsi="Times New Roman" w:cs="Times New Roman"/>
          <w:sz w:val="28"/>
          <w:szCs w:val="28"/>
          <w:lang w:val="uk-UA"/>
        </w:rPr>
        <w:t>Соботович</w:t>
      </w:r>
      <w:proofErr w:type="spellEnd"/>
      <w:r w:rsidRPr="00001CB3">
        <w:rPr>
          <w:rFonts w:ascii="Times New Roman" w:hAnsi="Times New Roman" w:cs="Times New Roman"/>
          <w:sz w:val="28"/>
          <w:szCs w:val="28"/>
        </w:rPr>
        <w:t>).</w:t>
      </w:r>
    </w:p>
    <w:p w14:paraId="5EC32867" w14:textId="01A3938D" w:rsidR="00B45EBE" w:rsidRPr="00001CB3" w:rsidRDefault="00B45EBE" w:rsidP="00B45EBE">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rPr>
        <w:t xml:space="preserve">В. Тищенко </w:t>
      </w:r>
      <w:proofErr w:type="spellStart"/>
      <w:r w:rsidRPr="00001CB3">
        <w:rPr>
          <w:rFonts w:ascii="Times New Roman" w:hAnsi="Times New Roman" w:cs="Times New Roman"/>
          <w:sz w:val="28"/>
          <w:szCs w:val="28"/>
        </w:rPr>
        <w:t>розглядає</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процес</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засвоєння</w:t>
      </w:r>
      <w:proofErr w:type="spellEnd"/>
      <w:r w:rsidRPr="00001CB3">
        <w:rPr>
          <w:rFonts w:ascii="Times New Roman" w:hAnsi="Times New Roman" w:cs="Times New Roman"/>
          <w:sz w:val="28"/>
          <w:szCs w:val="28"/>
        </w:rPr>
        <w:t xml:space="preserve"> різних </w:t>
      </w:r>
      <w:proofErr w:type="spellStart"/>
      <w:r w:rsidRPr="00001CB3">
        <w:rPr>
          <w:rFonts w:ascii="Times New Roman" w:hAnsi="Times New Roman" w:cs="Times New Roman"/>
          <w:sz w:val="28"/>
          <w:szCs w:val="28"/>
        </w:rPr>
        <w:t>аспектів</w:t>
      </w:r>
      <w:proofErr w:type="spellEnd"/>
      <w:r w:rsidRPr="00001CB3">
        <w:rPr>
          <w:rFonts w:ascii="Times New Roman" w:hAnsi="Times New Roman" w:cs="Times New Roman"/>
          <w:sz w:val="28"/>
          <w:szCs w:val="28"/>
        </w:rPr>
        <w:t xml:space="preserve"> мови, </w:t>
      </w:r>
      <w:proofErr w:type="spellStart"/>
      <w:r w:rsidRPr="00001CB3">
        <w:rPr>
          <w:rFonts w:ascii="Times New Roman" w:hAnsi="Times New Roman" w:cs="Times New Roman"/>
          <w:sz w:val="28"/>
          <w:szCs w:val="28"/>
        </w:rPr>
        <w:t>структури</w:t>
      </w:r>
      <w:proofErr w:type="spellEnd"/>
      <w:r w:rsidRPr="00001CB3">
        <w:rPr>
          <w:rFonts w:ascii="Times New Roman" w:hAnsi="Times New Roman" w:cs="Times New Roman"/>
          <w:sz w:val="28"/>
          <w:szCs w:val="28"/>
        </w:rPr>
        <w:t xml:space="preserve"> речень і </w:t>
      </w:r>
      <w:proofErr w:type="spellStart"/>
      <w:r w:rsidRPr="00001CB3">
        <w:rPr>
          <w:rFonts w:ascii="Times New Roman" w:hAnsi="Times New Roman" w:cs="Times New Roman"/>
          <w:sz w:val="28"/>
          <w:szCs w:val="28"/>
        </w:rPr>
        <w:t>їхню</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граматичну</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організацію</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дитиною</w:t>
      </w:r>
      <w:proofErr w:type="spellEnd"/>
      <w:r w:rsidRPr="00001CB3">
        <w:rPr>
          <w:rFonts w:ascii="Times New Roman" w:hAnsi="Times New Roman" w:cs="Times New Roman"/>
          <w:sz w:val="28"/>
          <w:szCs w:val="28"/>
        </w:rPr>
        <w:t xml:space="preserve">, і вносить </w:t>
      </w:r>
      <w:proofErr w:type="spellStart"/>
      <w:r w:rsidRPr="00001CB3">
        <w:rPr>
          <w:rFonts w:ascii="Times New Roman" w:hAnsi="Times New Roman" w:cs="Times New Roman"/>
          <w:sz w:val="28"/>
          <w:szCs w:val="28"/>
        </w:rPr>
        <w:t>власну</w:t>
      </w:r>
      <w:proofErr w:type="spellEnd"/>
      <w:r w:rsidRPr="00001CB3">
        <w:rPr>
          <w:rFonts w:ascii="Times New Roman" w:hAnsi="Times New Roman" w:cs="Times New Roman"/>
          <w:sz w:val="28"/>
          <w:szCs w:val="28"/>
        </w:rPr>
        <w:t xml:space="preserve"> систему </w:t>
      </w:r>
      <w:proofErr w:type="spellStart"/>
      <w:r w:rsidRPr="00001CB3">
        <w:rPr>
          <w:rFonts w:ascii="Times New Roman" w:hAnsi="Times New Roman" w:cs="Times New Roman"/>
          <w:sz w:val="28"/>
          <w:szCs w:val="28"/>
        </w:rPr>
        <w:t>поділу</w:t>
      </w:r>
      <w:proofErr w:type="spellEnd"/>
      <w:r w:rsidRPr="00001CB3">
        <w:rPr>
          <w:rFonts w:ascii="Times New Roman" w:hAnsi="Times New Roman" w:cs="Times New Roman"/>
          <w:sz w:val="28"/>
          <w:szCs w:val="28"/>
        </w:rPr>
        <w:t xml:space="preserve"> на </w:t>
      </w:r>
      <w:proofErr w:type="spellStart"/>
      <w:r w:rsidRPr="00001CB3">
        <w:rPr>
          <w:rFonts w:ascii="Times New Roman" w:hAnsi="Times New Roman" w:cs="Times New Roman"/>
          <w:sz w:val="28"/>
          <w:szCs w:val="28"/>
        </w:rPr>
        <w:t>періоди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Він</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виділяє</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дві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фази</w:t>
      </w:r>
      <w:proofErr w:type="spellEnd"/>
      <w:r w:rsidRPr="00001CB3">
        <w:rPr>
          <w:rFonts w:ascii="Times New Roman" w:hAnsi="Times New Roman" w:cs="Times New Roman"/>
          <w:sz w:val="28"/>
          <w:szCs w:val="28"/>
        </w:rPr>
        <w:t xml:space="preserve"> у </w:t>
      </w:r>
      <w:proofErr w:type="spellStart"/>
      <w:r w:rsidRPr="00001CB3">
        <w:rPr>
          <w:rFonts w:ascii="Times New Roman" w:hAnsi="Times New Roman" w:cs="Times New Roman"/>
          <w:sz w:val="28"/>
          <w:szCs w:val="28"/>
        </w:rPr>
        <w:t>формуванні</w:t>
      </w:r>
      <w:proofErr w:type="spellEnd"/>
      <w:r w:rsidRPr="00001CB3">
        <w:rPr>
          <w:rFonts w:ascii="Times New Roman" w:hAnsi="Times New Roman" w:cs="Times New Roman"/>
          <w:sz w:val="28"/>
          <w:szCs w:val="28"/>
        </w:rPr>
        <w:t xml:space="preserve"> мовлення: </w:t>
      </w:r>
      <w:proofErr w:type="spellStart"/>
      <w:r w:rsidRPr="00001CB3">
        <w:rPr>
          <w:rFonts w:ascii="Times New Roman" w:hAnsi="Times New Roman" w:cs="Times New Roman"/>
          <w:sz w:val="28"/>
          <w:szCs w:val="28"/>
        </w:rPr>
        <w:t>підготовчий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який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передує</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досягненню</w:t>
      </w:r>
      <w:proofErr w:type="spellEnd"/>
      <w:r w:rsidRPr="00001CB3">
        <w:rPr>
          <w:rFonts w:ascii="Times New Roman" w:hAnsi="Times New Roman" w:cs="Times New Roman"/>
          <w:sz w:val="28"/>
          <w:szCs w:val="28"/>
        </w:rPr>
        <w:t xml:space="preserve"> 2-річного </w:t>
      </w:r>
      <w:proofErr w:type="spellStart"/>
      <w:r w:rsidRPr="00001CB3">
        <w:rPr>
          <w:rFonts w:ascii="Times New Roman" w:hAnsi="Times New Roman" w:cs="Times New Roman"/>
          <w:sz w:val="28"/>
          <w:szCs w:val="28"/>
        </w:rPr>
        <w:t>віку</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період</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самостійного</w:t>
      </w:r>
      <w:proofErr w:type="spellEnd"/>
      <w:r w:rsidRPr="00001CB3">
        <w:rPr>
          <w:rFonts w:ascii="Times New Roman" w:hAnsi="Times New Roman" w:cs="Times New Roman"/>
          <w:sz w:val="28"/>
          <w:szCs w:val="28"/>
        </w:rPr>
        <w:t xml:space="preserve"> розвитку мовлення, </w:t>
      </w:r>
      <w:proofErr w:type="spellStart"/>
      <w:r w:rsidRPr="00001CB3">
        <w:rPr>
          <w:rFonts w:ascii="Times New Roman" w:hAnsi="Times New Roman" w:cs="Times New Roman"/>
          <w:sz w:val="28"/>
          <w:szCs w:val="28"/>
        </w:rPr>
        <w:t>що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триває</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після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досягнення</w:t>
      </w:r>
      <w:proofErr w:type="spellEnd"/>
      <w:r w:rsidRPr="00001CB3">
        <w:rPr>
          <w:rFonts w:ascii="Times New Roman" w:hAnsi="Times New Roman" w:cs="Times New Roman"/>
          <w:sz w:val="28"/>
          <w:szCs w:val="28"/>
        </w:rPr>
        <w:t xml:space="preserve"> 2-річного </w:t>
      </w:r>
      <w:proofErr w:type="spellStart"/>
      <w:r w:rsidRPr="00001CB3">
        <w:rPr>
          <w:rFonts w:ascii="Times New Roman" w:hAnsi="Times New Roman" w:cs="Times New Roman"/>
          <w:sz w:val="28"/>
          <w:szCs w:val="28"/>
        </w:rPr>
        <w:t>віку</w:t>
      </w:r>
      <w:proofErr w:type="spellEnd"/>
      <w:r w:rsidRPr="00001CB3">
        <w:rPr>
          <w:rFonts w:ascii="Times New Roman" w:hAnsi="Times New Roman" w:cs="Times New Roman"/>
          <w:sz w:val="28"/>
          <w:szCs w:val="28"/>
        </w:rPr>
        <w:t xml:space="preserve"> [</w:t>
      </w:r>
      <w:r w:rsidR="000C4240" w:rsidRPr="00001CB3">
        <w:rPr>
          <w:rFonts w:ascii="Times New Roman" w:hAnsi="Times New Roman" w:cs="Times New Roman"/>
          <w:sz w:val="28"/>
          <w:szCs w:val="28"/>
          <w:lang w:val="uk-UA"/>
        </w:rPr>
        <w:t>72</w:t>
      </w:r>
      <w:r w:rsidR="000820EA" w:rsidRPr="00001CB3">
        <w:rPr>
          <w:rFonts w:ascii="Times New Roman" w:hAnsi="Times New Roman" w:cs="Times New Roman"/>
          <w:sz w:val="28"/>
          <w:szCs w:val="28"/>
        </w:rPr>
        <w:t>].</w:t>
      </w:r>
    </w:p>
    <w:p w14:paraId="04D7B284" w14:textId="28A4E778" w:rsidR="000820EA" w:rsidRPr="00001CB3" w:rsidRDefault="00B45EBE" w:rsidP="00B45EBE">
      <w:pPr>
        <w:spacing w:after="0" w:line="360" w:lineRule="auto"/>
        <w:ind w:firstLine="709"/>
        <w:jc w:val="both"/>
        <w:rPr>
          <w:rFonts w:ascii="Times New Roman" w:hAnsi="Times New Roman" w:cs="Times New Roman"/>
          <w:sz w:val="28"/>
          <w:szCs w:val="28"/>
          <w:lang w:val="uk-UA"/>
        </w:rPr>
      </w:pPr>
      <w:proofErr w:type="spellStart"/>
      <w:r w:rsidRPr="00001CB3">
        <w:rPr>
          <w:rFonts w:ascii="Times New Roman" w:hAnsi="Times New Roman" w:cs="Times New Roman"/>
          <w:sz w:val="28"/>
          <w:szCs w:val="28"/>
        </w:rPr>
        <w:t>Описуючи</w:t>
      </w:r>
      <w:proofErr w:type="spellEnd"/>
      <w:r w:rsidRPr="00001CB3">
        <w:rPr>
          <w:rFonts w:ascii="Times New Roman" w:hAnsi="Times New Roman" w:cs="Times New Roman"/>
          <w:sz w:val="28"/>
          <w:szCs w:val="28"/>
        </w:rPr>
        <w:t xml:space="preserve"> дітей </w:t>
      </w:r>
      <w:proofErr w:type="spellStart"/>
      <w:r w:rsidRPr="00001CB3">
        <w:rPr>
          <w:rFonts w:ascii="Times New Roman" w:hAnsi="Times New Roman" w:cs="Times New Roman"/>
          <w:sz w:val="28"/>
          <w:szCs w:val="28"/>
        </w:rPr>
        <w:t>молодшого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віку</w:t>
      </w:r>
      <w:proofErr w:type="spellEnd"/>
      <w:r w:rsidRPr="00001CB3">
        <w:rPr>
          <w:rFonts w:ascii="Times New Roman" w:hAnsi="Times New Roman" w:cs="Times New Roman"/>
          <w:sz w:val="28"/>
          <w:szCs w:val="28"/>
        </w:rPr>
        <w:t xml:space="preserve"> із </w:t>
      </w:r>
      <w:proofErr w:type="spellStart"/>
      <w:r w:rsidRPr="00001CB3">
        <w:rPr>
          <w:rFonts w:ascii="Times New Roman" w:hAnsi="Times New Roman" w:cs="Times New Roman"/>
          <w:sz w:val="28"/>
          <w:szCs w:val="28"/>
        </w:rPr>
        <w:t>затримкою</w:t>
      </w:r>
      <w:proofErr w:type="spellEnd"/>
      <w:r w:rsidRPr="00001CB3">
        <w:rPr>
          <w:rFonts w:ascii="Times New Roman" w:hAnsi="Times New Roman" w:cs="Times New Roman"/>
          <w:sz w:val="28"/>
          <w:szCs w:val="28"/>
        </w:rPr>
        <w:t xml:space="preserve"> розвитку мовлення, </w:t>
      </w:r>
      <w:r w:rsidRPr="00001CB3">
        <w:rPr>
          <w:rFonts w:ascii="Times New Roman" w:hAnsi="Times New Roman" w:cs="Times New Roman"/>
          <w:sz w:val="28"/>
          <w:szCs w:val="28"/>
          <w:lang w:val="uk-UA"/>
        </w:rPr>
        <w:t>Н</w:t>
      </w:r>
      <w:r w:rsidR="004B15B2" w:rsidRPr="00001CB3">
        <w:rPr>
          <w:rFonts w:ascii="Times New Roman" w:hAnsi="Times New Roman" w:cs="Times New Roman"/>
          <w:sz w:val="28"/>
          <w:szCs w:val="28"/>
          <w:lang w:val="uk-UA"/>
        </w:rPr>
        <w:t> </w:t>
      </w:r>
      <w:r w:rsidRPr="00001CB3">
        <w:rPr>
          <w:rFonts w:ascii="Times New Roman" w:hAnsi="Times New Roman" w:cs="Times New Roman"/>
          <w:sz w:val="28"/>
          <w:szCs w:val="28"/>
        </w:rPr>
        <w:t xml:space="preserve">Манько, В. </w:t>
      </w:r>
      <w:proofErr w:type="spellStart"/>
      <w:r w:rsidRPr="00001CB3">
        <w:rPr>
          <w:rFonts w:ascii="Times New Roman" w:hAnsi="Times New Roman" w:cs="Times New Roman"/>
          <w:sz w:val="28"/>
          <w:szCs w:val="28"/>
        </w:rPr>
        <w:t>Тарасун</w:t>
      </w:r>
      <w:proofErr w:type="spellEnd"/>
      <w:r w:rsidRPr="00001CB3">
        <w:rPr>
          <w:rFonts w:ascii="Times New Roman" w:hAnsi="Times New Roman" w:cs="Times New Roman"/>
          <w:sz w:val="28"/>
          <w:szCs w:val="28"/>
          <w:lang w:val="uk-UA"/>
        </w:rPr>
        <w:t>, М.</w:t>
      </w:r>
      <w:r w:rsidRPr="00001CB3">
        <w:rPr>
          <w:rFonts w:ascii="Times New Roman" w:hAnsi="Times New Roman" w:cs="Times New Roman"/>
          <w:sz w:val="28"/>
          <w:szCs w:val="28"/>
        </w:rPr>
        <w:t xml:space="preserve"> Шеремет та </w:t>
      </w:r>
      <w:proofErr w:type="spellStart"/>
      <w:r w:rsidRPr="00001CB3">
        <w:rPr>
          <w:rFonts w:ascii="Times New Roman" w:hAnsi="Times New Roman" w:cs="Times New Roman"/>
          <w:sz w:val="28"/>
          <w:szCs w:val="28"/>
        </w:rPr>
        <w:t>ін</w:t>
      </w:r>
      <w:proofErr w:type="spellEnd"/>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вказують</w:t>
      </w:r>
      <w:proofErr w:type="spellEnd"/>
      <w:r w:rsidRPr="00001CB3">
        <w:rPr>
          <w:rFonts w:ascii="Times New Roman" w:hAnsi="Times New Roman" w:cs="Times New Roman"/>
          <w:sz w:val="28"/>
          <w:szCs w:val="28"/>
        </w:rPr>
        <w:t xml:space="preserve"> на </w:t>
      </w:r>
      <w:proofErr w:type="spellStart"/>
      <w:r w:rsidRPr="00001CB3">
        <w:rPr>
          <w:rFonts w:ascii="Times New Roman" w:hAnsi="Times New Roman" w:cs="Times New Roman"/>
          <w:sz w:val="28"/>
          <w:szCs w:val="28"/>
        </w:rPr>
        <w:t>наявність</w:t>
      </w:r>
      <w:proofErr w:type="spellEnd"/>
      <w:r w:rsidRPr="00001CB3">
        <w:rPr>
          <w:rFonts w:ascii="Times New Roman" w:hAnsi="Times New Roman" w:cs="Times New Roman"/>
          <w:sz w:val="28"/>
          <w:szCs w:val="28"/>
        </w:rPr>
        <w:t xml:space="preserve"> в них </w:t>
      </w:r>
      <w:proofErr w:type="spellStart"/>
      <w:r w:rsidRPr="00001CB3">
        <w:rPr>
          <w:rFonts w:ascii="Times New Roman" w:hAnsi="Times New Roman" w:cs="Times New Roman"/>
          <w:sz w:val="28"/>
          <w:szCs w:val="28"/>
        </w:rPr>
        <w:t>різної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виразності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затримки</w:t>
      </w:r>
      <w:proofErr w:type="spellEnd"/>
      <w:r w:rsidRPr="00001CB3">
        <w:rPr>
          <w:rFonts w:ascii="Times New Roman" w:hAnsi="Times New Roman" w:cs="Times New Roman"/>
          <w:sz w:val="28"/>
          <w:szCs w:val="28"/>
        </w:rPr>
        <w:t xml:space="preserve"> у фонетико-фонематичному та лексико-</w:t>
      </w:r>
      <w:proofErr w:type="spellStart"/>
      <w:r w:rsidRPr="00001CB3">
        <w:rPr>
          <w:rFonts w:ascii="Times New Roman" w:hAnsi="Times New Roman" w:cs="Times New Roman"/>
          <w:sz w:val="28"/>
          <w:szCs w:val="28"/>
        </w:rPr>
        <w:t>граматичному</w:t>
      </w:r>
      <w:proofErr w:type="spellEnd"/>
      <w:r w:rsidRPr="00001CB3">
        <w:rPr>
          <w:rFonts w:ascii="Times New Roman" w:hAnsi="Times New Roman" w:cs="Times New Roman"/>
          <w:sz w:val="28"/>
          <w:szCs w:val="28"/>
        </w:rPr>
        <w:t xml:space="preserve"> аспектах мовлення, при </w:t>
      </w:r>
      <w:proofErr w:type="spellStart"/>
      <w:r w:rsidRPr="00001CB3">
        <w:rPr>
          <w:rFonts w:ascii="Times New Roman" w:hAnsi="Times New Roman" w:cs="Times New Roman"/>
          <w:sz w:val="28"/>
          <w:szCs w:val="28"/>
        </w:rPr>
        <w:t>наявності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відносно</w:t>
      </w:r>
      <w:proofErr w:type="spellEnd"/>
      <w:r w:rsidRPr="00001CB3">
        <w:rPr>
          <w:rFonts w:ascii="Times New Roman" w:hAnsi="Times New Roman" w:cs="Times New Roman"/>
          <w:sz w:val="28"/>
          <w:szCs w:val="28"/>
        </w:rPr>
        <w:t xml:space="preserve"> нормального </w:t>
      </w:r>
      <w:proofErr w:type="spellStart"/>
      <w:r w:rsidRPr="00001CB3">
        <w:rPr>
          <w:rFonts w:ascii="Times New Roman" w:hAnsi="Times New Roman" w:cs="Times New Roman"/>
          <w:sz w:val="28"/>
          <w:szCs w:val="28"/>
        </w:rPr>
        <w:t>розуміння</w:t>
      </w:r>
      <w:proofErr w:type="spellEnd"/>
      <w:r w:rsidRPr="00001CB3">
        <w:rPr>
          <w:rFonts w:ascii="Times New Roman" w:hAnsi="Times New Roman" w:cs="Times New Roman"/>
          <w:sz w:val="28"/>
          <w:szCs w:val="28"/>
        </w:rPr>
        <w:t xml:space="preserve"> мовлення. </w:t>
      </w:r>
      <w:r w:rsidRPr="00001CB3">
        <w:rPr>
          <w:rFonts w:ascii="Times New Roman" w:hAnsi="Times New Roman" w:cs="Times New Roman"/>
          <w:sz w:val="28"/>
          <w:szCs w:val="28"/>
        </w:rPr>
        <w:lastRenderedPageBreak/>
        <w:t xml:space="preserve">Ці </w:t>
      </w:r>
      <w:proofErr w:type="spellStart"/>
      <w:r w:rsidRPr="00001CB3">
        <w:rPr>
          <w:rFonts w:ascii="Times New Roman" w:hAnsi="Times New Roman" w:cs="Times New Roman"/>
          <w:sz w:val="28"/>
          <w:szCs w:val="28"/>
        </w:rPr>
        <w:t>діти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виявляють</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відхилення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від</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норми</w:t>
      </w:r>
      <w:proofErr w:type="spellEnd"/>
      <w:r w:rsidRPr="00001CB3">
        <w:rPr>
          <w:rFonts w:ascii="Times New Roman" w:hAnsi="Times New Roman" w:cs="Times New Roman"/>
          <w:sz w:val="28"/>
          <w:szCs w:val="28"/>
        </w:rPr>
        <w:t xml:space="preserve"> в </w:t>
      </w:r>
      <w:proofErr w:type="spellStart"/>
      <w:r w:rsidRPr="00001CB3">
        <w:rPr>
          <w:rFonts w:ascii="Times New Roman" w:hAnsi="Times New Roman" w:cs="Times New Roman"/>
          <w:sz w:val="28"/>
          <w:szCs w:val="28"/>
        </w:rPr>
        <w:t>обсязі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мовних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вмінь</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що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варіюються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від</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повної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відсутності</w:t>
      </w:r>
      <w:proofErr w:type="spellEnd"/>
      <w:r w:rsidRPr="00001CB3">
        <w:rPr>
          <w:rFonts w:ascii="Times New Roman" w:hAnsi="Times New Roman" w:cs="Times New Roman"/>
          <w:sz w:val="28"/>
          <w:szCs w:val="28"/>
        </w:rPr>
        <w:t xml:space="preserve"> мовлення (</w:t>
      </w:r>
      <w:proofErr w:type="spellStart"/>
      <w:r w:rsidRPr="00001CB3">
        <w:rPr>
          <w:rFonts w:ascii="Times New Roman" w:hAnsi="Times New Roman" w:cs="Times New Roman"/>
          <w:sz w:val="28"/>
          <w:szCs w:val="28"/>
        </w:rPr>
        <w:t>недиференційоване</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белькотіння</w:t>
      </w:r>
      <w:proofErr w:type="spellEnd"/>
      <w:r w:rsidRPr="00001CB3">
        <w:rPr>
          <w:rFonts w:ascii="Times New Roman" w:hAnsi="Times New Roman" w:cs="Times New Roman"/>
          <w:sz w:val="28"/>
          <w:szCs w:val="28"/>
        </w:rPr>
        <w:t xml:space="preserve">) до </w:t>
      </w:r>
      <w:proofErr w:type="spellStart"/>
      <w:r w:rsidRPr="00001CB3">
        <w:rPr>
          <w:rFonts w:ascii="Times New Roman" w:hAnsi="Times New Roman" w:cs="Times New Roman"/>
          <w:sz w:val="28"/>
          <w:szCs w:val="28"/>
        </w:rPr>
        <w:t>відносно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сформованого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характеризуючись</w:t>
      </w:r>
      <w:proofErr w:type="spellEnd"/>
      <w:r w:rsidRPr="00001CB3">
        <w:rPr>
          <w:rFonts w:ascii="Times New Roman" w:hAnsi="Times New Roman" w:cs="Times New Roman"/>
          <w:sz w:val="28"/>
          <w:szCs w:val="28"/>
        </w:rPr>
        <w:t xml:space="preserve"> неправильною </w:t>
      </w:r>
      <w:proofErr w:type="spellStart"/>
      <w:r w:rsidRPr="00001CB3">
        <w:rPr>
          <w:rFonts w:ascii="Times New Roman" w:hAnsi="Times New Roman" w:cs="Times New Roman"/>
          <w:sz w:val="28"/>
          <w:szCs w:val="28"/>
        </w:rPr>
        <w:t>вимовою</w:t>
      </w:r>
      <w:proofErr w:type="spellEnd"/>
      <w:r w:rsidRPr="00001CB3">
        <w:rPr>
          <w:rFonts w:ascii="Times New Roman" w:hAnsi="Times New Roman" w:cs="Times New Roman"/>
          <w:sz w:val="28"/>
          <w:szCs w:val="28"/>
        </w:rPr>
        <w:t xml:space="preserve"> звуків, </w:t>
      </w:r>
      <w:proofErr w:type="spellStart"/>
      <w:r w:rsidRPr="00001CB3">
        <w:rPr>
          <w:rFonts w:ascii="Times New Roman" w:hAnsi="Times New Roman" w:cs="Times New Roman"/>
          <w:sz w:val="28"/>
          <w:szCs w:val="28"/>
        </w:rPr>
        <w:t>невірним</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вибором</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слів</w:t>
      </w:r>
      <w:proofErr w:type="spellEnd"/>
      <w:r w:rsidRPr="00001CB3">
        <w:rPr>
          <w:rFonts w:ascii="Times New Roman" w:hAnsi="Times New Roman" w:cs="Times New Roman"/>
          <w:sz w:val="28"/>
          <w:szCs w:val="28"/>
        </w:rPr>
        <w:t xml:space="preserve">, короткими фразами </w:t>
      </w:r>
      <w:proofErr w:type="spellStart"/>
      <w:r w:rsidRPr="00001CB3">
        <w:rPr>
          <w:rFonts w:ascii="Times New Roman" w:hAnsi="Times New Roman" w:cs="Times New Roman"/>
          <w:sz w:val="28"/>
          <w:szCs w:val="28"/>
        </w:rPr>
        <w:t>або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граматично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неповними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реченнями</w:t>
      </w:r>
      <w:proofErr w:type="spellEnd"/>
      <w:r w:rsidRPr="00001CB3">
        <w:rPr>
          <w:rFonts w:ascii="Times New Roman" w:hAnsi="Times New Roman" w:cs="Times New Roman"/>
          <w:sz w:val="28"/>
          <w:szCs w:val="28"/>
        </w:rPr>
        <w:t xml:space="preserve"> з 2-3 словами, </w:t>
      </w:r>
      <w:proofErr w:type="spellStart"/>
      <w:r w:rsidRPr="00001CB3">
        <w:rPr>
          <w:rFonts w:ascii="Times New Roman" w:hAnsi="Times New Roman" w:cs="Times New Roman"/>
          <w:sz w:val="28"/>
          <w:szCs w:val="28"/>
        </w:rPr>
        <w:t>порушенням</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зв'язку</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слів</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допущеними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помилками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які</w:t>
      </w:r>
      <w:proofErr w:type="spellEnd"/>
      <w:r w:rsidRPr="00001CB3">
        <w:rPr>
          <w:rFonts w:ascii="Times New Roman" w:hAnsi="Times New Roman" w:cs="Times New Roman"/>
          <w:sz w:val="28"/>
          <w:szCs w:val="28"/>
        </w:rPr>
        <w:t xml:space="preserve"> є </w:t>
      </w:r>
      <w:proofErr w:type="spellStart"/>
      <w:r w:rsidRPr="00001CB3">
        <w:rPr>
          <w:rFonts w:ascii="Times New Roman" w:hAnsi="Times New Roman" w:cs="Times New Roman"/>
          <w:sz w:val="28"/>
          <w:szCs w:val="28"/>
        </w:rPr>
        <w:t>характерними</w:t>
      </w:r>
      <w:proofErr w:type="spellEnd"/>
      <w:r w:rsidRPr="00001CB3">
        <w:rPr>
          <w:rFonts w:ascii="Times New Roman" w:hAnsi="Times New Roman" w:cs="Times New Roman"/>
          <w:sz w:val="28"/>
          <w:szCs w:val="28"/>
        </w:rPr>
        <w:t xml:space="preserve"> для </w:t>
      </w:r>
      <w:proofErr w:type="spellStart"/>
      <w:r w:rsidRPr="00001CB3">
        <w:rPr>
          <w:rFonts w:ascii="Times New Roman" w:hAnsi="Times New Roman" w:cs="Times New Roman"/>
          <w:sz w:val="28"/>
          <w:szCs w:val="28"/>
        </w:rPr>
        <w:t>молодших</w:t>
      </w:r>
      <w:proofErr w:type="spellEnd"/>
      <w:r w:rsidRPr="00001CB3">
        <w:rPr>
          <w:rFonts w:ascii="Times New Roman" w:hAnsi="Times New Roman" w:cs="Times New Roman"/>
          <w:sz w:val="28"/>
          <w:szCs w:val="28"/>
        </w:rPr>
        <w:t xml:space="preserve"> дітей у </w:t>
      </w:r>
      <w:proofErr w:type="spellStart"/>
      <w:r w:rsidRPr="00001CB3">
        <w:rPr>
          <w:rFonts w:ascii="Times New Roman" w:hAnsi="Times New Roman" w:cs="Times New Roman"/>
          <w:sz w:val="28"/>
          <w:szCs w:val="28"/>
        </w:rPr>
        <w:t>процесі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оволодіння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мовленням</w:t>
      </w:r>
      <w:proofErr w:type="spellEnd"/>
      <w:r w:rsidR="000820EA" w:rsidRPr="00001CB3">
        <w:rPr>
          <w:rFonts w:ascii="Times New Roman" w:hAnsi="Times New Roman" w:cs="Times New Roman"/>
          <w:sz w:val="28"/>
          <w:szCs w:val="28"/>
          <w:lang w:val="uk-UA"/>
        </w:rPr>
        <w:t xml:space="preserve"> </w:t>
      </w:r>
      <w:r w:rsidR="000820EA" w:rsidRPr="00001CB3">
        <w:rPr>
          <w:rFonts w:ascii="Times New Roman" w:hAnsi="Times New Roman" w:cs="Times New Roman"/>
          <w:sz w:val="28"/>
          <w:szCs w:val="28"/>
        </w:rPr>
        <w:t>[</w:t>
      </w:r>
      <w:r w:rsidR="000820EA" w:rsidRPr="00001CB3">
        <w:rPr>
          <w:rFonts w:ascii="Times New Roman" w:hAnsi="Times New Roman" w:cs="Times New Roman"/>
          <w:sz w:val="28"/>
          <w:szCs w:val="28"/>
          <w:lang w:val="uk-UA"/>
        </w:rPr>
        <w:t>42; 68; 83</w:t>
      </w:r>
      <w:r w:rsidR="000820EA" w:rsidRPr="00001CB3">
        <w:rPr>
          <w:rFonts w:ascii="Times New Roman" w:hAnsi="Times New Roman" w:cs="Times New Roman"/>
          <w:sz w:val="28"/>
          <w:szCs w:val="28"/>
        </w:rPr>
        <w:t>].</w:t>
      </w:r>
    </w:p>
    <w:p w14:paraId="7E7F19E8" w14:textId="51F250E8" w:rsidR="00B45EBE" w:rsidRPr="00001CB3" w:rsidRDefault="00B45EBE" w:rsidP="00B45EBE">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rPr>
        <w:t xml:space="preserve">У </w:t>
      </w:r>
      <w:proofErr w:type="spellStart"/>
      <w:r w:rsidRPr="00001CB3">
        <w:rPr>
          <w:rFonts w:ascii="Times New Roman" w:hAnsi="Times New Roman" w:cs="Times New Roman"/>
          <w:sz w:val="28"/>
          <w:szCs w:val="28"/>
        </w:rPr>
        <w:t>випадках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затримки</w:t>
      </w:r>
      <w:proofErr w:type="spellEnd"/>
      <w:r w:rsidRPr="00001CB3">
        <w:rPr>
          <w:rFonts w:ascii="Times New Roman" w:hAnsi="Times New Roman" w:cs="Times New Roman"/>
          <w:sz w:val="28"/>
          <w:szCs w:val="28"/>
        </w:rPr>
        <w:t xml:space="preserve"> мовленнєвого розвитку </w:t>
      </w:r>
      <w:proofErr w:type="spellStart"/>
      <w:r w:rsidRPr="00001CB3">
        <w:rPr>
          <w:rFonts w:ascii="Times New Roman" w:hAnsi="Times New Roman" w:cs="Times New Roman"/>
          <w:sz w:val="28"/>
          <w:szCs w:val="28"/>
        </w:rPr>
        <w:t>найефективнішою</w:t>
      </w:r>
      <w:proofErr w:type="spellEnd"/>
      <w:r w:rsidRPr="00001CB3">
        <w:rPr>
          <w:rFonts w:ascii="Times New Roman" w:hAnsi="Times New Roman" w:cs="Times New Roman"/>
          <w:sz w:val="28"/>
          <w:szCs w:val="28"/>
        </w:rPr>
        <w:t xml:space="preserve"> є </w:t>
      </w:r>
      <w:proofErr w:type="spellStart"/>
      <w:r w:rsidRPr="00001CB3">
        <w:rPr>
          <w:rFonts w:ascii="Times New Roman" w:hAnsi="Times New Roman" w:cs="Times New Roman"/>
          <w:sz w:val="28"/>
          <w:szCs w:val="28"/>
        </w:rPr>
        <w:t>рання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корекція</w:t>
      </w:r>
      <w:proofErr w:type="spellEnd"/>
      <w:r w:rsidRPr="00001CB3">
        <w:rPr>
          <w:rFonts w:ascii="Times New Roman" w:hAnsi="Times New Roman" w:cs="Times New Roman"/>
          <w:sz w:val="28"/>
          <w:szCs w:val="28"/>
        </w:rPr>
        <w:t xml:space="preserve">, особливо до </w:t>
      </w:r>
      <w:proofErr w:type="spellStart"/>
      <w:r w:rsidRPr="00001CB3">
        <w:rPr>
          <w:rFonts w:ascii="Times New Roman" w:hAnsi="Times New Roman" w:cs="Times New Roman"/>
          <w:sz w:val="28"/>
          <w:szCs w:val="28"/>
        </w:rPr>
        <w:t>досягнення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дитиною</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трьох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років</w:t>
      </w:r>
      <w:proofErr w:type="spellEnd"/>
      <w:r w:rsidRPr="00001CB3">
        <w:rPr>
          <w:rFonts w:ascii="Times New Roman" w:hAnsi="Times New Roman" w:cs="Times New Roman"/>
          <w:sz w:val="28"/>
          <w:szCs w:val="28"/>
        </w:rPr>
        <w:t xml:space="preserve">. Завдання </w:t>
      </w:r>
      <w:proofErr w:type="spellStart"/>
      <w:r w:rsidRPr="00001CB3">
        <w:rPr>
          <w:rFonts w:ascii="Times New Roman" w:hAnsi="Times New Roman" w:cs="Times New Roman"/>
          <w:sz w:val="28"/>
          <w:szCs w:val="28"/>
        </w:rPr>
        <w:t>корекційних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заходів</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формулюються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відповідно</w:t>
      </w:r>
      <w:proofErr w:type="spellEnd"/>
      <w:r w:rsidRPr="00001CB3">
        <w:rPr>
          <w:rFonts w:ascii="Times New Roman" w:hAnsi="Times New Roman" w:cs="Times New Roman"/>
          <w:sz w:val="28"/>
          <w:szCs w:val="28"/>
        </w:rPr>
        <w:t xml:space="preserve"> до актуального стану розвитку мовлення дітей та </w:t>
      </w:r>
      <w:proofErr w:type="spellStart"/>
      <w:r w:rsidRPr="00001CB3">
        <w:rPr>
          <w:rFonts w:ascii="Times New Roman" w:hAnsi="Times New Roman" w:cs="Times New Roman"/>
          <w:sz w:val="28"/>
          <w:szCs w:val="28"/>
        </w:rPr>
        <w:t>їхнього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потенціалу</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визначеного</w:t>
      </w:r>
      <w:proofErr w:type="spellEnd"/>
      <w:r w:rsidRPr="00001CB3">
        <w:rPr>
          <w:rFonts w:ascii="Times New Roman" w:hAnsi="Times New Roman" w:cs="Times New Roman"/>
          <w:sz w:val="28"/>
          <w:szCs w:val="28"/>
        </w:rPr>
        <w:t xml:space="preserve"> під час </w:t>
      </w:r>
      <w:proofErr w:type="spellStart"/>
      <w:r w:rsidRPr="00001CB3">
        <w:rPr>
          <w:rFonts w:ascii="Times New Roman" w:hAnsi="Times New Roman" w:cs="Times New Roman"/>
          <w:sz w:val="28"/>
          <w:szCs w:val="28"/>
        </w:rPr>
        <w:t>діагностики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Успіх</w:t>
      </w:r>
      <w:proofErr w:type="spellEnd"/>
      <w:r w:rsidRPr="00001CB3">
        <w:rPr>
          <w:rFonts w:ascii="Times New Roman" w:hAnsi="Times New Roman" w:cs="Times New Roman"/>
          <w:sz w:val="28"/>
          <w:szCs w:val="28"/>
        </w:rPr>
        <w:t xml:space="preserve"> у розвитку дитини </w:t>
      </w:r>
      <w:proofErr w:type="spellStart"/>
      <w:r w:rsidRPr="00001CB3">
        <w:rPr>
          <w:rFonts w:ascii="Times New Roman" w:hAnsi="Times New Roman" w:cs="Times New Roman"/>
          <w:sz w:val="28"/>
          <w:szCs w:val="28"/>
        </w:rPr>
        <w:t>значною</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мірою</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залежить</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від</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активності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батьків</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які</w:t>
      </w:r>
      <w:proofErr w:type="spellEnd"/>
      <w:r w:rsidRPr="00001CB3">
        <w:rPr>
          <w:rFonts w:ascii="Times New Roman" w:hAnsi="Times New Roman" w:cs="Times New Roman"/>
          <w:sz w:val="28"/>
          <w:szCs w:val="28"/>
        </w:rPr>
        <w:t xml:space="preserve">, під </w:t>
      </w:r>
      <w:proofErr w:type="spellStart"/>
      <w:r w:rsidRPr="00001CB3">
        <w:rPr>
          <w:rFonts w:ascii="Times New Roman" w:hAnsi="Times New Roman" w:cs="Times New Roman"/>
          <w:sz w:val="28"/>
          <w:szCs w:val="28"/>
        </w:rPr>
        <w:t>керівництвом</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фахівців</w:t>
      </w:r>
      <w:proofErr w:type="spellEnd"/>
      <w:r w:rsidRPr="00001CB3">
        <w:rPr>
          <w:rFonts w:ascii="Times New Roman" w:hAnsi="Times New Roman" w:cs="Times New Roman"/>
          <w:sz w:val="28"/>
          <w:szCs w:val="28"/>
        </w:rPr>
        <w:t xml:space="preserve">, можуть </w:t>
      </w:r>
      <w:proofErr w:type="spellStart"/>
      <w:r w:rsidRPr="00001CB3">
        <w:rPr>
          <w:rFonts w:ascii="Times New Roman" w:hAnsi="Times New Roman" w:cs="Times New Roman"/>
          <w:sz w:val="28"/>
          <w:szCs w:val="28"/>
        </w:rPr>
        <w:t>налагодити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правильну</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комунікацію</w:t>
      </w:r>
      <w:proofErr w:type="spellEnd"/>
      <w:r w:rsidRPr="00001CB3">
        <w:rPr>
          <w:rFonts w:ascii="Times New Roman" w:hAnsi="Times New Roman" w:cs="Times New Roman"/>
          <w:sz w:val="28"/>
          <w:szCs w:val="28"/>
        </w:rPr>
        <w:t xml:space="preserve"> з </w:t>
      </w:r>
      <w:proofErr w:type="spellStart"/>
      <w:r w:rsidRPr="00001CB3">
        <w:rPr>
          <w:rFonts w:ascii="Times New Roman" w:hAnsi="Times New Roman" w:cs="Times New Roman"/>
          <w:sz w:val="28"/>
          <w:szCs w:val="28"/>
        </w:rPr>
        <w:t>дитиною</w:t>
      </w:r>
      <w:proofErr w:type="spellEnd"/>
      <w:r w:rsidR="000820EA" w:rsidRPr="00001CB3">
        <w:rPr>
          <w:rFonts w:ascii="Times New Roman" w:hAnsi="Times New Roman" w:cs="Times New Roman"/>
          <w:sz w:val="28"/>
          <w:szCs w:val="28"/>
          <w:lang w:val="uk-UA"/>
        </w:rPr>
        <w:t xml:space="preserve"> </w:t>
      </w:r>
      <w:r w:rsidRPr="00001CB3">
        <w:rPr>
          <w:rFonts w:ascii="Times New Roman" w:hAnsi="Times New Roman" w:cs="Times New Roman"/>
          <w:sz w:val="28"/>
          <w:szCs w:val="28"/>
          <w:lang w:val="uk-UA"/>
        </w:rPr>
        <w:t>[</w:t>
      </w:r>
      <w:r w:rsidR="000820EA" w:rsidRPr="00001CB3">
        <w:rPr>
          <w:rFonts w:ascii="Times New Roman" w:hAnsi="Times New Roman" w:cs="Times New Roman"/>
          <w:sz w:val="28"/>
          <w:szCs w:val="28"/>
          <w:lang w:val="uk-UA"/>
        </w:rPr>
        <w:t>68</w:t>
      </w:r>
      <w:r w:rsidRPr="00001CB3">
        <w:rPr>
          <w:rFonts w:ascii="Times New Roman" w:hAnsi="Times New Roman" w:cs="Times New Roman"/>
          <w:sz w:val="28"/>
          <w:szCs w:val="28"/>
          <w:lang w:val="uk-UA"/>
        </w:rPr>
        <w:t>]</w:t>
      </w:r>
      <w:r w:rsidR="000820EA" w:rsidRPr="00001CB3">
        <w:rPr>
          <w:rFonts w:ascii="Times New Roman" w:hAnsi="Times New Roman" w:cs="Times New Roman"/>
          <w:sz w:val="28"/>
          <w:szCs w:val="28"/>
          <w:lang w:val="uk-UA"/>
        </w:rPr>
        <w:t>.</w:t>
      </w:r>
    </w:p>
    <w:p w14:paraId="7C10EB2D" w14:textId="6B0AB1E0" w:rsidR="000820EA" w:rsidRPr="00001CB3" w:rsidRDefault="00B45EBE" w:rsidP="00B45EBE">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t>Зг</w:t>
      </w:r>
      <w:r w:rsidR="00E4546D" w:rsidRPr="00001CB3">
        <w:rPr>
          <w:rFonts w:ascii="Times New Roman" w:hAnsi="Times New Roman" w:cs="Times New Roman"/>
          <w:sz w:val="28"/>
          <w:szCs w:val="28"/>
          <w:lang w:val="uk-UA"/>
        </w:rPr>
        <w:t xml:space="preserve">ідно з дослідженнями А. </w:t>
      </w:r>
      <w:proofErr w:type="spellStart"/>
      <w:r w:rsidR="00E4546D" w:rsidRPr="00001CB3">
        <w:rPr>
          <w:rFonts w:ascii="Times New Roman" w:hAnsi="Times New Roman" w:cs="Times New Roman"/>
          <w:sz w:val="28"/>
          <w:szCs w:val="28"/>
          <w:lang w:val="uk-UA"/>
        </w:rPr>
        <w:t>Богуш</w:t>
      </w:r>
      <w:proofErr w:type="spellEnd"/>
      <w:r w:rsidR="00E4546D" w:rsidRPr="00001CB3">
        <w:rPr>
          <w:rFonts w:ascii="Times New Roman" w:hAnsi="Times New Roman" w:cs="Times New Roman"/>
          <w:sz w:val="28"/>
          <w:szCs w:val="28"/>
          <w:lang w:val="uk-UA"/>
        </w:rPr>
        <w:t xml:space="preserve"> </w:t>
      </w:r>
      <w:r w:rsidRPr="00001CB3">
        <w:rPr>
          <w:rFonts w:ascii="Times New Roman" w:hAnsi="Times New Roman" w:cs="Times New Roman"/>
          <w:sz w:val="28"/>
          <w:szCs w:val="28"/>
          <w:lang w:val="uk-UA"/>
        </w:rPr>
        <w:t xml:space="preserve">можна умовно розглядати основні періоди розвитку мовлення наступним чином: 1-й етап – підготовчий (від народження до 1 року); 2-й етап – </w:t>
      </w:r>
      <w:proofErr w:type="spellStart"/>
      <w:r w:rsidRPr="00001CB3">
        <w:rPr>
          <w:rFonts w:ascii="Times New Roman" w:hAnsi="Times New Roman" w:cs="Times New Roman"/>
          <w:sz w:val="28"/>
          <w:szCs w:val="28"/>
          <w:lang w:val="uk-UA"/>
        </w:rPr>
        <w:t>переддошкільний</w:t>
      </w:r>
      <w:proofErr w:type="spellEnd"/>
      <w:r w:rsidRPr="00001CB3">
        <w:rPr>
          <w:rFonts w:ascii="Times New Roman" w:hAnsi="Times New Roman" w:cs="Times New Roman"/>
          <w:sz w:val="28"/>
          <w:szCs w:val="28"/>
          <w:lang w:val="uk-UA"/>
        </w:rPr>
        <w:t xml:space="preserve"> (від 1 до 3 років); 3-й етап – дошкільний (від 3 до 7 років); 4-й етап – шкільний (від 7 до 17 років)</w:t>
      </w:r>
      <w:r w:rsidR="000820EA" w:rsidRPr="00001CB3">
        <w:rPr>
          <w:rFonts w:ascii="Times New Roman" w:hAnsi="Times New Roman" w:cs="Times New Roman"/>
          <w:sz w:val="28"/>
          <w:szCs w:val="28"/>
          <w:lang w:val="uk-UA"/>
        </w:rPr>
        <w:t xml:space="preserve"> [</w:t>
      </w:r>
      <w:r w:rsidR="004B15B2" w:rsidRPr="00001CB3">
        <w:rPr>
          <w:rFonts w:ascii="Times New Roman" w:hAnsi="Times New Roman" w:cs="Times New Roman"/>
          <w:sz w:val="28"/>
          <w:szCs w:val="28"/>
          <w:lang w:val="uk-UA"/>
        </w:rPr>
        <w:t xml:space="preserve">11; </w:t>
      </w:r>
      <w:r w:rsidR="000820EA" w:rsidRPr="00001CB3">
        <w:rPr>
          <w:rFonts w:ascii="Times New Roman" w:hAnsi="Times New Roman" w:cs="Times New Roman"/>
          <w:sz w:val="28"/>
          <w:szCs w:val="28"/>
          <w:lang w:val="uk-UA"/>
        </w:rPr>
        <w:t>36; 83].</w:t>
      </w:r>
    </w:p>
    <w:p w14:paraId="61B171B4" w14:textId="3B692DCA" w:rsidR="00B45EBE" w:rsidRPr="00001CB3" w:rsidRDefault="00B45EBE" w:rsidP="00B45EBE">
      <w:pPr>
        <w:spacing w:after="0" w:line="360" w:lineRule="auto"/>
        <w:ind w:firstLine="709"/>
        <w:jc w:val="both"/>
        <w:rPr>
          <w:rFonts w:ascii="Times New Roman" w:hAnsi="Times New Roman" w:cs="Times New Roman"/>
          <w:sz w:val="28"/>
          <w:szCs w:val="28"/>
        </w:rPr>
      </w:pPr>
      <w:proofErr w:type="spellStart"/>
      <w:r w:rsidRPr="00001CB3">
        <w:rPr>
          <w:rFonts w:ascii="Times New Roman" w:hAnsi="Times New Roman" w:cs="Times New Roman"/>
          <w:sz w:val="28"/>
          <w:szCs w:val="28"/>
        </w:rPr>
        <w:t>Додатково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період</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від</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народження</w:t>
      </w:r>
      <w:proofErr w:type="spellEnd"/>
      <w:r w:rsidRPr="00001CB3">
        <w:rPr>
          <w:rFonts w:ascii="Times New Roman" w:hAnsi="Times New Roman" w:cs="Times New Roman"/>
          <w:sz w:val="28"/>
          <w:szCs w:val="28"/>
        </w:rPr>
        <w:t xml:space="preserve"> до одного року, </w:t>
      </w:r>
      <w:proofErr w:type="spellStart"/>
      <w:r w:rsidRPr="00001CB3">
        <w:rPr>
          <w:rFonts w:ascii="Times New Roman" w:hAnsi="Times New Roman" w:cs="Times New Roman"/>
          <w:sz w:val="28"/>
          <w:szCs w:val="28"/>
        </w:rPr>
        <w:t>який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можна</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назвати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домовленнєвим</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підготовчим</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періодом</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складається</w:t>
      </w:r>
      <w:proofErr w:type="spellEnd"/>
      <w:r w:rsidRPr="00001CB3">
        <w:rPr>
          <w:rFonts w:ascii="Times New Roman" w:hAnsi="Times New Roman" w:cs="Times New Roman"/>
          <w:sz w:val="28"/>
          <w:szCs w:val="28"/>
        </w:rPr>
        <w:t xml:space="preserve"> з </w:t>
      </w:r>
      <w:proofErr w:type="spellStart"/>
      <w:r w:rsidRPr="00001CB3">
        <w:rPr>
          <w:rFonts w:ascii="Times New Roman" w:hAnsi="Times New Roman" w:cs="Times New Roman"/>
          <w:sz w:val="28"/>
          <w:szCs w:val="28"/>
        </w:rPr>
        <w:t>чотирьох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етапів</w:t>
      </w:r>
      <w:proofErr w:type="spellEnd"/>
      <w:r w:rsidRPr="00001CB3">
        <w:rPr>
          <w:rFonts w:ascii="Times New Roman" w:hAnsi="Times New Roman" w:cs="Times New Roman"/>
          <w:sz w:val="28"/>
          <w:szCs w:val="28"/>
        </w:rPr>
        <w:t xml:space="preserve">: </w:t>
      </w:r>
    </w:p>
    <w:p w14:paraId="6F63FEA6" w14:textId="5E297CF4" w:rsidR="00B45EBE" w:rsidRPr="00001CB3" w:rsidRDefault="00B45EBE" w:rsidP="004B15B2">
      <w:pPr>
        <w:numPr>
          <w:ilvl w:val="0"/>
          <w:numId w:val="31"/>
        </w:numPr>
        <w:tabs>
          <w:tab w:val="left" w:pos="1701"/>
        </w:tabs>
        <w:spacing w:after="0" w:line="360" w:lineRule="auto"/>
        <w:ind w:firstLine="698"/>
        <w:contextualSpacing/>
        <w:jc w:val="both"/>
        <w:rPr>
          <w:rFonts w:ascii="Times New Roman" w:hAnsi="Times New Roman" w:cs="Times New Roman"/>
          <w:sz w:val="28"/>
          <w:szCs w:val="28"/>
        </w:rPr>
      </w:pPr>
      <w:r w:rsidRPr="00001CB3">
        <w:rPr>
          <w:rFonts w:ascii="Times New Roman" w:hAnsi="Times New Roman" w:cs="Times New Roman"/>
          <w:sz w:val="28"/>
          <w:szCs w:val="28"/>
        </w:rPr>
        <w:t xml:space="preserve">1-й </w:t>
      </w:r>
      <w:proofErr w:type="spellStart"/>
      <w:r w:rsidRPr="00001CB3">
        <w:rPr>
          <w:rFonts w:ascii="Times New Roman" w:hAnsi="Times New Roman" w:cs="Times New Roman"/>
          <w:sz w:val="28"/>
          <w:szCs w:val="28"/>
        </w:rPr>
        <w:t>етап</w:t>
      </w:r>
      <w:proofErr w:type="spellEnd"/>
      <w:r w:rsidRPr="00001CB3">
        <w:rPr>
          <w:rFonts w:ascii="Times New Roman" w:hAnsi="Times New Roman" w:cs="Times New Roman"/>
          <w:sz w:val="28"/>
          <w:szCs w:val="28"/>
        </w:rPr>
        <w:t xml:space="preserve"> (0–3 </w:t>
      </w:r>
      <w:proofErr w:type="spellStart"/>
      <w:r w:rsidRPr="00001CB3">
        <w:rPr>
          <w:rFonts w:ascii="Times New Roman" w:hAnsi="Times New Roman" w:cs="Times New Roman"/>
          <w:sz w:val="28"/>
          <w:szCs w:val="28"/>
        </w:rPr>
        <w:t>місяці</w:t>
      </w:r>
      <w:proofErr w:type="spellEnd"/>
      <w:r w:rsidRPr="00001CB3">
        <w:rPr>
          <w:rFonts w:ascii="Times New Roman" w:hAnsi="Times New Roman" w:cs="Times New Roman"/>
          <w:sz w:val="28"/>
          <w:szCs w:val="28"/>
        </w:rPr>
        <w:t xml:space="preserve">) – </w:t>
      </w:r>
      <w:proofErr w:type="spellStart"/>
      <w:r w:rsidRPr="00001CB3">
        <w:rPr>
          <w:rFonts w:ascii="Times New Roman" w:hAnsi="Times New Roman" w:cs="Times New Roman"/>
          <w:sz w:val="28"/>
          <w:szCs w:val="28"/>
        </w:rPr>
        <w:t>формування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емоційно-виразних</w:t>
      </w:r>
      <w:proofErr w:type="spellEnd"/>
      <w:r w:rsidRPr="00001CB3">
        <w:rPr>
          <w:rFonts w:ascii="Times New Roman" w:hAnsi="Times New Roman" w:cs="Times New Roman"/>
          <w:sz w:val="28"/>
          <w:szCs w:val="28"/>
        </w:rPr>
        <w:t xml:space="preserve"> </w:t>
      </w:r>
    </w:p>
    <w:p w14:paraId="6A2D1499" w14:textId="77777777" w:rsidR="00B45EBE" w:rsidRPr="00001CB3" w:rsidRDefault="00B45EBE" w:rsidP="004B15B2">
      <w:pPr>
        <w:numPr>
          <w:ilvl w:val="0"/>
          <w:numId w:val="31"/>
        </w:numPr>
        <w:tabs>
          <w:tab w:val="left" w:pos="1701"/>
        </w:tabs>
        <w:spacing w:after="0" w:line="360" w:lineRule="auto"/>
        <w:ind w:firstLine="698"/>
        <w:contextualSpacing/>
        <w:jc w:val="both"/>
        <w:rPr>
          <w:rFonts w:ascii="Times New Roman" w:hAnsi="Times New Roman" w:cs="Times New Roman"/>
          <w:sz w:val="28"/>
          <w:szCs w:val="28"/>
        </w:rPr>
      </w:pPr>
      <w:r w:rsidRPr="00001CB3">
        <w:rPr>
          <w:rFonts w:ascii="Times New Roman" w:hAnsi="Times New Roman" w:cs="Times New Roman"/>
          <w:sz w:val="28"/>
          <w:szCs w:val="28"/>
        </w:rPr>
        <w:t xml:space="preserve">2-й </w:t>
      </w:r>
      <w:proofErr w:type="spellStart"/>
      <w:r w:rsidRPr="00001CB3">
        <w:rPr>
          <w:rFonts w:ascii="Times New Roman" w:hAnsi="Times New Roman" w:cs="Times New Roman"/>
          <w:sz w:val="28"/>
          <w:szCs w:val="28"/>
        </w:rPr>
        <w:t>етап</w:t>
      </w:r>
      <w:proofErr w:type="spellEnd"/>
      <w:r w:rsidRPr="00001CB3">
        <w:rPr>
          <w:rFonts w:ascii="Times New Roman" w:hAnsi="Times New Roman" w:cs="Times New Roman"/>
          <w:sz w:val="28"/>
          <w:szCs w:val="28"/>
        </w:rPr>
        <w:t xml:space="preserve"> (3–6 </w:t>
      </w:r>
      <w:proofErr w:type="spellStart"/>
      <w:r w:rsidRPr="00001CB3">
        <w:rPr>
          <w:rFonts w:ascii="Times New Roman" w:hAnsi="Times New Roman" w:cs="Times New Roman"/>
          <w:sz w:val="28"/>
          <w:szCs w:val="28"/>
        </w:rPr>
        <w:t>місяців</w:t>
      </w:r>
      <w:proofErr w:type="spellEnd"/>
      <w:r w:rsidRPr="00001CB3">
        <w:rPr>
          <w:rFonts w:ascii="Times New Roman" w:hAnsi="Times New Roman" w:cs="Times New Roman"/>
          <w:sz w:val="28"/>
          <w:szCs w:val="28"/>
        </w:rPr>
        <w:t xml:space="preserve">) – </w:t>
      </w:r>
      <w:proofErr w:type="spellStart"/>
      <w:r w:rsidRPr="00001CB3">
        <w:rPr>
          <w:rFonts w:ascii="Times New Roman" w:hAnsi="Times New Roman" w:cs="Times New Roman"/>
          <w:sz w:val="28"/>
          <w:szCs w:val="28"/>
        </w:rPr>
        <w:t>виникнення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голосових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реакцій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аґукання</w:t>
      </w:r>
      <w:proofErr w:type="spellEnd"/>
      <w:r w:rsidRPr="00001CB3">
        <w:rPr>
          <w:rFonts w:ascii="Times New Roman" w:hAnsi="Times New Roman" w:cs="Times New Roman"/>
          <w:sz w:val="28"/>
          <w:szCs w:val="28"/>
        </w:rPr>
        <w:t xml:space="preserve"> і </w:t>
      </w:r>
      <w:proofErr w:type="spellStart"/>
      <w:r w:rsidRPr="00001CB3">
        <w:rPr>
          <w:rFonts w:ascii="Times New Roman" w:hAnsi="Times New Roman" w:cs="Times New Roman"/>
          <w:sz w:val="28"/>
          <w:szCs w:val="28"/>
        </w:rPr>
        <w:t>лепетання</w:t>
      </w:r>
      <w:proofErr w:type="spellEnd"/>
      <w:r w:rsidRPr="00001CB3">
        <w:rPr>
          <w:rFonts w:ascii="Times New Roman" w:hAnsi="Times New Roman" w:cs="Times New Roman"/>
          <w:sz w:val="28"/>
          <w:szCs w:val="28"/>
        </w:rPr>
        <w:t xml:space="preserve">; </w:t>
      </w:r>
    </w:p>
    <w:p w14:paraId="5E7C19CE" w14:textId="77777777" w:rsidR="00B45EBE" w:rsidRPr="00001CB3" w:rsidRDefault="00B45EBE" w:rsidP="004B15B2">
      <w:pPr>
        <w:numPr>
          <w:ilvl w:val="0"/>
          <w:numId w:val="31"/>
        </w:numPr>
        <w:tabs>
          <w:tab w:val="left" w:pos="1701"/>
        </w:tabs>
        <w:spacing w:after="0" w:line="360" w:lineRule="auto"/>
        <w:ind w:firstLine="698"/>
        <w:contextualSpacing/>
        <w:jc w:val="both"/>
        <w:rPr>
          <w:rFonts w:ascii="Times New Roman" w:hAnsi="Times New Roman" w:cs="Times New Roman"/>
          <w:sz w:val="28"/>
          <w:szCs w:val="28"/>
        </w:rPr>
      </w:pPr>
      <w:r w:rsidRPr="00001CB3">
        <w:rPr>
          <w:rFonts w:ascii="Times New Roman" w:hAnsi="Times New Roman" w:cs="Times New Roman"/>
          <w:sz w:val="28"/>
          <w:szCs w:val="28"/>
        </w:rPr>
        <w:t xml:space="preserve">3-й </w:t>
      </w:r>
      <w:proofErr w:type="spellStart"/>
      <w:r w:rsidRPr="00001CB3">
        <w:rPr>
          <w:rFonts w:ascii="Times New Roman" w:hAnsi="Times New Roman" w:cs="Times New Roman"/>
          <w:sz w:val="28"/>
          <w:szCs w:val="28"/>
        </w:rPr>
        <w:t>етап</w:t>
      </w:r>
      <w:proofErr w:type="spellEnd"/>
      <w:r w:rsidRPr="00001CB3">
        <w:rPr>
          <w:rFonts w:ascii="Times New Roman" w:hAnsi="Times New Roman" w:cs="Times New Roman"/>
          <w:sz w:val="28"/>
          <w:szCs w:val="28"/>
        </w:rPr>
        <w:t xml:space="preserve"> (6–10 </w:t>
      </w:r>
      <w:proofErr w:type="spellStart"/>
      <w:r w:rsidRPr="00001CB3">
        <w:rPr>
          <w:rFonts w:ascii="Times New Roman" w:hAnsi="Times New Roman" w:cs="Times New Roman"/>
          <w:sz w:val="28"/>
          <w:szCs w:val="28"/>
        </w:rPr>
        <w:t>місяців</w:t>
      </w:r>
      <w:proofErr w:type="spellEnd"/>
      <w:r w:rsidRPr="00001CB3">
        <w:rPr>
          <w:rFonts w:ascii="Times New Roman" w:hAnsi="Times New Roman" w:cs="Times New Roman"/>
          <w:sz w:val="28"/>
          <w:szCs w:val="28"/>
        </w:rPr>
        <w:t xml:space="preserve">) – </w:t>
      </w:r>
      <w:proofErr w:type="spellStart"/>
      <w:r w:rsidRPr="00001CB3">
        <w:rPr>
          <w:rFonts w:ascii="Times New Roman" w:hAnsi="Times New Roman" w:cs="Times New Roman"/>
          <w:sz w:val="28"/>
          <w:szCs w:val="28"/>
        </w:rPr>
        <w:t>розвиток</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розуміння</w:t>
      </w:r>
      <w:proofErr w:type="spellEnd"/>
      <w:r w:rsidRPr="00001CB3">
        <w:rPr>
          <w:rFonts w:ascii="Times New Roman" w:hAnsi="Times New Roman" w:cs="Times New Roman"/>
          <w:sz w:val="28"/>
          <w:szCs w:val="28"/>
        </w:rPr>
        <w:t xml:space="preserve"> мови та активного </w:t>
      </w:r>
      <w:proofErr w:type="spellStart"/>
      <w:r w:rsidRPr="00001CB3">
        <w:rPr>
          <w:rFonts w:ascii="Times New Roman" w:hAnsi="Times New Roman" w:cs="Times New Roman"/>
          <w:sz w:val="28"/>
          <w:szCs w:val="28"/>
        </w:rPr>
        <w:t>лепетання</w:t>
      </w:r>
      <w:proofErr w:type="spellEnd"/>
      <w:r w:rsidRPr="00001CB3">
        <w:rPr>
          <w:rFonts w:ascii="Times New Roman" w:hAnsi="Times New Roman" w:cs="Times New Roman"/>
          <w:sz w:val="28"/>
          <w:szCs w:val="28"/>
        </w:rPr>
        <w:t xml:space="preserve">; </w:t>
      </w:r>
    </w:p>
    <w:p w14:paraId="59F6E713" w14:textId="60457E62" w:rsidR="00B45EBE" w:rsidRPr="00001CB3" w:rsidRDefault="00B45EBE" w:rsidP="004B15B2">
      <w:pPr>
        <w:numPr>
          <w:ilvl w:val="0"/>
          <w:numId w:val="31"/>
        </w:numPr>
        <w:tabs>
          <w:tab w:val="left" w:pos="1701"/>
        </w:tabs>
        <w:spacing w:after="0" w:line="360" w:lineRule="auto"/>
        <w:ind w:firstLine="698"/>
        <w:contextualSpacing/>
        <w:jc w:val="both"/>
        <w:rPr>
          <w:rFonts w:ascii="Times New Roman" w:hAnsi="Times New Roman" w:cs="Times New Roman"/>
          <w:sz w:val="28"/>
          <w:szCs w:val="28"/>
        </w:rPr>
      </w:pPr>
      <w:r w:rsidRPr="00001CB3">
        <w:rPr>
          <w:rFonts w:ascii="Times New Roman" w:hAnsi="Times New Roman" w:cs="Times New Roman"/>
          <w:sz w:val="28"/>
          <w:szCs w:val="28"/>
        </w:rPr>
        <w:t xml:space="preserve">4-й </w:t>
      </w:r>
      <w:proofErr w:type="spellStart"/>
      <w:r w:rsidRPr="00001CB3">
        <w:rPr>
          <w:rFonts w:ascii="Times New Roman" w:hAnsi="Times New Roman" w:cs="Times New Roman"/>
          <w:sz w:val="28"/>
          <w:szCs w:val="28"/>
        </w:rPr>
        <w:t>етап</w:t>
      </w:r>
      <w:proofErr w:type="spellEnd"/>
      <w:r w:rsidRPr="00001CB3">
        <w:rPr>
          <w:rFonts w:ascii="Times New Roman" w:hAnsi="Times New Roman" w:cs="Times New Roman"/>
          <w:sz w:val="28"/>
          <w:szCs w:val="28"/>
        </w:rPr>
        <w:t xml:space="preserve"> (10–12 </w:t>
      </w:r>
      <w:proofErr w:type="spellStart"/>
      <w:r w:rsidRPr="00001CB3">
        <w:rPr>
          <w:rFonts w:ascii="Times New Roman" w:hAnsi="Times New Roman" w:cs="Times New Roman"/>
          <w:sz w:val="28"/>
          <w:szCs w:val="28"/>
        </w:rPr>
        <w:t>місяців</w:t>
      </w:r>
      <w:proofErr w:type="spellEnd"/>
      <w:r w:rsidRPr="00001CB3">
        <w:rPr>
          <w:rFonts w:ascii="Times New Roman" w:hAnsi="Times New Roman" w:cs="Times New Roman"/>
          <w:sz w:val="28"/>
          <w:szCs w:val="28"/>
        </w:rPr>
        <w:t xml:space="preserve">) – </w:t>
      </w:r>
      <w:proofErr w:type="spellStart"/>
      <w:r w:rsidRPr="00001CB3">
        <w:rPr>
          <w:rFonts w:ascii="Times New Roman" w:hAnsi="Times New Roman" w:cs="Times New Roman"/>
          <w:sz w:val="28"/>
          <w:szCs w:val="28"/>
        </w:rPr>
        <w:t>поява</w:t>
      </w:r>
      <w:proofErr w:type="spellEnd"/>
      <w:r w:rsidRPr="00001CB3">
        <w:rPr>
          <w:rFonts w:ascii="Times New Roman" w:hAnsi="Times New Roman" w:cs="Times New Roman"/>
          <w:sz w:val="28"/>
          <w:szCs w:val="28"/>
        </w:rPr>
        <w:t xml:space="preserve"> перших </w:t>
      </w:r>
      <w:proofErr w:type="spellStart"/>
      <w:r w:rsidRPr="00001CB3">
        <w:rPr>
          <w:rFonts w:ascii="Times New Roman" w:hAnsi="Times New Roman" w:cs="Times New Roman"/>
          <w:sz w:val="28"/>
          <w:szCs w:val="28"/>
        </w:rPr>
        <w:t>слів</w:t>
      </w:r>
      <w:proofErr w:type="spellEnd"/>
      <w:r w:rsidR="000820EA" w:rsidRPr="00001CB3">
        <w:rPr>
          <w:rFonts w:ascii="Times New Roman" w:hAnsi="Times New Roman" w:cs="Times New Roman"/>
          <w:sz w:val="28"/>
          <w:szCs w:val="28"/>
          <w:lang w:val="uk-UA"/>
        </w:rPr>
        <w:t xml:space="preserve"> </w:t>
      </w:r>
      <w:r w:rsidR="000820EA" w:rsidRPr="00001CB3">
        <w:rPr>
          <w:rFonts w:ascii="Times New Roman" w:hAnsi="Times New Roman" w:cs="Times New Roman"/>
          <w:sz w:val="28"/>
          <w:szCs w:val="28"/>
        </w:rPr>
        <w:t>[</w:t>
      </w:r>
      <w:r w:rsidR="000820EA" w:rsidRPr="00001CB3">
        <w:rPr>
          <w:rFonts w:ascii="Times New Roman" w:hAnsi="Times New Roman" w:cs="Times New Roman"/>
          <w:sz w:val="28"/>
          <w:szCs w:val="28"/>
          <w:lang w:val="uk-UA"/>
        </w:rPr>
        <w:t>11; 36; 83</w:t>
      </w:r>
      <w:r w:rsidR="000820EA" w:rsidRPr="00001CB3">
        <w:rPr>
          <w:rFonts w:ascii="Times New Roman" w:hAnsi="Times New Roman" w:cs="Times New Roman"/>
          <w:sz w:val="28"/>
          <w:szCs w:val="28"/>
        </w:rPr>
        <w:t>]</w:t>
      </w:r>
      <w:r w:rsidR="000820EA" w:rsidRPr="00001CB3">
        <w:rPr>
          <w:rFonts w:ascii="Times New Roman" w:hAnsi="Times New Roman" w:cs="Times New Roman"/>
          <w:sz w:val="28"/>
          <w:szCs w:val="28"/>
          <w:lang w:val="uk-UA"/>
        </w:rPr>
        <w:t>.</w:t>
      </w:r>
    </w:p>
    <w:p w14:paraId="0AC5FBA5" w14:textId="77777777" w:rsidR="00B45EBE" w:rsidRPr="00001CB3" w:rsidRDefault="00B45EBE" w:rsidP="00B45EBE">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t>У рамках питання, яке вивчаємо, зупинимося детальніше на вивченні перших двох періодів, оскільки підготовчий етап є однією з важливих передумов виникнення та розвитку дитячого мовлення.</w:t>
      </w:r>
    </w:p>
    <w:p w14:paraId="68539CB7" w14:textId="0F097D0E" w:rsidR="00B45EBE" w:rsidRPr="00001CB3" w:rsidRDefault="00B45EBE" w:rsidP="00B45EBE">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lastRenderedPageBreak/>
        <w:t xml:space="preserve">Підготовчий період характеризується появою усного мовлення, що передбачає наявність голосу і крику дитини в перші тижні, місяці життя, і вже характеризує ті природжені механізми, які будуть використовуватися нею під час становлення мовлення. Із такого крику з першого місяця життя немовляти поступово виникають, на основі смоктального рефлексу, натяки на звуки приголосного типу м, п, б. На межі першого і другого місяців при перших проявах приємного відчуття (радості) у немовляти виникають короткі звуки типу </w:t>
      </w:r>
      <w:proofErr w:type="spellStart"/>
      <w:r w:rsidRPr="00001CB3">
        <w:rPr>
          <w:rFonts w:ascii="Times New Roman" w:hAnsi="Times New Roman" w:cs="Times New Roman"/>
          <w:sz w:val="28"/>
          <w:szCs w:val="28"/>
          <w:lang w:val="uk-UA"/>
        </w:rPr>
        <w:t>ги</w:t>
      </w:r>
      <w:proofErr w:type="spellEnd"/>
      <w:r w:rsidRPr="00001CB3">
        <w:rPr>
          <w:rFonts w:ascii="Times New Roman" w:hAnsi="Times New Roman" w:cs="Times New Roman"/>
          <w:sz w:val="28"/>
          <w:szCs w:val="28"/>
          <w:lang w:val="uk-UA"/>
        </w:rPr>
        <w:t xml:space="preserve">, </w:t>
      </w:r>
      <w:proofErr w:type="spellStart"/>
      <w:r w:rsidRPr="00001CB3">
        <w:rPr>
          <w:rFonts w:ascii="Times New Roman" w:hAnsi="Times New Roman" w:cs="Times New Roman"/>
          <w:sz w:val="28"/>
          <w:szCs w:val="28"/>
          <w:lang w:val="uk-UA"/>
        </w:rPr>
        <w:t>кхи</w:t>
      </w:r>
      <w:proofErr w:type="spellEnd"/>
      <w:r w:rsidRPr="00001CB3">
        <w:rPr>
          <w:rFonts w:ascii="Times New Roman" w:hAnsi="Times New Roman" w:cs="Times New Roman"/>
          <w:sz w:val="28"/>
          <w:szCs w:val="28"/>
          <w:lang w:val="uk-UA"/>
        </w:rPr>
        <w:t xml:space="preserve">, що супроводжуються часто випусканням бульбашок. У цей період у дитини поряд з криком з’являються </w:t>
      </w:r>
      <w:proofErr w:type="spellStart"/>
      <w:r w:rsidRPr="00001CB3">
        <w:rPr>
          <w:rFonts w:ascii="Times New Roman" w:hAnsi="Times New Roman" w:cs="Times New Roman"/>
          <w:sz w:val="28"/>
          <w:szCs w:val="28"/>
          <w:lang w:val="uk-UA"/>
        </w:rPr>
        <w:t>кряхтіння</w:t>
      </w:r>
      <w:proofErr w:type="spellEnd"/>
      <w:r w:rsidRPr="00001CB3">
        <w:rPr>
          <w:rFonts w:ascii="Times New Roman" w:hAnsi="Times New Roman" w:cs="Times New Roman"/>
          <w:sz w:val="28"/>
          <w:szCs w:val="28"/>
          <w:lang w:val="uk-UA"/>
        </w:rPr>
        <w:t xml:space="preserve">, посмішка з широким відкриванням рота та перші спокійні звуки а-а, які з’являються зазвичай під час пауз у «розмові» з ним дорослого </w:t>
      </w:r>
      <w:r w:rsidRPr="00001CB3">
        <w:rPr>
          <w:rFonts w:ascii="Times New Roman" w:hAnsi="Times New Roman" w:cs="Times New Roman"/>
          <w:sz w:val="28"/>
          <w:szCs w:val="28"/>
        </w:rPr>
        <w:t>[</w:t>
      </w:r>
      <w:r w:rsidR="000820EA" w:rsidRPr="00001CB3">
        <w:rPr>
          <w:rFonts w:ascii="Times New Roman" w:hAnsi="Times New Roman" w:cs="Times New Roman"/>
          <w:sz w:val="28"/>
          <w:szCs w:val="28"/>
          <w:lang w:val="uk-UA"/>
        </w:rPr>
        <w:t>75</w:t>
      </w:r>
      <w:r w:rsidRPr="00001CB3">
        <w:rPr>
          <w:rFonts w:ascii="Times New Roman" w:hAnsi="Times New Roman" w:cs="Times New Roman"/>
          <w:sz w:val="28"/>
          <w:szCs w:val="28"/>
        </w:rPr>
        <w:t>]</w:t>
      </w:r>
      <w:r w:rsidR="000820EA" w:rsidRPr="00001CB3">
        <w:rPr>
          <w:rFonts w:ascii="Times New Roman" w:hAnsi="Times New Roman" w:cs="Times New Roman"/>
          <w:sz w:val="28"/>
          <w:szCs w:val="28"/>
          <w:lang w:val="uk-UA"/>
        </w:rPr>
        <w:t>.</w:t>
      </w:r>
    </w:p>
    <w:p w14:paraId="6F1D3D96" w14:textId="21B00DB0" w:rsidR="000820EA" w:rsidRPr="00001CB3" w:rsidRDefault="00B45EBE" w:rsidP="00B45EBE">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t>З 2-3 місяців дитина починає прислуховуватися до звуків мовлення, відшукувати поглядом джерело звучання, повертати у бік дорослого, зосереджуючи увагу на його обличчі, губах. У так званому «</w:t>
      </w:r>
      <w:proofErr w:type="spellStart"/>
      <w:r w:rsidRPr="00001CB3">
        <w:rPr>
          <w:rFonts w:ascii="Times New Roman" w:hAnsi="Times New Roman" w:cs="Times New Roman"/>
          <w:sz w:val="28"/>
          <w:szCs w:val="28"/>
          <w:lang w:val="uk-UA"/>
        </w:rPr>
        <w:t>гулінні</w:t>
      </w:r>
      <w:proofErr w:type="spellEnd"/>
      <w:r w:rsidRPr="00001CB3">
        <w:rPr>
          <w:rFonts w:ascii="Times New Roman" w:hAnsi="Times New Roman" w:cs="Times New Roman"/>
          <w:sz w:val="28"/>
          <w:szCs w:val="28"/>
          <w:lang w:val="uk-UA"/>
        </w:rPr>
        <w:t>» виділяють звуки, що нагадують голосні (а, о, у, е), губні приголосні (б, м), задньоязикові (г, к, х). До кінця другого-третього місяця дитина видає звукові комплекси, які складаються з помітно розчленованих, але недостатньо чітких протяжних звуків: а-а</w:t>
      </w:r>
      <w:r w:rsidR="004B15B2" w:rsidRPr="00001CB3">
        <w:rPr>
          <w:rFonts w:ascii="Times New Roman" w:hAnsi="Times New Roman" w:cs="Times New Roman"/>
          <w:sz w:val="28"/>
          <w:szCs w:val="28"/>
          <w:lang w:val="uk-UA"/>
        </w:rPr>
        <w:t>-а, а-гу, а-</w:t>
      </w:r>
      <w:proofErr w:type="spellStart"/>
      <w:r w:rsidR="004B15B2" w:rsidRPr="00001CB3">
        <w:rPr>
          <w:rFonts w:ascii="Times New Roman" w:hAnsi="Times New Roman" w:cs="Times New Roman"/>
          <w:sz w:val="28"/>
          <w:szCs w:val="28"/>
          <w:lang w:val="uk-UA"/>
        </w:rPr>
        <w:t>гі</w:t>
      </w:r>
      <w:proofErr w:type="spellEnd"/>
      <w:r w:rsidR="004B15B2" w:rsidRPr="00001CB3">
        <w:rPr>
          <w:rFonts w:ascii="Times New Roman" w:hAnsi="Times New Roman" w:cs="Times New Roman"/>
          <w:sz w:val="28"/>
          <w:szCs w:val="28"/>
          <w:lang w:val="uk-UA"/>
        </w:rPr>
        <w:t>, бу, бум-бу тощо</w:t>
      </w:r>
      <w:r w:rsidRPr="00001CB3">
        <w:rPr>
          <w:rFonts w:ascii="Times New Roman" w:hAnsi="Times New Roman" w:cs="Times New Roman"/>
          <w:sz w:val="28"/>
          <w:szCs w:val="28"/>
          <w:lang w:val="uk-UA"/>
        </w:rPr>
        <w:t xml:space="preserve"> </w:t>
      </w:r>
      <w:r w:rsidR="000820EA" w:rsidRPr="00001CB3">
        <w:rPr>
          <w:rFonts w:ascii="Times New Roman" w:hAnsi="Times New Roman" w:cs="Times New Roman"/>
          <w:sz w:val="28"/>
          <w:szCs w:val="28"/>
          <w:lang w:val="uk-UA"/>
        </w:rPr>
        <w:t>[75].</w:t>
      </w:r>
    </w:p>
    <w:p w14:paraId="7DE40372" w14:textId="17FAECA0" w:rsidR="00B45EBE" w:rsidRPr="00001CB3" w:rsidRDefault="00B45EBE" w:rsidP="00B45EBE">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t xml:space="preserve">Артикуляція в лепеті порівняно з </w:t>
      </w:r>
      <w:proofErr w:type="spellStart"/>
      <w:r w:rsidRPr="00001CB3">
        <w:rPr>
          <w:rFonts w:ascii="Times New Roman" w:hAnsi="Times New Roman" w:cs="Times New Roman"/>
          <w:sz w:val="28"/>
          <w:szCs w:val="28"/>
          <w:lang w:val="uk-UA"/>
        </w:rPr>
        <w:t>гулінням</w:t>
      </w:r>
      <w:proofErr w:type="spellEnd"/>
      <w:r w:rsidRPr="00001CB3">
        <w:rPr>
          <w:rFonts w:ascii="Times New Roman" w:hAnsi="Times New Roman" w:cs="Times New Roman"/>
          <w:sz w:val="28"/>
          <w:szCs w:val="28"/>
          <w:lang w:val="uk-UA"/>
        </w:rPr>
        <w:t xml:space="preserve"> набуває велику точність і стійкість, створюються певні поєднання звуків, з’являються приголосні звуки та різні комбінації їх з голосними. Завдяки чергуванню голосних і поєднання їх з приголосними з’являються склади та наголос на них. Нерідко в цей період уже вимовляються ш, ж, ч і навіть р, але потім зникають, коли дитина починає вимовляти їх свідомо </w:t>
      </w:r>
      <w:r w:rsidRPr="00001CB3">
        <w:rPr>
          <w:rFonts w:ascii="Times New Roman" w:hAnsi="Times New Roman" w:cs="Times New Roman"/>
          <w:sz w:val="28"/>
          <w:szCs w:val="28"/>
        </w:rPr>
        <w:t>[</w:t>
      </w:r>
      <w:r w:rsidR="000820EA" w:rsidRPr="00001CB3">
        <w:rPr>
          <w:rFonts w:ascii="Times New Roman" w:hAnsi="Times New Roman" w:cs="Times New Roman"/>
          <w:sz w:val="28"/>
          <w:szCs w:val="28"/>
          <w:lang w:val="uk-UA"/>
        </w:rPr>
        <w:t>74</w:t>
      </w:r>
      <w:r w:rsidRPr="00001CB3">
        <w:rPr>
          <w:rFonts w:ascii="Times New Roman" w:hAnsi="Times New Roman" w:cs="Times New Roman"/>
          <w:sz w:val="28"/>
          <w:szCs w:val="28"/>
          <w:lang w:val="uk-UA"/>
        </w:rPr>
        <w:t>]</w:t>
      </w:r>
      <w:r w:rsidR="000820EA" w:rsidRPr="00001CB3">
        <w:rPr>
          <w:rFonts w:ascii="Times New Roman" w:hAnsi="Times New Roman" w:cs="Times New Roman"/>
          <w:sz w:val="28"/>
          <w:szCs w:val="28"/>
          <w:lang w:val="uk-UA"/>
        </w:rPr>
        <w:t>.</w:t>
      </w:r>
    </w:p>
    <w:p w14:paraId="11D98F1D" w14:textId="79FEF2FF" w:rsidR="000820EA" w:rsidRPr="00001CB3" w:rsidRDefault="00B45EBE" w:rsidP="00B45EBE">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t xml:space="preserve">У 4-5 місяців у дитини поступово формується психофізіологічний механізм </w:t>
      </w:r>
      <w:proofErr w:type="spellStart"/>
      <w:r w:rsidRPr="00001CB3">
        <w:rPr>
          <w:rFonts w:ascii="Times New Roman" w:hAnsi="Times New Roman" w:cs="Times New Roman"/>
          <w:sz w:val="28"/>
          <w:szCs w:val="28"/>
          <w:lang w:val="uk-UA"/>
        </w:rPr>
        <w:t>складоутворення</w:t>
      </w:r>
      <w:proofErr w:type="spellEnd"/>
      <w:r w:rsidRPr="00001CB3">
        <w:rPr>
          <w:rFonts w:ascii="Times New Roman" w:hAnsi="Times New Roman" w:cs="Times New Roman"/>
          <w:sz w:val="28"/>
          <w:szCs w:val="28"/>
          <w:lang w:val="uk-UA"/>
        </w:rPr>
        <w:t xml:space="preserve">, що супроводжується </w:t>
      </w:r>
      <w:proofErr w:type="spellStart"/>
      <w:r w:rsidRPr="00001CB3">
        <w:rPr>
          <w:rFonts w:ascii="Times New Roman" w:hAnsi="Times New Roman" w:cs="Times New Roman"/>
          <w:sz w:val="28"/>
          <w:szCs w:val="28"/>
          <w:lang w:val="uk-UA"/>
        </w:rPr>
        <w:t>аутоехолалією</w:t>
      </w:r>
      <w:proofErr w:type="spellEnd"/>
      <w:r w:rsidRPr="00001CB3">
        <w:rPr>
          <w:rFonts w:ascii="Times New Roman" w:hAnsi="Times New Roman" w:cs="Times New Roman"/>
          <w:sz w:val="28"/>
          <w:szCs w:val="28"/>
          <w:lang w:val="uk-UA"/>
        </w:rPr>
        <w:t xml:space="preserve"> (багаторазове повторення відкритого складу: ва-ва-ва тощо)</w:t>
      </w:r>
      <w:r w:rsidR="000820EA" w:rsidRPr="00001CB3">
        <w:rPr>
          <w:rFonts w:ascii="Times New Roman" w:hAnsi="Times New Roman" w:cs="Times New Roman"/>
          <w:sz w:val="28"/>
          <w:szCs w:val="28"/>
          <w:lang w:val="uk-UA"/>
        </w:rPr>
        <w:t xml:space="preserve"> </w:t>
      </w:r>
      <w:bookmarkStart w:id="10" w:name="_Hlk150803388"/>
      <w:r w:rsidR="000820EA" w:rsidRPr="00001CB3">
        <w:rPr>
          <w:rFonts w:ascii="Times New Roman" w:hAnsi="Times New Roman" w:cs="Times New Roman"/>
          <w:sz w:val="28"/>
          <w:szCs w:val="28"/>
          <w:lang w:val="uk-UA"/>
        </w:rPr>
        <w:t>[45].</w:t>
      </w:r>
      <w:bookmarkEnd w:id="10"/>
    </w:p>
    <w:p w14:paraId="55E96C87" w14:textId="4DBD5EDC" w:rsidR="00B45EBE" w:rsidRPr="00001CB3" w:rsidRDefault="00B45EBE" w:rsidP="00B45EBE">
      <w:pPr>
        <w:spacing w:after="0" w:line="360" w:lineRule="auto"/>
        <w:ind w:firstLine="709"/>
        <w:jc w:val="both"/>
        <w:rPr>
          <w:rFonts w:ascii="Times New Roman" w:hAnsi="Times New Roman" w:cs="Times New Roman"/>
          <w:sz w:val="28"/>
          <w:szCs w:val="28"/>
          <w:lang w:val="uk-UA"/>
        </w:rPr>
      </w:pPr>
      <w:proofErr w:type="spellStart"/>
      <w:r w:rsidRPr="00001CB3">
        <w:rPr>
          <w:rFonts w:ascii="Times New Roman" w:hAnsi="Times New Roman" w:cs="Times New Roman"/>
          <w:sz w:val="28"/>
          <w:szCs w:val="28"/>
          <w:lang w:val="uk-UA"/>
        </w:rPr>
        <w:t>Автоімітація</w:t>
      </w:r>
      <w:proofErr w:type="spellEnd"/>
      <w:r w:rsidRPr="00001CB3">
        <w:rPr>
          <w:rFonts w:ascii="Times New Roman" w:hAnsi="Times New Roman" w:cs="Times New Roman"/>
          <w:sz w:val="28"/>
          <w:szCs w:val="28"/>
          <w:lang w:val="uk-UA"/>
        </w:rPr>
        <w:t xml:space="preserve"> є підготовкою до наслідування мовлення інших людей (</w:t>
      </w:r>
      <w:proofErr w:type="spellStart"/>
      <w:r w:rsidRPr="00001CB3">
        <w:rPr>
          <w:rFonts w:ascii="Times New Roman" w:hAnsi="Times New Roman" w:cs="Times New Roman"/>
          <w:sz w:val="28"/>
          <w:szCs w:val="28"/>
          <w:lang w:val="uk-UA"/>
        </w:rPr>
        <w:t>гетероімітація</w:t>
      </w:r>
      <w:proofErr w:type="spellEnd"/>
      <w:r w:rsidRPr="00001CB3">
        <w:rPr>
          <w:rFonts w:ascii="Times New Roman" w:hAnsi="Times New Roman" w:cs="Times New Roman"/>
          <w:sz w:val="28"/>
          <w:szCs w:val="28"/>
          <w:lang w:val="uk-UA"/>
        </w:rPr>
        <w:t xml:space="preserve">). Спочатку дитина наслідує ті звуки оточуючих, які вона сама вимовляє та артикуляцію яких добре бачить. На початку цього періоду широко </w:t>
      </w:r>
      <w:r w:rsidRPr="00001CB3">
        <w:rPr>
          <w:rFonts w:ascii="Times New Roman" w:hAnsi="Times New Roman" w:cs="Times New Roman"/>
          <w:sz w:val="28"/>
          <w:szCs w:val="28"/>
          <w:lang w:val="uk-UA"/>
        </w:rPr>
        <w:lastRenderedPageBreak/>
        <w:t xml:space="preserve">використовується зір, а потім звуки повторюються в основному на слух. До восьмого-дев’ятого місяця дитина наслідує і такі звуки оточуючих, які самостійно ще не вимовляє: </w:t>
      </w:r>
      <w:proofErr w:type="spellStart"/>
      <w:r w:rsidRPr="00001CB3">
        <w:rPr>
          <w:rFonts w:ascii="Times New Roman" w:hAnsi="Times New Roman" w:cs="Times New Roman"/>
          <w:sz w:val="28"/>
          <w:szCs w:val="28"/>
          <w:lang w:val="uk-UA"/>
        </w:rPr>
        <w:t>вау-вау</w:t>
      </w:r>
      <w:proofErr w:type="spellEnd"/>
      <w:r w:rsidRPr="00001CB3">
        <w:rPr>
          <w:rFonts w:ascii="Times New Roman" w:hAnsi="Times New Roman" w:cs="Times New Roman"/>
          <w:sz w:val="28"/>
          <w:szCs w:val="28"/>
          <w:lang w:val="uk-UA"/>
        </w:rPr>
        <w:t xml:space="preserve">, кіс-кіс, ту-ту, тік-так </w:t>
      </w:r>
      <w:r w:rsidR="000820EA" w:rsidRPr="00001CB3">
        <w:rPr>
          <w:rFonts w:ascii="Times New Roman" w:hAnsi="Times New Roman" w:cs="Times New Roman"/>
          <w:sz w:val="28"/>
          <w:szCs w:val="28"/>
          <w:lang w:val="uk-UA"/>
        </w:rPr>
        <w:t>[45].</w:t>
      </w:r>
    </w:p>
    <w:p w14:paraId="200B8847" w14:textId="26B7DFF8" w:rsidR="000820EA" w:rsidRPr="00001CB3" w:rsidRDefault="00B45EBE" w:rsidP="00B45EBE">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t xml:space="preserve">Після 8 місяців згасають звуки, що не відповідають фонетичній системі рідної мови та в той же час з’являються нові звуки, подібні до фонем мовленнєвого оточення. На основі умовних </w:t>
      </w:r>
      <w:proofErr w:type="spellStart"/>
      <w:r w:rsidRPr="00001CB3">
        <w:rPr>
          <w:rFonts w:ascii="Times New Roman" w:hAnsi="Times New Roman" w:cs="Times New Roman"/>
          <w:sz w:val="28"/>
          <w:szCs w:val="28"/>
          <w:lang w:val="uk-UA"/>
        </w:rPr>
        <w:t>зв’язків</w:t>
      </w:r>
      <w:proofErr w:type="spellEnd"/>
      <w:r w:rsidRPr="00001CB3">
        <w:rPr>
          <w:rFonts w:ascii="Times New Roman" w:hAnsi="Times New Roman" w:cs="Times New Roman"/>
          <w:sz w:val="28"/>
          <w:szCs w:val="28"/>
          <w:lang w:val="uk-UA"/>
        </w:rPr>
        <w:t xml:space="preserve"> з семи-восьми місяців дитина вже розуміє декілька слів, які відповідають певним звукам та рухам </w:t>
      </w:r>
      <w:r w:rsidR="000820EA" w:rsidRPr="00001CB3">
        <w:rPr>
          <w:rFonts w:ascii="Times New Roman" w:hAnsi="Times New Roman" w:cs="Times New Roman"/>
          <w:sz w:val="28"/>
          <w:szCs w:val="28"/>
          <w:lang w:val="uk-UA"/>
        </w:rPr>
        <w:t>[</w:t>
      </w:r>
      <w:r w:rsidR="0009326A" w:rsidRPr="00001CB3">
        <w:rPr>
          <w:rFonts w:ascii="Times New Roman" w:hAnsi="Times New Roman" w:cs="Times New Roman"/>
          <w:sz w:val="28"/>
          <w:szCs w:val="28"/>
          <w:lang w:val="uk-UA"/>
        </w:rPr>
        <w:t>50</w:t>
      </w:r>
      <w:r w:rsidR="000820EA" w:rsidRPr="00001CB3">
        <w:rPr>
          <w:rFonts w:ascii="Times New Roman" w:hAnsi="Times New Roman" w:cs="Times New Roman"/>
          <w:sz w:val="28"/>
          <w:szCs w:val="28"/>
          <w:lang w:val="uk-UA"/>
        </w:rPr>
        <w:t>].</w:t>
      </w:r>
    </w:p>
    <w:p w14:paraId="3EFE3F50" w14:textId="0FCCFD57" w:rsidR="00B45EBE" w:rsidRPr="00001CB3" w:rsidRDefault="00B45EBE" w:rsidP="00B45EBE">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t xml:space="preserve">У 10-12 місяців діти вже здатні відтворювати найтиповіші характеристики мовленнєвого ритму, після чого у них з’являються перші слова (як правило, наприкінці першого року життя) </w:t>
      </w:r>
      <w:r w:rsidR="0009326A" w:rsidRPr="00001CB3">
        <w:rPr>
          <w:rFonts w:ascii="Times New Roman" w:hAnsi="Times New Roman" w:cs="Times New Roman"/>
          <w:sz w:val="28"/>
          <w:szCs w:val="28"/>
        </w:rPr>
        <w:t>[50].</w:t>
      </w:r>
    </w:p>
    <w:p w14:paraId="3ACFBAF3" w14:textId="24D2551E" w:rsidR="00B45EBE" w:rsidRPr="00001CB3" w:rsidRDefault="00B45EBE" w:rsidP="00B45EBE">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t xml:space="preserve">Як </w:t>
      </w:r>
      <w:r w:rsidRPr="00001CB3">
        <w:rPr>
          <w:rFonts w:ascii="Times New Roman" w:hAnsi="Times New Roman" w:cs="Times New Roman"/>
          <w:color w:val="000000" w:themeColor="text1"/>
          <w:sz w:val="28"/>
          <w:szCs w:val="28"/>
          <w:lang w:val="uk-UA"/>
        </w:rPr>
        <w:t xml:space="preserve">показує аналіз літературних джерел, до кінця першого року дитина вимовляє вже окремі слова та назви предметів, з якими найчастіше зустрічається (В. </w:t>
      </w:r>
      <w:proofErr w:type="spellStart"/>
      <w:r w:rsidRPr="00001CB3">
        <w:rPr>
          <w:rFonts w:ascii="Times New Roman" w:hAnsi="Times New Roman" w:cs="Times New Roman"/>
          <w:color w:val="000000" w:themeColor="text1"/>
          <w:sz w:val="28"/>
          <w:szCs w:val="28"/>
          <w:lang w:val="uk-UA"/>
        </w:rPr>
        <w:t>Бадер</w:t>
      </w:r>
      <w:proofErr w:type="spellEnd"/>
      <w:r w:rsidRPr="00001CB3">
        <w:rPr>
          <w:rFonts w:ascii="Times New Roman" w:hAnsi="Times New Roman" w:cs="Times New Roman"/>
          <w:color w:val="000000" w:themeColor="text1"/>
          <w:sz w:val="28"/>
          <w:szCs w:val="28"/>
          <w:lang w:val="uk-UA"/>
        </w:rPr>
        <w:t xml:space="preserve">, А. </w:t>
      </w:r>
      <w:proofErr w:type="spellStart"/>
      <w:r w:rsidRPr="00001CB3">
        <w:rPr>
          <w:rFonts w:ascii="Times New Roman" w:hAnsi="Times New Roman" w:cs="Times New Roman"/>
          <w:color w:val="000000" w:themeColor="text1"/>
          <w:sz w:val="28"/>
          <w:szCs w:val="28"/>
          <w:lang w:val="uk-UA"/>
        </w:rPr>
        <w:t>Богуш</w:t>
      </w:r>
      <w:proofErr w:type="spellEnd"/>
      <w:r w:rsidRPr="00001CB3">
        <w:rPr>
          <w:rFonts w:ascii="Times New Roman" w:hAnsi="Times New Roman" w:cs="Times New Roman"/>
          <w:color w:val="000000" w:themeColor="text1"/>
          <w:sz w:val="28"/>
          <w:szCs w:val="28"/>
          <w:lang w:val="uk-UA"/>
        </w:rPr>
        <w:t xml:space="preserve">, Т. </w:t>
      </w:r>
      <w:proofErr w:type="spellStart"/>
      <w:r w:rsidRPr="00001CB3">
        <w:rPr>
          <w:rFonts w:ascii="Times New Roman" w:hAnsi="Times New Roman" w:cs="Times New Roman"/>
          <w:color w:val="000000" w:themeColor="text1"/>
          <w:sz w:val="28"/>
          <w:szCs w:val="28"/>
          <w:lang w:val="uk-UA"/>
        </w:rPr>
        <w:t>Вачева</w:t>
      </w:r>
      <w:proofErr w:type="spellEnd"/>
      <w:r w:rsidRPr="00001CB3">
        <w:rPr>
          <w:rFonts w:ascii="Times New Roman" w:hAnsi="Times New Roman" w:cs="Times New Roman"/>
          <w:color w:val="000000" w:themeColor="text1"/>
          <w:sz w:val="28"/>
          <w:szCs w:val="28"/>
          <w:lang w:val="uk-UA"/>
        </w:rPr>
        <w:t xml:space="preserve">, Н. Гавриш, В. </w:t>
      </w:r>
      <w:proofErr w:type="spellStart"/>
      <w:r w:rsidRPr="00001CB3">
        <w:rPr>
          <w:rFonts w:ascii="Times New Roman" w:hAnsi="Times New Roman" w:cs="Times New Roman"/>
          <w:color w:val="000000" w:themeColor="text1"/>
          <w:sz w:val="28"/>
          <w:szCs w:val="28"/>
          <w:lang w:val="uk-UA"/>
        </w:rPr>
        <w:t>Галущенко</w:t>
      </w:r>
      <w:proofErr w:type="spellEnd"/>
      <w:r w:rsidR="00E4546D" w:rsidRPr="00001CB3">
        <w:rPr>
          <w:rFonts w:ascii="Times New Roman" w:hAnsi="Times New Roman" w:cs="Times New Roman"/>
          <w:color w:val="000000" w:themeColor="text1"/>
          <w:sz w:val="28"/>
          <w:szCs w:val="28"/>
          <w:lang w:val="uk-UA"/>
        </w:rPr>
        <w:t xml:space="preserve"> та ін.</w:t>
      </w:r>
      <w:r w:rsidRPr="00001CB3">
        <w:rPr>
          <w:rFonts w:ascii="Times New Roman" w:hAnsi="Times New Roman" w:cs="Times New Roman"/>
          <w:color w:val="000000" w:themeColor="text1"/>
          <w:sz w:val="28"/>
          <w:szCs w:val="28"/>
          <w:lang w:val="uk-UA"/>
        </w:rPr>
        <w:t xml:space="preserve">) </w:t>
      </w:r>
      <w:bookmarkStart w:id="11" w:name="_Hlk150799238"/>
      <w:r w:rsidR="0009326A" w:rsidRPr="00001CB3">
        <w:rPr>
          <w:rFonts w:ascii="Times New Roman" w:hAnsi="Times New Roman" w:cs="Times New Roman"/>
          <w:color w:val="000000" w:themeColor="text1"/>
          <w:sz w:val="28"/>
          <w:szCs w:val="28"/>
          <w:lang w:val="uk-UA"/>
        </w:rPr>
        <w:t>[4; 15; 18]</w:t>
      </w:r>
      <w:r w:rsidRPr="00001CB3">
        <w:rPr>
          <w:rFonts w:ascii="Times New Roman" w:hAnsi="Times New Roman" w:cs="Times New Roman"/>
          <w:sz w:val="28"/>
          <w:szCs w:val="28"/>
          <w:lang w:val="uk-UA"/>
        </w:rPr>
        <w:t>.</w:t>
      </w:r>
    </w:p>
    <w:bookmarkEnd w:id="11"/>
    <w:p w14:paraId="4E43E2C7" w14:textId="77777777" w:rsidR="00B45EBE" w:rsidRPr="00001CB3" w:rsidRDefault="00B45EBE" w:rsidP="00B45EBE">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t>Слід зазначити, що у цей період слова сприймаються дитиною як невід’ємна властивість предметів: назва предмету і сам предмет є одним цілим. Перші слова є нестійкими, часто надовго зникають, замінюються іншими, а потім знову з’являються.</w:t>
      </w:r>
    </w:p>
    <w:p w14:paraId="1D5FD8B7" w14:textId="7461FDD2" w:rsidR="00B45EBE" w:rsidRPr="00001CB3" w:rsidRDefault="00B45EBE" w:rsidP="00B45EBE">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t>Відтак, мовленнєва активність дитини цього періоду є ситуативною, що тісно пов’язана з предметно-практичною діяльністю та залежить від емоційної участі дорослого у спілкуванні [</w:t>
      </w:r>
      <w:r w:rsidR="0009326A" w:rsidRPr="00001CB3">
        <w:rPr>
          <w:rFonts w:ascii="Times New Roman" w:hAnsi="Times New Roman" w:cs="Times New Roman"/>
          <w:sz w:val="28"/>
          <w:szCs w:val="28"/>
          <w:lang w:val="uk-UA"/>
        </w:rPr>
        <w:t>47</w:t>
      </w:r>
      <w:r w:rsidRPr="00001CB3">
        <w:rPr>
          <w:rFonts w:ascii="Times New Roman" w:hAnsi="Times New Roman" w:cs="Times New Roman"/>
          <w:sz w:val="28"/>
          <w:szCs w:val="28"/>
          <w:lang w:val="uk-UA"/>
        </w:rPr>
        <w:t>]</w:t>
      </w:r>
      <w:r w:rsidR="0009326A" w:rsidRPr="00001CB3">
        <w:rPr>
          <w:rFonts w:ascii="Times New Roman" w:hAnsi="Times New Roman" w:cs="Times New Roman"/>
          <w:sz w:val="28"/>
          <w:szCs w:val="28"/>
          <w:lang w:val="uk-UA"/>
        </w:rPr>
        <w:t>.</w:t>
      </w:r>
    </w:p>
    <w:p w14:paraId="0109B7F4" w14:textId="77777777" w:rsidR="00B45EBE" w:rsidRPr="00001CB3" w:rsidRDefault="00B45EBE" w:rsidP="00B45EBE">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t>У зв’язку із цим розвиток лексики багато в чому визначається соціальним середовищем, у якому виховується дитина.</w:t>
      </w:r>
    </w:p>
    <w:p w14:paraId="6CE2CC74" w14:textId="5CCEBEDA" w:rsidR="00B45EBE" w:rsidRPr="00001CB3" w:rsidRDefault="00B45EBE" w:rsidP="00B45EBE">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t xml:space="preserve">Наприкінці першого, початку другого року життя дитини поступово більшого значення набуває словесний подразник. На початковій стадії реакції на словесний подразник проявляються у вигляді орієнтованого рефлексу. Надалі на його основі формується рефлекс другого порядку на словесний подразник. У дитини розвивається </w:t>
      </w:r>
      <w:proofErr w:type="spellStart"/>
      <w:r w:rsidRPr="00001CB3">
        <w:rPr>
          <w:rFonts w:ascii="Times New Roman" w:hAnsi="Times New Roman" w:cs="Times New Roman"/>
          <w:sz w:val="28"/>
          <w:szCs w:val="28"/>
          <w:lang w:val="uk-UA"/>
        </w:rPr>
        <w:t>наслідуваність</w:t>
      </w:r>
      <w:proofErr w:type="spellEnd"/>
      <w:r w:rsidRPr="00001CB3">
        <w:rPr>
          <w:rFonts w:ascii="Times New Roman" w:hAnsi="Times New Roman" w:cs="Times New Roman"/>
          <w:sz w:val="28"/>
          <w:szCs w:val="28"/>
          <w:lang w:val="uk-UA"/>
        </w:rPr>
        <w:t xml:space="preserve">. Багаторазове повторення нового слова сприяє посиленню слова як компонента в загальному комплексі </w:t>
      </w:r>
      <w:r w:rsidRPr="00001CB3">
        <w:rPr>
          <w:rFonts w:ascii="Times New Roman" w:hAnsi="Times New Roman" w:cs="Times New Roman"/>
          <w:sz w:val="28"/>
          <w:szCs w:val="28"/>
          <w:lang w:val="uk-UA"/>
        </w:rPr>
        <w:lastRenderedPageBreak/>
        <w:t xml:space="preserve">подразників. У цей період розвитку в мовленні дитини з’являються перші нерозчленовані слова, так звані </w:t>
      </w:r>
      <w:proofErr w:type="spellStart"/>
      <w:r w:rsidRPr="00001CB3">
        <w:rPr>
          <w:rFonts w:ascii="Times New Roman" w:hAnsi="Times New Roman" w:cs="Times New Roman"/>
          <w:sz w:val="28"/>
          <w:szCs w:val="28"/>
          <w:lang w:val="uk-UA"/>
        </w:rPr>
        <w:t>лепетні</w:t>
      </w:r>
      <w:proofErr w:type="spellEnd"/>
      <w:r w:rsidRPr="00001CB3">
        <w:rPr>
          <w:rFonts w:ascii="Times New Roman" w:hAnsi="Times New Roman" w:cs="Times New Roman"/>
          <w:sz w:val="28"/>
          <w:szCs w:val="28"/>
          <w:lang w:val="uk-UA"/>
        </w:rPr>
        <w:t xml:space="preserve"> слова, що полягають в основному з ударних складів</w:t>
      </w:r>
      <w:r w:rsidR="0009326A" w:rsidRPr="00001CB3">
        <w:rPr>
          <w:rFonts w:ascii="Times New Roman" w:hAnsi="Times New Roman" w:cs="Times New Roman"/>
          <w:sz w:val="28"/>
          <w:szCs w:val="28"/>
          <w:lang w:val="uk-UA"/>
        </w:rPr>
        <w:t xml:space="preserve"> </w:t>
      </w:r>
      <w:r w:rsidRPr="00001CB3">
        <w:rPr>
          <w:rFonts w:ascii="Times New Roman" w:hAnsi="Times New Roman" w:cs="Times New Roman"/>
          <w:sz w:val="28"/>
          <w:szCs w:val="28"/>
          <w:lang w:val="uk-UA"/>
        </w:rPr>
        <w:t>[</w:t>
      </w:r>
      <w:r w:rsidR="0009326A" w:rsidRPr="00001CB3">
        <w:rPr>
          <w:rFonts w:ascii="Times New Roman" w:hAnsi="Times New Roman" w:cs="Times New Roman"/>
          <w:sz w:val="28"/>
          <w:szCs w:val="28"/>
          <w:lang w:val="uk-UA"/>
        </w:rPr>
        <w:t>45</w:t>
      </w:r>
      <w:r w:rsidRPr="00001CB3">
        <w:rPr>
          <w:rFonts w:ascii="Times New Roman" w:hAnsi="Times New Roman" w:cs="Times New Roman"/>
          <w:sz w:val="28"/>
          <w:szCs w:val="28"/>
          <w:lang w:val="uk-UA"/>
        </w:rPr>
        <w:t>]</w:t>
      </w:r>
      <w:r w:rsidR="0009326A" w:rsidRPr="00001CB3">
        <w:rPr>
          <w:rFonts w:ascii="Times New Roman" w:hAnsi="Times New Roman" w:cs="Times New Roman"/>
          <w:sz w:val="28"/>
          <w:szCs w:val="28"/>
          <w:lang w:val="uk-UA"/>
        </w:rPr>
        <w:t>.</w:t>
      </w:r>
    </w:p>
    <w:p w14:paraId="53CA5C8D" w14:textId="423C678B" w:rsidR="00B45EBE" w:rsidRPr="00001CB3" w:rsidRDefault="00B45EBE" w:rsidP="00B45EBE">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t xml:space="preserve">Як зазначає В. Кондратенко, у цей період дитина вже синтезує </w:t>
      </w:r>
      <w:proofErr w:type="spellStart"/>
      <w:r w:rsidRPr="00001CB3">
        <w:rPr>
          <w:rFonts w:ascii="Times New Roman" w:hAnsi="Times New Roman" w:cs="Times New Roman"/>
          <w:sz w:val="28"/>
          <w:szCs w:val="28"/>
          <w:lang w:val="uk-UA"/>
        </w:rPr>
        <w:t>лепетні</w:t>
      </w:r>
      <w:proofErr w:type="spellEnd"/>
      <w:r w:rsidRPr="00001CB3">
        <w:rPr>
          <w:rFonts w:ascii="Times New Roman" w:hAnsi="Times New Roman" w:cs="Times New Roman"/>
          <w:sz w:val="28"/>
          <w:szCs w:val="28"/>
          <w:lang w:val="uk-UA"/>
        </w:rPr>
        <w:t xml:space="preserve"> слова-склади, як правило, в двослівні речення: </w:t>
      </w:r>
      <w:proofErr w:type="spellStart"/>
      <w:r w:rsidRPr="00001CB3">
        <w:rPr>
          <w:rFonts w:ascii="Times New Roman" w:hAnsi="Times New Roman" w:cs="Times New Roman"/>
          <w:sz w:val="28"/>
          <w:szCs w:val="28"/>
          <w:lang w:val="uk-UA"/>
        </w:rPr>
        <w:t>тьо</w:t>
      </w:r>
      <w:proofErr w:type="spellEnd"/>
      <w:r w:rsidRPr="00001CB3">
        <w:rPr>
          <w:rFonts w:ascii="Times New Roman" w:hAnsi="Times New Roman" w:cs="Times New Roman"/>
          <w:sz w:val="28"/>
          <w:szCs w:val="28"/>
          <w:lang w:val="uk-UA"/>
        </w:rPr>
        <w:t xml:space="preserve">-зі (тьотя Зіна), </w:t>
      </w:r>
      <w:proofErr w:type="spellStart"/>
      <w:r w:rsidRPr="00001CB3">
        <w:rPr>
          <w:rFonts w:ascii="Times New Roman" w:hAnsi="Times New Roman" w:cs="Times New Roman"/>
          <w:sz w:val="28"/>
          <w:szCs w:val="28"/>
          <w:lang w:val="uk-UA"/>
        </w:rPr>
        <w:t>дя</w:t>
      </w:r>
      <w:proofErr w:type="spellEnd"/>
      <w:r w:rsidRPr="00001CB3">
        <w:rPr>
          <w:rFonts w:ascii="Times New Roman" w:hAnsi="Times New Roman" w:cs="Times New Roman"/>
          <w:sz w:val="28"/>
          <w:szCs w:val="28"/>
          <w:lang w:val="uk-UA"/>
        </w:rPr>
        <w:t>-бо (дядя Боря), пі-гу (пішли гуляти). Двослівні речення найчастіше складаються з позначень людини та дії, з’являються вони нерегулярно і складаються з окремих слів, структурно не оформлених. Цей етап розвитку дитячого мовлення більшість дослідників називають стадією «слово-речення» [</w:t>
      </w:r>
      <w:r w:rsidR="0009326A" w:rsidRPr="00001CB3">
        <w:rPr>
          <w:rFonts w:ascii="Times New Roman" w:hAnsi="Times New Roman" w:cs="Times New Roman"/>
          <w:sz w:val="28"/>
          <w:szCs w:val="28"/>
          <w:lang w:val="uk-UA"/>
        </w:rPr>
        <w:t>30</w:t>
      </w:r>
      <w:r w:rsidRPr="00001CB3">
        <w:rPr>
          <w:rFonts w:ascii="Times New Roman" w:hAnsi="Times New Roman" w:cs="Times New Roman"/>
          <w:sz w:val="28"/>
          <w:szCs w:val="28"/>
        </w:rPr>
        <w:t>]</w:t>
      </w:r>
      <w:r w:rsidRPr="00001CB3">
        <w:rPr>
          <w:rFonts w:ascii="Times New Roman" w:hAnsi="Times New Roman" w:cs="Times New Roman"/>
          <w:sz w:val="28"/>
          <w:szCs w:val="28"/>
          <w:lang w:val="uk-UA"/>
        </w:rPr>
        <w:t>.</w:t>
      </w:r>
    </w:p>
    <w:p w14:paraId="154D6D82" w14:textId="77777777" w:rsidR="00B45EBE" w:rsidRPr="00001CB3" w:rsidRDefault="00B45EBE" w:rsidP="00B45EBE">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t xml:space="preserve">У першій половині другого року життя дитини започатковується розвиток її фонематичного слуху. Другий рік життя Н. </w:t>
      </w:r>
      <w:proofErr w:type="spellStart"/>
      <w:r w:rsidRPr="00001CB3">
        <w:rPr>
          <w:rFonts w:ascii="Times New Roman" w:hAnsi="Times New Roman" w:cs="Times New Roman"/>
          <w:sz w:val="28"/>
          <w:szCs w:val="28"/>
          <w:lang w:val="uk-UA"/>
        </w:rPr>
        <w:t>Швачкін</w:t>
      </w:r>
      <w:proofErr w:type="spellEnd"/>
      <w:r w:rsidRPr="00001CB3">
        <w:rPr>
          <w:rFonts w:ascii="Times New Roman" w:hAnsi="Times New Roman" w:cs="Times New Roman"/>
          <w:sz w:val="28"/>
          <w:szCs w:val="28"/>
          <w:lang w:val="uk-UA"/>
        </w:rPr>
        <w:t xml:space="preserve"> відніс до фонемної стадії, оскільки дитина розуміє мовлення дорослих на основі значень, пов’язаних із певним звуковим складом.</w:t>
      </w:r>
    </w:p>
    <w:p w14:paraId="566ED75C" w14:textId="77777777" w:rsidR="00B45EBE" w:rsidRPr="00001CB3" w:rsidRDefault="00B45EBE" w:rsidP="00B45EBE">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t>Надалі, у віці від 1,5 до 2 років, у дитини відбувається розчленовування комплексів на частини, які вступають між собою в різні комбінації (Катя бай, Катя ляля). У цей період у дитини починає швидко рости запас слів, який до кінця другого року життя становить близько 300 слів різних частин мови.</w:t>
      </w:r>
    </w:p>
    <w:p w14:paraId="7548DB08" w14:textId="77777777" w:rsidR="00B45EBE" w:rsidRPr="00001CB3" w:rsidRDefault="00B45EBE" w:rsidP="00B45EBE">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t xml:space="preserve">У другому півріччі другого року словник дитини збагачується швидкими темпами. </w:t>
      </w:r>
    </w:p>
    <w:p w14:paraId="0707B05B" w14:textId="7EFCA95E" w:rsidR="00B45EBE" w:rsidRPr="00001CB3" w:rsidRDefault="00B45EBE" w:rsidP="00B45EBE">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color w:val="000000" w:themeColor="text1"/>
          <w:sz w:val="28"/>
          <w:szCs w:val="28"/>
          <w:lang w:val="uk-UA"/>
        </w:rPr>
        <w:t xml:space="preserve">Як стверджує А. </w:t>
      </w:r>
      <w:proofErr w:type="spellStart"/>
      <w:r w:rsidRPr="00001CB3">
        <w:rPr>
          <w:rFonts w:ascii="Times New Roman" w:hAnsi="Times New Roman" w:cs="Times New Roman"/>
          <w:color w:val="000000" w:themeColor="text1"/>
          <w:sz w:val="28"/>
          <w:szCs w:val="28"/>
          <w:lang w:val="uk-UA"/>
        </w:rPr>
        <w:t>Богуш</w:t>
      </w:r>
      <w:proofErr w:type="spellEnd"/>
      <w:r w:rsidRPr="00001CB3">
        <w:rPr>
          <w:rFonts w:ascii="Times New Roman" w:hAnsi="Times New Roman" w:cs="Times New Roman"/>
          <w:color w:val="000000" w:themeColor="text1"/>
          <w:sz w:val="28"/>
          <w:szCs w:val="28"/>
          <w:lang w:val="uk-UA"/>
        </w:rPr>
        <w:t xml:space="preserve">, у дітей в 1 рік 6 місяців налічується до 40 слів, в 1 рік 8 місяців – 100 слів, в 1 рік 9 місяців – 175 слів, у 2 роки – 300 слів. Характерною особливістю словника дітей другого року життя, за твердженням М. Попової, є нерівномірність вживання частин мови за кількісним складом словника та наявністю переважно іменників у мовленні </w:t>
      </w:r>
      <w:r w:rsidRPr="00001CB3">
        <w:rPr>
          <w:rFonts w:ascii="Times New Roman" w:hAnsi="Times New Roman" w:cs="Times New Roman"/>
          <w:sz w:val="28"/>
          <w:szCs w:val="28"/>
        </w:rPr>
        <w:t>[</w:t>
      </w:r>
      <w:r w:rsidR="0009326A" w:rsidRPr="00001CB3">
        <w:rPr>
          <w:rFonts w:ascii="Times New Roman" w:hAnsi="Times New Roman"/>
          <w:sz w:val="28"/>
          <w:szCs w:val="28"/>
          <w:lang w:val="uk-UA"/>
        </w:rPr>
        <w:t>11</w:t>
      </w:r>
      <w:r w:rsidRPr="00001CB3">
        <w:rPr>
          <w:rFonts w:ascii="Times New Roman" w:hAnsi="Times New Roman" w:cs="Times New Roman"/>
          <w:sz w:val="28"/>
          <w:szCs w:val="28"/>
        </w:rPr>
        <w:t>]</w:t>
      </w:r>
      <w:r w:rsidR="0009326A" w:rsidRPr="00001CB3">
        <w:rPr>
          <w:rFonts w:ascii="Times New Roman" w:hAnsi="Times New Roman" w:cs="Times New Roman"/>
          <w:sz w:val="28"/>
          <w:szCs w:val="28"/>
          <w:lang w:val="uk-UA"/>
        </w:rPr>
        <w:t>.</w:t>
      </w:r>
    </w:p>
    <w:p w14:paraId="4D053CA5" w14:textId="680922EF" w:rsidR="00B45EBE" w:rsidRPr="00001CB3" w:rsidRDefault="00B45EBE" w:rsidP="00B45EBE">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color w:val="000000" w:themeColor="text1"/>
          <w:sz w:val="28"/>
          <w:szCs w:val="28"/>
          <w:lang w:val="uk-UA"/>
        </w:rPr>
        <w:t xml:space="preserve">Вчений К. Крутій та інші, зазначає що характерною ознакою другого року життя дітей є недосконала </w:t>
      </w:r>
      <w:proofErr w:type="spellStart"/>
      <w:r w:rsidRPr="00001CB3">
        <w:rPr>
          <w:rFonts w:ascii="Times New Roman" w:hAnsi="Times New Roman" w:cs="Times New Roman"/>
          <w:color w:val="000000" w:themeColor="text1"/>
          <w:sz w:val="28"/>
          <w:szCs w:val="28"/>
          <w:lang w:val="uk-UA"/>
        </w:rPr>
        <w:t>звуковимова</w:t>
      </w:r>
      <w:proofErr w:type="spellEnd"/>
      <w:r w:rsidRPr="00001CB3">
        <w:rPr>
          <w:rFonts w:ascii="Times New Roman" w:hAnsi="Times New Roman" w:cs="Times New Roman"/>
          <w:color w:val="000000" w:themeColor="text1"/>
          <w:sz w:val="28"/>
          <w:szCs w:val="28"/>
          <w:lang w:val="uk-UA"/>
        </w:rPr>
        <w:t xml:space="preserve">. Діти випускають деякі звуки, замінюють їх легшими </w:t>
      </w:r>
      <w:r w:rsidRPr="00001CB3">
        <w:rPr>
          <w:rFonts w:ascii="Times New Roman" w:hAnsi="Times New Roman" w:cs="Times New Roman"/>
          <w:sz w:val="28"/>
          <w:szCs w:val="28"/>
          <w:lang w:val="uk-UA"/>
        </w:rPr>
        <w:t>[</w:t>
      </w:r>
      <w:r w:rsidR="0009326A" w:rsidRPr="00001CB3">
        <w:rPr>
          <w:rFonts w:ascii="Times New Roman" w:hAnsi="Times New Roman" w:cs="Times New Roman"/>
          <w:sz w:val="28"/>
          <w:szCs w:val="28"/>
          <w:lang w:val="uk-UA"/>
        </w:rPr>
        <w:t>37</w:t>
      </w:r>
      <w:r w:rsidRPr="00001CB3">
        <w:rPr>
          <w:rFonts w:ascii="Times New Roman" w:hAnsi="Times New Roman" w:cs="Times New Roman"/>
          <w:sz w:val="28"/>
          <w:szCs w:val="28"/>
        </w:rPr>
        <w:t>]</w:t>
      </w:r>
      <w:r w:rsidR="0009326A" w:rsidRPr="00001CB3">
        <w:rPr>
          <w:rFonts w:ascii="Times New Roman" w:hAnsi="Times New Roman" w:cs="Times New Roman"/>
          <w:sz w:val="28"/>
          <w:szCs w:val="28"/>
          <w:lang w:val="uk-UA"/>
        </w:rPr>
        <w:t>.</w:t>
      </w:r>
    </w:p>
    <w:p w14:paraId="5CF45883" w14:textId="37B1C56E" w:rsidR="00B45EBE" w:rsidRPr="00001CB3" w:rsidRDefault="00B45EBE" w:rsidP="00B45EBE">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t xml:space="preserve">На третьому році життя швидкими темпами розвивається словник. Наприкінці третього року життя словник дітей становить: 1000-1100 слів; 598-2346 слів; 1000-1200 слів; 1200-1500 слів. За даними вчених, у словнику </w:t>
      </w:r>
      <w:r w:rsidRPr="00001CB3">
        <w:rPr>
          <w:rFonts w:ascii="Times New Roman" w:hAnsi="Times New Roman" w:cs="Times New Roman"/>
          <w:sz w:val="28"/>
          <w:szCs w:val="28"/>
          <w:lang w:val="uk-UA"/>
        </w:rPr>
        <w:lastRenderedPageBreak/>
        <w:t xml:space="preserve">дитини є майже всі частини мовлення, активізується вживання дієслів і займенників (А. </w:t>
      </w:r>
      <w:proofErr w:type="spellStart"/>
      <w:r w:rsidRPr="00001CB3">
        <w:rPr>
          <w:rFonts w:ascii="Times New Roman" w:hAnsi="Times New Roman" w:cs="Times New Roman"/>
          <w:sz w:val="28"/>
          <w:szCs w:val="28"/>
          <w:lang w:val="uk-UA"/>
        </w:rPr>
        <w:t>Богуш</w:t>
      </w:r>
      <w:proofErr w:type="spellEnd"/>
      <w:r w:rsidRPr="00001CB3">
        <w:rPr>
          <w:rFonts w:ascii="Times New Roman" w:hAnsi="Times New Roman" w:cs="Times New Roman"/>
          <w:sz w:val="28"/>
          <w:szCs w:val="28"/>
          <w:lang w:val="uk-UA"/>
        </w:rPr>
        <w:t>)</w:t>
      </w:r>
      <w:r w:rsidR="0009326A" w:rsidRPr="00001CB3">
        <w:rPr>
          <w:rFonts w:ascii="Times New Roman" w:hAnsi="Times New Roman" w:cs="Times New Roman"/>
          <w:sz w:val="28"/>
          <w:szCs w:val="28"/>
          <w:lang w:val="uk-UA"/>
        </w:rPr>
        <w:t xml:space="preserve"> </w:t>
      </w:r>
      <w:r w:rsidR="0009326A" w:rsidRPr="00001CB3">
        <w:rPr>
          <w:rFonts w:ascii="Times New Roman" w:hAnsi="Times New Roman" w:cs="Times New Roman"/>
          <w:sz w:val="28"/>
          <w:szCs w:val="28"/>
        </w:rPr>
        <w:t>[</w:t>
      </w:r>
      <w:r w:rsidR="0009326A" w:rsidRPr="00001CB3">
        <w:rPr>
          <w:rFonts w:ascii="Times New Roman" w:hAnsi="Times New Roman" w:cs="Times New Roman"/>
          <w:sz w:val="28"/>
          <w:szCs w:val="28"/>
          <w:lang w:val="uk-UA"/>
        </w:rPr>
        <w:t>11</w:t>
      </w:r>
      <w:r w:rsidR="0009326A" w:rsidRPr="00001CB3">
        <w:rPr>
          <w:rFonts w:ascii="Times New Roman" w:hAnsi="Times New Roman" w:cs="Times New Roman"/>
          <w:sz w:val="28"/>
          <w:szCs w:val="28"/>
        </w:rPr>
        <w:t>].</w:t>
      </w:r>
    </w:p>
    <w:p w14:paraId="4F4A23E8" w14:textId="49C31584" w:rsidR="0009326A" w:rsidRPr="00001CB3" w:rsidRDefault="00B45EBE" w:rsidP="00B45EBE">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t>Слова в лексиконі не є ізольованими одиницями, а з’єднуються один з одним різноманітними значеннєвими зв’язками, утворюючи складну систему семантичних полів</w:t>
      </w:r>
      <w:r w:rsidR="004B15B2" w:rsidRPr="00001CB3">
        <w:rPr>
          <w:rFonts w:ascii="Times New Roman" w:hAnsi="Times New Roman" w:cs="Times New Roman"/>
          <w:sz w:val="28"/>
          <w:szCs w:val="28"/>
          <w:lang w:val="uk-UA"/>
        </w:rPr>
        <w:t xml:space="preserve"> </w:t>
      </w:r>
      <w:r w:rsidR="0009326A" w:rsidRPr="00001CB3">
        <w:rPr>
          <w:rFonts w:ascii="Times New Roman" w:hAnsi="Times New Roman" w:cs="Times New Roman"/>
          <w:sz w:val="28"/>
          <w:szCs w:val="28"/>
          <w:lang w:val="uk-UA"/>
        </w:rPr>
        <w:t>[37].</w:t>
      </w:r>
    </w:p>
    <w:p w14:paraId="51F44983" w14:textId="18E501C1" w:rsidR="00B45EBE" w:rsidRPr="00001CB3" w:rsidRDefault="00B45EBE" w:rsidP="00B45EBE">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t xml:space="preserve">Оволодіння значенням слова у процесі онтогенезу мовлення є складним процесом, що проходить різні етапи: воно є спочатку узагальненням самого елементарного типу й тільки по мірі свого розвитку переходить від узагальнення елементарного типу до всіх вищих типів узагальнення, завершуючи цей процес утворенням понять </w:t>
      </w:r>
      <w:r w:rsidRPr="00001CB3">
        <w:rPr>
          <w:rFonts w:ascii="Times New Roman" w:hAnsi="Times New Roman" w:cs="Times New Roman"/>
          <w:sz w:val="28"/>
          <w:szCs w:val="28"/>
        </w:rPr>
        <w:t>[</w:t>
      </w:r>
      <w:r w:rsidR="0009326A" w:rsidRPr="00001CB3">
        <w:rPr>
          <w:rFonts w:ascii="Times New Roman" w:hAnsi="Times New Roman" w:cs="Times New Roman"/>
          <w:sz w:val="28"/>
          <w:szCs w:val="28"/>
          <w:lang w:val="uk-UA"/>
        </w:rPr>
        <w:t>31</w:t>
      </w:r>
      <w:r w:rsidRPr="00001CB3">
        <w:rPr>
          <w:rFonts w:ascii="Times New Roman" w:hAnsi="Times New Roman" w:cs="Times New Roman"/>
          <w:sz w:val="28"/>
          <w:szCs w:val="28"/>
        </w:rPr>
        <w:t>]</w:t>
      </w:r>
      <w:r w:rsidR="0009326A" w:rsidRPr="00001CB3">
        <w:rPr>
          <w:rFonts w:ascii="Times New Roman" w:hAnsi="Times New Roman" w:cs="Times New Roman"/>
          <w:sz w:val="28"/>
          <w:szCs w:val="28"/>
          <w:lang w:val="uk-UA"/>
        </w:rPr>
        <w:t>.</w:t>
      </w:r>
    </w:p>
    <w:p w14:paraId="23B4F6D7" w14:textId="77777777" w:rsidR="00B45EBE" w:rsidRPr="00001CB3" w:rsidRDefault="00B45EBE" w:rsidP="00B45EBE">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t xml:space="preserve">Отже, розуміння закономірностей засвоєння мови, динаміки розвитку мовлення дітей дає можливість зрозуміти специфіку мовленнєвого розвитку дітей раннього віку із затримкою мовленнєвого розвитку. </w:t>
      </w:r>
    </w:p>
    <w:p w14:paraId="706E5E2F" w14:textId="153E30E6" w:rsidR="00B45EBE" w:rsidRPr="00001CB3" w:rsidRDefault="00B45EBE" w:rsidP="00B45EBE">
      <w:pPr>
        <w:spacing w:after="0" w:line="360" w:lineRule="auto"/>
        <w:ind w:firstLine="709"/>
        <w:jc w:val="both"/>
        <w:rPr>
          <w:rFonts w:ascii="Times New Roman" w:hAnsi="Times New Roman" w:cs="Times New Roman"/>
          <w:b/>
          <w:sz w:val="28"/>
          <w:szCs w:val="28"/>
          <w:lang w:val="uk-UA"/>
        </w:rPr>
      </w:pPr>
      <w:r w:rsidRPr="00001CB3">
        <w:rPr>
          <w:rFonts w:ascii="Times New Roman" w:hAnsi="Times New Roman" w:cs="Times New Roman"/>
          <w:sz w:val="28"/>
          <w:szCs w:val="28"/>
          <w:lang w:val="uk-UA"/>
        </w:rPr>
        <w:t xml:space="preserve">В сучасній логопедії під поняттям «затримка мовленнєвого розвитку» до 3-х років позначає стан, при якому відхилення від нормального мовленнєвого онтогенезу достатньо виражені в силу різних причин, насамперед нейрофізіологічного та </w:t>
      </w:r>
      <w:proofErr w:type="spellStart"/>
      <w:r w:rsidRPr="00001CB3">
        <w:rPr>
          <w:rFonts w:ascii="Times New Roman" w:hAnsi="Times New Roman" w:cs="Times New Roman"/>
          <w:sz w:val="28"/>
          <w:szCs w:val="28"/>
          <w:lang w:val="uk-UA"/>
        </w:rPr>
        <w:t>психопедагогічного</w:t>
      </w:r>
      <w:proofErr w:type="spellEnd"/>
      <w:r w:rsidRPr="00001CB3">
        <w:rPr>
          <w:rFonts w:ascii="Times New Roman" w:hAnsi="Times New Roman" w:cs="Times New Roman"/>
          <w:sz w:val="28"/>
          <w:szCs w:val="28"/>
          <w:lang w:val="uk-UA"/>
        </w:rPr>
        <w:t xml:space="preserve"> характеру, але тип порушення мовленнєвого розвитку ще не визначений (І. </w:t>
      </w:r>
      <w:proofErr w:type="spellStart"/>
      <w:r w:rsidRPr="00001CB3">
        <w:rPr>
          <w:rFonts w:ascii="Times New Roman" w:hAnsi="Times New Roman" w:cs="Times New Roman"/>
          <w:sz w:val="28"/>
          <w:szCs w:val="28"/>
          <w:lang w:val="uk-UA"/>
        </w:rPr>
        <w:t>Брушневська</w:t>
      </w:r>
      <w:proofErr w:type="spellEnd"/>
      <w:r w:rsidRPr="00001CB3">
        <w:rPr>
          <w:rFonts w:ascii="Times New Roman" w:hAnsi="Times New Roman" w:cs="Times New Roman"/>
          <w:sz w:val="28"/>
          <w:szCs w:val="28"/>
          <w:lang w:val="uk-UA"/>
        </w:rPr>
        <w:t xml:space="preserve">, О. </w:t>
      </w:r>
      <w:proofErr w:type="spellStart"/>
      <w:r w:rsidRPr="00001CB3">
        <w:rPr>
          <w:rFonts w:ascii="Times New Roman" w:hAnsi="Times New Roman" w:cs="Times New Roman"/>
          <w:sz w:val="28"/>
          <w:szCs w:val="28"/>
          <w:lang w:val="uk-UA"/>
        </w:rPr>
        <w:t>Вінарська</w:t>
      </w:r>
      <w:proofErr w:type="spellEnd"/>
      <w:r w:rsidRPr="00001CB3">
        <w:rPr>
          <w:rFonts w:ascii="Times New Roman" w:hAnsi="Times New Roman" w:cs="Times New Roman"/>
          <w:sz w:val="28"/>
          <w:szCs w:val="28"/>
          <w:lang w:val="uk-UA"/>
        </w:rPr>
        <w:t>, Н.</w:t>
      </w:r>
      <w:r w:rsidR="004B15B2" w:rsidRPr="00001CB3">
        <w:rPr>
          <w:rFonts w:ascii="Times New Roman" w:hAnsi="Times New Roman" w:cs="Times New Roman"/>
          <w:sz w:val="28"/>
          <w:szCs w:val="28"/>
          <w:lang w:val="uk-UA"/>
        </w:rPr>
        <w:t> </w:t>
      </w:r>
      <w:r w:rsidRPr="00001CB3">
        <w:rPr>
          <w:rFonts w:ascii="Times New Roman" w:hAnsi="Times New Roman" w:cs="Times New Roman"/>
          <w:sz w:val="28"/>
          <w:szCs w:val="28"/>
          <w:lang w:val="uk-UA"/>
        </w:rPr>
        <w:t xml:space="preserve">Гаврилова, Н. Григоренко, О. Громова, Н. </w:t>
      </w:r>
      <w:proofErr w:type="spellStart"/>
      <w:r w:rsidRPr="00001CB3">
        <w:rPr>
          <w:rFonts w:ascii="Times New Roman" w:hAnsi="Times New Roman" w:cs="Times New Roman"/>
          <w:sz w:val="28"/>
          <w:szCs w:val="28"/>
          <w:lang w:val="uk-UA"/>
        </w:rPr>
        <w:t>Леонідова</w:t>
      </w:r>
      <w:proofErr w:type="spellEnd"/>
      <w:r w:rsidRPr="00001CB3">
        <w:rPr>
          <w:rFonts w:ascii="Times New Roman" w:hAnsi="Times New Roman" w:cs="Times New Roman"/>
          <w:sz w:val="28"/>
          <w:szCs w:val="28"/>
          <w:lang w:val="uk-UA"/>
        </w:rPr>
        <w:t>, Л. Лепеха, Н.</w:t>
      </w:r>
      <w:r w:rsidR="004B15B2" w:rsidRPr="00001CB3">
        <w:rPr>
          <w:rFonts w:ascii="Times New Roman" w:hAnsi="Times New Roman" w:cs="Times New Roman"/>
          <w:sz w:val="28"/>
          <w:szCs w:val="28"/>
          <w:lang w:val="uk-UA"/>
        </w:rPr>
        <w:t> </w:t>
      </w:r>
      <w:proofErr w:type="spellStart"/>
      <w:r w:rsidRPr="00001CB3">
        <w:rPr>
          <w:rFonts w:ascii="Times New Roman" w:hAnsi="Times New Roman" w:cs="Times New Roman"/>
          <w:sz w:val="28"/>
          <w:szCs w:val="28"/>
          <w:lang w:val="uk-UA"/>
        </w:rPr>
        <w:t>Лопатинська</w:t>
      </w:r>
      <w:proofErr w:type="spellEnd"/>
      <w:r w:rsidRPr="00001CB3">
        <w:rPr>
          <w:rFonts w:ascii="Times New Roman" w:hAnsi="Times New Roman" w:cs="Times New Roman"/>
          <w:sz w:val="28"/>
          <w:szCs w:val="28"/>
          <w:lang w:val="uk-UA"/>
        </w:rPr>
        <w:t xml:space="preserve">, Н. </w:t>
      </w:r>
      <w:proofErr w:type="spellStart"/>
      <w:r w:rsidRPr="00001CB3">
        <w:rPr>
          <w:rFonts w:ascii="Times New Roman" w:hAnsi="Times New Roman" w:cs="Times New Roman"/>
          <w:sz w:val="28"/>
          <w:szCs w:val="28"/>
          <w:lang w:val="uk-UA"/>
        </w:rPr>
        <w:t>Манько</w:t>
      </w:r>
      <w:proofErr w:type="spellEnd"/>
      <w:r w:rsidRPr="00001CB3">
        <w:rPr>
          <w:rFonts w:ascii="Times New Roman" w:hAnsi="Times New Roman" w:cs="Times New Roman"/>
          <w:sz w:val="28"/>
          <w:szCs w:val="28"/>
          <w:lang w:val="uk-UA"/>
        </w:rPr>
        <w:t xml:space="preserve">, І. Марченко, О. Приходько, Ю. </w:t>
      </w:r>
      <w:proofErr w:type="spellStart"/>
      <w:r w:rsidRPr="00001CB3">
        <w:rPr>
          <w:rFonts w:ascii="Times New Roman" w:hAnsi="Times New Roman" w:cs="Times New Roman"/>
          <w:sz w:val="28"/>
          <w:szCs w:val="28"/>
          <w:lang w:val="uk-UA"/>
        </w:rPr>
        <w:t>Рібцун</w:t>
      </w:r>
      <w:proofErr w:type="spellEnd"/>
      <w:r w:rsidRPr="00001CB3">
        <w:rPr>
          <w:rFonts w:ascii="Times New Roman" w:hAnsi="Times New Roman" w:cs="Times New Roman"/>
          <w:sz w:val="28"/>
          <w:szCs w:val="28"/>
          <w:lang w:val="uk-UA"/>
        </w:rPr>
        <w:t>, О.</w:t>
      </w:r>
      <w:r w:rsidR="004B15B2" w:rsidRPr="00001CB3">
        <w:rPr>
          <w:rFonts w:ascii="Times New Roman" w:hAnsi="Times New Roman" w:cs="Times New Roman"/>
          <w:sz w:val="28"/>
          <w:szCs w:val="28"/>
          <w:lang w:val="uk-UA"/>
        </w:rPr>
        <w:t> </w:t>
      </w:r>
      <w:proofErr w:type="spellStart"/>
      <w:r w:rsidRPr="00001CB3">
        <w:rPr>
          <w:rFonts w:ascii="Times New Roman" w:hAnsi="Times New Roman" w:cs="Times New Roman"/>
          <w:sz w:val="28"/>
          <w:szCs w:val="28"/>
          <w:lang w:val="uk-UA"/>
        </w:rPr>
        <w:t>Соботович</w:t>
      </w:r>
      <w:proofErr w:type="spellEnd"/>
      <w:r w:rsidRPr="00001CB3">
        <w:rPr>
          <w:rFonts w:ascii="Times New Roman" w:hAnsi="Times New Roman" w:cs="Times New Roman"/>
          <w:sz w:val="28"/>
          <w:szCs w:val="28"/>
          <w:lang w:val="uk-UA"/>
        </w:rPr>
        <w:t xml:space="preserve">, Т. Ткаченко, Л. Федоренко, </w:t>
      </w:r>
      <w:r w:rsidR="00BB2855" w:rsidRPr="00001CB3">
        <w:rPr>
          <w:rFonts w:ascii="Times New Roman" w:hAnsi="Times New Roman" w:cs="Times New Roman"/>
          <w:sz w:val="28"/>
          <w:szCs w:val="28"/>
          <w:lang w:val="uk-UA"/>
        </w:rPr>
        <w:t xml:space="preserve">О. </w:t>
      </w:r>
      <w:proofErr w:type="spellStart"/>
      <w:r w:rsidR="00BB2855" w:rsidRPr="00001CB3">
        <w:rPr>
          <w:rFonts w:ascii="Times New Roman" w:hAnsi="Times New Roman" w:cs="Times New Roman"/>
          <w:sz w:val="28"/>
          <w:szCs w:val="28"/>
          <w:lang w:val="uk-UA"/>
        </w:rPr>
        <w:t>Цись</w:t>
      </w:r>
      <w:proofErr w:type="spellEnd"/>
      <w:r w:rsidR="00BB2855" w:rsidRPr="00001CB3">
        <w:rPr>
          <w:rFonts w:ascii="Times New Roman" w:hAnsi="Times New Roman" w:cs="Times New Roman"/>
          <w:sz w:val="28"/>
          <w:szCs w:val="28"/>
          <w:lang w:val="uk-UA"/>
        </w:rPr>
        <w:t xml:space="preserve">, </w:t>
      </w:r>
      <w:r w:rsidRPr="00001CB3">
        <w:rPr>
          <w:rFonts w:ascii="Times New Roman" w:hAnsi="Times New Roman" w:cs="Times New Roman"/>
          <w:sz w:val="28"/>
          <w:szCs w:val="28"/>
          <w:lang w:val="uk-UA"/>
        </w:rPr>
        <w:t>М. Шеремет</w:t>
      </w:r>
      <w:r w:rsidR="00BB2855" w:rsidRPr="00001CB3">
        <w:rPr>
          <w:rFonts w:ascii="Times New Roman" w:hAnsi="Times New Roman" w:cs="Times New Roman"/>
          <w:sz w:val="28"/>
          <w:szCs w:val="28"/>
          <w:lang w:val="uk-UA"/>
        </w:rPr>
        <w:t>,</w:t>
      </w:r>
      <w:r w:rsidRPr="00001CB3">
        <w:rPr>
          <w:rFonts w:ascii="Times New Roman" w:hAnsi="Times New Roman" w:cs="Times New Roman"/>
          <w:sz w:val="28"/>
          <w:szCs w:val="28"/>
          <w:lang w:val="uk-UA"/>
        </w:rPr>
        <w:t xml:space="preserve"> </w:t>
      </w:r>
      <w:r w:rsidR="00BB2855" w:rsidRPr="00001CB3">
        <w:rPr>
          <w:rFonts w:ascii="Times New Roman" w:hAnsi="Times New Roman" w:cs="Times New Roman"/>
          <w:sz w:val="28"/>
          <w:szCs w:val="28"/>
          <w:lang w:val="en-US"/>
        </w:rPr>
        <w:t>Al</w:t>
      </w:r>
      <w:r w:rsidR="00BB2855" w:rsidRPr="00001CB3">
        <w:rPr>
          <w:rFonts w:ascii="Times New Roman" w:hAnsi="Times New Roman" w:cs="Times New Roman"/>
          <w:sz w:val="28"/>
          <w:szCs w:val="28"/>
          <w:lang w:val="uk-UA"/>
        </w:rPr>
        <w:t>-</w:t>
      </w:r>
      <w:proofErr w:type="spellStart"/>
      <w:r w:rsidR="00BB2855" w:rsidRPr="00001CB3">
        <w:rPr>
          <w:rFonts w:ascii="Times New Roman" w:hAnsi="Times New Roman" w:cs="Times New Roman"/>
          <w:sz w:val="28"/>
          <w:szCs w:val="28"/>
          <w:lang w:val="en-US"/>
        </w:rPr>
        <w:t>Fadhli</w:t>
      </w:r>
      <w:proofErr w:type="spellEnd"/>
      <w:r w:rsidR="00BB2855" w:rsidRPr="00001CB3">
        <w:rPr>
          <w:rFonts w:ascii="Times New Roman" w:hAnsi="Times New Roman" w:cs="Times New Roman"/>
          <w:sz w:val="28"/>
          <w:szCs w:val="28"/>
          <w:lang w:val="uk-UA"/>
        </w:rPr>
        <w:t xml:space="preserve"> &amp; </w:t>
      </w:r>
      <w:r w:rsidR="00BB2855" w:rsidRPr="00001CB3">
        <w:rPr>
          <w:rFonts w:ascii="Times New Roman" w:hAnsi="Times New Roman" w:cs="Times New Roman"/>
          <w:sz w:val="28"/>
          <w:szCs w:val="28"/>
          <w:lang w:val="en-US"/>
        </w:rPr>
        <w:t>Al</w:t>
      </w:r>
      <w:r w:rsidR="00BB2855" w:rsidRPr="00001CB3">
        <w:rPr>
          <w:rFonts w:ascii="Times New Roman" w:hAnsi="Times New Roman" w:cs="Times New Roman"/>
          <w:sz w:val="28"/>
          <w:szCs w:val="28"/>
          <w:lang w:val="uk-UA"/>
        </w:rPr>
        <w:t>-</w:t>
      </w:r>
      <w:proofErr w:type="spellStart"/>
      <w:r w:rsidR="00BB2855" w:rsidRPr="00001CB3">
        <w:rPr>
          <w:rFonts w:ascii="Times New Roman" w:hAnsi="Times New Roman" w:cs="Times New Roman"/>
          <w:sz w:val="28"/>
          <w:szCs w:val="28"/>
          <w:lang w:val="en-US"/>
        </w:rPr>
        <w:t>Bunaian</w:t>
      </w:r>
      <w:proofErr w:type="spellEnd"/>
      <w:r w:rsidR="00BB2855" w:rsidRPr="00001CB3">
        <w:rPr>
          <w:rFonts w:ascii="Times New Roman" w:hAnsi="Times New Roman" w:cs="Times New Roman"/>
          <w:sz w:val="28"/>
          <w:szCs w:val="28"/>
          <w:lang w:val="uk-UA"/>
        </w:rPr>
        <w:t xml:space="preserve">, </w:t>
      </w:r>
      <w:r w:rsidR="00BB2855" w:rsidRPr="00001CB3">
        <w:rPr>
          <w:rFonts w:ascii="Times New Roman" w:hAnsi="Times New Roman" w:cs="Times New Roman"/>
          <w:sz w:val="28"/>
          <w:szCs w:val="28"/>
          <w:lang w:val="en-US"/>
        </w:rPr>
        <w:t>Ike</w:t>
      </w:r>
      <w:r w:rsidR="00BB2855" w:rsidRPr="00001CB3">
        <w:rPr>
          <w:rFonts w:ascii="Times New Roman" w:hAnsi="Times New Roman" w:cs="Times New Roman"/>
          <w:sz w:val="28"/>
          <w:szCs w:val="28"/>
          <w:lang w:val="uk-UA"/>
        </w:rPr>
        <w:t xml:space="preserve"> </w:t>
      </w:r>
      <w:proofErr w:type="spellStart"/>
      <w:r w:rsidR="00BB2855" w:rsidRPr="00001CB3">
        <w:rPr>
          <w:rFonts w:ascii="Times New Roman" w:hAnsi="Times New Roman" w:cs="Times New Roman"/>
          <w:sz w:val="28"/>
          <w:szCs w:val="28"/>
          <w:lang w:val="en-US"/>
        </w:rPr>
        <w:t>Revita</w:t>
      </w:r>
      <w:proofErr w:type="spellEnd"/>
      <w:r w:rsidR="00BB2855" w:rsidRPr="00001CB3">
        <w:rPr>
          <w:rFonts w:ascii="Times New Roman" w:hAnsi="Times New Roman" w:cs="Times New Roman"/>
          <w:sz w:val="28"/>
          <w:szCs w:val="28"/>
          <w:lang w:val="uk-UA"/>
        </w:rPr>
        <w:t xml:space="preserve">, </w:t>
      </w:r>
      <w:r w:rsidR="00BB2855" w:rsidRPr="00001CB3">
        <w:rPr>
          <w:rFonts w:ascii="Times New Roman" w:hAnsi="Times New Roman" w:cs="Times New Roman"/>
          <w:sz w:val="28"/>
          <w:szCs w:val="28"/>
          <w:lang w:val="en-US"/>
        </w:rPr>
        <w:t>Hurlock</w:t>
      </w:r>
      <w:r w:rsidR="00BB2855" w:rsidRPr="00001CB3">
        <w:rPr>
          <w:rFonts w:ascii="Times New Roman" w:hAnsi="Times New Roman" w:cs="Times New Roman"/>
          <w:sz w:val="28"/>
          <w:szCs w:val="28"/>
          <w:lang w:val="uk-UA"/>
        </w:rPr>
        <w:t xml:space="preserve">, </w:t>
      </w:r>
      <w:proofErr w:type="spellStart"/>
      <w:r w:rsidR="00BB2855" w:rsidRPr="00001CB3">
        <w:rPr>
          <w:rFonts w:ascii="Times New Roman" w:hAnsi="Times New Roman" w:cs="Times New Roman"/>
          <w:sz w:val="28"/>
          <w:szCs w:val="28"/>
          <w:lang w:val="uk-UA"/>
        </w:rPr>
        <w:t>Bo</w:t>
      </w:r>
      <w:proofErr w:type="spellEnd"/>
      <w:r w:rsidR="00BB2855" w:rsidRPr="00001CB3">
        <w:rPr>
          <w:rFonts w:ascii="Times New Roman" w:hAnsi="Times New Roman" w:cs="Times New Roman"/>
          <w:sz w:val="28"/>
          <w:szCs w:val="28"/>
          <w:lang w:val="uk-UA"/>
        </w:rPr>
        <w:t xml:space="preserve"> </w:t>
      </w:r>
      <w:proofErr w:type="spellStart"/>
      <w:r w:rsidR="00BB2855" w:rsidRPr="00001CB3">
        <w:rPr>
          <w:rFonts w:ascii="Times New Roman" w:hAnsi="Times New Roman" w:cs="Times New Roman"/>
          <w:sz w:val="28"/>
          <w:szCs w:val="28"/>
          <w:lang w:val="uk-UA"/>
        </w:rPr>
        <w:t>Zhao</w:t>
      </w:r>
      <w:proofErr w:type="spellEnd"/>
      <w:r w:rsidR="00BB2855" w:rsidRPr="00001CB3">
        <w:rPr>
          <w:rFonts w:ascii="Times New Roman" w:hAnsi="Times New Roman" w:cs="Times New Roman"/>
          <w:sz w:val="28"/>
          <w:szCs w:val="28"/>
          <w:lang w:val="uk-UA"/>
        </w:rPr>
        <w:t xml:space="preserve"> </w:t>
      </w:r>
      <w:r w:rsidRPr="00001CB3">
        <w:rPr>
          <w:rFonts w:ascii="Times New Roman" w:hAnsi="Times New Roman" w:cs="Times New Roman"/>
          <w:sz w:val="28"/>
          <w:szCs w:val="28"/>
          <w:lang w:val="uk-UA"/>
        </w:rPr>
        <w:t xml:space="preserve">та ін.). </w:t>
      </w:r>
    </w:p>
    <w:p w14:paraId="5520273C" w14:textId="1BF2B388" w:rsidR="00B45EBE" w:rsidRPr="00001CB3" w:rsidRDefault="00B45EBE" w:rsidP="00B45EBE">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t xml:space="preserve">Як зазначає Ю </w:t>
      </w:r>
      <w:proofErr w:type="spellStart"/>
      <w:r w:rsidRPr="00001CB3">
        <w:rPr>
          <w:rFonts w:ascii="Times New Roman" w:hAnsi="Times New Roman" w:cs="Times New Roman"/>
          <w:sz w:val="28"/>
          <w:szCs w:val="28"/>
          <w:lang w:val="uk-UA"/>
        </w:rPr>
        <w:t>Рібцун</w:t>
      </w:r>
      <w:proofErr w:type="spellEnd"/>
      <w:r w:rsidRPr="00001CB3">
        <w:rPr>
          <w:rFonts w:ascii="Times New Roman" w:hAnsi="Times New Roman" w:cs="Times New Roman"/>
          <w:sz w:val="28"/>
          <w:szCs w:val="28"/>
          <w:lang w:val="uk-UA"/>
        </w:rPr>
        <w:t xml:space="preserve"> «</w:t>
      </w:r>
      <w:bookmarkStart w:id="12" w:name="_Hlk133227268"/>
      <w:r w:rsidRPr="00001CB3">
        <w:rPr>
          <w:rFonts w:ascii="Times New Roman" w:hAnsi="Times New Roman" w:cs="Times New Roman"/>
          <w:sz w:val="28"/>
          <w:szCs w:val="28"/>
          <w:lang w:val="uk-UA"/>
        </w:rPr>
        <w:t>затримка мовленнєвого розвитку – це відсутність мовлення або значне його відставання у дітей раннього віку. Якщо вчасно не помітити відставання у мовленнєвому розвитку малюка, затримка його розвитку може перерости у складний розлад – загальний недорозвиток мовлення, який важко подолати»</w:t>
      </w:r>
      <w:bookmarkEnd w:id="12"/>
      <w:r w:rsidR="0009326A" w:rsidRPr="00001CB3">
        <w:rPr>
          <w:rFonts w:ascii="Times New Roman" w:hAnsi="Times New Roman" w:cs="Times New Roman"/>
          <w:sz w:val="28"/>
          <w:szCs w:val="28"/>
        </w:rPr>
        <w:t xml:space="preserve"> </w:t>
      </w:r>
      <w:r w:rsidR="0009326A" w:rsidRPr="00001CB3">
        <w:rPr>
          <w:rFonts w:ascii="Times New Roman" w:hAnsi="Times New Roman" w:cs="Times New Roman"/>
          <w:sz w:val="28"/>
          <w:szCs w:val="28"/>
          <w:lang w:val="uk-UA"/>
        </w:rPr>
        <w:t>[</w:t>
      </w:r>
      <w:r w:rsidR="0009326A" w:rsidRPr="00001CB3">
        <w:rPr>
          <w:rFonts w:ascii="Times New Roman" w:hAnsi="Times New Roman" w:cs="Times New Roman"/>
          <w:sz w:val="28"/>
          <w:szCs w:val="28"/>
        </w:rPr>
        <w:t>60</w:t>
      </w:r>
      <w:r w:rsidR="0009326A" w:rsidRPr="00001CB3">
        <w:rPr>
          <w:rFonts w:ascii="Times New Roman" w:hAnsi="Times New Roman" w:cs="Times New Roman"/>
          <w:sz w:val="28"/>
          <w:szCs w:val="28"/>
          <w:lang w:val="uk-UA"/>
        </w:rPr>
        <w:t>]</w:t>
      </w:r>
      <w:r w:rsidR="0009326A" w:rsidRPr="00001CB3">
        <w:rPr>
          <w:rFonts w:ascii="Times New Roman" w:hAnsi="Times New Roman" w:cs="Times New Roman"/>
          <w:sz w:val="28"/>
          <w:szCs w:val="28"/>
        </w:rPr>
        <w:t>.</w:t>
      </w:r>
      <w:r w:rsidRPr="00001CB3">
        <w:rPr>
          <w:rFonts w:ascii="Times New Roman" w:hAnsi="Times New Roman" w:cs="Times New Roman"/>
          <w:sz w:val="28"/>
          <w:szCs w:val="28"/>
          <w:lang w:val="uk-UA"/>
        </w:rPr>
        <w:t xml:space="preserve"> Дані трактування підтримують і логопеди-практики за </w:t>
      </w:r>
      <w:proofErr w:type="spellStart"/>
      <w:r w:rsidRPr="00001CB3">
        <w:rPr>
          <w:rFonts w:ascii="Times New Roman" w:hAnsi="Times New Roman" w:cs="Times New Roman"/>
          <w:sz w:val="28"/>
          <w:szCs w:val="28"/>
          <w:lang w:val="uk-UA"/>
        </w:rPr>
        <w:t>результатми</w:t>
      </w:r>
      <w:proofErr w:type="spellEnd"/>
      <w:r w:rsidRPr="00001CB3">
        <w:rPr>
          <w:rFonts w:ascii="Times New Roman" w:hAnsi="Times New Roman" w:cs="Times New Roman"/>
          <w:sz w:val="28"/>
          <w:szCs w:val="28"/>
          <w:lang w:val="uk-UA"/>
        </w:rPr>
        <w:t xml:space="preserve"> власних спостережень Н. Василевська, </w:t>
      </w:r>
      <w:r w:rsidRPr="00001CB3">
        <w:rPr>
          <w:rFonts w:ascii="Times New Roman" w:hAnsi="Times New Roman" w:cs="Times New Roman"/>
          <w:color w:val="000000"/>
          <w:sz w:val="28"/>
          <w:szCs w:val="28"/>
          <w:lang w:val="uk-UA"/>
        </w:rPr>
        <w:t>Р.</w:t>
      </w:r>
      <w:r w:rsidR="004B15B2" w:rsidRPr="00001CB3">
        <w:rPr>
          <w:rFonts w:ascii="Times New Roman" w:hAnsi="Times New Roman" w:cs="Times New Roman"/>
          <w:color w:val="000000"/>
          <w:sz w:val="28"/>
          <w:szCs w:val="28"/>
          <w:lang w:val="uk-UA"/>
        </w:rPr>
        <w:t> </w:t>
      </w:r>
      <w:proofErr w:type="spellStart"/>
      <w:r w:rsidRPr="00001CB3">
        <w:rPr>
          <w:rFonts w:ascii="Times New Roman" w:hAnsi="Times New Roman" w:cs="Times New Roman"/>
          <w:color w:val="000000"/>
          <w:sz w:val="28"/>
          <w:szCs w:val="28"/>
          <w:lang w:val="uk-UA"/>
        </w:rPr>
        <w:t>Круліковська</w:t>
      </w:r>
      <w:proofErr w:type="spellEnd"/>
      <w:r w:rsidRPr="00001CB3">
        <w:rPr>
          <w:rFonts w:ascii="Times New Roman" w:hAnsi="Times New Roman" w:cs="Times New Roman"/>
          <w:color w:val="000000"/>
          <w:sz w:val="28"/>
          <w:szCs w:val="28"/>
          <w:lang w:val="uk-UA"/>
        </w:rPr>
        <w:t xml:space="preserve">, </w:t>
      </w:r>
      <w:r w:rsidRPr="00001CB3">
        <w:rPr>
          <w:rFonts w:ascii="Times New Roman" w:hAnsi="Times New Roman" w:cs="Times New Roman"/>
          <w:sz w:val="28"/>
          <w:szCs w:val="28"/>
          <w:lang w:val="uk-UA"/>
        </w:rPr>
        <w:t xml:space="preserve">А. </w:t>
      </w:r>
      <w:proofErr w:type="spellStart"/>
      <w:r w:rsidRPr="00001CB3">
        <w:rPr>
          <w:rFonts w:ascii="Times New Roman" w:hAnsi="Times New Roman" w:cs="Times New Roman"/>
          <w:sz w:val="28"/>
          <w:szCs w:val="28"/>
          <w:lang w:val="uk-UA"/>
        </w:rPr>
        <w:t>Лахно</w:t>
      </w:r>
      <w:proofErr w:type="spellEnd"/>
      <w:r w:rsidRPr="00001CB3">
        <w:rPr>
          <w:rFonts w:ascii="Times New Roman" w:hAnsi="Times New Roman" w:cs="Times New Roman"/>
          <w:sz w:val="28"/>
          <w:szCs w:val="28"/>
          <w:lang w:val="uk-UA"/>
        </w:rPr>
        <w:t xml:space="preserve">, </w:t>
      </w:r>
      <w:r w:rsidRPr="00001CB3">
        <w:rPr>
          <w:rFonts w:ascii="Times New Roman" w:hAnsi="Times New Roman" w:cs="Times New Roman"/>
          <w:color w:val="000000"/>
          <w:sz w:val="28"/>
          <w:szCs w:val="28"/>
          <w:lang w:val="uk-UA"/>
        </w:rPr>
        <w:t xml:space="preserve">Д. Левченко, З. Ленів, С. </w:t>
      </w:r>
      <w:proofErr w:type="spellStart"/>
      <w:r w:rsidRPr="00001CB3">
        <w:rPr>
          <w:rFonts w:ascii="Times New Roman" w:hAnsi="Times New Roman" w:cs="Times New Roman"/>
          <w:color w:val="000000"/>
          <w:sz w:val="28"/>
          <w:szCs w:val="28"/>
          <w:lang w:val="uk-UA"/>
        </w:rPr>
        <w:t>Малецька</w:t>
      </w:r>
      <w:proofErr w:type="spellEnd"/>
      <w:r w:rsidRPr="00001CB3">
        <w:rPr>
          <w:rFonts w:ascii="Times New Roman" w:hAnsi="Times New Roman" w:cs="Times New Roman"/>
          <w:color w:val="000000"/>
          <w:sz w:val="28"/>
          <w:szCs w:val="28"/>
          <w:lang w:val="uk-UA"/>
        </w:rPr>
        <w:t xml:space="preserve">, </w:t>
      </w:r>
      <w:r w:rsidRPr="00001CB3">
        <w:rPr>
          <w:rFonts w:ascii="Times New Roman" w:hAnsi="Times New Roman" w:cs="Times New Roman"/>
          <w:color w:val="000000"/>
          <w:sz w:val="28"/>
          <w:szCs w:val="28"/>
          <w:shd w:val="clear" w:color="auto" w:fill="FFFFFF"/>
          <w:lang w:val="uk-UA"/>
        </w:rPr>
        <w:t xml:space="preserve">Л. Матвійчук, </w:t>
      </w:r>
      <w:r w:rsidRPr="00001CB3">
        <w:rPr>
          <w:rFonts w:ascii="Times New Roman" w:hAnsi="Times New Roman" w:cs="Times New Roman"/>
          <w:color w:val="000000"/>
          <w:sz w:val="28"/>
          <w:szCs w:val="28"/>
          <w:lang w:val="uk-UA"/>
        </w:rPr>
        <w:t xml:space="preserve">В. </w:t>
      </w:r>
      <w:proofErr w:type="spellStart"/>
      <w:r w:rsidRPr="00001CB3">
        <w:rPr>
          <w:rFonts w:ascii="Times New Roman" w:hAnsi="Times New Roman" w:cs="Times New Roman"/>
          <w:color w:val="000000"/>
          <w:sz w:val="28"/>
          <w:szCs w:val="28"/>
          <w:lang w:val="uk-UA"/>
        </w:rPr>
        <w:t>Самусенко</w:t>
      </w:r>
      <w:proofErr w:type="spellEnd"/>
      <w:r w:rsidRPr="00001CB3">
        <w:rPr>
          <w:rFonts w:ascii="Times New Roman" w:hAnsi="Times New Roman" w:cs="Times New Roman"/>
          <w:color w:val="000000"/>
          <w:sz w:val="28"/>
          <w:szCs w:val="28"/>
          <w:lang w:val="uk-UA"/>
        </w:rPr>
        <w:t xml:space="preserve">, </w:t>
      </w:r>
      <w:r w:rsidRPr="00001CB3">
        <w:rPr>
          <w:rFonts w:ascii="Times New Roman" w:hAnsi="Times New Roman" w:cs="Times New Roman"/>
          <w:sz w:val="28"/>
          <w:szCs w:val="28"/>
          <w:lang w:val="uk-UA"/>
        </w:rPr>
        <w:t xml:space="preserve">О. </w:t>
      </w:r>
      <w:proofErr w:type="spellStart"/>
      <w:r w:rsidRPr="00001CB3">
        <w:rPr>
          <w:rFonts w:ascii="Times New Roman" w:hAnsi="Times New Roman" w:cs="Times New Roman"/>
          <w:sz w:val="28"/>
          <w:szCs w:val="28"/>
          <w:lang w:val="uk-UA"/>
        </w:rPr>
        <w:t>Цись</w:t>
      </w:r>
      <w:proofErr w:type="spellEnd"/>
      <w:r w:rsidRPr="00001CB3">
        <w:rPr>
          <w:rFonts w:ascii="Times New Roman" w:hAnsi="Times New Roman" w:cs="Times New Roman"/>
          <w:sz w:val="28"/>
          <w:szCs w:val="28"/>
          <w:lang w:val="uk-UA"/>
        </w:rPr>
        <w:t>, Х. Ткач,</w:t>
      </w:r>
      <w:r w:rsidRPr="00001CB3">
        <w:rPr>
          <w:rFonts w:ascii="Times New Roman" w:hAnsi="Times New Roman" w:cs="Times New Roman"/>
          <w:color w:val="000000"/>
          <w:sz w:val="28"/>
          <w:szCs w:val="28"/>
          <w:lang w:val="uk-UA"/>
        </w:rPr>
        <w:t xml:space="preserve"> І. </w:t>
      </w:r>
      <w:proofErr w:type="spellStart"/>
      <w:r w:rsidRPr="00001CB3">
        <w:rPr>
          <w:rFonts w:ascii="Times New Roman" w:hAnsi="Times New Roman" w:cs="Times New Roman"/>
          <w:color w:val="000000"/>
          <w:sz w:val="28"/>
          <w:szCs w:val="28"/>
          <w:lang w:val="uk-UA"/>
        </w:rPr>
        <w:t>Єпурь</w:t>
      </w:r>
      <w:proofErr w:type="spellEnd"/>
      <w:r w:rsidRPr="00001CB3">
        <w:rPr>
          <w:rFonts w:ascii="Times New Roman" w:hAnsi="Times New Roman" w:cs="Times New Roman"/>
          <w:color w:val="000000"/>
          <w:sz w:val="28"/>
          <w:szCs w:val="28"/>
          <w:lang w:val="uk-UA"/>
        </w:rPr>
        <w:t xml:space="preserve"> та ін.</w:t>
      </w:r>
    </w:p>
    <w:p w14:paraId="4D8E13DE" w14:textId="61ACCA85" w:rsidR="00B45EBE" w:rsidRPr="00001CB3" w:rsidRDefault="00B45EBE" w:rsidP="00B45EBE">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lastRenderedPageBreak/>
        <w:t xml:space="preserve">Науковці відзначають, що мовлення таких дітей характеризується дуже нечітким і нестабільним звуковим оформленням. Вони володіють артикуляцією найпростіших звуків, які заміняють усі інші. Як правило, це діти, що не говорять, а вимовляють лише окремі аморфні слова-корені: </w:t>
      </w:r>
      <w:proofErr w:type="spellStart"/>
      <w:r w:rsidRPr="00001CB3">
        <w:rPr>
          <w:rFonts w:ascii="Times New Roman" w:hAnsi="Times New Roman" w:cs="Times New Roman"/>
          <w:sz w:val="28"/>
          <w:szCs w:val="28"/>
          <w:lang w:val="uk-UA"/>
        </w:rPr>
        <w:t>ма</w:t>
      </w:r>
      <w:proofErr w:type="spellEnd"/>
      <w:r w:rsidRPr="00001CB3">
        <w:rPr>
          <w:rFonts w:ascii="Times New Roman" w:hAnsi="Times New Roman" w:cs="Times New Roman"/>
          <w:sz w:val="28"/>
          <w:szCs w:val="28"/>
          <w:lang w:val="uk-UA"/>
        </w:rPr>
        <w:t xml:space="preserve"> замість мама, </w:t>
      </w:r>
      <w:proofErr w:type="spellStart"/>
      <w:r w:rsidRPr="00001CB3">
        <w:rPr>
          <w:rFonts w:ascii="Times New Roman" w:hAnsi="Times New Roman" w:cs="Times New Roman"/>
          <w:sz w:val="28"/>
          <w:szCs w:val="28"/>
          <w:lang w:val="uk-UA"/>
        </w:rPr>
        <w:t>ав</w:t>
      </w:r>
      <w:proofErr w:type="spellEnd"/>
      <w:r w:rsidRPr="00001CB3">
        <w:rPr>
          <w:rFonts w:ascii="Times New Roman" w:hAnsi="Times New Roman" w:cs="Times New Roman"/>
          <w:sz w:val="28"/>
          <w:szCs w:val="28"/>
          <w:lang w:val="uk-UA"/>
        </w:rPr>
        <w:t xml:space="preserve"> – собака, </w:t>
      </w:r>
      <w:proofErr w:type="spellStart"/>
      <w:r w:rsidRPr="00001CB3">
        <w:rPr>
          <w:rFonts w:ascii="Times New Roman" w:hAnsi="Times New Roman" w:cs="Times New Roman"/>
          <w:sz w:val="28"/>
          <w:szCs w:val="28"/>
          <w:lang w:val="uk-UA"/>
        </w:rPr>
        <w:t>бі-бі</w:t>
      </w:r>
      <w:proofErr w:type="spellEnd"/>
      <w:r w:rsidRPr="00001CB3">
        <w:rPr>
          <w:rFonts w:ascii="Times New Roman" w:hAnsi="Times New Roman" w:cs="Times New Roman"/>
          <w:sz w:val="28"/>
          <w:szCs w:val="28"/>
          <w:lang w:val="uk-UA"/>
        </w:rPr>
        <w:t xml:space="preserve"> – машина тощо. Їх мовленнєва наслідувальна діяльність або зовсім відсутня, або реалізується у складових комплексах, що складаються з двох-трьох погано артикульованих звуків: приголосний + голосний, чи, навпаки, голосний + приголосний. У активному словнику таких дітей є від 5 до 27 слів. До трьох років затримка мовленнєвого розвитку у дітей може мати різний характер – від повної корекції протягом року до визначення уточнених мовленнєвих узагальнень (найбільш тяжкий варіант – </w:t>
      </w:r>
      <w:proofErr w:type="spellStart"/>
      <w:r w:rsidRPr="00001CB3">
        <w:rPr>
          <w:rFonts w:ascii="Times New Roman" w:hAnsi="Times New Roman" w:cs="Times New Roman"/>
          <w:sz w:val="28"/>
          <w:szCs w:val="28"/>
          <w:lang w:val="uk-UA"/>
        </w:rPr>
        <w:t>сенсомоторна</w:t>
      </w:r>
      <w:proofErr w:type="spellEnd"/>
      <w:r w:rsidRPr="00001CB3">
        <w:rPr>
          <w:rFonts w:ascii="Times New Roman" w:hAnsi="Times New Roman" w:cs="Times New Roman"/>
          <w:sz w:val="28"/>
          <w:szCs w:val="28"/>
          <w:lang w:val="uk-UA"/>
        </w:rPr>
        <w:t xml:space="preserve"> алалія)</w:t>
      </w:r>
      <w:r w:rsidR="0009326A" w:rsidRPr="00001CB3">
        <w:rPr>
          <w:rFonts w:ascii="Times New Roman" w:hAnsi="Times New Roman" w:cs="Times New Roman"/>
          <w:sz w:val="28"/>
          <w:szCs w:val="28"/>
          <w:lang w:val="uk-UA"/>
        </w:rPr>
        <w:t xml:space="preserve"> </w:t>
      </w:r>
      <w:r w:rsidRPr="00001CB3">
        <w:rPr>
          <w:rFonts w:ascii="Times New Roman" w:hAnsi="Times New Roman" w:cs="Times New Roman"/>
          <w:sz w:val="28"/>
          <w:szCs w:val="28"/>
        </w:rPr>
        <w:t>[</w:t>
      </w:r>
      <w:r w:rsidR="0009326A" w:rsidRPr="00001CB3">
        <w:rPr>
          <w:rFonts w:ascii="Times New Roman" w:hAnsi="Times New Roman" w:cs="Times New Roman"/>
          <w:sz w:val="28"/>
          <w:szCs w:val="28"/>
          <w:lang w:val="uk-UA"/>
        </w:rPr>
        <w:t>57</w:t>
      </w:r>
      <w:r w:rsidRPr="00001CB3">
        <w:rPr>
          <w:rFonts w:ascii="Times New Roman" w:hAnsi="Times New Roman" w:cs="Times New Roman"/>
          <w:sz w:val="28"/>
          <w:szCs w:val="28"/>
          <w:lang w:val="uk-UA"/>
        </w:rPr>
        <w:t>]</w:t>
      </w:r>
      <w:r w:rsidR="0009326A" w:rsidRPr="00001CB3">
        <w:rPr>
          <w:rFonts w:ascii="Times New Roman" w:hAnsi="Times New Roman" w:cs="Times New Roman"/>
          <w:sz w:val="28"/>
          <w:szCs w:val="28"/>
          <w:lang w:val="uk-UA"/>
        </w:rPr>
        <w:t>.</w:t>
      </w:r>
    </w:p>
    <w:p w14:paraId="5E9D1B24" w14:textId="79260813" w:rsidR="00B45EBE" w:rsidRPr="00001CB3" w:rsidRDefault="00B45EBE" w:rsidP="00B45EBE">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t xml:space="preserve">Затримка темпів розвитку дитини означає відстеження її відносно однолітків у формуванні психічних процесів та мовлення через уповільнений темп дозрівання мозкових структур та їх функцій, при відсутності якісних змін у центральній нервовій системі. Логопеди виділяють дві групи факторів, що призводять до затримки у темпах формування мовлення: 1) недосконалість умов соціального виховання та педагогічні помилки; 2) недостатність </w:t>
      </w:r>
      <w:proofErr w:type="spellStart"/>
      <w:r w:rsidRPr="00001CB3">
        <w:rPr>
          <w:rFonts w:ascii="Times New Roman" w:hAnsi="Times New Roman" w:cs="Times New Roman"/>
          <w:sz w:val="28"/>
          <w:szCs w:val="28"/>
          <w:lang w:val="uk-UA"/>
        </w:rPr>
        <w:t>сенсомоторної</w:t>
      </w:r>
      <w:proofErr w:type="spellEnd"/>
      <w:r w:rsidRPr="00001CB3">
        <w:rPr>
          <w:rFonts w:ascii="Times New Roman" w:hAnsi="Times New Roman" w:cs="Times New Roman"/>
          <w:sz w:val="28"/>
          <w:szCs w:val="28"/>
          <w:lang w:val="uk-UA"/>
        </w:rPr>
        <w:t xml:space="preserve"> або неврологічної бази у дитини [</w:t>
      </w:r>
      <w:r w:rsidR="0009326A" w:rsidRPr="00001CB3">
        <w:rPr>
          <w:rFonts w:ascii="Times New Roman" w:hAnsi="Times New Roman" w:cs="Times New Roman"/>
          <w:sz w:val="28"/>
          <w:szCs w:val="28"/>
          <w:lang w:val="uk-UA"/>
        </w:rPr>
        <w:t>38</w:t>
      </w:r>
      <w:r w:rsidRPr="00001CB3">
        <w:rPr>
          <w:rFonts w:ascii="Times New Roman" w:hAnsi="Times New Roman" w:cs="Times New Roman"/>
          <w:sz w:val="28"/>
          <w:szCs w:val="28"/>
          <w:lang w:val="uk-UA"/>
        </w:rPr>
        <w:t>]</w:t>
      </w:r>
      <w:r w:rsidR="0009326A" w:rsidRPr="00001CB3">
        <w:rPr>
          <w:rFonts w:ascii="Times New Roman" w:hAnsi="Times New Roman" w:cs="Times New Roman"/>
          <w:sz w:val="28"/>
          <w:szCs w:val="28"/>
          <w:lang w:val="uk-UA"/>
        </w:rPr>
        <w:t>.</w:t>
      </w:r>
    </w:p>
    <w:p w14:paraId="1B608E78" w14:textId="61560E40" w:rsidR="0009326A" w:rsidRPr="00001CB3" w:rsidRDefault="00B45EBE" w:rsidP="00B45EBE">
      <w:pPr>
        <w:spacing w:after="0" w:line="360" w:lineRule="auto"/>
        <w:ind w:firstLine="709"/>
        <w:jc w:val="both"/>
        <w:rPr>
          <w:rFonts w:ascii="Times New Roman" w:hAnsi="Times New Roman" w:cs="Times New Roman"/>
          <w:b/>
          <w:sz w:val="28"/>
          <w:szCs w:val="28"/>
          <w:lang w:val="uk-UA"/>
        </w:rPr>
      </w:pPr>
      <w:r w:rsidRPr="00001CB3">
        <w:rPr>
          <w:rFonts w:ascii="Times New Roman" w:hAnsi="Times New Roman" w:cs="Times New Roman"/>
          <w:sz w:val="28"/>
          <w:szCs w:val="28"/>
          <w:lang w:val="uk-UA"/>
        </w:rPr>
        <w:t xml:space="preserve">За ступенем вираженості затримки передбачається розподіл на легку (1-2 </w:t>
      </w:r>
      <w:proofErr w:type="spellStart"/>
      <w:r w:rsidRPr="00001CB3">
        <w:rPr>
          <w:rFonts w:ascii="Times New Roman" w:hAnsi="Times New Roman" w:cs="Times New Roman"/>
          <w:sz w:val="28"/>
          <w:szCs w:val="28"/>
          <w:lang w:val="uk-UA"/>
        </w:rPr>
        <w:t>епікризних</w:t>
      </w:r>
      <w:proofErr w:type="spellEnd"/>
      <w:r w:rsidRPr="00001CB3">
        <w:rPr>
          <w:rFonts w:ascii="Times New Roman" w:hAnsi="Times New Roman" w:cs="Times New Roman"/>
          <w:sz w:val="28"/>
          <w:szCs w:val="28"/>
          <w:lang w:val="uk-UA"/>
        </w:rPr>
        <w:t xml:space="preserve"> строки </w:t>
      </w:r>
      <w:r w:rsidR="004B15B2" w:rsidRPr="00001CB3">
        <w:rPr>
          <w:rFonts w:ascii="Times New Roman" w:hAnsi="Times New Roman" w:cs="Times New Roman"/>
          <w:sz w:val="28"/>
          <w:szCs w:val="28"/>
          <w:lang w:val="uk-UA"/>
        </w:rPr>
        <w:t>–</w:t>
      </w:r>
      <w:r w:rsidRPr="00001CB3">
        <w:rPr>
          <w:rFonts w:ascii="Times New Roman" w:hAnsi="Times New Roman" w:cs="Times New Roman"/>
          <w:sz w:val="28"/>
          <w:szCs w:val="28"/>
          <w:lang w:val="uk-UA"/>
        </w:rPr>
        <w:t xml:space="preserve"> до півроку), значну (середню </w:t>
      </w:r>
      <w:r w:rsidR="004B15B2" w:rsidRPr="00001CB3">
        <w:rPr>
          <w:rFonts w:ascii="Times New Roman" w:hAnsi="Times New Roman" w:cs="Times New Roman"/>
          <w:sz w:val="28"/>
          <w:szCs w:val="28"/>
          <w:lang w:val="uk-UA"/>
        </w:rPr>
        <w:t>–</w:t>
      </w:r>
      <w:r w:rsidRPr="00001CB3">
        <w:rPr>
          <w:rFonts w:ascii="Times New Roman" w:hAnsi="Times New Roman" w:cs="Times New Roman"/>
          <w:sz w:val="28"/>
          <w:szCs w:val="28"/>
          <w:lang w:val="uk-UA"/>
        </w:rPr>
        <w:t xml:space="preserve"> 2-4 </w:t>
      </w:r>
      <w:proofErr w:type="spellStart"/>
      <w:r w:rsidRPr="00001CB3">
        <w:rPr>
          <w:rFonts w:ascii="Times New Roman" w:hAnsi="Times New Roman" w:cs="Times New Roman"/>
          <w:sz w:val="28"/>
          <w:szCs w:val="28"/>
          <w:lang w:val="uk-UA"/>
        </w:rPr>
        <w:t>епікризних</w:t>
      </w:r>
      <w:proofErr w:type="spellEnd"/>
      <w:r w:rsidRPr="00001CB3">
        <w:rPr>
          <w:rFonts w:ascii="Times New Roman" w:hAnsi="Times New Roman" w:cs="Times New Roman"/>
          <w:sz w:val="28"/>
          <w:szCs w:val="28"/>
          <w:lang w:val="uk-UA"/>
        </w:rPr>
        <w:t xml:space="preserve"> строки, тобто два півріччя), або важку (6 </w:t>
      </w:r>
      <w:proofErr w:type="spellStart"/>
      <w:r w:rsidRPr="00001CB3">
        <w:rPr>
          <w:rFonts w:ascii="Times New Roman" w:hAnsi="Times New Roman" w:cs="Times New Roman"/>
          <w:sz w:val="28"/>
          <w:szCs w:val="28"/>
          <w:lang w:val="uk-UA"/>
        </w:rPr>
        <w:t>епікризних</w:t>
      </w:r>
      <w:proofErr w:type="spellEnd"/>
      <w:r w:rsidRPr="00001CB3">
        <w:rPr>
          <w:rFonts w:ascii="Times New Roman" w:hAnsi="Times New Roman" w:cs="Times New Roman"/>
          <w:sz w:val="28"/>
          <w:szCs w:val="28"/>
          <w:lang w:val="uk-UA"/>
        </w:rPr>
        <w:t xml:space="preserve"> строки, тобто чотири квартали та два півріччя) затримку</w:t>
      </w:r>
      <w:r w:rsidR="0009326A" w:rsidRPr="00001CB3">
        <w:rPr>
          <w:rFonts w:ascii="Times New Roman" w:hAnsi="Times New Roman" w:cs="Times New Roman"/>
          <w:sz w:val="28"/>
          <w:szCs w:val="28"/>
          <w:lang w:val="uk-UA"/>
        </w:rPr>
        <w:t xml:space="preserve"> </w:t>
      </w:r>
      <w:r w:rsidR="0009326A" w:rsidRPr="00001CB3">
        <w:rPr>
          <w:rFonts w:ascii="Times New Roman" w:hAnsi="Times New Roman" w:cs="Times New Roman"/>
          <w:bCs/>
          <w:sz w:val="28"/>
          <w:szCs w:val="28"/>
          <w:lang w:val="uk-UA"/>
        </w:rPr>
        <w:t>[38].</w:t>
      </w:r>
    </w:p>
    <w:p w14:paraId="12EBAF6C" w14:textId="2225FA77" w:rsidR="00B45EBE" w:rsidRPr="00001CB3" w:rsidRDefault="004B15B2" w:rsidP="00B45EBE">
      <w:pPr>
        <w:spacing w:after="0" w:line="360" w:lineRule="auto"/>
        <w:ind w:firstLine="709"/>
        <w:jc w:val="both"/>
        <w:rPr>
          <w:rFonts w:ascii="Times New Roman" w:hAnsi="Times New Roman" w:cs="Times New Roman"/>
          <w:sz w:val="28"/>
          <w:szCs w:val="28"/>
        </w:rPr>
      </w:pPr>
      <w:r w:rsidRPr="00001CB3">
        <w:rPr>
          <w:rFonts w:ascii="Times New Roman" w:hAnsi="Times New Roman" w:cs="Times New Roman"/>
          <w:sz w:val="28"/>
          <w:szCs w:val="28"/>
          <w:lang w:val="uk-UA"/>
        </w:rPr>
        <w:t>З. Пригода, К. Крутій та ін.</w:t>
      </w:r>
      <w:r w:rsidR="00B45EBE" w:rsidRPr="00001CB3">
        <w:rPr>
          <w:rFonts w:ascii="Times New Roman" w:hAnsi="Times New Roman" w:cs="Times New Roman"/>
          <w:sz w:val="28"/>
          <w:szCs w:val="28"/>
          <w:lang w:val="uk-UA"/>
        </w:rPr>
        <w:t xml:space="preserve">, до ознак за якими можна припускати певну </w:t>
      </w:r>
      <w:proofErr w:type="spellStart"/>
      <w:r w:rsidR="00B45EBE" w:rsidRPr="00001CB3">
        <w:rPr>
          <w:rFonts w:ascii="Times New Roman" w:hAnsi="Times New Roman" w:cs="Times New Roman"/>
          <w:sz w:val="28"/>
          <w:szCs w:val="28"/>
        </w:rPr>
        <w:t>затримк</w:t>
      </w:r>
      <w:proofErr w:type="spellEnd"/>
      <w:r w:rsidR="00B45EBE" w:rsidRPr="00001CB3">
        <w:rPr>
          <w:rFonts w:ascii="Times New Roman" w:hAnsi="Times New Roman" w:cs="Times New Roman"/>
          <w:sz w:val="28"/>
          <w:szCs w:val="28"/>
          <w:lang w:val="uk-UA"/>
        </w:rPr>
        <w:t>у</w:t>
      </w:r>
      <w:r w:rsidR="00B45EBE" w:rsidRPr="00001CB3">
        <w:rPr>
          <w:rFonts w:ascii="Times New Roman" w:hAnsi="Times New Roman" w:cs="Times New Roman"/>
          <w:sz w:val="28"/>
          <w:szCs w:val="28"/>
        </w:rPr>
        <w:t xml:space="preserve"> у </w:t>
      </w:r>
      <w:proofErr w:type="spellStart"/>
      <w:r w:rsidR="00B45EBE" w:rsidRPr="00001CB3">
        <w:rPr>
          <w:rFonts w:ascii="Times New Roman" w:hAnsi="Times New Roman" w:cs="Times New Roman"/>
          <w:sz w:val="28"/>
          <w:szCs w:val="28"/>
        </w:rPr>
        <w:t>мовленнєвому</w:t>
      </w:r>
      <w:proofErr w:type="spellEnd"/>
      <w:r w:rsidR="00B45EBE" w:rsidRPr="00001CB3">
        <w:rPr>
          <w:rFonts w:ascii="Times New Roman" w:hAnsi="Times New Roman" w:cs="Times New Roman"/>
          <w:sz w:val="28"/>
          <w:szCs w:val="28"/>
        </w:rPr>
        <w:t xml:space="preserve"> розвитку </w:t>
      </w:r>
      <w:proofErr w:type="spellStart"/>
      <w:r w:rsidR="00B45EBE" w:rsidRPr="00001CB3">
        <w:rPr>
          <w:rFonts w:ascii="Times New Roman" w:hAnsi="Times New Roman" w:cs="Times New Roman"/>
          <w:sz w:val="28"/>
          <w:szCs w:val="28"/>
        </w:rPr>
        <w:t>можна</w:t>
      </w:r>
      <w:proofErr w:type="spellEnd"/>
      <w:r w:rsidR="00B45EBE" w:rsidRPr="00001CB3">
        <w:rPr>
          <w:rFonts w:ascii="Times New Roman" w:hAnsi="Times New Roman" w:cs="Times New Roman"/>
          <w:sz w:val="28"/>
          <w:szCs w:val="28"/>
        </w:rPr>
        <w:t xml:space="preserve"> </w:t>
      </w:r>
      <w:proofErr w:type="spellStart"/>
      <w:r w:rsidR="00B45EBE" w:rsidRPr="00001CB3">
        <w:rPr>
          <w:rFonts w:ascii="Times New Roman" w:hAnsi="Times New Roman" w:cs="Times New Roman"/>
          <w:sz w:val="28"/>
          <w:szCs w:val="28"/>
        </w:rPr>
        <w:t>помітити</w:t>
      </w:r>
      <w:proofErr w:type="spellEnd"/>
      <w:r w:rsidR="00B45EBE" w:rsidRPr="00001CB3">
        <w:rPr>
          <w:rFonts w:ascii="Times New Roman" w:hAnsi="Times New Roman" w:cs="Times New Roman"/>
          <w:sz w:val="28"/>
          <w:szCs w:val="28"/>
        </w:rPr>
        <w:t xml:space="preserve"> </w:t>
      </w:r>
      <w:proofErr w:type="spellStart"/>
      <w:r w:rsidR="00B45EBE" w:rsidRPr="00001CB3">
        <w:rPr>
          <w:rFonts w:ascii="Times New Roman" w:hAnsi="Times New Roman" w:cs="Times New Roman"/>
          <w:sz w:val="28"/>
          <w:szCs w:val="28"/>
        </w:rPr>
        <w:t>вже</w:t>
      </w:r>
      <w:proofErr w:type="spellEnd"/>
      <w:r w:rsidR="00B45EBE" w:rsidRPr="00001CB3">
        <w:rPr>
          <w:rFonts w:ascii="Times New Roman" w:hAnsi="Times New Roman" w:cs="Times New Roman"/>
          <w:sz w:val="28"/>
          <w:szCs w:val="28"/>
        </w:rPr>
        <w:t xml:space="preserve"> в </w:t>
      </w:r>
      <w:proofErr w:type="spellStart"/>
      <w:r w:rsidR="00B45EBE" w:rsidRPr="00001CB3">
        <w:rPr>
          <w:rFonts w:ascii="Times New Roman" w:hAnsi="Times New Roman" w:cs="Times New Roman"/>
          <w:sz w:val="28"/>
          <w:szCs w:val="28"/>
        </w:rPr>
        <w:t>перші</w:t>
      </w:r>
      <w:proofErr w:type="spellEnd"/>
      <w:r w:rsidR="00B45EBE" w:rsidRPr="00001CB3">
        <w:rPr>
          <w:rFonts w:ascii="Times New Roman" w:hAnsi="Times New Roman" w:cs="Times New Roman"/>
          <w:sz w:val="28"/>
          <w:szCs w:val="28"/>
        </w:rPr>
        <w:t xml:space="preserve"> </w:t>
      </w:r>
      <w:proofErr w:type="spellStart"/>
      <w:r w:rsidR="00B45EBE" w:rsidRPr="00001CB3">
        <w:rPr>
          <w:rFonts w:ascii="Times New Roman" w:hAnsi="Times New Roman" w:cs="Times New Roman"/>
          <w:sz w:val="28"/>
          <w:szCs w:val="28"/>
        </w:rPr>
        <w:t>дні</w:t>
      </w:r>
      <w:proofErr w:type="spellEnd"/>
      <w:r w:rsidR="00B45EBE" w:rsidRPr="00001CB3">
        <w:rPr>
          <w:rFonts w:ascii="Times New Roman" w:hAnsi="Times New Roman" w:cs="Times New Roman"/>
          <w:sz w:val="28"/>
          <w:szCs w:val="28"/>
        </w:rPr>
        <w:t xml:space="preserve"> </w:t>
      </w:r>
      <w:proofErr w:type="spellStart"/>
      <w:r w:rsidR="00B45EBE" w:rsidRPr="00001CB3">
        <w:rPr>
          <w:rFonts w:ascii="Times New Roman" w:hAnsi="Times New Roman" w:cs="Times New Roman"/>
          <w:sz w:val="28"/>
          <w:szCs w:val="28"/>
        </w:rPr>
        <w:t>життя</w:t>
      </w:r>
      <w:proofErr w:type="spellEnd"/>
      <w:r w:rsidR="00B45EBE" w:rsidRPr="00001CB3">
        <w:rPr>
          <w:rFonts w:ascii="Times New Roman" w:hAnsi="Times New Roman" w:cs="Times New Roman"/>
          <w:sz w:val="28"/>
          <w:szCs w:val="28"/>
        </w:rPr>
        <w:t xml:space="preserve"> дитини. </w:t>
      </w:r>
      <w:proofErr w:type="spellStart"/>
      <w:r w:rsidR="00B45EBE" w:rsidRPr="00001CB3">
        <w:rPr>
          <w:rFonts w:ascii="Times New Roman" w:hAnsi="Times New Roman" w:cs="Times New Roman"/>
          <w:sz w:val="28"/>
          <w:szCs w:val="28"/>
        </w:rPr>
        <w:t>Що</w:t>
      </w:r>
      <w:proofErr w:type="spellEnd"/>
      <w:r w:rsidR="00B45EBE" w:rsidRPr="00001CB3">
        <w:rPr>
          <w:rFonts w:ascii="Times New Roman" w:hAnsi="Times New Roman" w:cs="Times New Roman"/>
          <w:sz w:val="28"/>
          <w:szCs w:val="28"/>
        </w:rPr>
        <w:t xml:space="preserve"> </w:t>
      </w:r>
      <w:proofErr w:type="spellStart"/>
      <w:r w:rsidR="00B45EBE" w:rsidRPr="00001CB3">
        <w:rPr>
          <w:rFonts w:ascii="Times New Roman" w:hAnsi="Times New Roman" w:cs="Times New Roman"/>
          <w:sz w:val="28"/>
          <w:szCs w:val="28"/>
        </w:rPr>
        <w:t>стосується</w:t>
      </w:r>
      <w:proofErr w:type="spellEnd"/>
      <w:r w:rsidR="00B45EBE" w:rsidRPr="00001CB3">
        <w:rPr>
          <w:rFonts w:ascii="Times New Roman" w:hAnsi="Times New Roman" w:cs="Times New Roman"/>
          <w:sz w:val="28"/>
          <w:szCs w:val="28"/>
        </w:rPr>
        <w:t xml:space="preserve"> </w:t>
      </w:r>
      <w:proofErr w:type="spellStart"/>
      <w:r w:rsidR="00B45EBE" w:rsidRPr="00001CB3">
        <w:rPr>
          <w:rFonts w:ascii="Times New Roman" w:hAnsi="Times New Roman" w:cs="Times New Roman"/>
          <w:sz w:val="28"/>
          <w:szCs w:val="28"/>
        </w:rPr>
        <w:t>новонароджених</w:t>
      </w:r>
      <w:proofErr w:type="spellEnd"/>
      <w:r w:rsidR="00B45EBE" w:rsidRPr="00001CB3">
        <w:rPr>
          <w:rFonts w:ascii="Times New Roman" w:hAnsi="Times New Roman" w:cs="Times New Roman"/>
          <w:sz w:val="28"/>
          <w:szCs w:val="28"/>
        </w:rPr>
        <w:t xml:space="preserve">, </w:t>
      </w:r>
      <w:proofErr w:type="spellStart"/>
      <w:r w:rsidR="00B45EBE" w:rsidRPr="00001CB3">
        <w:rPr>
          <w:rFonts w:ascii="Times New Roman" w:hAnsi="Times New Roman" w:cs="Times New Roman"/>
          <w:sz w:val="28"/>
          <w:szCs w:val="28"/>
        </w:rPr>
        <w:t>слабкий</w:t>
      </w:r>
      <w:proofErr w:type="spellEnd"/>
      <w:r w:rsidR="00B45EBE" w:rsidRPr="00001CB3">
        <w:rPr>
          <w:rFonts w:ascii="Times New Roman" w:hAnsi="Times New Roman" w:cs="Times New Roman"/>
          <w:sz w:val="28"/>
          <w:szCs w:val="28"/>
        </w:rPr>
        <w:t xml:space="preserve"> та </w:t>
      </w:r>
      <w:proofErr w:type="spellStart"/>
      <w:r w:rsidR="00B45EBE" w:rsidRPr="00001CB3">
        <w:rPr>
          <w:rFonts w:ascii="Times New Roman" w:hAnsi="Times New Roman" w:cs="Times New Roman"/>
          <w:sz w:val="28"/>
          <w:szCs w:val="28"/>
        </w:rPr>
        <w:t>монотонний</w:t>
      </w:r>
      <w:proofErr w:type="spellEnd"/>
      <w:r w:rsidR="00B45EBE" w:rsidRPr="00001CB3">
        <w:rPr>
          <w:rFonts w:ascii="Times New Roman" w:hAnsi="Times New Roman" w:cs="Times New Roman"/>
          <w:sz w:val="28"/>
          <w:szCs w:val="28"/>
        </w:rPr>
        <w:t xml:space="preserve"> крик є фактором, </w:t>
      </w:r>
      <w:proofErr w:type="spellStart"/>
      <w:r w:rsidR="00B45EBE" w:rsidRPr="00001CB3">
        <w:rPr>
          <w:rFonts w:ascii="Times New Roman" w:hAnsi="Times New Roman" w:cs="Times New Roman"/>
          <w:sz w:val="28"/>
          <w:szCs w:val="28"/>
        </w:rPr>
        <w:t>який</w:t>
      </w:r>
      <w:proofErr w:type="spellEnd"/>
      <w:r w:rsidR="00B45EBE" w:rsidRPr="00001CB3">
        <w:rPr>
          <w:rFonts w:ascii="Times New Roman" w:hAnsi="Times New Roman" w:cs="Times New Roman"/>
          <w:sz w:val="28"/>
          <w:szCs w:val="28"/>
        </w:rPr>
        <w:t xml:space="preserve"> повинен </w:t>
      </w:r>
      <w:proofErr w:type="spellStart"/>
      <w:r w:rsidR="00B45EBE" w:rsidRPr="00001CB3">
        <w:rPr>
          <w:rFonts w:ascii="Times New Roman" w:hAnsi="Times New Roman" w:cs="Times New Roman"/>
          <w:sz w:val="28"/>
          <w:szCs w:val="28"/>
        </w:rPr>
        <w:t>насторожити</w:t>
      </w:r>
      <w:proofErr w:type="spellEnd"/>
      <w:r w:rsidR="00B45EBE" w:rsidRPr="00001CB3">
        <w:rPr>
          <w:rFonts w:ascii="Times New Roman" w:hAnsi="Times New Roman" w:cs="Times New Roman"/>
          <w:sz w:val="28"/>
          <w:szCs w:val="28"/>
        </w:rPr>
        <w:t xml:space="preserve"> </w:t>
      </w:r>
      <w:proofErr w:type="spellStart"/>
      <w:r w:rsidR="00B45EBE" w:rsidRPr="00001CB3">
        <w:rPr>
          <w:rFonts w:ascii="Times New Roman" w:hAnsi="Times New Roman" w:cs="Times New Roman"/>
          <w:sz w:val="28"/>
          <w:szCs w:val="28"/>
        </w:rPr>
        <w:t>батьків</w:t>
      </w:r>
      <w:proofErr w:type="spellEnd"/>
      <w:r w:rsidR="00B45EBE" w:rsidRPr="00001CB3">
        <w:rPr>
          <w:rFonts w:ascii="Times New Roman" w:hAnsi="Times New Roman" w:cs="Times New Roman"/>
          <w:sz w:val="28"/>
          <w:szCs w:val="28"/>
        </w:rPr>
        <w:t xml:space="preserve"> </w:t>
      </w:r>
      <w:proofErr w:type="spellStart"/>
      <w:r w:rsidR="00B45EBE" w:rsidRPr="00001CB3">
        <w:rPr>
          <w:rFonts w:ascii="Times New Roman" w:hAnsi="Times New Roman" w:cs="Times New Roman"/>
          <w:sz w:val="28"/>
          <w:szCs w:val="28"/>
        </w:rPr>
        <w:t>щодо</w:t>
      </w:r>
      <w:proofErr w:type="spellEnd"/>
      <w:r w:rsidR="00B45EBE" w:rsidRPr="00001CB3">
        <w:rPr>
          <w:rFonts w:ascii="Times New Roman" w:hAnsi="Times New Roman" w:cs="Times New Roman"/>
          <w:sz w:val="28"/>
          <w:szCs w:val="28"/>
        </w:rPr>
        <w:t xml:space="preserve"> прогнозу мовленнєвого розвитку. </w:t>
      </w:r>
      <w:r w:rsidR="00B45EBE" w:rsidRPr="00001CB3">
        <w:rPr>
          <w:rFonts w:ascii="Times New Roman" w:hAnsi="Times New Roman" w:cs="Times New Roman"/>
          <w:sz w:val="28"/>
          <w:szCs w:val="28"/>
          <w:lang w:val="uk-UA"/>
        </w:rPr>
        <w:t>Відповідно, варто звертати увагу та звертатися на консультацію до логопеда у</w:t>
      </w:r>
      <w:r w:rsidR="00B45EBE" w:rsidRPr="00001CB3">
        <w:rPr>
          <w:rFonts w:ascii="Times New Roman" w:hAnsi="Times New Roman" w:cs="Times New Roman"/>
          <w:sz w:val="28"/>
          <w:szCs w:val="28"/>
        </w:rPr>
        <w:t xml:space="preserve"> </w:t>
      </w:r>
      <w:proofErr w:type="spellStart"/>
      <w:r w:rsidR="00B45EBE" w:rsidRPr="00001CB3">
        <w:rPr>
          <w:rFonts w:ascii="Times New Roman" w:hAnsi="Times New Roman" w:cs="Times New Roman"/>
          <w:sz w:val="28"/>
          <w:szCs w:val="28"/>
        </w:rPr>
        <w:t>випадках</w:t>
      </w:r>
      <w:proofErr w:type="spellEnd"/>
      <w:r w:rsidR="00B45EBE" w:rsidRPr="00001CB3">
        <w:rPr>
          <w:rFonts w:ascii="Times New Roman" w:hAnsi="Times New Roman" w:cs="Times New Roman"/>
          <w:sz w:val="28"/>
          <w:szCs w:val="28"/>
        </w:rPr>
        <w:t>, коли:</w:t>
      </w:r>
    </w:p>
    <w:p w14:paraId="76B589A3" w14:textId="77777777" w:rsidR="00B45EBE" w:rsidRPr="00001CB3" w:rsidRDefault="00B45EBE" w:rsidP="004B15B2">
      <w:pPr>
        <w:numPr>
          <w:ilvl w:val="0"/>
          <w:numId w:val="29"/>
        </w:numPr>
        <w:tabs>
          <w:tab w:val="left" w:pos="1701"/>
        </w:tabs>
        <w:spacing w:after="0" w:line="360" w:lineRule="auto"/>
        <w:ind w:firstLine="709"/>
        <w:contextualSpacing/>
        <w:jc w:val="both"/>
        <w:rPr>
          <w:rFonts w:ascii="Times New Roman" w:hAnsi="Times New Roman" w:cs="Times New Roman"/>
          <w:sz w:val="28"/>
          <w:szCs w:val="28"/>
        </w:rPr>
      </w:pPr>
      <w:r w:rsidRPr="00001CB3">
        <w:rPr>
          <w:rFonts w:ascii="Times New Roman" w:hAnsi="Times New Roman" w:cs="Times New Roman"/>
          <w:sz w:val="28"/>
          <w:szCs w:val="28"/>
        </w:rPr>
        <w:lastRenderedPageBreak/>
        <w:t xml:space="preserve">на </w:t>
      </w:r>
      <w:proofErr w:type="spellStart"/>
      <w:r w:rsidRPr="00001CB3">
        <w:rPr>
          <w:rFonts w:ascii="Times New Roman" w:hAnsi="Times New Roman" w:cs="Times New Roman"/>
          <w:sz w:val="28"/>
          <w:szCs w:val="28"/>
        </w:rPr>
        <w:t>кінець</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першого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місяця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немовля</w:t>
      </w:r>
      <w:proofErr w:type="spellEnd"/>
      <w:r w:rsidRPr="00001CB3">
        <w:rPr>
          <w:rFonts w:ascii="Times New Roman" w:hAnsi="Times New Roman" w:cs="Times New Roman"/>
          <w:sz w:val="28"/>
          <w:szCs w:val="28"/>
        </w:rPr>
        <w:t xml:space="preserve"> не </w:t>
      </w:r>
      <w:proofErr w:type="spellStart"/>
      <w:r w:rsidRPr="00001CB3">
        <w:rPr>
          <w:rFonts w:ascii="Times New Roman" w:hAnsi="Times New Roman" w:cs="Times New Roman"/>
          <w:sz w:val="28"/>
          <w:szCs w:val="28"/>
        </w:rPr>
        <w:t>кричить</w:t>
      </w:r>
      <w:proofErr w:type="spellEnd"/>
      <w:r w:rsidRPr="00001CB3">
        <w:rPr>
          <w:rFonts w:ascii="Times New Roman" w:hAnsi="Times New Roman" w:cs="Times New Roman"/>
          <w:sz w:val="28"/>
          <w:szCs w:val="28"/>
        </w:rPr>
        <w:t xml:space="preserve"> у </w:t>
      </w:r>
      <w:proofErr w:type="spellStart"/>
      <w:r w:rsidRPr="00001CB3">
        <w:rPr>
          <w:rFonts w:ascii="Times New Roman" w:hAnsi="Times New Roman" w:cs="Times New Roman"/>
          <w:sz w:val="28"/>
          <w:szCs w:val="28"/>
        </w:rPr>
        <w:t>ситуаціях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які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викликають</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неприємні</w:t>
      </w:r>
      <w:proofErr w:type="spellEnd"/>
      <w:r w:rsidRPr="00001CB3">
        <w:rPr>
          <w:rFonts w:ascii="Times New Roman" w:hAnsi="Times New Roman" w:cs="Times New Roman"/>
          <w:sz w:val="28"/>
          <w:szCs w:val="28"/>
        </w:rPr>
        <w:t xml:space="preserve"> відчуття (</w:t>
      </w:r>
      <w:proofErr w:type="spellStart"/>
      <w:r w:rsidRPr="00001CB3">
        <w:rPr>
          <w:rFonts w:ascii="Times New Roman" w:hAnsi="Times New Roman" w:cs="Times New Roman"/>
          <w:sz w:val="28"/>
          <w:szCs w:val="28"/>
        </w:rPr>
        <w:t>наприклад</w:t>
      </w:r>
      <w:proofErr w:type="spellEnd"/>
      <w:r w:rsidRPr="00001CB3">
        <w:rPr>
          <w:rFonts w:ascii="Times New Roman" w:hAnsi="Times New Roman" w:cs="Times New Roman"/>
          <w:sz w:val="28"/>
          <w:szCs w:val="28"/>
        </w:rPr>
        <w:t xml:space="preserve">, коли </w:t>
      </w:r>
      <w:proofErr w:type="spellStart"/>
      <w:r w:rsidRPr="00001CB3">
        <w:rPr>
          <w:rFonts w:ascii="Times New Roman" w:hAnsi="Times New Roman" w:cs="Times New Roman"/>
          <w:sz w:val="28"/>
          <w:szCs w:val="28"/>
        </w:rPr>
        <w:t>воно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мокре</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чи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голодне</w:t>
      </w:r>
      <w:proofErr w:type="spellEnd"/>
      <w:r w:rsidRPr="00001CB3">
        <w:rPr>
          <w:rFonts w:ascii="Times New Roman" w:hAnsi="Times New Roman" w:cs="Times New Roman"/>
          <w:sz w:val="28"/>
          <w:szCs w:val="28"/>
        </w:rPr>
        <w:t>);</w:t>
      </w:r>
    </w:p>
    <w:p w14:paraId="2D6E3664" w14:textId="77777777" w:rsidR="00B45EBE" w:rsidRPr="00001CB3" w:rsidRDefault="00B45EBE" w:rsidP="004B15B2">
      <w:pPr>
        <w:numPr>
          <w:ilvl w:val="0"/>
          <w:numId w:val="29"/>
        </w:numPr>
        <w:tabs>
          <w:tab w:val="left" w:pos="1701"/>
        </w:tabs>
        <w:spacing w:after="0" w:line="360" w:lineRule="auto"/>
        <w:ind w:firstLine="709"/>
        <w:contextualSpacing/>
        <w:jc w:val="both"/>
        <w:rPr>
          <w:rFonts w:ascii="Times New Roman" w:hAnsi="Times New Roman" w:cs="Times New Roman"/>
          <w:sz w:val="28"/>
          <w:szCs w:val="28"/>
        </w:rPr>
      </w:pPr>
      <w:r w:rsidRPr="00001CB3">
        <w:rPr>
          <w:rFonts w:ascii="Times New Roman" w:hAnsi="Times New Roman" w:cs="Times New Roman"/>
          <w:sz w:val="28"/>
          <w:szCs w:val="28"/>
        </w:rPr>
        <w:t xml:space="preserve">на </w:t>
      </w:r>
      <w:proofErr w:type="spellStart"/>
      <w:r w:rsidRPr="00001CB3">
        <w:rPr>
          <w:rFonts w:ascii="Times New Roman" w:hAnsi="Times New Roman" w:cs="Times New Roman"/>
          <w:sz w:val="28"/>
          <w:szCs w:val="28"/>
        </w:rPr>
        <w:t>кінець</w:t>
      </w:r>
      <w:proofErr w:type="spellEnd"/>
      <w:r w:rsidRPr="00001CB3">
        <w:rPr>
          <w:rFonts w:ascii="Times New Roman" w:hAnsi="Times New Roman" w:cs="Times New Roman"/>
          <w:sz w:val="28"/>
          <w:szCs w:val="28"/>
        </w:rPr>
        <w:t xml:space="preserve"> четвертого </w:t>
      </w:r>
      <w:proofErr w:type="spellStart"/>
      <w:r w:rsidRPr="00001CB3">
        <w:rPr>
          <w:rFonts w:ascii="Times New Roman" w:hAnsi="Times New Roman" w:cs="Times New Roman"/>
          <w:sz w:val="28"/>
          <w:szCs w:val="28"/>
        </w:rPr>
        <w:t>місяця</w:t>
      </w:r>
      <w:proofErr w:type="spellEnd"/>
      <w:r w:rsidRPr="00001CB3">
        <w:rPr>
          <w:rFonts w:ascii="Times New Roman" w:hAnsi="Times New Roman" w:cs="Times New Roman"/>
          <w:sz w:val="28"/>
          <w:szCs w:val="28"/>
        </w:rPr>
        <w:t xml:space="preserve"> не </w:t>
      </w:r>
      <w:proofErr w:type="spellStart"/>
      <w:r w:rsidRPr="00001CB3">
        <w:rPr>
          <w:rFonts w:ascii="Times New Roman" w:hAnsi="Times New Roman" w:cs="Times New Roman"/>
          <w:sz w:val="28"/>
          <w:szCs w:val="28"/>
        </w:rPr>
        <w:t>посміхається</w:t>
      </w:r>
      <w:proofErr w:type="spellEnd"/>
      <w:r w:rsidRPr="00001CB3">
        <w:rPr>
          <w:rFonts w:ascii="Times New Roman" w:hAnsi="Times New Roman" w:cs="Times New Roman"/>
          <w:sz w:val="28"/>
          <w:szCs w:val="28"/>
        </w:rPr>
        <w:t xml:space="preserve">, коли з ним </w:t>
      </w:r>
      <w:proofErr w:type="spellStart"/>
      <w:r w:rsidRPr="00001CB3">
        <w:rPr>
          <w:rFonts w:ascii="Times New Roman" w:hAnsi="Times New Roman" w:cs="Times New Roman"/>
          <w:sz w:val="28"/>
          <w:szCs w:val="28"/>
        </w:rPr>
        <w:t>спілкуються</w:t>
      </w:r>
      <w:proofErr w:type="spellEnd"/>
      <w:r w:rsidRPr="00001CB3">
        <w:rPr>
          <w:rFonts w:ascii="Times New Roman" w:hAnsi="Times New Roman" w:cs="Times New Roman"/>
          <w:sz w:val="28"/>
          <w:szCs w:val="28"/>
        </w:rPr>
        <w:t>;</w:t>
      </w:r>
    </w:p>
    <w:p w14:paraId="78295DB0" w14:textId="7287DAE3" w:rsidR="00B45EBE" w:rsidRPr="00001CB3" w:rsidRDefault="00B45EBE" w:rsidP="004B15B2">
      <w:pPr>
        <w:numPr>
          <w:ilvl w:val="0"/>
          <w:numId w:val="29"/>
        </w:numPr>
        <w:tabs>
          <w:tab w:val="left" w:pos="1701"/>
        </w:tabs>
        <w:spacing w:after="0" w:line="360" w:lineRule="auto"/>
        <w:ind w:firstLine="709"/>
        <w:contextualSpacing/>
        <w:jc w:val="both"/>
        <w:rPr>
          <w:rFonts w:ascii="Times New Roman" w:hAnsi="Times New Roman" w:cs="Times New Roman"/>
          <w:sz w:val="28"/>
          <w:szCs w:val="28"/>
        </w:rPr>
      </w:pPr>
      <w:r w:rsidRPr="00001CB3">
        <w:rPr>
          <w:rFonts w:ascii="Times New Roman" w:hAnsi="Times New Roman" w:cs="Times New Roman"/>
          <w:sz w:val="28"/>
          <w:szCs w:val="28"/>
        </w:rPr>
        <w:t xml:space="preserve">на </w:t>
      </w:r>
      <w:proofErr w:type="spellStart"/>
      <w:r w:rsidRPr="00001CB3">
        <w:rPr>
          <w:rFonts w:ascii="Times New Roman" w:hAnsi="Times New Roman" w:cs="Times New Roman"/>
          <w:sz w:val="28"/>
          <w:szCs w:val="28"/>
        </w:rPr>
        <w:t>кінець</w:t>
      </w:r>
      <w:proofErr w:type="spellEnd"/>
      <w:r w:rsidRPr="00001CB3">
        <w:rPr>
          <w:rFonts w:ascii="Times New Roman" w:hAnsi="Times New Roman" w:cs="Times New Roman"/>
          <w:sz w:val="28"/>
          <w:szCs w:val="28"/>
        </w:rPr>
        <w:t xml:space="preserve"> п</w:t>
      </w:r>
      <w:r w:rsidR="004B15B2" w:rsidRPr="00001CB3">
        <w:rPr>
          <w:rFonts w:ascii="Times New Roman" w:hAnsi="Times New Roman" w:cs="Times New Roman"/>
          <w:sz w:val="28"/>
          <w:szCs w:val="28"/>
          <w:lang w:val="uk-UA"/>
        </w:rPr>
        <w:t>’</w:t>
      </w:r>
      <w:proofErr w:type="spellStart"/>
      <w:r w:rsidRPr="00001CB3">
        <w:rPr>
          <w:rFonts w:ascii="Times New Roman" w:hAnsi="Times New Roman" w:cs="Times New Roman"/>
          <w:sz w:val="28"/>
          <w:szCs w:val="28"/>
        </w:rPr>
        <w:t>ятого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місяця</w:t>
      </w:r>
      <w:proofErr w:type="spellEnd"/>
      <w:r w:rsidRPr="00001CB3">
        <w:rPr>
          <w:rFonts w:ascii="Times New Roman" w:hAnsi="Times New Roman" w:cs="Times New Roman"/>
          <w:sz w:val="28"/>
          <w:szCs w:val="28"/>
        </w:rPr>
        <w:t xml:space="preserve"> не </w:t>
      </w:r>
      <w:proofErr w:type="spellStart"/>
      <w:r w:rsidRPr="00001CB3">
        <w:rPr>
          <w:rFonts w:ascii="Times New Roman" w:hAnsi="Times New Roman" w:cs="Times New Roman"/>
          <w:sz w:val="28"/>
          <w:szCs w:val="28"/>
        </w:rPr>
        <w:t>намагається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вимовляти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окремі</w:t>
      </w:r>
      <w:proofErr w:type="spellEnd"/>
      <w:r w:rsidRPr="00001CB3">
        <w:rPr>
          <w:rFonts w:ascii="Times New Roman" w:hAnsi="Times New Roman" w:cs="Times New Roman"/>
          <w:sz w:val="28"/>
          <w:szCs w:val="28"/>
        </w:rPr>
        <w:t xml:space="preserve"> звуки </w:t>
      </w:r>
      <w:proofErr w:type="spellStart"/>
      <w:r w:rsidRPr="00001CB3">
        <w:rPr>
          <w:rFonts w:ascii="Times New Roman" w:hAnsi="Times New Roman" w:cs="Times New Roman"/>
          <w:sz w:val="28"/>
          <w:szCs w:val="28"/>
        </w:rPr>
        <w:t>чи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склади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наприклад</w:t>
      </w:r>
      <w:proofErr w:type="spellEnd"/>
      <w:r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ба-ба-ба</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або</w:t>
      </w:r>
      <w:proofErr w:type="spellEnd"/>
      <w:r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га-га-га</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і не </w:t>
      </w:r>
      <w:proofErr w:type="spellStart"/>
      <w:r w:rsidRPr="00001CB3">
        <w:rPr>
          <w:rFonts w:ascii="Times New Roman" w:hAnsi="Times New Roman" w:cs="Times New Roman"/>
          <w:sz w:val="28"/>
          <w:szCs w:val="28"/>
        </w:rPr>
        <w:t>намагається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вказати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поглядом</w:t>
      </w:r>
      <w:proofErr w:type="spellEnd"/>
      <w:r w:rsidRPr="00001CB3">
        <w:rPr>
          <w:rFonts w:ascii="Times New Roman" w:hAnsi="Times New Roman" w:cs="Times New Roman"/>
          <w:sz w:val="28"/>
          <w:szCs w:val="28"/>
        </w:rPr>
        <w:t xml:space="preserve"> на </w:t>
      </w:r>
      <w:proofErr w:type="spellStart"/>
      <w:r w:rsidRPr="00001CB3">
        <w:rPr>
          <w:rFonts w:ascii="Times New Roman" w:hAnsi="Times New Roman" w:cs="Times New Roman"/>
          <w:sz w:val="28"/>
          <w:szCs w:val="28"/>
        </w:rPr>
        <w:t>названі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об'єкти</w:t>
      </w:r>
      <w:proofErr w:type="spellEnd"/>
      <w:r w:rsidRPr="00001CB3">
        <w:rPr>
          <w:rFonts w:ascii="Times New Roman" w:hAnsi="Times New Roman" w:cs="Times New Roman"/>
          <w:sz w:val="28"/>
          <w:szCs w:val="28"/>
        </w:rPr>
        <w:t xml:space="preserve"> у </w:t>
      </w:r>
      <w:proofErr w:type="spellStart"/>
      <w:r w:rsidRPr="00001CB3">
        <w:rPr>
          <w:rFonts w:ascii="Times New Roman" w:hAnsi="Times New Roman" w:cs="Times New Roman"/>
          <w:sz w:val="28"/>
          <w:szCs w:val="28"/>
        </w:rPr>
        <w:t>матері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наприклад</w:t>
      </w:r>
      <w:proofErr w:type="spellEnd"/>
      <w:r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Де </w:t>
      </w:r>
      <w:proofErr w:type="spellStart"/>
      <w:r w:rsidRPr="00001CB3">
        <w:rPr>
          <w:rFonts w:ascii="Times New Roman" w:hAnsi="Times New Roman" w:cs="Times New Roman"/>
          <w:sz w:val="28"/>
          <w:szCs w:val="28"/>
        </w:rPr>
        <w:t>тато</w:t>
      </w:r>
      <w:proofErr w:type="spellEnd"/>
      <w:r w:rsidRPr="00001CB3">
        <w:rPr>
          <w:rFonts w:ascii="Times New Roman" w:hAnsi="Times New Roman" w:cs="Times New Roman"/>
          <w:sz w:val="28"/>
          <w:szCs w:val="28"/>
        </w:rPr>
        <w:t>?</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w:t>
      </w:r>
    </w:p>
    <w:p w14:paraId="65FC0E17" w14:textId="77777777" w:rsidR="00B45EBE" w:rsidRPr="00001CB3" w:rsidRDefault="00B45EBE" w:rsidP="004B15B2">
      <w:pPr>
        <w:numPr>
          <w:ilvl w:val="0"/>
          <w:numId w:val="29"/>
        </w:numPr>
        <w:tabs>
          <w:tab w:val="left" w:pos="1701"/>
        </w:tabs>
        <w:spacing w:after="0" w:line="360" w:lineRule="auto"/>
        <w:ind w:firstLine="709"/>
        <w:contextualSpacing/>
        <w:jc w:val="both"/>
        <w:rPr>
          <w:rFonts w:ascii="Times New Roman" w:hAnsi="Times New Roman" w:cs="Times New Roman"/>
          <w:sz w:val="28"/>
          <w:szCs w:val="28"/>
        </w:rPr>
      </w:pPr>
      <w:r w:rsidRPr="00001CB3">
        <w:rPr>
          <w:rFonts w:ascii="Times New Roman" w:hAnsi="Times New Roman" w:cs="Times New Roman"/>
          <w:sz w:val="28"/>
          <w:szCs w:val="28"/>
        </w:rPr>
        <w:t xml:space="preserve">на </w:t>
      </w:r>
      <w:proofErr w:type="spellStart"/>
      <w:r w:rsidRPr="00001CB3">
        <w:rPr>
          <w:rFonts w:ascii="Times New Roman" w:hAnsi="Times New Roman" w:cs="Times New Roman"/>
          <w:sz w:val="28"/>
          <w:szCs w:val="28"/>
        </w:rPr>
        <w:t>кінець</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сьомого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місяця</w:t>
      </w:r>
      <w:proofErr w:type="spellEnd"/>
      <w:r w:rsidRPr="00001CB3">
        <w:rPr>
          <w:rFonts w:ascii="Times New Roman" w:hAnsi="Times New Roman" w:cs="Times New Roman"/>
          <w:sz w:val="28"/>
          <w:szCs w:val="28"/>
        </w:rPr>
        <w:t xml:space="preserve"> не </w:t>
      </w:r>
      <w:proofErr w:type="spellStart"/>
      <w:r w:rsidRPr="00001CB3">
        <w:rPr>
          <w:rFonts w:ascii="Times New Roman" w:hAnsi="Times New Roman" w:cs="Times New Roman"/>
          <w:sz w:val="28"/>
          <w:szCs w:val="28"/>
        </w:rPr>
        <w:t>намагається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привернути</w:t>
      </w:r>
      <w:proofErr w:type="spellEnd"/>
      <w:r w:rsidRPr="00001CB3">
        <w:rPr>
          <w:rFonts w:ascii="Times New Roman" w:hAnsi="Times New Roman" w:cs="Times New Roman"/>
          <w:sz w:val="28"/>
          <w:szCs w:val="28"/>
        </w:rPr>
        <w:t xml:space="preserve"> увагу за допомогою </w:t>
      </w:r>
      <w:proofErr w:type="spellStart"/>
      <w:r w:rsidRPr="00001CB3">
        <w:rPr>
          <w:rFonts w:ascii="Times New Roman" w:hAnsi="Times New Roman" w:cs="Times New Roman"/>
          <w:sz w:val="28"/>
          <w:szCs w:val="28"/>
        </w:rPr>
        <w:t>певних</w:t>
      </w:r>
      <w:proofErr w:type="spellEnd"/>
      <w:r w:rsidRPr="00001CB3">
        <w:rPr>
          <w:rFonts w:ascii="Times New Roman" w:hAnsi="Times New Roman" w:cs="Times New Roman"/>
          <w:sz w:val="28"/>
          <w:szCs w:val="28"/>
        </w:rPr>
        <w:t xml:space="preserve"> звуків;</w:t>
      </w:r>
    </w:p>
    <w:p w14:paraId="11B56A97" w14:textId="485436D6" w:rsidR="00B45EBE" w:rsidRPr="00001CB3" w:rsidRDefault="00B45EBE" w:rsidP="004B15B2">
      <w:pPr>
        <w:numPr>
          <w:ilvl w:val="0"/>
          <w:numId w:val="29"/>
        </w:numPr>
        <w:tabs>
          <w:tab w:val="left" w:pos="1701"/>
        </w:tabs>
        <w:spacing w:after="0" w:line="360" w:lineRule="auto"/>
        <w:ind w:firstLine="709"/>
        <w:contextualSpacing/>
        <w:jc w:val="both"/>
        <w:rPr>
          <w:rFonts w:ascii="Times New Roman" w:hAnsi="Times New Roman" w:cs="Times New Roman"/>
          <w:sz w:val="28"/>
          <w:szCs w:val="28"/>
        </w:rPr>
      </w:pPr>
      <w:r w:rsidRPr="00001CB3">
        <w:rPr>
          <w:rFonts w:ascii="Times New Roman" w:hAnsi="Times New Roman" w:cs="Times New Roman"/>
          <w:sz w:val="28"/>
          <w:szCs w:val="28"/>
        </w:rPr>
        <w:t xml:space="preserve">на </w:t>
      </w:r>
      <w:proofErr w:type="spellStart"/>
      <w:r w:rsidRPr="00001CB3">
        <w:rPr>
          <w:rFonts w:ascii="Times New Roman" w:hAnsi="Times New Roman" w:cs="Times New Roman"/>
          <w:sz w:val="28"/>
          <w:szCs w:val="28"/>
        </w:rPr>
        <w:t>кінець</w:t>
      </w:r>
      <w:proofErr w:type="spellEnd"/>
      <w:r w:rsidRPr="00001CB3">
        <w:rPr>
          <w:rFonts w:ascii="Times New Roman" w:hAnsi="Times New Roman" w:cs="Times New Roman"/>
          <w:sz w:val="28"/>
          <w:szCs w:val="28"/>
        </w:rPr>
        <w:t xml:space="preserve"> дев</w:t>
      </w:r>
      <w:r w:rsidR="004B15B2" w:rsidRPr="00001CB3">
        <w:rPr>
          <w:rFonts w:ascii="Times New Roman" w:hAnsi="Times New Roman" w:cs="Times New Roman"/>
          <w:sz w:val="28"/>
          <w:szCs w:val="28"/>
          <w:lang w:val="uk-UA"/>
        </w:rPr>
        <w:t>’</w:t>
      </w:r>
      <w:proofErr w:type="spellStart"/>
      <w:r w:rsidRPr="00001CB3">
        <w:rPr>
          <w:rFonts w:ascii="Times New Roman" w:hAnsi="Times New Roman" w:cs="Times New Roman"/>
          <w:sz w:val="28"/>
          <w:szCs w:val="28"/>
        </w:rPr>
        <w:t>ятого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місяця</w:t>
      </w:r>
      <w:proofErr w:type="spellEnd"/>
      <w:r w:rsidRPr="00001CB3">
        <w:rPr>
          <w:rFonts w:ascii="Times New Roman" w:hAnsi="Times New Roman" w:cs="Times New Roman"/>
          <w:sz w:val="28"/>
          <w:szCs w:val="28"/>
        </w:rPr>
        <w:t xml:space="preserve"> у </w:t>
      </w:r>
      <w:proofErr w:type="spellStart"/>
      <w:r w:rsidRPr="00001CB3">
        <w:rPr>
          <w:rFonts w:ascii="Times New Roman" w:hAnsi="Times New Roman" w:cs="Times New Roman"/>
          <w:sz w:val="28"/>
          <w:szCs w:val="28"/>
        </w:rPr>
        <w:t>мовленні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відсутні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повторювані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однакові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склади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які</w:t>
      </w:r>
      <w:proofErr w:type="spellEnd"/>
      <w:r w:rsidRPr="00001CB3">
        <w:rPr>
          <w:rFonts w:ascii="Times New Roman" w:hAnsi="Times New Roman" w:cs="Times New Roman"/>
          <w:sz w:val="28"/>
          <w:szCs w:val="28"/>
        </w:rPr>
        <w:t xml:space="preserve"> звучать як </w:t>
      </w:r>
      <w:proofErr w:type="spellStart"/>
      <w:r w:rsidRPr="00001CB3">
        <w:rPr>
          <w:rFonts w:ascii="Times New Roman" w:hAnsi="Times New Roman" w:cs="Times New Roman"/>
          <w:sz w:val="28"/>
          <w:szCs w:val="28"/>
        </w:rPr>
        <w:t>одне</w:t>
      </w:r>
      <w:proofErr w:type="spellEnd"/>
      <w:r w:rsidRPr="00001CB3">
        <w:rPr>
          <w:rFonts w:ascii="Times New Roman" w:hAnsi="Times New Roman" w:cs="Times New Roman"/>
          <w:sz w:val="28"/>
          <w:szCs w:val="28"/>
        </w:rPr>
        <w:t xml:space="preserve"> слово (</w:t>
      </w:r>
      <w:proofErr w:type="spellStart"/>
      <w:r w:rsidRPr="00001CB3">
        <w:rPr>
          <w:rFonts w:ascii="Times New Roman" w:hAnsi="Times New Roman" w:cs="Times New Roman"/>
          <w:sz w:val="28"/>
          <w:szCs w:val="28"/>
        </w:rPr>
        <w:t>наприклад</w:t>
      </w:r>
      <w:proofErr w:type="spellEnd"/>
      <w:r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w:t>
      </w:r>
      <w:proofErr w:type="spellStart"/>
      <w:r w:rsidRPr="00001CB3">
        <w:rPr>
          <w:rFonts w:ascii="Times New Roman" w:hAnsi="Times New Roman" w:cs="Times New Roman"/>
          <w:sz w:val="28"/>
          <w:szCs w:val="28"/>
        </w:rPr>
        <w:t>ма-ма</w:t>
      </w:r>
      <w:proofErr w:type="spellEnd"/>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дей-дей</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w:t>
      </w:r>
      <w:proofErr w:type="spellStart"/>
      <w:r w:rsidRPr="00001CB3">
        <w:rPr>
          <w:rFonts w:ascii="Times New Roman" w:hAnsi="Times New Roman" w:cs="Times New Roman"/>
          <w:sz w:val="28"/>
          <w:szCs w:val="28"/>
        </w:rPr>
        <w:t>дя-дя</w:t>
      </w:r>
      <w:proofErr w:type="spellEnd"/>
      <w:r w:rsidRPr="00001CB3">
        <w:rPr>
          <w:rFonts w:ascii="Times New Roman" w:hAnsi="Times New Roman" w:cs="Times New Roman"/>
          <w:sz w:val="28"/>
          <w:szCs w:val="28"/>
          <w:lang w:val="uk-UA"/>
        </w:rPr>
        <w:t>»</w:t>
      </w:r>
      <w:r w:rsidRPr="00001CB3">
        <w:rPr>
          <w:rFonts w:ascii="Times New Roman" w:hAnsi="Times New Roman" w:cs="Times New Roman"/>
          <w:sz w:val="28"/>
          <w:szCs w:val="28"/>
        </w:rPr>
        <w:t>);</w:t>
      </w:r>
    </w:p>
    <w:p w14:paraId="77C6DB59" w14:textId="77777777" w:rsidR="00B45EBE" w:rsidRPr="00001CB3" w:rsidRDefault="00B45EBE" w:rsidP="004B15B2">
      <w:pPr>
        <w:numPr>
          <w:ilvl w:val="0"/>
          <w:numId w:val="29"/>
        </w:numPr>
        <w:tabs>
          <w:tab w:val="left" w:pos="1701"/>
        </w:tabs>
        <w:spacing w:after="0" w:line="360" w:lineRule="auto"/>
        <w:ind w:firstLine="709"/>
        <w:contextualSpacing/>
        <w:jc w:val="both"/>
        <w:rPr>
          <w:rFonts w:ascii="Times New Roman" w:hAnsi="Times New Roman" w:cs="Times New Roman"/>
          <w:sz w:val="28"/>
          <w:szCs w:val="28"/>
        </w:rPr>
      </w:pPr>
      <w:r w:rsidRPr="00001CB3">
        <w:rPr>
          <w:rFonts w:ascii="Times New Roman" w:hAnsi="Times New Roman" w:cs="Times New Roman"/>
          <w:sz w:val="28"/>
          <w:szCs w:val="28"/>
        </w:rPr>
        <w:t xml:space="preserve">на </w:t>
      </w:r>
      <w:proofErr w:type="spellStart"/>
      <w:r w:rsidRPr="00001CB3">
        <w:rPr>
          <w:rFonts w:ascii="Times New Roman" w:hAnsi="Times New Roman" w:cs="Times New Roman"/>
          <w:sz w:val="28"/>
          <w:szCs w:val="28"/>
        </w:rPr>
        <w:t>кінець</w:t>
      </w:r>
      <w:proofErr w:type="spellEnd"/>
      <w:r w:rsidRPr="00001CB3">
        <w:rPr>
          <w:rFonts w:ascii="Times New Roman" w:hAnsi="Times New Roman" w:cs="Times New Roman"/>
          <w:sz w:val="28"/>
          <w:szCs w:val="28"/>
        </w:rPr>
        <w:t xml:space="preserve"> десятого </w:t>
      </w:r>
      <w:proofErr w:type="spellStart"/>
      <w:r w:rsidRPr="00001CB3">
        <w:rPr>
          <w:rFonts w:ascii="Times New Roman" w:hAnsi="Times New Roman" w:cs="Times New Roman"/>
          <w:sz w:val="28"/>
          <w:szCs w:val="28"/>
        </w:rPr>
        <w:t>місяця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малюк</w:t>
      </w:r>
      <w:proofErr w:type="spellEnd"/>
      <w:r w:rsidRPr="00001CB3">
        <w:rPr>
          <w:rFonts w:ascii="Times New Roman" w:hAnsi="Times New Roman" w:cs="Times New Roman"/>
          <w:sz w:val="28"/>
          <w:szCs w:val="28"/>
        </w:rPr>
        <w:t xml:space="preserve"> не може </w:t>
      </w:r>
      <w:proofErr w:type="spellStart"/>
      <w:r w:rsidRPr="00001CB3">
        <w:rPr>
          <w:rFonts w:ascii="Times New Roman" w:hAnsi="Times New Roman" w:cs="Times New Roman"/>
          <w:sz w:val="28"/>
          <w:szCs w:val="28"/>
        </w:rPr>
        <w:t>повторити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близько</w:t>
      </w:r>
      <w:proofErr w:type="spellEnd"/>
      <w:r w:rsidRPr="00001CB3">
        <w:rPr>
          <w:rFonts w:ascii="Times New Roman" w:hAnsi="Times New Roman" w:cs="Times New Roman"/>
          <w:sz w:val="28"/>
          <w:szCs w:val="28"/>
        </w:rPr>
        <w:t xml:space="preserve"> восьми різних </w:t>
      </w:r>
      <w:proofErr w:type="spellStart"/>
      <w:r w:rsidRPr="00001CB3">
        <w:rPr>
          <w:rFonts w:ascii="Times New Roman" w:hAnsi="Times New Roman" w:cs="Times New Roman"/>
          <w:sz w:val="28"/>
          <w:szCs w:val="28"/>
        </w:rPr>
        <w:t>звукосполучень</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складів</w:t>
      </w:r>
      <w:proofErr w:type="spellEnd"/>
      <w:r w:rsidRPr="00001CB3">
        <w:rPr>
          <w:rFonts w:ascii="Times New Roman" w:hAnsi="Times New Roman" w:cs="Times New Roman"/>
          <w:sz w:val="28"/>
          <w:szCs w:val="28"/>
        </w:rPr>
        <w:t xml:space="preserve">, не може </w:t>
      </w:r>
      <w:proofErr w:type="spellStart"/>
      <w:r w:rsidRPr="00001CB3">
        <w:rPr>
          <w:rFonts w:ascii="Times New Roman" w:hAnsi="Times New Roman" w:cs="Times New Roman"/>
          <w:sz w:val="28"/>
          <w:szCs w:val="28"/>
        </w:rPr>
        <w:t>відмовити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наприклад</w:t>
      </w:r>
      <w:proofErr w:type="spellEnd"/>
      <w:r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w:t>
      </w:r>
      <w:proofErr w:type="spellStart"/>
      <w:r w:rsidRPr="00001CB3">
        <w:rPr>
          <w:rFonts w:ascii="Times New Roman" w:hAnsi="Times New Roman" w:cs="Times New Roman"/>
          <w:sz w:val="28"/>
          <w:szCs w:val="28"/>
        </w:rPr>
        <w:t>ні-ні</w:t>
      </w:r>
      <w:proofErr w:type="spellEnd"/>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або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помахати</w:t>
      </w:r>
      <w:proofErr w:type="spellEnd"/>
      <w:r w:rsidRPr="00001CB3">
        <w:rPr>
          <w:rFonts w:ascii="Times New Roman" w:hAnsi="Times New Roman" w:cs="Times New Roman"/>
          <w:sz w:val="28"/>
          <w:szCs w:val="28"/>
        </w:rPr>
        <w:t xml:space="preserve"> рукою на </w:t>
      </w:r>
      <w:proofErr w:type="spellStart"/>
      <w:r w:rsidRPr="00001CB3">
        <w:rPr>
          <w:rFonts w:ascii="Times New Roman" w:hAnsi="Times New Roman" w:cs="Times New Roman"/>
          <w:sz w:val="28"/>
          <w:szCs w:val="28"/>
        </w:rPr>
        <w:t>прощання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наприклад</w:t>
      </w:r>
      <w:proofErr w:type="spellEnd"/>
      <w:r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w:t>
      </w:r>
      <w:proofErr w:type="spellStart"/>
      <w:r w:rsidRPr="00001CB3">
        <w:rPr>
          <w:rFonts w:ascii="Times New Roman" w:hAnsi="Times New Roman" w:cs="Times New Roman"/>
          <w:sz w:val="28"/>
          <w:szCs w:val="28"/>
        </w:rPr>
        <w:t>бувай-бувай</w:t>
      </w:r>
      <w:proofErr w:type="spellEnd"/>
      <w:r w:rsidRPr="00001CB3">
        <w:rPr>
          <w:rFonts w:ascii="Times New Roman" w:hAnsi="Times New Roman" w:cs="Times New Roman"/>
          <w:sz w:val="28"/>
          <w:szCs w:val="28"/>
          <w:lang w:val="uk-UA"/>
        </w:rPr>
        <w:t>»</w:t>
      </w:r>
      <w:r w:rsidRPr="00001CB3">
        <w:rPr>
          <w:rFonts w:ascii="Times New Roman" w:hAnsi="Times New Roman" w:cs="Times New Roman"/>
          <w:sz w:val="28"/>
          <w:szCs w:val="28"/>
        </w:rPr>
        <w:t>);</w:t>
      </w:r>
    </w:p>
    <w:p w14:paraId="22D9E3E3" w14:textId="77777777" w:rsidR="00B45EBE" w:rsidRPr="00001CB3" w:rsidRDefault="00B45EBE" w:rsidP="004B15B2">
      <w:pPr>
        <w:numPr>
          <w:ilvl w:val="0"/>
          <w:numId w:val="29"/>
        </w:numPr>
        <w:tabs>
          <w:tab w:val="left" w:pos="1701"/>
        </w:tabs>
        <w:spacing w:after="0" w:line="360" w:lineRule="auto"/>
        <w:ind w:firstLine="709"/>
        <w:contextualSpacing/>
        <w:jc w:val="both"/>
        <w:rPr>
          <w:rFonts w:ascii="Times New Roman" w:hAnsi="Times New Roman" w:cs="Times New Roman"/>
          <w:sz w:val="28"/>
          <w:szCs w:val="28"/>
        </w:rPr>
      </w:pPr>
      <w:r w:rsidRPr="00001CB3">
        <w:rPr>
          <w:rFonts w:ascii="Times New Roman" w:hAnsi="Times New Roman" w:cs="Times New Roman"/>
          <w:sz w:val="28"/>
          <w:szCs w:val="28"/>
        </w:rPr>
        <w:t xml:space="preserve">на </w:t>
      </w:r>
      <w:proofErr w:type="spellStart"/>
      <w:r w:rsidRPr="00001CB3">
        <w:rPr>
          <w:rFonts w:ascii="Times New Roman" w:hAnsi="Times New Roman" w:cs="Times New Roman"/>
          <w:sz w:val="28"/>
          <w:szCs w:val="28"/>
        </w:rPr>
        <w:t>кінець</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дванадцятого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місяця</w:t>
      </w:r>
      <w:proofErr w:type="spellEnd"/>
      <w:r w:rsidRPr="00001CB3">
        <w:rPr>
          <w:rFonts w:ascii="Times New Roman" w:hAnsi="Times New Roman" w:cs="Times New Roman"/>
          <w:sz w:val="28"/>
          <w:szCs w:val="28"/>
        </w:rPr>
        <w:t xml:space="preserve"> не произносить </w:t>
      </w:r>
      <w:proofErr w:type="spellStart"/>
      <w:r w:rsidRPr="00001CB3">
        <w:rPr>
          <w:rFonts w:ascii="Times New Roman" w:hAnsi="Times New Roman" w:cs="Times New Roman"/>
          <w:sz w:val="28"/>
          <w:szCs w:val="28"/>
        </w:rPr>
        <w:t>жодного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осмисленого</w:t>
      </w:r>
      <w:proofErr w:type="spellEnd"/>
      <w:r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w:t>
      </w:r>
      <w:proofErr w:type="spellStart"/>
      <w:r w:rsidRPr="00001CB3">
        <w:rPr>
          <w:rFonts w:ascii="Times New Roman" w:hAnsi="Times New Roman" w:cs="Times New Roman"/>
          <w:sz w:val="28"/>
          <w:szCs w:val="28"/>
        </w:rPr>
        <w:t>дитячого</w:t>
      </w:r>
      <w:proofErr w:type="spellEnd"/>
      <w:r w:rsidRPr="00001CB3">
        <w:rPr>
          <w:rFonts w:ascii="Times New Roman" w:hAnsi="Times New Roman" w:cs="Times New Roman"/>
          <w:sz w:val="28"/>
          <w:szCs w:val="28"/>
        </w:rPr>
        <w:t xml:space="preserve"> слова</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яке </w:t>
      </w:r>
      <w:proofErr w:type="spellStart"/>
      <w:r w:rsidRPr="00001CB3">
        <w:rPr>
          <w:rFonts w:ascii="Times New Roman" w:hAnsi="Times New Roman" w:cs="Times New Roman"/>
          <w:sz w:val="28"/>
          <w:szCs w:val="28"/>
        </w:rPr>
        <w:t>вказує</w:t>
      </w:r>
      <w:proofErr w:type="spellEnd"/>
      <w:r w:rsidRPr="00001CB3">
        <w:rPr>
          <w:rFonts w:ascii="Times New Roman" w:hAnsi="Times New Roman" w:cs="Times New Roman"/>
          <w:sz w:val="28"/>
          <w:szCs w:val="28"/>
        </w:rPr>
        <w:t xml:space="preserve"> на </w:t>
      </w:r>
      <w:proofErr w:type="spellStart"/>
      <w:r w:rsidRPr="00001CB3">
        <w:rPr>
          <w:rFonts w:ascii="Times New Roman" w:hAnsi="Times New Roman" w:cs="Times New Roman"/>
          <w:sz w:val="28"/>
          <w:szCs w:val="28"/>
        </w:rPr>
        <w:t>предмети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осіб</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ситуації</w:t>
      </w:r>
      <w:proofErr w:type="spellEnd"/>
      <w:r w:rsidRPr="00001CB3">
        <w:rPr>
          <w:rFonts w:ascii="Times New Roman" w:hAnsi="Times New Roman" w:cs="Times New Roman"/>
          <w:sz w:val="28"/>
          <w:szCs w:val="28"/>
        </w:rPr>
        <w:t xml:space="preserve">, не </w:t>
      </w:r>
      <w:proofErr w:type="spellStart"/>
      <w:r w:rsidRPr="00001CB3">
        <w:rPr>
          <w:rFonts w:ascii="Times New Roman" w:hAnsi="Times New Roman" w:cs="Times New Roman"/>
          <w:sz w:val="28"/>
          <w:szCs w:val="28"/>
        </w:rPr>
        <w:t>реагує</w:t>
      </w:r>
      <w:proofErr w:type="spellEnd"/>
      <w:r w:rsidRPr="00001CB3">
        <w:rPr>
          <w:rFonts w:ascii="Times New Roman" w:hAnsi="Times New Roman" w:cs="Times New Roman"/>
          <w:sz w:val="28"/>
          <w:szCs w:val="28"/>
        </w:rPr>
        <w:t xml:space="preserve"> на </w:t>
      </w:r>
      <w:proofErr w:type="spellStart"/>
      <w:r w:rsidRPr="00001CB3">
        <w:rPr>
          <w:rFonts w:ascii="Times New Roman" w:hAnsi="Times New Roman" w:cs="Times New Roman"/>
          <w:sz w:val="28"/>
          <w:szCs w:val="28"/>
        </w:rPr>
        <w:t>музику</w:t>
      </w:r>
      <w:proofErr w:type="spellEnd"/>
      <w:r w:rsidRPr="00001CB3">
        <w:rPr>
          <w:rFonts w:ascii="Times New Roman" w:hAnsi="Times New Roman" w:cs="Times New Roman"/>
          <w:sz w:val="28"/>
          <w:szCs w:val="28"/>
        </w:rPr>
        <w:t xml:space="preserve"> та не може </w:t>
      </w:r>
      <w:proofErr w:type="spellStart"/>
      <w:r w:rsidRPr="00001CB3">
        <w:rPr>
          <w:rFonts w:ascii="Times New Roman" w:hAnsi="Times New Roman" w:cs="Times New Roman"/>
          <w:sz w:val="28"/>
          <w:szCs w:val="28"/>
        </w:rPr>
        <w:t>виконати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просту</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інструкцію</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наприклад</w:t>
      </w:r>
      <w:proofErr w:type="spellEnd"/>
      <w:r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дай машинку</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w:t>
      </w:r>
    </w:p>
    <w:p w14:paraId="1C084D5D" w14:textId="1408E1B9" w:rsidR="00B45EBE" w:rsidRPr="00001CB3" w:rsidRDefault="00B45EBE" w:rsidP="004B15B2">
      <w:pPr>
        <w:numPr>
          <w:ilvl w:val="0"/>
          <w:numId w:val="29"/>
        </w:numPr>
        <w:tabs>
          <w:tab w:val="left" w:pos="1701"/>
        </w:tabs>
        <w:spacing w:after="0" w:line="360" w:lineRule="auto"/>
        <w:ind w:firstLine="709"/>
        <w:contextualSpacing/>
        <w:jc w:val="both"/>
        <w:rPr>
          <w:rFonts w:ascii="Times New Roman" w:hAnsi="Times New Roman" w:cs="Times New Roman"/>
          <w:sz w:val="28"/>
          <w:szCs w:val="28"/>
        </w:rPr>
      </w:pPr>
      <w:r w:rsidRPr="00001CB3">
        <w:rPr>
          <w:rFonts w:ascii="Times New Roman" w:hAnsi="Times New Roman" w:cs="Times New Roman"/>
          <w:sz w:val="28"/>
          <w:szCs w:val="28"/>
        </w:rPr>
        <w:t xml:space="preserve">на </w:t>
      </w:r>
      <w:proofErr w:type="spellStart"/>
      <w:r w:rsidRPr="00001CB3">
        <w:rPr>
          <w:rFonts w:ascii="Times New Roman" w:hAnsi="Times New Roman" w:cs="Times New Roman"/>
          <w:sz w:val="28"/>
          <w:szCs w:val="28"/>
        </w:rPr>
        <w:t>кінець</w:t>
      </w:r>
      <w:proofErr w:type="spellEnd"/>
      <w:r w:rsidRPr="00001CB3">
        <w:rPr>
          <w:rFonts w:ascii="Times New Roman" w:hAnsi="Times New Roman" w:cs="Times New Roman"/>
          <w:sz w:val="28"/>
          <w:szCs w:val="28"/>
        </w:rPr>
        <w:t xml:space="preserve"> п</w:t>
      </w:r>
      <w:r w:rsidR="004B15B2" w:rsidRPr="00001CB3">
        <w:rPr>
          <w:rFonts w:ascii="Times New Roman" w:hAnsi="Times New Roman" w:cs="Times New Roman"/>
          <w:sz w:val="28"/>
          <w:szCs w:val="28"/>
          <w:lang w:val="uk-UA"/>
        </w:rPr>
        <w:t>’</w:t>
      </w:r>
      <w:proofErr w:type="spellStart"/>
      <w:r w:rsidRPr="00001CB3">
        <w:rPr>
          <w:rFonts w:ascii="Times New Roman" w:hAnsi="Times New Roman" w:cs="Times New Roman"/>
          <w:sz w:val="28"/>
          <w:szCs w:val="28"/>
        </w:rPr>
        <w:t>ятнадцятого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місяця</w:t>
      </w:r>
      <w:proofErr w:type="spellEnd"/>
      <w:r w:rsidRPr="00001CB3">
        <w:rPr>
          <w:rFonts w:ascii="Times New Roman" w:hAnsi="Times New Roman" w:cs="Times New Roman"/>
          <w:sz w:val="28"/>
          <w:szCs w:val="28"/>
        </w:rPr>
        <w:t xml:space="preserve"> не </w:t>
      </w:r>
      <w:proofErr w:type="spellStart"/>
      <w:r w:rsidRPr="00001CB3">
        <w:rPr>
          <w:rFonts w:ascii="Times New Roman" w:hAnsi="Times New Roman" w:cs="Times New Roman"/>
          <w:sz w:val="28"/>
          <w:szCs w:val="28"/>
        </w:rPr>
        <w:t>вживає</w:t>
      </w:r>
      <w:proofErr w:type="spellEnd"/>
      <w:r w:rsidRPr="00001CB3">
        <w:rPr>
          <w:rFonts w:ascii="Times New Roman" w:hAnsi="Times New Roman" w:cs="Times New Roman"/>
          <w:sz w:val="28"/>
          <w:szCs w:val="28"/>
        </w:rPr>
        <w:t xml:space="preserve"> адекватно </w:t>
      </w:r>
      <w:proofErr w:type="spellStart"/>
      <w:r w:rsidRPr="00001CB3">
        <w:rPr>
          <w:rFonts w:ascii="Times New Roman" w:hAnsi="Times New Roman" w:cs="Times New Roman"/>
          <w:sz w:val="28"/>
          <w:szCs w:val="28"/>
        </w:rPr>
        <w:t>слів</w:t>
      </w:r>
      <w:proofErr w:type="spellEnd"/>
      <w:r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мама</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і </w:t>
      </w:r>
      <w:r w:rsidRPr="00001CB3">
        <w:rPr>
          <w:rFonts w:ascii="Times New Roman" w:hAnsi="Times New Roman" w:cs="Times New Roman"/>
          <w:sz w:val="28"/>
          <w:szCs w:val="28"/>
          <w:lang w:val="uk-UA"/>
        </w:rPr>
        <w:t>«</w:t>
      </w:r>
      <w:proofErr w:type="spellStart"/>
      <w:r w:rsidRPr="00001CB3">
        <w:rPr>
          <w:rFonts w:ascii="Times New Roman" w:hAnsi="Times New Roman" w:cs="Times New Roman"/>
          <w:sz w:val="28"/>
          <w:szCs w:val="28"/>
        </w:rPr>
        <w:t>тато</w:t>
      </w:r>
      <w:proofErr w:type="spellEnd"/>
      <w:r w:rsidRPr="00001CB3">
        <w:rPr>
          <w:rFonts w:ascii="Times New Roman" w:hAnsi="Times New Roman" w:cs="Times New Roman"/>
          <w:sz w:val="28"/>
          <w:szCs w:val="28"/>
          <w:lang w:val="uk-UA"/>
        </w:rPr>
        <w:t>»</w:t>
      </w:r>
      <w:r w:rsidRPr="00001CB3">
        <w:rPr>
          <w:rFonts w:ascii="Times New Roman" w:hAnsi="Times New Roman" w:cs="Times New Roman"/>
          <w:sz w:val="28"/>
          <w:szCs w:val="28"/>
        </w:rPr>
        <w:t>;</w:t>
      </w:r>
    </w:p>
    <w:p w14:paraId="058CB0B8" w14:textId="4303D2B1" w:rsidR="00B45EBE" w:rsidRPr="00001CB3" w:rsidRDefault="00B45EBE" w:rsidP="004B15B2">
      <w:pPr>
        <w:numPr>
          <w:ilvl w:val="0"/>
          <w:numId w:val="29"/>
        </w:numPr>
        <w:tabs>
          <w:tab w:val="left" w:pos="1701"/>
        </w:tabs>
        <w:spacing w:after="0" w:line="360" w:lineRule="auto"/>
        <w:ind w:firstLine="709"/>
        <w:contextualSpacing/>
        <w:jc w:val="both"/>
        <w:rPr>
          <w:rFonts w:ascii="Times New Roman" w:hAnsi="Times New Roman" w:cs="Times New Roman"/>
          <w:sz w:val="28"/>
          <w:szCs w:val="28"/>
        </w:rPr>
      </w:pPr>
      <w:r w:rsidRPr="00001CB3">
        <w:rPr>
          <w:rFonts w:ascii="Times New Roman" w:hAnsi="Times New Roman" w:cs="Times New Roman"/>
          <w:sz w:val="28"/>
          <w:szCs w:val="28"/>
        </w:rPr>
        <w:t xml:space="preserve">на </w:t>
      </w:r>
      <w:proofErr w:type="spellStart"/>
      <w:r w:rsidRPr="00001CB3">
        <w:rPr>
          <w:rFonts w:ascii="Times New Roman" w:hAnsi="Times New Roman" w:cs="Times New Roman"/>
          <w:sz w:val="28"/>
          <w:szCs w:val="28"/>
        </w:rPr>
        <w:t>кінець</w:t>
      </w:r>
      <w:proofErr w:type="spellEnd"/>
      <w:r w:rsidRPr="00001CB3">
        <w:rPr>
          <w:rFonts w:ascii="Times New Roman" w:hAnsi="Times New Roman" w:cs="Times New Roman"/>
          <w:sz w:val="28"/>
          <w:szCs w:val="28"/>
        </w:rPr>
        <w:t xml:space="preserve"> дев</w:t>
      </w:r>
      <w:r w:rsidR="004B15B2" w:rsidRPr="00001CB3">
        <w:rPr>
          <w:rFonts w:ascii="Times New Roman" w:hAnsi="Times New Roman" w:cs="Times New Roman"/>
          <w:sz w:val="28"/>
          <w:szCs w:val="28"/>
          <w:lang w:val="uk-UA"/>
        </w:rPr>
        <w:t>’</w:t>
      </w:r>
      <w:proofErr w:type="spellStart"/>
      <w:r w:rsidRPr="00001CB3">
        <w:rPr>
          <w:rFonts w:ascii="Times New Roman" w:hAnsi="Times New Roman" w:cs="Times New Roman"/>
          <w:sz w:val="28"/>
          <w:szCs w:val="28"/>
        </w:rPr>
        <w:t>ятнадцятого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місяця</w:t>
      </w:r>
      <w:proofErr w:type="spellEnd"/>
      <w:r w:rsidRPr="00001CB3">
        <w:rPr>
          <w:rFonts w:ascii="Times New Roman" w:hAnsi="Times New Roman" w:cs="Times New Roman"/>
          <w:sz w:val="28"/>
          <w:szCs w:val="28"/>
        </w:rPr>
        <w:t xml:space="preserve"> не произносить </w:t>
      </w:r>
      <w:proofErr w:type="spellStart"/>
      <w:r w:rsidRPr="00001CB3">
        <w:rPr>
          <w:rFonts w:ascii="Times New Roman" w:hAnsi="Times New Roman" w:cs="Times New Roman"/>
          <w:sz w:val="28"/>
          <w:szCs w:val="28"/>
        </w:rPr>
        <w:t>осмислених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слів</w:t>
      </w:r>
      <w:proofErr w:type="spellEnd"/>
      <w:r w:rsidRPr="00001CB3">
        <w:rPr>
          <w:rFonts w:ascii="Times New Roman" w:hAnsi="Times New Roman" w:cs="Times New Roman"/>
          <w:sz w:val="28"/>
          <w:szCs w:val="28"/>
        </w:rPr>
        <w:t xml:space="preserve">, не </w:t>
      </w:r>
      <w:proofErr w:type="spellStart"/>
      <w:r w:rsidRPr="00001CB3">
        <w:rPr>
          <w:rFonts w:ascii="Times New Roman" w:hAnsi="Times New Roman" w:cs="Times New Roman"/>
          <w:sz w:val="28"/>
          <w:szCs w:val="28"/>
        </w:rPr>
        <w:t>показує</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частини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тіла</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які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називає</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дорослий</w:t>
      </w:r>
      <w:proofErr w:type="spellEnd"/>
      <w:r w:rsidRPr="00001CB3">
        <w:rPr>
          <w:rFonts w:ascii="Times New Roman" w:hAnsi="Times New Roman" w:cs="Times New Roman"/>
          <w:sz w:val="28"/>
          <w:szCs w:val="28"/>
        </w:rPr>
        <w:t>;</w:t>
      </w:r>
    </w:p>
    <w:p w14:paraId="016444B6" w14:textId="5EDBE4A6" w:rsidR="00B45EBE" w:rsidRPr="00001CB3" w:rsidRDefault="00B45EBE" w:rsidP="004B15B2">
      <w:pPr>
        <w:numPr>
          <w:ilvl w:val="0"/>
          <w:numId w:val="29"/>
        </w:numPr>
        <w:tabs>
          <w:tab w:val="left" w:pos="1701"/>
        </w:tabs>
        <w:spacing w:after="0" w:line="360" w:lineRule="auto"/>
        <w:ind w:firstLine="709"/>
        <w:contextualSpacing/>
        <w:jc w:val="both"/>
        <w:rPr>
          <w:rFonts w:ascii="Times New Roman" w:hAnsi="Times New Roman" w:cs="Times New Roman"/>
          <w:sz w:val="28"/>
          <w:szCs w:val="28"/>
        </w:rPr>
      </w:pPr>
      <w:r w:rsidRPr="00001CB3">
        <w:rPr>
          <w:rFonts w:ascii="Times New Roman" w:hAnsi="Times New Roman" w:cs="Times New Roman"/>
          <w:sz w:val="28"/>
          <w:szCs w:val="28"/>
        </w:rPr>
        <w:t xml:space="preserve">на </w:t>
      </w:r>
      <w:proofErr w:type="spellStart"/>
      <w:r w:rsidRPr="00001CB3">
        <w:rPr>
          <w:rFonts w:ascii="Times New Roman" w:hAnsi="Times New Roman" w:cs="Times New Roman"/>
          <w:sz w:val="28"/>
          <w:szCs w:val="28"/>
        </w:rPr>
        <w:t>кінець</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двадцять</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дев'ятого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місяця</w:t>
      </w:r>
      <w:proofErr w:type="spellEnd"/>
      <w:r w:rsidRPr="00001CB3">
        <w:rPr>
          <w:rFonts w:ascii="Times New Roman" w:hAnsi="Times New Roman" w:cs="Times New Roman"/>
          <w:sz w:val="28"/>
          <w:szCs w:val="28"/>
        </w:rPr>
        <w:t xml:space="preserve"> не </w:t>
      </w:r>
      <w:proofErr w:type="spellStart"/>
      <w:r w:rsidRPr="00001CB3">
        <w:rPr>
          <w:rFonts w:ascii="Times New Roman" w:hAnsi="Times New Roman" w:cs="Times New Roman"/>
          <w:sz w:val="28"/>
          <w:szCs w:val="28"/>
        </w:rPr>
        <w:t>розуміє</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значення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слів</w:t>
      </w:r>
      <w:proofErr w:type="spellEnd"/>
      <w:r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великий </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маленький</w:t>
      </w:r>
      <w:r w:rsidRPr="00001CB3">
        <w:rPr>
          <w:rFonts w:ascii="Times New Roman" w:hAnsi="Times New Roman" w:cs="Times New Roman"/>
          <w:sz w:val="28"/>
          <w:szCs w:val="28"/>
          <w:lang w:val="uk-UA"/>
        </w:rPr>
        <w:t>»</w:t>
      </w:r>
      <w:r w:rsidR="0009326A" w:rsidRPr="00001CB3">
        <w:rPr>
          <w:rFonts w:ascii="Times New Roman" w:hAnsi="Times New Roman" w:cs="Times New Roman"/>
          <w:sz w:val="28"/>
          <w:szCs w:val="28"/>
          <w:lang w:val="uk-UA"/>
        </w:rPr>
        <w:t xml:space="preserve"> </w:t>
      </w:r>
      <w:r w:rsidRPr="00001CB3">
        <w:rPr>
          <w:rFonts w:ascii="Times New Roman" w:hAnsi="Times New Roman" w:cs="Times New Roman"/>
          <w:sz w:val="28"/>
          <w:szCs w:val="28"/>
        </w:rPr>
        <w:t>[</w:t>
      </w:r>
      <w:r w:rsidR="0009326A" w:rsidRPr="00001CB3">
        <w:rPr>
          <w:rFonts w:ascii="Times New Roman" w:hAnsi="Times New Roman" w:cs="Times New Roman"/>
          <w:sz w:val="28"/>
          <w:szCs w:val="28"/>
          <w:lang w:val="uk-UA"/>
        </w:rPr>
        <w:t>57</w:t>
      </w:r>
      <w:r w:rsidR="0009326A" w:rsidRPr="00001CB3">
        <w:rPr>
          <w:rFonts w:ascii="Times New Roman" w:hAnsi="Times New Roman" w:cs="Times New Roman"/>
          <w:sz w:val="28"/>
          <w:szCs w:val="28"/>
        </w:rPr>
        <w:t>].</w:t>
      </w:r>
    </w:p>
    <w:p w14:paraId="7EACA0A0" w14:textId="77777777" w:rsidR="00B45EBE" w:rsidRPr="00001CB3" w:rsidRDefault="00B45EBE" w:rsidP="00B45EBE">
      <w:pPr>
        <w:spacing w:after="0" w:line="360" w:lineRule="auto"/>
        <w:ind w:firstLine="709"/>
        <w:jc w:val="both"/>
        <w:rPr>
          <w:rFonts w:ascii="Times New Roman" w:hAnsi="Times New Roman" w:cs="Times New Roman"/>
          <w:sz w:val="28"/>
          <w:szCs w:val="28"/>
        </w:rPr>
      </w:pPr>
      <w:proofErr w:type="spellStart"/>
      <w:r w:rsidRPr="00001CB3">
        <w:rPr>
          <w:rFonts w:ascii="Times New Roman" w:hAnsi="Times New Roman" w:cs="Times New Roman"/>
          <w:sz w:val="28"/>
          <w:szCs w:val="28"/>
        </w:rPr>
        <w:t>Перераховані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ознаки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свідчать</w:t>
      </w:r>
      <w:proofErr w:type="spellEnd"/>
      <w:r w:rsidRPr="00001CB3">
        <w:rPr>
          <w:rFonts w:ascii="Times New Roman" w:hAnsi="Times New Roman" w:cs="Times New Roman"/>
          <w:sz w:val="28"/>
          <w:szCs w:val="28"/>
        </w:rPr>
        <w:t xml:space="preserve"> про </w:t>
      </w:r>
      <w:proofErr w:type="spellStart"/>
      <w:r w:rsidRPr="00001CB3">
        <w:rPr>
          <w:rFonts w:ascii="Times New Roman" w:hAnsi="Times New Roman" w:cs="Times New Roman"/>
          <w:sz w:val="28"/>
          <w:szCs w:val="28"/>
        </w:rPr>
        <w:t>передумови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затримки</w:t>
      </w:r>
      <w:proofErr w:type="spellEnd"/>
      <w:r w:rsidRPr="00001CB3">
        <w:rPr>
          <w:rFonts w:ascii="Times New Roman" w:hAnsi="Times New Roman" w:cs="Times New Roman"/>
          <w:sz w:val="28"/>
          <w:szCs w:val="28"/>
        </w:rPr>
        <w:t xml:space="preserve"> розвитку мовлення у </w:t>
      </w:r>
      <w:proofErr w:type="spellStart"/>
      <w:r w:rsidRPr="00001CB3">
        <w:rPr>
          <w:rFonts w:ascii="Times New Roman" w:hAnsi="Times New Roman" w:cs="Times New Roman"/>
          <w:sz w:val="28"/>
          <w:szCs w:val="28"/>
        </w:rPr>
        <w:t>малюка</w:t>
      </w:r>
      <w:proofErr w:type="spellEnd"/>
      <w:r w:rsidRPr="00001CB3">
        <w:rPr>
          <w:rFonts w:ascii="Times New Roman" w:hAnsi="Times New Roman" w:cs="Times New Roman"/>
          <w:sz w:val="28"/>
          <w:szCs w:val="28"/>
        </w:rPr>
        <w:t>.</w:t>
      </w:r>
    </w:p>
    <w:p w14:paraId="3F9B2844" w14:textId="499A8772" w:rsidR="00B45EBE" w:rsidRPr="00001CB3" w:rsidRDefault="00B45EBE" w:rsidP="00B45EBE">
      <w:pPr>
        <w:spacing w:after="0" w:line="360" w:lineRule="auto"/>
        <w:ind w:firstLine="709"/>
        <w:jc w:val="both"/>
        <w:rPr>
          <w:rFonts w:ascii="Times New Roman" w:hAnsi="Times New Roman" w:cs="Times New Roman"/>
          <w:sz w:val="28"/>
          <w:szCs w:val="28"/>
        </w:rPr>
      </w:pPr>
      <w:r w:rsidRPr="00001CB3">
        <w:rPr>
          <w:rFonts w:ascii="Times New Roman" w:hAnsi="Times New Roman" w:cs="Times New Roman"/>
          <w:sz w:val="28"/>
          <w:szCs w:val="28"/>
        </w:rPr>
        <w:lastRenderedPageBreak/>
        <w:t xml:space="preserve">І. </w:t>
      </w:r>
      <w:proofErr w:type="spellStart"/>
      <w:r w:rsidRPr="00001CB3">
        <w:rPr>
          <w:rFonts w:ascii="Times New Roman" w:hAnsi="Times New Roman" w:cs="Times New Roman"/>
          <w:sz w:val="28"/>
          <w:szCs w:val="28"/>
        </w:rPr>
        <w:t>Горай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підкреслює</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що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формування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лексичної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складової</w:t>
      </w:r>
      <w:proofErr w:type="spellEnd"/>
      <w:r w:rsidRPr="00001CB3">
        <w:rPr>
          <w:rFonts w:ascii="Times New Roman" w:hAnsi="Times New Roman" w:cs="Times New Roman"/>
          <w:sz w:val="28"/>
          <w:szCs w:val="28"/>
        </w:rPr>
        <w:t xml:space="preserve"> мовлення у дітей </w:t>
      </w:r>
      <w:proofErr w:type="spellStart"/>
      <w:r w:rsidRPr="00001CB3">
        <w:rPr>
          <w:rFonts w:ascii="Times New Roman" w:hAnsi="Times New Roman" w:cs="Times New Roman"/>
          <w:sz w:val="28"/>
          <w:szCs w:val="28"/>
        </w:rPr>
        <w:t>раннього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віку</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має</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свої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важливі</w:t>
      </w:r>
      <w:proofErr w:type="spellEnd"/>
      <w:r w:rsidRPr="00001CB3">
        <w:rPr>
          <w:rFonts w:ascii="Times New Roman" w:hAnsi="Times New Roman" w:cs="Times New Roman"/>
          <w:sz w:val="28"/>
          <w:szCs w:val="28"/>
        </w:rPr>
        <w:t xml:space="preserve"> аспекти, </w:t>
      </w:r>
      <w:proofErr w:type="spellStart"/>
      <w:r w:rsidRPr="00001CB3">
        <w:rPr>
          <w:rFonts w:ascii="Times New Roman" w:hAnsi="Times New Roman" w:cs="Times New Roman"/>
          <w:sz w:val="28"/>
          <w:szCs w:val="28"/>
        </w:rPr>
        <w:t>незалежно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від</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їхнього</w:t>
      </w:r>
      <w:proofErr w:type="spellEnd"/>
      <w:r w:rsidRPr="00001CB3">
        <w:rPr>
          <w:rFonts w:ascii="Times New Roman" w:hAnsi="Times New Roman" w:cs="Times New Roman"/>
          <w:sz w:val="28"/>
          <w:szCs w:val="28"/>
        </w:rPr>
        <w:t xml:space="preserve"> типового розвитку </w:t>
      </w:r>
      <w:proofErr w:type="spellStart"/>
      <w:r w:rsidRPr="00001CB3">
        <w:rPr>
          <w:rFonts w:ascii="Times New Roman" w:hAnsi="Times New Roman" w:cs="Times New Roman"/>
          <w:sz w:val="28"/>
          <w:szCs w:val="28"/>
        </w:rPr>
        <w:t>або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затримки</w:t>
      </w:r>
      <w:proofErr w:type="spellEnd"/>
      <w:r w:rsidRPr="00001CB3">
        <w:rPr>
          <w:rFonts w:ascii="Times New Roman" w:hAnsi="Times New Roman" w:cs="Times New Roman"/>
          <w:sz w:val="28"/>
          <w:szCs w:val="28"/>
        </w:rPr>
        <w:t xml:space="preserve"> у </w:t>
      </w:r>
      <w:proofErr w:type="spellStart"/>
      <w:r w:rsidRPr="00001CB3">
        <w:rPr>
          <w:rFonts w:ascii="Times New Roman" w:hAnsi="Times New Roman" w:cs="Times New Roman"/>
          <w:sz w:val="28"/>
          <w:szCs w:val="28"/>
        </w:rPr>
        <w:t>мовленнєвому</w:t>
      </w:r>
      <w:proofErr w:type="spellEnd"/>
      <w:r w:rsidRPr="00001CB3">
        <w:rPr>
          <w:rFonts w:ascii="Times New Roman" w:hAnsi="Times New Roman" w:cs="Times New Roman"/>
          <w:sz w:val="28"/>
          <w:szCs w:val="28"/>
        </w:rPr>
        <w:t xml:space="preserve"> розвитку. </w:t>
      </w:r>
      <w:proofErr w:type="spellStart"/>
      <w:r w:rsidRPr="00001CB3">
        <w:rPr>
          <w:rFonts w:ascii="Times New Roman" w:hAnsi="Times New Roman" w:cs="Times New Roman"/>
          <w:sz w:val="28"/>
          <w:szCs w:val="28"/>
        </w:rPr>
        <w:t>Діти</w:t>
      </w:r>
      <w:proofErr w:type="spellEnd"/>
      <w:r w:rsidRPr="00001CB3">
        <w:rPr>
          <w:rFonts w:ascii="Times New Roman" w:hAnsi="Times New Roman" w:cs="Times New Roman"/>
          <w:sz w:val="28"/>
          <w:szCs w:val="28"/>
        </w:rPr>
        <w:t xml:space="preserve"> із </w:t>
      </w:r>
      <w:proofErr w:type="spellStart"/>
      <w:r w:rsidRPr="00001CB3">
        <w:rPr>
          <w:rFonts w:ascii="Times New Roman" w:hAnsi="Times New Roman" w:cs="Times New Roman"/>
          <w:sz w:val="28"/>
          <w:szCs w:val="28"/>
        </w:rPr>
        <w:t>типовим</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розвитком</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проходять</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послідовний</w:t>
      </w:r>
      <w:proofErr w:type="spellEnd"/>
      <w:r w:rsidRPr="00001CB3">
        <w:rPr>
          <w:rFonts w:ascii="Times New Roman" w:hAnsi="Times New Roman" w:cs="Times New Roman"/>
          <w:sz w:val="28"/>
          <w:szCs w:val="28"/>
        </w:rPr>
        <w:t xml:space="preserve"> і </w:t>
      </w:r>
      <w:proofErr w:type="spellStart"/>
      <w:r w:rsidRPr="00001CB3">
        <w:rPr>
          <w:rFonts w:ascii="Times New Roman" w:hAnsi="Times New Roman" w:cs="Times New Roman"/>
          <w:sz w:val="28"/>
          <w:szCs w:val="28"/>
        </w:rPr>
        <w:t>систематичний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процес</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розширення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свого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лексичного</w:t>
      </w:r>
      <w:proofErr w:type="spellEnd"/>
      <w:r w:rsidRPr="00001CB3">
        <w:rPr>
          <w:rFonts w:ascii="Times New Roman" w:hAnsi="Times New Roman" w:cs="Times New Roman"/>
          <w:sz w:val="28"/>
          <w:szCs w:val="28"/>
        </w:rPr>
        <w:t xml:space="preserve"> запасу на різних </w:t>
      </w:r>
      <w:proofErr w:type="spellStart"/>
      <w:r w:rsidRPr="00001CB3">
        <w:rPr>
          <w:rFonts w:ascii="Times New Roman" w:hAnsi="Times New Roman" w:cs="Times New Roman"/>
          <w:sz w:val="28"/>
          <w:szCs w:val="28"/>
        </w:rPr>
        <w:t>етапах</w:t>
      </w:r>
      <w:proofErr w:type="spellEnd"/>
      <w:r w:rsidRPr="00001CB3">
        <w:rPr>
          <w:rFonts w:ascii="Times New Roman" w:hAnsi="Times New Roman" w:cs="Times New Roman"/>
          <w:sz w:val="28"/>
          <w:szCs w:val="28"/>
        </w:rPr>
        <w:t xml:space="preserve"> розвитку. </w:t>
      </w:r>
      <w:proofErr w:type="spellStart"/>
      <w:r w:rsidRPr="00001CB3">
        <w:rPr>
          <w:rFonts w:ascii="Times New Roman" w:hAnsi="Times New Roman" w:cs="Times New Roman"/>
          <w:sz w:val="28"/>
          <w:szCs w:val="28"/>
        </w:rPr>
        <w:t>Початковий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етап</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включає</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засвоєння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простих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слів</w:t>
      </w:r>
      <w:proofErr w:type="spellEnd"/>
      <w:r w:rsidRPr="00001CB3">
        <w:rPr>
          <w:rFonts w:ascii="Times New Roman" w:hAnsi="Times New Roman" w:cs="Times New Roman"/>
          <w:sz w:val="28"/>
          <w:szCs w:val="28"/>
        </w:rPr>
        <w:t xml:space="preserve"> та фраз, і з часом </w:t>
      </w:r>
      <w:proofErr w:type="spellStart"/>
      <w:r w:rsidRPr="00001CB3">
        <w:rPr>
          <w:rFonts w:ascii="Times New Roman" w:hAnsi="Times New Roman" w:cs="Times New Roman"/>
          <w:sz w:val="28"/>
          <w:szCs w:val="28"/>
        </w:rPr>
        <w:t>діти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починають</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додавати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нові</w:t>
      </w:r>
      <w:proofErr w:type="spellEnd"/>
      <w:r w:rsidRPr="00001CB3">
        <w:rPr>
          <w:rFonts w:ascii="Times New Roman" w:hAnsi="Times New Roman" w:cs="Times New Roman"/>
          <w:sz w:val="28"/>
          <w:szCs w:val="28"/>
        </w:rPr>
        <w:t xml:space="preserve"> слова до </w:t>
      </w:r>
      <w:proofErr w:type="spellStart"/>
      <w:r w:rsidRPr="00001CB3">
        <w:rPr>
          <w:rFonts w:ascii="Times New Roman" w:hAnsi="Times New Roman" w:cs="Times New Roman"/>
          <w:sz w:val="28"/>
          <w:szCs w:val="28"/>
        </w:rPr>
        <w:t>свого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словникового</w:t>
      </w:r>
      <w:proofErr w:type="spellEnd"/>
      <w:r w:rsidRPr="00001CB3">
        <w:rPr>
          <w:rFonts w:ascii="Times New Roman" w:hAnsi="Times New Roman" w:cs="Times New Roman"/>
          <w:sz w:val="28"/>
          <w:szCs w:val="28"/>
        </w:rPr>
        <w:t xml:space="preserve"> запасу та </w:t>
      </w:r>
      <w:proofErr w:type="spellStart"/>
      <w:r w:rsidRPr="00001CB3">
        <w:rPr>
          <w:rFonts w:ascii="Times New Roman" w:hAnsi="Times New Roman" w:cs="Times New Roman"/>
          <w:sz w:val="28"/>
          <w:szCs w:val="28"/>
        </w:rPr>
        <w:t>використовувати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їх</w:t>
      </w:r>
      <w:proofErr w:type="spellEnd"/>
      <w:r w:rsidRPr="00001CB3">
        <w:rPr>
          <w:rFonts w:ascii="Times New Roman" w:hAnsi="Times New Roman" w:cs="Times New Roman"/>
          <w:sz w:val="28"/>
          <w:szCs w:val="28"/>
        </w:rPr>
        <w:t xml:space="preserve"> у різних </w:t>
      </w:r>
      <w:proofErr w:type="spellStart"/>
      <w:r w:rsidRPr="00001CB3">
        <w:rPr>
          <w:rFonts w:ascii="Times New Roman" w:hAnsi="Times New Roman" w:cs="Times New Roman"/>
          <w:sz w:val="28"/>
          <w:szCs w:val="28"/>
        </w:rPr>
        <w:t>ситуаціях</w:t>
      </w:r>
      <w:proofErr w:type="spellEnd"/>
      <w:r w:rsidRPr="00001CB3">
        <w:rPr>
          <w:rFonts w:ascii="Times New Roman" w:hAnsi="Times New Roman" w:cs="Times New Roman"/>
          <w:sz w:val="28"/>
          <w:szCs w:val="28"/>
        </w:rPr>
        <w:t xml:space="preserve"> і контекста</w:t>
      </w:r>
      <w:r w:rsidR="00CD23E6" w:rsidRPr="00001CB3">
        <w:rPr>
          <w:rFonts w:ascii="Times New Roman" w:hAnsi="Times New Roman" w:cs="Times New Roman"/>
          <w:sz w:val="28"/>
          <w:szCs w:val="28"/>
          <w:lang w:val="uk-UA"/>
        </w:rPr>
        <w:t xml:space="preserve">х </w:t>
      </w:r>
      <w:r w:rsidRPr="00001CB3">
        <w:rPr>
          <w:rFonts w:ascii="Times New Roman" w:hAnsi="Times New Roman" w:cs="Times New Roman"/>
          <w:sz w:val="28"/>
          <w:szCs w:val="28"/>
        </w:rPr>
        <w:t>[</w:t>
      </w:r>
      <w:r w:rsidR="00CD23E6" w:rsidRPr="00001CB3">
        <w:rPr>
          <w:rFonts w:ascii="Times New Roman" w:hAnsi="Times New Roman" w:cs="Times New Roman"/>
          <w:sz w:val="28"/>
          <w:szCs w:val="28"/>
        </w:rPr>
        <w:t>21].</w:t>
      </w:r>
    </w:p>
    <w:p w14:paraId="3E648DBF" w14:textId="0D6FA037" w:rsidR="00B45EBE" w:rsidRPr="00001CB3" w:rsidRDefault="00B45EBE" w:rsidP="00B45EBE">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t>У дітей з затримкою мовленнєвого розвитку спостерігаються особливості в формуванні лексичної складової мовлення. А саме,</w:t>
      </w:r>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вплинути</w:t>
      </w:r>
      <w:proofErr w:type="spellEnd"/>
      <w:r w:rsidRPr="00001CB3">
        <w:rPr>
          <w:rFonts w:ascii="Times New Roman" w:hAnsi="Times New Roman" w:cs="Times New Roman"/>
          <w:sz w:val="28"/>
          <w:szCs w:val="28"/>
        </w:rPr>
        <w:t xml:space="preserve"> на темп та </w:t>
      </w:r>
      <w:proofErr w:type="spellStart"/>
      <w:r w:rsidRPr="00001CB3">
        <w:rPr>
          <w:rFonts w:ascii="Times New Roman" w:hAnsi="Times New Roman" w:cs="Times New Roman"/>
          <w:sz w:val="28"/>
          <w:szCs w:val="28"/>
        </w:rPr>
        <w:t>спосіб</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набуття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слів</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їх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кількість</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різноманітність</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Деякі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діти</w:t>
      </w:r>
      <w:proofErr w:type="spellEnd"/>
      <w:r w:rsidRPr="00001CB3">
        <w:rPr>
          <w:rFonts w:ascii="Times New Roman" w:hAnsi="Times New Roman" w:cs="Times New Roman"/>
          <w:sz w:val="28"/>
          <w:szCs w:val="28"/>
        </w:rPr>
        <w:t xml:space="preserve"> можуть </w:t>
      </w:r>
      <w:proofErr w:type="spellStart"/>
      <w:r w:rsidRPr="00001CB3">
        <w:rPr>
          <w:rFonts w:ascii="Times New Roman" w:hAnsi="Times New Roman" w:cs="Times New Roman"/>
          <w:sz w:val="28"/>
          <w:szCs w:val="28"/>
        </w:rPr>
        <w:t>виявляти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труднощі</w:t>
      </w:r>
      <w:proofErr w:type="spellEnd"/>
      <w:r w:rsidRPr="00001CB3">
        <w:rPr>
          <w:rFonts w:ascii="Times New Roman" w:hAnsi="Times New Roman" w:cs="Times New Roman"/>
          <w:sz w:val="28"/>
          <w:szCs w:val="28"/>
        </w:rPr>
        <w:t xml:space="preserve"> у </w:t>
      </w:r>
      <w:proofErr w:type="spellStart"/>
      <w:r w:rsidRPr="00001CB3">
        <w:rPr>
          <w:rFonts w:ascii="Times New Roman" w:hAnsi="Times New Roman" w:cs="Times New Roman"/>
          <w:sz w:val="28"/>
          <w:szCs w:val="28"/>
        </w:rPr>
        <w:t>запам'ятовуванні</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вживанні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слів</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що</w:t>
      </w:r>
      <w:proofErr w:type="spellEnd"/>
      <w:r w:rsidRPr="00001CB3">
        <w:rPr>
          <w:rFonts w:ascii="Times New Roman" w:hAnsi="Times New Roman" w:cs="Times New Roman"/>
          <w:sz w:val="28"/>
          <w:szCs w:val="28"/>
        </w:rPr>
        <w:t xml:space="preserve"> може </w:t>
      </w:r>
      <w:proofErr w:type="spellStart"/>
      <w:r w:rsidRPr="00001CB3">
        <w:rPr>
          <w:rFonts w:ascii="Times New Roman" w:hAnsi="Times New Roman" w:cs="Times New Roman"/>
          <w:sz w:val="28"/>
          <w:szCs w:val="28"/>
        </w:rPr>
        <w:t>вплинути</w:t>
      </w:r>
      <w:proofErr w:type="spellEnd"/>
      <w:r w:rsidRPr="00001CB3">
        <w:rPr>
          <w:rFonts w:ascii="Times New Roman" w:hAnsi="Times New Roman" w:cs="Times New Roman"/>
          <w:sz w:val="28"/>
          <w:szCs w:val="28"/>
        </w:rPr>
        <w:t xml:space="preserve"> на </w:t>
      </w:r>
      <w:proofErr w:type="spellStart"/>
      <w:r w:rsidRPr="00001CB3">
        <w:rPr>
          <w:rFonts w:ascii="Times New Roman" w:hAnsi="Times New Roman" w:cs="Times New Roman"/>
          <w:sz w:val="28"/>
          <w:szCs w:val="28"/>
        </w:rPr>
        <w:t>їхню</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мовну</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комунікацію</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розуміння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навколишнього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світу</w:t>
      </w:r>
      <w:proofErr w:type="spellEnd"/>
      <w:r w:rsidR="00CD23E6" w:rsidRPr="00001CB3">
        <w:rPr>
          <w:rFonts w:ascii="Times New Roman" w:hAnsi="Times New Roman" w:cs="Times New Roman"/>
          <w:sz w:val="28"/>
          <w:szCs w:val="28"/>
          <w:lang w:val="uk-UA"/>
        </w:rPr>
        <w:t xml:space="preserve"> </w:t>
      </w:r>
      <w:r w:rsidRPr="00001CB3">
        <w:rPr>
          <w:rFonts w:ascii="Times New Roman" w:hAnsi="Times New Roman" w:cs="Times New Roman"/>
          <w:sz w:val="28"/>
          <w:szCs w:val="28"/>
        </w:rPr>
        <w:t>[</w:t>
      </w:r>
      <w:r w:rsidR="00CD23E6" w:rsidRPr="00001CB3">
        <w:rPr>
          <w:rFonts w:ascii="Times New Roman" w:hAnsi="Times New Roman" w:cs="Times New Roman"/>
          <w:sz w:val="28"/>
          <w:szCs w:val="28"/>
          <w:lang w:val="uk-UA"/>
        </w:rPr>
        <w:t>23</w:t>
      </w:r>
      <w:r w:rsidRPr="00001CB3">
        <w:rPr>
          <w:rFonts w:ascii="Times New Roman" w:hAnsi="Times New Roman" w:cs="Times New Roman"/>
          <w:sz w:val="28"/>
          <w:szCs w:val="28"/>
        </w:rPr>
        <w:t>]</w:t>
      </w:r>
      <w:r w:rsidR="00CD23E6" w:rsidRPr="00001CB3">
        <w:rPr>
          <w:rFonts w:ascii="Times New Roman" w:hAnsi="Times New Roman" w:cs="Times New Roman"/>
          <w:sz w:val="28"/>
          <w:szCs w:val="28"/>
          <w:lang w:val="uk-UA"/>
        </w:rPr>
        <w:t>.</w:t>
      </w:r>
    </w:p>
    <w:p w14:paraId="329EB872" w14:textId="77777777" w:rsidR="00B45EBE" w:rsidRPr="00001CB3" w:rsidRDefault="00B45EBE" w:rsidP="00B45EBE">
      <w:pPr>
        <w:spacing w:after="0" w:line="360" w:lineRule="auto"/>
        <w:ind w:firstLine="709"/>
        <w:jc w:val="both"/>
        <w:rPr>
          <w:rFonts w:ascii="Times New Roman" w:hAnsi="Times New Roman" w:cs="Times New Roman"/>
          <w:sz w:val="28"/>
          <w:szCs w:val="28"/>
        </w:rPr>
      </w:pPr>
      <w:r w:rsidRPr="00001CB3">
        <w:rPr>
          <w:rFonts w:ascii="Times New Roman" w:hAnsi="Times New Roman" w:cs="Times New Roman"/>
          <w:sz w:val="28"/>
          <w:szCs w:val="28"/>
          <w:lang w:val="uk-UA"/>
        </w:rPr>
        <w:t xml:space="preserve">Отже, вивчення особливостей формування лексичної складової мовлення у дітей раннього віку є важливим для розуміння процесу мовленнєвого розвитку та виявлення труднощів у випадку затримки мовленнєвого розвитку. </w:t>
      </w:r>
      <w:proofErr w:type="spellStart"/>
      <w:r w:rsidRPr="00001CB3">
        <w:rPr>
          <w:rFonts w:ascii="Times New Roman" w:hAnsi="Times New Roman" w:cs="Times New Roman"/>
          <w:sz w:val="28"/>
          <w:szCs w:val="28"/>
        </w:rPr>
        <w:t>Це</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дозволяє</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розробляти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ефективні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методи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підтримки</w:t>
      </w:r>
      <w:proofErr w:type="spellEnd"/>
      <w:r w:rsidRPr="00001CB3">
        <w:rPr>
          <w:rFonts w:ascii="Times New Roman" w:hAnsi="Times New Roman" w:cs="Times New Roman"/>
          <w:sz w:val="28"/>
          <w:szCs w:val="28"/>
        </w:rPr>
        <w:t xml:space="preserve"> та корекції мовленнєвого розвитку у дітей з </w:t>
      </w:r>
      <w:proofErr w:type="spellStart"/>
      <w:r w:rsidRPr="00001CB3">
        <w:rPr>
          <w:rFonts w:ascii="Times New Roman" w:hAnsi="Times New Roman" w:cs="Times New Roman"/>
          <w:sz w:val="28"/>
          <w:szCs w:val="28"/>
        </w:rPr>
        <w:t>різними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особливостями</w:t>
      </w:r>
      <w:proofErr w:type="spellEnd"/>
      <w:r w:rsidRPr="00001CB3">
        <w:rPr>
          <w:rFonts w:ascii="Times New Roman" w:hAnsi="Times New Roman" w:cs="Times New Roman"/>
          <w:sz w:val="28"/>
          <w:szCs w:val="28"/>
        </w:rPr>
        <w:t>.</w:t>
      </w:r>
    </w:p>
    <w:p w14:paraId="0E16C203" w14:textId="77777777" w:rsidR="00B45EBE" w:rsidRPr="00001CB3" w:rsidRDefault="00B45EBE" w:rsidP="00B45EBE">
      <w:pPr>
        <w:spacing w:after="0" w:line="360" w:lineRule="auto"/>
        <w:ind w:firstLine="709"/>
        <w:jc w:val="center"/>
        <w:rPr>
          <w:rFonts w:ascii="Times New Roman" w:hAnsi="Times New Roman" w:cs="Times New Roman"/>
          <w:b/>
          <w:bCs/>
          <w:sz w:val="28"/>
          <w:szCs w:val="28"/>
          <w:lang w:val="uk-UA"/>
        </w:rPr>
      </w:pPr>
      <w:bookmarkStart w:id="13" w:name="_Hlk133227538"/>
    </w:p>
    <w:p w14:paraId="1A1DA357" w14:textId="78C1D712" w:rsidR="00B45EBE" w:rsidRPr="00001CB3" w:rsidRDefault="00B45EBE" w:rsidP="00675EF6">
      <w:pPr>
        <w:spacing w:after="0" w:line="360" w:lineRule="auto"/>
        <w:ind w:firstLine="709"/>
        <w:jc w:val="both"/>
        <w:rPr>
          <w:rFonts w:ascii="Times New Roman" w:hAnsi="Times New Roman" w:cs="Times New Roman"/>
          <w:b/>
          <w:bCs/>
          <w:sz w:val="28"/>
          <w:szCs w:val="28"/>
          <w:lang w:val="uk-UA"/>
        </w:rPr>
      </w:pPr>
      <w:r w:rsidRPr="00001CB3">
        <w:rPr>
          <w:rFonts w:ascii="Times New Roman" w:hAnsi="Times New Roman" w:cs="Times New Roman"/>
          <w:b/>
          <w:bCs/>
          <w:sz w:val="28"/>
          <w:szCs w:val="28"/>
          <w:lang w:val="uk-UA"/>
        </w:rPr>
        <w:t>1.3. Особливості роботи закладу дошкільної освіти з дітьми</w:t>
      </w:r>
      <w:r w:rsidR="00675EF6" w:rsidRPr="00001CB3">
        <w:rPr>
          <w:rFonts w:ascii="Times New Roman" w:hAnsi="Times New Roman" w:cs="Times New Roman"/>
          <w:b/>
          <w:bCs/>
          <w:sz w:val="28"/>
          <w:szCs w:val="28"/>
          <w:lang w:val="uk-UA"/>
        </w:rPr>
        <w:t xml:space="preserve"> </w:t>
      </w:r>
      <w:r w:rsidRPr="00001CB3">
        <w:rPr>
          <w:rFonts w:ascii="Times New Roman" w:hAnsi="Times New Roman" w:cs="Times New Roman"/>
          <w:b/>
          <w:bCs/>
          <w:sz w:val="28"/>
          <w:szCs w:val="28"/>
          <w:lang w:val="uk-UA"/>
        </w:rPr>
        <w:t>раннього віку щодо розвитку їх мовлення</w:t>
      </w:r>
    </w:p>
    <w:p w14:paraId="3F64B803" w14:textId="77777777" w:rsidR="00366B1F" w:rsidRPr="00001CB3" w:rsidRDefault="00366B1F" w:rsidP="00675EF6">
      <w:pPr>
        <w:spacing w:after="0" w:line="360" w:lineRule="auto"/>
        <w:ind w:firstLine="709"/>
        <w:jc w:val="both"/>
        <w:rPr>
          <w:rFonts w:ascii="Times New Roman" w:hAnsi="Times New Roman" w:cs="Times New Roman"/>
          <w:b/>
          <w:bCs/>
          <w:sz w:val="28"/>
          <w:szCs w:val="28"/>
          <w:lang w:val="uk-UA"/>
        </w:rPr>
      </w:pPr>
    </w:p>
    <w:bookmarkEnd w:id="13"/>
    <w:p w14:paraId="61C9183F" w14:textId="3A96EB91" w:rsidR="00CD23E6" w:rsidRPr="00001CB3" w:rsidRDefault="00B45EBE" w:rsidP="00B45EBE">
      <w:pPr>
        <w:spacing w:after="0" w:line="360" w:lineRule="auto"/>
        <w:ind w:firstLine="709"/>
        <w:jc w:val="both"/>
        <w:outlineLvl w:val="0"/>
        <w:rPr>
          <w:rFonts w:ascii="Times New Roman" w:hAnsi="Times New Roman" w:cs="Times New Roman"/>
          <w:sz w:val="28"/>
          <w:szCs w:val="28"/>
          <w:lang w:val="uk-UA"/>
        </w:rPr>
      </w:pPr>
      <w:r w:rsidRPr="00001CB3">
        <w:rPr>
          <w:rFonts w:ascii="Times New Roman" w:hAnsi="Times New Roman" w:cs="Times New Roman"/>
          <w:sz w:val="28"/>
          <w:szCs w:val="28"/>
          <w:lang w:val="uk-UA"/>
        </w:rPr>
        <w:t>Період раннього дитинства (вік два та три роки) характеризується інтенсивним та швидким розвитком мовлення у малюків. Під час цього етапу вони освоюють нові мовленнєві навички та розширюють свій словниковий запас. Важливим етапом є засвоєння дитиною узагальнюючої функції мови та усвідомлення символічної ролі слова</w:t>
      </w:r>
      <w:r w:rsidR="00CD23E6" w:rsidRPr="00001CB3">
        <w:rPr>
          <w:rFonts w:ascii="Times New Roman" w:hAnsi="Times New Roman" w:cs="Times New Roman"/>
          <w:sz w:val="28"/>
          <w:szCs w:val="28"/>
          <w:lang w:val="uk-UA"/>
        </w:rPr>
        <w:t xml:space="preserve"> [5;</w:t>
      </w:r>
      <w:r w:rsidR="00366B1F" w:rsidRPr="00001CB3">
        <w:rPr>
          <w:rFonts w:ascii="Times New Roman" w:hAnsi="Times New Roman" w:cs="Times New Roman"/>
          <w:sz w:val="28"/>
          <w:szCs w:val="28"/>
          <w:lang w:val="uk-UA"/>
        </w:rPr>
        <w:t xml:space="preserve"> </w:t>
      </w:r>
      <w:r w:rsidR="00CD23E6" w:rsidRPr="00001CB3">
        <w:rPr>
          <w:rFonts w:ascii="Times New Roman" w:hAnsi="Times New Roman" w:cs="Times New Roman"/>
          <w:sz w:val="28"/>
          <w:szCs w:val="28"/>
          <w:lang w:val="uk-UA"/>
        </w:rPr>
        <w:t>11; 25; 83].</w:t>
      </w:r>
    </w:p>
    <w:p w14:paraId="7E10078F" w14:textId="1B8D41A4" w:rsidR="00B45EBE" w:rsidRPr="00001CB3" w:rsidRDefault="00B45EBE" w:rsidP="00B45EBE">
      <w:pPr>
        <w:spacing w:after="0" w:line="360" w:lineRule="auto"/>
        <w:ind w:firstLine="709"/>
        <w:jc w:val="both"/>
        <w:outlineLvl w:val="0"/>
        <w:rPr>
          <w:rFonts w:ascii="Times New Roman" w:hAnsi="Times New Roman"/>
          <w:sz w:val="28"/>
          <w:szCs w:val="28"/>
          <w:lang w:val="uk-UA"/>
        </w:rPr>
      </w:pPr>
      <w:r w:rsidRPr="00001CB3">
        <w:rPr>
          <w:rFonts w:ascii="Times New Roman" w:hAnsi="Times New Roman" w:cs="Times New Roman"/>
          <w:sz w:val="28"/>
          <w:szCs w:val="28"/>
          <w:lang w:val="uk-UA"/>
        </w:rPr>
        <w:t xml:space="preserve">Рання виявлення та корекція відхилень у </w:t>
      </w:r>
      <w:proofErr w:type="spellStart"/>
      <w:r w:rsidRPr="00001CB3">
        <w:rPr>
          <w:rFonts w:ascii="Times New Roman" w:hAnsi="Times New Roman" w:cs="Times New Roman"/>
          <w:sz w:val="28"/>
          <w:szCs w:val="28"/>
          <w:lang w:val="uk-UA"/>
        </w:rPr>
        <w:t>мовному</w:t>
      </w:r>
      <w:proofErr w:type="spellEnd"/>
      <w:r w:rsidRPr="00001CB3">
        <w:rPr>
          <w:rFonts w:ascii="Times New Roman" w:hAnsi="Times New Roman" w:cs="Times New Roman"/>
          <w:sz w:val="28"/>
          <w:szCs w:val="28"/>
          <w:lang w:val="uk-UA"/>
        </w:rPr>
        <w:t xml:space="preserve"> розвитку мають велике значення для гармонійного зростання та навчання дітей.</w:t>
      </w:r>
    </w:p>
    <w:p w14:paraId="47FEF9AD" w14:textId="54CF96C6" w:rsidR="00B45EBE" w:rsidRPr="00001CB3" w:rsidRDefault="00B45EBE" w:rsidP="00B45EBE">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lastRenderedPageBreak/>
        <w:t xml:space="preserve">Як вказує О. </w:t>
      </w:r>
      <w:proofErr w:type="spellStart"/>
      <w:r w:rsidRPr="00001CB3">
        <w:rPr>
          <w:rFonts w:ascii="Times New Roman" w:hAnsi="Times New Roman" w:cs="Times New Roman"/>
          <w:sz w:val="28"/>
          <w:szCs w:val="28"/>
          <w:lang w:val="uk-UA"/>
        </w:rPr>
        <w:t>Кононко</w:t>
      </w:r>
      <w:proofErr w:type="spellEnd"/>
      <w:r w:rsidRPr="00001CB3">
        <w:rPr>
          <w:rFonts w:ascii="Times New Roman" w:hAnsi="Times New Roman" w:cs="Times New Roman"/>
          <w:sz w:val="28"/>
          <w:szCs w:val="28"/>
          <w:lang w:val="uk-UA"/>
        </w:rPr>
        <w:t>, у</w:t>
      </w:r>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цьому</w:t>
      </w:r>
      <w:proofErr w:type="spellEnd"/>
      <w:r w:rsidRPr="00001CB3">
        <w:rPr>
          <w:rFonts w:ascii="Times New Roman" w:hAnsi="Times New Roman" w:cs="Times New Roman"/>
          <w:sz w:val="28"/>
          <w:szCs w:val="28"/>
        </w:rPr>
        <w:t xml:space="preserve"> ж </w:t>
      </w:r>
      <w:proofErr w:type="spellStart"/>
      <w:r w:rsidRPr="00001CB3">
        <w:rPr>
          <w:rFonts w:ascii="Times New Roman" w:hAnsi="Times New Roman" w:cs="Times New Roman"/>
          <w:sz w:val="28"/>
          <w:szCs w:val="28"/>
        </w:rPr>
        <w:t>віці</w:t>
      </w:r>
      <w:proofErr w:type="spellEnd"/>
      <w:r w:rsidRPr="00001CB3">
        <w:rPr>
          <w:rFonts w:ascii="Times New Roman" w:hAnsi="Times New Roman" w:cs="Times New Roman"/>
          <w:sz w:val="28"/>
          <w:szCs w:val="28"/>
        </w:rPr>
        <w:t xml:space="preserve"> дитина </w:t>
      </w:r>
      <w:proofErr w:type="spellStart"/>
      <w:r w:rsidRPr="00001CB3">
        <w:rPr>
          <w:rFonts w:ascii="Times New Roman" w:hAnsi="Times New Roman" w:cs="Times New Roman"/>
          <w:sz w:val="28"/>
          <w:szCs w:val="28"/>
        </w:rPr>
        <w:t>дуже</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чутлива</w:t>
      </w:r>
      <w:proofErr w:type="spellEnd"/>
      <w:r w:rsidRPr="00001CB3">
        <w:rPr>
          <w:rFonts w:ascii="Times New Roman" w:hAnsi="Times New Roman" w:cs="Times New Roman"/>
          <w:sz w:val="28"/>
          <w:szCs w:val="28"/>
        </w:rPr>
        <w:t xml:space="preserve"> до мовного </w:t>
      </w:r>
      <w:proofErr w:type="spellStart"/>
      <w:r w:rsidRPr="00001CB3">
        <w:rPr>
          <w:rFonts w:ascii="Times New Roman" w:hAnsi="Times New Roman" w:cs="Times New Roman"/>
          <w:sz w:val="28"/>
          <w:szCs w:val="28"/>
        </w:rPr>
        <w:t>оточення</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стимулів</w:t>
      </w:r>
      <w:proofErr w:type="spellEnd"/>
      <w:r w:rsidRPr="00001CB3">
        <w:rPr>
          <w:rFonts w:ascii="Times New Roman" w:hAnsi="Times New Roman" w:cs="Times New Roman"/>
          <w:sz w:val="28"/>
          <w:szCs w:val="28"/>
        </w:rPr>
        <w:t xml:space="preserve">. Тому </w:t>
      </w:r>
      <w:proofErr w:type="spellStart"/>
      <w:r w:rsidRPr="00001CB3">
        <w:rPr>
          <w:rFonts w:ascii="Times New Roman" w:hAnsi="Times New Roman" w:cs="Times New Roman"/>
          <w:sz w:val="28"/>
          <w:szCs w:val="28"/>
        </w:rPr>
        <w:t>надзвичайно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важливо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створювати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умови</w:t>
      </w:r>
      <w:proofErr w:type="spellEnd"/>
      <w:r w:rsidRPr="00001CB3">
        <w:rPr>
          <w:rFonts w:ascii="Times New Roman" w:hAnsi="Times New Roman" w:cs="Times New Roman"/>
          <w:sz w:val="28"/>
          <w:szCs w:val="28"/>
        </w:rPr>
        <w:t xml:space="preserve"> для </w:t>
      </w:r>
      <w:proofErr w:type="spellStart"/>
      <w:r w:rsidRPr="00001CB3">
        <w:rPr>
          <w:rFonts w:ascii="Times New Roman" w:hAnsi="Times New Roman" w:cs="Times New Roman"/>
          <w:sz w:val="28"/>
          <w:szCs w:val="28"/>
        </w:rPr>
        <w:t>її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спілкування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віддавати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можливість</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слухати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інших</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вчитися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новим</w:t>
      </w:r>
      <w:proofErr w:type="spellEnd"/>
      <w:r w:rsidRPr="00001CB3">
        <w:rPr>
          <w:rFonts w:ascii="Times New Roman" w:hAnsi="Times New Roman" w:cs="Times New Roman"/>
          <w:sz w:val="28"/>
          <w:szCs w:val="28"/>
        </w:rPr>
        <w:t xml:space="preserve"> словам та </w:t>
      </w:r>
      <w:proofErr w:type="spellStart"/>
      <w:r w:rsidRPr="00001CB3">
        <w:rPr>
          <w:rFonts w:ascii="Times New Roman" w:hAnsi="Times New Roman" w:cs="Times New Roman"/>
          <w:sz w:val="28"/>
          <w:szCs w:val="28"/>
        </w:rPr>
        <w:t>конструкція</w:t>
      </w:r>
      <w:bookmarkStart w:id="14" w:name="_Hlk150799742"/>
      <w:bookmarkStart w:id="15" w:name="_Hlk133228487"/>
      <w:r w:rsidR="00CD23E6" w:rsidRPr="00001CB3">
        <w:rPr>
          <w:rFonts w:ascii="Times New Roman" w:hAnsi="Times New Roman" w:cs="Times New Roman"/>
          <w:sz w:val="28"/>
          <w:szCs w:val="28"/>
        </w:rPr>
        <w:t>м</w:t>
      </w:r>
      <w:proofErr w:type="spellEnd"/>
      <w:r w:rsidR="00CD23E6" w:rsidRPr="00001CB3">
        <w:rPr>
          <w:rFonts w:ascii="Times New Roman" w:hAnsi="Times New Roman" w:cs="Times New Roman"/>
          <w:sz w:val="28"/>
          <w:szCs w:val="28"/>
        </w:rPr>
        <w:t xml:space="preserve"> [32].</w:t>
      </w:r>
    </w:p>
    <w:bookmarkEnd w:id="14"/>
    <w:p w14:paraId="1BBD3E16" w14:textId="39CF58C0" w:rsidR="00B45EBE" w:rsidRPr="00001CB3" w:rsidRDefault="00B45EBE" w:rsidP="00B45EBE">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rPr>
        <w:t xml:space="preserve">Але </w:t>
      </w:r>
      <w:proofErr w:type="spellStart"/>
      <w:r w:rsidRPr="00001CB3">
        <w:rPr>
          <w:rFonts w:ascii="Times New Roman" w:hAnsi="Times New Roman" w:cs="Times New Roman"/>
          <w:sz w:val="28"/>
          <w:szCs w:val="28"/>
        </w:rPr>
        <w:t>формування</w:t>
      </w:r>
      <w:proofErr w:type="spellEnd"/>
      <w:r w:rsidRPr="00001CB3">
        <w:rPr>
          <w:rFonts w:ascii="Times New Roman" w:hAnsi="Times New Roman" w:cs="Times New Roman"/>
          <w:sz w:val="28"/>
          <w:szCs w:val="28"/>
        </w:rPr>
        <w:t xml:space="preserve"> мовлення в дітей у </w:t>
      </w:r>
      <w:proofErr w:type="spellStart"/>
      <w:r w:rsidRPr="00001CB3">
        <w:rPr>
          <w:rFonts w:ascii="Times New Roman" w:hAnsi="Times New Roman" w:cs="Times New Roman"/>
          <w:sz w:val="28"/>
          <w:szCs w:val="28"/>
        </w:rPr>
        <w:t>віці</w:t>
      </w:r>
      <w:proofErr w:type="spellEnd"/>
      <w:r w:rsidRPr="00001CB3">
        <w:rPr>
          <w:rFonts w:ascii="Times New Roman" w:hAnsi="Times New Roman" w:cs="Times New Roman"/>
          <w:sz w:val="28"/>
          <w:szCs w:val="28"/>
        </w:rPr>
        <w:t xml:space="preserve"> 2-3 </w:t>
      </w:r>
      <w:proofErr w:type="spellStart"/>
      <w:r w:rsidRPr="00001CB3">
        <w:rPr>
          <w:rFonts w:ascii="Times New Roman" w:hAnsi="Times New Roman" w:cs="Times New Roman"/>
          <w:sz w:val="28"/>
          <w:szCs w:val="28"/>
        </w:rPr>
        <w:t>років</w:t>
      </w:r>
      <w:proofErr w:type="spellEnd"/>
      <w:r w:rsidRPr="00001CB3">
        <w:rPr>
          <w:rFonts w:ascii="Times New Roman" w:hAnsi="Times New Roman" w:cs="Times New Roman"/>
          <w:sz w:val="28"/>
          <w:szCs w:val="28"/>
        </w:rPr>
        <w:t xml:space="preserve"> не </w:t>
      </w:r>
      <w:proofErr w:type="spellStart"/>
      <w:r w:rsidRPr="00001CB3">
        <w:rPr>
          <w:rFonts w:ascii="Times New Roman" w:hAnsi="Times New Roman" w:cs="Times New Roman"/>
          <w:sz w:val="28"/>
          <w:szCs w:val="28"/>
        </w:rPr>
        <w:t>обмежується</w:t>
      </w:r>
      <w:proofErr w:type="spellEnd"/>
      <w:r w:rsidRPr="00001CB3">
        <w:rPr>
          <w:rFonts w:ascii="Times New Roman" w:hAnsi="Times New Roman" w:cs="Times New Roman"/>
          <w:sz w:val="28"/>
          <w:szCs w:val="28"/>
        </w:rPr>
        <w:t xml:space="preserve"> простим </w:t>
      </w:r>
      <w:proofErr w:type="spellStart"/>
      <w:r w:rsidRPr="00001CB3">
        <w:rPr>
          <w:rFonts w:ascii="Times New Roman" w:hAnsi="Times New Roman" w:cs="Times New Roman"/>
          <w:sz w:val="28"/>
          <w:szCs w:val="28"/>
        </w:rPr>
        <w:t>накопиченням</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слів</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Це</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складний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процес</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пов'язаний</w:t>
      </w:r>
      <w:proofErr w:type="spellEnd"/>
      <w:r w:rsidRPr="00001CB3">
        <w:rPr>
          <w:rFonts w:ascii="Times New Roman" w:hAnsi="Times New Roman" w:cs="Times New Roman"/>
          <w:sz w:val="28"/>
          <w:szCs w:val="28"/>
        </w:rPr>
        <w:t xml:space="preserve"> з </w:t>
      </w:r>
      <w:proofErr w:type="spellStart"/>
      <w:r w:rsidRPr="00001CB3">
        <w:rPr>
          <w:rFonts w:ascii="Times New Roman" w:hAnsi="Times New Roman" w:cs="Times New Roman"/>
          <w:sz w:val="28"/>
          <w:szCs w:val="28"/>
        </w:rPr>
        <w:t>нервово-психічними</w:t>
      </w:r>
      <w:proofErr w:type="spellEnd"/>
      <w:r w:rsidRPr="00001CB3">
        <w:rPr>
          <w:rFonts w:ascii="Times New Roman" w:hAnsi="Times New Roman" w:cs="Times New Roman"/>
          <w:sz w:val="28"/>
          <w:szCs w:val="28"/>
        </w:rPr>
        <w:t xml:space="preserve"> аспектами, </w:t>
      </w:r>
      <w:proofErr w:type="spellStart"/>
      <w:r w:rsidRPr="00001CB3">
        <w:rPr>
          <w:rFonts w:ascii="Times New Roman" w:hAnsi="Times New Roman" w:cs="Times New Roman"/>
          <w:sz w:val="28"/>
          <w:szCs w:val="28"/>
        </w:rPr>
        <w:t>що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виникають</w:t>
      </w:r>
      <w:proofErr w:type="spellEnd"/>
      <w:r w:rsidRPr="00001CB3">
        <w:rPr>
          <w:rFonts w:ascii="Times New Roman" w:hAnsi="Times New Roman" w:cs="Times New Roman"/>
          <w:sz w:val="28"/>
          <w:szCs w:val="28"/>
        </w:rPr>
        <w:t xml:space="preserve"> в </w:t>
      </w:r>
      <w:proofErr w:type="spellStart"/>
      <w:r w:rsidRPr="00001CB3">
        <w:rPr>
          <w:rFonts w:ascii="Times New Roman" w:hAnsi="Times New Roman" w:cs="Times New Roman"/>
          <w:sz w:val="28"/>
          <w:szCs w:val="28"/>
        </w:rPr>
        <w:t>результаті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взаємодії</w:t>
      </w:r>
      <w:proofErr w:type="spellEnd"/>
      <w:r w:rsidRPr="00001CB3">
        <w:rPr>
          <w:rFonts w:ascii="Times New Roman" w:hAnsi="Times New Roman" w:cs="Times New Roman"/>
          <w:sz w:val="28"/>
          <w:szCs w:val="28"/>
        </w:rPr>
        <w:t xml:space="preserve"> дитини з </w:t>
      </w:r>
      <w:proofErr w:type="spellStart"/>
      <w:r w:rsidRPr="00001CB3">
        <w:rPr>
          <w:rFonts w:ascii="Times New Roman" w:hAnsi="Times New Roman" w:cs="Times New Roman"/>
          <w:sz w:val="28"/>
          <w:szCs w:val="28"/>
        </w:rPr>
        <w:t>навколишнім</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світом</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спілкуванням</w:t>
      </w:r>
      <w:proofErr w:type="spellEnd"/>
      <w:r w:rsidRPr="00001CB3">
        <w:rPr>
          <w:rFonts w:ascii="Times New Roman" w:hAnsi="Times New Roman" w:cs="Times New Roman"/>
          <w:sz w:val="28"/>
          <w:szCs w:val="28"/>
        </w:rPr>
        <w:t xml:space="preserve"> з </w:t>
      </w:r>
      <w:proofErr w:type="spellStart"/>
      <w:r w:rsidRPr="00001CB3">
        <w:rPr>
          <w:rFonts w:ascii="Times New Roman" w:hAnsi="Times New Roman" w:cs="Times New Roman"/>
          <w:sz w:val="28"/>
          <w:szCs w:val="28"/>
        </w:rPr>
        <w:t>дорослими</w:t>
      </w:r>
      <w:proofErr w:type="spellEnd"/>
      <w:r w:rsidRPr="00001CB3">
        <w:rPr>
          <w:rFonts w:ascii="Times New Roman" w:hAnsi="Times New Roman" w:cs="Times New Roman"/>
          <w:sz w:val="28"/>
          <w:szCs w:val="28"/>
        </w:rPr>
        <w:t xml:space="preserve">. У </w:t>
      </w:r>
      <w:proofErr w:type="spellStart"/>
      <w:r w:rsidRPr="00001CB3">
        <w:rPr>
          <w:rFonts w:ascii="Times New Roman" w:hAnsi="Times New Roman" w:cs="Times New Roman"/>
          <w:sz w:val="28"/>
          <w:szCs w:val="28"/>
        </w:rPr>
        <w:t>цьому</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віці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діти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вчаться</w:t>
      </w:r>
      <w:proofErr w:type="spellEnd"/>
      <w:r w:rsidRPr="00001CB3">
        <w:rPr>
          <w:rFonts w:ascii="Times New Roman" w:hAnsi="Times New Roman" w:cs="Times New Roman"/>
          <w:sz w:val="28"/>
          <w:szCs w:val="28"/>
        </w:rPr>
        <w:t xml:space="preserve"> не </w:t>
      </w:r>
      <w:proofErr w:type="spellStart"/>
      <w:r w:rsidRPr="00001CB3">
        <w:rPr>
          <w:rFonts w:ascii="Times New Roman" w:hAnsi="Times New Roman" w:cs="Times New Roman"/>
          <w:sz w:val="28"/>
          <w:szCs w:val="28"/>
        </w:rPr>
        <w:t>лише</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новим</w:t>
      </w:r>
      <w:proofErr w:type="spellEnd"/>
      <w:r w:rsidRPr="00001CB3">
        <w:rPr>
          <w:rFonts w:ascii="Times New Roman" w:hAnsi="Times New Roman" w:cs="Times New Roman"/>
          <w:sz w:val="28"/>
          <w:szCs w:val="28"/>
        </w:rPr>
        <w:t xml:space="preserve"> словам, але й </w:t>
      </w:r>
      <w:proofErr w:type="spellStart"/>
      <w:r w:rsidRPr="00001CB3">
        <w:rPr>
          <w:rFonts w:ascii="Times New Roman" w:hAnsi="Times New Roman" w:cs="Times New Roman"/>
          <w:sz w:val="28"/>
          <w:szCs w:val="28"/>
        </w:rPr>
        <w:t>формулювати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речення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визначати</w:t>
      </w:r>
      <w:proofErr w:type="spellEnd"/>
      <w:r w:rsidRPr="00001CB3">
        <w:rPr>
          <w:rFonts w:ascii="Times New Roman" w:hAnsi="Times New Roman" w:cs="Times New Roman"/>
          <w:sz w:val="28"/>
          <w:szCs w:val="28"/>
        </w:rPr>
        <w:t xml:space="preserve"> порядок </w:t>
      </w:r>
      <w:proofErr w:type="spellStart"/>
      <w:r w:rsidRPr="00001CB3">
        <w:rPr>
          <w:rFonts w:ascii="Times New Roman" w:hAnsi="Times New Roman" w:cs="Times New Roman"/>
          <w:sz w:val="28"/>
          <w:szCs w:val="28"/>
        </w:rPr>
        <w:t>слів</w:t>
      </w:r>
      <w:proofErr w:type="spellEnd"/>
      <w:r w:rsidRPr="00001CB3">
        <w:rPr>
          <w:rFonts w:ascii="Times New Roman" w:hAnsi="Times New Roman" w:cs="Times New Roman"/>
          <w:sz w:val="28"/>
          <w:szCs w:val="28"/>
        </w:rPr>
        <w:t xml:space="preserve"> у </w:t>
      </w:r>
      <w:proofErr w:type="spellStart"/>
      <w:r w:rsidRPr="00001CB3">
        <w:rPr>
          <w:rFonts w:ascii="Times New Roman" w:hAnsi="Times New Roman" w:cs="Times New Roman"/>
          <w:sz w:val="28"/>
          <w:szCs w:val="28"/>
        </w:rPr>
        <w:t>реченні</w:t>
      </w:r>
      <w:proofErr w:type="spellEnd"/>
      <w:r w:rsidRPr="00001CB3">
        <w:rPr>
          <w:rFonts w:ascii="Times New Roman" w:hAnsi="Times New Roman" w:cs="Times New Roman"/>
          <w:sz w:val="28"/>
          <w:szCs w:val="28"/>
        </w:rPr>
        <w:t xml:space="preserve">, правильно </w:t>
      </w:r>
      <w:proofErr w:type="spellStart"/>
      <w:r w:rsidRPr="00001CB3">
        <w:rPr>
          <w:rFonts w:ascii="Times New Roman" w:hAnsi="Times New Roman" w:cs="Times New Roman"/>
          <w:sz w:val="28"/>
          <w:szCs w:val="28"/>
        </w:rPr>
        <w:t>вживати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граматичні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форми</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вдосконалювати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вимову</w:t>
      </w:r>
      <w:proofErr w:type="spellEnd"/>
      <w:r w:rsidRPr="00001CB3">
        <w:rPr>
          <w:rFonts w:ascii="Times New Roman" w:hAnsi="Times New Roman" w:cs="Times New Roman"/>
          <w:sz w:val="28"/>
          <w:szCs w:val="28"/>
        </w:rPr>
        <w:t xml:space="preserve"> звуків. </w:t>
      </w:r>
      <w:proofErr w:type="spellStart"/>
      <w:r w:rsidRPr="00001CB3">
        <w:rPr>
          <w:rFonts w:ascii="Times New Roman" w:hAnsi="Times New Roman" w:cs="Times New Roman"/>
          <w:sz w:val="28"/>
          <w:szCs w:val="28"/>
        </w:rPr>
        <w:t>Це</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вимагає</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від</w:t>
      </w:r>
      <w:proofErr w:type="spellEnd"/>
      <w:r w:rsidRPr="00001CB3">
        <w:rPr>
          <w:rFonts w:ascii="Times New Roman" w:hAnsi="Times New Roman" w:cs="Times New Roman"/>
          <w:sz w:val="28"/>
          <w:szCs w:val="28"/>
        </w:rPr>
        <w:t xml:space="preserve"> дитини </w:t>
      </w:r>
      <w:proofErr w:type="spellStart"/>
      <w:r w:rsidRPr="00001CB3">
        <w:rPr>
          <w:rFonts w:ascii="Times New Roman" w:hAnsi="Times New Roman" w:cs="Times New Roman"/>
          <w:sz w:val="28"/>
          <w:szCs w:val="28"/>
        </w:rPr>
        <w:t>складних</w:t>
      </w:r>
      <w:proofErr w:type="spellEnd"/>
      <w:r w:rsidRPr="00001CB3">
        <w:rPr>
          <w:rFonts w:ascii="Times New Roman" w:hAnsi="Times New Roman" w:cs="Times New Roman"/>
          <w:sz w:val="28"/>
          <w:szCs w:val="28"/>
        </w:rPr>
        <w:t xml:space="preserve"> психологічних та </w:t>
      </w:r>
      <w:proofErr w:type="spellStart"/>
      <w:r w:rsidRPr="00001CB3">
        <w:rPr>
          <w:rFonts w:ascii="Times New Roman" w:hAnsi="Times New Roman" w:cs="Times New Roman"/>
          <w:sz w:val="28"/>
          <w:szCs w:val="28"/>
        </w:rPr>
        <w:t>моторних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навичок</w:t>
      </w:r>
      <w:proofErr w:type="spellEnd"/>
      <w:r w:rsidRPr="00001CB3">
        <w:rPr>
          <w:rFonts w:ascii="Times New Roman" w:hAnsi="Times New Roman" w:cs="Times New Roman"/>
          <w:sz w:val="28"/>
          <w:szCs w:val="28"/>
        </w:rPr>
        <w:t xml:space="preserve">. Будь-яке </w:t>
      </w:r>
      <w:proofErr w:type="spellStart"/>
      <w:r w:rsidRPr="00001CB3">
        <w:rPr>
          <w:rFonts w:ascii="Times New Roman" w:hAnsi="Times New Roman" w:cs="Times New Roman"/>
          <w:sz w:val="28"/>
          <w:szCs w:val="28"/>
        </w:rPr>
        <w:t>відставання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або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порушення</w:t>
      </w:r>
      <w:proofErr w:type="spellEnd"/>
      <w:r w:rsidRPr="00001CB3">
        <w:rPr>
          <w:rFonts w:ascii="Times New Roman" w:hAnsi="Times New Roman" w:cs="Times New Roman"/>
          <w:sz w:val="28"/>
          <w:szCs w:val="28"/>
        </w:rPr>
        <w:t xml:space="preserve"> у розвитку мовлення </w:t>
      </w:r>
      <w:proofErr w:type="spellStart"/>
      <w:r w:rsidRPr="00001CB3">
        <w:rPr>
          <w:rFonts w:ascii="Times New Roman" w:hAnsi="Times New Roman" w:cs="Times New Roman"/>
          <w:sz w:val="28"/>
          <w:szCs w:val="28"/>
        </w:rPr>
        <w:t>впливає</w:t>
      </w:r>
      <w:proofErr w:type="spellEnd"/>
      <w:r w:rsidRPr="00001CB3">
        <w:rPr>
          <w:rFonts w:ascii="Times New Roman" w:hAnsi="Times New Roman" w:cs="Times New Roman"/>
          <w:sz w:val="28"/>
          <w:szCs w:val="28"/>
        </w:rPr>
        <w:t xml:space="preserve"> на </w:t>
      </w:r>
      <w:proofErr w:type="spellStart"/>
      <w:r w:rsidRPr="00001CB3">
        <w:rPr>
          <w:rFonts w:ascii="Times New Roman" w:hAnsi="Times New Roman" w:cs="Times New Roman"/>
          <w:sz w:val="28"/>
          <w:szCs w:val="28"/>
        </w:rPr>
        <w:t>поведінку</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діяльність</w:t>
      </w:r>
      <w:proofErr w:type="spellEnd"/>
      <w:r w:rsidRPr="00001CB3">
        <w:rPr>
          <w:rFonts w:ascii="Times New Roman" w:hAnsi="Times New Roman" w:cs="Times New Roman"/>
          <w:sz w:val="28"/>
          <w:szCs w:val="28"/>
        </w:rPr>
        <w:t xml:space="preserve"> дитини</w:t>
      </w:r>
      <w:r w:rsidRPr="00001CB3">
        <w:rPr>
          <w:rFonts w:ascii="Times New Roman" w:hAnsi="Times New Roman" w:cs="Times New Roman"/>
          <w:sz w:val="28"/>
          <w:szCs w:val="28"/>
          <w:lang w:val="uk-UA"/>
        </w:rPr>
        <w:t xml:space="preserve"> </w:t>
      </w:r>
      <w:r w:rsidRPr="00001CB3">
        <w:rPr>
          <w:rFonts w:ascii="Times New Roman" w:hAnsi="Times New Roman" w:cs="Times New Roman"/>
          <w:sz w:val="28"/>
          <w:szCs w:val="28"/>
        </w:rPr>
        <w:t>[</w:t>
      </w:r>
      <w:r w:rsidR="00CD23E6" w:rsidRPr="00001CB3">
        <w:rPr>
          <w:rFonts w:ascii="Times New Roman" w:hAnsi="Times New Roman" w:cs="Times New Roman"/>
          <w:sz w:val="28"/>
          <w:szCs w:val="28"/>
          <w:lang w:val="uk-UA"/>
        </w:rPr>
        <w:t>77</w:t>
      </w:r>
      <w:r w:rsidRPr="00001CB3">
        <w:rPr>
          <w:rFonts w:ascii="Times New Roman" w:hAnsi="Times New Roman" w:cs="Times New Roman"/>
          <w:sz w:val="28"/>
          <w:szCs w:val="28"/>
        </w:rPr>
        <w:t>]</w:t>
      </w:r>
      <w:r w:rsidR="00CD23E6" w:rsidRPr="00001CB3">
        <w:rPr>
          <w:rFonts w:ascii="Times New Roman" w:hAnsi="Times New Roman" w:cs="Times New Roman"/>
          <w:sz w:val="28"/>
          <w:szCs w:val="28"/>
          <w:lang w:val="uk-UA"/>
        </w:rPr>
        <w:t>.</w:t>
      </w:r>
    </w:p>
    <w:bookmarkEnd w:id="15"/>
    <w:p w14:paraId="46039C79" w14:textId="7BA34F23" w:rsidR="00B45EBE" w:rsidRPr="00001CB3" w:rsidRDefault="00B45EBE" w:rsidP="00B45EBE">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rPr>
        <w:t xml:space="preserve">Напрямки </w:t>
      </w:r>
      <w:proofErr w:type="spellStart"/>
      <w:r w:rsidRPr="00001CB3">
        <w:rPr>
          <w:rFonts w:ascii="Times New Roman" w:hAnsi="Times New Roman" w:cs="Times New Roman"/>
          <w:sz w:val="28"/>
          <w:szCs w:val="28"/>
        </w:rPr>
        <w:t>розвивальної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роботи</w:t>
      </w:r>
      <w:proofErr w:type="spellEnd"/>
      <w:r w:rsidRPr="00001CB3">
        <w:rPr>
          <w:rFonts w:ascii="Times New Roman" w:hAnsi="Times New Roman" w:cs="Times New Roman"/>
          <w:sz w:val="28"/>
          <w:szCs w:val="28"/>
        </w:rPr>
        <w:t xml:space="preserve"> з дітьми </w:t>
      </w:r>
      <w:r w:rsidRPr="00001CB3">
        <w:rPr>
          <w:rFonts w:ascii="Times New Roman" w:hAnsi="Times New Roman" w:cs="Times New Roman"/>
          <w:sz w:val="28"/>
          <w:szCs w:val="28"/>
          <w:lang w:val="uk-UA"/>
        </w:rPr>
        <w:t>раннього</w:t>
      </w:r>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віку</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визначаються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відповідно</w:t>
      </w:r>
      <w:proofErr w:type="spellEnd"/>
      <w:r w:rsidRPr="00001CB3">
        <w:rPr>
          <w:rFonts w:ascii="Times New Roman" w:hAnsi="Times New Roman" w:cs="Times New Roman"/>
          <w:sz w:val="28"/>
          <w:szCs w:val="28"/>
        </w:rPr>
        <w:t xml:space="preserve"> до </w:t>
      </w:r>
      <w:proofErr w:type="spellStart"/>
      <w:r w:rsidRPr="00001CB3">
        <w:rPr>
          <w:rFonts w:ascii="Times New Roman" w:hAnsi="Times New Roman" w:cs="Times New Roman"/>
          <w:sz w:val="28"/>
          <w:szCs w:val="28"/>
        </w:rPr>
        <w:t>основних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завдань</w:t>
      </w:r>
      <w:proofErr w:type="spellEnd"/>
      <w:r w:rsidRPr="00001CB3">
        <w:rPr>
          <w:rFonts w:ascii="Times New Roman" w:hAnsi="Times New Roman" w:cs="Times New Roman"/>
          <w:sz w:val="28"/>
          <w:szCs w:val="28"/>
          <w:lang w:val="uk-UA"/>
        </w:rPr>
        <w:t xml:space="preserve"> розвитку мовлення дітей</w:t>
      </w:r>
      <w:r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 xml:space="preserve">Відповідно до навчальної програми </w:t>
      </w:r>
      <w:r w:rsidR="00AC4DB4" w:rsidRPr="00001CB3">
        <w:rPr>
          <w:rFonts w:ascii="Times New Roman" w:hAnsi="Times New Roman" w:cs="Times New Roman"/>
          <w:sz w:val="28"/>
          <w:szCs w:val="28"/>
          <w:lang w:val="uk-UA"/>
        </w:rPr>
        <w:t>дошкільного закладу</w:t>
      </w:r>
      <w:r w:rsidRPr="00001CB3">
        <w:rPr>
          <w:rFonts w:ascii="Times New Roman" w:hAnsi="Times New Roman" w:cs="Times New Roman"/>
          <w:sz w:val="28"/>
          <w:szCs w:val="28"/>
          <w:lang w:val="uk-UA"/>
        </w:rPr>
        <w:t xml:space="preserve"> «Дитина» важливими складовими щодо розвитку мовлення дітей є: </w:t>
      </w:r>
      <w:proofErr w:type="spellStart"/>
      <w:r w:rsidRPr="00001CB3">
        <w:rPr>
          <w:rFonts w:ascii="Times New Roman" w:hAnsi="Times New Roman" w:cs="Times New Roman"/>
          <w:sz w:val="28"/>
          <w:szCs w:val="28"/>
        </w:rPr>
        <w:t>розвиток</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розуміння</w:t>
      </w:r>
      <w:proofErr w:type="spellEnd"/>
      <w:r w:rsidRPr="00001CB3">
        <w:rPr>
          <w:rFonts w:ascii="Times New Roman" w:hAnsi="Times New Roman" w:cs="Times New Roman"/>
          <w:sz w:val="28"/>
          <w:szCs w:val="28"/>
        </w:rPr>
        <w:t xml:space="preserve"> мовлення дітей</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підвищення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комунікативної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активності</w:t>
      </w:r>
      <w:proofErr w:type="spellEnd"/>
      <w:r w:rsidRPr="00001CB3">
        <w:rPr>
          <w:rFonts w:ascii="Times New Roman" w:hAnsi="Times New Roman" w:cs="Times New Roman"/>
          <w:sz w:val="28"/>
          <w:szCs w:val="28"/>
          <w:lang w:val="uk-UA"/>
        </w:rPr>
        <w:t xml:space="preserve">; </w:t>
      </w:r>
      <w:proofErr w:type="spellStart"/>
      <w:r w:rsidRPr="00001CB3">
        <w:rPr>
          <w:rFonts w:ascii="Times New Roman" w:hAnsi="Times New Roman" w:cs="Times New Roman"/>
          <w:sz w:val="28"/>
          <w:szCs w:val="28"/>
        </w:rPr>
        <w:t>удосконалення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слухових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відчуттів</w:t>
      </w:r>
      <w:proofErr w:type="spellEnd"/>
      <w:r w:rsidRPr="00001CB3">
        <w:rPr>
          <w:rFonts w:ascii="Times New Roman" w:hAnsi="Times New Roman" w:cs="Times New Roman"/>
          <w:sz w:val="28"/>
          <w:szCs w:val="28"/>
        </w:rPr>
        <w:t xml:space="preserve"> та вміння правильно </w:t>
      </w:r>
      <w:proofErr w:type="spellStart"/>
      <w:r w:rsidRPr="00001CB3">
        <w:rPr>
          <w:rFonts w:ascii="Times New Roman" w:hAnsi="Times New Roman" w:cs="Times New Roman"/>
          <w:sz w:val="28"/>
          <w:szCs w:val="28"/>
        </w:rPr>
        <w:t>вимовляти</w:t>
      </w:r>
      <w:proofErr w:type="spellEnd"/>
      <w:r w:rsidRPr="00001CB3">
        <w:rPr>
          <w:rFonts w:ascii="Times New Roman" w:hAnsi="Times New Roman" w:cs="Times New Roman"/>
          <w:sz w:val="28"/>
          <w:szCs w:val="28"/>
        </w:rPr>
        <w:t xml:space="preserve"> звуки та слова</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ф</w:t>
      </w:r>
      <w:proofErr w:type="spellStart"/>
      <w:r w:rsidRPr="00001CB3">
        <w:rPr>
          <w:rFonts w:ascii="Times New Roman" w:hAnsi="Times New Roman" w:cs="Times New Roman"/>
          <w:sz w:val="28"/>
          <w:szCs w:val="28"/>
        </w:rPr>
        <w:t>ормування</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розширення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словникового</w:t>
      </w:r>
      <w:proofErr w:type="spellEnd"/>
      <w:r w:rsidRPr="00001CB3">
        <w:rPr>
          <w:rFonts w:ascii="Times New Roman" w:hAnsi="Times New Roman" w:cs="Times New Roman"/>
          <w:sz w:val="28"/>
          <w:szCs w:val="28"/>
        </w:rPr>
        <w:t xml:space="preserve"> запасу, </w:t>
      </w:r>
      <w:proofErr w:type="spellStart"/>
      <w:r w:rsidRPr="00001CB3">
        <w:rPr>
          <w:rFonts w:ascii="Times New Roman" w:hAnsi="Times New Roman" w:cs="Times New Roman"/>
          <w:sz w:val="28"/>
          <w:szCs w:val="28"/>
        </w:rPr>
        <w:t>граматичної</w:t>
      </w:r>
      <w:proofErr w:type="spellEnd"/>
      <w:r w:rsidRPr="00001CB3">
        <w:rPr>
          <w:rFonts w:ascii="Times New Roman" w:hAnsi="Times New Roman" w:cs="Times New Roman"/>
          <w:sz w:val="28"/>
          <w:szCs w:val="28"/>
        </w:rPr>
        <w:t xml:space="preserve"> с</w:t>
      </w:r>
      <w:proofErr w:type="spellStart"/>
      <w:r w:rsidRPr="00001CB3">
        <w:rPr>
          <w:rFonts w:ascii="Times New Roman" w:hAnsi="Times New Roman" w:cs="Times New Roman"/>
          <w:sz w:val="28"/>
          <w:szCs w:val="28"/>
          <w:lang w:val="uk-UA"/>
        </w:rPr>
        <w:t>кладової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мов</w:t>
      </w:r>
      <w:r w:rsidRPr="00001CB3">
        <w:rPr>
          <w:rFonts w:ascii="Times New Roman" w:hAnsi="Times New Roman" w:cs="Times New Roman"/>
          <w:sz w:val="28"/>
          <w:szCs w:val="28"/>
          <w:lang w:val="uk-UA"/>
        </w:rPr>
        <w:t>лення</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навичок</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зв'язного</w:t>
      </w:r>
      <w:proofErr w:type="spellEnd"/>
      <w:r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висловлювання</w:t>
      </w:r>
      <w:r w:rsidR="00CD23E6" w:rsidRPr="00001CB3">
        <w:t xml:space="preserve"> </w:t>
      </w:r>
      <w:r w:rsidR="00CD23E6" w:rsidRPr="00001CB3">
        <w:rPr>
          <w:rFonts w:ascii="Times New Roman" w:hAnsi="Times New Roman" w:cs="Times New Roman"/>
          <w:sz w:val="28"/>
          <w:szCs w:val="28"/>
          <w:lang w:val="uk-UA"/>
        </w:rPr>
        <w:t>[77].</w:t>
      </w:r>
    </w:p>
    <w:p w14:paraId="13969691" w14:textId="52754B5D" w:rsidR="00B45EBE" w:rsidRPr="00001CB3" w:rsidRDefault="00B45EBE" w:rsidP="00B45EBE">
      <w:pPr>
        <w:spacing w:after="0" w:line="360" w:lineRule="auto"/>
        <w:ind w:firstLine="709"/>
        <w:jc w:val="both"/>
        <w:rPr>
          <w:rFonts w:ascii="Times New Roman" w:hAnsi="Times New Roman" w:cs="Times New Roman"/>
          <w:bCs/>
          <w:sz w:val="28"/>
          <w:szCs w:val="28"/>
          <w:lang w:val="uk-UA"/>
        </w:rPr>
      </w:pPr>
      <w:r w:rsidRPr="00001CB3">
        <w:rPr>
          <w:rFonts w:ascii="Times New Roman" w:hAnsi="Times New Roman" w:cs="Times New Roman"/>
          <w:sz w:val="28"/>
          <w:szCs w:val="28"/>
          <w:lang w:val="uk-UA"/>
        </w:rPr>
        <w:t>Пропонуємо більш детальніше розглянути основні елементи та напрямки роботи щодо розвитку й вдосконалення мовлення у дітей в ранньому віці відповідно до змісту освітньої програми для дітей від 2 до 7 років «Дитина»</w:t>
      </w:r>
      <w:r w:rsidR="00BB2855" w:rsidRPr="00001CB3">
        <w:rPr>
          <w:rFonts w:ascii="Times New Roman" w:hAnsi="Times New Roman" w:cs="Times New Roman"/>
          <w:sz w:val="28"/>
          <w:szCs w:val="28"/>
          <w:lang w:val="uk-UA"/>
        </w:rPr>
        <w:t xml:space="preserve"> </w:t>
      </w:r>
      <w:r w:rsidR="005E4669" w:rsidRPr="00001CB3">
        <w:rPr>
          <w:rFonts w:ascii="Times New Roman" w:hAnsi="Times New Roman" w:cs="Times New Roman"/>
          <w:bCs/>
          <w:sz w:val="28"/>
          <w:szCs w:val="28"/>
          <w:lang w:val="uk-UA"/>
        </w:rPr>
        <w:t>[</w:t>
      </w:r>
      <w:r w:rsidR="00CD23E6" w:rsidRPr="00001CB3">
        <w:rPr>
          <w:rFonts w:ascii="Times New Roman" w:hAnsi="Times New Roman" w:cs="Times New Roman"/>
          <w:bCs/>
          <w:sz w:val="28"/>
          <w:szCs w:val="28"/>
          <w:lang w:val="uk-UA"/>
        </w:rPr>
        <w:t>25</w:t>
      </w:r>
      <w:r w:rsidR="005E4669" w:rsidRPr="00001CB3">
        <w:rPr>
          <w:rFonts w:ascii="Times New Roman" w:hAnsi="Times New Roman" w:cs="Times New Roman"/>
          <w:bCs/>
          <w:sz w:val="28"/>
          <w:szCs w:val="28"/>
          <w:lang w:val="uk-UA"/>
        </w:rPr>
        <w:t>]</w:t>
      </w:r>
      <w:r w:rsidR="00CD23E6" w:rsidRPr="00001CB3">
        <w:rPr>
          <w:rFonts w:ascii="Times New Roman" w:hAnsi="Times New Roman" w:cs="Times New Roman"/>
          <w:bCs/>
          <w:sz w:val="28"/>
          <w:szCs w:val="28"/>
          <w:lang w:val="uk-UA"/>
        </w:rPr>
        <w:t>.</w:t>
      </w:r>
    </w:p>
    <w:p w14:paraId="131AEC87" w14:textId="450D488D" w:rsidR="00B45EBE" w:rsidRPr="00001CB3" w:rsidRDefault="00B45EBE" w:rsidP="00B45EBE">
      <w:pPr>
        <w:spacing w:after="0" w:line="360" w:lineRule="auto"/>
        <w:ind w:firstLine="709"/>
        <w:jc w:val="both"/>
        <w:rPr>
          <w:rFonts w:ascii="Times New Roman" w:hAnsi="Times New Roman" w:cs="Times New Roman"/>
          <w:sz w:val="28"/>
          <w:szCs w:val="28"/>
        </w:rPr>
      </w:pPr>
      <w:r w:rsidRPr="00001CB3">
        <w:rPr>
          <w:rFonts w:ascii="Times New Roman" w:hAnsi="Times New Roman" w:cs="Times New Roman"/>
          <w:i/>
          <w:sz w:val="28"/>
          <w:szCs w:val="28"/>
          <w:lang w:val="uk-UA"/>
        </w:rPr>
        <w:t>Розуміння мовлення та формування сприятливого мовленнєвого оточення</w:t>
      </w:r>
      <w:r w:rsidRPr="00001CB3">
        <w:rPr>
          <w:rFonts w:ascii="Times New Roman" w:hAnsi="Times New Roman" w:cs="Times New Roman"/>
          <w:sz w:val="28"/>
          <w:szCs w:val="28"/>
          <w:lang w:val="uk-UA"/>
        </w:rPr>
        <w:t xml:space="preserve">. Відповідно до програми «Дитина» важливою складовою є під час взаємодії з дитиною використовувати прості слова за звуковою структурою, прості речення за будовою, та приємні вислови за емоційним відтінком, виражаючи їх жестами та емоціями. </w:t>
      </w:r>
      <w:proofErr w:type="spellStart"/>
      <w:r w:rsidRPr="00001CB3">
        <w:rPr>
          <w:rFonts w:ascii="Times New Roman" w:hAnsi="Times New Roman" w:cs="Times New Roman"/>
          <w:sz w:val="28"/>
          <w:szCs w:val="28"/>
        </w:rPr>
        <w:t>Сприяти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розумінню</w:t>
      </w:r>
      <w:proofErr w:type="spellEnd"/>
      <w:r w:rsidRPr="00001CB3">
        <w:rPr>
          <w:rFonts w:ascii="Times New Roman" w:hAnsi="Times New Roman" w:cs="Times New Roman"/>
          <w:sz w:val="28"/>
          <w:szCs w:val="28"/>
        </w:rPr>
        <w:t xml:space="preserve"> мовлення </w:t>
      </w:r>
      <w:proofErr w:type="spellStart"/>
      <w:r w:rsidRPr="00001CB3">
        <w:rPr>
          <w:rFonts w:ascii="Times New Roman" w:hAnsi="Times New Roman" w:cs="Times New Roman"/>
          <w:sz w:val="28"/>
          <w:szCs w:val="28"/>
        </w:rPr>
        <w:t>дорослого</w:t>
      </w:r>
      <w:proofErr w:type="spellEnd"/>
      <w:r w:rsidRPr="00001CB3">
        <w:rPr>
          <w:rFonts w:ascii="Times New Roman" w:hAnsi="Times New Roman" w:cs="Times New Roman"/>
          <w:sz w:val="28"/>
          <w:szCs w:val="28"/>
        </w:rPr>
        <w:t xml:space="preserve">, </w:t>
      </w:r>
      <w:r w:rsidRPr="00001CB3">
        <w:rPr>
          <w:rFonts w:ascii="Times New Roman" w:hAnsi="Times New Roman" w:cs="Times New Roman"/>
          <w:sz w:val="28"/>
          <w:szCs w:val="28"/>
        </w:rPr>
        <w:lastRenderedPageBreak/>
        <w:t xml:space="preserve">з </w:t>
      </w:r>
      <w:proofErr w:type="spellStart"/>
      <w:r w:rsidRPr="00001CB3">
        <w:rPr>
          <w:rFonts w:ascii="Times New Roman" w:hAnsi="Times New Roman" w:cs="Times New Roman"/>
          <w:sz w:val="28"/>
          <w:szCs w:val="28"/>
        </w:rPr>
        <w:t>поступовим</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ускладненням</w:t>
      </w:r>
      <w:proofErr w:type="spellEnd"/>
      <w:r w:rsidRPr="00001CB3">
        <w:rPr>
          <w:rFonts w:ascii="Times New Roman" w:hAnsi="Times New Roman" w:cs="Times New Roman"/>
          <w:sz w:val="28"/>
          <w:szCs w:val="28"/>
        </w:rPr>
        <w:t xml:space="preserve"> мовного </w:t>
      </w:r>
      <w:proofErr w:type="spellStart"/>
      <w:r w:rsidRPr="00001CB3">
        <w:rPr>
          <w:rFonts w:ascii="Times New Roman" w:hAnsi="Times New Roman" w:cs="Times New Roman"/>
          <w:sz w:val="28"/>
          <w:szCs w:val="28"/>
        </w:rPr>
        <w:t>матеріалу</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навчати</w:t>
      </w:r>
      <w:proofErr w:type="spellEnd"/>
      <w:r w:rsidRPr="00001CB3">
        <w:rPr>
          <w:rFonts w:ascii="Times New Roman" w:hAnsi="Times New Roman" w:cs="Times New Roman"/>
          <w:sz w:val="28"/>
          <w:szCs w:val="28"/>
        </w:rPr>
        <w:t xml:space="preserve"> виконувати </w:t>
      </w:r>
      <w:proofErr w:type="spellStart"/>
      <w:r w:rsidRPr="00001CB3">
        <w:rPr>
          <w:rFonts w:ascii="Times New Roman" w:hAnsi="Times New Roman" w:cs="Times New Roman"/>
          <w:sz w:val="28"/>
          <w:szCs w:val="28"/>
        </w:rPr>
        <w:t>прохання</w:t>
      </w:r>
      <w:proofErr w:type="spellEnd"/>
      <w:r w:rsidRPr="00001CB3">
        <w:rPr>
          <w:rFonts w:ascii="Times New Roman" w:hAnsi="Times New Roman" w:cs="Times New Roman"/>
          <w:sz w:val="28"/>
          <w:szCs w:val="28"/>
        </w:rPr>
        <w:t xml:space="preserve"> та виконувати </w:t>
      </w:r>
      <w:proofErr w:type="spellStart"/>
      <w:r w:rsidRPr="00001CB3">
        <w:rPr>
          <w:rFonts w:ascii="Times New Roman" w:hAnsi="Times New Roman" w:cs="Times New Roman"/>
          <w:sz w:val="28"/>
          <w:szCs w:val="28"/>
        </w:rPr>
        <w:t>прості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предметні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дії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наприклад</w:t>
      </w:r>
      <w:proofErr w:type="spellEnd"/>
      <w:r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Дай...</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w:t>
      </w:r>
      <w:proofErr w:type="spellStart"/>
      <w:r w:rsidRPr="00001CB3">
        <w:rPr>
          <w:rFonts w:ascii="Times New Roman" w:hAnsi="Times New Roman" w:cs="Times New Roman"/>
          <w:sz w:val="28"/>
          <w:szCs w:val="28"/>
        </w:rPr>
        <w:t>Візьми</w:t>
      </w:r>
      <w:proofErr w:type="spellEnd"/>
      <w:r w:rsidRPr="00001CB3">
        <w:rPr>
          <w:rFonts w:ascii="Times New Roman" w:hAnsi="Times New Roman" w:cs="Times New Roman"/>
          <w:sz w:val="28"/>
          <w:szCs w:val="28"/>
        </w:rPr>
        <w:t>...</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Покажи, де...</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Стимулювати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прості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дії</w:t>
      </w:r>
      <w:proofErr w:type="spellEnd"/>
      <w:r w:rsidRPr="00001CB3">
        <w:rPr>
          <w:rFonts w:ascii="Times New Roman" w:hAnsi="Times New Roman" w:cs="Times New Roman"/>
          <w:sz w:val="28"/>
          <w:szCs w:val="28"/>
        </w:rPr>
        <w:t xml:space="preserve"> з предметами та </w:t>
      </w:r>
      <w:proofErr w:type="spellStart"/>
      <w:r w:rsidRPr="00001CB3">
        <w:rPr>
          <w:rFonts w:ascii="Times New Roman" w:hAnsi="Times New Roman" w:cs="Times New Roman"/>
          <w:sz w:val="28"/>
          <w:szCs w:val="28"/>
        </w:rPr>
        <w:t>вчити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впізнавати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тварин</w:t>
      </w:r>
      <w:proofErr w:type="spellEnd"/>
      <w:r w:rsidRPr="00001CB3">
        <w:rPr>
          <w:rFonts w:ascii="Times New Roman" w:hAnsi="Times New Roman" w:cs="Times New Roman"/>
          <w:sz w:val="28"/>
          <w:szCs w:val="28"/>
        </w:rPr>
        <w:t xml:space="preserve"> за голосом та </w:t>
      </w:r>
      <w:proofErr w:type="spellStart"/>
      <w:r w:rsidRPr="00001CB3">
        <w:rPr>
          <w:rFonts w:ascii="Times New Roman" w:hAnsi="Times New Roman" w:cs="Times New Roman"/>
          <w:sz w:val="28"/>
          <w:szCs w:val="28"/>
        </w:rPr>
        <w:t>показувати</w:t>
      </w:r>
      <w:proofErr w:type="spellEnd"/>
      <w:r w:rsidRPr="00001CB3">
        <w:rPr>
          <w:rFonts w:ascii="Times New Roman" w:hAnsi="Times New Roman" w:cs="Times New Roman"/>
          <w:sz w:val="28"/>
          <w:szCs w:val="28"/>
        </w:rPr>
        <w:t xml:space="preserve"> на </w:t>
      </w:r>
      <w:proofErr w:type="spellStart"/>
      <w:r w:rsidRPr="00001CB3">
        <w:rPr>
          <w:rFonts w:ascii="Times New Roman" w:hAnsi="Times New Roman" w:cs="Times New Roman"/>
          <w:sz w:val="28"/>
          <w:szCs w:val="28"/>
        </w:rPr>
        <w:t>ляльці</w:t>
      </w:r>
      <w:proofErr w:type="spellEnd"/>
      <w:r w:rsidRPr="00001CB3">
        <w:rPr>
          <w:rFonts w:ascii="Times New Roman" w:hAnsi="Times New Roman" w:cs="Times New Roman"/>
          <w:sz w:val="28"/>
          <w:szCs w:val="28"/>
        </w:rPr>
        <w:t xml:space="preserve"> та на </w:t>
      </w:r>
      <w:proofErr w:type="spellStart"/>
      <w:r w:rsidRPr="00001CB3">
        <w:rPr>
          <w:rFonts w:ascii="Times New Roman" w:hAnsi="Times New Roman" w:cs="Times New Roman"/>
          <w:sz w:val="28"/>
          <w:szCs w:val="28"/>
        </w:rPr>
        <w:t>власному</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тілі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частини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тіла</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Продовжувати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знайомство</w:t>
      </w:r>
      <w:proofErr w:type="spellEnd"/>
      <w:r w:rsidRPr="00001CB3">
        <w:rPr>
          <w:rFonts w:ascii="Times New Roman" w:hAnsi="Times New Roman" w:cs="Times New Roman"/>
          <w:sz w:val="28"/>
          <w:szCs w:val="28"/>
        </w:rPr>
        <w:t xml:space="preserve"> з </w:t>
      </w:r>
      <w:proofErr w:type="spellStart"/>
      <w:r w:rsidRPr="00001CB3">
        <w:rPr>
          <w:rFonts w:ascii="Times New Roman" w:hAnsi="Times New Roman" w:cs="Times New Roman"/>
          <w:sz w:val="28"/>
          <w:szCs w:val="28"/>
        </w:rPr>
        <w:t>навколишнім</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середовищем</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розширювати</w:t>
      </w:r>
      <w:proofErr w:type="spellEnd"/>
      <w:r w:rsidRPr="00001CB3">
        <w:rPr>
          <w:rFonts w:ascii="Times New Roman" w:hAnsi="Times New Roman" w:cs="Times New Roman"/>
          <w:sz w:val="28"/>
          <w:szCs w:val="28"/>
        </w:rPr>
        <w:t xml:space="preserve"> сприйняття предметів </w:t>
      </w:r>
      <w:proofErr w:type="spellStart"/>
      <w:r w:rsidRPr="00001CB3">
        <w:rPr>
          <w:rFonts w:ascii="Times New Roman" w:hAnsi="Times New Roman" w:cs="Times New Roman"/>
          <w:sz w:val="28"/>
          <w:szCs w:val="28"/>
        </w:rPr>
        <w:t>побуту</w:t>
      </w:r>
      <w:proofErr w:type="spellEnd"/>
      <w:r w:rsidRPr="00001CB3">
        <w:rPr>
          <w:rFonts w:ascii="Times New Roman" w:hAnsi="Times New Roman" w:cs="Times New Roman"/>
          <w:sz w:val="28"/>
          <w:szCs w:val="28"/>
        </w:rPr>
        <w:t xml:space="preserve">, людей, </w:t>
      </w:r>
      <w:proofErr w:type="spellStart"/>
      <w:r w:rsidRPr="00001CB3">
        <w:rPr>
          <w:rFonts w:ascii="Times New Roman" w:hAnsi="Times New Roman" w:cs="Times New Roman"/>
          <w:sz w:val="28"/>
          <w:szCs w:val="28"/>
        </w:rPr>
        <w:t>тварин</w:t>
      </w:r>
      <w:proofErr w:type="spellEnd"/>
      <w:r w:rsidRPr="00001CB3">
        <w:rPr>
          <w:rFonts w:ascii="Times New Roman" w:hAnsi="Times New Roman" w:cs="Times New Roman"/>
          <w:sz w:val="28"/>
          <w:szCs w:val="28"/>
        </w:rPr>
        <w:t xml:space="preserve"> та транспорту. Формувати </w:t>
      </w:r>
      <w:proofErr w:type="spellStart"/>
      <w:r w:rsidRPr="00001CB3">
        <w:rPr>
          <w:rFonts w:ascii="Times New Roman" w:hAnsi="Times New Roman" w:cs="Times New Roman"/>
          <w:sz w:val="28"/>
          <w:szCs w:val="28"/>
        </w:rPr>
        <w:t>розуміння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значення</w:t>
      </w:r>
      <w:proofErr w:type="spellEnd"/>
      <w:r w:rsidRPr="00001CB3">
        <w:rPr>
          <w:rFonts w:ascii="Times New Roman" w:hAnsi="Times New Roman" w:cs="Times New Roman"/>
          <w:sz w:val="28"/>
          <w:szCs w:val="28"/>
        </w:rPr>
        <w:t xml:space="preserve"> слова </w:t>
      </w:r>
      <w:proofErr w:type="spellStart"/>
      <w:r w:rsidRPr="00001CB3">
        <w:rPr>
          <w:rFonts w:ascii="Times New Roman" w:hAnsi="Times New Roman" w:cs="Times New Roman"/>
          <w:sz w:val="28"/>
          <w:szCs w:val="28"/>
        </w:rPr>
        <w:t>відповідно</w:t>
      </w:r>
      <w:proofErr w:type="spellEnd"/>
      <w:r w:rsidRPr="00001CB3">
        <w:rPr>
          <w:rFonts w:ascii="Times New Roman" w:hAnsi="Times New Roman" w:cs="Times New Roman"/>
          <w:sz w:val="28"/>
          <w:szCs w:val="28"/>
        </w:rPr>
        <w:t xml:space="preserve"> до предмета на основі </w:t>
      </w:r>
      <w:proofErr w:type="spellStart"/>
      <w:r w:rsidRPr="00001CB3">
        <w:rPr>
          <w:rFonts w:ascii="Times New Roman" w:hAnsi="Times New Roman" w:cs="Times New Roman"/>
          <w:sz w:val="28"/>
          <w:szCs w:val="28"/>
        </w:rPr>
        <w:t>його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називання</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дій</w:t>
      </w:r>
      <w:proofErr w:type="spellEnd"/>
      <w:r w:rsidRPr="00001CB3">
        <w:rPr>
          <w:rFonts w:ascii="Times New Roman" w:hAnsi="Times New Roman" w:cs="Times New Roman"/>
          <w:sz w:val="28"/>
          <w:szCs w:val="28"/>
        </w:rPr>
        <w:t xml:space="preserve"> з ним</w:t>
      </w:r>
      <w:r w:rsidR="00CD23E6" w:rsidRPr="00001CB3">
        <w:rPr>
          <w:rFonts w:ascii="Times New Roman" w:hAnsi="Times New Roman" w:cs="Times New Roman"/>
          <w:sz w:val="28"/>
          <w:szCs w:val="28"/>
          <w:lang w:val="uk-UA"/>
        </w:rPr>
        <w:t xml:space="preserve"> </w:t>
      </w:r>
      <w:r w:rsidR="00CD23E6" w:rsidRPr="00001CB3">
        <w:rPr>
          <w:rFonts w:ascii="Times New Roman" w:hAnsi="Times New Roman" w:cs="Times New Roman"/>
          <w:sz w:val="28"/>
          <w:szCs w:val="28"/>
        </w:rPr>
        <w:t>[44].</w:t>
      </w:r>
    </w:p>
    <w:p w14:paraId="0AF0C532" w14:textId="2854E037" w:rsidR="00B45EBE" w:rsidRPr="00001CB3" w:rsidRDefault="00B45EBE" w:rsidP="00B45EBE">
      <w:pPr>
        <w:spacing w:after="0" w:line="360" w:lineRule="auto"/>
        <w:ind w:firstLine="709"/>
        <w:jc w:val="both"/>
        <w:rPr>
          <w:rFonts w:ascii="Times New Roman" w:hAnsi="Times New Roman" w:cs="Times New Roman"/>
          <w:sz w:val="28"/>
          <w:szCs w:val="28"/>
          <w:lang w:val="uk-UA"/>
        </w:rPr>
      </w:pPr>
      <w:proofErr w:type="spellStart"/>
      <w:r w:rsidRPr="00001CB3">
        <w:rPr>
          <w:rFonts w:ascii="Times New Roman" w:hAnsi="Times New Roman" w:cs="Times New Roman"/>
          <w:i/>
          <w:sz w:val="28"/>
          <w:szCs w:val="28"/>
        </w:rPr>
        <w:t>Сприяти</w:t>
      </w:r>
      <w:proofErr w:type="spellEnd"/>
      <w:r w:rsidRPr="00001CB3">
        <w:rPr>
          <w:rFonts w:ascii="Times New Roman" w:hAnsi="Times New Roman" w:cs="Times New Roman"/>
          <w:i/>
          <w:sz w:val="28"/>
          <w:szCs w:val="28"/>
        </w:rPr>
        <w:t xml:space="preserve"> </w:t>
      </w:r>
      <w:proofErr w:type="spellStart"/>
      <w:r w:rsidRPr="00001CB3">
        <w:rPr>
          <w:rFonts w:ascii="Times New Roman" w:hAnsi="Times New Roman" w:cs="Times New Roman"/>
          <w:i/>
          <w:sz w:val="28"/>
          <w:szCs w:val="28"/>
        </w:rPr>
        <w:t>комунікативній</w:t>
      </w:r>
      <w:proofErr w:type="spellEnd"/>
      <w:r w:rsidRPr="00001CB3">
        <w:rPr>
          <w:rFonts w:ascii="Times New Roman" w:hAnsi="Times New Roman" w:cs="Times New Roman"/>
          <w:i/>
          <w:sz w:val="28"/>
          <w:szCs w:val="28"/>
        </w:rPr>
        <w:t xml:space="preserve"> </w:t>
      </w:r>
      <w:proofErr w:type="spellStart"/>
      <w:r w:rsidRPr="00001CB3">
        <w:rPr>
          <w:rFonts w:ascii="Times New Roman" w:hAnsi="Times New Roman" w:cs="Times New Roman"/>
          <w:i/>
          <w:sz w:val="28"/>
          <w:szCs w:val="28"/>
        </w:rPr>
        <w:t>активності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започатковувати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спілкування</w:t>
      </w:r>
      <w:proofErr w:type="spellEnd"/>
      <w:r w:rsidRPr="00001CB3">
        <w:rPr>
          <w:rFonts w:ascii="Times New Roman" w:hAnsi="Times New Roman" w:cs="Times New Roman"/>
          <w:sz w:val="28"/>
          <w:szCs w:val="28"/>
        </w:rPr>
        <w:t xml:space="preserve"> з </w:t>
      </w:r>
      <w:proofErr w:type="spellStart"/>
      <w:r w:rsidRPr="00001CB3">
        <w:rPr>
          <w:rFonts w:ascii="Times New Roman" w:hAnsi="Times New Roman" w:cs="Times New Roman"/>
          <w:sz w:val="28"/>
          <w:szCs w:val="28"/>
        </w:rPr>
        <w:t>дитиною</w:t>
      </w:r>
      <w:proofErr w:type="spellEnd"/>
      <w:r w:rsidRPr="00001CB3">
        <w:rPr>
          <w:rFonts w:ascii="Times New Roman" w:hAnsi="Times New Roman" w:cs="Times New Roman"/>
          <w:sz w:val="28"/>
          <w:szCs w:val="28"/>
        </w:rPr>
        <w:t xml:space="preserve"> за допомогою </w:t>
      </w:r>
      <w:proofErr w:type="spellStart"/>
      <w:r w:rsidRPr="00001CB3">
        <w:rPr>
          <w:rFonts w:ascii="Times New Roman" w:hAnsi="Times New Roman" w:cs="Times New Roman"/>
          <w:sz w:val="28"/>
          <w:szCs w:val="28"/>
        </w:rPr>
        <w:t>емоційного</w:t>
      </w:r>
      <w:proofErr w:type="spellEnd"/>
      <w:r w:rsidRPr="00001CB3">
        <w:rPr>
          <w:rFonts w:ascii="Times New Roman" w:hAnsi="Times New Roman" w:cs="Times New Roman"/>
          <w:sz w:val="28"/>
          <w:szCs w:val="28"/>
        </w:rPr>
        <w:t xml:space="preserve"> мовлення та </w:t>
      </w:r>
      <w:proofErr w:type="spellStart"/>
      <w:r w:rsidRPr="00001CB3">
        <w:rPr>
          <w:rFonts w:ascii="Times New Roman" w:hAnsi="Times New Roman" w:cs="Times New Roman"/>
          <w:sz w:val="28"/>
          <w:szCs w:val="28"/>
        </w:rPr>
        <w:t>виразної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міміки</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жестів</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Заохочувати</w:t>
      </w:r>
      <w:proofErr w:type="spellEnd"/>
      <w:r w:rsidRPr="00001CB3">
        <w:rPr>
          <w:rFonts w:ascii="Times New Roman" w:hAnsi="Times New Roman" w:cs="Times New Roman"/>
          <w:sz w:val="28"/>
          <w:szCs w:val="28"/>
        </w:rPr>
        <w:t xml:space="preserve"> дітей активно </w:t>
      </w:r>
      <w:proofErr w:type="spellStart"/>
      <w:r w:rsidRPr="00001CB3">
        <w:rPr>
          <w:rFonts w:ascii="Times New Roman" w:hAnsi="Times New Roman" w:cs="Times New Roman"/>
          <w:sz w:val="28"/>
          <w:szCs w:val="28"/>
        </w:rPr>
        <w:t>виражати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свої</w:t>
      </w:r>
      <w:proofErr w:type="spellEnd"/>
      <w:r w:rsidRPr="00001CB3">
        <w:rPr>
          <w:rFonts w:ascii="Times New Roman" w:hAnsi="Times New Roman" w:cs="Times New Roman"/>
          <w:sz w:val="28"/>
          <w:szCs w:val="28"/>
        </w:rPr>
        <w:t xml:space="preserve"> потреби та </w:t>
      </w:r>
      <w:proofErr w:type="spellStart"/>
      <w:r w:rsidRPr="00001CB3">
        <w:rPr>
          <w:rFonts w:ascii="Times New Roman" w:hAnsi="Times New Roman" w:cs="Times New Roman"/>
          <w:sz w:val="28"/>
          <w:szCs w:val="28"/>
        </w:rPr>
        <w:t>бажання</w:t>
      </w:r>
      <w:proofErr w:type="spellEnd"/>
      <w:r w:rsidRPr="00001CB3">
        <w:rPr>
          <w:rFonts w:ascii="Times New Roman" w:hAnsi="Times New Roman" w:cs="Times New Roman"/>
          <w:sz w:val="28"/>
          <w:szCs w:val="28"/>
        </w:rPr>
        <w:t xml:space="preserve"> через мовлення. Формувати </w:t>
      </w:r>
      <w:proofErr w:type="spellStart"/>
      <w:r w:rsidRPr="00001CB3">
        <w:rPr>
          <w:rFonts w:ascii="Times New Roman" w:hAnsi="Times New Roman" w:cs="Times New Roman"/>
          <w:sz w:val="28"/>
          <w:szCs w:val="28"/>
        </w:rPr>
        <w:t>комунікативні</w:t>
      </w:r>
      <w:proofErr w:type="spellEnd"/>
      <w:r w:rsidRPr="00001CB3">
        <w:rPr>
          <w:rFonts w:ascii="Times New Roman" w:hAnsi="Times New Roman" w:cs="Times New Roman"/>
          <w:sz w:val="28"/>
          <w:szCs w:val="28"/>
        </w:rPr>
        <w:t xml:space="preserve"> жести, такі як </w:t>
      </w:r>
      <w:proofErr w:type="spellStart"/>
      <w:r w:rsidRPr="00001CB3">
        <w:rPr>
          <w:rFonts w:ascii="Times New Roman" w:hAnsi="Times New Roman" w:cs="Times New Roman"/>
          <w:sz w:val="28"/>
          <w:szCs w:val="28"/>
        </w:rPr>
        <w:t>вказівний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прощальний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заперечливий</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погоджувальний</w:t>
      </w:r>
      <w:proofErr w:type="spellEnd"/>
      <w:r w:rsidRPr="00001CB3">
        <w:rPr>
          <w:rFonts w:ascii="Times New Roman" w:hAnsi="Times New Roman" w:cs="Times New Roman"/>
          <w:sz w:val="28"/>
          <w:szCs w:val="28"/>
          <w:lang w:val="uk-UA"/>
        </w:rPr>
        <w:t xml:space="preserve"> </w:t>
      </w:r>
      <w:r w:rsidRPr="00001CB3">
        <w:rPr>
          <w:rFonts w:ascii="Times New Roman" w:hAnsi="Times New Roman" w:cs="Times New Roman"/>
          <w:sz w:val="28"/>
          <w:szCs w:val="28"/>
        </w:rPr>
        <w:t>[</w:t>
      </w:r>
      <w:r w:rsidR="00CD23E6" w:rsidRPr="00001CB3">
        <w:rPr>
          <w:rFonts w:ascii="Times New Roman" w:hAnsi="Times New Roman" w:cs="Times New Roman"/>
          <w:sz w:val="28"/>
          <w:szCs w:val="28"/>
          <w:lang w:val="uk-UA"/>
        </w:rPr>
        <w:t>82</w:t>
      </w:r>
      <w:r w:rsidRPr="00001CB3">
        <w:rPr>
          <w:rFonts w:ascii="Times New Roman" w:hAnsi="Times New Roman" w:cs="Times New Roman"/>
          <w:sz w:val="28"/>
          <w:szCs w:val="28"/>
        </w:rPr>
        <w:t>]</w:t>
      </w:r>
      <w:r w:rsidR="00CD23E6" w:rsidRPr="00001CB3">
        <w:rPr>
          <w:rFonts w:ascii="Times New Roman" w:hAnsi="Times New Roman" w:cs="Times New Roman"/>
          <w:sz w:val="28"/>
          <w:szCs w:val="28"/>
          <w:lang w:val="uk-UA"/>
        </w:rPr>
        <w:t>.</w:t>
      </w:r>
    </w:p>
    <w:p w14:paraId="51C9D3F3" w14:textId="21143EC0" w:rsidR="00B45EBE" w:rsidRPr="00001CB3" w:rsidRDefault="00B45EBE" w:rsidP="00B45EBE">
      <w:pPr>
        <w:spacing w:after="0" w:line="360" w:lineRule="auto"/>
        <w:ind w:firstLine="709"/>
        <w:jc w:val="both"/>
        <w:rPr>
          <w:rFonts w:ascii="Times New Roman" w:hAnsi="Times New Roman" w:cs="Times New Roman"/>
          <w:sz w:val="28"/>
          <w:szCs w:val="28"/>
        </w:rPr>
      </w:pPr>
      <w:proofErr w:type="spellStart"/>
      <w:r w:rsidRPr="00001CB3">
        <w:rPr>
          <w:rFonts w:ascii="Times New Roman" w:hAnsi="Times New Roman" w:cs="Times New Roman"/>
          <w:i/>
          <w:sz w:val="28"/>
          <w:szCs w:val="28"/>
        </w:rPr>
        <w:t>Експресивне</w:t>
      </w:r>
      <w:proofErr w:type="spellEnd"/>
      <w:r w:rsidRPr="00001CB3">
        <w:rPr>
          <w:rFonts w:ascii="Times New Roman" w:hAnsi="Times New Roman" w:cs="Times New Roman"/>
          <w:i/>
          <w:sz w:val="28"/>
          <w:szCs w:val="28"/>
        </w:rPr>
        <w:t xml:space="preserve"> </w:t>
      </w:r>
      <w:proofErr w:type="spellStart"/>
      <w:r w:rsidRPr="00001CB3">
        <w:rPr>
          <w:rFonts w:ascii="Times New Roman" w:hAnsi="Times New Roman" w:cs="Times New Roman"/>
          <w:i/>
          <w:sz w:val="28"/>
          <w:szCs w:val="28"/>
        </w:rPr>
        <w:t>вираження</w:t>
      </w:r>
      <w:proofErr w:type="spellEnd"/>
      <w:r w:rsidRPr="00001CB3">
        <w:rPr>
          <w:rFonts w:ascii="Times New Roman" w:hAnsi="Times New Roman" w:cs="Times New Roman"/>
          <w:i/>
          <w:sz w:val="28"/>
          <w:szCs w:val="28"/>
        </w:rPr>
        <w:t xml:space="preserve"> мовлення</w:t>
      </w:r>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навчати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наслідувати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звукові</w:t>
      </w:r>
      <w:proofErr w:type="spellEnd"/>
      <w:r w:rsidRPr="00001CB3">
        <w:rPr>
          <w:rFonts w:ascii="Times New Roman" w:hAnsi="Times New Roman" w:cs="Times New Roman"/>
          <w:sz w:val="28"/>
          <w:szCs w:val="28"/>
        </w:rPr>
        <w:t xml:space="preserve"> поєднання (</w:t>
      </w:r>
      <w:proofErr w:type="spellStart"/>
      <w:r w:rsidRPr="00001CB3">
        <w:rPr>
          <w:rFonts w:ascii="Times New Roman" w:hAnsi="Times New Roman" w:cs="Times New Roman"/>
          <w:sz w:val="28"/>
          <w:szCs w:val="28"/>
        </w:rPr>
        <w:t>наприклад</w:t>
      </w:r>
      <w:proofErr w:type="spellEnd"/>
      <w:r w:rsidRPr="00001CB3">
        <w:rPr>
          <w:rFonts w:ascii="Times New Roman" w:hAnsi="Times New Roman" w:cs="Times New Roman"/>
          <w:sz w:val="28"/>
          <w:szCs w:val="28"/>
        </w:rPr>
        <w:t xml:space="preserve">, ля-ля-ля, туп-туп-туп, там-там-там) та звуки </w:t>
      </w:r>
      <w:proofErr w:type="spellStart"/>
      <w:r w:rsidRPr="00001CB3">
        <w:rPr>
          <w:rFonts w:ascii="Times New Roman" w:hAnsi="Times New Roman" w:cs="Times New Roman"/>
          <w:sz w:val="28"/>
          <w:szCs w:val="28"/>
        </w:rPr>
        <w:t>тварин</w:t>
      </w:r>
      <w:proofErr w:type="spellEnd"/>
      <w:r w:rsidRPr="00001CB3">
        <w:rPr>
          <w:rFonts w:ascii="Times New Roman" w:hAnsi="Times New Roman" w:cs="Times New Roman"/>
          <w:sz w:val="28"/>
          <w:szCs w:val="28"/>
        </w:rPr>
        <w:t xml:space="preserve">. Розвивати </w:t>
      </w:r>
      <w:proofErr w:type="spellStart"/>
      <w:r w:rsidRPr="00001CB3">
        <w:rPr>
          <w:rFonts w:ascii="Times New Roman" w:hAnsi="Times New Roman" w:cs="Times New Roman"/>
          <w:sz w:val="28"/>
          <w:szCs w:val="28"/>
        </w:rPr>
        <w:t>словниковий</w:t>
      </w:r>
      <w:proofErr w:type="spellEnd"/>
      <w:r w:rsidRPr="00001CB3">
        <w:rPr>
          <w:rFonts w:ascii="Times New Roman" w:hAnsi="Times New Roman" w:cs="Times New Roman"/>
          <w:sz w:val="28"/>
          <w:szCs w:val="28"/>
        </w:rPr>
        <w:t xml:space="preserve"> запас шляхом </w:t>
      </w:r>
      <w:proofErr w:type="spellStart"/>
      <w:r w:rsidRPr="00001CB3">
        <w:rPr>
          <w:rFonts w:ascii="Times New Roman" w:hAnsi="Times New Roman" w:cs="Times New Roman"/>
          <w:sz w:val="28"/>
          <w:szCs w:val="28"/>
        </w:rPr>
        <w:t>наслідування</w:t>
      </w:r>
      <w:proofErr w:type="spellEnd"/>
      <w:r w:rsidRPr="00001CB3">
        <w:rPr>
          <w:rFonts w:ascii="Times New Roman" w:hAnsi="Times New Roman" w:cs="Times New Roman"/>
          <w:sz w:val="28"/>
          <w:szCs w:val="28"/>
        </w:rPr>
        <w:t xml:space="preserve"> звуків та </w:t>
      </w:r>
      <w:proofErr w:type="spellStart"/>
      <w:r w:rsidRPr="00001CB3">
        <w:rPr>
          <w:rFonts w:ascii="Times New Roman" w:hAnsi="Times New Roman" w:cs="Times New Roman"/>
          <w:sz w:val="28"/>
          <w:szCs w:val="28"/>
        </w:rPr>
        <w:t>слів</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що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означають</w:t>
      </w:r>
      <w:proofErr w:type="spellEnd"/>
      <w:r w:rsidRPr="00001CB3">
        <w:rPr>
          <w:rFonts w:ascii="Times New Roman" w:hAnsi="Times New Roman" w:cs="Times New Roman"/>
          <w:sz w:val="28"/>
          <w:szCs w:val="28"/>
        </w:rPr>
        <w:t xml:space="preserve"> маму, тата, гав-гав, дай, на, топ-топ, </w:t>
      </w:r>
      <w:proofErr w:type="spellStart"/>
      <w:r w:rsidRPr="00001CB3">
        <w:rPr>
          <w:rFonts w:ascii="Times New Roman" w:hAnsi="Times New Roman" w:cs="Times New Roman"/>
          <w:sz w:val="28"/>
          <w:szCs w:val="28"/>
        </w:rPr>
        <w:t>йди-йди</w:t>
      </w:r>
      <w:proofErr w:type="spellEnd"/>
      <w:r w:rsidRPr="00001CB3">
        <w:rPr>
          <w:rFonts w:ascii="Times New Roman" w:hAnsi="Times New Roman" w:cs="Times New Roman"/>
          <w:sz w:val="28"/>
          <w:szCs w:val="28"/>
        </w:rPr>
        <w:t xml:space="preserve"> </w:t>
      </w:r>
      <w:r w:rsidR="00CD23E6" w:rsidRPr="00001CB3">
        <w:rPr>
          <w:rFonts w:ascii="Times New Roman" w:hAnsi="Times New Roman" w:cs="Times New Roman"/>
          <w:sz w:val="28"/>
          <w:szCs w:val="28"/>
        </w:rPr>
        <w:t>[82].</w:t>
      </w:r>
    </w:p>
    <w:p w14:paraId="148F848B" w14:textId="60DC8410" w:rsidR="00CD23E6" w:rsidRPr="00001CB3" w:rsidRDefault="00B45EBE" w:rsidP="00621355">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i/>
          <w:sz w:val="28"/>
          <w:szCs w:val="28"/>
          <w:lang w:val="uk-UA"/>
        </w:rPr>
        <w:t>Артикуляція та вимова</w:t>
      </w:r>
      <w:r w:rsidRPr="00001CB3">
        <w:rPr>
          <w:rFonts w:ascii="Times New Roman" w:hAnsi="Times New Roman" w:cs="Times New Roman"/>
          <w:sz w:val="28"/>
          <w:szCs w:val="28"/>
          <w:lang w:val="uk-UA"/>
        </w:rPr>
        <w:t>: спонукати до мімічних реакцій на артикуляційні рухи дорослого та відтворення звуків А, І, О, У. Стимулювати бажання спільно вимовляти голосні та поєднувати їх з губно-губними приголосними</w:t>
      </w:r>
      <w:r w:rsidR="00CD23E6" w:rsidRPr="00001CB3">
        <w:rPr>
          <w:rFonts w:ascii="Times New Roman" w:hAnsi="Times New Roman" w:cs="Times New Roman"/>
          <w:sz w:val="28"/>
          <w:szCs w:val="28"/>
          <w:lang w:val="uk-UA"/>
        </w:rPr>
        <w:t xml:space="preserve"> [82].</w:t>
      </w:r>
    </w:p>
    <w:p w14:paraId="3E2C59A2" w14:textId="162F7404" w:rsidR="00621355" w:rsidRPr="00001CB3" w:rsidRDefault="00B45EBE" w:rsidP="00621355">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i/>
          <w:sz w:val="28"/>
          <w:szCs w:val="28"/>
          <w:lang w:val="uk-UA"/>
        </w:rPr>
        <w:t>Елементи інтонацій у мовленні</w:t>
      </w:r>
      <w:r w:rsidRPr="00001CB3">
        <w:rPr>
          <w:rFonts w:ascii="Times New Roman" w:hAnsi="Times New Roman" w:cs="Times New Roman"/>
          <w:sz w:val="28"/>
          <w:szCs w:val="28"/>
          <w:lang w:val="uk-UA"/>
        </w:rPr>
        <w:t xml:space="preserve">. Надавати приклади висловлювань, де інтонація відображає певні емоційні забарвлення. </w:t>
      </w:r>
      <w:proofErr w:type="spellStart"/>
      <w:r w:rsidRPr="00001CB3">
        <w:rPr>
          <w:rFonts w:ascii="Times New Roman" w:hAnsi="Times New Roman" w:cs="Times New Roman"/>
          <w:sz w:val="28"/>
          <w:szCs w:val="28"/>
        </w:rPr>
        <w:t>Спонукати</w:t>
      </w:r>
      <w:proofErr w:type="spellEnd"/>
      <w:r w:rsidRPr="00001CB3">
        <w:rPr>
          <w:rFonts w:ascii="Times New Roman" w:hAnsi="Times New Roman" w:cs="Times New Roman"/>
          <w:sz w:val="28"/>
          <w:szCs w:val="28"/>
        </w:rPr>
        <w:t xml:space="preserve"> до </w:t>
      </w:r>
      <w:proofErr w:type="spellStart"/>
      <w:r w:rsidRPr="00001CB3">
        <w:rPr>
          <w:rFonts w:ascii="Times New Roman" w:hAnsi="Times New Roman" w:cs="Times New Roman"/>
          <w:sz w:val="28"/>
          <w:szCs w:val="28"/>
        </w:rPr>
        <w:t>наслідування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дорослим</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голосних</w:t>
      </w:r>
      <w:proofErr w:type="spellEnd"/>
      <w:r w:rsidRPr="00001CB3">
        <w:rPr>
          <w:rFonts w:ascii="Times New Roman" w:hAnsi="Times New Roman" w:cs="Times New Roman"/>
          <w:sz w:val="28"/>
          <w:szCs w:val="28"/>
        </w:rPr>
        <w:t xml:space="preserve"> звуків із </w:t>
      </w:r>
      <w:proofErr w:type="spellStart"/>
      <w:r w:rsidRPr="00001CB3">
        <w:rPr>
          <w:rFonts w:ascii="Times New Roman" w:hAnsi="Times New Roman" w:cs="Times New Roman"/>
          <w:sz w:val="28"/>
          <w:szCs w:val="28"/>
        </w:rPr>
        <w:t>різним</w:t>
      </w:r>
      <w:proofErr w:type="spellEnd"/>
      <w:r w:rsidRPr="00001CB3">
        <w:rPr>
          <w:rFonts w:ascii="Times New Roman" w:hAnsi="Times New Roman" w:cs="Times New Roman"/>
          <w:sz w:val="28"/>
          <w:szCs w:val="28"/>
        </w:rPr>
        <w:t xml:space="preserve"> тоном та </w:t>
      </w:r>
      <w:proofErr w:type="spellStart"/>
      <w:r w:rsidRPr="00001CB3">
        <w:rPr>
          <w:rFonts w:ascii="Times New Roman" w:hAnsi="Times New Roman" w:cs="Times New Roman"/>
          <w:sz w:val="28"/>
          <w:szCs w:val="28"/>
        </w:rPr>
        <w:t>гучністю</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Вчити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копіювати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інтонації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які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виражають</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радість</w:t>
      </w:r>
      <w:proofErr w:type="spellEnd"/>
      <w:r w:rsidRPr="00001CB3">
        <w:rPr>
          <w:rFonts w:ascii="Times New Roman" w:hAnsi="Times New Roman" w:cs="Times New Roman"/>
          <w:sz w:val="28"/>
          <w:szCs w:val="28"/>
        </w:rPr>
        <w:t xml:space="preserve">, диво, </w:t>
      </w:r>
      <w:proofErr w:type="spellStart"/>
      <w:r w:rsidRPr="00001CB3">
        <w:rPr>
          <w:rFonts w:ascii="Times New Roman" w:hAnsi="Times New Roman" w:cs="Times New Roman"/>
          <w:sz w:val="28"/>
          <w:szCs w:val="28"/>
        </w:rPr>
        <w:t>незадоволення</w:t>
      </w:r>
      <w:proofErr w:type="spellEnd"/>
      <w:r w:rsidR="00CD23E6" w:rsidRPr="00001CB3">
        <w:rPr>
          <w:rFonts w:ascii="Times New Roman" w:hAnsi="Times New Roman" w:cs="Times New Roman"/>
          <w:sz w:val="28"/>
          <w:szCs w:val="28"/>
          <w:lang w:val="uk-UA"/>
        </w:rPr>
        <w:t xml:space="preserve"> </w:t>
      </w:r>
      <w:r w:rsidR="00CD23E6" w:rsidRPr="00001CB3">
        <w:rPr>
          <w:rFonts w:ascii="Times New Roman" w:hAnsi="Times New Roman" w:cs="Times New Roman"/>
          <w:sz w:val="28"/>
          <w:szCs w:val="28"/>
        </w:rPr>
        <w:t>[</w:t>
      </w:r>
      <w:r w:rsidR="00CD23E6" w:rsidRPr="00001CB3">
        <w:rPr>
          <w:rFonts w:ascii="Times New Roman" w:hAnsi="Times New Roman" w:cs="Times New Roman"/>
          <w:sz w:val="28"/>
          <w:szCs w:val="28"/>
          <w:lang w:val="uk-UA"/>
        </w:rPr>
        <w:t>75</w:t>
      </w:r>
      <w:r w:rsidR="00CD23E6" w:rsidRPr="00001CB3">
        <w:rPr>
          <w:rFonts w:ascii="Times New Roman" w:hAnsi="Times New Roman" w:cs="Times New Roman"/>
          <w:sz w:val="28"/>
          <w:szCs w:val="28"/>
        </w:rPr>
        <w:t>].</w:t>
      </w:r>
    </w:p>
    <w:p w14:paraId="14FE88E8" w14:textId="7ECEB9A5" w:rsidR="00B45EBE" w:rsidRPr="00001CB3" w:rsidRDefault="00B45EBE" w:rsidP="00621355">
      <w:pPr>
        <w:spacing w:after="0" w:line="360" w:lineRule="auto"/>
        <w:ind w:firstLine="709"/>
        <w:jc w:val="both"/>
        <w:rPr>
          <w:rFonts w:ascii="Times New Roman" w:hAnsi="Times New Roman" w:cs="Times New Roman"/>
          <w:sz w:val="28"/>
          <w:szCs w:val="28"/>
          <w:lang w:val="uk-UA"/>
        </w:rPr>
      </w:pPr>
      <w:proofErr w:type="spellStart"/>
      <w:r w:rsidRPr="00001CB3">
        <w:rPr>
          <w:rFonts w:ascii="Times New Roman" w:hAnsi="Times New Roman" w:cs="Times New Roman"/>
          <w:i/>
          <w:sz w:val="28"/>
          <w:szCs w:val="28"/>
        </w:rPr>
        <w:t>Розуміння</w:t>
      </w:r>
      <w:proofErr w:type="spellEnd"/>
      <w:r w:rsidRPr="00001CB3">
        <w:rPr>
          <w:rFonts w:ascii="Times New Roman" w:hAnsi="Times New Roman" w:cs="Times New Roman"/>
          <w:i/>
          <w:sz w:val="28"/>
          <w:szCs w:val="28"/>
        </w:rPr>
        <w:t xml:space="preserve"> мовлення та </w:t>
      </w:r>
      <w:proofErr w:type="spellStart"/>
      <w:r w:rsidRPr="00001CB3">
        <w:rPr>
          <w:rFonts w:ascii="Times New Roman" w:hAnsi="Times New Roman" w:cs="Times New Roman"/>
          <w:i/>
          <w:sz w:val="28"/>
          <w:szCs w:val="28"/>
        </w:rPr>
        <w:t>розвиток</w:t>
      </w:r>
      <w:proofErr w:type="spellEnd"/>
      <w:r w:rsidRPr="00001CB3">
        <w:rPr>
          <w:rFonts w:ascii="Times New Roman" w:hAnsi="Times New Roman" w:cs="Times New Roman"/>
          <w:i/>
          <w:sz w:val="28"/>
          <w:szCs w:val="28"/>
        </w:rPr>
        <w:t xml:space="preserve"> слухового </w:t>
      </w:r>
      <w:proofErr w:type="spellStart"/>
      <w:r w:rsidRPr="00001CB3">
        <w:rPr>
          <w:rFonts w:ascii="Times New Roman" w:hAnsi="Times New Roman" w:cs="Times New Roman"/>
          <w:i/>
          <w:sz w:val="28"/>
          <w:szCs w:val="28"/>
        </w:rPr>
        <w:t>сприймання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Покращення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розуміння</w:t>
      </w:r>
      <w:proofErr w:type="spellEnd"/>
      <w:r w:rsidRPr="00001CB3">
        <w:rPr>
          <w:rFonts w:ascii="Times New Roman" w:hAnsi="Times New Roman" w:cs="Times New Roman"/>
          <w:sz w:val="28"/>
          <w:szCs w:val="28"/>
        </w:rPr>
        <w:t xml:space="preserve"> мовлення </w:t>
      </w:r>
      <w:proofErr w:type="spellStart"/>
      <w:r w:rsidRPr="00001CB3">
        <w:rPr>
          <w:rFonts w:ascii="Times New Roman" w:hAnsi="Times New Roman" w:cs="Times New Roman"/>
          <w:sz w:val="28"/>
          <w:szCs w:val="28"/>
        </w:rPr>
        <w:t>дорослого</w:t>
      </w:r>
      <w:proofErr w:type="spellEnd"/>
      <w:r w:rsidRPr="00001CB3">
        <w:rPr>
          <w:rFonts w:ascii="Times New Roman" w:hAnsi="Times New Roman" w:cs="Times New Roman"/>
          <w:sz w:val="28"/>
          <w:szCs w:val="28"/>
        </w:rPr>
        <w:t xml:space="preserve"> шляхом </w:t>
      </w:r>
      <w:proofErr w:type="spellStart"/>
      <w:r w:rsidRPr="00001CB3">
        <w:rPr>
          <w:rFonts w:ascii="Times New Roman" w:hAnsi="Times New Roman" w:cs="Times New Roman"/>
          <w:sz w:val="28"/>
          <w:szCs w:val="28"/>
        </w:rPr>
        <w:t>виконання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словесних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інструкцій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наприклад</w:t>
      </w:r>
      <w:proofErr w:type="spellEnd"/>
      <w:r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дай</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w:t>
      </w:r>
      <w:proofErr w:type="spellStart"/>
      <w:r w:rsidRPr="00001CB3">
        <w:rPr>
          <w:rFonts w:ascii="Times New Roman" w:hAnsi="Times New Roman" w:cs="Times New Roman"/>
          <w:sz w:val="28"/>
          <w:szCs w:val="28"/>
        </w:rPr>
        <w:t>візьми</w:t>
      </w:r>
      <w:proofErr w:type="spellEnd"/>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покажи</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принеси</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w:t>
      </w:r>
      <w:proofErr w:type="spellStart"/>
      <w:r w:rsidRPr="00001CB3">
        <w:rPr>
          <w:rFonts w:ascii="Times New Roman" w:hAnsi="Times New Roman" w:cs="Times New Roman"/>
          <w:sz w:val="28"/>
          <w:szCs w:val="28"/>
        </w:rPr>
        <w:t>поклади</w:t>
      </w:r>
      <w:proofErr w:type="spellEnd"/>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розширення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словникового</w:t>
      </w:r>
      <w:proofErr w:type="spellEnd"/>
      <w:r w:rsidRPr="00001CB3">
        <w:rPr>
          <w:rFonts w:ascii="Times New Roman" w:hAnsi="Times New Roman" w:cs="Times New Roman"/>
          <w:sz w:val="28"/>
          <w:szCs w:val="28"/>
        </w:rPr>
        <w:t xml:space="preserve"> запасу через </w:t>
      </w:r>
      <w:proofErr w:type="spellStart"/>
      <w:r w:rsidRPr="00001CB3">
        <w:rPr>
          <w:rFonts w:ascii="Times New Roman" w:hAnsi="Times New Roman" w:cs="Times New Roman"/>
          <w:sz w:val="28"/>
          <w:szCs w:val="28"/>
        </w:rPr>
        <w:t>вивчення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слів</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які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описують</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предмети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навколишнього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середовища</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дії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живі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істоти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використовуючи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літературні</w:t>
      </w:r>
      <w:proofErr w:type="spellEnd"/>
      <w:r w:rsidRPr="00001CB3">
        <w:rPr>
          <w:rFonts w:ascii="Times New Roman" w:hAnsi="Times New Roman" w:cs="Times New Roman"/>
          <w:sz w:val="28"/>
          <w:szCs w:val="28"/>
        </w:rPr>
        <w:t xml:space="preserve"> </w:t>
      </w:r>
      <w:r w:rsidRPr="00001CB3">
        <w:rPr>
          <w:rFonts w:ascii="Times New Roman" w:hAnsi="Times New Roman" w:cs="Times New Roman"/>
          <w:sz w:val="28"/>
          <w:szCs w:val="28"/>
        </w:rPr>
        <w:lastRenderedPageBreak/>
        <w:t xml:space="preserve">назви під час показу та </w:t>
      </w:r>
      <w:proofErr w:type="spellStart"/>
      <w:r w:rsidRPr="00001CB3">
        <w:rPr>
          <w:rFonts w:ascii="Times New Roman" w:hAnsi="Times New Roman" w:cs="Times New Roman"/>
          <w:sz w:val="28"/>
          <w:szCs w:val="28"/>
        </w:rPr>
        <w:t>демонстрації</w:t>
      </w:r>
      <w:proofErr w:type="spellEnd"/>
      <w:r w:rsidRPr="00001CB3">
        <w:rPr>
          <w:rFonts w:ascii="Times New Roman" w:hAnsi="Times New Roman" w:cs="Times New Roman"/>
          <w:sz w:val="28"/>
          <w:szCs w:val="28"/>
        </w:rPr>
        <w:t xml:space="preserve"> предметів. </w:t>
      </w:r>
      <w:proofErr w:type="spellStart"/>
      <w:r w:rsidRPr="00001CB3">
        <w:rPr>
          <w:rFonts w:ascii="Times New Roman" w:hAnsi="Times New Roman" w:cs="Times New Roman"/>
          <w:sz w:val="28"/>
          <w:szCs w:val="28"/>
        </w:rPr>
        <w:t>Формування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простих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узагальнень</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назв</w:t>
      </w:r>
      <w:proofErr w:type="spellEnd"/>
      <w:r w:rsidRPr="00001CB3">
        <w:rPr>
          <w:rFonts w:ascii="Times New Roman" w:hAnsi="Times New Roman" w:cs="Times New Roman"/>
          <w:sz w:val="28"/>
          <w:szCs w:val="28"/>
        </w:rPr>
        <w:t xml:space="preserve"> предметів на основі </w:t>
      </w:r>
      <w:proofErr w:type="spellStart"/>
      <w:r w:rsidRPr="00001CB3">
        <w:rPr>
          <w:rFonts w:ascii="Times New Roman" w:hAnsi="Times New Roman" w:cs="Times New Roman"/>
          <w:sz w:val="28"/>
          <w:szCs w:val="28"/>
        </w:rPr>
        <w:t>декількох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сприйнятих</w:t>
      </w:r>
      <w:proofErr w:type="spellEnd"/>
      <w:r w:rsidRPr="00001CB3">
        <w:rPr>
          <w:rFonts w:ascii="Times New Roman" w:hAnsi="Times New Roman" w:cs="Times New Roman"/>
          <w:sz w:val="28"/>
          <w:szCs w:val="28"/>
        </w:rPr>
        <w:t xml:space="preserve"> образів. </w:t>
      </w:r>
      <w:proofErr w:type="spellStart"/>
      <w:r w:rsidRPr="00001CB3">
        <w:rPr>
          <w:rFonts w:ascii="Times New Roman" w:hAnsi="Times New Roman" w:cs="Times New Roman"/>
          <w:sz w:val="28"/>
          <w:szCs w:val="28"/>
        </w:rPr>
        <w:t>Вчити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слухати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короткі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віршики</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пісеньки</w:t>
      </w:r>
      <w:proofErr w:type="spellEnd"/>
      <w:r w:rsidRPr="00001CB3">
        <w:rPr>
          <w:rFonts w:ascii="Times New Roman" w:hAnsi="Times New Roman" w:cs="Times New Roman"/>
          <w:sz w:val="28"/>
          <w:szCs w:val="28"/>
        </w:rPr>
        <w:t xml:space="preserve"> у </w:t>
      </w:r>
      <w:proofErr w:type="spellStart"/>
      <w:r w:rsidRPr="00001CB3">
        <w:rPr>
          <w:rFonts w:ascii="Times New Roman" w:hAnsi="Times New Roman" w:cs="Times New Roman"/>
          <w:sz w:val="28"/>
          <w:szCs w:val="28"/>
        </w:rPr>
        <w:t>поєднанні</w:t>
      </w:r>
      <w:proofErr w:type="spellEnd"/>
      <w:r w:rsidRPr="00001CB3">
        <w:rPr>
          <w:rFonts w:ascii="Times New Roman" w:hAnsi="Times New Roman" w:cs="Times New Roman"/>
          <w:sz w:val="28"/>
          <w:szCs w:val="28"/>
        </w:rPr>
        <w:t xml:space="preserve"> з </w:t>
      </w:r>
      <w:proofErr w:type="spellStart"/>
      <w:r w:rsidRPr="00001CB3">
        <w:rPr>
          <w:rFonts w:ascii="Times New Roman" w:hAnsi="Times New Roman" w:cs="Times New Roman"/>
          <w:sz w:val="28"/>
          <w:szCs w:val="28"/>
        </w:rPr>
        <w:t>наочністю</w:t>
      </w:r>
      <w:proofErr w:type="spellEnd"/>
      <w:r w:rsidRPr="00001CB3">
        <w:t xml:space="preserve"> </w:t>
      </w:r>
      <w:r w:rsidRPr="00001CB3">
        <w:rPr>
          <w:rFonts w:ascii="Times New Roman" w:hAnsi="Times New Roman" w:cs="Times New Roman"/>
          <w:sz w:val="28"/>
          <w:szCs w:val="28"/>
        </w:rPr>
        <w:t>[</w:t>
      </w:r>
      <w:r w:rsidR="00CD23E6" w:rsidRPr="00001CB3">
        <w:rPr>
          <w:rFonts w:ascii="Times New Roman" w:hAnsi="Times New Roman" w:cs="Times New Roman"/>
          <w:sz w:val="28"/>
          <w:szCs w:val="28"/>
          <w:lang w:val="uk-UA"/>
        </w:rPr>
        <w:t>75</w:t>
      </w:r>
      <w:r w:rsidRPr="00001CB3">
        <w:rPr>
          <w:rFonts w:ascii="Times New Roman" w:hAnsi="Times New Roman" w:cs="Times New Roman"/>
          <w:sz w:val="28"/>
          <w:szCs w:val="28"/>
        </w:rPr>
        <w:t>]</w:t>
      </w:r>
      <w:r w:rsidR="00CD23E6" w:rsidRPr="00001CB3">
        <w:rPr>
          <w:rFonts w:ascii="Times New Roman" w:hAnsi="Times New Roman" w:cs="Times New Roman"/>
          <w:sz w:val="28"/>
          <w:szCs w:val="28"/>
          <w:lang w:val="uk-UA"/>
        </w:rPr>
        <w:t>.</w:t>
      </w:r>
    </w:p>
    <w:p w14:paraId="16768C60" w14:textId="0F91C1D5" w:rsidR="00CD23E6" w:rsidRPr="00001CB3" w:rsidRDefault="00B45EBE" w:rsidP="00B45EBE">
      <w:pPr>
        <w:spacing w:after="0" w:line="360" w:lineRule="auto"/>
        <w:ind w:firstLine="709"/>
        <w:jc w:val="both"/>
        <w:rPr>
          <w:rFonts w:ascii="Times New Roman" w:hAnsi="Times New Roman" w:cs="Times New Roman"/>
          <w:sz w:val="28"/>
          <w:szCs w:val="28"/>
        </w:rPr>
      </w:pPr>
      <w:r w:rsidRPr="00001CB3">
        <w:rPr>
          <w:rFonts w:ascii="Times New Roman" w:hAnsi="Times New Roman" w:cs="Times New Roman"/>
          <w:i/>
          <w:sz w:val="28"/>
          <w:szCs w:val="28"/>
          <w:lang w:val="uk-UA"/>
        </w:rPr>
        <w:t>Комунікативна активність</w:t>
      </w:r>
      <w:r w:rsidRPr="00001CB3">
        <w:rPr>
          <w:rFonts w:ascii="Times New Roman" w:hAnsi="Times New Roman" w:cs="Times New Roman"/>
          <w:sz w:val="28"/>
          <w:szCs w:val="28"/>
          <w:lang w:val="uk-UA"/>
        </w:rPr>
        <w:t xml:space="preserve">. Стимулювання спілкування під час організації імпульсивних ігор та вивчення навколишнього середовища. </w:t>
      </w:r>
      <w:proofErr w:type="spellStart"/>
      <w:r w:rsidRPr="00001CB3">
        <w:rPr>
          <w:rFonts w:ascii="Times New Roman" w:hAnsi="Times New Roman" w:cs="Times New Roman"/>
          <w:sz w:val="28"/>
          <w:szCs w:val="28"/>
        </w:rPr>
        <w:t>Заохочення</w:t>
      </w:r>
      <w:proofErr w:type="spellEnd"/>
      <w:r w:rsidRPr="00001CB3">
        <w:rPr>
          <w:rFonts w:ascii="Times New Roman" w:hAnsi="Times New Roman" w:cs="Times New Roman"/>
          <w:sz w:val="28"/>
          <w:szCs w:val="28"/>
        </w:rPr>
        <w:t xml:space="preserve"> до </w:t>
      </w:r>
      <w:proofErr w:type="spellStart"/>
      <w:r w:rsidRPr="00001CB3">
        <w:rPr>
          <w:rFonts w:ascii="Times New Roman" w:hAnsi="Times New Roman" w:cs="Times New Roman"/>
          <w:sz w:val="28"/>
          <w:szCs w:val="28"/>
        </w:rPr>
        <w:t>висловлення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бажань</w:t>
      </w:r>
      <w:proofErr w:type="spellEnd"/>
      <w:r w:rsidRPr="00001CB3">
        <w:rPr>
          <w:rFonts w:ascii="Times New Roman" w:hAnsi="Times New Roman" w:cs="Times New Roman"/>
          <w:sz w:val="28"/>
          <w:szCs w:val="28"/>
        </w:rPr>
        <w:t xml:space="preserve"> через </w:t>
      </w:r>
      <w:proofErr w:type="spellStart"/>
      <w:r w:rsidRPr="00001CB3">
        <w:rPr>
          <w:rFonts w:ascii="Times New Roman" w:hAnsi="Times New Roman" w:cs="Times New Roman"/>
          <w:sz w:val="28"/>
          <w:szCs w:val="28"/>
        </w:rPr>
        <w:t>звертання</w:t>
      </w:r>
      <w:proofErr w:type="spellEnd"/>
      <w:r w:rsidRPr="00001CB3">
        <w:rPr>
          <w:rFonts w:ascii="Times New Roman" w:hAnsi="Times New Roman" w:cs="Times New Roman"/>
          <w:sz w:val="28"/>
          <w:szCs w:val="28"/>
        </w:rPr>
        <w:t xml:space="preserve"> до </w:t>
      </w:r>
      <w:proofErr w:type="spellStart"/>
      <w:r w:rsidRPr="00001CB3">
        <w:rPr>
          <w:rFonts w:ascii="Times New Roman" w:hAnsi="Times New Roman" w:cs="Times New Roman"/>
          <w:sz w:val="28"/>
          <w:szCs w:val="28"/>
        </w:rPr>
        <w:t>дорослого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використовуючи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доступні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мовні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звуконаслідування</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немовні</w:t>
      </w:r>
      <w:proofErr w:type="spellEnd"/>
      <w:r w:rsidRPr="00001CB3">
        <w:rPr>
          <w:rFonts w:ascii="Times New Roman" w:hAnsi="Times New Roman" w:cs="Times New Roman"/>
          <w:sz w:val="28"/>
          <w:szCs w:val="28"/>
        </w:rPr>
        <w:t xml:space="preserve"> (жести, </w:t>
      </w:r>
      <w:proofErr w:type="spellStart"/>
      <w:r w:rsidRPr="00001CB3">
        <w:rPr>
          <w:rFonts w:ascii="Times New Roman" w:hAnsi="Times New Roman" w:cs="Times New Roman"/>
          <w:sz w:val="28"/>
          <w:szCs w:val="28"/>
        </w:rPr>
        <w:t>предмети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засоби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Розвиток</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комунікативних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жестів</w:t>
      </w:r>
      <w:proofErr w:type="spellEnd"/>
      <w:r w:rsidRPr="00001CB3">
        <w:rPr>
          <w:rFonts w:ascii="Times New Roman" w:hAnsi="Times New Roman" w:cs="Times New Roman"/>
          <w:sz w:val="28"/>
          <w:szCs w:val="28"/>
        </w:rPr>
        <w:t xml:space="preserve">, таких як </w:t>
      </w:r>
      <w:proofErr w:type="spellStart"/>
      <w:r w:rsidRPr="00001CB3">
        <w:rPr>
          <w:rFonts w:ascii="Times New Roman" w:hAnsi="Times New Roman" w:cs="Times New Roman"/>
          <w:sz w:val="28"/>
          <w:szCs w:val="28"/>
        </w:rPr>
        <w:t>вказівний</w:t>
      </w:r>
      <w:proofErr w:type="spellEnd"/>
      <w:r w:rsidR="00366B1F" w:rsidRPr="00001CB3">
        <w:rPr>
          <w:rFonts w:ascii="Times New Roman" w:hAnsi="Times New Roman" w:cs="Times New Roman"/>
          <w:sz w:val="28"/>
          <w:szCs w:val="28"/>
        </w:rPr>
        <w:t xml:space="preserve">, </w:t>
      </w:r>
      <w:proofErr w:type="spellStart"/>
      <w:r w:rsidR="00366B1F" w:rsidRPr="00001CB3">
        <w:rPr>
          <w:rFonts w:ascii="Times New Roman" w:hAnsi="Times New Roman" w:cs="Times New Roman"/>
          <w:sz w:val="28"/>
          <w:szCs w:val="28"/>
        </w:rPr>
        <w:t>прохальний</w:t>
      </w:r>
      <w:proofErr w:type="spellEnd"/>
      <w:r w:rsidR="00366B1F" w:rsidRPr="00001CB3">
        <w:rPr>
          <w:rFonts w:ascii="Times New Roman" w:hAnsi="Times New Roman" w:cs="Times New Roman"/>
          <w:sz w:val="28"/>
          <w:szCs w:val="28"/>
        </w:rPr>
        <w:t xml:space="preserve">, </w:t>
      </w:r>
      <w:proofErr w:type="spellStart"/>
      <w:r w:rsidR="00366B1F" w:rsidRPr="00001CB3">
        <w:rPr>
          <w:rFonts w:ascii="Times New Roman" w:hAnsi="Times New Roman" w:cs="Times New Roman"/>
          <w:sz w:val="28"/>
          <w:szCs w:val="28"/>
        </w:rPr>
        <w:t>прощальний</w:t>
      </w:r>
      <w:proofErr w:type="spellEnd"/>
      <w:r w:rsidR="00366B1F" w:rsidRPr="00001CB3">
        <w:rPr>
          <w:rFonts w:ascii="Times New Roman" w:hAnsi="Times New Roman" w:cs="Times New Roman"/>
          <w:sz w:val="28"/>
          <w:szCs w:val="28"/>
        </w:rPr>
        <w:t xml:space="preserve"> та </w:t>
      </w:r>
      <w:proofErr w:type="spellStart"/>
      <w:r w:rsidR="00366B1F" w:rsidRPr="00001CB3">
        <w:rPr>
          <w:rFonts w:ascii="Times New Roman" w:hAnsi="Times New Roman" w:cs="Times New Roman"/>
          <w:sz w:val="28"/>
          <w:szCs w:val="28"/>
        </w:rPr>
        <w:t>ін</w:t>
      </w:r>
      <w:proofErr w:type="spellEnd"/>
      <w:r w:rsidRPr="00001CB3">
        <w:rPr>
          <w:rFonts w:ascii="Times New Roman" w:hAnsi="Times New Roman" w:cs="Times New Roman"/>
          <w:sz w:val="28"/>
          <w:szCs w:val="28"/>
        </w:rPr>
        <w:t>.</w:t>
      </w:r>
      <w:r w:rsidRPr="00001CB3">
        <w:rPr>
          <w:rFonts w:ascii="Times New Roman" w:hAnsi="Times New Roman" w:cs="Times New Roman"/>
          <w:sz w:val="28"/>
          <w:szCs w:val="28"/>
          <w:lang w:val="uk-UA"/>
        </w:rPr>
        <w:t xml:space="preserve"> </w:t>
      </w:r>
      <w:r w:rsidR="00CD23E6" w:rsidRPr="00001CB3">
        <w:rPr>
          <w:rFonts w:ascii="Times New Roman" w:hAnsi="Times New Roman" w:cs="Times New Roman"/>
          <w:sz w:val="28"/>
          <w:szCs w:val="28"/>
        </w:rPr>
        <w:t>[75].</w:t>
      </w:r>
    </w:p>
    <w:p w14:paraId="63E017D4" w14:textId="5B788110" w:rsidR="00B45EBE" w:rsidRPr="00001CB3" w:rsidRDefault="00B45EBE" w:rsidP="00B45EBE">
      <w:pPr>
        <w:spacing w:after="0" w:line="360" w:lineRule="auto"/>
        <w:ind w:firstLine="709"/>
        <w:jc w:val="both"/>
        <w:rPr>
          <w:rFonts w:ascii="Times New Roman" w:hAnsi="Times New Roman" w:cs="Times New Roman"/>
          <w:sz w:val="28"/>
          <w:szCs w:val="28"/>
          <w:lang w:val="uk-UA"/>
        </w:rPr>
      </w:pPr>
      <w:proofErr w:type="spellStart"/>
      <w:r w:rsidRPr="00001CB3">
        <w:rPr>
          <w:rFonts w:ascii="Times New Roman" w:hAnsi="Times New Roman" w:cs="Times New Roman"/>
          <w:i/>
          <w:sz w:val="28"/>
          <w:szCs w:val="28"/>
        </w:rPr>
        <w:t>Емоційно-виразне</w:t>
      </w:r>
      <w:proofErr w:type="spellEnd"/>
      <w:r w:rsidRPr="00001CB3">
        <w:rPr>
          <w:rFonts w:ascii="Times New Roman" w:hAnsi="Times New Roman" w:cs="Times New Roman"/>
          <w:i/>
          <w:sz w:val="28"/>
          <w:szCs w:val="28"/>
        </w:rPr>
        <w:t xml:space="preserve"> мовлення. </w:t>
      </w:r>
      <w:proofErr w:type="spellStart"/>
      <w:r w:rsidRPr="00001CB3">
        <w:rPr>
          <w:rFonts w:ascii="Times New Roman" w:hAnsi="Times New Roman" w:cs="Times New Roman"/>
          <w:i/>
          <w:sz w:val="28"/>
          <w:szCs w:val="28"/>
        </w:rPr>
        <w:t>Словниковий</w:t>
      </w:r>
      <w:proofErr w:type="spellEnd"/>
      <w:r w:rsidRPr="00001CB3">
        <w:rPr>
          <w:rFonts w:ascii="Times New Roman" w:hAnsi="Times New Roman" w:cs="Times New Roman"/>
          <w:i/>
          <w:sz w:val="28"/>
          <w:szCs w:val="28"/>
        </w:rPr>
        <w:t xml:space="preserve"> запас</w:t>
      </w:r>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Проведення</w:t>
      </w:r>
      <w:proofErr w:type="spellEnd"/>
      <w:r w:rsidRPr="00001CB3">
        <w:rPr>
          <w:rFonts w:ascii="Times New Roman" w:hAnsi="Times New Roman" w:cs="Times New Roman"/>
          <w:sz w:val="28"/>
          <w:szCs w:val="28"/>
        </w:rPr>
        <w:t xml:space="preserve"> різних </w:t>
      </w:r>
      <w:proofErr w:type="spellStart"/>
      <w:r w:rsidRPr="00001CB3">
        <w:rPr>
          <w:rFonts w:ascii="Times New Roman" w:hAnsi="Times New Roman" w:cs="Times New Roman"/>
          <w:sz w:val="28"/>
          <w:szCs w:val="28"/>
        </w:rPr>
        <w:t>дій</w:t>
      </w:r>
      <w:proofErr w:type="spellEnd"/>
      <w:r w:rsidRPr="00001CB3">
        <w:rPr>
          <w:rFonts w:ascii="Times New Roman" w:hAnsi="Times New Roman" w:cs="Times New Roman"/>
          <w:sz w:val="28"/>
          <w:szCs w:val="28"/>
        </w:rPr>
        <w:t xml:space="preserve"> із предметами у </w:t>
      </w:r>
      <w:proofErr w:type="spellStart"/>
      <w:r w:rsidRPr="00001CB3">
        <w:rPr>
          <w:rFonts w:ascii="Times New Roman" w:hAnsi="Times New Roman" w:cs="Times New Roman"/>
          <w:sz w:val="28"/>
          <w:szCs w:val="28"/>
        </w:rPr>
        <w:t>поєднанні</w:t>
      </w:r>
      <w:proofErr w:type="spellEnd"/>
      <w:r w:rsidRPr="00001CB3">
        <w:rPr>
          <w:rFonts w:ascii="Times New Roman" w:hAnsi="Times New Roman" w:cs="Times New Roman"/>
          <w:sz w:val="28"/>
          <w:szCs w:val="28"/>
        </w:rPr>
        <w:t xml:space="preserve"> з </w:t>
      </w:r>
      <w:proofErr w:type="spellStart"/>
      <w:r w:rsidRPr="00001CB3">
        <w:rPr>
          <w:rFonts w:ascii="Times New Roman" w:hAnsi="Times New Roman" w:cs="Times New Roman"/>
          <w:sz w:val="28"/>
          <w:szCs w:val="28"/>
        </w:rPr>
        <w:t>мовленням</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дорослого</w:t>
      </w:r>
      <w:proofErr w:type="spellEnd"/>
      <w:r w:rsidRPr="00001CB3">
        <w:rPr>
          <w:rFonts w:ascii="Times New Roman" w:hAnsi="Times New Roman" w:cs="Times New Roman"/>
          <w:sz w:val="28"/>
          <w:szCs w:val="28"/>
        </w:rPr>
        <w:t xml:space="preserve"> для </w:t>
      </w:r>
      <w:proofErr w:type="spellStart"/>
      <w:r w:rsidRPr="00001CB3">
        <w:rPr>
          <w:rFonts w:ascii="Times New Roman" w:hAnsi="Times New Roman" w:cs="Times New Roman"/>
          <w:sz w:val="28"/>
          <w:szCs w:val="28"/>
        </w:rPr>
        <w:t>виклику</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позитивних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емоцій</w:t>
      </w:r>
      <w:proofErr w:type="spellEnd"/>
      <w:r w:rsidRPr="00001CB3">
        <w:rPr>
          <w:rFonts w:ascii="Times New Roman" w:hAnsi="Times New Roman" w:cs="Times New Roman"/>
          <w:sz w:val="28"/>
          <w:szCs w:val="28"/>
        </w:rPr>
        <w:t xml:space="preserve"> у дитини та </w:t>
      </w:r>
      <w:proofErr w:type="spellStart"/>
      <w:r w:rsidRPr="00001CB3">
        <w:rPr>
          <w:rFonts w:ascii="Times New Roman" w:hAnsi="Times New Roman" w:cs="Times New Roman"/>
          <w:sz w:val="28"/>
          <w:szCs w:val="28"/>
        </w:rPr>
        <w:t>їх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вираження</w:t>
      </w:r>
      <w:proofErr w:type="spellEnd"/>
      <w:r w:rsidRPr="00001CB3">
        <w:rPr>
          <w:rFonts w:ascii="Times New Roman" w:hAnsi="Times New Roman" w:cs="Times New Roman"/>
          <w:sz w:val="28"/>
          <w:szCs w:val="28"/>
        </w:rPr>
        <w:t xml:space="preserve"> у активному </w:t>
      </w:r>
      <w:proofErr w:type="spellStart"/>
      <w:r w:rsidRPr="00001CB3">
        <w:rPr>
          <w:rFonts w:ascii="Times New Roman" w:hAnsi="Times New Roman" w:cs="Times New Roman"/>
          <w:sz w:val="28"/>
          <w:szCs w:val="28"/>
        </w:rPr>
        <w:t>мовленні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Розвиток</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активної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звуконаслідувальної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активності</w:t>
      </w:r>
      <w:proofErr w:type="spellEnd"/>
      <w:r w:rsidRPr="00001CB3">
        <w:rPr>
          <w:rFonts w:ascii="Times New Roman" w:hAnsi="Times New Roman" w:cs="Times New Roman"/>
          <w:sz w:val="28"/>
          <w:szCs w:val="28"/>
        </w:rPr>
        <w:t xml:space="preserve"> у </w:t>
      </w:r>
      <w:proofErr w:type="spellStart"/>
      <w:r w:rsidRPr="00001CB3">
        <w:rPr>
          <w:rFonts w:ascii="Times New Roman" w:hAnsi="Times New Roman" w:cs="Times New Roman"/>
          <w:sz w:val="28"/>
          <w:szCs w:val="28"/>
        </w:rPr>
        <w:t>спеціально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створених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ігрових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ситуаціях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Вчити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дитину</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поступово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замінювати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звуконаслідувальні</w:t>
      </w:r>
      <w:proofErr w:type="spellEnd"/>
      <w:r w:rsidRPr="00001CB3">
        <w:rPr>
          <w:rFonts w:ascii="Times New Roman" w:hAnsi="Times New Roman" w:cs="Times New Roman"/>
          <w:sz w:val="28"/>
          <w:szCs w:val="28"/>
        </w:rPr>
        <w:t xml:space="preserve"> слова </w:t>
      </w:r>
      <w:proofErr w:type="spellStart"/>
      <w:r w:rsidRPr="00001CB3">
        <w:rPr>
          <w:rFonts w:ascii="Times New Roman" w:hAnsi="Times New Roman" w:cs="Times New Roman"/>
          <w:sz w:val="28"/>
          <w:szCs w:val="28"/>
        </w:rPr>
        <w:t>полегшеними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наприклад</w:t>
      </w:r>
      <w:proofErr w:type="spellEnd"/>
      <w:r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w:t>
      </w:r>
      <w:proofErr w:type="spellStart"/>
      <w:r w:rsidRPr="00001CB3">
        <w:rPr>
          <w:rFonts w:ascii="Times New Roman" w:hAnsi="Times New Roman" w:cs="Times New Roman"/>
          <w:sz w:val="28"/>
          <w:szCs w:val="28"/>
        </w:rPr>
        <w:t>няв-няв</w:t>
      </w:r>
      <w:proofErr w:type="spellEnd"/>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на </w:t>
      </w:r>
      <w:r w:rsidRPr="00001CB3">
        <w:rPr>
          <w:rFonts w:ascii="Times New Roman" w:hAnsi="Times New Roman" w:cs="Times New Roman"/>
          <w:sz w:val="28"/>
          <w:szCs w:val="28"/>
          <w:lang w:val="uk-UA"/>
        </w:rPr>
        <w:t>«</w:t>
      </w:r>
      <w:proofErr w:type="spellStart"/>
      <w:r w:rsidRPr="00001CB3">
        <w:rPr>
          <w:rFonts w:ascii="Times New Roman" w:hAnsi="Times New Roman" w:cs="Times New Roman"/>
          <w:sz w:val="28"/>
          <w:szCs w:val="28"/>
        </w:rPr>
        <w:t>кіт-кіт</w:t>
      </w:r>
      <w:proofErr w:type="spellEnd"/>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для </w:t>
      </w:r>
      <w:proofErr w:type="spellStart"/>
      <w:r w:rsidRPr="00001CB3">
        <w:rPr>
          <w:rFonts w:ascii="Times New Roman" w:hAnsi="Times New Roman" w:cs="Times New Roman"/>
          <w:sz w:val="28"/>
          <w:szCs w:val="28"/>
        </w:rPr>
        <w:t>кішки</w:t>
      </w:r>
      <w:proofErr w:type="spellEnd"/>
      <w:r w:rsidRPr="00001CB3">
        <w:rPr>
          <w:rFonts w:ascii="Times New Roman" w:hAnsi="Times New Roman" w:cs="Times New Roman"/>
          <w:sz w:val="28"/>
          <w:szCs w:val="28"/>
        </w:rPr>
        <w:t>)</w:t>
      </w:r>
      <w:r w:rsidR="00CD23E6" w:rsidRPr="00001CB3">
        <w:rPr>
          <w:rFonts w:ascii="Times New Roman" w:hAnsi="Times New Roman" w:cs="Times New Roman"/>
          <w:sz w:val="28"/>
          <w:szCs w:val="28"/>
          <w:lang w:val="uk-UA"/>
        </w:rPr>
        <w:t xml:space="preserve"> </w:t>
      </w:r>
      <w:bookmarkStart w:id="16" w:name="_Hlk150804634"/>
      <w:r w:rsidRPr="00001CB3">
        <w:rPr>
          <w:rFonts w:ascii="Times New Roman" w:hAnsi="Times New Roman" w:cs="Times New Roman"/>
          <w:sz w:val="28"/>
          <w:szCs w:val="28"/>
        </w:rPr>
        <w:t>[</w:t>
      </w:r>
      <w:r w:rsidR="00CD23E6" w:rsidRPr="00001CB3">
        <w:rPr>
          <w:rFonts w:ascii="Times New Roman" w:hAnsi="Times New Roman" w:cs="Times New Roman"/>
          <w:sz w:val="28"/>
          <w:szCs w:val="28"/>
          <w:lang w:val="uk-UA"/>
        </w:rPr>
        <w:t>65</w:t>
      </w:r>
      <w:r w:rsidRPr="00001CB3">
        <w:rPr>
          <w:rFonts w:ascii="Times New Roman" w:hAnsi="Times New Roman" w:cs="Times New Roman"/>
          <w:sz w:val="28"/>
          <w:szCs w:val="28"/>
        </w:rPr>
        <w:t>]</w:t>
      </w:r>
      <w:r w:rsidR="00CD23E6" w:rsidRPr="00001CB3">
        <w:rPr>
          <w:rFonts w:ascii="Times New Roman" w:hAnsi="Times New Roman" w:cs="Times New Roman"/>
          <w:sz w:val="28"/>
          <w:szCs w:val="28"/>
          <w:lang w:val="uk-UA"/>
        </w:rPr>
        <w:t>.</w:t>
      </w:r>
      <w:bookmarkEnd w:id="16"/>
    </w:p>
    <w:p w14:paraId="0D8A90E9" w14:textId="0E83FEA7" w:rsidR="00CD23E6" w:rsidRPr="00001CB3" w:rsidRDefault="00B45EBE" w:rsidP="00B45EBE">
      <w:pPr>
        <w:spacing w:after="0" w:line="360" w:lineRule="auto"/>
        <w:ind w:firstLine="709"/>
        <w:jc w:val="both"/>
        <w:rPr>
          <w:rFonts w:ascii="Times New Roman" w:hAnsi="Times New Roman" w:cs="Times New Roman"/>
          <w:sz w:val="28"/>
          <w:szCs w:val="28"/>
        </w:rPr>
      </w:pPr>
      <w:proofErr w:type="spellStart"/>
      <w:r w:rsidRPr="00001CB3">
        <w:rPr>
          <w:rFonts w:ascii="Times New Roman" w:hAnsi="Times New Roman" w:cs="Times New Roman"/>
          <w:i/>
          <w:sz w:val="28"/>
          <w:szCs w:val="28"/>
        </w:rPr>
        <w:t>Артикуляція</w:t>
      </w:r>
      <w:proofErr w:type="spellEnd"/>
      <w:r w:rsidRPr="00001CB3">
        <w:rPr>
          <w:rFonts w:ascii="Times New Roman" w:hAnsi="Times New Roman" w:cs="Times New Roman"/>
          <w:i/>
          <w:sz w:val="28"/>
          <w:szCs w:val="28"/>
        </w:rPr>
        <w:t xml:space="preserve"> та </w:t>
      </w:r>
      <w:proofErr w:type="spellStart"/>
      <w:r w:rsidRPr="00001CB3">
        <w:rPr>
          <w:rFonts w:ascii="Times New Roman" w:hAnsi="Times New Roman" w:cs="Times New Roman"/>
          <w:i/>
          <w:sz w:val="28"/>
          <w:szCs w:val="28"/>
        </w:rPr>
        <w:t>звукоутворення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Показувати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дитині</w:t>
      </w:r>
      <w:proofErr w:type="spellEnd"/>
      <w:r w:rsidRPr="00001CB3">
        <w:rPr>
          <w:rFonts w:ascii="Times New Roman" w:hAnsi="Times New Roman" w:cs="Times New Roman"/>
          <w:sz w:val="28"/>
          <w:szCs w:val="28"/>
        </w:rPr>
        <w:t xml:space="preserve"> як </w:t>
      </w:r>
      <w:proofErr w:type="spellStart"/>
      <w:r w:rsidRPr="00001CB3">
        <w:rPr>
          <w:rFonts w:ascii="Times New Roman" w:hAnsi="Times New Roman" w:cs="Times New Roman"/>
          <w:sz w:val="28"/>
          <w:szCs w:val="28"/>
        </w:rPr>
        <w:t>виразно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вимовляти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голосні</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приголосні</w:t>
      </w:r>
      <w:proofErr w:type="spellEnd"/>
      <w:r w:rsidRPr="00001CB3">
        <w:rPr>
          <w:rFonts w:ascii="Times New Roman" w:hAnsi="Times New Roman" w:cs="Times New Roman"/>
          <w:sz w:val="28"/>
          <w:szCs w:val="28"/>
        </w:rPr>
        <w:t xml:space="preserve"> звуки, </w:t>
      </w:r>
      <w:proofErr w:type="spellStart"/>
      <w:r w:rsidRPr="00001CB3">
        <w:rPr>
          <w:rFonts w:ascii="Times New Roman" w:hAnsi="Times New Roman" w:cs="Times New Roman"/>
          <w:sz w:val="28"/>
          <w:szCs w:val="28"/>
        </w:rPr>
        <w:t>користуючись</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співом</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голосних</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імітацією</w:t>
      </w:r>
      <w:proofErr w:type="spellEnd"/>
      <w:r w:rsidRPr="00001CB3">
        <w:rPr>
          <w:rFonts w:ascii="Times New Roman" w:hAnsi="Times New Roman" w:cs="Times New Roman"/>
          <w:sz w:val="28"/>
          <w:szCs w:val="28"/>
        </w:rPr>
        <w:t xml:space="preserve"> звуків </w:t>
      </w:r>
      <w:proofErr w:type="spellStart"/>
      <w:r w:rsidRPr="00001CB3">
        <w:rPr>
          <w:rFonts w:ascii="Times New Roman" w:hAnsi="Times New Roman" w:cs="Times New Roman"/>
          <w:sz w:val="28"/>
          <w:szCs w:val="28"/>
        </w:rPr>
        <w:t>природи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Стимулювати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дитину</w:t>
      </w:r>
      <w:proofErr w:type="spellEnd"/>
      <w:r w:rsidRPr="00001CB3">
        <w:rPr>
          <w:rFonts w:ascii="Times New Roman" w:hAnsi="Times New Roman" w:cs="Times New Roman"/>
          <w:sz w:val="28"/>
          <w:szCs w:val="28"/>
        </w:rPr>
        <w:t xml:space="preserve"> для </w:t>
      </w:r>
      <w:proofErr w:type="spellStart"/>
      <w:r w:rsidRPr="00001CB3">
        <w:rPr>
          <w:rFonts w:ascii="Times New Roman" w:hAnsi="Times New Roman" w:cs="Times New Roman"/>
          <w:sz w:val="28"/>
          <w:szCs w:val="28"/>
        </w:rPr>
        <w:t>повторення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цих</w:t>
      </w:r>
      <w:proofErr w:type="spellEnd"/>
      <w:r w:rsidRPr="00001CB3">
        <w:rPr>
          <w:rFonts w:ascii="Times New Roman" w:hAnsi="Times New Roman" w:cs="Times New Roman"/>
          <w:sz w:val="28"/>
          <w:szCs w:val="28"/>
        </w:rPr>
        <w:t xml:space="preserve"> звуків</w:t>
      </w:r>
      <w:r w:rsidR="00CD23E6" w:rsidRPr="00001CB3">
        <w:rPr>
          <w:rFonts w:ascii="Times New Roman" w:hAnsi="Times New Roman" w:cs="Times New Roman"/>
          <w:sz w:val="28"/>
          <w:szCs w:val="28"/>
          <w:lang w:val="uk-UA"/>
        </w:rPr>
        <w:t xml:space="preserve"> </w:t>
      </w:r>
      <w:r w:rsidR="00CD23E6" w:rsidRPr="00001CB3">
        <w:rPr>
          <w:rFonts w:ascii="Times New Roman" w:hAnsi="Times New Roman" w:cs="Times New Roman"/>
          <w:sz w:val="28"/>
          <w:szCs w:val="28"/>
        </w:rPr>
        <w:t>[65].</w:t>
      </w:r>
    </w:p>
    <w:p w14:paraId="1BD917C6" w14:textId="385569A6" w:rsidR="004C7001" w:rsidRPr="00001CB3" w:rsidRDefault="00B45EBE" w:rsidP="00B45EBE">
      <w:pPr>
        <w:spacing w:after="0" w:line="360" w:lineRule="auto"/>
        <w:ind w:firstLine="709"/>
        <w:jc w:val="both"/>
        <w:rPr>
          <w:rFonts w:ascii="Times New Roman" w:hAnsi="Times New Roman" w:cs="Times New Roman"/>
          <w:sz w:val="28"/>
          <w:szCs w:val="28"/>
          <w:lang w:val="uk-UA"/>
        </w:rPr>
      </w:pPr>
      <w:proofErr w:type="spellStart"/>
      <w:r w:rsidRPr="00001CB3">
        <w:rPr>
          <w:rFonts w:ascii="Times New Roman" w:hAnsi="Times New Roman" w:cs="Times New Roman"/>
          <w:i/>
          <w:sz w:val="28"/>
          <w:szCs w:val="28"/>
        </w:rPr>
        <w:t>Інтонаційний</w:t>
      </w:r>
      <w:proofErr w:type="spellEnd"/>
      <w:r w:rsidRPr="00001CB3">
        <w:rPr>
          <w:rFonts w:ascii="Times New Roman" w:hAnsi="Times New Roman" w:cs="Times New Roman"/>
          <w:i/>
          <w:sz w:val="28"/>
          <w:szCs w:val="28"/>
        </w:rPr>
        <w:t xml:space="preserve"> аспект мовлення</w:t>
      </w:r>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Демонструвати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дитині</w:t>
      </w:r>
      <w:proofErr w:type="spellEnd"/>
      <w:r w:rsidRPr="00001CB3">
        <w:rPr>
          <w:rFonts w:ascii="Times New Roman" w:hAnsi="Times New Roman" w:cs="Times New Roman"/>
          <w:sz w:val="28"/>
          <w:szCs w:val="28"/>
        </w:rPr>
        <w:t xml:space="preserve"> різні </w:t>
      </w:r>
      <w:proofErr w:type="spellStart"/>
      <w:r w:rsidRPr="00001CB3">
        <w:rPr>
          <w:rFonts w:ascii="Times New Roman" w:hAnsi="Times New Roman" w:cs="Times New Roman"/>
          <w:sz w:val="28"/>
          <w:szCs w:val="28"/>
        </w:rPr>
        <w:t>мелодії</w:t>
      </w:r>
      <w:proofErr w:type="spellEnd"/>
      <w:r w:rsidRPr="00001CB3">
        <w:rPr>
          <w:rFonts w:ascii="Times New Roman" w:hAnsi="Times New Roman" w:cs="Times New Roman"/>
          <w:sz w:val="28"/>
          <w:szCs w:val="28"/>
        </w:rPr>
        <w:t xml:space="preserve"> мовлення під час </w:t>
      </w:r>
      <w:proofErr w:type="spellStart"/>
      <w:r w:rsidRPr="00001CB3">
        <w:rPr>
          <w:rFonts w:ascii="Times New Roman" w:hAnsi="Times New Roman" w:cs="Times New Roman"/>
          <w:sz w:val="28"/>
          <w:szCs w:val="28"/>
        </w:rPr>
        <w:t>гри</w:t>
      </w:r>
      <w:proofErr w:type="spellEnd"/>
      <w:r w:rsidRPr="00001CB3">
        <w:rPr>
          <w:rFonts w:ascii="Times New Roman" w:hAnsi="Times New Roman" w:cs="Times New Roman"/>
          <w:sz w:val="28"/>
          <w:szCs w:val="28"/>
        </w:rPr>
        <w:t xml:space="preserve"> з </w:t>
      </w:r>
      <w:proofErr w:type="spellStart"/>
      <w:r w:rsidRPr="00001CB3">
        <w:rPr>
          <w:rFonts w:ascii="Times New Roman" w:hAnsi="Times New Roman" w:cs="Times New Roman"/>
          <w:sz w:val="28"/>
          <w:szCs w:val="28"/>
        </w:rPr>
        <w:t>іграшками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декламування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віршів</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потішок</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Заохочувати</w:t>
      </w:r>
      <w:proofErr w:type="spellEnd"/>
      <w:r w:rsidRPr="00001CB3">
        <w:rPr>
          <w:rFonts w:ascii="Times New Roman" w:hAnsi="Times New Roman" w:cs="Times New Roman"/>
          <w:sz w:val="28"/>
          <w:szCs w:val="28"/>
        </w:rPr>
        <w:t xml:space="preserve"> до </w:t>
      </w:r>
      <w:proofErr w:type="spellStart"/>
      <w:r w:rsidRPr="00001CB3">
        <w:rPr>
          <w:rFonts w:ascii="Times New Roman" w:hAnsi="Times New Roman" w:cs="Times New Roman"/>
          <w:sz w:val="28"/>
          <w:szCs w:val="28"/>
        </w:rPr>
        <w:t>співзвучності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голосних</w:t>
      </w:r>
      <w:proofErr w:type="spellEnd"/>
      <w:r w:rsidRPr="00001CB3">
        <w:rPr>
          <w:rFonts w:ascii="Times New Roman" w:hAnsi="Times New Roman" w:cs="Times New Roman"/>
          <w:sz w:val="28"/>
          <w:szCs w:val="28"/>
        </w:rPr>
        <w:t xml:space="preserve"> звуків з </w:t>
      </w:r>
      <w:proofErr w:type="spellStart"/>
      <w:r w:rsidRPr="00001CB3">
        <w:rPr>
          <w:rFonts w:ascii="Times New Roman" w:hAnsi="Times New Roman" w:cs="Times New Roman"/>
          <w:sz w:val="28"/>
          <w:szCs w:val="28"/>
        </w:rPr>
        <w:t>різною</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висотою</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гучністю</w:t>
      </w:r>
      <w:proofErr w:type="spellEnd"/>
      <w:r w:rsidRPr="00001CB3">
        <w:rPr>
          <w:rFonts w:ascii="Times New Roman" w:hAnsi="Times New Roman" w:cs="Times New Roman"/>
          <w:sz w:val="28"/>
          <w:szCs w:val="28"/>
          <w:lang w:val="uk-UA"/>
        </w:rPr>
        <w:t xml:space="preserve"> </w:t>
      </w:r>
      <w:r w:rsidR="00CD23E6" w:rsidRPr="00001CB3">
        <w:rPr>
          <w:rFonts w:ascii="Times New Roman" w:hAnsi="Times New Roman" w:cs="Times New Roman"/>
          <w:sz w:val="28"/>
          <w:szCs w:val="28"/>
          <w:lang w:val="uk-UA"/>
        </w:rPr>
        <w:t>[65].</w:t>
      </w:r>
    </w:p>
    <w:p w14:paraId="68FB837A" w14:textId="1C96558F" w:rsidR="00B45EBE" w:rsidRPr="00001CB3" w:rsidRDefault="00B45EBE" w:rsidP="00B45EBE">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i/>
          <w:sz w:val="28"/>
          <w:szCs w:val="28"/>
          <w:lang w:val="uk-UA"/>
        </w:rPr>
        <w:t>Немовленнєві процеси</w:t>
      </w:r>
      <w:r w:rsidRPr="00001CB3">
        <w:rPr>
          <w:rFonts w:ascii="Times New Roman" w:hAnsi="Times New Roman" w:cs="Times New Roman"/>
          <w:sz w:val="28"/>
          <w:szCs w:val="28"/>
          <w:lang w:val="uk-UA"/>
        </w:rPr>
        <w:t xml:space="preserve">. Розвивати різні немовленнєві процеси, включаючи слухову та зорову увагу, фізіологічне та фонаційне дихання, загальні та дрібні рухи мімічної мускулатури через наслідування (наприклад, зажмурювання очей, надування </w:t>
      </w:r>
      <w:proofErr w:type="spellStart"/>
      <w:r w:rsidRPr="00001CB3">
        <w:rPr>
          <w:rFonts w:ascii="Times New Roman" w:hAnsi="Times New Roman" w:cs="Times New Roman"/>
          <w:sz w:val="28"/>
          <w:szCs w:val="28"/>
          <w:lang w:val="uk-UA"/>
        </w:rPr>
        <w:t>щік</w:t>
      </w:r>
      <w:proofErr w:type="spellEnd"/>
      <w:r w:rsidRPr="00001CB3">
        <w:rPr>
          <w:rFonts w:ascii="Times New Roman" w:hAnsi="Times New Roman" w:cs="Times New Roman"/>
          <w:sz w:val="28"/>
          <w:szCs w:val="28"/>
          <w:lang w:val="uk-UA"/>
        </w:rPr>
        <w:t xml:space="preserve"> тощо), оральну моторику через пасивні та активні ігрові вправи [</w:t>
      </w:r>
      <w:r w:rsidR="004C7001" w:rsidRPr="00001CB3">
        <w:rPr>
          <w:rFonts w:ascii="Times New Roman" w:hAnsi="Times New Roman" w:cs="Times New Roman"/>
          <w:sz w:val="28"/>
          <w:szCs w:val="28"/>
          <w:lang w:val="uk-UA"/>
        </w:rPr>
        <w:t>75</w:t>
      </w:r>
      <w:r w:rsidRPr="00001CB3">
        <w:rPr>
          <w:rFonts w:ascii="Times New Roman" w:hAnsi="Times New Roman" w:cs="Times New Roman"/>
          <w:sz w:val="28"/>
          <w:szCs w:val="28"/>
          <w:lang w:val="uk-UA"/>
        </w:rPr>
        <w:t>]</w:t>
      </w:r>
      <w:r w:rsidR="004C7001" w:rsidRPr="00001CB3">
        <w:rPr>
          <w:rFonts w:ascii="Times New Roman" w:hAnsi="Times New Roman" w:cs="Times New Roman"/>
          <w:sz w:val="28"/>
          <w:szCs w:val="28"/>
          <w:lang w:val="uk-UA"/>
        </w:rPr>
        <w:t>.</w:t>
      </w:r>
    </w:p>
    <w:p w14:paraId="13EFDCAE" w14:textId="26CF4F0C" w:rsidR="00B45EBE" w:rsidRPr="00001CB3" w:rsidRDefault="00B45EBE" w:rsidP="00B45EBE">
      <w:pPr>
        <w:spacing w:after="0" w:line="360" w:lineRule="auto"/>
        <w:ind w:firstLine="709"/>
        <w:jc w:val="both"/>
        <w:rPr>
          <w:rFonts w:ascii="Times New Roman" w:hAnsi="Times New Roman" w:cs="Times New Roman"/>
          <w:sz w:val="28"/>
          <w:szCs w:val="28"/>
          <w:lang w:val="uk-UA"/>
        </w:rPr>
      </w:pPr>
      <w:proofErr w:type="spellStart"/>
      <w:r w:rsidRPr="00001CB3">
        <w:rPr>
          <w:rFonts w:ascii="Times New Roman" w:hAnsi="Times New Roman" w:cs="Times New Roman"/>
          <w:i/>
          <w:sz w:val="28"/>
          <w:szCs w:val="28"/>
        </w:rPr>
        <w:t>Розуміння</w:t>
      </w:r>
      <w:proofErr w:type="spellEnd"/>
      <w:r w:rsidRPr="00001CB3">
        <w:rPr>
          <w:rFonts w:ascii="Times New Roman" w:hAnsi="Times New Roman" w:cs="Times New Roman"/>
          <w:i/>
          <w:sz w:val="28"/>
          <w:szCs w:val="28"/>
        </w:rPr>
        <w:t xml:space="preserve"> мовлення</w:t>
      </w:r>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Покращення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розуміння</w:t>
      </w:r>
      <w:proofErr w:type="spellEnd"/>
      <w:r w:rsidRPr="00001CB3">
        <w:rPr>
          <w:rFonts w:ascii="Times New Roman" w:hAnsi="Times New Roman" w:cs="Times New Roman"/>
          <w:sz w:val="28"/>
          <w:szCs w:val="28"/>
        </w:rPr>
        <w:t xml:space="preserve"> мовлення через назви предметів, </w:t>
      </w:r>
      <w:proofErr w:type="spellStart"/>
      <w:r w:rsidRPr="00001CB3">
        <w:rPr>
          <w:rFonts w:ascii="Times New Roman" w:hAnsi="Times New Roman" w:cs="Times New Roman"/>
          <w:sz w:val="28"/>
          <w:szCs w:val="28"/>
        </w:rPr>
        <w:t>дій</w:t>
      </w:r>
      <w:proofErr w:type="spellEnd"/>
      <w:r w:rsidRPr="00001CB3">
        <w:rPr>
          <w:rFonts w:ascii="Times New Roman" w:hAnsi="Times New Roman" w:cs="Times New Roman"/>
          <w:sz w:val="28"/>
          <w:szCs w:val="28"/>
        </w:rPr>
        <w:t xml:space="preserve"> та характеристик предметів, </w:t>
      </w:r>
      <w:proofErr w:type="spellStart"/>
      <w:r w:rsidRPr="00001CB3">
        <w:rPr>
          <w:rFonts w:ascii="Times New Roman" w:hAnsi="Times New Roman" w:cs="Times New Roman"/>
          <w:sz w:val="28"/>
          <w:szCs w:val="28"/>
        </w:rPr>
        <w:t>які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сприймаються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зором</w:t>
      </w:r>
      <w:proofErr w:type="spellEnd"/>
      <w:r w:rsidRPr="00001CB3">
        <w:rPr>
          <w:rFonts w:ascii="Times New Roman" w:hAnsi="Times New Roman" w:cs="Times New Roman"/>
          <w:sz w:val="28"/>
          <w:szCs w:val="28"/>
        </w:rPr>
        <w:t xml:space="preserve">, слухом та </w:t>
      </w:r>
      <w:proofErr w:type="spellStart"/>
      <w:r w:rsidRPr="00001CB3">
        <w:rPr>
          <w:rFonts w:ascii="Times New Roman" w:hAnsi="Times New Roman" w:cs="Times New Roman"/>
          <w:sz w:val="28"/>
          <w:szCs w:val="28"/>
        </w:rPr>
        <w:lastRenderedPageBreak/>
        <w:t>дотиком</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Знайомство</w:t>
      </w:r>
      <w:proofErr w:type="spellEnd"/>
      <w:r w:rsidRPr="00001CB3">
        <w:rPr>
          <w:rFonts w:ascii="Times New Roman" w:hAnsi="Times New Roman" w:cs="Times New Roman"/>
          <w:sz w:val="28"/>
          <w:szCs w:val="28"/>
        </w:rPr>
        <w:t xml:space="preserve"> з </w:t>
      </w:r>
      <w:proofErr w:type="spellStart"/>
      <w:r w:rsidRPr="00001CB3">
        <w:rPr>
          <w:rFonts w:ascii="Times New Roman" w:hAnsi="Times New Roman" w:cs="Times New Roman"/>
          <w:sz w:val="28"/>
          <w:szCs w:val="28"/>
        </w:rPr>
        <w:t>навколишнім</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середовищем</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спостереження</w:t>
      </w:r>
      <w:proofErr w:type="spellEnd"/>
      <w:r w:rsidRPr="00001CB3">
        <w:rPr>
          <w:rFonts w:ascii="Times New Roman" w:hAnsi="Times New Roman" w:cs="Times New Roman"/>
          <w:sz w:val="28"/>
          <w:szCs w:val="28"/>
        </w:rPr>
        <w:t xml:space="preserve"> за </w:t>
      </w:r>
      <w:proofErr w:type="spellStart"/>
      <w:r w:rsidRPr="00001CB3">
        <w:rPr>
          <w:rFonts w:ascii="Times New Roman" w:hAnsi="Times New Roman" w:cs="Times New Roman"/>
          <w:sz w:val="28"/>
          <w:szCs w:val="28"/>
        </w:rPr>
        <w:t>живими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об'єктами</w:t>
      </w:r>
      <w:proofErr w:type="spellEnd"/>
      <w:r w:rsidRPr="00001CB3">
        <w:rPr>
          <w:rFonts w:ascii="Times New Roman" w:hAnsi="Times New Roman" w:cs="Times New Roman"/>
          <w:sz w:val="28"/>
          <w:szCs w:val="28"/>
        </w:rPr>
        <w:t xml:space="preserve">, транспортом, </w:t>
      </w:r>
      <w:proofErr w:type="spellStart"/>
      <w:r w:rsidRPr="00001CB3">
        <w:rPr>
          <w:rFonts w:ascii="Times New Roman" w:hAnsi="Times New Roman" w:cs="Times New Roman"/>
          <w:sz w:val="28"/>
          <w:szCs w:val="28"/>
        </w:rPr>
        <w:t>явищами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природи</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працею</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дорослих</w:t>
      </w:r>
      <w:proofErr w:type="spellEnd"/>
      <w:r w:rsidRPr="00001CB3">
        <w:rPr>
          <w:rFonts w:ascii="Times New Roman" w:hAnsi="Times New Roman" w:cs="Times New Roman"/>
          <w:sz w:val="28"/>
          <w:szCs w:val="28"/>
        </w:rPr>
        <w:t xml:space="preserve"> у </w:t>
      </w:r>
      <w:proofErr w:type="spellStart"/>
      <w:r w:rsidRPr="00001CB3">
        <w:rPr>
          <w:rFonts w:ascii="Times New Roman" w:hAnsi="Times New Roman" w:cs="Times New Roman"/>
          <w:sz w:val="28"/>
          <w:szCs w:val="28"/>
        </w:rPr>
        <w:t>поєднанні</w:t>
      </w:r>
      <w:proofErr w:type="spellEnd"/>
      <w:r w:rsidRPr="00001CB3">
        <w:rPr>
          <w:rFonts w:ascii="Times New Roman" w:hAnsi="Times New Roman" w:cs="Times New Roman"/>
          <w:sz w:val="28"/>
          <w:szCs w:val="28"/>
        </w:rPr>
        <w:t xml:space="preserve"> з мовленнєвими </w:t>
      </w:r>
      <w:proofErr w:type="spellStart"/>
      <w:r w:rsidRPr="00001CB3">
        <w:rPr>
          <w:rFonts w:ascii="Times New Roman" w:hAnsi="Times New Roman" w:cs="Times New Roman"/>
          <w:sz w:val="28"/>
          <w:szCs w:val="28"/>
        </w:rPr>
        <w:t>поясненнями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вчителя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Розширення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значення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нових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слів</w:t>
      </w:r>
      <w:proofErr w:type="spellEnd"/>
      <w:r w:rsidRPr="00001CB3">
        <w:rPr>
          <w:rFonts w:ascii="Times New Roman" w:hAnsi="Times New Roman" w:cs="Times New Roman"/>
          <w:sz w:val="28"/>
          <w:szCs w:val="28"/>
        </w:rPr>
        <w:t xml:space="preserve"> на основі </w:t>
      </w:r>
      <w:proofErr w:type="spellStart"/>
      <w:r w:rsidRPr="00001CB3">
        <w:rPr>
          <w:rFonts w:ascii="Times New Roman" w:hAnsi="Times New Roman" w:cs="Times New Roman"/>
          <w:sz w:val="28"/>
          <w:szCs w:val="28"/>
        </w:rPr>
        <w:t>демонстрації</w:t>
      </w:r>
      <w:proofErr w:type="spellEnd"/>
      <w:r w:rsidRPr="00001CB3">
        <w:rPr>
          <w:rFonts w:ascii="Times New Roman" w:hAnsi="Times New Roman" w:cs="Times New Roman"/>
          <w:sz w:val="28"/>
          <w:szCs w:val="28"/>
        </w:rPr>
        <w:t xml:space="preserve"> предметів та </w:t>
      </w:r>
      <w:proofErr w:type="spellStart"/>
      <w:r w:rsidRPr="00001CB3">
        <w:rPr>
          <w:rFonts w:ascii="Times New Roman" w:hAnsi="Times New Roman" w:cs="Times New Roman"/>
          <w:sz w:val="28"/>
          <w:szCs w:val="28"/>
        </w:rPr>
        <w:t>повторних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дій</w:t>
      </w:r>
      <w:proofErr w:type="spellEnd"/>
      <w:r w:rsidRPr="00001CB3">
        <w:rPr>
          <w:rFonts w:ascii="Times New Roman" w:hAnsi="Times New Roman" w:cs="Times New Roman"/>
          <w:sz w:val="28"/>
          <w:szCs w:val="28"/>
        </w:rPr>
        <w:t xml:space="preserve"> з ними, </w:t>
      </w:r>
      <w:proofErr w:type="spellStart"/>
      <w:r w:rsidRPr="00001CB3">
        <w:rPr>
          <w:rFonts w:ascii="Times New Roman" w:hAnsi="Times New Roman" w:cs="Times New Roman"/>
          <w:sz w:val="28"/>
          <w:szCs w:val="28"/>
        </w:rPr>
        <w:t>порівняння</w:t>
      </w:r>
      <w:proofErr w:type="spellEnd"/>
      <w:r w:rsidRPr="00001CB3">
        <w:rPr>
          <w:rFonts w:ascii="Times New Roman" w:hAnsi="Times New Roman" w:cs="Times New Roman"/>
          <w:sz w:val="28"/>
          <w:szCs w:val="28"/>
        </w:rPr>
        <w:t xml:space="preserve"> з </w:t>
      </w:r>
      <w:proofErr w:type="spellStart"/>
      <w:r w:rsidRPr="00001CB3">
        <w:rPr>
          <w:rFonts w:ascii="Times New Roman" w:hAnsi="Times New Roman" w:cs="Times New Roman"/>
          <w:sz w:val="28"/>
          <w:szCs w:val="28"/>
        </w:rPr>
        <w:t>іншими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неоднорідними</w:t>
      </w:r>
      <w:proofErr w:type="spellEnd"/>
      <w:r w:rsidRPr="00001CB3">
        <w:rPr>
          <w:rFonts w:ascii="Times New Roman" w:hAnsi="Times New Roman" w:cs="Times New Roman"/>
          <w:sz w:val="28"/>
          <w:szCs w:val="28"/>
        </w:rPr>
        <w:t xml:space="preserve"> предметами. </w:t>
      </w:r>
      <w:proofErr w:type="spellStart"/>
      <w:r w:rsidRPr="00001CB3">
        <w:rPr>
          <w:rFonts w:ascii="Times New Roman" w:hAnsi="Times New Roman" w:cs="Times New Roman"/>
          <w:sz w:val="28"/>
          <w:szCs w:val="28"/>
        </w:rPr>
        <w:t>Формування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простих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узагальнень</w:t>
      </w:r>
      <w:proofErr w:type="spellEnd"/>
      <w:r w:rsidRPr="00001CB3">
        <w:rPr>
          <w:rFonts w:ascii="Times New Roman" w:hAnsi="Times New Roman" w:cs="Times New Roman"/>
          <w:sz w:val="28"/>
          <w:szCs w:val="28"/>
        </w:rPr>
        <w:t xml:space="preserve"> словами</w:t>
      </w:r>
      <w:r w:rsidRPr="00001CB3">
        <w:rPr>
          <w:rFonts w:ascii="Times New Roman" w:hAnsi="Times New Roman" w:cs="Times New Roman"/>
          <w:sz w:val="28"/>
          <w:szCs w:val="28"/>
          <w:lang w:val="uk-UA"/>
        </w:rPr>
        <w:t xml:space="preserve"> </w:t>
      </w:r>
      <w:r w:rsidRPr="00001CB3">
        <w:rPr>
          <w:rFonts w:ascii="Times New Roman" w:hAnsi="Times New Roman" w:cs="Times New Roman"/>
          <w:sz w:val="28"/>
          <w:szCs w:val="28"/>
        </w:rPr>
        <w:t>[</w:t>
      </w:r>
      <w:r w:rsidR="004C7001" w:rsidRPr="00001CB3">
        <w:rPr>
          <w:rFonts w:ascii="Times New Roman" w:hAnsi="Times New Roman" w:cs="Times New Roman"/>
          <w:sz w:val="28"/>
          <w:szCs w:val="28"/>
          <w:lang w:val="uk-UA"/>
        </w:rPr>
        <w:t>65</w:t>
      </w:r>
      <w:r w:rsidRPr="00001CB3">
        <w:rPr>
          <w:rFonts w:ascii="Times New Roman" w:hAnsi="Times New Roman" w:cs="Times New Roman"/>
          <w:sz w:val="28"/>
          <w:szCs w:val="28"/>
        </w:rPr>
        <w:t>]</w:t>
      </w:r>
      <w:r w:rsidR="004C7001" w:rsidRPr="00001CB3">
        <w:rPr>
          <w:rFonts w:ascii="Times New Roman" w:hAnsi="Times New Roman" w:cs="Times New Roman"/>
          <w:sz w:val="28"/>
          <w:szCs w:val="28"/>
          <w:lang w:val="uk-UA"/>
        </w:rPr>
        <w:t>.</w:t>
      </w:r>
    </w:p>
    <w:p w14:paraId="73F1AE43" w14:textId="50DD3851" w:rsidR="00B45EBE" w:rsidRPr="00001CB3" w:rsidRDefault="00B45EBE" w:rsidP="00B45EBE">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i/>
          <w:sz w:val="28"/>
          <w:szCs w:val="28"/>
        </w:rPr>
        <w:t xml:space="preserve">Активна </w:t>
      </w:r>
      <w:proofErr w:type="spellStart"/>
      <w:r w:rsidRPr="00001CB3">
        <w:rPr>
          <w:rFonts w:ascii="Times New Roman" w:hAnsi="Times New Roman" w:cs="Times New Roman"/>
          <w:i/>
          <w:sz w:val="28"/>
          <w:szCs w:val="28"/>
        </w:rPr>
        <w:t>комунікативна</w:t>
      </w:r>
      <w:proofErr w:type="spellEnd"/>
      <w:r w:rsidRPr="00001CB3">
        <w:rPr>
          <w:rFonts w:ascii="Times New Roman" w:hAnsi="Times New Roman" w:cs="Times New Roman"/>
          <w:i/>
          <w:sz w:val="28"/>
          <w:szCs w:val="28"/>
        </w:rPr>
        <w:t xml:space="preserve"> </w:t>
      </w:r>
      <w:proofErr w:type="spellStart"/>
      <w:r w:rsidRPr="00001CB3">
        <w:rPr>
          <w:rFonts w:ascii="Times New Roman" w:hAnsi="Times New Roman" w:cs="Times New Roman"/>
          <w:i/>
          <w:sz w:val="28"/>
          <w:szCs w:val="28"/>
        </w:rPr>
        <w:t>взаємодія</w:t>
      </w:r>
      <w:proofErr w:type="spellEnd"/>
      <w:r w:rsidRPr="00001CB3">
        <w:rPr>
          <w:rFonts w:ascii="Times New Roman" w:hAnsi="Times New Roman" w:cs="Times New Roman"/>
          <w:sz w:val="28"/>
          <w:szCs w:val="28"/>
        </w:rPr>
        <w:t xml:space="preserve">. Використання </w:t>
      </w:r>
      <w:proofErr w:type="spellStart"/>
      <w:r w:rsidRPr="00001CB3">
        <w:rPr>
          <w:rFonts w:ascii="Times New Roman" w:hAnsi="Times New Roman" w:cs="Times New Roman"/>
          <w:sz w:val="28"/>
          <w:szCs w:val="28"/>
        </w:rPr>
        <w:t>мовних</w:t>
      </w:r>
      <w:proofErr w:type="spellEnd"/>
      <w:r w:rsidRPr="00001CB3">
        <w:rPr>
          <w:rFonts w:ascii="Times New Roman" w:hAnsi="Times New Roman" w:cs="Times New Roman"/>
          <w:sz w:val="28"/>
          <w:szCs w:val="28"/>
        </w:rPr>
        <w:t xml:space="preserve"> і </w:t>
      </w:r>
      <w:proofErr w:type="spellStart"/>
      <w:r w:rsidRPr="00001CB3">
        <w:rPr>
          <w:rFonts w:ascii="Times New Roman" w:hAnsi="Times New Roman" w:cs="Times New Roman"/>
          <w:sz w:val="28"/>
          <w:szCs w:val="28"/>
        </w:rPr>
        <w:t>немовних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засобів</w:t>
      </w:r>
      <w:proofErr w:type="spellEnd"/>
      <w:r w:rsidRPr="00001CB3">
        <w:rPr>
          <w:rFonts w:ascii="Times New Roman" w:hAnsi="Times New Roman" w:cs="Times New Roman"/>
          <w:sz w:val="28"/>
          <w:szCs w:val="28"/>
        </w:rPr>
        <w:t xml:space="preserve"> для </w:t>
      </w:r>
      <w:proofErr w:type="spellStart"/>
      <w:r w:rsidRPr="00001CB3">
        <w:rPr>
          <w:rFonts w:ascii="Times New Roman" w:hAnsi="Times New Roman" w:cs="Times New Roman"/>
          <w:sz w:val="28"/>
          <w:szCs w:val="28"/>
        </w:rPr>
        <w:t>стимулювання</w:t>
      </w:r>
      <w:proofErr w:type="spellEnd"/>
      <w:r w:rsidRPr="00001CB3">
        <w:rPr>
          <w:rFonts w:ascii="Times New Roman" w:hAnsi="Times New Roman" w:cs="Times New Roman"/>
          <w:sz w:val="28"/>
          <w:szCs w:val="28"/>
        </w:rPr>
        <w:t xml:space="preserve"> та розвитку </w:t>
      </w:r>
      <w:proofErr w:type="spellStart"/>
      <w:r w:rsidRPr="00001CB3">
        <w:rPr>
          <w:rFonts w:ascii="Times New Roman" w:hAnsi="Times New Roman" w:cs="Times New Roman"/>
          <w:sz w:val="28"/>
          <w:szCs w:val="28"/>
        </w:rPr>
        <w:t>навичок</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спілкування</w:t>
      </w:r>
      <w:proofErr w:type="spellEnd"/>
      <w:r w:rsidRPr="00001CB3">
        <w:rPr>
          <w:rFonts w:ascii="Times New Roman" w:hAnsi="Times New Roman" w:cs="Times New Roman"/>
          <w:sz w:val="28"/>
          <w:szCs w:val="28"/>
        </w:rPr>
        <w:t xml:space="preserve"> в </w:t>
      </w:r>
      <w:proofErr w:type="spellStart"/>
      <w:r w:rsidRPr="00001CB3">
        <w:rPr>
          <w:rFonts w:ascii="Times New Roman" w:hAnsi="Times New Roman" w:cs="Times New Roman"/>
          <w:sz w:val="28"/>
          <w:szCs w:val="28"/>
        </w:rPr>
        <w:t>спеціально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організованих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ситуаціях</w:t>
      </w:r>
      <w:proofErr w:type="spellEnd"/>
      <w:r w:rsidRPr="00001CB3">
        <w:rPr>
          <w:rFonts w:ascii="Times New Roman" w:hAnsi="Times New Roman" w:cs="Times New Roman"/>
          <w:sz w:val="28"/>
          <w:szCs w:val="28"/>
        </w:rPr>
        <w:t xml:space="preserve">, таких як </w:t>
      </w:r>
      <w:proofErr w:type="spellStart"/>
      <w:r w:rsidRPr="00001CB3">
        <w:rPr>
          <w:rFonts w:ascii="Times New Roman" w:hAnsi="Times New Roman" w:cs="Times New Roman"/>
          <w:sz w:val="28"/>
          <w:szCs w:val="28"/>
        </w:rPr>
        <w:t>миттєві</w:t>
      </w:r>
      <w:proofErr w:type="spellEnd"/>
      <w:r w:rsidRPr="00001CB3">
        <w:rPr>
          <w:rFonts w:ascii="Times New Roman" w:hAnsi="Times New Roman" w:cs="Times New Roman"/>
          <w:sz w:val="28"/>
          <w:szCs w:val="28"/>
        </w:rPr>
        <w:t xml:space="preserve"> потреби дитини, </w:t>
      </w:r>
      <w:proofErr w:type="spellStart"/>
      <w:r w:rsidRPr="00001CB3">
        <w:rPr>
          <w:rFonts w:ascii="Times New Roman" w:hAnsi="Times New Roman" w:cs="Times New Roman"/>
          <w:sz w:val="28"/>
          <w:szCs w:val="28"/>
        </w:rPr>
        <w:t>відволікання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від</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захоплюючої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забави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зацікавленість</w:t>
      </w:r>
      <w:proofErr w:type="spellEnd"/>
      <w:r w:rsidRPr="00001CB3">
        <w:rPr>
          <w:rFonts w:ascii="Times New Roman" w:hAnsi="Times New Roman" w:cs="Times New Roman"/>
          <w:sz w:val="28"/>
          <w:szCs w:val="28"/>
        </w:rPr>
        <w:t xml:space="preserve"> у </w:t>
      </w:r>
      <w:proofErr w:type="spellStart"/>
      <w:r w:rsidRPr="00001CB3">
        <w:rPr>
          <w:rFonts w:ascii="Times New Roman" w:hAnsi="Times New Roman" w:cs="Times New Roman"/>
          <w:sz w:val="28"/>
          <w:szCs w:val="28"/>
        </w:rPr>
        <w:t>грі</w:t>
      </w:r>
      <w:proofErr w:type="spellEnd"/>
      <w:r w:rsidRPr="00001CB3">
        <w:rPr>
          <w:rFonts w:ascii="Times New Roman" w:hAnsi="Times New Roman" w:cs="Times New Roman"/>
          <w:sz w:val="28"/>
          <w:szCs w:val="28"/>
        </w:rPr>
        <w:t xml:space="preserve"> з </w:t>
      </w:r>
      <w:proofErr w:type="spellStart"/>
      <w:r w:rsidRPr="00001CB3">
        <w:rPr>
          <w:rFonts w:ascii="Times New Roman" w:hAnsi="Times New Roman" w:cs="Times New Roman"/>
          <w:sz w:val="28"/>
          <w:szCs w:val="28"/>
        </w:rPr>
        <w:t>іграшкою</w:t>
      </w:r>
      <w:proofErr w:type="spellEnd"/>
      <w:r w:rsidRPr="00001CB3">
        <w:rPr>
          <w:rFonts w:ascii="Times New Roman" w:hAnsi="Times New Roman" w:cs="Times New Roman"/>
          <w:sz w:val="28"/>
          <w:szCs w:val="28"/>
        </w:rPr>
        <w:t xml:space="preserve"> тощо. </w:t>
      </w:r>
      <w:proofErr w:type="spellStart"/>
      <w:r w:rsidRPr="00001CB3">
        <w:rPr>
          <w:rFonts w:ascii="Times New Roman" w:hAnsi="Times New Roman" w:cs="Times New Roman"/>
          <w:sz w:val="28"/>
          <w:szCs w:val="28"/>
        </w:rPr>
        <w:t>Викликання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простих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вербальних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реакцій</w:t>
      </w:r>
      <w:proofErr w:type="spellEnd"/>
      <w:r w:rsidRPr="00001CB3">
        <w:rPr>
          <w:rFonts w:ascii="Times New Roman" w:hAnsi="Times New Roman" w:cs="Times New Roman"/>
          <w:sz w:val="28"/>
          <w:szCs w:val="28"/>
        </w:rPr>
        <w:t xml:space="preserve"> під час </w:t>
      </w:r>
      <w:proofErr w:type="spellStart"/>
      <w:r w:rsidRPr="00001CB3">
        <w:rPr>
          <w:rFonts w:ascii="Times New Roman" w:hAnsi="Times New Roman" w:cs="Times New Roman"/>
          <w:sz w:val="28"/>
          <w:szCs w:val="28"/>
        </w:rPr>
        <w:t>гри</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підтримка</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їх</w:t>
      </w:r>
      <w:proofErr w:type="spellEnd"/>
      <w:r w:rsidRPr="00001CB3">
        <w:rPr>
          <w:rFonts w:ascii="Times New Roman" w:hAnsi="Times New Roman" w:cs="Times New Roman"/>
          <w:sz w:val="28"/>
          <w:szCs w:val="28"/>
        </w:rPr>
        <w:t xml:space="preserve"> через </w:t>
      </w:r>
      <w:proofErr w:type="spellStart"/>
      <w:r w:rsidRPr="00001CB3">
        <w:rPr>
          <w:rFonts w:ascii="Times New Roman" w:hAnsi="Times New Roman" w:cs="Times New Roman"/>
          <w:sz w:val="28"/>
          <w:szCs w:val="28"/>
        </w:rPr>
        <w:t>повторювані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взаємодії</w:t>
      </w:r>
      <w:proofErr w:type="spellEnd"/>
      <w:r w:rsidRPr="00001CB3">
        <w:rPr>
          <w:rFonts w:ascii="Times New Roman" w:hAnsi="Times New Roman" w:cs="Times New Roman"/>
          <w:sz w:val="28"/>
          <w:szCs w:val="28"/>
        </w:rPr>
        <w:t xml:space="preserve"> з предметами та </w:t>
      </w:r>
      <w:proofErr w:type="spellStart"/>
      <w:r w:rsidRPr="00001CB3">
        <w:rPr>
          <w:rFonts w:ascii="Times New Roman" w:hAnsi="Times New Roman" w:cs="Times New Roman"/>
          <w:sz w:val="28"/>
          <w:szCs w:val="28"/>
        </w:rPr>
        <w:t>коментуванням</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від</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вчителя</w:t>
      </w:r>
      <w:proofErr w:type="spellEnd"/>
      <w:r w:rsidRPr="00001CB3">
        <w:rPr>
          <w:rFonts w:ascii="Times New Roman" w:hAnsi="Times New Roman" w:cs="Times New Roman"/>
          <w:sz w:val="28"/>
          <w:szCs w:val="28"/>
          <w:lang w:val="uk-UA"/>
        </w:rPr>
        <w:t xml:space="preserve"> </w:t>
      </w:r>
      <w:r w:rsidRPr="00001CB3">
        <w:rPr>
          <w:rFonts w:ascii="Times New Roman" w:hAnsi="Times New Roman" w:cs="Times New Roman"/>
          <w:sz w:val="28"/>
          <w:szCs w:val="28"/>
        </w:rPr>
        <w:t>[</w:t>
      </w:r>
      <w:r w:rsidR="004C7001" w:rsidRPr="00001CB3">
        <w:rPr>
          <w:rFonts w:ascii="Times New Roman" w:hAnsi="Times New Roman" w:cs="Times New Roman"/>
          <w:sz w:val="28"/>
          <w:szCs w:val="28"/>
          <w:lang w:val="uk-UA"/>
        </w:rPr>
        <w:t>75</w:t>
      </w:r>
      <w:r w:rsidRPr="00001CB3">
        <w:rPr>
          <w:rFonts w:ascii="Times New Roman" w:hAnsi="Times New Roman" w:cs="Times New Roman"/>
          <w:sz w:val="28"/>
          <w:szCs w:val="28"/>
        </w:rPr>
        <w:t>]</w:t>
      </w:r>
      <w:r w:rsidR="004C7001" w:rsidRPr="00001CB3">
        <w:rPr>
          <w:rFonts w:ascii="Times New Roman" w:hAnsi="Times New Roman" w:cs="Times New Roman"/>
          <w:sz w:val="28"/>
          <w:szCs w:val="28"/>
          <w:lang w:val="uk-UA"/>
        </w:rPr>
        <w:t>.</w:t>
      </w:r>
    </w:p>
    <w:p w14:paraId="19B7433E" w14:textId="175EAF49" w:rsidR="00B45EBE" w:rsidRPr="00001CB3" w:rsidRDefault="00B45EBE" w:rsidP="00B45EBE">
      <w:pPr>
        <w:spacing w:after="0" w:line="360" w:lineRule="auto"/>
        <w:ind w:firstLine="709"/>
        <w:jc w:val="both"/>
        <w:rPr>
          <w:rFonts w:ascii="Times New Roman" w:hAnsi="Times New Roman" w:cs="Times New Roman"/>
          <w:sz w:val="28"/>
          <w:szCs w:val="28"/>
          <w:lang w:val="uk-UA"/>
        </w:rPr>
      </w:pPr>
      <w:proofErr w:type="spellStart"/>
      <w:r w:rsidRPr="00001CB3">
        <w:rPr>
          <w:rFonts w:ascii="Times New Roman" w:hAnsi="Times New Roman" w:cs="Times New Roman"/>
          <w:i/>
          <w:sz w:val="28"/>
          <w:szCs w:val="28"/>
        </w:rPr>
        <w:t>Стимулювання</w:t>
      </w:r>
      <w:proofErr w:type="spellEnd"/>
      <w:r w:rsidRPr="00001CB3">
        <w:rPr>
          <w:rFonts w:ascii="Times New Roman" w:hAnsi="Times New Roman" w:cs="Times New Roman"/>
          <w:i/>
          <w:sz w:val="28"/>
          <w:szCs w:val="28"/>
        </w:rPr>
        <w:t xml:space="preserve"> </w:t>
      </w:r>
      <w:proofErr w:type="spellStart"/>
      <w:r w:rsidRPr="00001CB3">
        <w:rPr>
          <w:rFonts w:ascii="Times New Roman" w:hAnsi="Times New Roman" w:cs="Times New Roman"/>
          <w:i/>
          <w:sz w:val="28"/>
          <w:szCs w:val="28"/>
        </w:rPr>
        <w:t>бажання</w:t>
      </w:r>
      <w:proofErr w:type="spellEnd"/>
      <w:r w:rsidRPr="00001CB3">
        <w:rPr>
          <w:rFonts w:ascii="Times New Roman" w:hAnsi="Times New Roman" w:cs="Times New Roman"/>
          <w:i/>
          <w:sz w:val="28"/>
          <w:szCs w:val="28"/>
        </w:rPr>
        <w:t xml:space="preserve"> </w:t>
      </w:r>
      <w:proofErr w:type="spellStart"/>
      <w:r w:rsidRPr="00001CB3">
        <w:rPr>
          <w:rFonts w:ascii="Times New Roman" w:hAnsi="Times New Roman" w:cs="Times New Roman"/>
          <w:i/>
          <w:sz w:val="28"/>
          <w:szCs w:val="28"/>
        </w:rPr>
        <w:t>навчатися</w:t>
      </w:r>
      <w:proofErr w:type="spellEnd"/>
      <w:r w:rsidRPr="00001CB3">
        <w:rPr>
          <w:rFonts w:ascii="Times New Roman" w:hAnsi="Times New Roman" w:cs="Times New Roman"/>
          <w:i/>
          <w:sz w:val="28"/>
          <w:szCs w:val="28"/>
        </w:rPr>
        <w:t xml:space="preserve"> </w:t>
      </w:r>
      <w:proofErr w:type="spellStart"/>
      <w:r w:rsidRPr="00001CB3">
        <w:rPr>
          <w:rFonts w:ascii="Times New Roman" w:hAnsi="Times New Roman" w:cs="Times New Roman"/>
          <w:i/>
          <w:sz w:val="28"/>
          <w:szCs w:val="28"/>
        </w:rPr>
        <w:t>мовленню</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Поощрення</w:t>
      </w:r>
      <w:proofErr w:type="spellEnd"/>
      <w:r w:rsidRPr="00001CB3">
        <w:rPr>
          <w:rFonts w:ascii="Times New Roman" w:hAnsi="Times New Roman" w:cs="Times New Roman"/>
          <w:sz w:val="28"/>
          <w:szCs w:val="28"/>
        </w:rPr>
        <w:t xml:space="preserve"> до </w:t>
      </w:r>
      <w:proofErr w:type="spellStart"/>
      <w:r w:rsidRPr="00001CB3">
        <w:rPr>
          <w:rFonts w:ascii="Times New Roman" w:hAnsi="Times New Roman" w:cs="Times New Roman"/>
          <w:sz w:val="28"/>
          <w:szCs w:val="28"/>
        </w:rPr>
        <w:t>мовленнєвої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активності</w:t>
      </w:r>
      <w:proofErr w:type="spellEnd"/>
      <w:r w:rsidRPr="00001CB3">
        <w:rPr>
          <w:rFonts w:ascii="Times New Roman" w:hAnsi="Times New Roman" w:cs="Times New Roman"/>
          <w:sz w:val="28"/>
          <w:szCs w:val="28"/>
        </w:rPr>
        <w:t xml:space="preserve"> шляхом </w:t>
      </w:r>
      <w:proofErr w:type="spellStart"/>
      <w:r w:rsidRPr="00001CB3">
        <w:rPr>
          <w:rFonts w:ascii="Times New Roman" w:hAnsi="Times New Roman" w:cs="Times New Roman"/>
          <w:sz w:val="28"/>
          <w:szCs w:val="28"/>
        </w:rPr>
        <w:t>практичних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вправ</w:t>
      </w:r>
      <w:proofErr w:type="spellEnd"/>
      <w:r w:rsidRPr="00001CB3">
        <w:rPr>
          <w:rFonts w:ascii="Times New Roman" w:hAnsi="Times New Roman" w:cs="Times New Roman"/>
          <w:sz w:val="28"/>
          <w:szCs w:val="28"/>
        </w:rPr>
        <w:t xml:space="preserve"> з </w:t>
      </w:r>
      <w:proofErr w:type="spellStart"/>
      <w:r w:rsidRPr="00001CB3">
        <w:rPr>
          <w:rFonts w:ascii="Times New Roman" w:hAnsi="Times New Roman" w:cs="Times New Roman"/>
          <w:sz w:val="28"/>
          <w:szCs w:val="28"/>
        </w:rPr>
        <w:t>дитиною</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гри</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візуальних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сценаріїв</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Вчити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відтворювати</w:t>
      </w:r>
      <w:proofErr w:type="spellEnd"/>
      <w:r w:rsidRPr="00001CB3">
        <w:rPr>
          <w:rFonts w:ascii="Times New Roman" w:hAnsi="Times New Roman" w:cs="Times New Roman"/>
          <w:sz w:val="28"/>
          <w:szCs w:val="28"/>
        </w:rPr>
        <w:t xml:space="preserve"> слова-назви предметів у </w:t>
      </w:r>
      <w:proofErr w:type="spellStart"/>
      <w:r w:rsidRPr="00001CB3">
        <w:rPr>
          <w:rFonts w:ascii="Times New Roman" w:hAnsi="Times New Roman" w:cs="Times New Roman"/>
          <w:sz w:val="28"/>
          <w:szCs w:val="28"/>
        </w:rPr>
        <w:t>близькому</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оточенні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деяких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тварин</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імена</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що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мають</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просту</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сукупну</w:t>
      </w:r>
      <w:proofErr w:type="spellEnd"/>
      <w:r w:rsidRPr="00001CB3">
        <w:rPr>
          <w:rFonts w:ascii="Times New Roman" w:hAnsi="Times New Roman" w:cs="Times New Roman"/>
          <w:sz w:val="28"/>
          <w:szCs w:val="28"/>
        </w:rPr>
        <w:t xml:space="preserve"> звуко-</w:t>
      </w:r>
      <w:proofErr w:type="spellStart"/>
      <w:r w:rsidRPr="00001CB3">
        <w:rPr>
          <w:rFonts w:ascii="Times New Roman" w:hAnsi="Times New Roman" w:cs="Times New Roman"/>
          <w:sz w:val="28"/>
          <w:szCs w:val="28"/>
        </w:rPr>
        <w:t>складову</w:t>
      </w:r>
      <w:proofErr w:type="spellEnd"/>
      <w:r w:rsidRPr="00001CB3">
        <w:rPr>
          <w:rFonts w:ascii="Times New Roman" w:hAnsi="Times New Roman" w:cs="Times New Roman"/>
          <w:sz w:val="28"/>
          <w:szCs w:val="28"/>
        </w:rPr>
        <w:t xml:space="preserve"> структуру (слова з одним </w:t>
      </w:r>
      <w:proofErr w:type="spellStart"/>
      <w:r w:rsidRPr="00001CB3">
        <w:rPr>
          <w:rFonts w:ascii="Times New Roman" w:hAnsi="Times New Roman" w:cs="Times New Roman"/>
          <w:sz w:val="28"/>
          <w:szCs w:val="28"/>
        </w:rPr>
        <w:t>або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двома</w:t>
      </w:r>
      <w:proofErr w:type="spellEnd"/>
      <w:r w:rsidRPr="00001CB3">
        <w:rPr>
          <w:rFonts w:ascii="Times New Roman" w:hAnsi="Times New Roman" w:cs="Times New Roman"/>
          <w:sz w:val="28"/>
          <w:szCs w:val="28"/>
        </w:rPr>
        <w:t xml:space="preserve"> складами та </w:t>
      </w:r>
      <w:proofErr w:type="spellStart"/>
      <w:r w:rsidRPr="00001CB3">
        <w:rPr>
          <w:rFonts w:ascii="Times New Roman" w:hAnsi="Times New Roman" w:cs="Times New Roman"/>
          <w:sz w:val="28"/>
          <w:szCs w:val="28"/>
        </w:rPr>
        <w:t>відкритими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голосними</w:t>
      </w:r>
      <w:proofErr w:type="spellEnd"/>
      <w:r w:rsidRPr="00001CB3">
        <w:rPr>
          <w:rFonts w:ascii="Times New Roman" w:hAnsi="Times New Roman" w:cs="Times New Roman"/>
          <w:sz w:val="28"/>
          <w:szCs w:val="28"/>
        </w:rPr>
        <w:t>)</w:t>
      </w:r>
      <w:r w:rsidRPr="00001CB3">
        <w:rPr>
          <w:rFonts w:ascii="Times New Roman" w:hAnsi="Times New Roman" w:cs="Times New Roman"/>
          <w:sz w:val="28"/>
          <w:szCs w:val="28"/>
          <w:lang w:val="uk-UA"/>
        </w:rPr>
        <w:t xml:space="preserve"> </w:t>
      </w:r>
      <w:r w:rsidR="004C7001" w:rsidRPr="00001CB3">
        <w:rPr>
          <w:rFonts w:ascii="Times New Roman" w:hAnsi="Times New Roman" w:cs="Times New Roman"/>
          <w:sz w:val="28"/>
          <w:szCs w:val="28"/>
        </w:rPr>
        <w:t>[75].</w:t>
      </w:r>
    </w:p>
    <w:p w14:paraId="269B6197" w14:textId="06145D34" w:rsidR="00B45EBE" w:rsidRPr="00001CB3" w:rsidRDefault="00B45EBE" w:rsidP="00B45EBE">
      <w:pPr>
        <w:spacing w:after="0" w:line="360" w:lineRule="auto"/>
        <w:ind w:firstLine="709"/>
        <w:jc w:val="both"/>
        <w:rPr>
          <w:rFonts w:ascii="Times New Roman" w:hAnsi="Times New Roman" w:cs="Times New Roman"/>
          <w:sz w:val="28"/>
          <w:szCs w:val="28"/>
          <w:lang w:val="uk-UA"/>
        </w:rPr>
      </w:pPr>
      <w:proofErr w:type="spellStart"/>
      <w:r w:rsidRPr="00001CB3">
        <w:rPr>
          <w:rFonts w:ascii="Times New Roman" w:hAnsi="Times New Roman" w:cs="Times New Roman"/>
          <w:i/>
          <w:sz w:val="28"/>
          <w:szCs w:val="28"/>
        </w:rPr>
        <w:t>Граматичні</w:t>
      </w:r>
      <w:proofErr w:type="spellEnd"/>
      <w:r w:rsidRPr="00001CB3">
        <w:rPr>
          <w:rFonts w:ascii="Times New Roman" w:hAnsi="Times New Roman" w:cs="Times New Roman"/>
          <w:i/>
          <w:sz w:val="28"/>
          <w:szCs w:val="28"/>
        </w:rPr>
        <w:t xml:space="preserve"> вміння</w:t>
      </w:r>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Сформування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простих</w:t>
      </w:r>
      <w:proofErr w:type="spellEnd"/>
      <w:r w:rsidRPr="00001CB3">
        <w:rPr>
          <w:rFonts w:ascii="Times New Roman" w:hAnsi="Times New Roman" w:cs="Times New Roman"/>
          <w:sz w:val="28"/>
          <w:szCs w:val="28"/>
        </w:rPr>
        <w:t xml:space="preserve"> одно- </w:t>
      </w:r>
      <w:proofErr w:type="spellStart"/>
      <w:r w:rsidRPr="00001CB3">
        <w:rPr>
          <w:rFonts w:ascii="Times New Roman" w:hAnsi="Times New Roman" w:cs="Times New Roman"/>
          <w:sz w:val="28"/>
          <w:szCs w:val="28"/>
        </w:rPr>
        <w:t>або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двоскладових</w:t>
      </w:r>
      <w:proofErr w:type="spellEnd"/>
      <w:r w:rsidRPr="00001CB3">
        <w:rPr>
          <w:rFonts w:ascii="Times New Roman" w:hAnsi="Times New Roman" w:cs="Times New Roman"/>
          <w:sz w:val="28"/>
          <w:szCs w:val="28"/>
        </w:rPr>
        <w:t xml:space="preserve"> речень з </w:t>
      </w:r>
      <w:proofErr w:type="spellStart"/>
      <w:r w:rsidRPr="00001CB3">
        <w:rPr>
          <w:rFonts w:ascii="Times New Roman" w:hAnsi="Times New Roman" w:cs="Times New Roman"/>
          <w:sz w:val="28"/>
          <w:szCs w:val="28"/>
        </w:rPr>
        <w:t>номінативною</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спрямованістю</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базуючись</w:t>
      </w:r>
      <w:proofErr w:type="spellEnd"/>
      <w:r w:rsidRPr="00001CB3">
        <w:rPr>
          <w:rFonts w:ascii="Times New Roman" w:hAnsi="Times New Roman" w:cs="Times New Roman"/>
          <w:sz w:val="28"/>
          <w:szCs w:val="28"/>
        </w:rPr>
        <w:t xml:space="preserve"> на </w:t>
      </w:r>
      <w:proofErr w:type="spellStart"/>
      <w:r w:rsidRPr="00001CB3">
        <w:rPr>
          <w:rFonts w:ascii="Times New Roman" w:hAnsi="Times New Roman" w:cs="Times New Roman"/>
          <w:sz w:val="28"/>
          <w:szCs w:val="28"/>
        </w:rPr>
        <w:t>спільних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діях</w:t>
      </w:r>
      <w:proofErr w:type="spellEnd"/>
      <w:r w:rsidRPr="00001CB3">
        <w:rPr>
          <w:rFonts w:ascii="Times New Roman" w:hAnsi="Times New Roman" w:cs="Times New Roman"/>
          <w:sz w:val="28"/>
          <w:szCs w:val="28"/>
        </w:rPr>
        <w:t>, наказах (</w:t>
      </w:r>
      <w:proofErr w:type="spellStart"/>
      <w:r w:rsidRPr="00001CB3">
        <w:rPr>
          <w:rFonts w:ascii="Times New Roman" w:hAnsi="Times New Roman" w:cs="Times New Roman"/>
          <w:sz w:val="28"/>
          <w:szCs w:val="28"/>
        </w:rPr>
        <w:t>наприклад</w:t>
      </w:r>
      <w:proofErr w:type="spellEnd"/>
      <w:r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Дай </w:t>
      </w:r>
      <w:proofErr w:type="spellStart"/>
      <w:r w:rsidRPr="00001CB3">
        <w:rPr>
          <w:rFonts w:ascii="Times New Roman" w:hAnsi="Times New Roman" w:cs="Times New Roman"/>
          <w:sz w:val="28"/>
          <w:szCs w:val="28"/>
        </w:rPr>
        <w:t>випити</w:t>
      </w:r>
      <w:proofErr w:type="spellEnd"/>
      <w:r w:rsidRPr="00001CB3">
        <w:rPr>
          <w:rFonts w:ascii="Times New Roman" w:hAnsi="Times New Roman" w:cs="Times New Roman"/>
          <w:sz w:val="28"/>
          <w:szCs w:val="28"/>
        </w:rPr>
        <w:t xml:space="preserve">. Дай кашу. </w:t>
      </w:r>
      <w:proofErr w:type="spellStart"/>
      <w:r w:rsidRPr="00001CB3">
        <w:rPr>
          <w:rFonts w:ascii="Times New Roman" w:hAnsi="Times New Roman" w:cs="Times New Roman"/>
          <w:sz w:val="28"/>
          <w:szCs w:val="28"/>
        </w:rPr>
        <w:t>Ната</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лий</w:t>
      </w:r>
      <w:proofErr w:type="spellEnd"/>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У </w:t>
      </w:r>
      <w:proofErr w:type="spellStart"/>
      <w:r w:rsidRPr="00001CB3">
        <w:rPr>
          <w:rFonts w:ascii="Times New Roman" w:hAnsi="Times New Roman" w:cs="Times New Roman"/>
          <w:sz w:val="28"/>
          <w:szCs w:val="28"/>
        </w:rPr>
        <w:t>випадках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випереджаючого</w:t>
      </w:r>
      <w:proofErr w:type="spellEnd"/>
      <w:r w:rsidRPr="00001CB3">
        <w:rPr>
          <w:rFonts w:ascii="Times New Roman" w:hAnsi="Times New Roman" w:cs="Times New Roman"/>
          <w:sz w:val="28"/>
          <w:szCs w:val="28"/>
        </w:rPr>
        <w:t xml:space="preserve"> розвитку лексико-</w:t>
      </w:r>
      <w:proofErr w:type="spellStart"/>
      <w:r w:rsidRPr="00001CB3">
        <w:rPr>
          <w:rFonts w:ascii="Times New Roman" w:hAnsi="Times New Roman" w:cs="Times New Roman"/>
          <w:sz w:val="28"/>
          <w:szCs w:val="28"/>
        </w:rPr>
        <w:t>граматичних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навичок</w:t>
      </w:r>
      <w:proofErr w:type="spellEnd"/>
      <w:r w:rsidRPr="00001CB3">
        <w:rPr>
          <w:rFonts w:ascii="Times New Roman" w:hAnsi="Times New Roman" w:cs="Times New Roman"/>
          <w:sz w:val="28"/>
          <w:szCs w:val="28"/>
        </w:rPr>
        <w:t xml:space="preserve">, не </w:t>
      </w:r>
      <w:proofErr w:type="spellStart"/>
      <w:r w:rsidRPr="00001CB3">
        <w:rPr>
          <w:rFonts w:ascii="Times New Roman" w:hAnsi="Times New Roman" w:cs="Times New Roman"/>
          <w:sz w:val="28"/>
          <w:szCs w:val="28"/>
        </w:rPr>
        <w:t>перевантажувати</w:t>
      </w:r>
      <w:proofErr w:type="spellEnd"/>
      <w:r w:rsidRPr="00001CB3">
        <w:rPr>
          <w:rFonts w:ascii="Times New Roman" w:hAnsi="Times New Roman" w:cs="Times New Roman"/>
          <w:sz w:val="28"/>
          <w:szCs w:val="28"/>
        </w:rPr>
        <w:t xml:space="preserve"> мовленнєву </w:t>
      </w:r>
      <w:proofErr w:type="spellStart"/>
      <w:r w:rsidRPr="00001CB3">
        <w:rPr>
          <w:rFonts w:ascii="Times New Roman" w:hAnsi="Times New Roman" w:cs="Times New Roman"/>
          <w:sz w:val="28"/>
          <w:szCs w:val="28"/>
        </w:rPr>
        <w:t>взаємодію</w:t>
      </w:r>
      <w:proofErr w:type="spellEnd"/>
      <w:r w:rsidRPr="00001CB3">
        <w:rPr>
          <w:rFonts w:ascii="Times New Roman" w:hAnsi="Times New Roman" w:cs="Times New Roman"/>
          <w:sz w:val="28"/>
          <w:szCs w:val="28"/>
        </w:rPr>
        <w:t xml:space="preserve"> з </w:t>
      </w:r>
      <w:proofErr w:type="spellStart"/>
      <w:r w:rsidRPr="00001CB3">
        <w:rPr>
          <w:rFonts w:ascii="Times New Roman" w:hAnsi="Times New Roman" w:cs="Times New Roman"/>
          <w:sz w:val="28"/>
          <w:szCs w:val="28"/>
        </w:rPr>
        <w:t>дитиною</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обмежуючи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введення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нових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слів</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мовних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конструкцій</w:t>
      </w:r>
      <w:proofErr w:type="spellEnd"/>
      <w:r w:rsidRPr="00001CB3">
        <w:rPr>
          <w:rFonts w:ascii="Times New Roman" w:hAnsi="Times New Roman" w:cs="Times New Roman"/>
          <w:sz w:val="28"/>
          <w:szCs w:val="28"/>
        </w:rPr>
        <w:t xml:space="preserve"> у </w:t>
      </w:r>
      <w:proofErr w:type="spellStart"/>
      <w:r w:rsidRPr="00001CB3">
        <w:rPr>
          <w:rFonts w:ascii="Times New Roman" w:hAnsi="Times New Roman" w:cs="Times New Roman"/>
          <w:sz w:val="28"/>
          <w:szCs w:val="28"/>
        </w:rPr>
        <w:t>повсякденному</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спілкуванні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Мінімізація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кількості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нової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інформації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Організація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ігор</w:t>
      </w:r>
      <w:proofErr w:type="spellEnd"/>
      <w:r w:rsidRPr="00001CB3">
        <w:rPr>
          <w:rFonts w:ascii="Times New Roman" w:hAnsi="Times New Roman" w:cs="Times New Roman"/>
          <w:sz w:val="28"/>
          <w:szCs w:val="28"/>
        </w:rPr>
        <w:t xml:space="preserve"> із </w:t>
      </w:r>
      <w:proofErr w:type="spellStart"/>
      <w:r w:rsidRPr="00001CB3">
        <w:rPr>
          <w:rFonts w:ascii="Times New Roman" w:hAnsi="Times New Roman" w:cs="Times New Roman"/>
          <w:sz w:val="28"/>
          <w:szCs w:val="28"/>
        </w:rPr>
        <w:t>ритмічними</w:t>
      </w:r>
      <w:proofErr w:type="spellEnd"/>
      <w:r w:rsidRPr="00001CB3">
        <w:rPr>
          <w:rFonts w:ascii="Times New Roman" w:hAnsi="Times New Roman" w:cs="Times New Roman"/>
          <w:sz w:val="28"/>
          <w:szCs w:val="28"/>
        </w:rPr>
        <w:t xml:space="preserve"> рухами, </w:t>
      </w:r>
      <w:proofErr w:type="spellStart"/>
      <w:r w:rsidRPr="00001CB3">
        <w:rPr>
          <w:rFonts w:ascii="Times New Roman" w:hAnsi="Times New Roman" w:cs="Times New Roman"/>
          <w:sz w:val="28"/>
          <w:szCs w:val="28"/>
        </w:rPr>
        <w:t>артикуляційними</w:t>
      </w:r>
      <w:proofErr w:type="spellEnd"/>
      <w:r w:rsidRPr="00001CB3">
        <w:rPr>
          <w:rFonts w:ascii="Times New Roman" w:hAnsi="Times New Roman" w:cs="Times New Roman"/>
          <w:sz w:val="28"/>
          <w:szCs w:val="28"/>
        </w:rPr>
        <w:t xml:space="preserve"> вправами над </w:t>
      </w:r>
      <w:proofErr w:type="spellStart"/>
      <w:r w:rsidRPr="00001CB3">
        <w:rPr>
          <w:rFonts w:ascii="Times New Roman" w:hAnsi="Times New Roman" w:cs="Times New Roman"/>
          <w:sz w:val="28"/>
          <w:szCs w:val="28"/>
        </w:rPr>
        <w:t>вимовою</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окремих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слів</w:t>
      </w:r>
      <w:proofErr w:type="spellEnd"/>
      <w:r w:rsidRPr="00001CB3">
        <w:rPr>
          <w:rFonts w:ascii="Times New Roman" w:hAnsi="Times New Roman" w:cs="Times New Roman"/>
          <w:sz w:val="28"/>
          <w:szCs w:val="28"/>
        </w:rPr>
        <w:t xml:space="preserve"> та коротких фраз для розвитку правильного мовленнєвого </w:t>
      </w:r>
      <w:proofErr w:type="spellStart"/>
      <w:r w:rsidRPr="00001CB3">
        <w:rPr>
          <w:rFonts w:ascii="Times New Roman" w:hAnsi="Times New Roman" w:cs="Times New Roman"/>
          <w:sz w:val="28"/>
          <w:szCs w:val="28"/>
        </w:rPr>
        <w:t>дихання</w:t>
      </w:r>
      <w:proofErr w:type="spellEnd"/>
      <w:r w:rsidRPr="00001CB3">
        <w:rPr>
          <w:rFonts w:ascii="Times New Roman" w:hAnsi="Times New Roman" w:cs="Times New Roman"/>
          <w:sz w:val="28"/>
          <w:szCs w:val="28"/>
          <w:lang w:val="uk-UA"/>
        </w:rPr>
        <w:t xml:space="preserve"> </w:t>
      </w:r>
      <w:r w:rsidRPr="00001CB3">
        <w:rPr>
          <w:rFonts w:ascii="Times New Roman" w:hAnsi="Times New Roman" w:cs="Times New Roman"/>
          <w:sz w:val="28"/>
          <w:szCs w:val="28"/>
        </w:rPr>
        <w:t>[</w:t>
      </w:r>
      <w:r w:rsidR="004C7001" w:rsidRPr="00001CB3">
        <w:rPr>
          <w:rFonts w:ascii="Times New Roman" w:hAnsi="Times New Roman" w:cs="Times New Roman"/>
          <w:sz w:val="28"/>
          <w:szCs w:val="28"/>
          <w:lang w:val="uk-UA"/>
        </w:rPr>
        <w:t>65</w:t>
      </w:r>
      <w:r w:rsidRPr="00001CB3">
        <w:rPr>
          <w:rFonts w:ascii="Times New Roman" w:hAnsi="Times New Roman" w:cs="Times New Roman"/>
          <w:sz w:val="28"/>
          <w:szCs w:val="28"/>
        </w:rPr>
        <w:t>]</w:t>
      </w:r>
      <w:r w:rsidR="004C7001" w:rsidRPr="00001CB3">
        <w:rPr>
          <w:rFonts w:ascii="Times New Roman" w:hAnsi="Times New Roman" w:cs="Times New Roman"/>
          <w:sz w:val="28"/>
          <w:szCs w:val="28"/>
          <w:lang w:val="uk-UA"/>
        </w:rPr>
        <w:t>.</w:t>
      </w:r>
    </w:p>
    <w:p w14:paraId="31FB9CF2" w14:textId="4DF33D3E" w:rsidR="00B45EBE" w:rsidRPr="00001CB3" w:rsidRDefault="00B45EBE" w:rsidP="00B45EBE">
      <w:pPr>
        <w:spacing w:after="0" w:line="360" w:lineRule="auto"/>
        <w:ind w:firstLine="709"/>
        <w:jc w:val="both"/>
        <w:rPr>
          <w:rFonts w:ascii="Times New Roman" w:hAnsi="Times New Roman" w:cs="Times New Roman"/>
          <w:sz w:val="28"/>
          <w:szCs w:val="28"/>
        </w:rPr>
      </w:pPr>
      <w:proofErr w:type="spellStart"/>
      <w:r w:rsidRPr="00001CB3">
        <w:rPr>
          <w:rFonts w:ascii="Times New Roman" w:hAnsi="Times New Roman" w:cs="Times New Roman"/>
          <w:i/>
          <w:sz w:val="28"/>
          <w:szCs w:val="28"/>
        </w:rPr>
        <w:t>Формування</w:t>
      </w:r>
      <w:proofErr w:type="spellEnd"/>
      <w:r w:rsidRPr="00001CB3">
        <w:rPr>
          <w:rFonts w:ascii="Times New Roman" w:hAnsi="Times New Roman" w:cs="Times New Roman"/>
          <w:i/>
          <w:sz w:val="28"/>
          <w:szCs w:val="28"/>
        </w:rPr>
        <w:t xml:space="preserve"> </w:t>
      </w:r>
      <w:proofErr w:type="spellStart"/>
      <w:r w:rsidRPr="00001CB3">
        <w:rPr>
          <w:rFonts w:ascii="Times New Roman" w:hAnsi="Times New Roman" w:cs="Times New Roman"/>
          <w:i/>
          <w:sz w:val="28"/>
          <w:szCs w:val="28"/>
        </w:rPr>
        <w:t>навичок</w:t>
      </w:r>
      <w:proofErr w:type="spellEnd"/>
      <w:r w:rsidRPr="00001CB3">
        <w:rPr>
          <w:rFonts w:ascii="Times New Roman" w:hAnsi="Times New Roman" w:cs="Times New Roman"/>
          <w:i/>
          <w:sz w:val="28"/>
          <w:szCs w:val="28"/>
        </w:rPr>
        <w:t xml:space="preserve"> </w:t>
      </w:r>
      <w:proofErr w:type="spellStart"/>
      <w:r w:rsidRPr="00001CB3">
        <w:rPr>
          <w:rFonts w:ascii="Times New Roman" w:hAnsi="Times New Roman" w:cs="Times New Roman"/>
          <w:i/>
          <w:sz w:val="28"/>
          <w:szCs w:val="28"/>
        </w:rPr>
        <w:t>зв'язного</w:t>
      </w:r>
      <w:proofErr w:type="spellEnd"/>
      <w:r w:rsidRPr="00001CB3">
        <w:rPr>
          <w:rFonts w:ascii="Times New Roman" w:hAnsi="Times New Roman" w:cs="Times New Roman"/>
          <w:i/>
          <w:sz w:val="28"/>
          <w:szCs w:val="28"/>
        </w:rPr>
        <w:t xml:space="preserve"> мовлення</w:t>
      </w:r>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Навчання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слухати</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сприймати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віршовані</w:t>
      </w:r>
      <w:proofErr w:type="spellEnd"/>
      <w:r w:rsidRPr="00001CB3">
        <w:rPr>
          <w:rFonts w:ascii="Times New Roman" w:hAnsi="Times New Roman" w:cs="Times New Roman"/>
          <w:sz w:val="28"/>
          <w:szCs w:val="28"/>
        </w:rPr>
        <w:t xml:space="preserve"> твори для дітей, </w:t>
      </w:r>
      <w:proofErr w:type="spellStart"/>
      <w:r w:rsidRPr="00001CB3">
        <w:rPr>
          <w:rFonts w:ascii="Times New Roman" w:hAnsi="Times New Roman" w:cs="Times New Roman"/>
          <w:sz w:val="28"/>
          <w:szCs w:val="28"/>
        </w:rPr>
        <w:t>побудовані</w:t>
      </w:r>
      <w:proofErr w:type="spellEnd"/>
      <w:r w:rsidRPr="00001CB3">
        <w:rPr>
          <w:rFonts w:ascii="Times New Roman" w:hAnsi="Times New Roman" w:cs="Times New Roman"/>
          <w:sz w:val="28"/>
          <w:szCs w:val="28"/>
        </w:rPr>
        <w:t xml:space="preserve"> у </w:t>
      </w:r>
      <w:proofErr w:type="spellStart"/>
      <w:r w:rsidRPr="00001CB3">
        <w:rPr>
          <w:rFonts w:ascii="Times New Roman" w:hAnsi="Times New Roman" w:cs="Times New Roman"/>
          <w:sz w:val="28"/>
          <w:szCs w:val="28"/>
        </w:rPr>
        <w:t>формі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діалогу</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забавок</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потішок</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малих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казок</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Надання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прикладів</w:t>
      </w:r>
      <w:proofErr w:type="spellEnd"/>
      <w:r w:rsidRPr="00001CB3">
        <w:rPr>
          <w:rFonts w:ascii="Times New Roman" w:hAnsi="Times New Roman" w:cs="Times New Roman"/>
          <w:sz w:val="28"/>
          <w:szCs w:val="28"/>
        </w:rPr>
        <w:t xml:space="preserve"> простого </w:t>
      </w:r>
      <w:proofErr w:type="spellStart"/>
      <w:r w:rsidRPr="00001CB3">
        <w:rPr>
          <w:rFonts w:ascii="Times New Roman" w:hAnsi="Times New Roman" w:cs="Times New Roman"/>
          <w:sz w:val="28"/>
          <w:szCs w:val="28"/>
        </w:rPr>
        <w:t>діалогічного</w:t>
      </w:r>
      <w:proofErr w:type="spellEnd"/>
      <w:r w:rsidRPr="00001CB3">
        <w:rPr>
          <w:rFonts w:ascii="Times New Roman" w:hAnsi="Times New Roman" w:cs="Times New Roman"/>
          <w:sz w:val="28"/>
          <w:szCs w:val="28"/>
        </w:rPr>
        <w:t xml:space="preserve"> мовлення, де </w:t>
      </w:r>
      <w:proofErr w:type="spellStart"/>
      <w:r w:rsidRPr="00001CB3">
        <w:rPr>
          <w:rFonts w:ascii="Times New Roman" w:hAnsi="Times New Roman" w:cs="Times New Roman"/>
          <w:sz w:val="28"/>
          <w:szCs w:val="28"/>
        </w:rPr>
        <w:t>дорослий</w:t>
      </w:r>
      <w:proofErr w:type="spellEnd"/>
      <w:r w:rsidRPr="00001CB3">
        <w:rPr>
          <w:rFonts w:ascii="Times New Roman" w:hAnsi="Times New Roman" w:cs="Times New Roman"/>
          <w:sz w:val="28"/>
          <w:szCs w:val="28"/>
        </w:rPr>
        <w:t xml:space="preserve"> ставить </w:t>
      </w:r>
      <w:proofErr w:type="spellStart"/>
      <w:r w:rsidRPr="00001CB3">
        <w:rPr>
          <w:rFonts w:ascii="Times New Roman" w:hAnsi="Times New Roman" w:cs="Times New Roman"/>
          <w:sz w:val="28"/>
          <w:szCs w:val="28"/>
        </w:rPr>
        <w:t>питання</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самостійно</w:t>
      </w:r>
      <w:proofErr w:type="spellEnd"/>
      <w:r w:rsidRPr="00001CB3">
        <w:rPr>
          <w:rFonts w:ascii="Times New Roman" w:hAnsi="Times New Roman" w:cs="Times New Roman"/>
          <w:sz w:val="28"/>
          <w:szCs w:val="28"/>
        </w:rPr>
        <w:t xml:space="preserve"> на них </w:t>
      </w:r>
      <w:proofErr w:type="spellStart"/>
      <w:r w:rsidRPr="00001CB3">
        <w:rPr>
          <w:rFonts w:ascii="Times New Roman" w:hAnsi="Times New Roman" w:cs="Times New Roman"/>
          <w:sz w:val="28"/>
          <w:szCs w:val="28"/>
        </w:rPr>
        <w:t>відповідає</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спрямовуючи</w:t>
      </w:r>
      <w:proofErr w:type="spellEnd"/>
      <w:r w:rsidRPr="00001CB3">
        <w:rPr>
          <w:rFonts w:ascii="Times New Roman" w:hAnsi="Times New Roman" w:cs="Times New Roman"/>
          <w:sz w:val="28"/>
          <w:szCs w:val="28"/>
        </w:rPr>
        <w:t xml:space="preserve"> увагу дитини </w:t>
      </w:r>
      <w:r w:rsidRPr="00001CB3">
        <w:rPr>
          <w:rFonts w:ascii="Times New Roman" w:hAnsi="Times New Roman" w:cs="Times New Roman"/>
          <w:sz w:val="28"/>
          <w:szCs w:val="28"/>
        </w:rPr>
        <w:lastRenderedPageBreak/>
        <w:t xml:space="preserve">на предмет, </w:t>
      </w:r>
      <w:proofErr w:type="spellStart"/>
      <w:r w:rsidRPr="00001CB3">
        <w:rPr>
          <w:rFonts w:ascii="Times New Roman" w:hAnsi="Times New Roman" w:cs="Times New Roman"/>
          <w:sz w:val="28"/>
          <w:szCs w:val="28"/>
        </w:rPr>
        <w:t>дію</w:t>
      </w:r>
      <w:proofErr w:type="spellEnd"/>
      <w:r w:rsidRPr="00001CB3">
        <w:rPr>
          <w:rFonts w:ascii="Times New Roman" w:hAnsi="Times New Roman" w:cs="Times New Roman"/>
          <w:sz w:val="28"/>
          <w:szCs w:val="28"/>
        </w:rPr>
        <w:t xml:space="preserve"> та особу: </w:t>
      </w:r>
      <w:r w:rsidRPr="00001CB3">
        <w:rPr>
          <w:rFonts w:ascii="Times New Roman" w:hAnsi="Times New Roman" w:cs="Times New Roman"/>
          <w:sz w:val="28"/>
          <w:szCs w:val="28"/>
          <w:lang w:val="uk-UA"/>
        </w:rPr>
        <w:t>«</w:t>
      </w:r>
      <w:proofErr w:type="spellStart"/>
      <w:r w:rsidRPr="00001CB3">
        <w:rPr>
          <w:rFonts w:ascii="Times New Roman" w:hAnsi="Times New Roman" w:cs="Times New Roman"/>
          <w:sz w:val="28"/>
          <w:szCs w:val="28"/>
        </w:rPr>
        <w:t>Хто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прийшов</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Це</w:t>
      </w:r>
      <w:proofErr w:type="spellEnd"/>
      <w:r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тато</w:t>
      </w:r>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прийшов</w:t>
      </w:r>
      <w:proofErr w:type="spellEnd"/>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w:t>
      </w:r>
      <w:proofErr w:type="spellStart"/>
      <w:r w:rsidRPr="00001CB3">
        <w:rPr>
          <w:rFonts w:ascii="Times New Roman" w:hAnsi="Times New Roman" w:cs="Times New Roman"/>
          <w:sz w:val="28"/>
          <w:szCs w:val="28"/>
        </w:rPr>
        <w:t>Що</w:t>
      </w:r>
      <w:proofErr w:type="spellEnd"/>
      <w:r w:rsidRPr="00001CB3">
        <w:rPr>
          <w:rFonts w:ascii="Times New Roman" w:hAnsi="Times New Roman" w:cs="Times New Roman"/>
          <w:sz w:val="28"/>
          <w:szCs w:val="28"/>
        </w:rPr>
        <w:t xml:space="preserve"> Таня </w:t>
      </w:r>
      <w:proofErr w:type="spellStart"/>
      <w:r w:rsidRPr="00001CB3">
        <w:rPr>
          <w:rFonts w:ascii="Times New Roman" w:hAnsi="Times New Roman" w:cs="Times New Roman"/>
          <w:sz w:val="28"/>
          <w:szCs w:val="28"/>
        </w:rPr>
        <w:t>робить</w:t>
      </w:r>
      <w:proofErr w:type="spellEnd"/>
      <w:r w:rsidRPr="00001CB3">
        <w:rPr>
          <w:rFonts w:ascii="Times New Roman" w:hAnsi="Times New Roman" w:cs="Times New Roman"/>
          <w:sz w:val="28"/>
          <w:szCs w:val="28"/>
        </w:rPr>
        <w:t xml:space="preserve">? Таня </w:t>
      </w:r>
      <w:proofErr w:type="spellStart"/>
      <w:r w:rsidRPr="00001CB3">
        <w:rPr>
          <w:rFonts w:ascii="Times New Roman" w:hAnsi="Times New Roman" w:cs="Times New Roman"/>
          <w:sz w:val="28"/>
          <w:szCs w:val="28"/>
        </w:rPr>
        <w:t>миє</w:t>
      </w:r>
      <w:proofErr w:type="spellEnd"/>
      <w:r w:rsidRPr="00001CB3">
        <w:rPr>
          <w:rFonts w:ascii="Times New Roman" w:hAnsi="Times New Roman" w:cs="Times New Roman"/>
          <w:sz w:val="28"/>
          <w:szCs w:val="28"/>
        </w:rPr>
        <w:t xml:space="preserve"> руки</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ін</w:t>
      </w:r>
      <w:proofErr w:type="spellEnd"/>
      <w:r w:rsidR="00366B1F" w:rsidRPr="00001CB3">
        <w:rPr>
          <w:rFonts w:ascii="Times New Roman" w:hAnsi="Times New Roman" w:cs="Times New Roman"/>
          <w:sz w:val="28"/>
          <w:szCs w:val="28"/>
          <w:lang w:val="uk-UA"/>
        </w:rPr>
        <w:t>.</w:t>
      </w:r>
      <w:r w:rsidRPr="00001CB3">
        <w:rPr>
          <w:rFonts w:ascii="Times New Roman" w:hAnsi="Times New Roman" w:cs="Times New Roman"/>
          <w:sz w:val="28"/>
          <w:szCs w:val="28"/>
          <w:lang w:val="uk-UA"/>
        </w:rPr>
        <w:t xml:space="preserve"> </w:t>
      </w:r>
      <w:r w:rsidR="004C7001" w:rsidRPr="00001CB3">
        <w:rPr>
          <w:rFonts w:ascii="Times New Roman" w:hAnsi="Times New Roman" w:cs="Times New Roman"/>
          <w:sz w:val="28"/>
          <w:szCs w:val="28"/>
        </w:rPr>
        <w:t>[65].</w:t>
      </w:r>
    </w:p>
    <w:p w14:paraId="1CC0C782" w14:textId="5238239C" w:rsidR="00B45EBE" w:rsidRPr="00001CB3" w:rsidRDefault="00B45EBE" w:rsidP="00B45EBE">
      <w:pPr>
        <w:spacing w:after="0" w:line="360" w:lineRule="auto"/>
        <w:ind w:firstLine="709"/>
        <w:jc w:val="both"/>
        <w:rPr>
          <w:rFonts w:ascii="Times New Roman" w:hAnsi="Times New Roman" w:cs="Times New Roman"/>
          <w:sz w:val="28"/>
          <w:szCs w:val="28"/>
          <w:lang w:val="uk-UA"/>
        </w:rPr>
      </w:pPr>
      <w:proofErr w:type="spellStart"/>
      <w:r w:rsidRPr="00001CB3">
        <w:rPr>
          <w:rFonts w:ascii="Times New Roman" w:hAnsi="Times New Roman" w:cs="Times New Roman"/>
          <w:i/>
          <w:sz w:val="28"/>
          <w:szCs w:val="28"/>
        </w:rPr>
        <w:t>Аудітивна</w:t>
      </w:r>
      <w:proofErr w:type="spellEnd"/>
      <w:r w:rsidRPr="00001CB3">
        <w:rPr>
          <w:rFonts w:ascii="Times New Roman" w:hAnsi="Times New Roman" w:cs="Times New Roman"/>
          <w:i/>
          <w:sz w:val="28"/>
          <w:szCs w:val="28"/>
        </w:rPr>
        <w:t xml:space="preserve"> </w:t>
      </w:r>
      <w:proofErr w:type="spellStart"/>
      <w:r w:rsidRPr="00001CB3">
        <w:rPr>
          <w:rFonts w:ascii="Times New Roman" w:hAnsi="Times New Roman" w:cs="Times New Roman"/>
          <w:i/>
          <w:sz w:val="28"/>
          <w:szCs w:val="28"/>
        </w:rPr>
        <w:t>розпізнаваність</w:t>
      </w:r>
      <w:proofErr w:type="spellEnd"/>
      <w:r w:rsidRPr="00001CB3">
        <w:rPr>
          <w:rFonts w:ascii="Times New Roman" w:hAnsi="Times New Roman" w:cs="Times New Roman"/>
          <w:i/>
          <w:sz w:val="28"/>
          <w:szCs w:val="28"/>
        </w:rPr>
        <w:t xml:space="preserve"> звуків та мовлення</w:t>
      </w:r>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Розвиток</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навичок</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впізнавання</w:t>
      </w:r>
      <w:proofErr w:type="spellEnd"/>
      <w:r w:rsidRPr="00001CB3">
        <w:rPr>
          <w:rFonts w:ascii="Times New Roman" w:hAnsi="Times New Roman" w:cs="Times New Roman"/>
          <w:sz w:val="28"/>
          <w:szCs w:val="28"/>
        </w:rPr>
        <w:t xml:space="preserve"> звуків – </w:t>
      </w:r>
      <w:proofErr w:type="spellStart"/>
      <w:r w:rsidRPr="00001CB3">
        <w:rPr>
          <w:rFonts w:ascii="Times New Roman" w:hAnsi="Times New Roman" w:cs="Times New Roman"/>
          <w:sz w:val="28"/>
          <w:szCs w:val="28"/>
        </w:rPr>
        <w:t>спочатку</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немовних</w:t>
      </w:r>
      <w:proofErr w:type="spellEnd"/>
      <w:r w:rsidRPr="00001CB3">
        <w:rPr>
          <w:rFonts w:ascii="Times New Roman" w:hAnsi="Times New Roman" w:cs="Times New Roman"/>
          <w:sz w:val="28"/>
          <w:szCs w:val="28"/>
        </w:rPr>
        <w:t xml:space="preserve">, а </w:t>
      </w:r>
      <w:proofErr w:type="spellStart"/>
      <w:r w:rsidRPr="00001CB3">
        <w:rPr>
          <w:rFonts w:ascii="Times New Roman" w:hAnsi="Times New Roman" w:cs="Times New Roman"/>
          <w:sz w:val="28"/>
          <w:szCs w:val="28"/>
        </w:rPr>
        <w:t>потім</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мовленнєвих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Навчання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відрізняти</w:t>
      </w:r>
      <w:proofErr w:type="spellEnd"/>
      <w:r w:rsidRPr="00001CB3">
        <w:rPr>
          <w:rFonts w:ascii="Times New Roman" w:hAnsi="Times New Roman" w:cs="Times New Roman"/>
          <w:sz w:val="28"/>
          <w:szCs w:val="28"/>
        </w:rPr>
        <w:t xml:space="preserve"> звуки за </w:t>
      </w:r>
      <w:proofErr w:type="spellStart"/>
      <w:r w:rsidRPr="00001CB3">
        <w:rPr>
          <w:rFonts w:ascii="Times New Roman" w:hAnsi="Times New Roman" w:cs="Times New Roman"/>
          <w:sz w:val="28"/>
          <w:szCs w:val="28"/>
        </w:rPr>
        <w:t>їхньою</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висотою</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гучністю</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наприклад</w:t>
      </w:r>
      <w:proofErr w:type="spellEnd"/>
      <w:r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УУУ</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w:t>
      </w:r>
      <w:r w:rsidR="00366B1F" w:rsidRPr="00001CB3">
        <w:rPr>
          <w:rFonts w:ascii="Times New Roman" w:hAnsi="Times New Roman" w:cs="Times New Roman"/>
          <w:sz w:val="28"/>
          <w:szCs w:val="28"/>
        </w:rPr>
        <w:t>–</w:t>
      </w:r>
      <w:r w:rsidR="00366B1F" w:rsidRPr="00001CB3">
        <w:rPr>
          <w:rFonts w:ascii="Times New Roman" w:hAnsi="Times New Roman" w:cs="Times New Roman"/>
          <w:sz w:val="28"/>
          <w:szCs w:val="28"/>
          <w:lang w:val="uk-UA"/>
        </w:rPr>
        <w:t xml:space="preserve"> </w:t>
      </w:r>
      <w:proofErr w:type="spellStart"/>
      <w:r w:rsidRPr="00001CB3">
        <w:rPr>
          <w:rFonts w:ascii="Times New Roman" w:hAnsi="Times New Roman" w:cs="Times New Roman"/>
          <w:sz w:val="28"/>
          <w:szCs w:val="28"/>
        </w:rPr>
        <w:t>наближення</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віддалення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поїзда</w:t>
      </w:r>
      <w:proofErr w:type="spellEnd"/>
      <w:r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ААА</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w:t>
      </w:r>
      <w:r w:rsidR="00366B1F" w:rsidRPr="00001CB3">
        <w:rPr>
          <w:rFonts w:ascii="Times New Roman" w:hAnsi="Times New Roman" w:cs="Times New Roman"/>
          <w:sz w:val="28"/>
          <w:szCs w:val="28"/>
        </w:rPr>
        <w:t>–</w:t>
      </w:r>
      <w:r w:rsidR="00366B1F" w:rsidRPr="00001CB3">
        <w:rPr>
          <w:rFonts w:ascii="Times New Roman" w:hAnsi="Times New Roman" w:cs="Times New Roman"/>
          <w:sz w:val="28"/>
          <w:szCs w:val="28"/>
          <w:lang w:val="uk-UA"/>
        </w:rPr>
        <w:t xml:space="preserve"> </w:t>
      </w:r>
      <w:proofErr w:type="spellStart"/>
      <w:r w:rsidRPr="00001CB3">
        <w:rPr>
          <w:rFonts w:ascii="Times New Roman" w:hAnsi="Times New Roman" w:cs="Times New Roman"/>
          <w:sz w:val="28"/>
          <w:szCs w:val="28"/>
        </w:rPr>
        <w:t>голосні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бадьорі</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спокійні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співи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Направлення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зорової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уваги</w:t>
      </w:r>
      <w:proofErr w:type="spellEnd"/>
      <w:r w:rsidRPr="00001CB3">
        <w:rPr>
          <w:rFonts w:ascii="Times New Roman" w:hAnsi="Times New Roman" w:cs="Times New Roman"/>
          <w:sz w:val="28"/>
          <w:szCs w:val="28"/>
        </w:rPr>
        <w:t xml:space="preserve"> на </w:t>
      </w:r>
      <w:proofErr w:type="spellStart"/>
      <w:r w:rsidRPr="00001CB3">
        <w:rPr>
          <w:rFonts w:ascii="Times New Roman" w:hAnsi="Times New Roman" w:cs="Times New Roman"/>
          <w:sz w:val="28"/>
          <w:szCs w:val="28"/>
        </w:rPr>
        <w:t>правильну</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артикуляцію</w:t>
      </w:r>
      <w:proofErr w:type="spellEnd"/>
      <w:r w:rsidRPr="00001CB3">
        <w:rPr>
          <w:rFonts w:ascii="Times New Roman" w:hAnsi="Times New Roman" w:cs="Times New Roman"/>
          <w:sz w:val="28"/>
          <w:szCs w:val="28"/>
        </w:rPr>
        <w:t xml:space="preserve"> звуків. </w:t>
      </w:r>
      <w:proofErr w:type="spellStart"/>
      <w:r w:rsidRPr="00001CB3">
        <w:rPr>
          <w:rFonts w:ascii="Times New Roman" w:hAnsi="Times New Roman" w:cs="Times New Roman"/>
          <w:sz w:val="28"/>
          <w:szCs w:val="28"/>
        </w:rPr>
        <w:t>Застосування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асоціацій</w:t>
      </w:r>
      <w:proofErr w:type="spellEnd"/>
      <w:r w:rsidRPr="00001CB3">
        <w:rPr>
          <w:rFonts w:ascii="Times New Roman" w:hAnsi="Times New Roman" w:cs="Times New Roman"/>
          <w:sz w:val="28"/>
          <w:szCs w:val="28"/>
        </w:rPr>
        <w:t xml:space="preserve"> із </w:t>
      </w:r>
      <w:proofErr w:type="spellStart"/>
      <w:r w:rsidRPr="00001CB3">
        <w:rPr>
          <w:rFonts w:ascii="Times New Roman" w:hAnsi="Times New Roman" w:cs="Times New Roman"/>
          <w:sz w:val="28"/>
          <w:szCs w:val="28"/>
        </w:rPr>
        <w:t>природними</w:t>
      </w:r>
      <w:proofErr w:type="spellEnd"/>
      <w:r w:rsidRPr="00001CB3">
        <w:rPr>
          <w:rFonts w:ascii="Times New Roman" w:hAnsi="Times New Roman" w:cs="Times New Roman"/>
          <w:sz w:val="28"/>
          <w:szCs w:val="28"/>
        </w:rPr>
        <w:t xml:space="preserve"> звуками для </w:t>
      </w:r>
      <w:proofErr w:type="spellStart"/>
      <w:r w:rsidRPr="00001CB3">
        <w:rPr>
          <w:rFonts w:ascii="Times New Roman" w:hAnsi="Times New Roman" w:cs="Times New Roman"/>
          <w:sz w:val="28"/>
          <w:szCs w:val="28"/>
        </w:rPr>
        <w:t>виклику</w:t>
      </w:r>
      <w:proofErr w:type="spellEnd"/>
      <w:r w:rsidRPr="00001CB3">
        <w:rPr>
          <w:rFonts w:ascii="Times New Roman" w:hAnsi="Times New Roman" w:cs="Times New Roman"/>
          <w:sz w:val="28"/>
          <w:szCs w:val="28"/>
        </w:rPr>
        <w:t xml:space="preserve"> звуків </w:t>
      </w:r>
      <w:proofErr w:type="spellStart"/>
      <w:r w:rsidRPr="00001CB3">
        <w:rPr>
          <w:rFonts w:ascii="Times New Roman" w:hAnsi="Times New Roman" w:cs="Times New Roman"/>
          <w:sz w:val="28"/>
          <w:szCs w:val="28"/>
        </w:rPr>
        <w:t>свистячих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дзвінких</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інших</w:t>
      </w:r>
      <w:proofErr w:type="spellEnd"/>
      <w:r w:rsidRPr="00001CB3">
        <w:rPr>
          <w:rFonts w:ascii="Times New Roman" w:hAnsi="Times New Roman" w:cs="Times New Roman"/>
          <w:sz w:val="28"/>
          <w:szCs w:val="28"/>
        </w:rPr>
        <w:t xml:space="preserve">, а </w:t>
      </w:r>
      <w:proofErr w:type="spellStart"/>
      <w:r w:rsidRPr="00001CB3">
        <w:rPr>
          <w:rFonts w:ascii="Times New Roman" w:hAnsi="Times New Roman" w:cs="Times New Roman"/>
          <w:sz w:val="28"/>
          <w:szCs w:val="28"/>
        </w:rPr>
        <w:t>також</w:t>
      </w:r>
      <w:proofErr w:type="spellEnd"/>
      <w:r w:rsidRPr="00001CB3">
        <w:rPr>
          <w:rFonts w:ascii="Times New Roman" w:hAnsi="Times New Roman" w:cs="Times New Roman"/>
          <w:sz w:val="28"/>
          <w:szCs w:val="28"/>
        </w:rPr>
        <w:t xml:space="preserve"> для </w:t>
      </w:r>
      <w:proofErr w:type="spellStart"/>
      <w:r w:rsidRPr="00001CB3">
        <w:rPr>
          <w:rFonts w:ascii="Times New Roman" w:hAnsi="Times New Roman" w:cs="Times New Roman"/>
          <w:sz w:val="28"/>
          <w:szCs w:val="28"/>
        </w:rPr>
        <w:t>уточнення</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закріплення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вимови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голосних</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передньоязикових</w:t>
      </w:r>
      <w:proofErr w:type="spellEnd"/>
      <w:r w:rsidRPr="00001CB3">
        <w:rPr>
          <w:rFonts w:ascii="Times New Roman" w:hAnsi="Times New Roman" w:cs="Times New Roman"/>
          <w:sz w:val="28"/>
          <w:szCs w:val="28"/>
        </w:rPr>
        <w:t xml:space="preserve"> звуків</w:t>
      </w:r>
      <w:r w:rsidRPr="00001CB3">
        <w:rPr>
          <w:rFonts w:ascii="Times New Roman" w:hAnsi="Times New Roman" w:cs="Times New Roman"/>
          <w:sz w:val="28"/>
          <w:szCs w:val="28"/>
          <w:lang w:val="uk-UA"/>
        </w:rPr>
        <w:t xml:space="preserve"> </w:t>
      </w:r>
      <w:bookmarkStart w:id="17" w:name="_Hlk150804854"/>
      <w:r w:rsidRPr="00001CB3">
        <w:rPr>
          <w:rFonts w:ascii="Times New Roman" w:hAnsi="Times New Roman" w:cs="Times New Roman"/>
          <w:sz w:val="28"/>
          <w:szCs w:val="28"/>
          <w:lang w:val="uk-UA"/>
        </w:rPr>
        <w:t>[</w:t>
      </w:r>
      <w:r w:rsidR="004C7001" w:rsidRPr="00001CB3">
        <w:rPr>
          <w:rFonts w:ascii="Times New Roman" w:hAnsi="Times New Roman" w:cs="Times New Roman"/>
          <w:sz w:val="28"/>
          <w:szCs w:val="28"/>
          <w:lang w:val="uk-UA"/>
        </w:rPr>
        <w:t>61</w:t>
      </w:r>
      <w:r w:rsidRPr="00001CB3">
        <w:rPr>
          <w:rFonts w:ascii="Times New Roman" w:hAnsi="Times New Roman" w:cs="Times New Roman"/>
          <w:sz w:val="28"/>
          <w:szCs w:val="28"/>
          <w:lang w:val="uk-UA"/>
        </w:rPr>
        <w:t>]</w:t>
      </w:r>
      <w:r w:rsidR="004C7001" w:rsidRPr="00001CB3">
        <w:rPr>
          <w:rFonts w:ascii="Times New Roman" w:hAnsi="Times New Roman" w:cs="Times New Roman"/>
          <w:sz w:val="28"/>
          <w:szCs w:val="28"/>
          <w:lang w:val="uk-UA"/>
        </w:rPr>
        <w:t>.</w:t>
      </w:r>
      <w:bookmarkEnd w:id="17"/>
    </w:p>
    <w:p w14:paraId="2AB286AB" w14:textId="686E1BD9" w:rsidR="00B45EBE" w:rsidRPr="00001CB3" w:rsidRDefault="00B45EBE" w:rsidP="00B45EBE">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i/>
          <w:sz w:val="28"/>
          <w:szCs w:val="28"/>
          <w:lang w:val="uk-UA"/>
        </w:rPr>
        <w:t>Виховання навичок сприйняття та відтворення звуконаслідувань</w:t>
      </w:r>
      <w:r w:rsidRPr="00001CB3">
        <w:rPr>
          <w:rFonts w:ascii="Times New Roman" w:hAnsi="Times New Roman" w:cs="Times New Roman"/>
          <w:sz w:val="28"/>
          <w:szCs w:val="28"/>
          <w:lang w:val="uk-UA"/>
        </w:rPr>
        <w:t xml:space="preserve"> у правильній формі та різних структурах звукового наповнення за інструкціями та візуальною допомогою, з урахуванням висоти та сили голосу, різних темпів та акцентування на різних складах. </w:t>
      </w:r>
      <w:r w:rsidRPr="00001CB3">
        <w:rPr>
          <w:rFonts w:ascii="Times New Roman" w:hAnsi="Times New Roman" w:cs="Times New Roman"/>
          <w:sz w:val="28"/>
          <w:szCs w:val="28"/>
        </w:rPr>
        <w:t xml:space="preserve">Практика </w:t>
      </w:r>
      <w:proofErr w:type="spellStart"/>
      <w:r w:rsidRPr="00001CB3">
        <w:rPr>
          <w:rFonts w:ascii="Times New Roman" w:hAnsi="Times New Roman" w:cs="Times New Roman"/>
          <w:sz w:val="28"/>
          <w:szCs w:val="28"/>
        </w:rPr>
        <w:t>відтворення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ритмічних</w:t>
      </w:r>
      <w:proofErr w:type="spellEnd"/>
      <w:r w:rsidRPr="00001CB3">
        <w:rPr>
          <w:rFonts w:ascii="Times New Roman" w:hAnsi="Times New Roman" w:cs="Times New Roman"/>
          <w:sz w:val="28"/>
          <w:szCs w:val="28"/>
        </w:rPr>
        <w:t xml:space="preserve"> структур у </w:t>
      </w:r>
      <w:proofErr w:type="spellStart"/>
      <w:r w:rsidRPr="00001CB3">
        <w:rPr>
          <w:rFonts w:ascii="Times New Roman" w:hAnsi="Times New Roman" w:cs="Times New Roman"/>
          <w:sz w:val="28"/>
          <w:szCs w:val="28"/>
        </w:rPr>
        <w:t>поєднанні</w:t>
      </w:r>
      <w:proofErr w:type="spellEnd"/>
      <w:r w:rsidRPr="00001CB3">
        <w:rPr>
          <w:rFonts w:ascii="Times New Roman" w:hAnsi="Times New Roman" w:cs="Times New Roman"/>
          <w:sz w:val="28"/>
          <w:szCs w:val="28"/>
        </w:rPr>
        <w:t xml:space="preserve"> з </w:t>
      </w:r>
      <w:proofErr w:type="spellStart"/>
      <w:r w:rsidRPr="00001CB3">
        <w:rPr>
          <w:rFonts w:ascii="Times New Roman" w:hAnsi="Times New Roman" w:cs="Times New Roman"/>
          <w:sz w:val="28"/>
          <w:szCs w:val="28"/>
        </w:rPr>
        <w:t>аплодуванням</w:t>
      </w:r>
      <w:proofErr w:type="spellEnd"/>
      <w:r w:rsidRPr="00001CB3">
        <w:rPr>
          <w:rFonts w:ascii="Times New Roman" w:hAnsi="Times New Roman" w:cs="Times New Roman"/>
          <w:sz w:val="28"/>
          <w:szCs w:val="28"/>
        </w:rPr>
        <w:t xml:space="preserve"> (</w:t>
      </w:r>
      <w:proofErr w:type="gramStart"/>
      <w:r w:rsidRPr="00001CB3">
        <w:rPr>
          <w:rFonts w:ascii="Times New Roman" w:hAnsi="Times New Roman" w:cs="Times New Roman"/>
          <w:sz w:val="28"/>
          <w:szCs w:val="28"/>
        </w:rPr>
        <w:t>та-та</w:t>
      </w:r>
      <w:proofErr w:type="gramEnd"/>
      <w:r w:rsidRPr="00001CB3">
        <w:rPr>
          <w:rFonts w:ascii="Times New Roman" w:hAnsi="Times New Roman" w:cs="Times New Roman"/>
          <w:sz w:val="28"/>
          <w:szCs w:val="28"/>
        </w:rPr>
        <w:t xml:space="preserve">-та, то-то-то, ту-ту-ту, та-то-ту, </w:t>
      </w:r>
      <w:proofErr w:type="spellStart"/>
      <w:r w:rsidRPr="00001CB3">
        <w:rPr>
          <w:rFonts w:ascii="Times New Roman" w:hAnsi="Times New Roman" w:cs="Times New Roman"/>
          <w:sz w:val="28"/>
          <w:szCs w:val="28"/>
        </w:rPr>
        <w:t>ма-мо-му</w:t>
      </w:r>
      <w:proofErr w:type="spellEnd"/>
      <w:r w:rsidRPr="00001CB3">
        <w:rPr>
          <w:rFonts w:ascii="Times New Roman" w:hAnsi="Times New Roman" w:cs="Times New Roman"/>
          <w:sz w:val="28"/>
          <w:szCs w:val="28"/>
        </w:rPr>
        <w:t xml:space="preserve"> тощо). </w:t>
      </w:r>
      <w:proofErr w:type="spellStart"/>
      <w:r w:rsidRPr="00001CB3">
        <w:rPr>
          <w:rFonts w:ascii="Times New Roman" w:hAnsi="Times New Roman" w:cs="Times New Roman"/>
          <w:sz w:val="28"/>
          <w:szCs w:val="28"/>
        </w:rPr>
        <w:t>Навчання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виражати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емоції</w:t>
      </w:r>
      <w:proofErr w:type="spellEnd"/>
      <w:r w:rsidRPr="00001CB3">
        <w:rPr>
          <w:rFonts w:ascii="Times New Roman" w:hAnsi="Times New Roman" w:cs="Times New Roman"/>
          <w:sz w:val="28"/>
          <w:szCs w:val="28"/>
        </w:rPr>
        <w:t xml:space="preserve"> за допомогою голосу та </w:t>
      </w:r>
      <w:proofErr w:type="spellStart"/>
      <w:r w:rsidRPr="00001CB3">
        <w:rPr>
          <w:rFonts w:ascii="Times New Roman" w:hAnsi="Times New Roman" w:cs="Times New Roman"/>
          <w:sz w:val="28"/>
          <w:szCs w:val="28"/>
        </w:rPr>
        <w:t>змінювати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інтонаційне</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забарвлення</w:t>
      </w:r>
      <w:proofErr w:type="spellEnd"/>
      <w:r w:rsidRPr="00001CB3">
        <w:rPr>
          <w:rFonts w:ascii="Times New Roman" w:hAnsi="Times New Roman" w:cs="Times New Roman"/>
          <w:sz w:val="28"/>
          <w:szCs w:val="28"/>
        </w:rPr>
        <w:t xml:space="preserve"> (ха-ха-ха!</w:t>
      </w:r>
      <w:r w:rsidR="00366B1F" w:rsidRPr="00001CB3">
        <w:rPr>
          <w:rFonts w:ascii="Times New Roman" w:hAnsi="Times New Roman" w:cs="Times New Roman"/>
          <w:sz w:val="28"/>
          <w:szCs w:val="28"/>
        </w:rPr>
        <w:t xml:space="preserve"> –</w:t>
      </w:r>
      <w:r w:rsidR="00366B1F" w:rsidRPr="00001CB3">
        <w:rPr>
          <w:rFonts w:ascii="Times New Roman" w:hAnsi="Times New Roman" w:cs="Times New Roman"/>
          <w:sz w:val="28"/>
          <w:szCs w:val="28"/>
          <w:lang w:val="uk-UA"/>
        </w:rPr>
        <w:t xml:space="preserve"> </w:t>
      </w:r>
      <w:proofErr w:type="spellStart"/>
      <w:r w:rsidRPr="00001CB3">
        <w:rPr>
          <w:rFonts w:ascii="Times New Roman" w:hAnsi="Times New Roman" w:cs="Times New Roman"/>
          <w:sz w:val="28"/>
          <w:szCs w:val="28"/>
        </w:rPr>
        <w:t>вияв</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сміху</w:t>
      </w:r>
      <w:proofErr w:type="spellEnd"/>
      <w:r w:rsidRPr="00001CB3">
        <w:rPr>
          <w:rFonts w:ascii="Times New Roman" w:hAnsi="Times New Roman" w:cs="Times New Roman"/>
          <w:sz w:val="28"/>
          <w:szCs w:val="28"/>
        </w:rPr>
        <w:t>. Ох-ох-ох!</w:t>
      </w:r>
      <w:r w:rsidR="00366B1F" w:rsidRPr="00001CB3">
        <w:rPr>
          <w:rFonts w:ascii="Times New Roman" w:hAnsi="Times New Roman" w:cs="Times New Roman"/>
          <w:sz w:val="28"/>
          <w:szCs w:val="28"/>
        </w:rPr>
        <w:t xml:space="preserve"> –</w:t>
      </w:r>
      <w:r w:rsidR="00366B1F" w:rsidRPr="00001CB3">
        <w:rPr>
          <w:rFonts w:ascii="Times New Roman" w:hAnsi="Times New Roman" w:cs="Times New Roman"/>
          <w:sz w:val="28"/>
          <w:szCs w:val="28"/>
          <w:lang w:val="uk-UA"/>
        </w:rPr>
        <w:t xml:space="preserve"> </w:t>
      </w:r>
      <w:r w:rsidRPr="00001CB3">
        <w:rPr>
          <w:rFonts w:ascii="Times New Roman" w:hAnsi="Times New Roman" w:cs="Times New Roman"/>
          <w:sz w:val="28"/>
          <w:szCs w:val="28"/>
        </w:rPr>
        <w:t xml:space="preserve">відчуття болю. Ух-ух-ух </w:t>
      </w:r>
      <w:r w:rsidR="00366B1F" w:rsidRPr="00001CB3">
        <w:rPr>
          <w:rFonts w:ascii="Times New Roman" w:hAnsi="Times New Roman" w:cs="Times New Roman"/>
          <w:sz w:val="28"/>
          <w:szCs w:val="28"/>
        </w:rPr>
        <w:t>–</w:t>
      </w:r>
      <w:r w:rsidR="00366B1F" w:rsidRPr="00001CB3">
        <w:rPr>
          <w:rFonts w:ascii="Times New Roman" w:hAnsi="Times New Roman" w:cs="Times New Roman"/>
          <w:sz w:val="28"/>
          <w:szCs w:val="28"/>
          <w:lang w:val="uk-UA"/>
        </w:rPr>
        <w:t xml:space="preserve"> </w:t>
      </w:r>
      <w:proofErr w:type="spellStart"/>
      <w:r w:rsidRPr="00001CB3">
        <w:rPr>
          <w:rFonts w:ascii="Times New Roman" w:hAnsi="Times New Roman" w:cs="Times New Roman"/>
          <w:sz w:val="28"/>
          <w:szCs w:val="28"/>
        </w:rPr>
        <w:t>подиву</w:t>
      </w:r>
      <w:proofErr w:type="spellEnd"/>
      <w:r w:rsidRPr="00001CB3">
        <w:rPr>
          <w:rFonts w:ascii="Times New Roman" w:hAnsi="Times New Roman" w:cs="Times New Roman"/>
          <w:sz w:val="28"/>
          <w:szCs w:val="28"/>
        </w:rPr>
        <w:t xml:space="preserve">. А-ха-ха-х! </w:t>
      </w:r>
      <w:r w:rsidR="00366B1F" w:rsidRPr="00001CB3">
        <w:rPr>
          <w:rFonts w:ascii="Times New Roman" w:hAnsi="Times New Roman" w:cs="Times New Roman"/>
          <w:sz w:val="28"/>
          <w:szCs w:val="28"/>
        </w:rPr>
        <w:t>–</w:t>
      </w:r>
      <w:r w:rsidR="00366B1F" w:rsidRPr="00001CB3">
        <w:rPr>
          <w:rFonts w:ascii="Times New Roman" w:hAnsi="Times New Roman" w:cs="Times New Roman"/>
          <w:sz w:val="28"/>
          <w:szCs w:val="28"/>
          <w:lang w:val="uk-UA"/>
        </w:rPr>
        <w:t xml:space="preserve"> </w:t>
      </w:r>
      <w:r w:rsidRPr="00001CB3">
        <w:rPr>
          <w:rFonts w:ascii="Times New Roman" w:hAnsi="Times New Roman" w:cs="Times New Roman"/>
          <w:sz w:val="28"/>
          <w:szCs w:val="28"/>
        </w:rPr>
        <w:t xml:space="preserve">відчуття </w:t>
      </w:r>
      <w:proofErr w:type="spellStart"/>
      <w:r w:rsidRPr="00001CB3">
        <w:rPr>
          <w:rFonts w:ascii="Times New Roman" w:hAnsi="Times New Roman" w:cs="Times New Roman"/>
          <w:sz w:val="28"/>
          <w:szCs w:val="28"/>
        </w:rPr>
        <w:t>стомлення</w:t>
      </w:r>
      <w:proofErr w:type="spellEnd"/>
      <w:r w:rsidRPr="00001CB3">
        <w:rPr>
          <w:rFonts w:ascii="Times New Roman" w:hAnsi="Times New Roman" w:cs="Times New Roman"/>
          <w:sz w:val="28"/>
          <w:szCs w:val="28"/>
        </w:rPr>
        <w:t xml:space="preserve"> тощо). </w:t>
      </w:r>
      <w:proofErr w:type="spellStart"/>
      <w:r w:rsidRPr="00001CB3">
        <w:rPr>
          <w:rFonts w:ascii="Times New Roman" w:hAnsi="Times New Roman" w:cs="Times New Roman"/>
          <w:sz w:val="28"/>
          <w:szCs w:val="28"/>
        </w:rPr>
        <w:t>Розвиток</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музичності</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ритмічності</w:t>
      </w:r>
      <w:proofErr w:type="spellEnd"/>
      <w:r w:rsidRPr="00001CB3">
        <w:rPr>
          <w:rFonts w:ascii="Times New Roman" w:hAnsi="Times New Roman" w:cs="Times New Roman"/>
          <w:sz w:val="28"/>
          <w:szCs w:val="28"/>
        </w:rPr>
        <w:t xml:space="preserve"> мовлення через </w:t>
      </w:r>
      <w:proofErr w:type="spellStart"/>
      <w:r w:rsidRPr="00001CB3">
        <w:rPr>
          <w:rFonts w:ascii="Times New Roman" w:hAnsi="Times New Roman" w:cs="Times New Roman"/>
          <w:sz w:val="28"/>
          <w:szCs w:val="28"/>
        </w:rPr>
        <w:t>спільне</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співання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пісеньок</w:t>
      </w:r>
      <w:proofErr w:type="spellEnd"/>
      <w:r w:rsidRPr="00001CB3">
        <w:rPr>
          <w:rFonts w:ascii="Times New Roman" w:hAnsi="Times New Roman" w:cs="Times New Roman"/>
          <w:sz w:val="28"/>
          <w:szCs w:val="28"/>
        </w:rPr>
        <w:t xml:space="preserve"> з </w:t>
      </w:r>
      <w:proofErr w:type="spellStart"/>
      <w:r w:rsidRPr="00001CB3">
        <w:rPr>
          <w:rFonts w:ascii="Times New Roman" w:hAnsi="Times New Roman" w:cs="Times New Roman"/>
          <w:sz w:val="28"/>
          <w:szCs w:val="28"/>
        </w:rPr>
        <w:t>дорослим</w:t>
      </w:r>
      <w:proofErr w:type="spellEnd"/>
      <w:r w:rsidRPr="00001CB3">
        <w:rPr>
          <w:rFonts w:ascii="Times New Roman" w:hAnsi="Times New Roman" w:cs="Times New Roman"/>
          <w:sz w:val="28"/>
          <w:szCs w:val="28"/>
        </w:rPr>
        <w:t xml:space="preserve"> на основі доступного мовленнєвого </w:t>
      </w:r>
      <w:proofErr w:type="spellStart"/>
      <w:r w:rsidRPr="00001CB3">
        <w:rPr>
          <w:rFonts w:ascii="Times New Roman" w:hAnsi="Times New Roman" w:cs="Times New Roman"/>
          <w:sz w:val="28"/>
          <w:szCs w:val="28"/>
        </w:rPr>
        <w:t>матеріалу</w:t>
      </w:r>
      <w:proofErr w:type="spellEnd"/>
      <w:r w:rsidR="004C7001" w:rsidRPr="00001CB3">
        <w:rPr>
          <w:rFonts w:ascii="Times New Roman" w:hAnsi="Times New Roman" w:cs="Times New Roman"/>
          <w:sz w:val="28"/>
          <w:szCs w:val="28"/>
          <w:lang w:val="uk-UA"/>
        </w:rPr>
        <w:t xml:space="preserve"> [61].</w:t>
      </w:r>
    </w:p>
    <w:p w14:paraId="1DE509B1" w14:textId="1CD6D8B3" w:rsidR="00B45EBE" w:rsidRPr="00001CB3" w:rsidRDefault="00B45EBE" w:rsidP="00B45EBE">
      <w:pPr>
        <w:spacing w:after="0" w:line="360" w:lineRule="auto"/>
        <w:ind w:firstLine="709"/>
        <w:jc w:val="both"/>
        <w:rPr>
          <w:rFonts w:ascii="Times New Roman" w:hAnsi="Times New Roman" w:cs="Times New Roman"/>
          <w:sz w:val="28"/>
          <w:szCs w:val="28"/>
          <w:lang w:val="uk-UA"/>
        </w:rPr>
      </w:pPr>
      <w:proofErr w:type="spellStart"/>
      <w:r w:rsidRPr="00001CB3">
        <w:rPr>
          <w:rFonts w:ascii="Times New Roman" w:hAnsi="Times New Roman" w:cs="Times New Roman"/>
          <w:i/>
          <w:sz w:val="28"/>
          <w:szCs w:val="28"/>
        </w:rPr>
        <w:t>Розвиток</w:t>
      </w:r>
      <w:proofErr w:type="spellEnd"/>
      <w:r w:rsidRPr="00001CB3">
        <w:rPr>
          <w:rFonts w:ascii="Times New Roman" w:hAnsi="Times New Roman" w:cs="Times New Roman"/>
          <w:i/>
          <w:sz w:val="28"/>
          <w:szCs w:val="28"/>
        </w:rPr>
        <w:t xml:space="preserve"> </w:t>
      </w:r>
      <w:proofErr w:type="spellStart"/>
      <w:r w:rsidRPr="00001CB3">
        <w:rPr>
          <w:rFonts w:ascii="Times New Roman" w:hAnsi="Times New Roman" w:cs="Times New Roman"/>
          <w:i/>
          <w:sz w:val="28"/>
          <w:szCs w:val="28"/>
        </w:rPr>
        <w:t>немовленнєвих</w:t>
      </w:r>
      <w:proofErr w:type="spellEnd"/>
      <w:r w:rsidRPr="00001CB3">
        <w:rPr>
          <w:rFonts w:ascii="Times New Roman" w:hAnsi="Times New Roman" w:cs="Times New Roman"/>
          <w:i/>
          <w:sz w:val="28"/>
          <w:szCs w:val="28"/>
        </w:rPr>
        <w:t xml:space="preserve"> </w:t>
      </w:r>
      <w:proofErr w:type="spellStart"/>
      <w:r w:rsidRPr="00001CB3">
        <w:rPr>
          <w:rFonts w:ascii="Times New Roman" w:hAnsi="Times New Roman" w:cs="Times New Roman"/>
          <w:i/>
          <w:sz w:val="28"/>
          <w:szCs w:val="28"/>
        </w:rPr>
        <w:t>процесів</w:t>
      </w:r>
      <w:proofErr w:type="spellEnd"/>
      <w:r w:rsidRPr="00001CB3">
        <w:rPr>
          <w:rFonts w:ascii="Times New Roman" w:hAnsi="Times New Roman" w:cs="Times New Roman"/>
          <w:i/>
          <w:sz w:val="28"/>
          <w:szCs w:val="28"/>
        </w:rPr>
        <w:t>.</w:t>
      </w:r>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Зміцнення</w:t>
      </w:r>
      <w:proofErr w:type="spellEnd"/>
      <w:r w:rsidRPr="00001CB3">
        <w:rPr>
          <w:rFonts w:ascii="Times New Roman" w:hAnsi="Times New Roman" w:cs="Times New Roman"/>
          <w:sz w:val="28"/>
          <w:szCs w:val="28"/>
        </w:rPr>
        <w:t xml:space="preserve"> дрібної моторики через використання </w:t>
      </w:r>
      <w:proofErr w:type="spellStart"/>
      <w:r w:rsidRPr="00001CB3">
        <w:rPr>
          <w:rFonts w:ascii="Times New Roman" w:hAnsi="Times New Roman" w:cs="Times New Roman"/>
          <w:sz w:val="28"/>
          <w:szCs w:val="28"/>
        </w:rPr>
        <w:t>пальчикової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гімнастики</w:t>
      </w:r>
      <w:proofErr w:type="spellEnd"/>
      <w:r w:rsidRPr="00001CB3">
        <w:rPr>
          <w:rFonts w:ascii="Times New Roman" w:hAnsi="Times New Roman" w:cs="Times New Roman"/>
          <w:sz w:val="28"/>
          <w:szCs w:val="28"/>
        </w:rPr>
        <w:t xml:space="preserve"> та роботу з </w:t>
      </w:r>
      <w:proofErr w:type="spellStart"/>
      <w:r w:rsidRPr="00001CB3">
        <w:rPr>
          <w:rFonts w:ascii="Times New Roman" w:hAnsi="Times New Roman" w:cs="Times New Roman"/>
          <w:sz w:val="28"/>
          <w:szCs w:val="28"/>
        </w:rPr>
        <w:t>дрібними</w:t>
      </w:r>
      <w:proofErr w:type="spellEnd"/>
      <w:r w:rsidRPr="00001CB3">
        <w:rPr>
          <w:rFonts w:ascii="Times New Roman" w:hAnsi="Times New Roman" w:cs="Times New Roman"/>
          <w:sz w:val="28"/>
          <w:szCs w:val="28"/>
        </w:rPr>
        <w:t xml:space="preserve"> предметами. </w:t>
      </w:r>
      <w:proofErr w:type="spellStart"/>
      <w:r w:rsidRPr="00001CB3">
        <w:rPr>
          <w:rFonts w:ascii="Times New Roman" w:hAnsi="Times New Roman" w:cs="Times New Roman"/>
          <w:sz w:val="28"/>
          <w:szCs w:val="28"/>
        </w:rPr>
        <w:t>Ознайомлення</w:t>
      </w:r>
      <w:proofErr w:type="spellEnd"/>
      <w:r w:rsidRPr="00001CB3">
        <w:rPr>
          <w:rFonts w:ascii="Times New Roman" w:hAnsi="Times New Roman" w:cs="Times New Roman"/>
          <w:sz w:val="28"/>
          <w:szCs w:val="28"/>
        </w:rPr>
        <w:t xml:space="preserve"> з </w:t>
      </w:r>
      <w:proofErr w:type="spellStart"/>
      <w:r w:rsidRPr="00001CB3">
        <w:rPr>
          <w:rFonts w:ascii="Times New Roman" w:hAnsi="Times New Roman" w:cs="Times New Roman"/>
          <w:sz w:val="28"/>
          <w:szCs w:val="28"/>
        </w:rPr>
        <w:t>анатомією</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артикуляційних</w:t>
      </w:r>
      <w:proofErr w:type="spellEnd"/>
      <w:r w:rsidRPr="00001CB3">
        <w:rPr>
          <w:rFonts w:ascii="Times New Roman" w:hAnsi="Times New Roman" w:cs="Times New Roman"/>
          <w:sz w:val="28"/>
          <w:szCs w:val="28"/>
        </w:rPr>
        <w:t xml:space="preserve"> органів. </w:t>
      </w:r>
      <w:proofErr w:type="spellStart"/>
      <w:r w:rsidRPr="00001CB3">
        <w:rPr>
          <w:rFonts w:ascii="Times New Roman" w:hAnsi="Times New Roman" w:cs="Times New Roman"/>
          <w:sz w:val="28"/>
          <w:szCs w:val="28"/>
        </w:rPr>
        <w:t>Розвиток</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оральної</w:t>
      </w:r>
      <w:proofErr w:type="spellEnd"/>
      <w:r w:rsidRPr="00001CB3">
        <w:rPr>
          <w:rFonts w:ascii="Times New Roman" w:hAnsi="Times New Roman" w:cs="Times New Roman"/>
          <w:sz w:val="28"/>
          <w:szCs w:val="28"/>
        </w:rPr>
        <w:t xml:space="preserve"> моторики шляхом легкого </w:t>
      </w:r>
      <w:proofErr w:type="spellStart"/>
      <w:r w:rsidRPr="00001CB3">
        <w:rPr>
          <w:rFonts w:ascii="Times New Roman" w:hAnsi="Times New Roman" w:cs="Times New Roman"/>
          <w:sz w:val="28"/>
          <w:szCs w:val="28"/>
        </w:rPr>
        <w:t>масажу</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короткочасних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пасивно-активних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вправ</w:t>
      </w:r>
      <w:proofErr w:type="spellEnd"/>
      <w:r w:rsidRPr="00001CB3">
        <w:rPr>
          <w:rFonts w:ascii="Times New Roman" w:hAnsi="Times New Roman" w:cs="Times New Roman"/>
          <w:sz w:val="28"/>
          <w:szCs w:val="28"/>
        </w:rPr>
        <w:t xml:space="preserve"> для </w:t>
      </w:r>
      <w:proofErr w:type="spellStart"/>
      <w:r w:rsidRPr="00001CB3">
        <w:rPr>
          <w:rFonts w:ascii="Times New Roman" w:hAnsi="Times New Roman" w:cs="Times New Roman"/>
          <w:sz w:val="28"/>
          <w:szCs w:val="28"/>
        </w:rPr>
        <w:t>артикуляційних</w:t>
      </w:r>
      <w:proofErr w:type="spellEnd"/>
      <w:r w:rsidRPr="00001CB3">
        <w:rPr>
          <w:rFonts w:ascii="Times New Roman" w:hAnsi="Times New Roman" w:cs="Times New Roman"/>
          <w:sz w:val="28"/>
          <w:szCs w:val="28"/>
        </w:rPr>
        <w:t xml:space="preserve"> органів</w:t>
      </w:r>
      <w:r w:rsidRPr="00001CB3">
        <w:rPr>
          <w:rFonts w:ascii="Times New Roman" w:hAnsi="Times New Roman" w:cs="Times New Roman"/>
          <w:sz w:val="28"/>
          <w:szCs w:val="28"/>
          <w:lang w:val="uk-UA"/>
        </w:rPr>
        <w:t xml:space="preserve"> </w:t>
      </w:r>
      <w:r w:rsidR="004C7001" w:rsidRPr="00001CB3">
        <w:rPr>
          <w:rFonts w:ascii="Times New Roman" w:hAnsi="Times New Roman" w:cs="Times New Roman"/>
          <w:sz w:val="28"/>
          <w:szCs w:val="28"/>
          <w:lang w:val="uk-UA"/>
        </w:rPr>
        <w:t>[61].</w:t>
      </w:r>
    </w:p>
    <w:p w14:paraId="76B18E49" w14:textId="46668969" w:rsidR="00B45EBE" w:rsidRPr="00001CB3" w:rsidRDefault="00B45EBE" w:rsidP="00B45EBE">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i/>
          <w:sz w:val="28"/>
          <w:szCs w:val="28"/>
          <w:lang w:val="uk-UA"/>
        </w:rPr>
        <w:t>Розуміння мовлення.</w:t>
      </w:r>
      <w:r w:rsidRPr="00001CB3">
        <w:rPr>
          <w:rFonts w:ascii="Times New Roman" w:hAnsi="Times New Roman" w:cs="Times New Roman"/>
          <w:sz w:val="28"/>
          <w:szCs w:val="28"/>
          <w:lang w:val="uk-UA"/>
        </w:rPr>
        <w:t xml:space="preserve"> Формування уважності до мови, навчання реагування на словесні інструкції через рухові дії або аудіальні сигнали. </w:t>
      </w:r>
      <w:proofErr w:type="spellStart"/>
      <w:r w:rsidRPr="00001CB3">
        <w:rPr>
          <w:rFonts w:ascii="Times New Roman" w:hAnsi="Times New Roman" w:cs="Times New Roman"/>
          <w:sz w:val="28"/>
          <w:szCs w:val="28"/>
        </w:rPr>
        <w:t>Збагачення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пасивного</w:t>
      </w:r>
      <w:proofErr w:type="spellEnd"/>
      <w:r w:rsidRPr="00001CB3">
        <w:rPr>
          <w:rFonts w:ascii="Times New Roman" w:hAnsi="Times New Roman" w:cs="Times New Roman"/>
          <w:sz w:val="28"/>
          <w:szCs w:val="28"/>
        </w:rPr>
        <w:t xml:space="preserve"> словника за </w:t>
      </w:r>
      <w:proofErr w:type="spellStart"/>
      <w:r w:rsidRPr="00001CB3">
        <w:rPr>
          <w:rFonts w:ascii="Times New Roman" w:hAnsi="Times New Roman" w:cs="Times New Roman"/>
          <w:sz w:val="28"/>
          <w:szCs w:val="28"/>
        </w:rPr>
        <w:t>тематичною</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ознакою</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предмети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гри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одяг</w:t>
      </w:r>
      <w:proofErr w:type="spellEnd"/>
      <w:r w:rsidRPr="00001CB3">
        <w:rPr>
          <w:rFonts w:ascii="Times New Roman" w:hAnsi="Times New Roman" w:cs="Times New Roman"/>
          <w:sz w:val="28"/>
          <w:szCs w:val="28"/>
        </w:rPr>
        <w:t xml:space="preserve">, посуд, </w:t>
      </w:r>
      <w:proofErr w:type="spellStart"/>
      <w:r w:rsidRPr="00001CB3">
        <w:rPr>
          <w:rFonts w:ascii="Times New Roman" w:hAnsi="Times New Roman" w:cs="Times New Roman"/>
          <w:sz w:val="28"/>
          <w:szCs w:val="28"/>
        </w:rPr>
        <w:t>меблі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тварини</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інше</w:t>
      </w:r>
      <w:proofErr w:type="spellEnd"/>
      <w:r w:rsidRPr="00001CB3">
        <w:rPr>
          <w:rFonts w:ascii="Times New Roman" w:hAnsi="Times New Roman" w:cs="Times New Roman"/>
          <w:sz w:val="28"/>
          <w:szCs w:val="28"/>
        </w:rPr>
        <w:t xml:space="preserve">) словами, </w:t>
      </w:r>
      <w:proofErr w:type="spellStart"/>
      <w:r w:rsidRPr="00001CB3">
        <w:rPr>
          <w:rFonts w:ascii="Times New Roman" w:hAnsi="Times New Roman" w:cs="Times New Roman"/>
          <w:sz w:val="28"/>
          <w:szCs w:val="28"/>
        </w:rPr>
        <w:t>що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вказують</w:t>
      </w:r>
      <w:proofErr w:type="spellEnd"/>
      <w:r w:rsidRPr="00001CB3">
        <w:rPr>
          <w:rFonts w:ascii="Times New Roman" w:hAnsi="Times New Roman" w:cs="Times New Roman"/>
          <w:sz w:val="28"/>
          <w:szCs w:val="28"/>
        </w:rPr>
        <w:t xml:space="preserve"> на назви предметів, </w:t>
      </w:r>
      <w:proofErr w:type="spellStart"/>
      <w:r w:rsidRPr="00001CB3">
        <w:rPr>
          <w:rFonts w:ascii="Times New Roman" w:hAnsi="Times New Roman" w:cs="Times New Roman"/>
          <w:sz w:val="28"/>
          <w:szCs w:val="28"/>
        </w:rPr>
        <w:t>дій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властивостей</w:t>
      </w:r>
      <w:proofErr w:type="spellEnd"/>
      <w:r w:rsidRPr="00001CB3">
        <w:rPr>
          <w:rFonts w:ascii="Times New Roman" w:hAnsi="Times New Roman" w:cs="Times New Roman"/>
          <w:sz w:val="28"/>
          <w:szCs w:val="28"/>
        </w:rPr>
        <w:t xml:space="preserve"> за </w:t>
      </w:r>
      <w:proofErr w:type="spellStart"/>
      <w:r w:rsidRPr="00001CB3">
        <w:rPr>
          <w:rFonts w:ascii="Times New Roman" w:hAnsi="Times New Roman" w:cs="Times New Roman"/>
          <w:sz w:val="28"/>
          <w:szCs w:val="28"/>
        </w:rPr>
        <w:t>ознаками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кольору</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форми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розміру</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кількості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Розвиток</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lastRenderedPageBreak/>
        <w:t>розуміння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простих</w:t>
      </w:r>
      <w:proofErr w:type="spellEnd"/>
      <w:r w:rsidRPr="00001CB3">
        <w:rPr>
          <w:rFonts w:ascii="Times New Roman" w:hAnsi="Times New Roman" w:cs="Times New Roman"/>
          <w:sz w:val="28"/>
          <w:szCs w:val="28"/>
        </w:rPr>
        <w:t xml:space="preserve"> речень у </w:t>
      </w:r>
      <w:proofErr w:type="spellStart"/>
      <w:r w:rsidRPr="00001CB3">
        <w:rPr>
          <w:rFonts w:ascii="Times New Roman" w:hAnsi="Times New Roman" w:cs="Times New Roman"/>
          <w:sz w:val="28"/>
          <w:szCs w:val="28"/>
        </w:rPr>
        <w:t>форматі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суб'єкт</w:t>
      </w:r>
      <w:proofErr w:type="spellEnd"/>
      <w:r w:rsidRPr="00001CB3">
        <w:rPr>
          <w:rFonts w:ascii="Times New Roman" w:hAnsi="Times New Roman" w:cs="Times New Roman"/>
          <w:sz w:val="28"/>
          <w:szCs w:val="28"/>
        </w:rPr>
        <w:t xml:space="preserve"> – </w:t>
      </w:r>
      <w:proofErr w:type="spellStart"/>
      <w:r w:rsidRPr="00001CB3">
        <w:rPr>
          <w:rFonts w:ascii="Times New Roman" w:hAnsi="Times New Roman" w:cs="Times New Roman"/>
          <w:sz w:val="28"/>
          <w:szCs w:val="28"/>
        </w:rPr>
        <w:t>присуд</w:t>
      </w:r>
      <w:proofErr w:type="spellEnd"/>
      <w:r w:rsidRPr="00001CB3">
        <w:rPr>
          <w:rFonts w:ascii="Times New Roman" w:hAnsi="Times New Roman" w:cs="Times New Roman"/>
          <w:sz w:val="28"/>
          <w:szCs w:val="28"/>
        </w:rPr>
        <w:t xml:space="preserve"> </w:t>
      </w:r>
      <w:r w:rsidR="00366B1F" w:rsidRPr="00001CB3">
        <w:rPr>
          <w:rFonts w:ascii="Times New Roman" w:hAnsi="Times New Roman" w:cs="Times New Roman"/>
          <w:sz w:val="28"/>
          <w:szCs w:val="28"/>
        </w:rPr>
        <w:t>–</w:t>
      </w:r>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об'єкт</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дії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Вдосконалення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здатності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сприймати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граматичні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форми</w:t>
      </w:r>
      <w:proofErr w:type="spellEnd"/>
      <w:r w:rsidRPr="00001CB3">
        <w:rPr>
          <w:rFonts w:ascii="Times New Roman" w:hAnsi="Times New Roman" w:cs="Times New Roman"/>
          <w:sz w:val="28"/>
          <w:szCs w:val="28"/>
        </w:rPr>
        <w:t xml:space="preserve"> мови, такі як </w:t>
      </w:r>
      <w:proofErr w:type="spellStart"/>
      <w:r w:rsidRPr="00001CB3">
        <w:rPr>
          <w:rFonts w:ascii="Times New Roman" w:hAnsi="Times New Roman" w:cs="Times New Roman"/>
          <w:sz w:val="28"/>
          <w:szCs w:val="28"/>
        </w:rPr>
        <w:t>іменники</w:t>
      </w:r>
      <w:proofErr w:type="spellEnd"/>
      <w:r w:rsidRPr="00001CB3">
        <w:rPr>
          <w:rFonts w:ascii="Times New Roman" w:hAnsi="Times New Roman" w:cs="Times New Roman"/>
          <w:sz w:val="28"/>
          <w:szCs w:val="28"/>
        </w:rPr>
        <w:t xml:space="preserve"> у </w:t>
      </w:r>
      <w:proofErr w:type="spellStart"/>
      <w:r w:rsidRPr="00001CB3">
        <w:rPr>
          <w:rFonts w:ascii="Times New Roman" w:hAnsi="Times New Roman" w:cs="Times New Roman"/>
          <w:sz w:val="28"/>
          <w:szCs w:val="28"/>
        </w:rPr>
        <w:t>однині</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множині</w:t>
      </w:r>
      <w:proofErr w:type="spellEnd"/>
      <w:r w:rsidRPr="00001CB3">
        <w:rPr>
          <w:rFonts w:ascii="Times New Roman" w:hAnsi="Times New Roman" w:cs="Times New Roman"/>
          <w:sz w:val="28"/>
          <w:szCs w:val="28"/>
        </w:rPr>
        <w:t xml:space="preserve"> з </w:t>
      </w:r>
      <w:proofErr w:type="spellStart"/>
      <w:r w:rsidRPr="00001CB3">
        <w:rPr>
          <w:rFonts w:ascii="Times New Roman" w:hAnsi="Times New Roman" w:cs="Times New Roman"/>
          <w:sz w:val="28"/>
          <w:szCs w:val="28"/>
        </w:rPr>
        <w:t>закінченням</w:t>
      </w:r>
      <w:proofErr w:type="spellEnd"/>
      <w:r w:rsidRPr="00001CB3">
        <w:rPr>
          <w:rFonts w:ascii="Times New Roman" w:hAnsi="Times New Roman" w:cs="Times New Roman"/>
          <w:sz w:val="28"/>
          <w:szCs w:val="28"/>
        </w:rPr>
        <w:t xml:space="preserve"> и-і, </w:t>
      </w:r>
      <w:proofErr w:type="spellStart"/>
      <w:r w:rsidRPr="00001CB3">
        <w:rPr>
          <w:rFonts w:ascii="Times New Roman" w:hAnsi="Times New Roman" w:cs="Times New Roman"/>
          <w:sz w:val="28"/>
          <w:szCs w:val="28"/>
        </w:rPr>
        <w:t>пестливі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іменники</w:t>
      </w:r>
      <w:proofErr w:type="spellEnd"/>
      <w:r w:rsidRPr="00001CB3">
        <w:rPr>
          <w:rFonts w:ascii="Times New Roman" w:hAnsi="Times New Roman" w:cs="Times New Roman"/>
          <w:sz w:val="28"/>
          <w:szCs w:val="28"/>
        </w:rPr>
        <w:t xml:space="preserve"> з </w:t>
      </w:r>
      <w:proofErr w:type="spellStart"/>
      <w:r w:rsidRPr="00001CB3">
        <w:rPr>
          <w:rFonts w:ascii="Times New Roman" w:hAnsi="Times New Roman" w:cs="Times New Roman"/>
          <w:sz w:val="28"/>
          <w:szCs w:val="28"/>
        </w:rPr>
        <w:t>суфіксами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ик</w:t>
      </w:r>
      <w:proofErr w:type="spellEnd"/>
      <w:r w:rsidRPr="00001CB3">
        <w:rPr>
          <w:rFonts w:ascii="Times New Roman" w:hAnsi="Times New Roman" w:cs="Times New Roman"/>
          <w:sz w:val="28"/>
          <w:szCs w:val="28"/>
        </w:rPr>
        <w:t>, -</w:t>
      </w:r>
      <w:proofErr w:type="spellStart"/>
      <w:r w:rsidRPr="00001CB3">
        <w:rPr>
          <w:rFonts w:ascii="Times New Roman" w:hAnsi="Times New Roman" w:cs="Times New Roman"/>
          <w:sz w:val="28"/>
          <w:szCs w:val="28"/>
        </w:rPr>
        <w:t>ечк</w:t>
      </w:r>
      <w:proofErr w:type="spellEnd"/>
      <w:r w:rsidRPr="00001CB3">
        <w:rPr>
          <w:rFonts w:ascii="Times New Roman" w:hAnsi="Times New Roman" w:cs="Times New Roman"/>
          <w:sz w:val="28"/>
          <w:szCs w:val="28"/>
        </w:rPr>
        <w:t>, -</w:t>
      </w:r>
      <w:proofErr w:type="spellStart"/>
      <w:r w:rsidRPr="00001CB3">
        <w:rPr>
          <w:rFonts w:ascii="Times New Roman" w:hAnsi="Times New Roman" w:cs="Times New Roman"/>
          <w:sz w:val="28"/>
          <w:szCs w:val="28"/>
        </w:rPr>
        <w:t>очк</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запитальні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форми</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прості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прийменникові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конструкції</w:t>
      </w:r>
      <w:proofErr w:type="spellEnd"/>
      <w:r w:rsidRPr="00001CB3">
        <w:rPr>
          <w:rFonts w:ascii="Times New Roman" w:hAnsi="Times New Roman" w:cs="Times New Roman"/>
          <w:sz w:val="28"/>
          <w:szCs w:val="28"/>
        </w:rPr>
        <w:t xml:space="preserve"> (на </w:t>
      </w:r>
      <w:proofErr w:type="spellStart"/>
      <w:r w:rsidRPr="00001CB3">
        <w:rPr>
          <w:rFonts w:ascii="Times New Roman" w:hAnsi="Times New Roman" w:cs="Times New Roman"/>
          <w:sz w:val="28"/>
          <w:szCs w:val="28"/>
        </w:rPr>
        <w:t>столі</w:t>
      </w:r>
      <w:proofErr w:type="spellEnd"/>
      <w:r w:rsidRPr="00001CB3">
        <w:rPr>
          <w:rFonts w:ascii="Times New Roman" w:hAnsi="Times New Roman" w:cs="Times New Roman"/>
          <w:sz w:val="28"/>
          <w:szCs w:val="28"/>
        </w:rPr>
        <w:t xml:space="preserve">, під столом, у </w:t>
      </w:r>
      <w:proofErr w:type="spellStart"/>
      <w:r w:rsidRPr="00001CB3">
        <w:rPr>
          <w:rFonts w:ascii="Times New Roman" w:hAnsi="Times New Roman" w:cs="Times New Roman"/>
          <w:sz w:val="28"/>
          <w:szCs w:val="28"/>
        </w:rPr>
        <w:t>столі</w:t>
      </w:r>
      <w:proofErr w:type="spellEnd"/>
      <w:r w:rsidRPr="00001CB3">
        <w:rPr>
          <w:rFonts w:ascii="Times New Roman" w:hAnsi="Times New Roman" w:cs="Times New Roman"/>
          <w:sz w:val="28"/>
          <w:szCs w:val="28"/>
        </w:rPr>
        <w:t>)</w:t>
      </w:r>
      <w:r w:rsidRPr="00001CB3">
        <w:rPr>
          <w:rFonts w:ascii="Times New Roman" w:hAnsi="Times New Roman" w:cs="Times New Roman"/>
          <w:sz w:val="28"/>
          <w:szCs w:val="28"/>
          <w:lang w:val="uk-UA"/>
        </w:rPr>
        <w:t xml:space="preserve"> </w:t>
      </w:r>
      <w:r w:rsidRPr="00001CB3">
        <w:rPr>
          <w:rFonts w:ascii="Times New Roman" w:hAnsi="Times New Roman" w:cs="Times New Roman"/>
          <w:sz w:val="28"/>
          <w:szCs w:val="28"/>
        </w:rPr>
        <w:t>[</w:t>
      </w:r>
      <w:r w:rsidR="004C7001" w:rsidRPr="00001CB3">
        <w:rPr>
          <w:rFonts w:ascii="Times New Roman" w:hAnsi="Times New Roman" w:cs="Times New Roman"/>
          <w:sz w:val="28"/>
          <w:szCs w:val="28"/>
          <w:lang w:val="uk-UA"/>
        </w:rPr>
        <w:t>75</w:t>
      </w:r>
      <w:r w:rsidRPr="00001CB3">
        <w:rPr>
          <w:rFonts w:ascii="Times New Roman" w:hAnsi="Times New Roman" w:cs="Times New Roman"/>
          <w:sz w:val="28"/>
          <w:szCs w:val="28"/>
        </w:rPr>
        <w:t>]</w:t>
      </w:r>
      <w:r w:rsidR="004C7001" w:rsidRPr="00001CB3">
        <w:rPr>
          <w:rFonts w:ascii="Times New Roman" w:hAnsi="Times New Roman" w:cs="Times New Roman"/>
          <w:sz w:val="28"/>
          <w:szCs w:val="28"/>
          <w:lang w:val="uk-UA"/>
        </w:rPr>
        <w:t>.</w:t>
      </w:r>
    </w:p>
    <w:p w14:paraId="14AC6F33" w14:textId="4551F159" w:rsidR="00B45EBE" w:rsidRPr="00001CB3" w:rsidRDefault="00B45EBE" w:rsidP="00B45EBE">
      <w:pPr>
        <w:spacing w:after="0" w:line="360" w:lineRule="auto"/>
        <w:ind w:firstLine="709"/>
        <w:jc w:val="both"/>
        <w:rPr>
          <w:rFonts w:ascii="Times New Roman" w:hAnsi="Times New Roman" w:cs="Times New Roman"/>
          <w:sz w:val="28"/>
          <w:szCs w:val="28"/>
        </w:rPr>
      </w:pPr>
      <w:r w:rsidRPr="00001CB3">
        <w:rPr>
          <w:rFonts w:ascii="Times New Roman" w:hAnsi="Times New Roman" w:cs="Times New Roman"/>
          <w:i/>
          <w:sz w:val="28"/>
          <w:szCs w:val="28"/>
        </w:rPr>
        <w:t xml:space="preserve">Активна </w:t>
      </w:r>
      <w:proofErr w:type="spellStart"/>
      <w:r w:rsidRPr="00001CB3">
        <w:rPr>
          <w:rFonts w:ascii="Times New Roman" w:hAnsi="Times New Roman" w:cs="Times New Roman"/>
          <w:i/>
          <w:sz w:val="28"/>
          <w:szCs w:val="28"/>
        </w:rPr>
        <w:t>комунікативна</w:t>
      </w:r>
      <w:proofErr w:type="spellEnd"/>
      <w:r w:rsidRPr="00001CB3">
        <w:rPr>
          <w:rFonts w:ascii="Times New Roman" w:hAnsi="Times New Roman" w:cs="Times New Roman"/>
          <w:i/>
          <w:sz w:val="28"/>
          <w:szCs w:val="28"/>
        </w:rPr>
        <w:t xml:space="preserve"> </w:t>
      </w:r>
      <w:proofErr w:type="spellStart"/>
      <w:r w:rsidRPr="00001CB3">
        <w:rPr>
          <w:rFonts w:ascii="Times New Roman" w:hAnsi="Times New Roman" w:cs="Times New Roman"/>
          <w:i/>
          <w:sz w:val="28"/>
          <w:szCs w:val="28"/>
        </w:rPr>
        <w:t>взаємодія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Заохочення</w:t>
      </w:r>
      <w:proofErr w:type="spellEnd"/>
      <w:r w:rsidRPr="00001CB3">
        <w:rPr>
          <w:rFonts w:ascii="Times New Roman" w:hAnsi="Times New Roman" w:cs="Times New Roman"/>
          <w:sz w:val="28"/>
          <w:szCs w:val="28"/>
        </w:rPr>
        <w:t xml:space="preserve"> до </w:t>
      </w:r>
      <w:proofErr w:type="spellStart"/>
      <w:r w:rsidRPr="00001CB3">
        <w:rPr>
          <w:rFonts w:ascii="Times New Roman" w:hAnsi="Times New Roman" w:cs="Times New Roman"/>
          <w:sz w:val="28"/>
          <w:szCs w:val="28"/>
        </w:rPr>
        <w:t>взаємодії</w:t>
      </w:r>
      <w:proofErr w:type="spellEnd"/>
      <w:r w:rsidRPr="00001CB3">
        <w:rPr>
          <w:rFonts w:ascii="Times New Roman" w:hAnsi="Times New Roman" w:cs="Times New Roman"/>
          <w:sz w:val="28"/>
          <w:szCs w:val="28"/>
        </w:rPr>
        <w:t xml:space="preserve"> з </w:t>
      </w:r>
      <w:proofErr w:type="spellStart"/>
      <w:r w:rsidRPr="00001CB3">
        <w:rPr>
          <w:rFonts w:ascii="Times New Roman" w:hAnsi="Times New Roman" w:cs="Times New Roman"/>
          <w:sz w:val="28"/>
          <w:szCs w:val="28"/>
        </w:rPr>
        <w:t>дорослим</w:t>
      </w:r>
      <w:proofErr w:type="spellEnd"/>
      <w:r w:rsidRPr="00001CB3">
        <w:rPr>
          <w:rFonts w:ascii="Times New Roman" w:hAnsi="Times New Roman" w:cs="Times New Roman"/>
          <w:sz w:val="28"/>
          <w:szCs w:val="28"/>
        </w:rPr>
        <w:t xml:space="preserve"> під час </w:t>
      </w:r>
      <w:proofErr w:type="spellStart"/>
      <w:r w:rsidRPr="00001CB3">
        <w:rPr>
          <w:rFonts w:ascii="Times New Roman" w:hAnsi="Times New Roman" w:cs="Times New Roman"/>
          <w:sz w:val="28"/>
          <w:szCs w:val="28"/>
        </w:rPr>
        <w:t>гри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Стимулювання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звертання</w:t>
      </w:r>
      <w:proofErr w:type="spellEnd"/>
      <w:r w:rsidRPr="00001CB3">
        <w:rPr>
          <w:rFonts w:ascii="Times New Roman" w:hAnsi="Times New Roman" w:cs="Times New Roman"/>
          <w:sz w:val="28"/>
          <w:szCs w:val="28"/>
        </w:rPr>
        <w:t xml:space="preserve"> до </w:t>
      </w:r>
      <w:proofErr w:type="spellStart"/>
      <w:r w:rsidRPr="00001CB3">
        <w:rPr>
          <w:rFonts w:ascii="Times New Roman" w:hAnsi="Times New Roman" w:cs="Times New Roman"/>
          <w:sz w:val="28"/>
          <w:szCs w:val="28"/>
        </w:rPr>
        <w:t>дорослого</w:t>
      </w:r>
      <w:proofErr w:type="spellEnd"/>
      <w:r w:rsidRPr="00001CB3">
        <w:rPr>
          <w:rFonts w:ascii="Times New Roman" w:hAnsi="Times New Roman" w:cs="Times New Roman"/>
          <w:sz w:val="28"/>
          <w:szCs w:val="28"/>
        </w:rPr>
        <w:t xml:space="preserve"> для </w:t>
      </w:r>
      <w:proofErr w:type="spellStart"/>
      <w:r w:rsidRPr="00001CB3">
        <w:rPr>
          <w:rFonts w:ascii="Times New Roman" w:hAnsi="Times New Roman" w:cs="Times New Roman"/>
          <w:sz w:val="28"/>
          <w:szCs w:val="28"/>
        </w:rPr>
        <w:t>задоволення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особистих</w:t>
      </w:r>
      <w:proofErr w:type="spellEnd"/>
      <w:r w:rsidRPr="00001CB3">
        <w:rPr>
          <w:rFonts w:ascii="Times New Roman" w:hAnsi="Times New Roman" w:cs="Times New Roman"/>
          <w:sz w:val="28"/>
          <w:szCs w:val="28"/>
        </w:rPr>
        <w:t xml:space="preserve"> потреб. </w:t>
      </w:r>
      <w:proofErr w:type="spellStart"/>
      <w:r w:rsidRPr="00001CB3">
        <w:rPr>
          <w:rFonts w:ascii="Times New Roman" w:hAnsi="Times New Roman" w:cs="Times New Roman"/>
          <w:sz w:val="28"/>
          <w:szCs w:val="28"/>
        </w:rPr>
        <w:t>Навчання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розуміти</w:t>
      </w:r>
      <w:proofErr w:type="spellEnd"/>
      <w:r w:rsidRPr="00001CB3">
        <w:rPr>
          <w:rFonts w:ascii="Times New Roman" w:hAnsi="Times New Roman" w:cs="Times New Roman"/>
          <w:sz w:val="28"/>
          <w:szCs w:val="28"/>
        </w:rPr>
        <w:t xml:space="preserve"> та активно </w:t>
      </w:r>
      <w:proofErr w:type="spellStart"/>
      <w:r w:rsidRPr="00001CB3">
        <w:rPr>
          <w:rFonts w:ascii="Times New Roman" w:hAnsi="Times New Roman" w:cs="Times New Roman"/>
          <w:sz w:val="28"/>
          <w:szCs w:val="28"/>
        </w:rPr>
        <w:t>використовувати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виразні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невербальні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засоби</w:t>
      </w:r>
      <w:proofErr w:type="spellEnd"/>
      <w:r w:rsidRPr="00001CB3">
        <w:rPr>
          <w:rFonts w:ascii="Times New Roman" w:hAnsi="Times New Roman" w:cs="Times New Roman"/>
          <w:sz w:val="28"/>
          <w:szCs w:val="28"/>
        </w:rPr>
        <w:t xml:space="preserve"> для </w:t>
      </w:r>
      <w:proofErr w:type="spellStart"/>
      <w:r w:rsidRPr="00001CB3">
        <w:rPr>
          <w:rFonts w:ascii="Times New Roman" w:hAnsi="Times New Roman" w:cs="Times New Roman"/>
          <w:sz w:val="28"/>
          <w:szCs w:val="28"/>
        </w:rPr>
        <w:t>настанови</w:t>
      </w:r>
      <w:proofErr w:type="spellEnd"/>
      <w:r w:rsidRPr="00001CB3">
        <w:rPr>
          <w:rFonts w:ascii="Times New Roman" w:hAnsi="Times New Roman" w:cs="Times New Roman"/>
          <w:sz w:val="28"/>
          <w:szCs w:val="28"/>
        </w:rPr>
        <w:t xml:space="preserve"> контакту (</w:t>
      </w:r>
      <w:proofErr w:type="spellStart"/>
      <w:r w:rsidRPr="00001CB3">
        <w:rPr>
          <w:rFonts w:ascii="Times New Roman" w:hAnsi="Times New Roman" w:cs="Times New Roman"/>
          <w:sz w:val="28"/>
          <w:szCs w:val="28"/>
        </w:rPr>
        <w:t>усмішка</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дружній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погляд</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лагідне</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доторкання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гладіння</w:t>
      </w:r>
      <w:proofErr w:type="spellEnd"/>
      <w:r w:rsidRPr="00001CB3">
        <w:rPr>
          <w:rFonts w:ascii="Times New Roman" w:hAnsi="Times New Roman" w:cs="Times New Roman"/>
          <w:sz w:val="28"/>
          <w:szCs w:val="28"/>
        </w:rPr>
        <w:t xml:space="preserve"> тощо). </w:t>
      </w:r>
      <w:proofErr w:type="spellStart"/>
      <w:r w:rsidRPr="00001CB3">
        <w:rPr>
          <w:rFonts w:ascii="Times New Roman" w:hAnsi="Times New Roman" w:cs="Times New Roman"/>
          <w:sz w:val="28"/>
          <w:szCs w:val="28"/>
        </w:rPr>
        <w:t>Відпрацювання</w:t>
      </w:r>
      <w:proofErr w:type="spellEnd"/>
      <w:r w:rsidRPr="00001CB3">
        <w:rPr>
          <w:rFonts w:ascii="Times New Roman" w:hAnsi="Times New Roman" w:cs="Times New Roman"/>
          <w:sz w:val="28"/>
          <w:szCs w:val="28"/>
        </w:rPr>
        <w:t xml:space="preserve"> використання </w:t>
      </w:r>
      <w:proofErr w:type="spellStart"/>
      <w:r w:rsidRPr="00001CB3">
        <w:rPr>
          <w:rFonts w:ascii="Times New Roman" w:hAnsi="Times New Roman" w:cs="Times New Roman"/>
          <w:sz w:val="28"/>
          <w:szCs w:val="28"/>
        </w:rPr>
        <w:t>візуальних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засобів</w:t>
      </w:r>
      <w:proofErr w:type="spellEnd"/>
      <w:r w:rsidRPr="00001CB3">
        <w:rPr>
          <w:rFonts w:ascii="Times New Roman" w:hAnsi="Times New Roman" w:cs="Times New Roman"/>
          <w:sz w:val="28"/>
          <w:szCs w:val="28"/>
        </w:rPr>
        <w:t xml:space="preserve"> як </w:t>
      </w:r>
      <w:proofErr w:type="spellStart"/>
      <w:r w:rsidRPr="00001CB3">
        <w:rPr>
          <w:rFonts w:ascii="Times New Roman" w:hAnsi="Times New Roman" w:cs="Times New Roman"/>
          <w:sz w:val="28"/>
          <w:szCs w:val="28"/>
        </w:rPr>
        <w:t>допоміжних</w:t>
      </w:r>
      <w:proofErr w:type="spellEnd"/>
      <w:r w:rsidRPr="00001CB3">
        <w:rPr>
          <w:rFonts w:ascii="Times New Roman" w:hAnsi="Times New Roman" w:cs="Times New Roman"/>
          <w:sz w:val="28"/>
          <w:szCs w:val="28"/>
        </w:rPr>
        <w:t xml:space="preserve"> для </w:t>
      </w:r>
      <w:proofErr w:type="spellStart"/>
      <w:r w:rsidRPr="00001CB3">
        <w:rPr>
          <w:rFonts w:ascii="Times New Roman" w:hAnsi="Times New Roman" w:cs="Times New Roman"/>
          <w:sz w:val="28"/>
          <w:szCs w:val="28"/>
        </w:rPr>
        <w:t>поліпшення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спілкування</w:t>
      </w:r>
      <w:proofErr w:type="spellEnd"/>
      <w:r w:rsidRPr="00001CB3">
        <w:rPr>
          <w:rFonts w:ascii="Times New Roman" w:hAnsi="Times New Roman" w:cs="Times New Roman"/>
          <w:sz w:val="28"/>
          <w:szCs w:val="28"/>
          <w:lang w:val="uk-UA"/>
        </w:rPr>
        <w:t xml:space="preserve"> [</w:t>
      </w:r>
      <w:r w:rsidR="004C7001" w:rsidRPr="00001CB3">
        <w:rPr>
          <w:rFonts w:ascii="Times New Roman" w:hAnsi="Times New Roman" w:cs="Times New Roman"/>
          <w:sz w:val="28"/>
          <w:szCs w:val="28"/>
          <w:lang w:val="uk-UA"/>
        </w:rPr>
        <w:t>61</w:t>
      </w:r>
      <w:r w:rsidR="004C7001" w:rsidRPr="00001CB3">
        <w:rPr>
          <w:rFonts w:ascii="Times New Roman" w:hAnsi="Times New Roman" w:cs="Times New Roman"/>
          <w:sz w:val="28"/>
          <w:szCs w:val="28"/>
        </w:rPr>
        <w:t>].</w:t>
      </w:r>
    </w:p>
    <w:p w14:paraId="3632A190" w14:textId="73DE856C" w:rsidR="00B45EBE" w:rsidRPr="00001CB3" w:rsidRDefault="00B45EBE" w:rsidP="00B45EBE">
      <w:pPr>
        <w:spacing w:after="0" w:line="360" w:lineRule="auto"/>
        <w:ind w:firstLine="709"/>
        <w:jc w:val="both"/>
        <w:rPr>
          <w:rFonts w:ascii="Times New Roman" w:hAnsi="Times New Roman" w:cs="Times New Roman"/>
          <w:sz w:val="28"/>
          <w:szCs w:val="28"/>
          <w:lang w:val="uk-UA"/>
        </w:rPr>
      </w:pPr>
      <w:proofErr w:type="spellStart"/>
      <w:r w:rsidRPr="00001CB3">
        <w:rPr>
          <w:rFonts w:ascii="Times New Roman" w:hAnsi="Times New Roman" w:cs="Times New Roman"/>
          <w:i/>
          <w:sz w:val="28"/>
          <w:szCs w:val="28"/>
        </w:rPr>
        <w:t>Експресивне</w:t>
      </w:r>
      <w:proofErr w:type="spellEnd"/>
      <w:r w:rsidRPr="00001CB3">
        <w:rPr>
          <w:rFonts w:ascii="Times New Roman" w:hAnsi="Times New Roman" w:cs="Times New Roman"/>
          <w:i/>
          <w:sz w:val="28"/>
          <w:szCs w:val="28"/>
        </w:rPr>
        <w:t xml:space="preserve"> мовлення.</w:t>
      </w:r>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Розширення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словникового</w:t>
      </w:r>
      <w:proofErr w:type="spellEnd"/>
      <w:r w:rsidRPr="00001CB3">
        <w:rPr>
          <w:rFonts w:ascii="Times New Roman" w:hAnsi="Times New Roman" w:cs="Times New Roman"/>
          <w:sz w:val="28"/>
          <w:szCs w:val="28"/>
        </w:rPr>
        <w:t xml:space="preserve"> запасу через </w:t>
      </w:r>
      <w:proofErr w:type="spellStart"/>
      <w:r w:rsidRPr="00001CB3">
        <w:rPr>
          <w:rFonts w:ascii="Times New Roman" w:hAnsi="Times New Roman" w:cs="Times New Roman"/>
          <w:sz w:val="28"/>
          <w:szCs w:val="28"/>
        </w:rPr>
        <w:t>спостереження</w:t>
      </w:r>
      <w:proofErr w:type="spellEnd"/>
      <w:r w:rsidRPr="00001CB3">
        <w:rPr>
          <w:rFonts w:ascii="Times New Roman" w:hAnsi="Times New Roman" w:cs="Times New Roman"/>
          <w:sz w:val="28"/>
          <w:szCs w:val="28"/>
        </w:rPr>
        <w:t xml:space="preserve"> за предметами, </w:t>
      </w:r>
      <w:proofErr w:type="spellStart"/>
      <w:r w:rsidRPr="00001CB3">
        <w:rPr>
          <w:rFonts w:ascii="Times New Roman" w:hAnsi="Times New Roman" w:cs="Times New Roman"/>
          <w:sz w:val="28"/>
          <w:szCs w:val="28"/>
        </w:rPr>
        <w:t>явищами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тваринами</w:t>
      </w:r>
      <w:proofErr w:type="spellEnd"/>
      <w:r w:rsidRPr="00001CB3">
        <w:rPr>
          <w:rFonts w:ascii="Times New Roman" w:hAnsi="Times New Roman" w:cs="Times New Roman"/>
          <w:sz w:val="28"/>
          <w:szCs w:val="28"/>
        </w:rPr>
        <w:t xml:space="preserve"> та використання </w:t>
      </w:r>
      <w:proofErr w:type="spellStart"/>
      <w:r w:rsidRPr="00001CB3">
        <w:rPr>
          <w:rFonts w:ascii="Times New Roman" w:hAnsi="Times New Roman" w:cs="Times New Roman"/>
          <w:sz w:val="28"/>
          <w:szCs w:val="28"/>
        </w:rPr>
        <w:t>активних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слів</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іменники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дієслова</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прикметники</w:t>
      </w:r>
      <w:proofErr w:type="spellEnd"/>
      <w:r w:rsidRPr="00001CB3">
        <w:rPr>
          <w:rFonts w:ascii="Times New Roman" w:hAnsi="Times New Roman" w:cs="Times New Roman"/>
          <w:sz w:val="28"/>
          <w:szCs w:val="28"/>
        </w:rPr>
        <w:t xml:space="preserve">) за </w:t>
      </w:r>
      <w:proofErr w:type="spellStart"/>
      <w:r w:rsidRPr="00001CB3">
        <w:rPr>
          <w:rFonts w:ascii="Times New Roman" w:hAnsi="Times New Roman" w:cs="Times New Roman"/>
          <w:sz w:val="28"/>
          <w:szCs w:val="28"/>
        </w:rPr>
        <w:t>лексичними</w:t>
      </w:r>
      <w:proofErr w:type="spellEnd"/>
      <w:r w:rsidRPr="00001CB3">
        <w:rPr>
          <w:rFonts w:ascii="Times New Roman" w:hAnsi="Times New Roman" w:cs="Times New Roman"/>
          <w:sz w:val="28"/>
          <w:szCs w:val="28"/>
        </w:rPr>
        <w:t xml:space="preserve"> темами, такими як </w:t>
      </w:r>
      <w:r w:rsidRPr="00001CB3">
        <w:rPr>
          <w:rFonts w:ascii="Times New Roman" w:hAnsi="Times New Roman" w:cs="Times New Roman"/>
          <w:sz w:val="28"/>
          <w:szCs w:val="28"/>
          <w:lang w:val="uk-UA"/>
        </w:rPr>
        <w:t>«</w:t>
      </w:r>
      <w:proofErr w:type="spellStart"/>
      <w:r w:rsidRPr="00001CB3">
        <w:rPr>
          <w:rFonts w:ascii="Times New Roman" w:hAnsi="Times New Roman" w:cs="Times New Roman"/>
          <w:sz w:val="28"/>
          <w:szCs w:val="28"/>
        </w:rPr>
        <w:t>Сім'я</w:t>
      </w:r>
      <w:proofErr w:type="spellEnd"/>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w:t>
      </w:r>
      <w:proofErr w:type="spellStart"/>
      <w:r w:rsidRPr="00001CB3">
        <w:rPr>
          <w:rFonts w:ascii="Times New Roman" w:hAnsi="Times New Roman" w:cs="Times New Roman"/>
          <w:sz w:val="28"/>
          <w:szCs w:val="28"/>
        </w:rPr>
        <w:t>Іграшки</w:t>
      </w:r>
      <w:proofErr w:type="spellEnd"/>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w:t>
      </w:r>
      <w:proofErr w:type="spellStart"/>
      <w:r w:rsidRPr="00001CB3">
        <w:rPr>
          <w:rFonts w:ascii="Times New Roman" w:hAnsi="Times New Roman" w:cs="Times New Roman"/>
          <w:sz w:val="28"/>
          <w:szCs w:val="28"/>
        </w:rPr>
        <w:t>Одяг</w:t>
      </w:r>
      <w:proofErr w:type="spellEnd"/>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Посуд</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w:t>
      </w:r>
      <w:proofErr w:type="spellStart"/>
      <w:r w:rsidRPr="00001CB3">
        <w:rPr>
          <w:rFonts w:ascii="Times New Roman" w:hAnsi="Times New Roman" w:cs="Times New Roman"/>
          <w:sz w:val="28"/>
          <w:szCs w:val="28"/>
        </w:rPr>
        <w:t>Тварини</w:t>
      </w:r>
      <w:proofErr w:type="spellEnd"/>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ін</w:t>
      </w:r>
      <w:proofErr w:type="spellEnd"/>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з </w:t>
      </w:r>
      <w:proofErr w:type="spellStart"/>
      <w:r w:rsidRPr="00001CB3">
        <w:rPr>
          <w:rFonts w:ascii="Times New Roman" w:hAnsi="Times New Roman" w:cs="Times New Roman"/>
          <w:sz w:val="28"/>
          <w:szCs w:val="28"/>
        </w:rPr>
        <w:t>урахуванням</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доступної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звуково-складової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структури</w:t>
      </w:r>
      <w:proofErr w:type="spellEnd"/>
      <w:r w:rsidRPr="00001CB3">
        <w:rPr>
          <w:rFonts w:ascii="Times New Roman" w:hAnsi="Times New Roman" w:cs="Times New Roman"/>
          <w:sz w:val="28"/>
          <w:szCs w:val="28"/>
        </w:rPr>
        <w:t xml:space="preserve"> за допомогою </w:t>
      </w:r>
      <w:proofErr w:type="spellStart"/>
      <w:r w:rsidRPr="00001CB3">
        <w:rPr>
          <w:rFonts w:ascii="Times New Roman" w:hAnsi="Times New Roman" w:cs="Times New Roman"/>
          <w:sz w:val="28"/>
          <w:szCs w:val="28"/>
        </w:rPr>
        <w:t>повторення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слів</w:t>
      </w:r>
      <w:proofErr w:type="spellEnd"/>
      <w:r w:rsidRPr="00001CB3">
        <w:rPr>
          <w:rFonts w:ascii="Times New Roman" w:hAnsi="Times New Roman" w:cs="Times New Roman"/>
          <w:sz w:val="28"/>
          <w:szCs w:val="28"/>
        </w:rPr>
        <w:t xml:space="preserve"> за </w:t>
      </w:r>
      <w:proofErr w:type="spellStart"/>
      <w:r w:rsidRPr="00001CB3">
        <w:rPr>
          <w:rFonts w:ascii="Times New Roman" w:hAnsi="Times New Roman" w:cs="Times New Roman"/>
          <w:sz w:val="28"/>
          <w:szCs w:val="28"/>
        </w:rPr>
        <w:t>дорослим</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спільного</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самостійного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їх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вимовлення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Навчання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використовувати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особові</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присвійні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займенники</w:t>
      </w:r>
      <w:proofErr w:type="spellEnd"/>
      <w:r w:rsidRPr="00001CB3">
        <w:rPr>
          <w:rFonts w:ascii="Times New Roman" w:hAnsi="Times New Roman" w:cs="Times New Roman"/>
          <w:sz w:val="28"/>
          <w:szCs w:val="28"/>
        </w:rPr>
        <w:t xml:space="preserve">, такі як </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я</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w:t>
      </w:r>
      <w:proofErr w:type="spellStart"/>
      <w:r w:rsidRPr="00001CB3">
        <w:rPr>
          <w:rFonts w:ascii="Times New Roman" w:hAnsi="Times New Roman" w:cs="Times New Roman"/>
          <w:sz w:val="28"/>
          <w:szCs w:val="28"/>
        </w:rPr>
        <w:t>ти</w:t>
      </w:r>
      <w:proofErr w:type="spellEnd"/>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w:t>
      </w:r>
      <w:proofErr w:type="spellStart"/>
      <w:r w:rsidRPr="00001CB3">
        <w:rPr>
          <w:rFonts w:ascii="Times New Roman" w:hAnsi="Times New Roman" w:cs="Times New Roman"/>
          <w:sz w:val="28"/>
          <w:szCs w:val="28"/>
        </w:rPr>
        <w:t>мій</w:t>
      </w:r>
      <w:proofErr w:type="spellEnd"/>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w:t>
      </w:r>
      <w:proofErr w:type="spellStart"/>
      <w:r w:rsidRPr="00001CB3">
        <w:rPr>
          <w:rFonts w:ascii="Times New Roman" w:hAnsi="Times New Roman" w:cs="Times New Roman"/>
          <w:sz w:val="28"/>
          <w:szCs w:val="28"/>
        </w:rPr>
        <w:t>твій</w:t>
      </w:r>
      <w:proofErr w:type="spellEnd"/>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наш</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а </w:t>
      </w:r>
      <w:proofErr w:type="spellStart"/>
      <w:r w:rsidRPr="00001CB3">
        <w:rPr>
          <w:rFonts w:ascii="Times New Roman" w:hAnsi="Times New Roman" w:cs="Times New Roman"/>
          <w:sz w:val="28"/>
          <w:szCs w:val="28"/>
        </w:rPr>
        <w:t>також</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прислівники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що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показують</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місцезнаходження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наприклад</w:t>
      </w:r>
      <w:proofErr w:type="spellEnd"/>
      <w:r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тут</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та </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там</w:t>
      </w:r>
      <w:r w:rsidRPr="00001CB3">
        <w:rPr>
          <w:rFonts w:ascii="Times New Roman" w:hAnsi="Times New Roman" w:cs="Times New Roman"/>
          <w:sz w:val="28"/>
          <w:szCs w:val="28"/>
          <w:lang w:val="uk-UA"/>
        </w:rPr>
        <w:t>»</w:t>
      </w:r>
      <w:r w:rsidR="004C7001" w:rsidRPr="00001CB3">
        <w:rPr>
          <w:rFonts w:ascii="Times New Roman" w:hAnsi="Times New Roman" w:cs="Times New Roman"/>
          <w:sz w:val="28"/>
          <w:szCs w:val="28"/>
          <w:lang w:val="uk-UA"/>
        </w:rPr>
        <w:t xml:space="preserve"> [61].</w:t>
      </w:r>
    </w:p>
    <w:p w14:paraId="4F6CE754" w14:textId="0088473D" w:rsidR="00B45EBE" w:rsidRPr="00001CB3" w:rsidRDefault="00B45EBE" w:rsidP="00B45EBE">
      <w:pPr>
        <w:spacing w:after="0" w:line="360" w:lineRule="auto"/>
        <w:ind w:firstLine="709"/>
        <w:jc w:val="both"/>
        <w:rPr>
          <w:rFonts w:ascii="Times New Roman" w:hAnsi="Times New Roman" w:cs="Times New Roman"/>
          <w:sz w:val="28"/>
          <w:szCs w:val="28"/>
          <w:lang w:val="uk-UA"/>
        </w:rPr>
      </w:pPr>
      <w:proofErr w:type="spellStart"/>
      <w:r w:rsidRPr="00001CB3">
        <w:rPr>
          <w:rFonts w:ascii="Times New Roman" w:hAnsi="Times New Roman" w:cs="Times New Roman"/>
          <w:i/>
          <w:sz w:val="28"/>
          <w:szCs w:val="28"/>
        </w:rPr>
        <w:t>Граматична</w:t>
      </w:r>
      <w:proofErr w:type="spellEnd"/>
      <w:r w:rsidRPr="00001CB3">
        <w:rPr>
          <w:rFonts w:ascii="Times New Roman" w:hAnsi="Times New Roman" w:cs="Times New Roman"/>
          <w:i/>
          <w:sz w:val="28"/>
          <w:szCs w:val="28"/>
        </w:rPr>
        <w:t xml:space="preserve"> с</w:t>
      </w:r>
      <w:proofErr w:type="spellStart"/>
      <w:r w:rsidRPr="00001CB3">
        <w:rPr>
          <w:rFonts w:ascii="Times New Roman" w:hAnsi="Times New Roman" w:cs="Times New Roman"/>
          <w:i/>
          <w:sz w:val="28"/>
          <w:szCs w:val="28"/>
          <w:lang w:val="uk-UA"/>
        </w:rPr>
        <w:t>кладова</w:t>
      </w:r>
      <w:proofErr w:type="spellEnd"/>
      <w:r w:rsidRPr="00001CB3">
        <w:rPr>
          <w:rFonts w:ascii="Times New Roman" w:hAnsi="Times New Roman" w:cs="Times New Roman"/>
          <w:i/>
          <w:sz w:val="28"/>
          <w:szCs w:val="28"/>
          <w:lang w:val="uk-UA"/>
        </w:rPr>
        <w:t xml:space="preserve"> мовлення</w:t>
      </w:r>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Створення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простих</w:t>
      </w:r>
      <w:proofErr w:type="spellEnd"/>
      <w:r w:rsidRPr="00001CB3">
        <w:rPr>
          <w:rFonts w:ascii="Times New Roman" w:hAnsi="Times New Roman" w:cs="Times New Roman"/>
          <w:sz w:val="28"/>
          <w:szCs w:val="28"/>
        </w:rPr>
        <w:t xml:space="preserve"> фраз з 2-3 </w:t>
      </w:r>
      <w:proofErr w:type="spellStart"/>
      <w:r w:rsidRPr="00001CB3">
        <w:rPr>
          <w:rFonts w:ascii="Times New Roman" w:hAnsi="Times New Roman" w:cs="Times New Roman"/>
          <w:sz w:val="28"/>
          <w:szCs w:val="28"/>
        </w:rPr>
        <w:t>доступних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слів</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Включення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слів</w:t>
      </w:r>
      <w:proofErr w:type="spellEnd"/>
      <w:r w:rsidRPr="00001CB3">
        <w:rPr>
          <w:rFonts w:ascii="Times New Roman" w:hAnsi="Times New Roman" w:cs="Times New Roman"/>
          <w:sz w:val="28"/>
          <w:szCs w:val="28"/>
        </w:rPr>
        <w:t xml:space="preserve"> у </w:t>
      </w:r>
      <w:proofErr w:type="spellStart"/>
      <w:r w:rsidRPr="00001CB3">
        <w:rPr>
          <w:rFonts w:ascii="Times New Roman" w:hAnsi="Times New Roman" w:cs="Times New Roman"/>
          <w:sz w:val="28"/>
          <w:szCs w:val="28"/>
        </w:rPr>
        <w:t>речення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залежно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від</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мовленнєвих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здібностей</w:t>
      </w:r>
      <w:proofErr w:type="spellEnd"/>
      <w:r w:rsidRPr="00001CB3">
        <w:rPr>
          <w:rFonts w:ascii="Times New Roman" w:hAnsi="Times New Roman" w:cs="Times New Roman"/>
          <w:sz w:val="28"/>
          <w:szCs w:val="28"/>
        </w:rPr>
        <w:t xml:space="preserve"> дітей, як </w:t>
      </w:r>
      <w:proofErr w:type="spellStart"/>
      <w:r w:rsidRPr="00001CB3">
        <w:rPr>
          <w:rFonts w:ascii="Times New Roman" w:hAnsi="Times New Roman" w:cs="Times New Roman"/>
          <w:sz w:val="28"/>
          <w:szCs w:val="28"/>
        </w:rPr>
        <w:t>показує</w:t>
      </w:r>
      <w:proofErr w:type="spellEnd"/>
      <w:r w:rsidRPr="00001CB3">
        <w:rPr>
          <w:rFonts w:ascii="Times New Roman" w:hAnsi="Times New Roman" w:cs="Times New Roman"/>
          <w:sz w:val="28"/>
          <w:szCs w:val="28"/>
        </w:rPr>
        <w:t xml:space="preserve"> логопед. </w:t>
      </w:r>
      <w:proofErr w:type="spellStart"/>
      <w:r w:rsidRPr="00001CB3">
        <w:rPr>
          <w:rFonts w:ascii="Times New Roman" w:hAnsi="Times New Roman" w:cs="Times New Roman"/>
          <w:sz w:val="28"/>
          <w:szCs w:val="28"/>
        </w:rPr>
        <w:t>Розвиток</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умінь</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утворювати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форми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іменника</w:t>
      </w:r>
      <w:proofErr w:type="spellEnd"/>
      <w:r w:rsidRPr="00001CB3">
        <w:rPr>
          <w:rFonts w:ascii="Times New Roman" w:hAnsi="Times New Roman" w:cs="Times New Roman"/>
          <w:sz w:val="28"/>
          <w:szCs w:val="28"/>
        </w:rPr>
        <w:t xml:space="preserve"> в </w:t>
      </w:r>
      <w:proofErr w:type="spellStart"/>
      <w:r w:rsidRPr="00001CB3">
        <w:rPr>
          <w:rFonts w:ascii="Times New Roman" w:hAnsi="Times New Roman" w:cs="Times New Roman"/>
          <w:sz w:val="28"/>
          <w:szCs w:val="28"/>
        </w:rPr>
        <w:t>однині</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множині</w:t>
      </w:r>
      <w:proofErr w:type="spellEnd"/>
      <w:r w:rsidRPr="00001CB3">
        <w:rPr>
          <w:rFonts w:ascii="Times New Roman" w:hAnsi="Times New Roman" w:cs="Times New Roman"/>
          <w:sz w:val="28"/>
          <w:szCs w:val="28"/>
        </w:rPr>
        <w:t xml:space="preserve">, а </w:t>
      </w:r>
      <w:proofErr w:type="spellStart"/>
      <w:r w:rsidRPr="00001CB3">
        <w:rPr>
          <w:rFonts w:ascii="Times New Roman" w:hAnsi="Times New Roman" w:cs="Times New Roman"/>
          <w:sz w:val="28"/>
          <w:szCs w:val="28"/>
        </w:rPr>
        <w:t>також</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зменшено-пестливі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форми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іменників</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використовуючи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звуковий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матеріал</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який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зрозумілий</w:t>
      </w:r>
      <w:proofErr w:type="spellEnd"/>
      <w:r w:rsidRPr="00001CB3">
        <w:rPr>
          <w:rFonts w:ascii="Times New Roman" w:hAnsi="Times New Roman" w:cs="Times New Roman"/>
          <w:sz w:val="28"/>
          <w:szCs w:val="28"/>
        </w:rPr>
        <w:t xml:space="preserve"> для дитини. </w:t>
      </w:r>
      <w:proofErr w:type="spellStart"/>
      <w:r w:rsidRPr="00001CB3">
        <w:rPr>
          <w:rFonts w:ascii="Times New Roman" w:hAnsi="Times New Roman" w:cs="Times New Roman"/>
          <w:sz w:val="28"/>
          <w:szCs w:val="28"/>
        </w:rPr>
        <w:t>Розширення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чуття</w:t>
      </w:r>
      <w:proofErr w:type="spellEnd"/>
      <w:r w:rsidRPr="00001CB3">
        <w:rPr>
          <w:rFonts w:ascii="Times New Roman" w:hAnsi="Times New Roman" w:cs="Times New Roman"/>
          <w:sz w:val="28"/>
          <w:szCs w:val="28"/>
        </w:rPr>
        <w:t xml:space="preserve"> мови за допомогою </w:t>
      </w:r>
      <w:proofErr w:type="spellStart"/>
      <w:r w:rsidRPr="00001CB3">
        <w:rPr>
          <w:rFonts w:ascii="Times New Roman" w:hAnsi="Times New Roman" w:cs="Times New Roman"/>
          <w:sz w:val="28"/>
          <w:szCs w:val="28"/>
        </w:rPr>
        <w:t>віршів</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їх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вимовлення</w:t>
      </w:r>
      <w:proofErr w:type="spellEnd"/>
      <w:r w:rsidRPr="00001CB3">
        <w:rPr>
          <w:rFonts w:ascii="Times New Roman" w:hAnsi="Times New Roman" w:cs="Times New Roman"/>
          <w:sz w:val="28"/>
          <w:szCs w:val="28"/>
        </w:rPr>
        <w:t xml:space="preserve"> у </w:t>
      </w:r>
      <w:proofErr w:type="spellStart"/>
      <w:r w:rsidRPr="00001CB3">
        <w:rPr>
          <w:rFonts w:ascii="Times New Roman" w:hAnsi="Times New Roman" w:cs="Times New Roman"/>
          <w:sz w:val="28"/>
          <w:szCs w:val="28"/>
        </w:rPr>
        <w:t>повільному</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ритмі</w:t>
      </w:r>
      <w:proofErr w:type="spellEnd"/>
      <w:r w:rsidRPr="00001CB3">
        <w:rPr>
          <w:rFonts w:ascii="Times New Roman" w:hAnsi="Times New Roman" w:cs="Times New Roman"/>
          <w:sz w:val="28"/>
          <w:szCs w:val="28"/>
        </w:rPr>
        <w:t xml:space="preserve"> з </w:t>
      </w:r>
      <w:proofErr w:type="spellStart"/>
      <w:r w:rsidRPr="00001CB3">
        <w:rPr>
          <w:rFonts w:ascii="Times New Roman" w:hAnsi="Times New Roman" w:cs="Times New Roman"/>
          <w:sz w:val="28"/>
          <w:szCs w:val="28"/>
        </w:rPr>
        <w:t>використанням</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ілюстрацій</w:t>
      </w:r>
      <w:proofErr w:type="spellEnd"/>
      <w:r w:rsidRPr="00001CB3">
        <w:rPr>
          <w:rFonts w:ascii="Times New Roman" w:hAnsi="Times New Roman" w:cs="Times New Roman"/>
          <w:sz w:val="28"/>
          <w:szCs w:val="28"/>
        </w:rPr>
        <w:t xml:space="preserve">. Використання </w:t>
      </w:r>
      <w:proofErr w:type="spellStart"/>
      <w:r w:rsidRPr="00001CB3">
        <w:rPr>
          <w:rFonts w:ascii="Times New Roman" w:hAnsi="Times New Roman" w:cs="Times New Roman"/>
          <w:sz w:val="28"/>
          <w:szCs w:val="28"/>
        </w:rPr>
        <w:t>знайомих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віршів</w:t>
      </w:r>
      <w:proofErr w:type="spellEnd"/>
      <w:r w:rsidRPr="00001CB3">
        <w:rPr>
          <w:rFonts w:ascii="Times New Roman" w:hAnsi="Times New Roman" w:cs="Times New Roman"/>
          <w:sz w:val="28"/>
          <w:szCs w:val="28"/>
        </w:rPr>
        <w:t xml:space="preserve"> для </w:t>
      </w:r>
      <w:proofErr w:type="spellStart"/>
      <w:r w:rsidRPr="00001CB3">
        <w:rPr>
          <w:rFonts w:ascii="Times New Roman" w:hAnsi="Times New Roman" w:cs="Times New Roman"/>
          <w:sz w:val="28"/>
          <w:szCs w:val="28"/>
        </w:rPr>
        <w:t>спільного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читання</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обговорення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їх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змісту</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відповідно</w:t>
      </w:r>
      <w:proofErr w:type="spellEnd"/>
      <w:r w:rsidRPr="00001CB3">
        <w:rPr>
          <w:rFonts w:ascii="Times New Roman" w:hAnsi="Times New Roman" w:cs="Times New Roman"/>
          <w:sz w:val="28"/>
          <w:szCs w:val="28"/>
        </w:rPr>
        <w:t xml:space="preserve"> до </w:t>
      </w:r>
      <w:proofErr w:type="spellStart"/>
      <w:r w:rsidRPr="00001CB3">
        <w:rPr>
          <w:rFonts w:ascii="Times New Roman" w:hAnsi="Times New Roman" w:cs="Times New Roman"/>
          <w:sz w:val="28"/>
          <w:szCs w:val="28"/>
        </w:rPr>
        <w:t>запитань</w:t>
      </w:r>
      <w:proofErr w:type="spellEnd"/>
      <w:r w:rsidRPr="00001CB3">
        <w:rPr>
          <w:rFonts w:ascii="Times New Roman" w:hAnsi="Times New Roman" w:cs="Times New Roman"/>
          <w:sz w:val="28"/>
          <w:szCs w:val="28"/>
        </w:rPr>
        <w:t xml:space="preserve"> типу </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Покажи, </w:t>
      </w:r>
      <w:proofErr w:type="gramStart"/>
      <w:r w:rsidRPr="00001CB3">
        <w:rPr>
          <w:rFonts w:ascii="Times New Roman" w:hAnsi="Times New Roman" w:cs="Times New Roman"/>
          <w:sz w:val="28"/>
          <w:szCs w:val="28"/>
        </w:rPr>
        <w:t>де..?</w:t>
      </w:r>
      <w:proofErr w:type="gramEnd"/>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та </w:t>
      </w:r>
      <w:r w:rsidRPr="00001CB3">
        <w:rPr>
          <w:rFonts w:ascii="Times New Roman" w:hAnsi="Times New Roman" w:cs="Times New Roman"/>
          <w:sz w:val="28"/>
          <w:szCs w:val="28"/>
          <w:lang w:val="uk-UA"/>
        </w:rPr>
        <w:t>«</w:t>
      </w:r>
      <w:proofErr w:type="spellStart"/>
      <w:r w:rsidRPr="00001CB3">
        <w:rPr>
          <w:rFonts w:ascii="Times New Roman" w:hAnsi="Times New Roman" w:cs="Times New Roman"/>
          <w:sz w:val="28"/>
          <w:szCs w:val="28"/>
        </w:rPr>
        <w:t>Хто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іде</w:t>
      </w:r>
      <w:proofErr w:type="spellEnd"/>
      <w:r w:rsidRPr="00001CB3">
        <w:rPr>
          <w:rFonts w:ascii="Times New Roman" w:hAnsi="Times New Roman" w:cs="Times New Roman"/>
          <w:sz w:val="28"/>
          <w:szCs w:val="28"/>
        </w:rPr>
        <w:t>?..</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інших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Спонукання</w:t>
      </w:r>
      <w:proofErr w:type="spellEnd"/>
      <w:r w:rsidRPr="00001CB3">
        <w:rPr>
          <w:rFonts w:ascii="Times New Roman" w:hAnsi="Times New Roman" w:cs="Times New Roman"/>
          <w:sz w:val="28"/>
          <w:szCs w:val="28"/>
        </w:rPr>
        <w:t xml:space="preserve"> до </w:t>
      </w:r>
      <w:proofErr w:type="spellStart"/>
      <w:r w:rsidRPr="00001CB3">
        <w:rPr>
          <w:rFonts w:ascii="Times New Roman" w:hAnsi="Times New Roman" w:cs="Times New Roman"/>
          <w:sz w:val="28"/>
          <w:szCs w:val="28"/>
        </w:rPr>
        <w:t>відповідей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використовуючи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доступні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мовні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засоби</w:t>
      </w:r>
      <w:proofErr w:type="spellEnd"/>
      <w:r w:rsidRPr="00001CB3">
        <w:rPr>
          <w:rFonts w:ascii="Times New Roman" w:hAnsi="Times New Roman" w:cs="Times New Roman"/>
          <w:sz w:val="28"/>
          <w:szCs w:val="28"/>
        </w:rPr>
        <w:t xml:space="preserve"> під час </w:t>
      </w:r>
      <w:proofErr w:type="spellStart"/>
      <w:r w:rsidRPr="00001CB3">
        <w:rPr>
          <w:rFonts w:ascii="Times New Roman" w:hAnsi="Times New Roman" w:cs="Times New Roman"/>
          <w:sz w:val="28"/>
          <w:szCs w:val="28"/>
        </w:rPr>
        <w:t>щоденного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спілкування</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гри</w:t>
      </w:r>
      <w:proofErr w:type="spellEnd"/>
      <w:r w:rsidRPr="00001CB3">
        <w:rPr>
          <w:rFonts w:ascii="Times New Roman" w:hAnsi="Times New Roman" w:cs="Times New Roman"/>
          <w:sz w:val="28"/>
          <w:szCs w:val="28"/>
          <w:lang w:val="uk-UA"/>
        </w:rPr>
        <w:t xml:space="preserve"> [</w:t>
      </w:r>
      <w:r w:rsidR="004C7001" w:rsidRPr="00001CB3">
        <w:rPr>
          <w:rFonts w:ascii="Times New Roman" w:hAnsi="Times New Roman" w:cs="Times New Roman"/>
          <w:sz w:val="28"/>
          <w:szCs w:val="28"/>
          <w:lang w:val="uk-UA"/>
        </w:rPr>
        <w:t>61</w:t>
      </w:r>
      <w:r w:rsidRPr="00001CB3">
        <w:rPr>
          <w:rFonts w:ascii="Times New Roman" w:hAnsi="Times New Roman" w:cs="Times New Roman"/>
          <w:sz w:val="28"/>
          <w:szCs w:val="28"/>
          <w:lang w:val="uk-UA"/>
        </w:rPr>
        <w:t>]</w:t>
      </w:r>
      <w:r w:rsidR="004C7001" w:rsidRPr="00001CB3">
        <w:rPr>
          <w:rFonts w:ascii="Times New Roman" w:hAnsi="Times New Roman" w:cs="Times New Roman"/>
          <w:sz w:val="28"/>
          <w:szCs w:val="28"/>
          <w:lang w:val="uk-UA"/>
        </w:rPr>
        <w:t>.</w:t>
      </w:r>
    </w:p>
    <w:p w14:paraId="62A7502D" w14:textId="5C4841EB" w:rsidR="004C7001" w:rsidRPr="00001CB3" w:rsidRDefault="00B45EBE" w:rsidP="004C7001">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i/>
          <w:sz w:val="28"/>
          <w:szCs w:val="28"/>
        </w:rPr>
        <w:lastRenderedPageBreak/>
        <w:t xml:space="preserve">Фонетика та </w:t>
      </w:r>
      <w:proofErr w:type="spellStart"/>
      <w:r w:rsidRPr="00001CB3">
        <w:rPr>
          <w:rFonts w:ascii="Times New Roman" w:hAnsi="Times New Roman" w:cs="Times New Roman"/>
          <w:i/>
          <w:sz w:val="28"/>
          <w:szCs w:val="28"/>
        </w:rPr>
        <w:t>артикуляція</w:t>
      </w:r>
      <w:proofErr w:type="spellEnd"/>
      <w:r w:rsidRPr="00001CB3">
        <w:rPr>
          <w:rFonts w:ascii="Times New Roman" w:hAnsi="Times New Roman" w:cs="Times New Roman"/>
          <w:i/>
          <w:sz w:val="28"/>
          <w:szCs w:val="28"/>
        </w:rPr>
        <w:t>.</w:t>
      </w:r>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Формування</w:t>
      </w:r>
      <w:proofErr w:type="spellEnd"/>
      <w:r w:rsidRPr="00001CB3">
        <w:rPr>
          <w:rFonts w:ascii="Times New Roman" w:hAnsi="Times New Roman" w:cs="Times New Roman"/>
          <w:sz w:val="28"/>
          <w:szCs w:val="28"/>
        </w:rPr>
        <w:t xml:space="preserve"> мовленнєвого </w:t>
      </w:r>
      <w:proofErr w:type="spellStart"/>
      <w:r w:rsidRPr="00001CB3">
        <w:rPr>
          <w:rFonts w:ascii="Times New Roman" w:hAnsi="Times New Roman" w:cs="Times New Roman"/>
          <w:sz w:val="28"/>
          <w:szCs w:val="28"/>
        </w:rPr>
        <w:t>звучання</w:t>
      </w:r>
      <w:proofErr w:type="spellEnd"/>
      <w:r w:rsidRPr="00001CB3">
        <w:rPr>
          <w:rFonts w:ascii="Times New Roman" w:hAnsi="Times New Roman" w:cs="Times New Roman"/>
          <w:sz w:val="28"/>
          <w:szCs w:val="28"/>
        </w:rPr>
        <w:t xml:space="preserve"> на основі </w:t>
      </w:r>
      <w:proofErr w:type="spellStart"/>
      <w:r w:rsidRPr="00001CB3">
        <w:rPr>
          <w:rFonts w:ascii="Times New Roman" w:hAnsi="Times New Roman" w:cs="Times New Roman"/>
          <w:sz w:val="28"/>
          <w:szCs w:val="28"/>
        </w:rPr>
        <w:t>звуконаслідувань</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розвиток</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ритмічності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складів</w:t>
      </w:r>
      <w:proofErr w:type="spellEnd"/>
      <w:r w:rsidRPr="00001CB3">
        <w:rPr>
          <w:rFonts w:ascii="Times New Roman" w:hAnsi="Times New Roman" w:cs="Times New Roman"/>
          <w:sz w:val="28"/>
          <w:szCs w:val="28"/>
        </w:rPr>
        <w:t xml:space="preserve"> у </w:t>
      </w:r>
      <w:r w:rsidRPr="00001CB3">
        <w:rPr>
          <w:rFonts w:ascii="Times New Roman" w:hAnsi="Times New Roman" w:cs="Times New Roman"/>
          <w:sz w:val="28"/>
          <w:szCs w:val="28"/>
          <w:lang w:val="uk-UA"/>
        </w:rPr>
        <w:t>словах</w:t>
      </w:r>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Навчання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правильної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вимови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доступних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слів</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враховуючи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їхню</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фонетичну</w:t>
      </w:r>
      <w:proofErr w:type="spellEnd"/>
      <w:r w:rsidRPr="00001CB3">
        <w:rPr>
          <w:rFonts w:ascii="Times New Roman" w:hAnsi="Times New Roman" w:cs="Times New Roman"/>
          <w:sz w:val="28"/>
          <w:szCs w:val="28"/>
        </w:rPr>
        <w:t xml:space="preserve"> структуру</w:t>
      </w:r>
      <w:r w:rsidR="004C7001" w:rsidRPr="00001CB3">
        <w:rPr>
          <w:rFonts w:ascii="Times New Roman" w:hAnsi="Times New Roman" w:cs="Times New Roman"/>
          <w:sz w:val="28"/>
          <w:szCs w:val="28"/>
          <w:lang w:val="uk-UA"/>
        </w:rPr>
        <w:t xml:space="preserve"> [61].</w:t>
      </w:r>
    </w:p>
    <w:p w14:paraId="5906E112" w14:textId="4EC44CE6" w:rsidR="00B45EBE" w:rsidRPr="00001CB3" w:rsidRDefault="00B45EBE" w:rsidP="00B45EBE">
      <w:pPr>
        <w:spacing w:after="0" w:line="360" w:lineRule="auto"/>
        <w:ind w:firstLine="709"/>
        <w:jc w:val="both"/>
        <w:rPr>
          <w:rFonts w:ascii="Times New Roman" w:hAnsi="Times New Roman" w:cs="Times New Roman"/>
          <w:sz w:val="28"/>
          <w:szCs w:val="28"/>
          <w:lang w:val="uk-UA"/>
        </w:rPr>
      </w:pPr>
      <w:proofErr w:type="spellStart"/>
      <w:r w:rsidRPr="00001CB3">
        <w:rPr>
          <w:rFonts w:ascii="Times New Roman" w:hAnsi="Times New Roman" w:cs="Times New Roman"/>
          <w:i/>
          <w:sz w:val="28"/>
          <w:szCs w:val="28"/>
        </w:rPr>
        <w:t>Побудова</w:t>
      </w:r>
      <w:proofErr w:type="spellEnd"/>
      <w:r w:rsidRPr="00001CB3">
        <w:rPr>
          <w:rFonts w:ascii="Times New Roman" w:hAnsi="Times New Roman" w:cs="Times New Roman"/>
          <w:i/>
          <w:sz w:val="28"/>
          <w:szCs w:val="28"/>
        </w:rPr>
        <w:t xml:space="preserve"> </w:t>
      </w:r>
      <w:proofErr w:type="spellStart"/>
      <w:r w:rsidRPr="00001CB3">
        <w:rPr>
          <w:rFonts w:ascii="Times New Roman" w:hAnsi="Times New Roman" w:cs="Times New Roman"/>
          <w:i/>
          <w:sz w:val="28"/>
          <w:szCs w:val="28"/>
        </w:rPr>
        <w:t>зв'язного</w:t>
      </w:r>
      <w:proofErr w:type="spellEnd"/>
      <w:r w:rsidRPr="00001CB3">
        <w:rPr>
          <w:rFonts w:ascii="Times New Roman" w:hAnsi="Times New Roman" w:cs="Times New Roman"/>
          <w:i/>
          <w:sz w:val="28"/>
          <w:szCs w:val="28"/>
        </w:rPr>
        <w:t xml:space="preserve"> мовлення</w:t>
      </w:r>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Стимулювання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інтересу</w:t>
      </w:r>
      <w:proofErr w:type="spellEnd"/>
      <w:r w:rsidRPr="00001CB3">
        <w:rPr>
          <w:rFonts w:ascii="Times New Roman" w:hAnsi="Times New Roman" w:cs="Times New Roman"/>
          <w:sz w:val="28"/>
          <w:szCs w:val="28"/>
        </w:rPr>
        <w:t xml:space="preserve"> до </w:t>
      </w:r>
      <w:proofErr w:type="spellStart"/>
      <w:r w:rsidRPr="00001CB3">
        <w:rPr>
          <w:rFonts w:ascii="Times New Roman" w:hAnsi="Times New Roman" w:cs="Times New Roman"/>
          <w:sz w:val="28"/>
          <w:szCs w:val="28"/>
        </w:rPr>
        <w:t>художньої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літератури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Надання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прикладів</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повільного</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емоційного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читання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віршів</w:t>
      </w:r>
      <w:proofErr w:type="spellEnd"/>
      <w:r w:rsidRPr="00001CB3">
        <w:rPr>
          <w:rFonts w:ascii="Times New Roman" w:hAnsi="Times New Roman" w:cs="Times New Roman"/>
          <w:sz w:val="28"/>
          <w:szCs w:val="28"/>
        </w:rPr>
        <w:t xml:space="preserve">, фольклору та коротких </w:t>
      </w:r>
      <w:proofErr w:type="spellStart"/>
      <w:r w:rsidRPr="00001CB3">
        <w:rPr>
          <w:rFonts w:ascii="Times New Roman" w:hAnsi="Times New Roman" w:cs="Times New Roman"/>
          <w:sz w:val="28"/>
          <w:szCs w:val="28"/>
        </w:rPr>
        <w:t>казок</w:t>
      </w:r>
      <w:proofErr w:type="spellEnd"/>
      <w:r w:rsidRPr="00001CB3">
        <w:rPr>
          <w:rFonts w:ascii="Times New Roman" w:hAnsi="Times New Roman" w:cs="Times New Roman"/>
          <w:sz w:val="28"/>
          <w:szCs w:val="28"/>
        </w:rPr>
        <w:t xml:space="preserve"> з </w:t>
      </w:r>
      <w:proofErr w:type="spellStart"/>
      <w:r w:rsidRPr="00001CB3">
        <w:rPr>
          <w:rFonts w:ascii="Times New Roman" w:hAnsi="Times New Roman" w:cs="Times New Roman"/>
          <w:sz w:val="28"/>
          <w:szCs w:val="28"/>
        </w:rPr>
        <w:t>використанням</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ілюстрацій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Аналіз</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змісту</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прочитаного</w:t>
      </w:r>
      <w:proofErr w:type="spellEnd"/>
      <w:r w:rsidRPr="00001CB3">
        <w:rPr>
          <w:rFonts w:ascii="Times New Roman" w:hAnsi="Times New Roman" w:cs="Times New Roman"/>
          <w:sz w:val="28"/>
          <w:szCs w:val="28"/>
        </w:rPr>
        <w:t xml:space="preserve"> за допомогою </w:t>
      </w:r>
      <w:proofErr w:type="spellStart"/>
      <w:r w:rsidRPr="00001CB3">
        <w:rPr>
          <w:rFonts w:ascii="Times New Roman" w:hAnsi="Times New Roman" w:cs="Times New Roman"/>
          <w:sz w:val="28"/>
          <w:szCs w:val="28"/>
        </w:rPr>
        <w:t>запитань</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прохань</w:t>
      </w:r>
      <w:proofErr w:type="spellEnd"/>
      <w:r w:rsidRPr="00001CB3">
        <w:rPr>
          <w:rFonts w:ascii="Times New Roman" w:hAnsi="Times New Roman" w:cs="Times New Roman"/>
          <w:sz w:val="28"/>
          <w:szCs w:val="28"/>
        </w:rPr>
        <w:t xml:space="preserve"> типу </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Покажи, </w:t>
      </w:r>
      <w:proofErr w:type="gramStart"/>
      <w:r w:rsidRPr="00001CB3">
        <w:rPr>
          <w:rFonts w:ascii="Times New Roman" w:hAnsi="Times New Roman" w:cs="Times New Roman"/>
          <w:sz w:val="28"/>
          <w:szCs w:val="28"/>
        </w:rPr>
        <w:t>де..?</w:t>
      </w:r>
      <w:proofErr w:type="gramEnd"/>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w:t>
      </w:r>
      <w:proofErr w:type="spellStart"/>
      <w:r w:rsidRPr="00001CB3">
        <w:rPr>
          <w:rFonts w:ascii="Times New Roman" w:hAnsi="Times New Roman" w:cs="Times New Roman"/>
          <w:sz w:val="28"/>
          <w:szCs w:val="28"/>
        </w:rPr>
        <w:t>Хто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іде</w:t>
      </w:r>
      <w:proofErr w:type="spellEnd"/>
      <w:r w:rsidRPr="00001CB3">
        <w:rPr>
          <w:rFonts w:ascii="Times New Roman" w:hAnsi="Times New Roman" w:cs="Times New Roman"/>
          <w:sz w:val="28"/>
          <w:szCs w:val="28"/>
        </w:rPr>
        <w:t>?..</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ін</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Демонстрація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прикладів</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усного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відгуку</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спонукання</w:t>
      </w:r>
      <w:proofErr w:type="spellEnd"/>
      <w:r w:rsidRPr="00001CB3">
        <w:rPr>
          <w:rFonts w:ascii="Times New Roman" w:hAnsi="Times New Roman" w:cs="Times New Roman"/>
          <w:sz w:val="28"/>
          <w:szCs w:val="28"/>
        </w:rPr>
        <w:t xml:space="preserve"> до </w:t>
      </w:r>
      <w:proofErr w:type="spellStart"/>
      <w:r w:rsidRPr="00001CB3">
        <w:rPr>
          <w:rFonts w:ascii="Times New Roman" w:hAnsi="Times New Roman" w:cs="Times New Roman"/>
          <w:sz w:val="28"/>
          <w:szCs w:val="28"/>
        </w:rPr>
        <w:t>його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повторення</w:t>
      </w:r>
      <w:proofErr w:type="spellEnd"/>
      <w:r w:rsidRPr="00001CB3">
        <w:rPr>
          <w:rFonts w:ascii="Times New Roman" w:hAnsi="Times New Roman" w:cs="Times New Roman"/>
          <w:sz w:val="28"/>
          <w:szCs w:val="28"/>
        </w:rPr>
        <w:t xml:space="preserve"> у </w:t>
      </w:r>
      <w:proofErr w:type="spellStart"/>
      <w:r w:rsidRPr="00001CB3">
        <w:rPr>
          <w:rFonts w:ascii="Times New Roman" w:hAnsi="Times New Roman" w:cs="Times New Roman"/>
          <w:sz w:val="28"/>
          <w:szCs w:val="28"/>
        </w:rPr>
        <w:t>відтвореному</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відобразеному</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мовленні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Заохочення</w:t>
      </w:r>
      <w:proofErr w:type="spellEnd"/>
      <w:r w:rsidRPr="00001CB3">
        <w:rPr>
          <w:rFonts w:ascii="Times New Roman" w:hAnsi="Times New Roman" w:cs="Times New Roman"/>
          <w:sz w:val="28"/>
          <w:szCs w:val="28"/>
        </w:rPr>
        <w:t xml:space="preserve"> до </w:t>
      </w:r>
      <w:proofErr w:type="spellStart"/>
      <w:r w:rsidRPr="00001CB3">
        <w:rPr>
          <w:rFonts w:ascii="Times New Roman" w:hAnsi="Times New Roman" w:cs="Times New Roman"/>
          <w:sz w:val="28"/>
          <w:szCs w:val="28"/>
        </w:rPr>
        <w:t>висловлення</w:t>
      </w:r>
      <w:proofErr w:type="spellEnd"/>
      <w:r w:rsidRPr="00001CB3">
        <w:rPr>
          <w:rFonts w:ascii="Times New Roman" w:hAnsi="Times New Roman" w:cs="Times New Roman"/>
          <w:sz w:val="28"/>
          <w:szCs w:val="28"/>
        </w:rPr>
        <w:t xml:space="preserve"> думок за допомогою </w:t>
      </w:r>
      <w:proofErr w:type="spellStart"/>
      <w:r w:rsidRPr="00001CB3">
        <w:rPr>
          <w:rFonts w:ascii="Times New Roman" w:hAnsi="Times New Roman" w:cs="Times New Roman"/>
          <w:sz w:val="28"/>
          <w:szCs w:val="28"/>
        </w:rPr>
        <w:t>доступних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мовних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засобів</w:t>
      </w:r>
      <w:proofErr w:type="spellEnd"/>
      <w:r w:rsidRPr="00001CB3">
        <w:rPr>
          <w:rFonts w:ascii="Times New Roman" w:hAnsi="Times New Roman" w:cs="Times New Roman"/>
          <w:sz w:val="28"/>
          <w:szCs w:val="28"/>
        </w:rPr>
        <w:t xml:space="preserve"> під час </w:t>
      </w:r>
      <w:proofErr w:type="spellStart"/>
      <w:r w:rsidRPr="00001CB3">
        <w:rPr>
          <w:rFonts w:ascii="Times New Roman" w:hAnsi="Times New Roman" w:cs="Times New Roman"/>
          <w:sz w:val="28"/>
          <w:szCs w:val="28"/>
        </w:rPr>
        <w:t>гри</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щоденного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спілкування</w:t>
      </w:r>
      <w:proofErr w:type="spellEnd"/>
      <w:r w:rsidR="004C7001" w:rsidRPr="00001CB3">
        <w:rPr>
          <w:rFonts w:ascii="Times New Roman" w:hAnsi="Times New Roman" w:cs="Times New Roman"/>
          <w:sz w:val="28"/>
          <w:szCs w:val="28"/>
          <w:lang w:val="uk-UA"/>
        </w:rPr>
        <w:t xml:space="preserve"> </w:t>
      </w:r>
      <w:r w:rsidR="004C7001" w:rsidRPr="00001CB3">
        <w:rPr>
          <w:rFonts w:ascii="Times New Roman" w:hAnsi="Times New Roman" w:cs="Times New Roman"/>
          <w:sz w:val="28"/>
          <w:szCs w:val="28"/>
        </w:rPr>
        <w:t>[61].</w:t>
      </w:r>
    </w:p>
    <w:p w14:paraId="77F55105" w14:textId="1FEE273A" w:rsidR="00B45EBE" w:rsidRPr="00001CB3" w:rsidRDefault="00B45EBE" w:rsidP="00B45EBE">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i/>
          <w:sz w:val="28"/>
          <w:szCs w:val="28"/>
          <w:lang w:val="uk-UA"/>
        </w:rPr>
        <w:t>Інтонаційні аспекти мовлення</w:t>
      </w:r>
      <w:r w:rsidRPr="00001CB3">
        <w:rPr>
          <w:rFonts w:ascii="Times New Roman" w:hAnsi="Times New Roman" w:cs="Times New Roman"/>
          <w:sz w:val="28"/>
          <w:szCs w:val="28"/>
          <w:lang w:val="uk-UA"/>
        </w:rPr>
        <w:t>. Розвиток сприймання та відтворення мелодичних компонентів мови, таких як інтонація та наголос, заснований на імітації звучання різних мовленнєвих фрагментів з різною висотою та силою звуку [</w:t>
      </w:r>
      <w:r w:rsidR="004C7001" w:rsidRPr="00001CB3">
        <w:rPr>
          <w:rFonts w:ascii="Times New Roman" w:hAnsi="Times New Roman" w:cs="Times New Roman"/>
          <w:sz w:val="28"/>
          <w:szCs w:val="28"/>
          <w:lang w:val="uk-UA"/>
        </w:rPr>
        <w:t>82</w:t>
      </w:r>
      <w:r w:rsidRPr="00001CB3">
        <w:rPr>
          <w:rFonts w:ascii="Times New Roman" w:hAnsi="Times New Roman" w:cs="Times New Roman"/>
          <w:sz w:val="28"/>
          <w:szCs w:val="28"/>
          <w:lang w:val="uk-UA"/>
        </w:rPr>
        <w:t>]</w:t>
      </w:r>
      <w:r w:rsidR="004C7001" w:rsidRPr="00001CB3">
        <w:rPr>
          <w:rFonts w:ascii="Times New Roman" w:hAnsi="Times New Roman" w:cs="Times New Roman"/>
          <w:sz w:val="28"/>
          <w:szCs w:val="28"/>
          <w:lang w:val="uk-UA"/>
        </w:rPr>
        <w:t>.</w:t>
      </w:r>
    </w:p>
    <w:p w14:paraId="5631B3B6" w14:textId="6BB9C3DB" w:rsidR="004C7001" w:rsidRPr="00001CB3" w:rsidRDefault="00B45EBE" w:rsidP="00B45EBE">
      <w:pPr>
        <w:spacing w:after="0" w:line="360" w:lineRule="auto"/>
        <w:ind w:firstLine="709"/>
        <w:jc w:val="both"/>
        <w:rPr>
          <w:rFonts w:ascii="Times New Roman" w:hAnsi="Times New Roman" w:cs="Times New Roman"/>
          <w:sz w:val="28"/>
          <w:szCs w:val="28"/>
        </w:rPr>
      </w:pPr>
      <w:proofErr w:type="spellStart"/>
      <w:r w:rsidRPr="00001CB3">
        <w:rPr>
          <w:rFonts w:ascii="Times New Roman" w:hAnsi="Times New Roman" w:cs="Times New Roman"/>
          <w:i/>
          <w:sz w:val="28"/>
          <w:szCs w:val="28"/>
        </w:rPr>
        <w:t>Немовленнєві</w:t>
      </w:r>
      <w:proofErr w:type="spellEnd"/>
      <w:r w:rsidRPr="00001CB3">
        <w:rPr>
          <w:rFonts w:ascii="Times New Roman" w:hAnsi="Times New Roman" w:cs="Times New Roman"/>
          <w:i/>
          <w:sz w:val="28"/>
          <w:szCs w:val="28"/>
        </w:rPr>
        <w:t xml:space="preserve"> </w:t>
      </w:r>
      <w:proofErr w:type="spellStart"/>
      <w:r w:rsidRPr="00001CB3">
        <w:rPr>
          <w:rFonts w:ascii="Times New Roman" w:hAnsi="Times New Roman" w:cs="Times New Roman"/>
          <w:i/>
          <w:sz w:val="28"/>
          <w:szCs w:val="28"/>
        </w:rPr>
        <w:t>процеси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Покращення</w:t>
      </w:r>
      <w:proofErr w:type="spellEnd"/>
      <w:r w:rsidRPr="00001CB3">
        <w:rPr>
          <w:rFonts w:ascii="Times New Roman" w:hAnsi="Times New Roman" w:cs="Times New Roman"/>
          <w:sz w:val="28"/>
          <w:szCs w:val="28"/>
        </w:rPr>
        <w:t xml:space="preserve"> дрібної моторики на основі </w:t>
      </w:r>
      <w:proofErr w:type="spellStart"/>
      <w:r w:rsidRPr="00001CB3">
        <w:rPr>
          <w:rFonts w:ascii="Times New Roman" w:hAnsi="Times New Roman" w:cs="Times New Roman"/>
          <w:sz w:val="28"/>
          <w:szCs w:val="28"/>
        </w:rPr>
        <w:t>пальчикової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гімнастики</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маніпуляцій</w:t>
      </w:r>
      <w:proofErr w:type="spellEnd"/>
      <w:r w:rsidRPr="00001CB3">
        <w:rPr>
          <w:rFonts w:ascii="Times New Roman" w:hAnsi="Times New Roman" w:cs="Times New Roman"/>
          <w:sz w:val="28"/>
          <w:szCs w:val="28"/>
        </w:rPr>
        <w:t xml:space="preserve"> з </w:t>
      </w:r>
      <w:proofErr w:type="spellStart"/>
      <w:r w:rsidRPr="00001CB3">
        <w:rPr>
          <w:rFonts w:ascii="Times New Roman" w:hAnsi="Times New Roman" w:cs="Times New Roman"/>
          <w:sz w:val="28"/>
          <w:szCs w:val="28"/>
        </w:rPr>
        <w:t>дрібними</w:t>
      </w:r>
      <w:proofErr w:type="spellEnd"/>
      <w:r w:rsidRPr="00001CB3">
        <w:rPr>
          <w:rFonts w:ascii="Times New Roman" w:hAnsi="Times New Roman" w:cs="Times New Roman"/>
          <w:sz w:val="28"/>
          <w:szCs w:val="28"/>
        </w:rPr>
        <w:t xml:space="preserve"> предметами. </w:t>
      </w:r>
      <w:proofErr w:type="spellStart"/>
      <w:r w:rsidRPr="00001CB3">
        <w:rPr>
          <w:rFonts w:ascii="Times New Roman" w:hAnsi="Times New Roman" w:cs="Times New Roman"/>
          <w:sz w:val="28"/>
          <w:szCs w:val="28"/>
        </w:rPr>
        <w:t>Ознайомлення</w:t>
      </w:r>
      <w:proofErr w:type="spellEnd"/>
      <w:r w:rsidRPr="00001CB3">
        <w:rPr>
          <w:rFonts w:ascii="Times New Roman" w:hAnsi="Times New Roman" w:cs="Times New Roman"/>
          <w:sz w:val="28"/>
          <w:szCs w:val="28"/>
        </w:rPr>
        <w:t xml:space="preserve"> з </w:t>
      </w:r>
      <w:proofErr w:type="spellStart"/>
      <w:r w:rsidRPr="00001CB3">
        <w:rPr>
          <w:rFonts w:ascii="Times New Roman" w:hAnsi="Times New Roman" w:cs="Times New Roman"/>
          <w:sz w:val="28"/>
          <w:szCs w:val="28"/>
        </w:rPr>
        <w:t>анатомією</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артикуляційних</w:t>
      </w:r>
      <w:proofErr w:type="spellEnd"/>
      <w:r w:rsidRPr="00001CB3">
        <w:rPr>
          <w:rFonts w:ascii="Times New Roman" w:hAnsi="Times New Roman" w:cs="Times New Roman"/>
          <w:sz w:val="28"/>
          <w:szCs w:val="28"/>
        </w:rPr>
        <w:t xml:space="preserve"> органів. </w:t>
      </w:r>
      <w:proofErr w:type="spellStart"/>
      <w:r w:rsidRPr="00001CB3">
        <w:rPr>
          <w:rFonts w:ascii="Times New Roman" w:hAnsi="Times New Roman" w:cs="Times New Roman"/>
          <w:sz w:val="28"/>
          <w:szCs w:val="28"/>
        </w:rPr>
        <w:t>Розвиток</w:t>
      </w:r>
      <w:proofErr w:type="spellEnd"/>
      <w:r w:rsidRPr="00001CB3">
        <w:rPr>
          <w:rFonts w:ascii="Times New Roman" w:hAnsi="Times New Roman" w:cs="Times New Roman"/>
          <w:sz w:val="28"/>
          <w:szCs w:val="28"/>
        </w:rPr>
        <w:t xml:space="preserve"> орального праксису через </w:t>
      </w:r>
      <w:proofErr w:type="spellStart"/>
      <w:r w:rsidRPr="00001CB3">
        <w:rPr>
          <w:rFonts w:ascii="Times New Roman" w:hAnsi="Times New Roman" w:cs="Times New Roman"/>
          <w:sz w:val="28"/>
          <w:szCs w:val="28"/>
        </w:rPr>
        <w:t>ніжний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масаж</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короткочасні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пасивно-активні</w:t>
      </w:r>
      <w:proofErr w:type="spellEnd"/>
      <w:r w:rsidRPr="00001CB3">
        <w:rPr>
          <w:rFonts w:ascii="Times New Roman" w:hAnsi="Times New Roman" w:cs="Times New Roman"/>
          <w:sz w:val="28"/>
          <w:szCs w:val="28"/>
        </w:rPr>
        <w:t xml:space="preserve"> вправи для </w:t>
      </w:r>
      <w:proofErr w:type="spellStart"/>
      <w:r w:rsidRPr="00001CB3">
        <w:rPr>
          <w:rFonts w:ascii="Times New Roman" w:hAnsi="Times New Roman" w:cs="Times New Roman"/>
          <w:sz w:val="28"/>
          <w:szCs w:val="28"/>
        </w:rPr>
        <w:t>артикуляційних</w:t>
      </w:r>
      <w:proofErr w:type="spellEnd"/>
      <w:r w:rsidRPr="00001CB3">
        <w:rPr>
          <w:rFonts w:ascii="Times New Roman" w:hAnsi="Times New Roman" w:cs="Times New Roman"/>
          <w:sz w:val="28"/>
          <w:szCs w:val="28"/>
        </w:rPr>
        <w:t xml:space="preserve"> органів.</w:t>
      </w:r>
      <w:r w:rsidRPr="00001CB3">
        <w:rPr>
          <w:rFonts w:ascii="Times New Roman" w:hAnsi="Times New Roman" w:cs="Times New Roman"/>
          <w:sz w:val="28"/>
          <w:szCs w:val="28"/>
          <w:lang w:val="uk-UA"/>
        </w:rPr>
        <w:t xml:space="preserve"> </w:t>
      </w:r>
      <w:r w:rsidR="00060C46" w:rsidRPr="00001CB3">
        <w:rPr>
          <w:rFonts w:ascii="Times New Roman" w:hAnsi="Times New Roman" w:cs="Times New Roman"/>
          <w:sz w:val="28"/>
          <w:szCs w:val="28"/>
          <w:lang w:val="uk-UA"/>
        </w:rPr>
        <w:t>У</w:t>
      </w:r>
      <w:proofErr w:type="spellStart"/>
      <w:r w:rsidR="00060C46" w:rsidRPr="00001CB3">
        <w:rPr>
          <w:rFonts w:ascii="Times New Roman" w:hAnsi="Times New Roman" w:cs="Times New Roman"/>
          <w:sz w:val="28"/>
          <w:szCs w:val="28"/>
        </w:rPr>
        <w:t>досконалення</w:t>
      </w:r>
      <w:proofErr w:type="spellEnd"/>
      <w:r w:rsidR="00060C46" w:rsidRPr="00001CB3">
        <w:rPr>
          <w:rFonts w:ascii="Times New Roman" w:hAnsi="Times New Roman" w:cs="Times New Roman"/>
          <w:sz w:val="28"/>
          <w:szCs w:val="28"/>
        </w:rPr>
        <w:t xml:space="preserve"> </w:t>
      </w:r>
      <w:proofErr w:type="spellStart"/>
      <w:r w:rsidR="00060C46" w:rsidRPr="00001CB3">
        <w:rPr>
          <w:rFonts w:ascii="Times New Roman" w:hAnsi="Times New Roman" w:cs="Times New Roman"/>
          <w:sz w:val="28"/>
          <w:szCs w:val="28"/>
        </w:rPr>
        <w:t>слухової</w:t>
      </w:r>
      <w:proofErr w:type="spellEnd"/>
      <w:r w:rsidR="00060C46" w:rsidRPr="00001CB3">
        <w:rPr>
          <w:rFonts w:ascii="Times New Roman" w:hAnsi="Times New Roman" w:cs="Times New Roman"/>
          <w:sz w:val="28"/>
          <w:szCs w:val="28"/>
        </w:rPr>
        <w:t xml:space="preserve"> та </w:t>
      </w:r>
      <w:proofErr w:type="spellStart"/>
      <w:r w:rsidR="00060C46" w:rsidRPr="00001CB3">
        <w:rPr>
          <w:rFonts w:ascii="Times New Roman" w:hAnsi="Times New Roman" w:cs="Times New Roman"/>
          <w:sz w:val="28"/>
          <w:szCs w:val="28"/>
        </w:rPr>
        <w:t>зорової</w:t>
      </w:r>
      <w:proofErr w:type="spellEnd"/>
      <w:r w:rsidR="00060C46" w:rsidRPr="00001CB3">
        <w:rPr>
          <w:rFonts w:ascii="Times New Roman" w:hAnsi="Times New Roman" w:cs="Times New Roman"/>
          <w:sz w:val="28"/>
          <w:szCs w:val="28"/>
        </w:rPr>
        <w:t xml:space="preserve"> </w:t>
      </w:r>
      <w:proofErr w:type="spellStart"/>
      <w:r w:rsidR="00060C46" w:rsidRPr="00001CB3">
        <w:rPr>
          <w:rFonts w:ascii="Times New Roman" w:hAnsi="Times New Roman" w:cs="Times New Roman"/>
          <w:sz w:val="28"/>
          <w:szCs w:val="28"/>
        </w:rPr>
        <w:t>уваги</w:t>
      </w:r>
      <w:proofErr w:type="spellEnd"/>
      <w:r w:rsidR="00060C46" w:rsidRPr="00001CB3">
        <w:rPr>
          <w:rFonts w:ascii="Times New Roman" w:hAnsi="Times New Roman" w:cs="Times New Roman"/>
          <w:sz w:val="28"/>
          <w:szCs w:val="28"/>
        </w:rPr>
        <w:t xml:space="preserve">, </w:t>
      </w:r>
      <w:proofErr w:type="spellStart"/>
      <w:r w:rsidR="00060C46" w:rsidRPr="00001CB3">
        <w:rPr>
          <w:rFonts w:ascii="Times New Roman" w:hAnsi="Times New Roman" w:cs="Times New Roman"/>
          <w:sz w:val="28"/>
          <w:szCs w:val="28"/>
        </w:rPr>
        <w:t>пам'яті</w:t>
      </w:r>
      <w:proofErr w:type="spellEnd"/>
      <w:r w:rsidR="00060C46" w:rsidRPr="00001CB3">
        <w:rPr>
          <w:rFonts w:ascii="Times New Roman" w:hAnsi="Times New Roman" w:cs="Times New Roman"/>
          <w:sz w:val="28"/>
          <w:szCs w:val="28"/>
        </w:rPr>
        <w:t xml:space="preserve">, </w:t>
      </w:r>
      <w:proofErr w:type="spellStart"/>
      <w:r w:rsidR="00060C46" w:rsidRPr="00001CB3">
        <w:rPr>
          <w:rFonts w:ascii="Times New Roman" w:hAnsi="Times New Roman" w:cs="Times New Roman"/>
          <w:sz w:val="28"/>
          <w:szCs w:val="28"/>
        </w:rPr>
        <w:t>артикуляційної</w:t>
      </w:r>
      <w:proofErr w:type="spellEnd"/>
      <w:r w:rsidR="00060C46" w:rsidRPr="00001CB3">
        <w:rPr>
          <w:rFonts w:ascii="Times New Roman" w:hAnsi="Times New Roman" w:cs="Times New Roman"/>
          <w:sz w:val="28"/>
          <w:szCs w:val="28"/>
        </w:rPr>
        <w:t xml:space="preserve"> моторики за допомогою </w:t>
      </w:r>
      <w:proofErr w:type="spellStart"/>
      <w:r w:rsidR="00060C46" w:rsidRPr="00001CB3">
        <w:rPr>
          <w:rFonts w:ascii="Times New Roman" w:hAnsi="Times New Roman" w:cs="Times New Roman"/>
          <w:sz w:val="28"/>
          <w:szCs w:val="28"/>
        </w:rPr>
        <w:t>різноманітних</w:t>
      </w:r>
      <w:proofErr w:type="spellEnd"/>
      <w:r w:rsidR="00060C46" w:rsidRPr="00001CB3">
        <w:rPr>
          <w:rFonts w:ascii="Times New Roman" w:hAnsi="Times New Roman" w:cs="Times New Roman"/>
          <w:sz w:val="28"/>
          <w:szCs w:val="28"/>
        </w:rPr>
        <w:t xml:space="preserve"> </w:t>
      </w:r>
      <w:proofErr w:type="spellStart"/>
      <w:r w:rsidR="00060C46" w:rsidRPr="00001CB3">
        <w:rPr>
          <w:rFonts w:ascii="Times New Roman" w:hAnsi="Times New Roman" w:cs="Times New Roman"/>
          <w:sz w:val="28"/>
          <w:szCs w:val="28"/>
        </w:rPr>
        <w:t>пасивних</w:t>
      </w:r>
      <w:proofErr w:type="spellEnd"/>
      <w:r w:rsidR="00060C46" w:rsidRPr="00001CB3">
        <w:rPr>
          <w:rFonts w:ascii="Times New Roman" w:hAnsi="Times New Roman" w:cs="Times New Roman"/>
          <w:sz w:val="28"/>
          <w:szCs w:val="28"/>
        </w:rPr>
        <w:t xml:space="preserve"> та </w:t>
      </w:r>
      <w:proofErr w:type="spellStart"/>
      <w:r w:rsidR="00060C46" w:rsidRPr="00001CB3">
        <w:rPr>
          <w:rFonts w:ascii="Times New Roman" w:hAnsi="Times New Roman" w:cs="Times New Roman"/>
          <w:sz w:val="28"/>
          <w:szCs w:val="28"/>
        </w:rPr>
        <w:t>активних</w:t>
      </w:r>
      <w:proofErr w:type="spellEnd"/>
      <w:r w:rsidR="00060C46" w:rsidRPr="00001CB3">
        <w:rPr>
          <w:rFonts w:ascii="Times New Roman" w:hAnsi="Times New Roman" w:cs="Times New Roman"/>
          <w:sz w:val="28"/>
          <w:szCs w:val="28"/>
        </w:rPr>
        <w:t xml:space="preserve"> </w:t>
      </w:r>
      <w:proofErr w:type="spellStart"/>
      <w:r w:rsidR="00060C46" w:rsidRPr="00001CB3">
        <w:rPr>
          <w:rFonts w:ascii="Times New Roman" w:hAnsi="Times New Roman" w:cs="Times New Roman"/>
          <w:sz w:val="28"/>
          <w:szCs w:val="28"/>
        </w:rPr>
        <w:t>вправ</w:t>
      </w:r>
      <w:proofErr w:type="spellEnd"/>
      <w:r w:rsidR="00060C46" w:rsidRPr="00001CB3">
        <w:rPr>
          <w:rFonts w:ascii="Times New Roman" w:hAnsi="Times New Roman" w:cs="Times New Roman"/>
          <w:sz w:val="28"/>
          <w:szCs w:val="28"/>
        </w:rPr>
        <w:t xml:space="preserve">. </w:t>
      </w:r>
      <w:proofErr w:type="spellStart"/>
      <w:r w:rsidR="00060C46" w:rsidRPr="00001CB3">
        <w:rPr>
          <w:rFonts w:ascii="Times New Roman" w:hAnsi="Times New Roman" w:cs="Times New Roman"/>
          <w:sz w:val="28"/>
          <w:szCs w:val="28"/>
        </w:rPr>
        <w:t>Розширю</w:t>
      </w:r>
      <w:r w:rsidR="00060C46" w:rsidRPr="00001CB3">
        <w:rPr>
          <w:rFonts w:ascii="Times New Roman" w:hAnsi="Times New Roman" w:cs="Times New Roman"/>
          <w:sz w:val="28"/>
          <w:szCs w:val="28"/>
          <w:lang w:val="uk-UA"/>
        </w:rPr>
        <w:t>ється</w:t>
      </w:r>
      <w:proofErr w:type="spellEnd"/>
      <w:r w:rsidR="00060C46" w:rsidRPr="00001CB3">
        <w:rPr>
          <w:rFonts w:ascii="Times New Roman" w:hAnsi="Times New Roman" w:cs="Times New Roman"/>
          <w:sz w:val="28"/>
          <w:szCs w:val="28"/>
        </w:rPr>
        <w:t xml:space="preserve"> спектр </w:t>
      </w:r>
      <w:proofErr w:type="spellStart"/>
      <w:r w:rsidR="00060C46" w:rsidRPr="00001CB3">
        <w:rPr>
          <w:rFonts w:ascii="Times New Roman" w:hAnsi="Times New Roman" w:cs="Times New Roman"/>
          <w:sz w:val="28"/>
          <w:szCs w:val="28"/>
        </w:rPr>
        <w:t>вправ</w:t>
      </w:r>
      <w:proofErr w:type="spellEnd"/>
      <w:r w:rsidR="00060C46" w:rsidRPr="00001CB3">
        <w:rPr>
          <w:rFonts w:ascii="Times New Roman" w:hAnsi="Times New Roman" w:cs="Times New Roman"/>
          <w:sz w:val="28"/>
          <w:szCs w:val="28"/>
        </w:rPr>
        <w:t xml:space="preserve"> для дрібної моторики </w:t>
      </w:r>
      <w:proofErr w:type="spellStart"/>
      <w:r w:rsidR="00060C46" w:rsidRPr="00001CB3">
        <w:rPr>
          <w:rFonts w:ascii="Times New Roman" w:hAnsi="Times New Roman" w:cs="Times New Roman"/>
          <w:sz w:val="28"/>
          <w:szCs w:val="28"/>
        </w:rPr>
        <w:t>кисті</w:t>
      </w:r>
      <w:proofErr w:type="spellEnd"/>
      <w:r w:rsidR="00060C46" w:rsidRPr="00001CB3">
        <w:rPr>
          <w:rFonts w:ascii="Times New Roman" w:hAnsi="Times New Roman" w:cs="Times New Roman"/>
          <w:sz w:val="28"/>
          <w:szCs w:val="28"/>
        </w:rPr>
        <w:t xml:space="preserve"> та пальців рук під час </w:t>
      </w:r>
      <w:proofErr w:type="spellStart"/>
      <w:r w:rsidR="00060C46" w:rsidRPr="00001CB3">
        <w:rPr>
          <w:rFonts w:ascii="Times New Roman" w:hAnsi="Times New Roman" w:cs="Times New Roman"/>
          <w:sz w:val="28"/>
          <w:szCs w:val="28"/>
        </w:rPr>
        <w:t>пальчикової</w:t>
      </w:r>
      <w:proofErr w:type="spellEnd"/>
      <w:r w:rsidR="00060C46" w:rsidRPr="00001CB3">
        <w:rPr>
          <w:rFonts w:ascii="Times New Roman" w:hAnsi="Times New Roman" w:cs="Times New Roman"/>
          <w:sz w:val="28"/>
          <w:szCs w:val="28"/>
        </w:rPr>
        <w:t xml:space="preserve"> </w:t>
      </w:r>
      <w:proofErr w:type="spellStart"/>
      <w:r w:rsidR="00060C46" w:rsidRPr="00001CB3">
        <w:rPr>
          <w:rFonts w:ascii="Times New Roman" w:hAnsi="Times New Roman" w:cs="Times New Roman"/>
          <w:sz w:val="28"/>
          <w:szCs w:val="28"/>
        </w:rPr>
        <w:t>гімнастики</w:t>
      </w:r>
      <w:proofErr w:type="spellEnd"/>
      <w:r w:rsidR="00060C46" w:rsidRPr="00001CB3">
        <w:rPr>
          <w:rFonts w:ascii="Times New Roman" w:hAnsi="Times New Roman" w:cs="Times New Roman"/>
          <w:sz w:val="28"/>
          <w:szCs w:val="28"/>
        </w:rPr>
        <w:t xml:space="preserve"> та </w:t>
      </w:r>
      <w:proofErr w:type="spellStart"/>
      <w:r w:rsidR="00060C46" w:rsidRPr="00001CB3">
        <w:rPr>
          <w:rFonts w:ascii="Times New Roman" w:hAnsi="Times New Roman" w:cs="Times New Roman"/>
          <w:sz w:val="28"/>
          <w:szCs w:val="28"/>
        </w:rPr>
        <w:t>використанням</w:t>
      </w:r>
      <w:proofErr w:type="spellEnd"/>
      <w:r w:rsidR="00060C46" w:rsidRPr="00001CB3">
        <w:rPr>
          <w:rFonts w:ascii="Times New Roman" w:hAnsi="Times New Roman" w:cs="Times New Roman"/>
          <w:sz w:val="28"/>
          <w:szCs w:val="28"/>
        </w:rPr>
        <w:t xml:space="preserve"> </w:t>
      </w:r>
      <w:proofErr w:type="spellStart"/>
      <w:r w:rsidR="00060C46" w:rsidRPr="00001CB3">
        <w:rPr>
          <w:rFonts w:ascii="Times New Roman" w:hAnsi="Times New Roman" w:cs="Times New Roman"/>
          <w:sz w:val="28"/>
          <w:szCs w:val="28"/>
        </w:rPr>
        <w:t>дрібних</w:t>
      </w:r>
      <w:proofErr w:type="spellEnd"/>
      <w:r w:rsidR="00060C46" w:rsidRPr="00001CB3">
        <w:rPr>
          <w:rFonts w:ascii="Times New Roman" w:hAnsi="Times New Roman" w:cs="Times New Roman"/>
          <w:sz w:val="28"/>
          <w:szCs w:val="28"/>
        </w:rPr>
        <w:t xml:space="preserve"> предметів та </w:t>
      </w:r>
      <w:proofErr w:type="spellStart"/>
      <w:r w:rsidR="00060C46" w:rsidRPr="00001CB3">
        <w:rPr>
          <w:rFonts w:ascii="Times New Roman" w:hAnsi="Times New Roman" w:cs="Times New Roman"/>
          <w:sz w:val="28"/>
          <w:szCs w:val="28"/>
        </w:rPr>
        <w:t>іграшок</w:t>
      </w:r>
      <w:proofErr w:type="spellEnd"/>
      <w:r w:rsidR="00060C46" w:rsidRPr="00001CB3">
        <w:rPr>
          <w:rFonts w:ascii="Times New Roman" w:hAnsi="Times New Roman" w:cs="Times New Roman"/>
          <w:sz w:val="28"/>
          <w:szCs w:val="28"/>
        </w:rPr>
        <w:t xml:space="preserve"> у </w:t>
      </w:r>
      <w:proofErr w:type="spellStart"/>
      <w:r w:rsidR="00060C46" w:rsidRPr="00001CB3">
        <w:rPr>
          <w:rFonts w:ascii="Times New Roman" w:hAnsi="Times New Roman" w:cs="Times New Roman"/>
          <w:sz w:val="28"/>
          <w:szCs w:val="28"/>
        </w:rPr>
        <w:t>побуті</w:t>
      </w:r>
      <w:proofErr w:type="spellEnd"/>
      <w:r w:rsidR="00060C46" w:rsidRPr="00001CB3">
        <w:rPr>
          <w:rFonts w:ascii="Times New Roman" w:hAnsi="Times New Roman" w:cs="Times New Roman"/>
          <w:sz w:val="28"/>
          <w:szCs w:val="28"/>
        </w:rPr>
        <w:t xml:space="preserve">. </w:t>
      </w:r>
      <w:r w:rsidR="00060C46" w:rsidRPr="00001CB3">
        <w:rPr>
          <w:rFonts w:ascii="Times New Roman" w:hAnsi="Times New Roman" w:cs="Times New Roman"/>
          <w:sz w:val="28"/>
          <w:szCs w:val="28"/>
          <w:lang w:val="uk-UA"/>
        </w:rPr>
        <w:t xml:space="preserve">Вдосконалюються </w:t>
      </w:r>
      <w:proofErr w:type="spellStart"/>
      <w:r w:rsidR="00060C46" w:rsidRPr="00001CB3">
        <w:rPr>
          <w:rFonts w:ascii="Times New Roman" w:hAnsi="Times New Roman" w:cs="Times New Roman"/>
          <w:sz w:val="28"/>
          <w:szCs w:val="28"/>
        </w:rPr>
        <w:t>кінестетичні</w:t>
      </w:r>
      <w:proofErr w:type="spellEnd"/>
      <w:r w:rsidR="00060C46" w:rsidRPr="00001CB3">
        <w:rPr>
          <w:rFonts w:ascii="Times New Roman" w:hAnsi="Times New Roman" w:cs="Times New Roman"/>
          <w:sz w:val="28"/>
          <w:szCs w:val="28"/>
        </w:rPr>
        <w:t xml:space="preserve"> відчуття через </w:t>
      </w:r>
      <w:proofErr w:type="spellStart"/>
      <w:r w:rsidR="00060C46" w:rsidRPr="00001CB3">
        <w:rPr>
          <w:rFonts w:ascii="Times New Roman" w:hAnsi="Times New Roman" w:cs="Times New Roman"/>
          <w:sz w:val="28"/>
          <w:szCs w:val="28"/>
        </w:rPr>
        <w:t>контрастний</w:t>
      </w:r>
      <w:proofErr w:type="spellEnd"/>
      <w:r w:rsidR="00060C46" w:rsidRPr="00001CB3">
        <w:rPr>
          <w:rFonts w:ascii="Times New Roman" w:hAnsi="Times New Roman" w:cs="Times New Roman"/>
          <w:sz w:val="28"/>
          <w:szCs w:val="28"/>
        </w:rPr>
        <w:t xml:space="preserve"> </w:t>
      </w:r>
      <w:proofErr w:type="spellStart"/>
      <w:r w:rsidR="00060C46" w:rsidRPr="00001CB3">
        <w:rPr>
          <w:rFonts w:ascii="Times New Roman" w:hAnsi="Times New Roman" w:cs="Times New Roman"/>
          <w:sz w:val="28"/>
          <w:szCs w:val="28"/>
        </w:rPr>
        <w:t>масаж</w:t>
      </w:r>
      <w:proofErr w:type="spellEnd"/>
      <w:r w:rsidR="00060C46" w:rsidRPr="00001CB3">
        <w:rPr>
          <w:rFonts w:ascii="Times New Roman" w:hAnsi="Times New Roman" w:cs="Times New Roman"/>
          <w:sz w:val="28"/>
          <w:szCs w:val="28"/>
        </w:rPr>
        <w:t xml:space="preserve"> рук за допомогою </w:t>
      </w:r>
      <w:proofErr w:type="spellStart"/>
      <w:r w:rsidR="00060C46" w:rsidRPr="00001CB3">
        <w:rPr>
          <w:rFonts w:ascii="Times New Roman" w:hAnsi="Times New Roman" w:cs="Times New Roman"/>
          <w:sz w:val="28"/>
          <w:szCs w:val="28"/>
        </w:rPr>
        <w:t>об'єктів</w:t>
      </w:r>
      <w:proofErr w:type="spellEnd"/>
      <w:r w:rsidR="00060C46" w:rsidRPr="00001CB3">
        <w:rPr>
          <w:rFonts w:ascii="Times New Roman" w:hAnsi="Times New Roman" w:cs="Times New Roman"/>
          <w:sz w:val="28"/>
          <w:szCs w:val="28"/>
        </w:rPr>
        <w:t xml:space="preserve"> </w:t>
      </w:r>
      <w:proofErr w:type="spellStart"/>
      <w:r w:rsidR="00060C46" w:rsidRPr="00001CB3">
        <w:rPr>
          <w:rFonts w:ascii="Times New Roman" w:hAnsi="Times New Roman" w:cs="Times New Roman"/>
          <w:sz w:val="28"/>
          <w:szCs w:val="28"/>
        </w:rPr>
        <w:t>різної</w:t>
      </w:r>
      <w:proofErr w:type="spellEnd"/>
      <w:r w:rsidR="00060C46" w:rsidRPr="00001CB3">
        <w:rPr>
          <w:rFonts w:ascii="Times New Roman" w:hAnsi="Times New Roman" w:cs="Times New Roman"/>
          <w:sz w:val="28"/>
          <w:szCs w:val="28"/>
        </w:rPr>
        <w:t xml:space="preserve"> </w:t>
      </w:r>
      <w:proofErr w:type="spellStart"/>
      <w:r w:rsidR="00060C46" w:rsidRPr="00001CB3">
        <w:rPr>
          <w:rFonts w:ascii="Times New Roman" w:hAnsi="Times New Roman" w:cs="Times New Roman"/>
          <w:sz w:val="28"/>
          <w:szCs w:val="28"/>
        </w:rPr>
        <w:t>текстури</w:t>
      </w:r>
      <w:proofErr w:type="spellEnd"/>
      <w:r w:rsidR="00060C46" w:rsidRPr="00001CB3">
        <w:rPr>
          <w:rFonts w:ascii="Times New Roman" w:hAnsi="Times New Roman" w:cs="Times New Roman"/>
          <w:sz w:val="28"/>
          <w:szCs w:val="28"/>
        </w:rPr>
        <w:t xml:space="preserve"> та </w:t>
      </w:r>
      <w:proofErr w:type="spellStart"/>
      <w:r w:rsidR="00060C46" w:rsidRPr="00001CB3">
        <w:rPr>
          <w:rFonts w:ascii="Times New Roman" w:hAnsi="Times New Roman" w:cs="Times New Roman"/>
          <w:sz w:val="28"/>
          <w:szCs w:val="28"/>
        </w:rPr>
        <w:t>температури</w:t>
      </w:r>
      <w:proofErr w:type="spellEnd"/>
      <w:r w:rsidR="00060C46" w:rsidRPr="00001CB3">
        <w:rPr>
          <w:rFonts w:ascii="Times New Roman" w:hAnsi="Times New Roman" w:cs="Times New Roman"/>
          <w:sz w:val="28"/>
          <w:szCs w:val="28"/>
        </w:rPr>
        <w:t xml:space="preserve">, а </w:t>
      </w:r>
      <w:proofErr w:type="spellStart"/>
      <w:r w:rsidR="00060C46" w:rsidRPr="00001CB3">
        <w:rPr>
          <w:rFonts w:ascii="Times New Roman" w:hAnsi="Times New Roman" w:cs="Times New Roman"/>
          <w:sz w:val="28"/>
          <w:szCs w:val="28"/>
        </w:rPr>
        <w:t>також</w:t>
      </w:r>
      <w:proofErr w:type="spellEnd"/>
      <w:r w:rsidR="00060C46" w:rsidRPr="00001CB3">
        <w:rPr>
          <w:rFonts w:ascii="Times New Roman" w:hAnsi="Times New Roman" w:cs="Times New Roman"/>
          <w:sz w:val="28"/>
          <w:szCs w:val="28"/>
        </w:rPr>
        <w:t xml:space="preserve"> </w:t>
      </w:r>
      <w:proofErr w:type="spellStart"/>
      <w:r w:rsidR="00060C46" w:rsidRPr="00001CB3">
        <w:rPr>
          <w:rFonts w:ascii="Times New Roman" w:hAnsi="Times New Roman" w:cs="Times New Roman"/>
          <w:sz w:val="28"/>
          <w:szCs w:val="28"/>
        </w:rPr>
        <w:t>освідомлення</w:t>
      </w:r>
      <w:proofErr w:type="spellEnd"/>
      <w:r w:rsidR="00060C46" w:rsidRPr="00001CB3">
        <w:rPr>
          <w:rFonts w:ascii="Times New Roman" w:hAnsi="Times New Roman" w:cs="Times New Roman"/>
          <w:sz w:val="28"/>
          <w:szCs w:val="28"/>
        </w:rPr>
        <w:t xml:space="preserve"> </w:t>
      </w:r>
      <w:proofErr w:type="spellStart"/>
      <w:r w:rsidR="00060C46" w:rsidRPr="00001CB3">
        <w:rPr>
          <w:rFonts w:ascii="Times New Roman" w:hAnsi="Times New Roman" w:cs="Times New Roman"/>
          <w:sz w:val="28"/>
          <w:szCs w:val="28"/>
        </w:rPr>
        <w:t>кінетичної</w:t>
      </w:r>
      <w:proofErr w:type="spellEnd"/>
      <w:r w:rsidR="00060C46" w:rsidRPr="00001CB3">
        <w:rPr>
          <w:rFonts w:ascii="Times New Roman" w:hAnsi="Times New Roman" w:cs="Times New Roman"/>
          <w:sz w:val="28"/>
          <w:szCs w:val="28"/>
        </w:rPr>
        <w:t xml:space="preserve"> та </w:t>
      </w:r>
      <w:proofErr w:type="spellStart"/>
      <w:r w:rsidR="00060C46" w:rsidRPr="00001CB3">
        <w:rPr>
          <w:rFonts w:ascii="Times New Roman" w:hAnsi="Times New Roman" w:cs="Times New Roman"/>
          <w:sz w:val="28"/>
          <w:szCs w:val="28"/>
        </w:rPr>
        <w:t>кінестетичної</w:t>
      </w:r>
      <w:proofErr w:type="spellEnd"/>
      <w:r w:rsidR="00060C46" w:rsidRPr="00001CB3">
        <w:rPr>
          <w:rFonts w:ascii="Times New Roman" w:hAnsi="Times New Roman" w:cs="Times New Roman"/>
          <w:sz w:val="28"/>
          <w:szCs w:val="28"/>
        </w:rPr>
        <w:t xml:space="preserve"> </w:t>
      </w:r>
      <w:proofErr w:type="spellStart"/>
      <w:r w:rsidR="00060C46" w:rsidRPr="00001CB3">
        <w:rPr>
          <w:rFonts w:ascii="Times New Roman" w:hAnsi="Times New Roman" w:cs="Times New Roman"/>
          <w:sz w:val="28"/>
          <w:szCs w:val="28"/>
        </w:rPr>
        <w:t>основи</w:t>
      </w:r>
      <w:proofErr w:type="spellEnd"/>
      <w:r w:rsidR="00060C46" w:rsidRPr="00001CB3">
        <w:rPr>
          <w:rFonts w:ascii="Times New Roman" w:hAnsi="Times New Roman" w:cs="Times New Roman"/>
          <w:sz w:val="28"/>
          <w:szCs w:val="28"/>
        </w:rPr>
        <w:t xml:space="preserve"> руху руки за допомогою </w:t>
      </w:r>
      <w:proofErr w:type="spellStart"/>
      <w:r w:rsidR="00060C46" w:rsidRPr="00001CB3">
        <w:rPr>
          <w:rFonts w:ascii="Times New Roman" w:hAnsi="Times New Roman" w:cs="Times New Roman"/>
          <w:sz w:val="28"/>
          <w:szCs w:val="28"/>
        </w:rPr>
        <w:t>спеціальних</w:t>
      </w:r>
      <w:proofErr w:type="spellEnd"/>
      <w:r w:rsidR="00060C46" w:rsidRPr="00001CB3">
        <w:rPr>
          <w:rFonts w:ascii="Times New Roman" w:hAnsi="Times New Roman" w:cs="Times New Roman"/>
          <w:sz w:val="28"/>
          <w:szCs w:val="28"/>
        </w:rPr>
        <w:t xml:space="preserve"> </w:t>
      </w:r>
      <w:proofErr w:type="spellStart"/>
      <w:r w:rsidR="00060C46" w:rsidRPr="00001CB3">
        <w:rPr>
          <w:rFonts w:ascii="Times New Roman" w:hAnsi="Times New Roman" w:cs="Times New Roman"/>
          <w:sz w:val="28"/>
          <w:szCs w:val="28"/>
        </w:rPr>
        <w:t>вправ</w:t>
      </w:r>
      <w:proofErr w:type="spellEnd"/>
      <w:r w:rsidR="00060C46" w:rsidRPr="00001CB3">
        <w:rPr>
          <w:rFonts w:ascii="Times New Roman" w:hAnsi="Times New Roman" w:cs="Times New Roman"/>
          <w:sz w:val="28"/>
          <w:szCs w:val="28"/>
        </w:rPr>
        <w:t xml:space="preserve">. </w:t>
      </w:r>
      <w:r w:rsidR="00060C46" w:rsidRPr="00001CB3">
        <w:rPr>
          <w:rFonts w:ascii="Times New Roman" w:hAnsi="Times New Roman" w:cs="Times New Roman"/>
          <w:sz w:val="28"/>
          <w:szCs w:val="28"/>
          <w:lang w:val="uk-UA"/>
        </w:rPr>
        <w:t>Формується</w:t>
      </w:r>
      <w:r w:rsidR="00060C46" w:rsidRPr="00001CB3">
        <w:rPr>
          <w:rFonts w:ascii="Times New Roman" w:hAnsi="Times New Roman" w:cs="Times New Roman"/>
          <w:sz w:val="28"/>
          <w:szCs w:val="28"/>
        </w:rPr>
        <w:t xml:space="preserve"> </w:t>
      </w:r>
      <w:proofErr w:type="spellStart"/>
      <w:r w:rsidR="00060C46" w:rsidRPr="00001CB3">
        <w:rPr>
          <w:rFonts w:ascii="Times New Roman" w:hAnsi="Times New Roman" w:cs="Times New Roman"/>
          <w:sz w:val="28"/>
          <w:szCs w:val="28"/>
        </w:rPr>
        <w:t>фізіологічне</w:t>
      </w:r>
      <w:proofErr w:type="spellEnd"/>
      <w:r w:rsidR="00060C46" w:rsidRPr="00001CB3">
        <w:rPr>
          <w:rFonts w:ascii="Times New Roman" w:hAnsi="Times New Roman" w:cs="Times New Roman"/>
          <w:sz w:val="28"/>
          <w:szCs w:val="28"/>
        </w:rPr>
        <w:t xml:space="preserve"> та </w:t>
      </w:r>
      <w:proofErr w:type="spellStart"/>
      <w:r w:rsidR="00060C46" w:rsidRPr="00001CB3">
        <w:rPr>
          <w:rFonts w:ascii="Times New Roman" w:hAnsi="Times New Roman" w:cs="Times New Roman"/>
          <w:sz w:val="28"/>
          <w:szCs w:val="28"/>
        </w:rPr>
        <w:t>фонаційне</w:t>
      </w:r>
      <w:proofErr w:type="spellEnd"/>
      <w:r w:rsidR="00060C46" w:rsidRPr="00001CB3">
        <w:rPr>
          <w:rFonts w:ascii="Times New Roman" w:hAnsi="Times New Roman" w:cs="Times New Roman"/>
          <w:sz w:val="28"/>
          <w:szCs w:val="28"/>
        </w:rPr>
        <w:t xml:space="preserve"> </w:t>
      </w:r>
      <w:proofErr w:type="spellStart"/>
      <w:r w:rsidR="00060C46" w:rsidRPr="00001CB3">
        <w:rPr>
          <w:rFonts w:ascii="Times New Roman" w:hAnsi="Times New Roman" w:cs="Times New Roman"/>
          <w:sz w:val="28"/>
          <w:szCs w:val="28"/>
        </w:rPr>
        <w:t>дихання</w:t>
      </w:r>
      <w:proofErr w:type="spellEnd"/>
      <w:r w:rsidR="00060C46" w:rsidRPr="00001CB3">
        <w:rPr>
          <w:rFonts w:ascii="Times New Roman" w:hAnsi="Times New Roman" w:cs="Times New Roman"/>
          <w:sz w:val="28"/>
          <w:szCs w:val="28"/>
        </w:rPr>
        <w:t xml:space="preserve"> та </w:t>
      </w:r>
      <w:proofErr w:type="spellStart"/>
      <w:r w:rsidR="00060C46" w:rsidRPr="00001CB3">
        <w:rPr>
          <w:rFonts w:ascii="Times New Roman" w:hAnsi="Times New Roman" w:cs="Times New Roman"/>
          <w:sz w:val="28"/>
          <w:szCs w:val="28"/>
        </w:rPr>
        <w:t>контролювати</w:t>
      </w:r>
      <w:proofErr w:type="spellEnd"/>
      <w:r w:rsidR="00060C46" w:rsidRPr="00001CB3">
        <w:rPr>
          <w:rFonts w:ascii="Times New Roman" w:hAnsi="Times New Roman" w:cs="Times New Roman"/>
          <w:sz w:val="28"/>
          <w:szCs w:val="28"/>
        </w:rPr>
        <w:t xml:space="preserve"> </w:t>
      </w:r>
      <w:proofErr w:type="spellStart"/>
      <w:r w:rsidR="00060C46" w:rsidRPr="00001CB3">
        <w:rPr>
          <w:rFonts w:ascii="Times New Roman" w:hAnsi="Times New Roman" w:cs="Times New Roman"/>
          <w:sz w:val="28"/>
          <w:szCs w:val="28"/>
        </w:rPr>
        <w:t>цілеспрямований</w:t>
      </w:r>
      <w:proofErr w:type="spellEnd"/>
      <w:r w:rsidR="00060C46" w:rsidRPr="00001CB3">
        <w:rPr>
          <w:rFonts w:ascii="Times New Roman" w:hAnsi="Times New Roman" w:cs="Times New Roman"/>
          <w:sz w:val="28"/>
          <w:szCs w:val="28"/>
        </w:rPr>
        <w:t xml:space="preserve"> </w:t>
      </w:r>
      <w:proofErr w:type="spellStart"/>
      <w:r w:rsidR="00060C46" w:rsidRPr="00001CB3">
        <w:rPr>
          <w:rFonts w:ascii="Times New Roman" w:hAnsi="Times New Roman" w:cs="Times New Roman"/>
          <w:sz w:val="28"/>
          <w:szCs w:val="28"/>
        </w:rPr>
        <w:t>повітряний</w:t>
      </w:r>
      <w:proofErr w:type="spellEnd"/>
      <w:r w:rsidR="00060C46" w:rsidRPr="00001CB3">
        <w:rPr>
          <w:rFonts w:ascii="Times New Roman" w:hAnsi="Times New Roman" w:cs="Times New Roman"/>
          <w:sz w:val="28"/>
          <w:szCs w:val="28"/>
        </w:rPr>
        <w:t xml:space="preserve"> </w:t>
      </w:r>
      <w:proofErr w:type="spellStart"/>
      <w:r w:rsidR="00060C46" w:rsidRPr="00001CB3">
        <w:rPr>
          <w:rFonts w:ascii="Times New Roman" w:hAnsi="Times New Roman" w:cs="Times New Roman"/>
          <w:sz w:val="28"/>
          <w:szCs w:val="28"/>
        </w:rPr>
        <w:t>потік</w:t>
      </w:r>
      <w:proofErr w:type="spellEnd"/>
      <w:r w:rsidR="00060C46" w:rsidRPr="00001CB3">
        <w:rPr>
          <w:rFonts w:ascii="Times New Roman" w:hAnsi="Times New Roman" w:cs="Times New Roman"/>
          <w:sz w:val="28"/>
          <w:szCs w:val="28"/>
          <w:lang w:val="uk-UA"/>
        </w:rPr>
        <w:t xml:space="preserve"> </w:t>
      </w:r>
      <w:r w:rsidR="004C7001" w:rsidRPr="00001CB3">
        <w:rPr>
          <w:rFonts w:ascii="Times New Roman" w:hAnsi="Times New Roman" w:cs="Times New Roman"/>
          <w:sz w:val="28"/>
          <w:szCs w:val="28"/>
        </w:rPr>
        <w:t>[82].</w:t>
      </w:r>
    </w:p>
    <w:p w14:paraId="3104F7E2" w14:textId="007118C4" w:rsidR="00B45EBE" w:rsidRPr="00001CB3" w:rsidRDefault="00B45EBE" w:rsidP="00B45EBE">
      <w:pPr>
        <w:spacing w:after="0" w:line="360" w:lineRule="auto"/>
        <w:ind w:firstLine="709"/>
        <w:jc w:val="both"/>
        <w:rPr>
          <w:rFonts w:ascii="Times New Roman" w:hAnsi="Times New Roman" w:cs="Times New Roman"/>
          <w:sz w:val="28"/>
          <w:szCs w:val="28"/>
          <w:lang w:val="uk-UA"/>
        </w:rPr>
      </w:pPr>
      <w:proofErr w:type="spellStart"/>
      <w:r w:rsidRPr="00001CB3">
        <w:rPr>
          <w:rFonts w:ascii="Times New Roman" w:hAnsi="Times New Roman" w:cs="Times New Roman"/>
          <w:i/>
          <w:sz w:val="28"/>
          <w:szCs w:val="28"/>
        </w:rPr>
        <w:lastRenderedPageBreak/>
        <w:t>Розуміння</w:t>
      </w:r>
      <w:proofErr w:type="spellEnd"/>
      <w:r w:rsidRPr="00001CB3">
        <w:rPr>
          <w:rFonts w:ascii="Times New Roman" w:hAnsi="Times New Roman" w:cs="Times New Roman"/>
          <w:i/>
          <w:sz w:val="28"/>
          <w:szCs w:val="28"/>
        </w:rPr>
        <w:t xml:space="preserve"> мовлення</w:t>
      </w:r>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Організація</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проведення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специфічних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спостережень</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прогулянок</w:t>
      </w:r>
      <w:proofErr w:type="spellEnd"/>
      <w:r w:rsidRPr="00001CB3">
        <w:rPr>
          <w:rFonts w:ascii="Times New Roman" w:hAnsi="Times New Roman" w:cs="Times New Roman"/>
          <w:sz w:val="28"/>
          <w:szCs w:val="28"/>
        </w:rPr>
        <w:t xml:space="preserve"> для </w:t>
      </w:r>
      <w:proofErr w:type="spellStart"/>
      <w:r w:rsidRPr="00001CB3">
        <w:rPr>
          <w:rFonts w:ascii="Times New Roman" w:hAnsi="Times New Roman" w:cs="Times New Roman"/>
          <w:sz w:val="28"/>
          <w:szCs w:val="28"/>
        </w:rPr>
        <w:t>ознайомлення</w:t>
      </w:r>
      <w:proofErr w:type="spellEnd"/>
      <w:r w:rsidRPr="00001CB3">
        <w:rPr>
          <w:rFonts w:ascii="Times New Roman" w:hAnsi="Times New Roman" w:cs="Times New Roman"/>
          <w:sz w:val="28"/>
          <w:szCs w:val="28"/>
        </w:rPr>
        <w:t xml:space="preserve"> з </w:t>
      </w:r>
      <w:proofErr w:type="spellStart"/>
      <w:r w:rsidRPr="00001CB3">
        <w:rPr>
          <w:rFonts w:ascii="Times New Roman" w:hAnsi="Times New Roman" w:cs="Times New Roman"/>
          <w:sz w:val="28"/>
          <w:szCs w:val="28"/>
        </w:rPr>
        <w:t>навколишнім</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середовищем</w:t>
      </w:r>
      <w:proofErr w:type="spellEnd"/>
      <w:r w:rsidRPr="00001CB3">
        <w:rPr>
          <w:rFonts w:ascii="Times New Roman" w:hAnsi="Times New Roman" w:cs="Times New Roman"/>
          <w:sz w:val="28"/>
          <w:szCs w:val="28"/>
        </w:rPr>
        <w:t xml:space="preserve"> та природою. </w:t>
      </w:r>
      <w:proofErr w:type="spellStart"/>
      <w:r w:rsidRPr="00001CB3">
        <w:rPr>
          <w:rFonts w:ascii="Times New Roman" w:hAnsi="Times New Roman" w:cs="Times New Roman"/>
          <w:sz w:val="28"/>
          <w:szCs w:val="28"/>
        </w:rPr>
        <w:t>Поглиблення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розуміння</w:t>
      </w:r>
      <w:proofErr w:type="spellEnd"/>
      <w:r w:rsidRPr="00001CB3">
        <w:rPr>
          <w:rFonts w:ascii="Times New Roman" w:hAnsi="Times New Roman" w:cs="Times New Roman"/>
          <w:sz w:val="28"/>
          <w:szCs w:val="28"/>
        </w:rPr>
        <w:t xml:space="preserve"> лексико-</w:t>
      </w:r>
      <w:proofErr w:type="spellStart"/>
      <w:r w:rsidRPr="00001CB3">
        <w:rPr>
          <w:rFonts w:ascii="Times New Roman" w:hAnsi="Times New Roman" w:cs="Times New Roman"/>
          <w:sz w:val="28"/>
          <w:szCs w:val="28"/>
        </w:rPr>
        <w:t>граматичних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конструкцій</w:t>
      </w:r>
      <w:proofErr w:type="spellEnd"/>
      <w:r w:rsidRPr="00001CB3">
        <w:rPr>
          <w:rFonts w:ascii="Times New Roman" w:hAnsi="Times New Roman" w:cs="Times New Roman"/>
          <w:sz w:val="28"/>
          <w:szCs w:val="28"/>
        </w:rPr>
        <w:t xml:space="preserve">, таких як </w:t>
      </w:r>
      <w:proofErr w:type="spellStart"/>
      <w:r w:rsidRPr="00001CB3">
        <w:rPr>
          <w:rFonts w:ascii="Times New Roman" w:hAnsi="Times New Roman" w:cs="Times New Roman"/>
          <w:sz w:val="28"/>
          <w:szCs w:val="28"/>
        </w:rPr>
        <w:t>форми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однини</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множини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іменників</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дієслів</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зменшено-пестливі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форми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іменників</w:t>
      </w:r>
      <w:proofErr w:type="spellEnd"/>
      <w:r w:rsidRPr="00001CB3">
        <w:rPr>
          <w:rFonts w:ascii="Times New Roman" w:hAnsi="Times New Roman" w:cs="Times New Roman"/>
          <w:sz w:val="28"/>
          <w:szCs w:val="28"/>
        </w:rPr>
        <w:t xml:space="preserve">, а </w:t>
      </w:r>
      <w:proofErr w:type="spellStart"/>
      <w:r w:rsidRPr="00001CB3">
        <w:rPr>
          <w:rFonts w:ascii="Times New Roman" w:hAnsi="Times New Roman" w:cs="Times New Roman"/>
          <w:sz w:val="28"/>
          <w:szCs w:val="28"/>
        </w:rPr>
        <w:t>також</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розрізнення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артикуляційних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прикметників</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утворених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від</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іменників</w:t>
      </w:r>
      <w:proofErr w:type="spellEnd"/>
      <w:r w:rsidRPr="00001CB3">
        <w:rPr>
          <w:rFonts w:ascii="Times New Roman" w:hAnsi="Times New Roman" w:cs="Times New Roman"/>
          <w:sz w:val="28"/>
          <w:szCs w:val="28"/>
        </w:rPr>
        <w:t xml:space="preserve"> І </w:t>
      </w:r>
      <w:proofErr w:type="spellStart"/>
      <w:r w:rsidRPr="00001CB3">
        <w:rPr>
          <w:rFonts w:ascii="Times New Roman" w:hAnsi="Times New Roman" w:cs="Times New Roman"/>
          <w:sz w:val="28"/>
          <w:szCs w:val="28"/>
        </w:rPr>
        <w:t>відміни</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відмінкових</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прийменникових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конструкцій</w:t>
      </w:r>
      <w:proofErr w:type="spellEnd"/>
      <w:r w:rsidRPr="00001CB3">
        <w:rPr>
          <w:rFonts w:ascii="Times New Roman" w:hAnsi="Times New Roman" w:cs="Times New Roman"/>
          <w:sz w:val="28"/>
          <w:szCs w:val="28"/>
        </w:rPr>
        <w:t xml:space="preserve"> із </w:t>
      </w:r>
      <w:proofErr w:type="spellStart"/>
      <w:r w:rsidRPr="00001CB3">
        <w:rPr>
          <w:rFonts w:ascii="Times New Roman" w:hAnsi="Times New Roman" w:cs="Times New Roman"/>
          <w:sz w:val="28"/>
          <w:szCs w:val="28"/>
        </w:rPr>
        <w:t>використанням</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прийменників</w:t>
      </w:r>
      <w:proofErr w:type="spellEnd"/>
      <w:r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в</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у (на)</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під</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над</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з</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із</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за</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по</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Вивчення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змісту</w:t>
      </w:r>
      <w:proofErr w:type="spellEnd"/>
      <w:r w:rsidRPr="00001CB3">
        <w:rPr>
          <w:rFonts w:ascii="Times New Roman" w:hAnsi="Times New Roman" w:cs="Times New Roman"/>
          <w:sz w:val="28"/>
          <w:szCs w:val="28"/>
        </w:rPr>
        <w:t xml:space="preserve"> коротких </w:t>
      </w:r>
      <w:proofErr w:type="spellStart"/>
      <w:r w:rsidRPr="00001CB3">
        <w:rPr>
          <w:rFonts w:ascii="Times New Roman" w:hAnsi="Times New Roman" w:cs="Times New Roman"/>
          <w:sz w:val="28"/>
          <w:szCs w:val="28"/>
        </w:rPr>
        <w:t>казок</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віршів</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римовок</w:t>
      </w:r>
      <w:proofErr w:type="spellEnd"/>
      <w:r w:rsidRPr="00001CB3">
        <w:rPr>
          <w:rFonts w:ascii="Times New Roman" w:hAnsi="Times New Roman" w:cs="Times New Roman"/>
          <w:sz w:val="28"/>
          <w:szCs w:val="28"/>
        </w:rPr>
        <w:t xml:space="preserve"> на основі розвитку </w:t>
      </w:r>
      <w:proofErr w:type="spellStart"/>
      <w:r w:rsidRPr="00001CB3">
        <w:rPr>
          <w:rFonts w:ascii="Times New Roman" w:hAnsi="Times New Roman" w:cs="Times New Roman"/>
          <w:sz w:val="28"/>
          <w:szCs w:val="28"/>
        </w:rPr>
        <w:t>навичок</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слухання</w:t>
      </w:r>
      <w:proofErr w:type="spellEnd"/>
      <w:r w:rsidRPr="00001CB3">
        <w:rPr>
          <w:rFonts w:ascii="Times New Roman" w:hAnsi="Times New Roman" w:cs="Times New Roman"/>
          <w:sz w:val="28"/>
          <w:szCs w:val="28"/>
        </w:rPr>
        <w:t xml:space="preserve"> та сприйняття тексту, а </w:t>
      </w:r>
      <w:proofErr w:type="spellStart"/>
      <w:r w:rsidRPr="00001CB3">
        <w:rPr>
          <w:rFonts w:ascii="Times New Roman" w:hAnsi="Times New Roman" w:cs="Times New Roman"/>
          <w:sz w:val="28"/>
          <w:szCs w:val="28"/>
        </w:rPr>
        <w:t>також</w:t>
      </w:r>
      <w:proofErr w:type="spellEnd"/>
      <w:r w:rsidRPr="00001CB3">
        <w:rPr>
          <w:rFonts w:ascii="Times New Roman" w:hAnsi="Times New Roman" w:cs="Times New Roman"/>
          <w:sz w:val="28"/>
          <w:szCs w:val="28"/>
        </w:rPr>
        <w:t xml:space="preserve"> за допомогою </w:t>
      </w:r>
      <w:proofErr w:type="spellStart"/>
      <w:r w:rsidRPr="00001CB3">
        <w:rPr>
          <w:rFonts w:ascii="Times New Roman" w:hAnsi="Times New Roman" w:cs="Times New Roman"/>
          <w:sz w:val="28"/>
          <w:szCs w:val="28"/>
        </w:rPr>
        <w:t>запитань</w:t>
      </w:r>
      <w:proofErr w:type="spellEnd"/>
      <w:r w:rsidRPr="00001CB3">
        <w:rPr>
          <w:rFonts w:ascii="Times New Roman" w:hAnsi="Times New Roman" w:cs="Times New Roman"/>
          <w:sz w:val="28"/>
          <w:szCs w:val="28"/>
        </w:rPr>
        <w:t xml:space="preserve"> про </w:t>
      </w:r>
      <w:proofErr w:type="spellStart"/>
      <w:r w:rsidRPr="00001CB3">
        <w:rPr>
          <w:rFonts w:ascii="Times New Roman" w:hAnsi="Times New Roman" w:cs="Times New Roman"/>
          <w:sz w:val="28"/>
          <w:szCs w:val="28"/>
        </w:rPr>
        <w:t>зміст</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прочитаного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Формування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предметної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усвідомленості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слів</w:t>
      </w:r>
      <w:proofErr w:type="spellEnd"/>
      <w:r w:rsidRPr="00001CB3">
        <w:rPr>
          <w:rFonts w:ascii="Times New Roman" w:hAnsi="Times New Roman" w:cs="Times New Roman"/>
          <w:sz w:val="28"/>
          <w:szCs w:val="28"/>
        </w:rPr>
        <w:t xml:space="preserve"> на основі </w:t>
      </w:r>
      <w:proofErr w:type="spellStart"/>
      <w:r w:rsidRPr="00001CB3">
        <w:rPr>
          <w:rFonts w:ascii="Times New Roman" w:hAnsi="Times New Roman" w:cs="Times New Roman"/>
          <w:sz w:val="28"/>
          <w:szCs w:val="28"/>
        </w:rPr>
        <w:t>багатозмісного</w:t>
      </w:r>
      <w:proofErr w:type="spellEnd"/>
      <w:r w:rsidRPr="00001CB3">
        <w:rPr>
          <w:rFonts w:ascii="Times New Roman" w:hAnsi="Times New Roman" w:cs="Times New Roman"/>
          <w:sz w:val="28"/>
          <w:szCs w:val="28"/>
        </w:rPr>
        <w:t xml:space="preserve"> сприйняття предметів з </w:t>
      </w:r>
      <w:proofErr w:type="spellStart"/>
      <w:r w:rsidRPr="00001CB3">
        <w:rPr>
          <w:rFonts w:ascii="Times New Roman" w:hAnsi="Times New Roman" w:cs="Times New Roman"/>
          <w:sz w:val="28"/>
          <w:szCs w:val="28"/>
        </w:rPr>
        <w:t>використанням</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зорового</w:t>
      </w:r>
      <w:proofErr w:type="spellEnd"/>
      <w:r w:rsidRPr="00001CB3">
        <w:rPr>
          <w:rFonts w:ascii="Times New Roman" w:hAnsi="Times New Roman" w:cs="Times New Roman"/>
          <w:sz w:val="28"/>
          <w:szCs w:val="28"/>
        </w:rPr>
        <w:t xml:space="preserve"> сприйняття та дотику для </w:t>
      </w:r>
      <w:proofErr w:type="spellStart"/>
      <w:r w:rsidRPr="00001CB3">
        <w:rPr>
          <w:rFonts w:ascii="Times New Roman" w:hAnsi="Times New Roman" w:cs="Times New Roman"/>
          <w:sz w:val="28"/>
          <w:szCs w:val="28"/>
        </w:rPr>
        <w:t>виділення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суттєвих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ознак</w:t>
      </w:r>
      <w:proofErr w:type="spellEnd"/>
      <w:r w:rsidR="004C7001" w:rsidRPr="00001CB3">
        <w:rPr>
          <w:rFonts w:ascii="Times New Roman" w:hAnsi="Times New Roman" w:cs="Times New Roman"/>
          <w:sz w:val="28"/>
          <w:szCs w:val="28"/>
          <w:lang w:val="uk-UA"/>
        </w:rPr>
        <w:t xml:space="preserve"> </w:t>
      </w:r>
      <w:r w:rsidR="004C7001" w:rsidRPr="00001CB3">
        <w:rPr>
          <w:rFonts w:ascii="Times New Roman" w:hAnsi="Times New Roman" w:cs="Times New Roman"/>
          <w:sz w:val="28"/>
          <w:szCs w:val="28"/>
        </w:rPr>
        <w:t>[82].</w:t>
      </w:r>
    </w:p>
    <w:p w14:paraId="26A6672E" w14:textId="39C233C9" w:rsidR="00B45EBE" w:rsidRPr="00001CB3" w:rsidRDefault="00B45EBE" w:rsidP="00B45EBE">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i/>
          <w:sz w:val="28"/>
          <w:szCs w:val="28"/>
          <w:lang w:val="uk-UA"/>
        </w:rPr>
        <w:t>Комунікативна інтерактивність</w:t>
      </w:r>
      <w:r w:rsidRPr="00001CB3">
        <w:rPr>
          <w:rFonts w:ascii="Times New Roman" w:hAnsi="Times New Roman" w:cs="Times New Roman"/>
          <w:sz w:val="28"/>
          <w:szCs w:val="28"/>
          <w:lang w:val="uk-UA"/>
        </w:rPr>
        <w:t xml:space="preserve">. Сприяння розвитку бажання спілкуватися та формування потреби звертатися до дорослого за допомогою звукових форм, які зрозумілі для дитини, і з відповідною інтонацією. </w:t>
      </w:r>
      <w:proofErr w:type="spellStart"/>
      <w:r w:rsidRPr="00001CB3">
        <w:rPr>
          <w:rFonts w:ascii="Times New Roman" w:hAnsi="Times New Roman" w:cs="Times New Roman"/>
          <w:sz w:val="28"/>
          <w:szCs w:val="28"/>
        </w:rPr>
        <w:t>Культивування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комунікативних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навичок</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використовуючи</w:t>
      </w:r>
      <w:proofErr w:type="spellEnd"/>
      <w:r w:rsidRPr="00001CB3">
        <w:rPr>
          <w:rFonts w:ascii="Times New Roman" w:hAnsi="Times New Roman" w:cs="Times New Roman"/>
          <w:sz w:val="28"/>
          <w:szCs w:val="28"/>
        </w:rPr>
        <w:t xml:space="preserve"> як </w:t>
      </w:r>
      <w:proofErr w:type="spellStart"/>
      <w:r w:rsidRPr="00001CB3">
        <w:rPr>
          <w:rFonts w:ascii="Times New Roman" w:hAnsi="Times New Roman" w:cs="Times New Roman"/>
          <w:sz w:val="28"/>
          <w:szCs w:val="28"/>
        </w:rPr>
        <w:t>вербальні</w:t>
      </w:r>
      <w:proofErr w:type="spellEnd"/>
      <w:r w:rsidRPr="00001CB3">
        <w:rPr>
          <w:rFonts w:ascii="Times New Roman" w:hAnsi="Times New Roman" w:cs="Times New Roman"/>
          <w:sz w:val="28"/>
          <w:szCs w:val="28"/>
        </w:rPr>
        <w:t xml:space="preserve">, так і </w:t>
      </w:r>
      <w:proofErr w:type="spellStart"/>
      <w:r w:rsidRPr="00001CB3">
        <w:rPr>
          <w:rFonts w:ascii="Times New Roman" w:hAnsi="Times New Roman" w:cs="Times New Roman"/>
          <w:sz w:val="28"/>
          <w:szCs w:val="28"/>
        </w:rPr>
        <w:t>невербальні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засоби</w:t>
      </w:r>
      <w:proofErr w:type="spellEnd"/>
      <w:r w:rsidRPr="00001CB3">
        <w:rPr>
          <w:rFonts w:ascii="Times New Roman" w:hAnsi="Times New Roman" w:cs="Times New Roman"/>
          <w:sz w:val="28"/>
          <w:szCs w:val="28"/>
        </w:rPr>
        <w:t xml:space="preserve"> у </w:t>
      </w:r>
      <w:proofErr w:type="spellStart"/>
      <w:r w:rsidRPr="00001CB3">
        <w:rPr>
          <w:rFonts w:ascii="Times New Roman" w:hAnsi="Times New Roman" w:cs="Times New Roman"/>
          <w:sz w:val="28"/>
          <w:szCs w:val="28"/>
        </w:rPr>
        <w:t>повсякденних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ситуаціях</w:t>
      </w:r>
      <w:proofErr w:type="spellEnd"/>
      <w:r w:rsidRPr="00001CB3">
        <w:rPr>
          <w:rFonts w:ascii="Times New Roman" w:hAnsi="Times New Roman" w:cs="Times New Roman"/>
          <w:sz w:val="28"/>
          <w:szCs w:val="28"/>
        </w:rPr>
        <w:t xml:space="preserve"> та під час </w:t>
      </w:r>
      <w:proofErr w:type="spellStart"/>
      <w:r w:rsidRPr="00001CB3">
        <w:rPr>
          <w:rFonts w:ascii="Times New Roman" w:hAnsi="Times New Roman" w:cs="Times New Roman"/>
          <w:sz w:val="28"/>
          <w:szCs w:val="28"/>
        </w:rPr>
        <w:t>гри</w:t>
      </w:r>
      <w:proofErr w:type="spellEnd"/>
      <w:r w:rsidRPr="00001CB3">
        <w:rPr>
          <w:rFonts w:ascii="Times New Roman" w:hAnsi="Times New Roman" w:cs="Times New Roman"/>
          <w:sz w:val="28"/>
          <w:szCs w:val="28"/>
        </w:rPr>
        <w:t xml:space="preserve"> з </w:t>
      </w:r>
      <w:proofErr w:type="spellStart"/>
      <w:r w:rsidRPr="00001CB3">
        <w:rPr>
          <w:rFonts w:ascii="Times New Roman" w:hAnsi="Times New Roman" w:cs="Times New Roman"/>
          <w:sz w:val="28"/>
          <w:szCs w:val="28"/>
        </w:rPr>
        <w:t>дорослим</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залучення</w:t>
      </w:r>
      <w:proofErr w:type="spellEnd"/>
      <w:r w:rsidRPr="00001CB3">
        <w:rPr>
          <w:rFonts w:ascii="Times New Roman" w:hAnsi="Times New Roman" w:cs="Times New Roman"/>
          <w:sz w:val="28"/>
          <w:szCs w:val="28"/>
        </w:rPr>
        <w:t xml:space="preserve"> до </w:t>
      </w:r>
      <w:proofErr w:type="spellStart"/>
      <w:r w:rsidRPr="00001CB3">
        <w:rPr>
          <w:rFonts w:ascii="Times New Roman" w:hAnsi="Times New Roman" w:cs="Times New Roman"/>
          <w:sz w:val="28"/>
          <w:szCs w:val="28"/>
        </w:rPr>
        <w:t>гри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двох-трьох</w:t>
      </w:r>
      <w:proofErr w:type="spellEnd"/>
      <w:r w:rsidRPr="00001CB3">
        <w:rPr>
          <w:rFonts w:ascii="Times New Roman" w:hAnsi="Times New Roman" w:cs="Times New Roman"/>
          <w:sz w:val="28"/>
          <w:szCs w:val="28"/>
        </w:rPr>
        <w:t xml:space="preserve"> дітей. </w:t>
      </w:r>
      <w:proofErr w:type="spellStart"/>
      <w:r w:rsidRPr="00001CB3">
        <w:rPr>
          <w:rFonts w:ascii="Times New Roman" w:hAnsi="Times New Roman" w:cs="Times New Roman"/>
          <w:sz w:val="28"/>
          <w:szCs w:val="28"/>
        </w:rPr>
        <w:t>Навчання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взаємодії</w:t>
      </w:r>
      <w:proofErr w:type="spellEnd"/>
      <w:r w:rsidRPr="00001CB3">
        <w:rPr>
          <w:rFonts w:ascii="Times New Roman" w:hAnsi="Times New Roman" w:cs="Times New Roman"/>
          <w:sz w:val="28"/>
          <w:szCs w:val="28"/>
        </w:rPr>
        <w:t xml:space="preserve"> за допомогою </w:t>
      </w:r>
      <w:proofErr w:type="spellStart"/>
      <w:r w:rsidRPr="00001CB3">
        <w:rPr>
          <w:rFonts w:ascii="Times New Roman" w:hAnsi="Times New Roman" w:cs="Times New Roman"/>
          <w:sz w:val="28"/>
          <w:szCs w:val="28"/>
        </w:rPr>
        <w:t>спонукальних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дій</w:t>
      </w:r>
      <w:proofErr w:type="spellEnd"/>
      <w:r w:rsidRPr="00001CB3">
        <w:rPr>
          <w:rFonts w:ascii="Times New Roman" w:hAnsi="Times New Roman" w:cs="Times New Roman"/>
          <w:sz w:val="28"/>
          <w:szCs w:val="28"/>
        </w:rPr>
        <w:t xml:space="preserve">, таких як </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попроси</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дай</w:t>
      </w:r>
      <w:r w:rsidRPr="00001CB3">
        <w:rPr>
          <w:rFonts w:ascii="Times New Roman" w:hAnsi="Times New Roman" w:cs="Times New Roman"/>
          <w:sz w:val="28"/>
          <w:szCs w:val="28"/>
          <w:lang w:val="uk-UA"/>
        </w:rPr>
        <w:t>», «</w:t>
      </w:r>
      <w:proofErr w:type="spellStart"/>
      <w:r w:rsidRPr="00001CB3">
        <w:rPr>
          <w:rFonts w:ascii="Times New Roman" w:hAnsi="Times New Roman" w:cs="Times New Roman"/>
          <w:sz w:val="28"/>
          <w:szCs w:val="28"/>
        </w:rPr>
        <w:t>візьми</w:t>
      </w:r>
      <w:proofErr w:type="spellEnd"/>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w:t>
      </w:r>
      <w:proofErr w:type="spellStart"/>
      <w:r w:rsidRPr="00001CB3">
        <w:rPr>
          <w:rFonts w:ascii="Times New Roman" w:hAnsi="Times New Roman" w:cs="Times New Roman"/>
          <w:sz w:val="28"/>
          <w:szCs w:val="28"/>
        </w:rPr>
        <w:t>спитай</w:t>
      </w:r>
      <w:proofErr w:type="spellEnd"/>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ін</w:t>
      </w:r>
      <w:proofErr w:type="spellEnd"/>
      <w:r w:rsidR="008E17D0" w:rsidRPr="00001CB3">
        <w:rPr>
          <w:rFonts w:ascii="Times New Roman" w:hAnsi="Times New Roman" w:cs="Times New Roman"/>
          <w:sz w:val="28"/>
          <w:szCs w:val="28"/>
          <w:lang w:val="uk-UA"/>
        </w:rPr>
        <w:t>.</w:t>
      </w:r>
      <w:r w:rsidR="004C7001" w:rsidRPr="00001CB3">
        <w:rPr>
          <w:rFonts w:ascii="Times New Roman" w:hAnsi="Times New Roman" w:cs="Times New Roman"/>
          <w:sz w:val="28"/>
          <w:szCs w:val="28"/>
          <w:lang w:val="uk-UA"/>
        </w:rPr>
        <w:t xml:space="preserve"> [82].</w:t>
      </w:r>
    </w:p>
    <w:p w14:paraId="58D10D87" w14:textId="2BFE4BB4" w:rsidR="00B45EBE" w:rsidRPr="00001CB3" w:rsidRDefault="00B45EBE" w:rsidP="00B45EBE">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i/>
          <w:sz w:val="28"/>
          <w:szCs w:val="28"/>
          <w:lang w:val="uk-UA"/>
        </w:rPr>
        <w:t>Експресивне мовлення. Словник</w:t>
      </w:r>
      <w:r w:rsidRPr="00001CB3">
        <w:rPr>
          <w:rFonts w:ascii="Times New Roman" w:hAnsi="Times New Roman" w:cs="Times New Roman"/>
          <w:sz w:val="28"/>
          <w:szCs w:val="28"/>
          <w:lang w:val="uk-UA"/>
        </w:rPr>
        <w:t xml:space="preserve">. При наявності обмеженого активного словникового запасу навчання відрізняти та вірно називати тварин, птахів, їхніх малят, а також ознайомлення з їхньою поведінкою та </w:t>
      </w:r>
      <w:proofErr w:type="spellStart"/>
      <w:r w:rsidRPr="00001CB3">
        <w:rPr>
          <w:rFonts w:ascii="Times New Roman" w:hAnsi="Times New Roman" w:cs="Times New Roman"/>
          <w:sz w:val="28"/>
          <w:szCs w:val="28"/>
          <w:lang w:val="uk-UA"/>
        </w:rPr>
        <w:t>відрізняння</w:t>
      </w:r>
      <w:proofErr w:type="spellEnd"/>
      <w:r w:rsidRPr="00001CB3">
        <w:rPr>
          <w:rFonts w:ascii="Times New Roman" w:hAnsi="Times New Roman" w:cs="Times New Roman"/>
          <w:sz w:val="28"/>
          <w:szCs w:val="28"/>
          <w:lang w:val="uk-UA"/>
        </w:rPr>
        <w:t xml:space="preserve"> й найменування рослин, таких як фрукти, овочі, та основних властивостей, а також деяких дерев та квітів. Навчання сприйняття транспорту, предметів домашнього вжитку та праці людей. Відпрацювання вміння розглядати сюжетні малюнки, </w:t>
      </w:r>
      <w:proofErr w:type="spellStart"/>
      <w:r w:rsidRPr="00001CB3">
        <w:rPr>
          <w:rFonts w:ascii="Times New Roman" w:hAnsi="Times New Roman" w:cs="Times New Roman"/>
          <w:sz w:val="28"/>
          <w:szCs w:val="28"/>
          <w:lang w:val="uk-UA"/>
        </w:rPr>
        <w:t>співставляти</w:t>
      </w:r>
      <w:proofErr w:type="spellEnd"/>
      <w:r w:rsidRPr="00001CB3">
        <w:rPr>
          <w:rFonts w:ascii="Times New Roman" w:hAnsi="Times New Roman" w:cs="Times New Roman"/>
          <w:sz w:val="28"/>
          <w:szCs w:val="28"/>
          <w:lang w:val="uk-UA"/>
        </w:rPr>
        <w:t xml:space="preserve"> назви предметів, дій та ознак з їх зображеннями на основі репродуктивних запитань. </w:t>
      </w:r>
      <w:r w:rsidRPr="00001CB3">
        <w:rPr>
          <w:rFonts w:ascii="Times New Roman" w:hAnsi="Times New Roman" w:cs="Times New Roman"/>
          <w:sz w:val="28"/>
          <w:szCs w:val="28"/>
        </w:rPr>
        <w:t xml:space="preserve">При </w:t>
      </w:r>
      <w:proofErr w:type="spellStart"/>
      <w:r w:rsidRPr="00001CB3">
        <w:rPr>
          <w:rFonts w:ascii="Times New Roman" w:hAnsi="Times New Roman" w:cs="Times New Roman"/>
          <w:sz w:val="28"/>
          <w:szCs w:val="28"/>
        </w:rPr>
        <w:t>наявності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декількох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звукових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слів</w:t>
      </w:r>
      <w:proofErr w:type="spellEnd"/>
      <w:r w:rsidRPr="00001CB3">
        <w:rPr>
          <w:rFonts w:ascii="Times New Roman" w:hAnsi="Times New Roman" w:cs="Times New Roman"/>
          <w:sz w:val="28"/>
          <w:szCs w:val="28"/>
        </w:rPr>
        <w:t xml:space="preserve"> у </w:t>
      </w:r>
      <w:r w:rsidRPr="00001CB3">
        <w:rPr>
          <w:rFonts w:ascii="Times New Roman" w:hAnsi="Times New Roman" w:cs="Times New Roman"/>
          <w:sz w:val="28"/>
          <w:szCs w:val="28"/>
          <w:lang w:val="uk-UA"/>
        </w:rPr>
        <w:t>активному</w:t>
      </w:r>
      <w:r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словнику</w:t>
      </w:r>
      <w:r w:rsidRPr="00001CB3">
        <w:rPr>
          <w:rFonts w:ascii="Times New Roman" w:hAnsi="Times New Roman" w:cs="Times New Roman"/>
          <w:sz w:val="28"/>
          <w:szCs w:val="28"/>
        </w:rPr>
        <w:t xml:space="preserve"> дитини </w:t>
      </w:r>
      <w:proofErr w:type="spellStart"/>
      <w:r w:rsidRPr="00001CB3">
        <w:rPr>
          <w:rFonts w:ascii="Times New Roman" w:hAnsi="Times New Roman" w:cs="Times New Roman"/>
          <w:sz w:val="28"/>
          <w:szCs w:val="28"/>
        </w:rPr>
        <w:t>логопедична</w:t>
      </w:r>
      <w:proofErr w:type="spellEnd"/>
      <w:r w:rsidRPr="00001CB3">
        <w:rPr>
          <w:rFonts w:ascii="Times New Roman" w:hAnsi="Times New Roman" w:cs="Times New Roman"/>
          <w:sz w:val="28"/>
          <w:szCs w:val="28"/>
        </w:rPr>
        <w:t xml:space="preserve"> робота проводиться з </w:t>
      </w:r>
      <w:proofErr w:type="spellStart"/>
      <w:r w:rsidRPr="00001CB3">
        <w:rPr>
          <w:rFonts w:ascii="Times New Roman" w:hAnsi="Times New Roman" w:cs="Times New Roman"/>
          <w:sz w:val="28"/>
          <w:szCs w:val="28"/>
        </w:rPr>
        <w:t>використанням</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корекційних</w:t>
      </w:r>
      <w:proofErr w:type="spellEnd"/>
      <w:r w:rsidRPr="00001CB3">
        <w:rPr>
          <w:rFonts w:ascii="Times New Roman" w:hAnsi="Times New Roman" w:cs="Times New Roman"/>
          <w:sz w:val="28"/>
          <w:szCs w:val="28"/>
        </w:rPr>
        <w:t xml:space="preserve"> методик, </w:t>
      </w:r>
      <w:proofErr w:type="spellStart"/>
      <w:r w:rsidRPr="00001CB3">
        <w:rPr>
          <w:rFonts w:ascii="Times New Roman" w:hAnsi="Times New Roman" w:cs="Times New Roman"/>
          <w:sz w:val="28"/>
          <w:szCs w:val="28"/>
        </w:rPr>
        <w:t>спрямованих</w:t>
      </w:r>
      <w:proofErr w:type="spellEnd"/>
      <w:r w:rsidRPr="00001CB3">
        <w:rPr>
          <w:rFonts w:ascii="Times New Roman" w:hAnsi="Times New Roman" w:cs="Times New Roman"/>
          <w:sz w:val="28"/>
          <w:szCs w:val="28"/>
        </w:rPr>
        <w:t xml:space="preserve"> на </w:t>
      </w:r>
      <w:proofErr w:type="spellStart"/>
      <w:r w:rsidRPr="00001CB3">
        <w:rPr>
          <w:rFonts w:ascii="Times New Roman" w:hAnsi="Times New Roman" w:cs="Times New Roman"/>
          <w:sz w:val="28"/>
          <w:szCs w:val="28"/>
        </w:rPr>
        <w:t>удосконалення</w:t>
      </w:r>
      <w:proofErr w:type="spellEnd"/>
      <w:r w:rsidRPr="00001CB3">
        <w:rPr>
          <w:rFonts w:ascii="Times New Roman" w:hAnsi="Times New Roman" w:cs="Times New Roman"/>
          <w:sz w:val="28"/>
          <w:szCs w:val="28"/>
        </w:rPr>
        <w:t xml:space="preserve"> мовлення дітей з порушеннями </w:t>
      </w:r>
      <w:proofErr w:type="spellStart"/>
      <w:r w:rsidRPr="00001CB3">
        <w:rPr>
          <w:rFonts w:ascii="Times New Roman" w:hAnsi="Times New Roman" w:cs="Times New Roman"/>
          <w:sz w:val="28"/>
          <w:szCs w:val="28"/>
        </w:rPr>
        <w:t>мов</w:t>
      </w:r>
      <w:r w:rsidRPr="00001CB3">
        <w:rPr>
          <w:rFonts w:ascii="Times New Roman" w:hAnsi="Times New Roman" w:cs="Times New Roman"/>
          <w:sz w:val="28"/>
          <w:szCs w:val="28"/>
          <w:lang w:val="uk-UA"/>
        </w:rPr>
        <w:t>лення</w:t>
      </w:r>
      <w:proofErr w:type="spellEnd"/>
      <w:r w:rsidRPr="00001CB3">
        <w:rPr>
          <w:rFonts w:ascii="Times New Roman" w:hAnsi="Times New Roman" w:cs="Times New Roman"/>
          <w:sz w:val="28"/>
          <w:szCs w:val="28"/>
          <w:lang w:val="uk-UA"/>
        </w:rPr>
        <w:t xml:space="preserve"> складного рівня недорозвитку </w:t>
      </w:r>
      <w:r w:rsidR="004C7001" w:rsidRPr="00001CB3">
        <w:rPr>
          <w:rFonts w:ascii="Times New Roman" w:hAnsi="Times New Roman" w:cs="Times New Roman"/>
          <w:sz w:val="28"/>
          <w:szCs w:val="28"/>
        </w:rPr>
        <w:t>[82].</w:t>
      </w:r>
    </w:p>
    <w:p w14:paraId="6700C843" w14:textId="77777777" w:rsidR="00B45EBE" w:rsidRPr="00001CB3" w:rsidRDefault="00B45EBE" w:rsidP="00B45EBE">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rPr>
        <w:lastRenderedPageBreak/>
        <w:t xml:space="preserve">При </w:t>
      </w:r>
      <w:proofErr w:type="spellStart"/>
      <w:r w:rsidRPr="00001CB3">
        <w:rPr>
          <w:rFonts w:ascii="Times New Roman" w:hAnsi="Times New Roman" w:cs="Times New Roman"/>
          <w:sz w:val="28"/>
          <w:szCs w:val="28"/>
        </w:rPr>
        <w:t>наявності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елементарного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словникового</w:t>
      </w:r>
      <w:proofErr w:type="spellEnd"/>
      <w:r w:rsidRPr="00001CB3">
        <w:rPr>
          <w:rFonts w:ascii="Times New Roman" w:hAnsi="Times New Roman" w:cs="Times New Roman"/>
          <w:sz w:val="28"/>
          <w:szCs w:val="28"/>
        </w:rPr>
        <w:t xml:space="preserve"> запасу </w:t>
      </w:r>
      <w:proofErr w:type="spellStart"/>
      <w:r w:rsidRPr="00001CB3">
        <w:rPr>
          <w:rFonts w:ascii="Times New Roman" w:hAnsi="Times New Roman" w:cs="Times New Roman"/>
          <w:sz w:val="28"/>
          <w:szCs w:val="28"/>
        </w:rPr>
        <w:t>формування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простих</w:t>
      </w:r>
      <w:proofErr w:type="spellEnd"/>
      <w:r w:rsidRPr="00001CB3">
        <w:rPr>
          <w:rFonts w:ascii="Times New Roman" w:hAnsi="Times New Roman" w:cs="Times New Roman"/>
          <w:sz w:val="28"/>
          <w:szCs w:val="28"/>
        </w:rPr>
        <w:t xml:space="preserve"> речень, </w:t>
      </w:r>
      <w:proofErr w:type="spellStart"/>
      <w:r w:rsidRPr="00001CB3">
        <w:rPr>
          <w:rFonts w:ascii="Times New Roman" w:hAnsi="Times New Roman" w:cs="Times New Roman"/>
          <w:sz w:val="28"/>
          <w:szCs w:val="28"/>
        </w:rPr>
        <w:t>розширених</w:t>
      </w:r>
      <w:proofErr w:type="spellEnd"/>
      <w:r w:rsidRPr="00001CB3">
        <w:rPr>
          <w:rFonts w:ascii="Times New Roman" w:hAnsi="Times New Roman" w:cs="Times New Roman"/>
          <w:sz w:val="28"/>
          <w:szCs w:val="28"/>
        </w:rPr>
        <w:t xml:space="preserve"> за допомогою </w:t>
      </w:r>
      <w:proofErr w:type="spellStart"/>
      <w:r w:rsidRPr="00001CB3">
        <w:rPr>
          <w:rFonts w:ascii="Times New Roman" w:hAnsi="Times New Roman" w:cs="Times New Roman"/>
          <w:sz w:val="28"/>
          <w:szCs w:val="28"/>
        </w:rPr>
        <w:t>демонстрації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дій</w:t>
      </w:r>
      <w:proofErr w:type="spellEnd"/>
      <w:r w:rsidRPr="00001CB3">
        <w:rPr>
          <w:rFonts w:ascii="Times New Roman" w:hAnsi="Times New Roman" w:cs="Times New Roman"/>
          <w:sz w:val="28"/>
          <w:szCs w:val="28"/>
        </w:rPr>
        <w:t xml:space="preserve"> під час </w:t>
      </w:r>
      <w:proofErr w:type="spellStart"/>
      <w:r w:rsidRPr="00001CB3">
        <w:rPr>
          <w:rFonts w:ascii="Times New Roman" w:hAnsi="Times New Roman" w:cs="Times New Roman"/>
          <w:sz w:val="28"/>
          <w:szCs w:val="28"/>
        </w:rPr>
        <w:t>сумісної</w:t>
      </w:r>
      <w:proofErr w:type="spellEnd"/>
      <w:r w:rsidRPr="00001CB3">
        <w:rPr>
          <w:rFonts w:ascii="Times New Roman" w:hAnsi="Times New Roman" w:cs="Times New Roman"/>
          <w:sz w:val="28"/>
          <w:szCs w:val="28"/>
        </w:rPr>
        <w:t xml:space="preserve"> діяльності та на </w:t>
      </w:r>
      <w:proofErr w:type="spellStart"/>
      <w:r w:rsidRPr="00001CB3">
        <w:rPr>
          <w:rFonts w:ascii="Times New Roman" w:hAnsi="Times New Roman" w:cs="Times New Roman"/>
          <w:sz w:val="28"/>
          <w:szCs w:val="28"/>
        </w:rPr>
        <w:t>базі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простих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наочно-дійових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малюнків</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Розвиток</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морфологічної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структури</w:t>
      </w:r>
      <w:proofErr w:type="spellEnd"/>
      <w:r w:rsidRPr="00001CB3">
        <w:rPr>
          <w:rFonts w:ascii="Times New Roman" w:hAnsi="Times New Roman" w:cs="Times New Roman"/>
          <w:sz w:val="28"/>
          <w:szCs w:val="28"/>
        </w:rPr>
        <w:t xml:space="preserve"> мови, </w:t>
      </w:r>
      <w:proofErr w:type="spellStart"/>
      <w:r w:rsidRPr="00001CB3">
        <w:rPr>
          <w:rFonts w:ascii="Times New Roman" w:hAnsi="Times New Roman" w:cs="Times New Roman"/>
          <w:sz w:val="28"/>
          <w:szCs w:val="28"/>
        </w:rPr>
        <w:t>зокрема</w:t>
      </w:r>
      <w:proofErr w:type="spellEnd"/>
      <w:r w:rsidRPr="00001CB3">
        <w:rPr>
          <w:rFonts w:ascii="Times New Roman" w:hAnsi="Times New Roman" w:cs="Times New Roman"/>
          <w:sz w:val="28"/>
          <w:szCs w:val="28"/>
        </w:rPr>
        <w:t xml:space="preserve">, робота над формами </w:t>
      </w:r>
      <w:proofErr w:type="spellStart"/>
      <w:r w:rsidRPr="00001CB3">
        <w:rPr>
          <w:rFonts w:ascii="Times New Roman" w:hAnsi="Times New Roman" w:cs="Times New Roman"/>
          <w:sz w:val="28"/>
          <w:szCs w:val="28"/>
        </w:rPr>
        <w:t>однини</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множини</w:t>
      </w:r>
      <w:proofErr w:type="spellEnd"/>
      <w:r w:rsidRPr="00001CB3">
        <w:rPr>
          <w:rFonts w:ascii="Times New Roman" w:hAnsi="Times New Roman" w:cs="Times New Roman"/>
          <w:sz w:val="28"/>
          <w:szCs w:val="28"/>
        </w:rPr>
        <w:t xml:space="preserve">, а </w:t>
      </w:r>
      <w:proofErr w:type="spellStart"/>
      <w:r w:rsidRPr="00001CB3">
        <w:rPr>
          <w:rFonts w:ascii="Times New Roman" w:hAnsi="Times New Roman" w:cs="Times New Roman"/>
          <w:sz w:val="28"/>
          <w:szCs w:val="28"/>
        </w:rPr>
        <w:t>також</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зменшено-пестливими</w:t>
      </w:r>
      <w:proofErr w:type="spellEnd"/>
      <w:r w:rsidRPr="00001CB3">
        <w:rPr>
          <w:rFonts w:ascii="Times New Roman" w:hAnsi="Times New Roman" w:cs="Times New Roman"/>
          <w:sz w:val="28"/>
          <w:szCs w:val="28"/>
        </w:rPr>
        <w:t xml:space="preserve"> формами </w:t>
      </w:r>
      <w:proofErr w:type="spellStart"/>
      <w:r w:rsidRPr="00001CB3">
        <w:rPr>
          <w:rFonts w:ascii="Times New Roman" w:hAnsi="Times New Roman" w:cs="Times New Roman"/>
          <w:sz w:val="28"/>
          <w:szCs w:val="28"/>
        </w:rPr>
        <w:t>іменників</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Формування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форми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однини</w:t>
      </w:r>
      <w:proofErr w:type="spellEnd"/>
      <w:r w:rsidRPr="00001CB3">
        <w:rPr>
          <w:rFonts w:ascii="Times New Roman" w:hAnsi="Times New Roman" w:cs="Times New Roman"/>
          <w:sz w:val="28"/>
          <w:szCs w:val="28"/>
        </w:rPr>
        <w:t xml:space="preserve"> в </w:t>
      </w:r>
      <w:proofErr w:type="spellStart"/>
      <w:r w:rsidRPr="00001CB3">
        <w:rPr>
          <w:rFonts w:ascii="Times New Roman" w:hAnsi="Times New Roman" w:cs="Times New Roman"/>
          <w:sz w:val="28"/>
          <w:szCs w:val="28"/>
        </w:rPr>
        <w:t>знахідному</w:t>
      </w:r>
      <w:proofErr w:type="spellEnd"/>
      <w:r w:rsidRPr="00001CB3">
        <w:rPr>
          <w:rFonts w:ascii="Times New Roman" w:hAnsi="Times New Roman" w:cs="Times New Roman"/>
          <w:sz w:val="28"/>
          <w:szCs w:val="28"/>
        </w:rPr>
        <w:t xml:space="preserve">, родовому та </w:t>
      </w:r>
      <w:proofErr w:type="spellStart"/>
      <w:r w:rsidRPr="00001CB3">
        <w:rPr>
          <w:rFonts w:ascii="Times New Roman" w:hAnsi="Times New Roman" w:cs="Times New Roman"/>
          <w:sz w:val="28"/>
          <w:szCs w:val="28"/>
        </w:rPr>
        <w:t>давальному</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відмінку</w:t>
      </w:r>
      <w:proofErr w:type="spellEnd"/>
      <w:r w:rsidRPr="00001CB3">
        <w:rPr>
          <w:rFonts w:ascii="Times New Roman" w:hAnsi="Times New Roman" w:cs="Times New Roman"/>
          <w:sz w:val="28"/>
          <w:szCs w:val="28"/>
        </w:rPr>
        <w:t xml:space="preserve"> без </w:t>
      </w:r>
      <w:proofErr w:type="spellStart"/>
      <w:r w:rsidRPr="00001CB3">
        <w:rPr>
          <w:rFonts w:ascii="Times New Roman" w:hAnsi="Times New Roman" w:cs="Times New Roman"/>
          <w:sz w:val="28"/>
          <w:szCs w:val="28"/>
        </w:rPr>
        <w:t>прийменників</w:t>
      </w:r>
      <w:proofErr w:type="spellEnd"/>
      <w:r w:rsidRPr="00001CB3">
        <w:rPr>
          <w:rFonts w:ascii="Times New Roman" w:hAnsi="Times New Roman" w:cs="Times New Roman"/>
          <w:sz w:val="28"/>
          <w:szCs w:val="28"/>
        </w:rPr>
        <w:t xml:space="preserve">, а </w:t>
      </w:r>
      <w:proofErr w:type="spellStart"/>
      <w:r w:rsidRPr="00001CB3">
        <w:rPr>
          <w:rFonts w:ascii="Times New Roman" w:hAnsi="Times New Roman" w:cs="Times New Roman"/>
          <w:sz w:val="28"/>
          <w:szCs w:val="28"/>
        </w:rPr>
        <w:t>далі</w:t>
      </w:r>
      <w:proofErr w:type="spellEnd"/>
      <w:r w:rsidRPr="00001CB3">
        <w:rPr>
          <w:rFonts w:ascii="Times New Roman" w:hAnsi="Times New Roman" w:cs="Times New Roman"/>
          <w:sz w:val="28"/>
          <w:szCs w:val="28"/>
        </w:rPr>
        <w:t xml:space="preserve"> з </w:t>
      </w:r>
      <w:proofErr w:type="spellStart"/>
      <w:r w:rsidRPr="00001CB3">
        <w:rPr>
          <w:rFonts w:ascii="Times New Roman" w:hAnsi="Times New Roman" w:cs="Times New Roman"/>
          <w:sz w:val="28"/>
          <w:szCs w:val="28"/>
        </w:rPr>
        <w:t>введенням</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прийменників</w:t>
      </w:r>
      <w:proofErr w:type="spellEnd"/>
      <w:r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у</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та </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на</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Процес</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вдосконалення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категорій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наказового</w:t>
      </w:r>
      <w:proofErr w:type="spellEnd"/>
      <w:r w:rsidRPr="00001CB3">
        <w:rPr>
          <w:rFonts w:ascii="Times New Roman" w:hAnsi="Times New Roman" w:cs="Times New Roman"/>
          <w:sz w:val="28"/>
          <w:szCs w:val="28"/>
        </w:rPr>
        <w:t xml:space="preserve"> способу (дай, на), числа (ходе-</w:t>
      </w:r>
      <w:proofErr w:type="spellStart"/>
      <w:r w:rsidRPr="00001CB3">
        <w:rPr>
          <w:rFonts w:ascii="Times New Roman" w:hAnsi="Times New Roman" w:cs="Times New Roman"/>
          <w:sz w:val="28"/>
          <w:szCs w:val="28"/>
        </w:rPr>
        <w:t>ходять</w:t>
      </w:r>
      <w:proofErr w:type="spellEnd"/>
      <w:r w:rsidRPr="00001CB3">
        <w:rPr>
          <w:rFonts w:ascii="Times New Roman" w:hAnsi="Times New Roman" w:cs="Times New Roman"/>
          <w:sz w:val="28"/>
          <w:szCs w:val="28"/>
        </w:rPr>
        <w:t xml:space="preserve">), часу (ходить-ходив) </w:t>
      </w:r>
      <w:proofErr w:type="spellStart"/>
      <w:r w:rsidRPr="00001CB3">
        <w:rPr>
          <w:rFonts w:ascii="Times New Roman" w:hAnsi="Times New Roman" w:cs="Times New Roman"/>
          <w:sz w:val="28"/>
          <w:szCs w:val="28"/>
        </w:rPr>
        <w:t>дієслів</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Розвиток</w:t>
      </w:r>
      <w:proofErr w:type="spellEnd"/>
      <w:r w:rsidRPr="00001CB3">
        <w:rPr>
          <w:rFonts w:ascii="Times New Roman" w:hAnsi="Times New Roman" w:cs="Times New Roman"/>
          <w:sz w:val="28"/>
          <w:szCs w:val="28"/>
        </w:rPr>
        <w:t xml:space="preserve"> мовного сприйняття через </w:t>
      </w:r>
      <w:proofErr w:type="spellStart"/>
      <w:r w:rsidRPr="00001CB3">
        <w:rPr>
          <w:rFonts w:ascii="Times New Roman" w:hAnsi="Times New Roman" w:cs="Times New Roman"/>
          <w:sz w:val="28"/>
          <w:szCs w:val="28"/>
        </w:rPr>
        <w:t>домовлення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слів</w:t>
      </w:r>
      <w:proofErr w:type="spellEnd"/>
      <w:r w:rsidRPr="00001CB3">
        <w:rPr>
          <w:rFonts w:ascii="Times New Roman" w:hAnsi="Times New Roman" w:cs="Times New Roman"/>
          <w:sz w:val="28"/>
          <w:szCs w:val="28"/>
        </w:rPr>
        <w:t xml:space="preserve"> у </w:t>
      </w:r>
      <w:proofErr w:type="spellStart"/>
      <w:r w:rsidRPr="00001CB3">
        <w:rPr>
          <w:rFonts w:ascii="Times New Roman" w:hAnsi="Times New Roman" w:cs="Times New Roman"/>
          <w:sz w:val="28"/>
          <w:szCs w:val="28"/>
        </w:rPr>
        <w:t>віршах</w:t>
      </w:r>
      <w:proofErr w:type="spellEnd"/>
      <w:r w:rsidRPr="00001CB3">
        <w:rPr>
          <w:rFonts w:ascii="Times New Roman" w:hAnsi="Times New Roman" w:cs="Times New Roman"/>
          <w:sz w:val="28"/>
          <w:szCs w:val="28"/>
        </w:rPr>
        <w:t xml:space="preserve"> та коротких </w:t>
      </w:r>
      <w:proofErr w:type="spellStart"/>
      <w:r w:rsidRPr="00001CB3">
        <w:rPr>
          <w:rFonts w:ascii="Times New Roman" w:hAnsi="Times New Roman" w:cs="Times New Roman"/>
          <w:sz w:val="28"/>
          <w:szCs w:val="28"/>
        </w:rPr>
        <w:t>оповіданнях</w:t>
      </w:r>
      <w:proofErr w:type="spellEnd"/>
      <w:r w:rsidRPr="00001CB3">
        <w:rPr>
          <w:rFonts w:ascii="Times New Roman" w:hAnsi="Times New Roman" w:cs="Times New Roman"/>
          <w:sz w:val="28"/>
          <w:szCs w:val="28"/>
        </w:rPr>
        <w:t>.</w:t>
      </w:r>
      <w:r w:rsidRPr="00001CB3">
        <w:rPr>
          <w:rFonts w:ascii="Times New Roman" w:hAnsi="Times New Roman" w:cs="Times New Roman"/>
          <w:sz w:val="28"/>
          <w:szCs w:val="28"/>
          <w:lang w:val="uk-UA"/>
        </w:rPr>
        <w:t xml:space="preserve"> </w:t>
      </w:r>
    </w:p>
    <w:p w14:paraId="240F927A" w14:textId="6D3662DD" w:rsidR="00B45EBE" w:rsidRPr="00001CB3" w:rsidRDefault="00B45EBE" w:rsidP="00B45EBE">
      <w:pPr>
        <w:spacing w:after="0" w:line="360" w:lineRule="auto"/>
        <w:ind w:firstLine="709"/>
        <w:jc w:val="both"/>
        <w:rPr>
          <w:rFonts w:ascii="Times New Roman" w:hAnsi="Times New Roman" w:cs="Times New Roman"/>
          <w:sz w:val="28"/>
          <w:szCs w:val="28"/>
        </w:rPr>
      </w:pPr>
      <w:r w:rsidRPr="00001CB3">
        <w:rPr>
          <w:rFonts w:ascii="Times New Roman" w:hAnsi="Times New Roman" w:cs="Times New Roman"/>
          <w:i/>
          <w:sz w:val="28"/>
          <w:szCs w:val="28"/>
        </w:rPr>
        <w:t xml:space="preserve">Фонетика та </w:t>
      </w:r>
      <w:proofErr w:type="spellStart"/>
      <w:r w:rsidRPr="00001CB3">
        <w:rPr>
          <w:rFonts w:ascii="Times New Roman" w:hAnsi="Times New Roman" w:cs="Times New Roman"/>
          <w:i/>
          <w:sz w:val="28"/>
          <w:szCs w:val="28"/>
        </w:rPr>
        <w:t>артикуляція</w:t>
      </w:r>
      <w:proofErr w:type="spellEnd"/>
      <w:r w:rsidRPr="00001CB3">
        <w:rPr>
          <w:rFonts w:ascii="Times New Roman" w:hAnsi="Times New Roman" w:cs="Times New Roman"/>
          <w:i/>
          <w:sz w:val="28"/>
          <w:szCs w:val="28"/>
        </w:rPr>
        <w:t>.</w:t>
      </w:r>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Викладання</w:t>
      </w:r>
      <w:proofErr w:type="spellEnd"/>
      <w:r w:rsidRPr="00001CB3">
        <w:rPr>
          <w:rFonts w:ascii="Times New Roman" w:hAnsi="Times New Roman" w:cs="Times New Roman"/>
          <w:sz w:val="28"/>
          <w:szCs w:val="28"/>
        </w:rPr>
        <w:t xml:space="preserve"> дитини </w:t>
      </w:r>
      <w:proofErr w:type="spellStart"/>
      <w:r w:rsidRPr="00001CB3">
        <w:rPr>
          <w:rFonts w:ascii="Times New Roman" w:hAnsi="Times New Roman" w:cs="Times New Roman"/>
          <w:sz w:val="28"/>
          <w:szCs w:val="28"/>
        </w:rPr>
        <w:t>слухати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розрізняти</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ідентифікувати</w:t>
      </w:r>
      <w:proofErr w:type="spellEnd"/>
      <w:r w:rsidRPr="00001CB3">
        <w:rPr>
          <w:rFonts w:ascii="Times New Roman" w:hAnsi="Times New Roman" w:cs="Times New Roman"/>
          <w:sz w:val="28"/>
          <w:szCs w:val="28"/>
        </w:rPr>
        <w:t xml:space="preserve"> звуки </w:t>
      </w:r>
      <w:proofErr w:type="spellStart"/>
      <w:r w:rsidRPr="00001CB3">
        <w:rPr>
          <w:rFonts w:ascii="Times New Roman" w:hAnsi="Times New Roman" w:cs="Times New Roman"/>
          <w:sz w:val="28"/>
          <w:szCs w:val="28"/>
        </w:rPr>
        <w:t>природи</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музичних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інструментів</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Формування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навичок</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сприймання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усного</w:t>
      </w:r>
      <w:proofErr w:type="spellEnd"/>
      <w:r w:rsidRPr="00001CB3">
        <w:rPr>
          <w:rFonts w:ascii="Times New Roman" w:hAnsi="Times New Roman" w:cs="Times New Roman"/>
          <w:sz w:val="28"/>
          <w:szCs w:val="28"/>
        </w:rPr>
        <w:t xml:space="preserve"> мовлення шляхом </w:t>
      </w:r>
      <w:proofErr w:type="spellStart"/>
      <w:r w:rsidRPr="00001CB3">
        <w:rPr>
          <w:rFonts w:ascii="Times New Roman" w:hAnsi="Times New Roman" w:cs="Times New Roman"/>
          <w:sz w:val="28"/>
          <w:szCs w:val="28"/>
        </w:rPr>
        <w:t>імітації</w:t>
      </w:r>
      <w:proofErr w:type="spellEnd"/>
      <w:r w:rsidRPr="00001CB3">
        <w:rPr>
          <w:rFonts w:ascii="Times New Roman" w:hAnsi="Times New Roman" w:cs="Times New Roman"/>
          <w:sz w:val="28"/>
          <w:szCs w:val="28"/>
        </w:rPr>
        <w:t xml:space="preserve"> різних </w:t>
      </w:r>
      <w:proofErr w:type="spellStart"/>
      <w:r w:rsidRPr="00001CB3">
        <w:rPr>
          <w:rFonts w:ascii="Times New Roman" w:hAnsi="Times New Roman" w:cs="Times New Roman"/>
          <w:sz w:val="28"/>
          <w:szCs w:val="28"/>
        </w:rPr>
        <w:t>типів</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складів</w:t>
      </w:r>
      <w:proofErr w:type="spellEnd"/>
      <w:r w:rsidRPr="00001CB3">
        <w:rPr>
          <w:rFonts w:ascii="Times New Roman" w:hAnsi="Times New Roman" w:cs="Times New Roman"/>
          <w:sz w:val="28"/>
          <w:szCs w:val="28"/>
        </w:rPr>
        <w:t xml:space="preserve"> (ПГ, ГП, ПГП, ППГ, ГПП)</w:t>
      </w:r>
      <w:r w:rsidR="004C7001" w:rsidRPr="00001CB3">
        <w:rPr>
          <w:rFonts w:ascii="Times New Roman" w:hAnsi="Times New Roman" w:cs="Times New Roman"/>
          <w:sz w:val="28"/>
          <w:szCs w:val="28"/>
          <w:lang w:val="uk-UA"/>
        </w:rPr>
        <w:t xml:space="preserve"> </w:t>
      </w:r>
      <w:r w:rsidR="004C7001" w:rsidRPr="00001CB3">
        <w:rPr>
          <w:rFonts w:ascii="Times New Roman" w:hAnsi="Times New Roman" w:cs="Times New Roman"/>
          <w:sz w:val="28"/>
          <w:szCs w:val="28"/>
        </w:rPr>
        <w:t>[82].</w:t>
      </w:r>
    </w:p>
    <w:p w14:paraId="04730786" w14:textId="20156966" w:rsidR="00B45EBE" w:rsidRPr="00001CB3" w:rsidRDefault="00B45EBE" w:rsidP="00B45EBE">
      <w:pPr>
        <w:spacing w:after="0" w:line="360" w:lineRule="auto"/>
        <w:ind w:firstLine="709"/>
        <w:jc w:val="both"/>
        <w:rPr>
          <w:rFonts w:ascii="Times New Roman" w:hAnsi="Times New Roman" w:cs="Times New Roman"/>
          <w:sz w:val="28"/>
          <w:szCs w:val="28"/>
          <w:lang w:val="uk-UA"/>
        </w:rPr>
      </w:pPr>
      <w:proofErr w:type="spellStart"/>
      <w:r w:rsidRPr="00001CB3">
        <w:rPr>
          <w:rFonts w:ascii="Times New Roman" w:hAnsi="Times New Roman" w:cs="Times New Roman"/>
          <w:i/>
          <w:sz w:val="28"/>
          <w:szCs w:val="28"/>
        </w:rPr>
        <w:t>Розвиток</w:t>
      </w:r>
      <w:proofErr w:type="spellEnd"/>
      <w:r w:rsidRPr="00001CB3">
        <w:rPr>
          <w:rFonts w:ascii="Times New Roman" w:hAnsi="Times New Roman" w:cs="Times New Roman"/>
          <w:i/>
          <w:sz w:val="28"/>
          <w:szCs w:val="28"/>
        </w:rPr>
        <w:t xml:space="preserve"> фонематичного </w:t>
      </w:r>
      <w:proofErr w:type="spellStart"/>
      <w:r w:rsidRPr="00001CB3">
        <w:rPr>
          <w:rFonts w:ascii="Times New Roman" w:hAnsi="Times New Roman" w:cs="Times New Roman"/>
          <w:i/>
          <w:sz w:val="28"/>
          <w:szCs w:val="28"/>
        </w:rPr>
        <w:t>сприймання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Виділення</w:t>
      </w:r>
      <w:proofErr w:type="spellEnd"/>
      <w:r w:rsidRPr="00001CB3">
        <w:rPr>
          <w:rFonts w:ascii="Times New Roman" w:hAnsi="Times New Roman" w:cs="Times New Roman"/>
          <w:sz w:val="28"/>
          <w:szCs w:val="28"/>
        </w:rPr>
        <w:t xml:space="preserve"> звука на </w:t>
      </w:r>
      <w:proofErr w:type="spellStart"/>
      <w:r w:rsidRPr="00001CB3">
        <w:rPr>
          <w:rFonts w:ascii="Times New Roman" w:hAnsi="Times New Roman" w:cs="Times New Roman"/>
          <w:sz w:val="28"/>
          <w:szCs w:val="28"/>
        </w:rPr>
        <w:t>тлі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інших</w:t>
      </w:r>
      <w:proofErr w:type="spellEnd"/>
      <w:r w:rsidRPr="00001CB3">
        <w:rPr>
          <w:rFonts w:ascii="Times New Roman" w:hAnsi="Times New Roman" w:cs="Times New Roman"/>
          <w:sz w:val="28"/>
          <w:szCs w:val="28"/>
        </w:rPr>
        <w:t xml:space="preserve"> звуків, складу та слова), </w:t>
      </w:r>
      <w:proofErr w:type="spellStart"/>
      <w:r w:rsidRPr="00001CB3">
        <w:rPr>
          <w:rFonts w:ascii="Times New Roman" w:hAnsi="Times New Roman" w:cs="Times New Roman"/>
          <w:sz w:val="28"/>
          <w:szCs w:val="28"/>
        </w:rPr>
        <w:t>формування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фонематичних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уявлень</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кінестетичних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відчуттів</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Створення</w:t>
      </w:r>
      <w:proofErr w:type="spellEnd"/>
      <w:r w:rsidRPr="00001CB3">
        <w:rPr>
          <w:rFonts w:ascii="Times New Roman" w:hAnsi="Times New Roman" w:cs="Times New Roman"/>
          <w:sz w:val="28"/>
          <w:szCs w:val="28"/>
        </w:rPr>
        <w:t xml:space="preserve"> слухового контролю за </w:t>
      </w:r>
      <w:proofErr w:type="spellStart"/>
      <w:r w:rsidRPr="00001CB3">
        <w:rPr>
          <w:rFonts w:ascii="Times New Roman" w:hAnsi="Times New Roman" w:cs="Times New Roman"/>
          <w:sz w:val="28"/>
          <w:szCs w:val="28"/>
        </w:rPr>
        <w:t>якістю</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власної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вимови</w:t>
      </w:r>
      <w:proofErr w:type="spellEnd"/>
      <w:r w:rsidRPr="00001CB3">
        <w:rPr>
          <w:rFonts w:ascii="Times New Roman" w:hAnsi="Times New Roman" w:cs="Times New Roman"/>
          <w:sz w:val="28"/>
          <w:szCs w:val="28"/>
        </w:rPr>
        <w:t xml:space="preserve"> через </w:t>
      </w:r>
      <w:proofErr w:type="spellStart"/>
      <w:r w:rsidRPr="00001CB3">
        <w:rPr>
          <w:rFonts w:ascii="Times New Roman" w:hAnsi="Times New Roman" w:cs="Times New Roman"/>
          <w:sz w:val="28"/>
          <w:szCs w:val="28"/>
        </w:rPr>
        <w:t>прослуховування</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порівняння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нормованої</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ненормованої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вимови</w:t>
      </w:r>
      <w:proofErr w:type="spellEnd"/>
      <w:r w:rsidRPr="00001CB3">
        <w:rPr>
          <w:rFonts w:ascii="Times New Roman" w:hAnsi="Times New Roman" w:cs="Times New Roman"/>
          <w:sz w:val="28"/>
          <w:szCs w:val="28"/>
        </w:rPr>
        <w:t xml:space="preserve"> в </w:t>
      </w:r>
      <w:proofErr w:type="spellStart"/>
      <w:r w:rsidRPr="00001CB3">
        <w:rPr>
          <w:rFonts w:ascii="Times New Roman" w:hAnsi="Times New Roman" w:cs="Times New Roman"/>
          <w:sz w:val="28"/>
          <w:szCs w:val="28"/>
        </w:rPr>
        <w:t>записах</w:t>
      </w:r>
      <w:proofErr w:type="spellEnd"/>
      <w:r w:rsidRPr="00001CB3">
        <w:rPr>
          <w:rFonts w:ascii="Times New Roman" w:hAnsi="Times New Roman" w:cs="Times New Roman"/>
          <w:sz w:val="28"/>
          <w:szCs w:val="28"/>
        </w:rPr>
        <w:t xml:space="preserve"> та в живому </w:t>
      </w:r>
      <w:proofErr w:type="spellStart"/>
      <w:r w:rsidRPr="00001CB3">
        <w:rPr>
          <w:rFonts w:ascii="Times New Roman" w:hAnsi="Times New Roman" w:cs="Times New Roman"/>
          <w:sz w:val="28"/>
          <w:szCs w:val="28"/>
        </w:rPr>
        <w:t>спілкуванні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Ознайомлення</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утримання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знань</w:t>
      </w:r>
      <w:proofErr w:type="spellEnd"/>
      <w:r w:rsidRPr="00001CB3">
        <w:rPr>
          <w:rFonts w:ascii="Times New Roman" w:hAnsi="Times New Roman" w:cs="Times New Roman"/>
          <w:sz w:val="28"/>
          <w:szCs w:val="28"/>
        </w:rPr>
        <w:t xml:space="preserve"> про </w:t>
      </w:r>
      <w:proofErr w:type="spellStart"/>
      <w:r w:rsidRPr="00001CB3">
        <w:rPr>
          <w:rFonts w:ascii="Times New Roman" w:hAnsi="Times New Roman" w:cs="Times New Roman"/>
          <w:sz w:val="28"/>
          <w:szCs w:val="28"/>
        </w:rPr>
        <w:t>органи</w:t>
      </w:r>
      <w:proofErr w:type="spellEnd"/>
      <w:r w:rsidRPr="00001CB3">
        <w:rPr>
          <w:rFonts w:ascii="Times New Roman" w:hAnsi="Times New Roman" w:cs="Times New Roman"/>
          <w:sz w:val="28"/>
          <w:szCs w:val="28"/>
        </w:rPr>
        <w:t xml:space="preserve"> артикуляції та </w:t>
      </w:r>
      <w:proofErr w:type="spellStart"/>
      <w:r w:rsidRPr="00001CB3">
        <w:rPr>
          <w:rFonts w:ascii="Times New Roman" w:hAnsi="Times New Roman" w:cs="Times New Roman"/>
          <w:sz w:val="28"/>
          <w:szCs w:val="28"/>
        </w:rPr>
        <w:t>спровокування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мовних</w:t>
      </w:r>
      <w:proofErr w:type="spellEnd"/>
      <w:r w:rsidRPr="00001CB3">
        <w:rPr>
          <w:rFonts w:ascii="Times New Roman" w:hAnsi="Times New Roman" w:cs="Times New Roman"/>
          <w:sz w:val="28"/>
          <w:szCs w:val="28"/>
        </w:rPr>
        <w:t xml:space="preserve"> звуків шляхом </w:t>
      </w:r>
      <w:proofErr w:type="spellStart"/>
      <w:r w:rsidRPr="00001CB3">
        <w:rPr>
          <w:rFonts w:ascii="Times New Roman" w:hAnsi="Times New Roman" w:cs="Times New Roman"/>
          <w:sz w:val="28"/>
          <w:szCs w:val="28"/>
        </w:rPr>
        <w:t>наслідування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Розвиток</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фонематичної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структури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двоскладових</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трискладових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слів</w:t>
      </w:r>
      <w:proofErr w:type="spellEnd"/>
      <w:r w:rsidRPr="00001CB3">
        <w:rPr>
          <w:rFonts w:ascii="Times New Roman" w:hAnsi="Times New Roman" w:cs="Times New Roman"/>
          <w:sz w:val="28"/>
          <w:szCs w:val="28"/>
        </w:rPr>
        <w:t xml:space="preserve"> з </w:t>
      </w:r>
      <w:proofErr w:type="spellStart"/>
      <w:r w:rsidRPr="00001CB3">
        <w:rPr>
          <w:rFonts w:ascii="Times New Roman" w:hAnsi="Times New Roman" w:cs="Times New Roman"/>
          <w:sz w:val="28"/>
          <w:szCs w:val="28"/>
        </w:rPr>
        <w:t>відкритими</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потім</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закритими</w:t>
      </w:r>
      <w:proofErr w:type="spellEnd"/>
      <w:r w:rsidRPr="00001CB3">
        <w:rPr>
          <w:rFonts w:ascii="Times New Roman" w:hAnsi="Times New Roman" w:cs="Times New Roman"/>
          <w:sz w:val="28"/>
          <w:szCs w:val="28"/>
        </w:rPr>
        <w:t xml:space="preserve"> складами (вата, молоко, насос)</w:t>
      </w:r>
      <w:r w:rsidR="004C7001" w:rsidRPr="00001CB3">
        <w:rPr>
          <w:rFonts w:ascii="Times New Roman" w:hAnsi="Times New Roman" w:cs="Times New Roman"/>
          <w:sz w:val="28"/>
          <w:szCs w:val="28"/>
          <w:lang w:val="uk-UA"/>
        </w:rPr>
        <w:t xml:space="preserve"> </w:t>
      </w:r>
      <w:r w:rsidR="004C7001" w:rsidRPr="00001CB3">
        <w:rPr>
          <w:rFonts w:ascii="Times New Roman" w:hAnsi="Times New Roman" w:cs="Times New Roman"/>
          <w:sz w:val="28"/>
          <w:szCs w:val="28"/>
        </w:rPr>
        <w:t>[82].</w:t>
      </w:r>
    </w:p>
    <w:p w14:paraId="4BF451CE" w14:textId="74BF0247" w:rsidR="00B45EBE" w:rsidRPr="00001CB3" w:rsidRDefault="00B45EBE" w:rsidP="00B45EBE">
      <w:pPr>
        <w:spacing w:after="0" w:line="360" w:lineRule="auto"/>
        <w:ind w:firstLine="709"/>
        <w:jc w:val="both"/>
        <w:rPr>
          <w:rFonts w:ascii="Times New Roman" w:hAnsi="Times New Roman" w:cs="Times New Roman"/>
          <w:sz w:val="28"/>
          <w:szCs w:val="28"/>
          <w:lang w:val="uk-UA"/>
        </w:rPr>
      </w:pPr>
      <w:proofErr w:type="spellStart"/>
      <w:r w:rsidRPr="00001CB3">
        <w:rPr>
          <w:rFonts w:ascii="Times New Roman" w:hAnsi="Times New Roman" w:cs="Times New Roman"/>
          <w:i/>
          <w:sz w:val="28"/>
          <w:szCs w:val="28"/>
        </w:rPr>
        <w:t>Розвиток</w:t>
      </w:r>
      <w:proofErr w:type="spellEnd"/>
      <w:r w:rsidRPr="00001CB3">
        <w:rPr>
          <w:rFonts w:ascii="Times New Roman" w:hAnsi="Times New Roman" w:cs="Times New Roman"/>
          <w:i/>
          <w:sz w:val="28"/>
          <w:szCs w:val="28"/>
        </w:rPr>
        <w:t xml:space="preserve"> </w:t>
      </w:r>
      <w:proofErr w:type="spellStart"/>
      <w:r w:rsidRPr="00001CB3">
        <w:rPr>
          <w:rFonts w:ascii="Times New Roman" w:hAnsi="Times New Roman" w:cs="Times New Roman"/>
          <w:i/>
          <w:sz w:val="28"/>
          <w:szCs w:val="28"/>
        </w:rPr>
        <w:t>зв'язного</w:t>
      </w:r>
      <w:proofErr w:type="spellEnd"/>
      <w:r w:rsidRPr="00001CB3">
        <w:rPr>
          <w:rFonts w:ascii="Times New Roman" w:hAnsi="Times New Roman" w:cs="Times New Roman"/>
          <w:i/>
          <w:sz w:val="28"/>
          <w:szCs w:val="28"/>
        </w:rPr>
        <w:t xml:space="preserve"> мовлення</w:t>
      </w:r>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передбачає</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навчання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розуміти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простий</w:t>
      </w:r>
      <w:proofErr w:type="spellEnd"/>
      <w:r w:rsidRPr="00001CB3">
        <w:rPr>
          <w:rFonts w:ascii="Times New Roman" w:hAnsi="Times New Roman" w:cs="Times New Roman"/>
          <w:sz w:val="28"/>
          <w:szCs w:val="28"/>
        </w:rPr>
        <w:t xml:space="preserve"> сюжет та </w:t>
      </w:r>
      <w:proofErr w:type="spellStart"/>
      <w:r w:rsidRPr="00001CB3">
        <w:rPr>
          <w:rFonts w:ascii="Times New Roman" w:hAnsi="Times New Roman" w:cs="Times New Roman"/>
          <w:sz w:val="28"/>
          <w:szCs w:val="28"/>
        </w:rPr>
        <w:t>уважно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слухати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викладення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дорослого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Продовження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активної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роботи</w:t>
      </w:r>
      <w:proofErr w:type="spellEnd"/>
      <w:r w:rsidRPr="00001CB3">
        <w:rPr>
          <w:rFonts w:ascii="Times New Roman" w:hAnsi="Times New Roman" w:cs="Times New Roman"/>
          <w:sz w:val="28"/>
          <w:szCs w:val="28"/>
        </w:rPr>
        <w:t xml:space="preserve"> над </w:t>
      </w:r>
      <w:proofErr w:type="spellStart"/>
      <w:r w:rsidRPr="00001CB3">
        <w:rPr>
          <w:rFonts w:ascii="Times New Roman" w:hAnsi="Times New Roman" w:cs="Times New Roman"/>
          <w:sz w:val="28"/>
          <w:szCs w:val="28"/>
        </w:rPr>
        <w:t>розвитком</w:t>
      </w:r>
      <w:proofErr w:type="spellEnd"/>
      <w:r w:rsidRPr="00001CB3">
        <w:rPr>
          <w:rFonts w:ascii="Times New Roman" w:hAnsi="Times New Roman" w:cs="Times New Roman"/>
          <w:sz w:val="28"/>
          <w:szCs w:val="28"/>
        </w:rPr>
        <w:t xml:space="preserve"> мовленнєвого </w:t>
      </w:r>
      <w:proofErr w:type="spellStart"/>
      <w:r w:rsidRPr="00001CB3">
        <w:rPr>
          <w:rFonts w:ascii="Times New Roman" w:hAnsi="Times New Roman" w:cs="Times New Roman"/>
          <w:sz w:val="28"/>
          <w:szCs w:val="28"/>
        </w:rPr>
        <w:t>чуття</w:t>
      </w:r>
      <w:proofErr w:type="spellEnd"/>
      <w:r w:rsidRPr="00001CB3">
        <w:rPr>
          <w:rFonts w:ascii="Times New Roman" w:hAnsi="Times New Roman" w:cs="Times New Roman"/>
          <w:sz w:val="28"/>
          <w:szCs w:val="28"/>
        </w:rPr>
        <w:t xml:space="preserve">, у тому </w:t>
      </w:r>
      <w:proofErr w:type="spellStart"/>
      <w:r w:rsidRPr="00001CB3">
        <w:rPr>
          <w:rFonts w:ascii="Times New Roman" w:hAnsi="Times New Roman" w:cs="Times New Roman"/>
          <w:sz w:val="28"/>
          <w:szCs w:val="28"/>
        </w:rPr>
        <w:t>числі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додавання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слів</w:t>
      </w:r>
      <w:proofErr w:type="spellEnd"/>
      <w:r w:rsidRPr="00001CB3">
        <w:rPr>
          <w:rFonts w:ascii="Times New Roman" w:hAnsi="Times New Roman" w:cs="Times New Roman"/>
          <w:sz w:val="28"/>
          <w:szCs w:val="28"/>
        </w:rPr>
        <w:t xml:space="preserve"> у мовлення </w:t>
      </w:r>
      <w:proofErr w:type="spellStart"/>
      <w:r w:rsidRPr="00001CB3">
        <w:rPr>
          <w:rFonts w:ascii="Times New Roman" w:hAnsi="Times New Roman" w:cs="Times New Roman"/>
          <w:sz w:val="28"/>
          <w:szCs w:val="28"/>
        </w:rPr>
        <w:t>дорослого</w:t>
      </w:r>
      <w:proofErr w:type="spellEnd"/>
      <w:r w:rsidRPr="00001CB3">
        <w:rPr>
          <w:rFonts w:ascii="Times New Roman" w:hAnsi="Times New Roman" w:cs="Times New Roman"/>
          <w:sz w:val="28"/>
          <w:szCs w:val="28"/>
        </w:rPr>
        <w:t xml:space="preserve"> на основі </w:t>
      </w:r>
      <w:proofErr w:type="spellStart"/>
      <w:r w:rsidRPr="00001CB3">
        <w:rPr>
          <w:rFonts w:ascii="Times New Roman" w:hAnsi="Times New Roman" w:cs="Times New Roman"/>
          <w:sz w:val="28"/>
          <w:szCs w:val="28"/>
        </w:rPr>
        <w:t>наочного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матеріалу</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віршів</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Спонукаємо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дитину</w:t>
      </w:r>
      <w:proofErr w:type="spellEnd"/>
      <w:r w:rsidRPr="00001CB3">
        <w:rPr>
          <w:rFonts w:ascii="Times New Roman" w:hAnsi="Times New Roman" w:cs="Times New Roman"/>
          <w:sz w:val="28"/>
          <w:szCs w:val="28"/>
        </w:rPr>
        <w:t xml:space="preserve"> до активного </w:t>
      </w:r>
      <w:proofErr w:type="spellStart"/>
      <w:r w:rsidRPr="00001CB3">
        <w:rPr>
          <w:rFonts w:ascii="Times New Roman" w:hAnsi="Times New Roman" w:cs="Times New Roman"/>
          <w:sz w:val="28"/>
          <w:szCs w:val="28"/>
        </w:rPr>
        <w:t>участі</w:t>
      </w:r>
      <w:proofErr w:type="spellEnd"/>
      <w:r w:rsidRPr="00001CB3">
        <w:rPr>
          <w:rFonts w:ascii="Times New Roman" w:hAnsi="Times New Roman" w:cs="Times New Roman"/>
          <w:sz w:val="28"/>
          <w:szCs w:val="28"/>
        </w:rPr>
        <w:t xml:space="preserve"> в </w:t>
      </w:r>
      <w:proofErr w:type="spellStart"/>
      <w:r w:rsidRPr="00001CB3">
        <w:rPr>
          <w:rFonts w:ascii="Times New Roman" w:hAnsi="Times New Roman" w:cs="Times New Roman"/>
          <w:sz w:val="28"/>
          <w:szCs w:val="28"/>
        </w:rPr>
        <w:t>спільному</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процесі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промовляння</w:t>
      </w:r>
      <w:proofErr w:type="spellEnd"/>
      <w:r w:rsidRPr="00001CB3">
        <w:rPr>
          <w:rFonts w:ascii="Times New Roman" w:hAnsi="Times New Roman" w:cs="Times New Roman"/>
          <w:sz w:val="28"/>
          <w:szCs w:val="28"/>
        </w:rPr>
        <w:t xml:space="preserve"> коротких </w:t>
      </w:r>
      <w:proofErr w:type="spellStart"/>
      <w:r w:rsidRPr="00001CB3">
        <w:rPr>
          <w:rFonts w:ascii="Times New Roman" w:hAnsi="Times New Roman" w:cs="Times New Roman"/>
          <w:sz w:val="28"/>
          <w:szCs w:val="28"/>
        </w:rPr>
        <w:t>римованих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веселих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віршиків</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чистомовок</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забавлянок</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Заохочуємо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згадувати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події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які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сталися</w:t>
      </w:r>
      <w:proofErr w:type="spellEnd"/>
      <w:r w:rsidRPr="00001CB3">
        <w:rPr>
          <w:rFonts w:ascii="Times New Roman" w:hAnsi="Times New Roman" w:cs="Times New Roman"/>
          <w:sz w:val="28"/>
          <w:szCs w:val="28"/>
        </w:rPr>
        <w:t xml:space="preserve"> недавно, та </w:t>
      </w:r>
      <w:proofErr w:type="spellStart"/>
      <w:r w:rsidRPr="00001CB3">
        <w:rPr>
          <w:rFonts w:ascii="Times New Roman" w:hAnsi="Times New Roman" w:cs="Times New Roman"/>
          <w:sz w:val="28"/>
          <w:szCs w:val="28"/>
        </w:rPr>
        <w:t>виражати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свої</w:t>
      </w:r>
      <w:proofErr w:type="spellEnd"/>
      <w:r w:rsidRPr="00001CB3">
        <w:rPr>
          <w:rFonts w:ascii="Times New Roman" w:hAnsi="Times New Roman" w:cs="Times New Roman"/>
          <w:sz w:val="28"/>
          <w:szCs w:val="28"/>
        </w:rPr>
        <w:t xml:space="preserve"> думки. </w:t>
      </w:r>
      <w:proofErr w:type="spellStart"/>
      <w:r w:rsidRPr="00001CB3">
        <w:rPr>
          <w:rFonts w:ascii="Times New Roman" w:hAnsi="Times New Roman" w:cs="Times New Roman"/>
          <w:sz w:val="28"/>
          <w:szCs w:val="28"/>
        </w:rPr>
        <w:t>Формування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початкових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навичок</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діалогу</w:t>
      </w:r>
      <w:proofErr w:type="spellEnd"/>
      <w:r w:rsidRPr="00001CB3">
        <w:rPr>
          <w:rFonts w:ascii="Times New Roman" w:hAnsi="Times New Roman" w:cs="Times New Roman"/>
          <w:sz w:val="28"/>
          <w:szCs w:val="28"/>
        </w:rPr>
        <w:t xml:space="preserve"> за допомогою </w:t>
      </w:r>
      <w:proofErr w:type="spellStart"/>
      <w:r w:rsidRPr="00001CB3">
        <w:rPr>
          <w:rFonts w:ascii="Times New Roman" w:hAnsi="Times New Roman" w:cs="Times New Roman"/>
          <w:sz w:val="28"/>
          <w:szCs w:val="28"/>
        </w:rPr>
        <w:t>запитань</w:t>
      </w:r>
      <w:proofErr w:type="spellEnd"/>
      <w:r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w:t>
      </w:r>
      <w:proofErr w:type="spellStart"/>
      <w:r w:rsidRPr="00001CB3">
        <w:rPr>
          <w:rFonts w:ascii="Times New Roman" w:hAnsi="Times New Roman" w:cs="Times New Roman"/>
          <w:sz w:val="28"/>
          <w:szCs w:val="28"/>
        </w:rPr>
        <w:t>Що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це</w:t>
      </w:r>
      <w:proofErr w:type="spellEnd"/>
      <w:r w:rsidRPr="00001CB3">
        <w:rPr>
          <w:rFonts w:ascii="Times New Roman" w:hAnsi="Times New Roman" w:cs="Times New Roman"/>
          <w:sz w:val="28"/>
          <w:szCs w:val="28"/>
        </w:rPr>
        <w:t>?</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w:t>
      </w:r>
      <w:proofErr w:type="spellStart"/>
      <w:r w:rsidRPr="00001CB3">
        <w:rPr>
          <w:rFonts w:ascii="Times New Roman" w:hAnsi="Times New Roman" w:cs="Times New Roman"/>
          <w:sz w:val="28"/>
          <w:szCs w:val="28"/>
        </w:rPr>
        <w:t>Хто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це</w:t>
      </w:r>
      <w:proofErr w:type="spellEnd"/>
      <w:r w:rsidRPr="00001CB3">
        <w:rPr>
          <w:rFonts w:ascii="Times New Roman" w:hAnsi="Times New Roman" w:cs="Times New Roman"/>
          <w:sz w:val="28"/>
          <w:szCs w:val="28"/>
        </w:rPr>
        <w:t>?</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w:t>
      </w:r>
      <w:proofErr w:type="spellStart"/>
      <w:r w:rsidRPr="00001CB3">
        <w:rPr>
          <w:rFonts w:ascii="Times New Roman" w:hAnsi="Times New Roman" w:cs="Times New Roman"/>
          <w:sz w:val="28"/>
          <w:szCs w:val="28"/>
        </w:rPr>
        <w:t>Що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робить</w:t>
      </w:r>
      <w:proofErr w:type="spellEnd"/>
      <w:r w:rsidRPr="00001CB3">
        <w:rPr>
          <w:rFonts w:ascii="Times New Roman" w:hAnsi="Times New Roman" w:cs="Times New Roman"/>
          <w:sz w:val="28"/>
          <w:szCs w:val="28"/>
        </w:rPr>
        <w:t>?</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lastRenderedPageBreak/>
        <w:t>«</w:t>
      </w:r>
      <w:proofErr w:type="spellStart"/>
      <w:r w:rsidRPr="00001CB3">
        <w:rPr>
          <w:rFonts w:ascii="Times New Roman" w:hAnsi="Times New Roman" w:cs="Times New Roman"/>
          <w:sz w:val="28"/>
          <w:szCs w:val="28"/>
        </w:rPr>
        <w:t>Який</w:t>
      </w:r>
      <w:proofErr w:type="spellEnd"/>
      <w:r w:rsidRPr="00001CB3">
        <w:rPr>
          <w:rFonts w:ascii="Times New Roman" w:hAnsi="Times New Roman" w:cs="Times New Roman"/>
          <w:sz w:val="28"/>
          <w:szCs w:val="28"/>
        </w:rPr>
        <w:t>?</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Яка?</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а </w:t>
      </w:r>
      <w:proofErr w:type="spellStart"/>
      <w:r w:rsidRPr="00001CB3">
        <w:rPr>
          <w:rFonts w:ascii="Times New Roman" w:hAnsi="Times New Roman" w:cs="Times New Roman"/>
          <w:sz w:val="28"/>
          <w:szCs w:val="28"/>
        </w:rPr>
        <w:t>також</w:t>
      </w:r>
      <w:proofErr w:type="spellEnd"/>
      <w:r w:rsidRPr="00001CB3">
        <w:rPr>
          <w:rFonts w:ascii="Times New Roman" w:hAnsi="Times New Roman" w:cs="Times New Roman"/>
          <w:sz w:val="28"/>
          <w:szCs w:val="28"/>
        </w:rPr>
        <w:t xml:space="preserve"> використання </w:t>
      </w:r>
      <w:proofErr w:type="spellStart"/>
      <w:r w:rsidRPr="00001CB3">
        <w:rPr>
          <w:rFonts w:ascii="Times New Roman" w:hAnsi="Times New Roman" w:cs="Times New Roman"/>
          <w:sz w:val="28"/>
          <w:szCs w:val="28"/>
        </w:rPr>
        <w:t>наказового</w:t>
      </w:r>
      <w:proofErr w:type="spellEnd"/>
      <w:r w:rsidRPr="00001CB3">
        <w:rPr>
          <w:rFonts w:ascii="Times New Roman" w:hAnsi="Times New Roman" w:cs="Times New Roman"/>
          <w:sz w:val="28"/>
          <w:szCs w:val="28"/>
        </w:rPr>
        <w:t xml:space="preserve"> способу </w:t>
      </w:r>
      <w:proofErr w:type="spellStart"/>
      <w:r w:rsidRPr="00001CB3">
        <w:rPr>
          <w:rFonts w:ascii="Times New Roman" w:hAnsi="Times New Roman" w:cs="Times New Roman"/>
          <w:sz w:val="28"/>
          <w:szCs w:val="28"/>
        </w:rPr>
        <w:t>дієслів</w:t>
      </w:r>
      <w:proofErr w:type="spellEnd"/>
      <w:r w:rsidRPr="00001CB3">
        <w:rPr>
          <w:rFonts w:ascii="Times New Roman" w:hAnsi="Times New Roman" w:cs="Times New Roman"/>
          <w:sz w:val="28"/>
          <w:szCs w:val="28"/>
        </w:rPr>
        <w:t xml:space="preserve"> на основі показу </w:t>
      </w:r>
      <w:proofErr w:type="spellStart"/>
      <w:r w:rsidRPr="00001CB3">
        <w:rPr>
          <w:rFonts w:ascii="Times New Roman" w:hAnsi="Times New Roman" w:cs="Times New Roman"/>
          <w:sz w:val="28"/>
          <w:szCs w:val="28"/>
        </w:rPr>
        <w:t>наочного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матеріалу</w:t>
      </w:r>
      <w:proofErr w:type="spellEnd"/>
      <w:r w:rsidRPr="00001CB3">
        <w:rPr>
          <w:rFonts w:ascii="Times New Roman" w:hAnsi="Times New Roman" w:cs="Times New Roman"/>
          <w:sz w:val="28"/>
          <w:szCs w:val="28"/>
        </w:rPr>
        <w:t xml:space="preserve"> та різних </w:t>
      </w:r>
      <w:proofErr w:type="spellStart"/>
      <w:r w:rsidRPr="00001CB3">
        <w:rPr>
          <w:rFonts w:ascii="Times New Roman" w:hAnsi="Times New Roman" w:cs="Times New Roman"/>
          <w:sz w:val="28"/>
          <w:szCs w:val="28"/>
        </w:rPr>
        <w:t>дій</w:t>
      </w:r>
      <w:proofErr w:type="spellEnd"/>
      <w:r w:rsidRPr="00001CB3">
        <w:rPr>
          <w:rFonts w:ascii="Times New Roman" w:hAnsi="Times New Roman" w:cs="Times New Roman"/>
          <w:sz w:val="28"/>
          <w:szCs w:val="28"/>
        </w:rPr>
        <w:t xml:space="preserve">, а </w:t>
      </w:r>
      <w:proofErr w:type="spellStart"/>
      <w:r w:rsidRPr="00001CB3">
        <w:rPr>
          <w:rFonts w:ascii="Times New Roman" w:hAnsi="Times New Roman" w:cs="Times New Roman"/>
          <w:sz w:val="28"/>
          <w:szCs w:val="28"/>
        </w:rPr>
        <w:t>також</w:t>
      </w:r>
      <w:proofErr w:type="spellEnd"/>
      <w:r w:rsidRPr="00001CB3">
        <w:rPr>
          <w:rFonts w:ascii="Times New Roman" w:hAnsi="Times New Roman" w:cs="Times New Roman"/>
          <w:sz w:val="28"/>
          <w:szCs w:val="28"/>
        </w:rPr>
        <w:t xml:space="preserve"> за допомогою </w:t>
      </w:r>
      <w:proofErr w:type="spellStart"/>
      <w:r w:rsidRPr="00001CB3">
        <w:rPr>
          <w:rFonts w:ascii="Times New Roman" w:hAnsi="Times New Roman" w:cs="Times New Roman"/>
          <w:sz w:val="28"/>
          <w:szCs w:val="28"/>
        </w:rPr>
        <w:t>тактильних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смакових</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зорових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відчуттів</w:t>
      </w:r>
      <w:bookmarkStart w:id="18" w:name="_Hlk150281963"/>
      <w:proofErr w:type="spellEnd"/>
      <w:r w:rsidR="00E16806" w:rsidRPr="00001CB3">
        <w:rPr>
          <w:rFonts w:ascii="Times New Roman" w:hAnsi="Times New Roman" w:cs="Times New Roman"/>
          <w:sz w:val="28"/>
          <w:szCs w:val="28"/>
          <w:lang w:val="uk-UA"/>
        </w:rPr>
        <w:t xml:space="preserve"> [</w:t>
      </w:r>
      <w:r w:rsidR="004C7001" w:rsidRPr="00001CB3">
        <w:rPr>
          <w:rFonts w:ascii="Times New Roman" w:hAnsi="Times New Roman" w:cs="Times New Roman"/>
          <w:sz w:val="28"/>
          <w:szCs w:val="28"/>
          <w:lang w:val="uk-UA"/>
        </w:rPr>
        <w:t>51</w:t>
      </w:r>
      <w:r w:rsidR="00E16806" w:rsidRPr="00001CB3">
        <w:rPr>
          <w:rFonts w:ascii="Times New Roman" w:hAnsi="Times New Roman" w:cs="Times New Roman"/>
          <w:sz w:val="28"/>
          <w:szCs w:val="28"/>
          <w:lang w:val="uk-UA"/>
        </w:rPr>
        <w:t>]</w:t>
      </w:r>
      <w:r w:rsidR="00297A82" w:rsidRPr="00001CB3">
        <w:rPr>
          <w:rFonts w:ascii="Times New Roman" w:hAnsi="Times New Roman" w:cs="Times New Roman"/>
          <w:sz w:val="28"/>
          <w:szCs w:val="28"/>
          <w:lang w:val="uk-UA"/>
        </w:rPr>
        <w:t>.</w:t>
      </w:r>
    </w:p>
    <w:bookmarkEnd w:id="18"/>
    <w:p w14:paraId="618477CE" w14:textId="77777777" w:rsidR="00B45EBE" w:rsidRPr="00001CB3" w:rsidRDefault="00B45EBE" w:rsidP="00B45EBE">
      <w:pPr>
        <w:spacing w:after="0" w:line="360" w:lineRule="auto"/>
        <w:ind w:firstLine="709"/>
        <w:jc w:val="both"/>
        <w:rPr>
          <w:rFonts w:ascii="Times New Roman" w:hAnsi="Times New Roman" w:cs="Times New Roman"/>
          <w:sz w:val="28"/>
          <w:szCs w:val="28"/>
        </w:rPr>
      </w:pPr>
      <w:r w:rsidRPr="00001CB3">
        <w:rPr>
          <w:rFonts w:ascii="Times New Roman" w:hAnsi="Times New Roman" w:cs="Times New Roman"/>
          <w:sz w:val="28"/>
          <w:szCs w:val="28"/>
        </w:rPr>
        <w:t xml:space="preserve">У </w:t>
      </w:r>
      <w:proofErr w:type="spellStart"/>
      <w:r w:rsidRPr="00001CB3">
        <w:rPr>
          <w:rFonts w:ascii="Times New Roman" w:hAnsi="Times New Roman" w:cs="Times New Roman"/>
          <w:sz w:val="28"/>
          <w:szCs w:val="28"/>
        </w:rPr>
        <w:t>процесі</w:t>
      </w:r>
      <w:proofErr w:type="spellEnd"/>
      <w:r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освітньої</w:t>
      </w:r>
      <w:r w:rsidRPr="00001CB3">
        <w:rPr>
          <w:rFonts w:ascii="Times New Roman" w:hAnsi="Times New Roman" w:cs="Times New Roman"/>
          <w:sz w:val="28"/>
          <w:szCs w:val="28"/>
        </w:rPr>
        <w:t xml:space="preserve"> діяльності </w:t>
      </w:r>
      <w:proofErr w:type="spellStart"/>
      <w:r w:rsidRPr="00001CB3">
        <w:rPr>
          <w:rFonts w:ascii="Times New Roman" w:hAnsi="Times New Roman" w:cs="Times New Roman"/>
          <w:sz w:val="28"/>
          <w:szCs w:val="28"/>
        </w:rPr>
        <w:t>важливо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створювати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позитивне</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емоційне</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середовище</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сприяти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формуванню</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навичок</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ефективного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спілкування</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закріпленню</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набутих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умінь</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протягом</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усього</w:t>
      </w:r>
      <w:proofErr w:type="spellEnd"/>
      <w:r w:rsidRPr="00001CB3">
        <w:rPr>
          <w:rFonts w:ascii="Times New Roman" w:hAnsi="Times New Roman" w:cs="Times New Roman"/>
          <w:sz w:val="28"/>
          <w:szCs w:val="28"/>
        </w:rPr>
        <w:t xml:space="preserve"> дня. Дитина з </w:t>
      </w:r>
      <w:proofErr w:type="spellStart"/>
      <w:r w:rsidRPr="00001CB3">
        <w:rPr>
          <w:rFonts w:ascii="Times New Roman" w:hAnsi="Times New Roman" w:cs="Times New Roman"/>
          <w:sz w:val="28"/>
          <w:szCs w:val="28"/>
        </w:rPr>
        <w:t>затримкою</w:t>
      </w:r>
      <w:proofErr w:type="spellEnd"/>
      <w:r w:rsidRPr="00001CB3">
        <w:rPr>
          <w:rFonts w:ascii="Times New Roman" w:hAnsi="Times New Roman" w:cs="Times New Roman"/>
          <w:sz w:val="28"/>
          <w:szCs w:val="28"/>
        </w:rPr>
        <w:t xml:space="preserve"> мовленнєвого розвитку повинна бути включена в </w:t>
      </w:r>
      <w:proofErr w:type="spellStart"/>
      <w:r w:rsidRPr="00001CB3">
        <w:rPr>
          <w:rFonts w:ascii="Times New Roman" w:hAnsi="Times New Roman" w:cs="Times New Roman"/>
          <w:sz w:val="28"/>
          <w:szCs w:val="28"/>
        </w:rPr>
        <w:t>спілкування</w:t>
      </w:r>
      <w:proofErr w:type="spellEnd"/>
      <w:r w:rsidRPr="00001CB3">
        <w:rPr>
          <w:rFonts w:ascii="Times New Roman" w:hAnsi="Times New Roman" w:cs="Times New Roman"/>
          <w:sz w:val="28"/>
          <w:szCs w:val="28"/>
        </w:rPr>
        <w:t xml:space="preserve"> не </w:t>
      </w:r>
      <w:proofErr w:type="spellStart"/>
      <w:r w:rsidRPr="00001CB3">
        <w:rPr>
          <w:rFonts w:ascii="Times New Roman" w:hAnsi="Times New Roman" w:cs="Times New Roman"/>
          <w:sz w:val="28"/>
          <w:szCs w:val="28"/>
        </w:rPr>
        <w:t>лише</w:t>
      </w:r>
      <w:proofErr w:type="spellEnd"/>
      <w:r w:rsidRPr="00001CB3">
        <w:rPr>
          <w:rFonts w:ascii="Times New Roman" w:hAnsi="Times New Roman" w:cs="Times New Roman"/>
          <w:sz w:val="28"/>
          <w:szCs w:val="28"/>
        </w:rPr>
        <w:t xml:space="preserve"> під час </w:t>
      </w:r>
      <w:proofErr w:type="spellStart"/>
      <w:r w:rsidRPr="00001CB3">
        <w:rPr>
          <w:rFonts w:ascii="Times New Roman" w:hAnsi="Times New Roman" w:cs="Times New Roman"/>
          <w:sz w:val="28"/>
          <w:szCs w:val="28"/>
        </w:rPr>
        <w:t>спеціально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організованих</w:t>
      </w:r>
      <w:proofErr w:type="spellEnd"/>
      <w:r w:rsidRPr="00001CB3">
        <w:rPr>
          <w:rFonts w:ascii="Times New Roman" w:hAnsi="Times New Roman" w:cs="Times New Roman"/>
          <w:sz w:val="28"/>
          <w:szCs w:val="28"/>
        </w:rPr>
        <w:t xml:space="preserve"> занять, а й у </w:t>
      </w:r>
      <w:proofErr w:type="spellStart"/>
      <w:r w:rsidRPr="00001CB3">
        <w:rPr>
          <w:rFonts w:ascii="Times New Roman" w:hAnsi="Times New Roman" w:cs="Times New Roman"/>
          <w:sz w:val="28"/>
          <w:szCs w:val="28"/>
        </w:rPr>
        <w:t>повсякденних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ситуаціях</w:t>
      </w:r>
      <w:proofErr w:type="spellEnd"/>
      <w:r w:rsidRPr="00001CB3">
        <w:rPr>
          <w:rFonts w:ascii="Times New Roman" w:hAnsi="Times New Roman" w:cs="Times New Roman"/>
          <w:sz w:val="28"/>
          <w:szCs w:val="28"/>
        </w:rPr>
        <w:t xml:space="preserve">, на </w:t>
      </w:r>
      <w:proofErr w:type="spellStart"/>
      <w:r w:rsidRPr="00001CB3">
        <w:rPr>
          <w:rFonts w:ascii="Times New Roman" w:hAnsi="Times New Roman" w:cs="Times New Roman"/>
          <w:sz w:val="28"/>
          <w:szCs w:val="28"/>
        </w:rPr>
        <w:t>прогулянках</w:t>
      </w:r>
      <w:proofErr w:type="spellEnd"/>
      <w:r w:rsidRPr="00001CB3">
        <w:rPr>
          <w:rFonts w:ascii="Times New Roman" w:hAnsi="Times New Roman" w:cs="Times New Roman"/>
          <w:sz w:val="28"/>
          <w:szCs w:val="28"/>
        </w:rPr>
        <w:t xml:space="preserve"> та під час </w:t>
      </w:r>
      <w:proofErr w:type="spellStart"/>
      <w:r w:rsidRPr="00001CB3">
        <w:rPr>
          <w:rFonts w:ascii="Times New Roman" w:hAnsi="Times New Roman" w:cs="Times New Roman"/>
          <w:sz w:val="28"/>
          <w:szCs w:val="28"/>
        </w:rPr>
        <w:t>ігор</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Отримані</w:t>
      </w:r>
      <w:proofErr w:type="spellEnd"/>
      <w:r w:rsidRPr="00001CB3">
        <w:rPr>
          <w:rFonts w:ascii="Times New Roman" w:hAnsi="Times New Roman" w:cs="Times New Roman"/>
          <w:sz w:val="28"/>
          <w:szCs w:val="28"/>
        </w:rPr>
        <w:t xml:space="preserve"> вміння </w:t>
      </w:r>
      <w:proofErr w:type="spellStart"/>
      <w:r w:rsidRPr="00001CB3">
        <w:rPr>
          <w:rFonts w:ascii="Times New Roman" w:hAnsi="Times New Roman" w:cs="Times New Roman"/>
          <w:sz w:val="28"/>
          <w:szCs w:val="28"/>
        </w:rPr>
        <w:t>повинні</w:t>
      </w:r>
      <w:proofErr w:type="spellEnd"/>
      <w:r w:rsidRPr="00001CB3">
        <w:rPr>
          <w:rFonts w:ascii="Times New Roman" w:hAnsi="Times New Roman" w:cs="Times New Roman"/>
          <w:sz w:val="28"/>
          <w:szCs w:val="28"/>
        </w:rPr>
        <w:t xml:space="preserve"> стати основою для </w:t>
      </w:r>
      <w:proofErr w:type="spellStart"/>
      <w:r w:rsidRPr="00001CB3">
        <w:rPr>
          <w:rFonts w:ascii="Times New Roman" w:hAnsi="Times New Roman" w:cs="Times New Roman"/>
          <w:sz w:val="28"/>
          <w:szCs w:val="28"/>
        </w:rPr>
        <w:t>успішного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навчання</w:t>
      </w:r>
      <w:proofErr w:type="spellEnd"/>
      <w:r w:rsidRPr="00001CB3">
        <w:rPr>
          <w:rFonts w:ascii="Times New Roman" w:hAnsi="Times New Roman" w:cs="Times New Roman"/>
          <w:sz w:val="28"/>
          <w:szCs w:val="28"/>
        </w:rPr>
        <w:t xml:space="preserve"> у </w:t>
      </w:r>
      <w:proofErr w:type="spellStart"/>
      <w:r w:rsidRPr="00001CB3">
        <w:rPr>
          <w:rFonts w:ascii="Times New Roman" w:hAnsi="Times New Roman" w:cs="Times New Roman"/>
          <w:sz w:val="28"/>
          <w:szCs w:val="28"/>
        </w:rPr>
        <w:t>майбутньому</w:t>
      </w:r>
      <w:proofErr w:type="spellEnd"/>
      <w:r w:rsidRPr="00001CB3">
        <w:rPr>
          <w:rFonts w:ascii="Times New Roman" w:hAnsi="Times New Roman" w:cs="Times New Roman"/>
          <w:sz w:val="28"/>
          <w:szCs w:val="28"/>
        </w:rPr>
        <w:t>.</w:t>
      </w:r>
    </w:p>
    <w:p w14:paraId="31F505A9" w14:textId="77777777" w:rsidR="00B45EBE" w:rsidRPr="00001CB3" w:rsidRDefault="00B45EBE" w:rsidP="00B45EBE">
      <w:pPr>
        <w:spacing w:after="0" w:line="360" w:lineRule="auto"/>
        <w:ind w:firstLine="709"/>
        <w:jc w:val="both"/>
        <w:rPr>
          <w:rFonts w:ascii="Times New Roman" w:hAnsi="Times New Roman" w:cs="Times New Roman"/>
          <w:sz w:val="28"/>
          <w:szCs w:val="28"/>
        </w:rPr>
      </w:pPr>
      <w:proofErr w:type="spellStart"/>
      <w:r w:rsidRPr="00001CB3">
        <w:rPr>
          <w:rFonts w:ascii="Times New Roman" w:hAnsi="Times New Roman" w:cs="Times New Roman"/>
          <w:sz w:val="28"/>
          <w:szCs w:val="28"/>
        </w:rPr>
        <w:t>Підсумовуючи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варто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зазначити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що</w:t>
      </w:r>
      <w:proofErr w:type="spellEnd"/>
      <w:r w:rsidRPr="00001CB3">
        <w:rPr>
          <w:rFonts w:ascii="Times New Roman" w:hAnsi="Times New Roman" w:cs="Times New Roman"/>
          <w:sz w:val="28"/>
          <w:szCs w:val="28"/>
        </w:rPr>
        <w:t xml:space="preserve"> робота закладу </w:t>
      </w:r>
      <w:proofErr w:type="spellStart"/>
      <w:r w:rsidRPr="00001CB3">
        <w:rPr>
          <w:rFonts w:ascii="Times New Roman" w:hAnsi="Times New Roman" w:cs="Times New Roman"/>
          <w:sz w:val="28"/>
          <w:szCs w:val="28"/>
        </w:rPr>
        <w:t>дошкільної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освіти</w:t>
      </w:r>
      <w:proofErr w:type="spellEnd"/>
      <w:r w:rsidRPr="00001CB3">
        <w:rPr>
          <w:rFonts w:ascii="Times New Roman" w:hAnsi="Times New Roman" w:cs="Times New Roman"/>
          <w:sz w:val="28"/>
          <w:szCs w:val="28"/>
        </w:rPr>
        <w:t xml:space="preserve"> з дітьми </w:t>
      </w:r>
      <w:proofErr w:type="spellStart"/>
      <w:r w:rsidRPr="00001CB3">
        <w:rPr>
          <w:rFonts w:ascii="Times New Roman" w:hAnsi="Times New Roman" w:cs="Times New Roman"/>
          <w:sz w:val="28"/>
          <w:szCs w:val="28"/>
        </w:rPr>
        <w:t>раннього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віку</w:t>
      </w:r>
      <w:proofErr w:type="spellEnd"/>
      <w:r w:rsidRPr="00001CB3">
        <w:rPr>
          <w:rFonts w:ascii="Times New Roman" w:hAnsi="Times New Roman" w:cs="Times New Roman"/>
          <w:sz w:val="28"/>
          <w:szCs w:val="28"/>
        </w:rPr>
        <w:t xml:space="preserve"> у </w:t>
      </w:r>
      <w:proofErr w:type="spellStart"/>
      <w:r w:rsidRPr="00001CB3">
        <w:rPr>
          <w:rFonts w:ascii="Times New Roman" w:hAnsi="Times New Roman" w:cs="Times New Roman"/>
          <w:sz w:val="28"/>
          <w:szCs w:val="28"/>
        </w:rPr>
        <w:t>сфері</w:t>
      </w:r>
      <w:proofErr w:type="spellEnd"/>
      <w:r w:rsidRPr="00001CB3">
        <w:rPr>
          <w:rFonts w:ascii="Times New Roman" w:hAnsi="Times New Roman" w:cs="Times New Roman"/>
          <w:sz w:val="28"/>
          <w:szCs w:val="28"/>
        </w:rPr>
        <w:t xml:space="preserve"> розвитку мовлення </w:t>
      </w:r>
      <w:proofErr w:type="spellStart"/>
      <w:r w:rsidRPr="00001CB3">
        <w:rPr>
          <w:rFonts w:ascii="Times New Roman" w:hAnsi="Times New Roman" w:cs="Times New Roman"/>
          <w:sz w:val="28"/>
          <w:szCs w:val="28"/>
        </w:rPr>
        <w:t>має</w:t>
      </w:r>
      <w:proofErr w:type="spellEnd"/>
      <w:r w:rsidRPr="00001CB3">
        <w:rPr>
          <w:rFonts w:ascii="Times New Roman" w:hAnsi="Times New Roman" w:cs="Times New Roman"/>
          <w:sz w:val="28"/>
          <w:szCs w:val="28"/>
        </w:rPr>
        <w:t xml:space="preserve"> велике </w:t>
      </w:r>
      <w:proofErr w:type="spellStart"/>
      <w:r w:rsidRPr="00001CB3">
        <w:rPr>
          <w:rFonts w:ascii="Times New Roman" w:hAnsi="Times New Roman" w:cs="Times New Roman"/>
          <w:sz w:val="28"/>
          <w:szCs w:val="28"/>
        </w:rPr>
        <w:t>значення</w:t>
      </w:r>
      <w:proofErr w:type="spellEnd"/>
      <w:r w:rsidRPr="00001CB3">
        <w:rPr>
          <w:rFonts w:ascii="Times New Roman" w:hAnsi="Times New Roman" w:cs="Times New Roman"/>
          <w:sz w:val="28"/>
          <w:szCs w:val="28"/>
        </w:rPr>
        <w:t xml:space="preserve"> для </w:t>
      </w:r>
      <w:proofErr w:type="spellStart"/>
      <w:r w:rsidRPr="00001CB3">
        <w:rPr>
          <w:rFonts w:ascii="Times New Roman" w:hAnsi="Times New Roman" w:cs="Times New Roman"/>
          <w:sz w:val="28"/>
          <w:szCs w:val="28"/>
        </w:rPr>
        <w:t>подальшого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успішного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навчання</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соціальної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адаптації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малюків</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Основні</w:t>
      </w:r>
      <w:proofErr w:type="spellEnd"/>
      <w:r w:rsidRPr="00001CB3">
        <w:rPr>
          <w:rFonts w:ascii="Times New Roman" w:hAnsi="Times New Roman" w:cs="Times New Roman"/>
          <w:sz w:val="28"/>
          <w:szCs w:val="28"/>
        </w:rPr>
        <w:t xml:space="preserve"> завдання </w:t>
      </w:r>
      <w:proofErr w:type="spellStart"/>
      <w:r w:rsidRPr="00001CB3">
        <w:rPr>
          <w:rFonts w:ascii="Times New Roman" w:hAnsi="Times New Roman" w:cs="Times New Roman"/>
          <w:sz w:val="28"/>
          <w:szCs w:val="28"/>
        </w:rPr>
        <w:t>включають</w:t>
      </w:r>
      <w:proofErr w:type="spellEnd"/>
      <w:r w:rsidRPr="00001CB3">
        <w:rPr>
          <w:rFonts w:ascii="Times New Roman" w:hAnsi="Times New Roman" w:cs="Times New Roman"/>
          <w:sz w:val="28"/>
          <w:szCs w:val="28"/>
        </w:rPr>
        <w:t xml:space="preserve"> в себе </w:t>
      </w:r>
      <w:proofErr w:type="spellStart"/>
      <w:r w:rsidRPr="00001CB3">
        <w:rPr>
          <w:rFonts w:ascii="Times New Roman" w:hAnsi="Times New Roman" w:cs="Times New Roman"/>
          <w:sz w:val="28"/>
          <w:szCs w:val="28"/>
        </w:rPr>
        <w:t>стимулювання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розуміння</w:t>
      </w:r>
      <w:proofErr w:type="spellEnd"/>
      <w:r w:rsidRPr="00001CB3">
        <w:rPr>
          <w:rFonts w:ascii="Times New Roman" w:hAnsi="Times New Roman" w:cs="Times New Roman"/>
          <w:sz w:val="28"/>
          <w:szCs w:val="28"/>
        </w:rPr>
        <w:t xml:space="preserve"> мовлення, </w:t>
      </w:r>
      <w:proofErr w:type="spellStart"/>
      <w:r w:rsidRPr="00001CB3">
        <w:rPr>
          <w:rFonts w:ascii="Times New Roman" w:hAnsi="Times New Roman" w:cs="Times New Roman"/>
          <w:sz w:val="28"/>
          <w:szCs w:val="28"/>
        </w:rPr>
        <w:t>підвищення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комунікативної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активності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вдосконалення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навичок</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вимови</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розвиток</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словникового</w:t>
      </w:r>
      <w:proofErr w:type="spellEnd"/>
      <w:r w:rsidRPr="00001CB3">
        <w:rPr>
          <w:rFonts w:ascii="Times New Roman" w:hAnsi="Times New Roman" w:cs="Times New Roman"/>
          <w:sz w:val="28"/>
          <w:szCs w:val="28"/>
        </w:rPr>
        <w:t xml:space="preserve"> запасу. </w:t>
      </w:r>
      <w:proofErr w:type="spellStart"/>
      <w:r w:rsidRPr="00001CB3">
        <w:rPr>
          <w:rFonts w:ascii="Times New Roman" w:hAnsi="Times New Roman" w:cs="Times New Roman"/>
          <w:sz w:val="28"/>
          <w:szCs w:val="28"/>
        </w:rPr>
        <w:t>Важливо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надавати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дітям</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можливість</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вільно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виражати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свої</w:t>
      </w:r>
      <w:proofErr w:type="spellEnd"/>
      <w:r w:rsidRPr="00001CB3">
        <w:rPr>
          <w:rFonts w:ascii="Times New Roman" w:hAnsi="Times New Roman" w:cs="Times New Roman"/>
          <w:sz w:val="28"/>
          <w:szCs w:val="28"/>
        </w:rPr>
        <w:t xml:space="preserve"> думки та </w:t>
      </w:r>
      <w:proofErr w:type="spellStart"/>
      <w:r w:rsidRPr="00001CB3">
        <w:rPr>
          <w:rFonts w:ascii="Times New Roman" w:hAnsi="Times New Roman" w:cs="Times New Roman"/>
          <w:sz w:val="28"/>
          <w:szCs w:val="28"/>
        </w:rPr>
        <w:t>почуття</w:t>
      </w:r>
      <w:proofErr w:type="spellEnd"/>
      <w:r w:rsidRPr="00001CB3">
        <w:rPr>
          <w:rFonts w:ascii="Times New Roman" w:hAnsi="Times New Roman" w:cs="Times New Roman"/>
          <w:sz w:val="28"/>
          <w:szCs w:val="28"/>
        </w:rPr>
        <w:t xml:space="preserve">, а </w:t>
      </w:r>
      <w:proofErr w:type="spellStart"/>
      <w:r w:rsidRPr="00001CB3">
        <w:rPr>
          <w:rFonts w:ascii="Times New Roman" w:hAnsi="Times New Roman" w:cs="Times New Roman"/>
          <w:sz w:val="28"/>
          <w:szCs w:val="28"/>
        </w:rPr>
        <w:t>також</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сприяти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формуванню</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навичок</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зв'язного</w:t>
      </w:r>
      <w:proofErr w:type="spellEnd"/>
      <w:r w:rsidRPr="00001CB3">
        <w:rPr>
          <w:rFonts w:ascii="Times New Roman" w:hAnsi="Times New Roman" w:cs="Times New Roman"/>
          <w:sz w:val="28"/>
          <w:szCs w:val="28"/>
        </w:rPr>
        <w:t xml:space="preserve"> мовлення. Шляхом </w:t>
      </w:r>
      <w:proofErr w:type="spellStart"/>
      <w:r w:rsidRPr="00001CB3">
        <w:rPr>
          <w:rFonts w:ascii="Times New Roman" w:hAnsi="Times New Roman" w:cs="Times New Roman"/>
          <w:sz w:val="28"/>
          <w:szCs w:val="28"/>
        </w:rPr>
        <w:t>індивідуального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підходу</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застосування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цікавих</w:t>
      </w:r>
      <w:proofErr w:type="spellEnd"/>
      <w:r w:rsidRPr="00001CB3">
        <w:rPr>
          <w:rFonts w:ascii="Times New Roman" w:hAnsi="Times New Roman" w:cs="Times New Roman"/>
          <w:sz w:val="28"/>
          <w:szCs w:val="28"/>
        </w:rPr>
        <w:t xml:space="preserve"> методик розвитку мовлення, </w:t>
      </w:r>
      <w:proofErr w:type="spellStart"/>
      <w:r w:rsidRPr="00001CB3">
        <w:rPr>
          <w:rFonts w:ascii="Times New Roman" w:hAnsi="Times New Roman" w:cs="Times New Roman"/>
          <w:sz w:val="28"/>
          <w:szCs w:val="28"/>
        </w:rPr>
        <w:t>заклади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дошкільної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освіти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сприяють</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повноцінному</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мовному</w:t>
      </w:r>
      <w:proofErr w:type="spellEnd"/>
      <w:r w:rsidRPr="00001CB3">
        <w:rPr>
          <w:rFonts w:ascii="Times New Roman" w:hAnsi="Times New Roman" w:cs="Times New Roman"/>
          <w:sz w:val="28"/>
          <w:szCs w:val="28"/>
        </w:rPr>
        <w:t xml:space="preserve"> розвитку дітей, </w:t>
      </w:r>
      <w:proofErr w:type="spellStart"/>
      <w:r w:rsidRPr="00001CB3">
        <w:rPr>
          <w:rFonts w:ascii="Times New Roman" w:hAnsi="Times New Roman" w:cs="Times New Roman"/>
          <w:sz w:val="28"/>
          <w:szCs w:val="28"/>
        </w:rPr>
        <w:t>роблячи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їх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готовими</w:t>
      </w:r>
      <w:proofErr w:type="spellEnd"/>
      <w:r w:rsidRPr="00001CB3">
        <w:rPr>
          <w:rFonts w:ascii="Times New Roman" w:hAnsi="Times New Roman" w:cs="Times New Roman"/>
          <w:sz w:val="28"/>
          <w:szCs w:val="28"/>
        </w:rPr>
        <w:t xml:space="preserve"> до </w:t>
      </w:r>
      <w:proofErr w:type="spellStart"/>
      <w:r w:rsidRPr="00001CB3">
        <w:rPr>
          <w:rFonts w:ascii="Times New Roman" w:hAnsi="Times New Roman" w:cs="Times New Roman"/>
          <w:sz w:val="28"/>
          <w:szCs w:val="28"/>
        </w:rPr>
        <w:t>подальшого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навчання</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спілкування</w:t>
      </w:r>
      <w:proofErr w:type="spellEnd"/>
      <w:r w:rsidRPr="00001CB3">
        <w:rPr>
          <w:rFonts w:ascii="Times New Roman" w:hAnsi="Times New Roman" w:cs="Times New Roman"/>
          <w:sz w:val="28"/>
          <w:szCs w:val="28"/>
        </w:rPr>
        <w:t xml:space="preserve"> з </w:t>
      </w:r>
      <w:proofErr w:type="spellStart"/>
      <w:r w:rsidRPr="00001CB3">
        <w:rPr>
          <w:rFonts w:ascii="Times New Roman" w:hAnsi="Times New Roman" w:cs="Times New Roman"/>
          <w:sz w:val="28"/>
          <w:szCs w:val="28"/>
        </w:rPr>
        <w:t>навколишнім</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світом</w:t>
      </w:r>
      <w:proofErr w:type="spellEnd"/>
      <w:r w:rsidRPr="00001CB3">
        <w:rPr>
          <w:rFonts w:ascii="Times New Roman" w:hAnsi="Times New Roman" w:cs="Times New Roman"/>
          <w:sz w:val="28"/>
          <w:szCs w:val="28"/>
        </w:rPr>
        <w:t>.</w:t>
      </w:r>
    </w:p>
    <w:p w14:paraId="7C76835C" w14:textId="77777777" w:rsidR="00621355" w:rsidRPr="00001CB3" w:rsidRDefault="00621355" w:rsidP="00B45EBE">
      <w:pPr>
        <w:spacing w:after="0" w:line="360" w:lineRule="auto"/>
        <w:ind w:firstLine="709"/>
        <w:jc w:val="center"/>
        <w:rPr>
          <w:rFonts w:ascii="Times New Roman" w:hAnsi="Times New Roman" w:cs="Times New Roman"/>
          <w:b/>
          <w:bCs/>
          <w:sz w:val="28"/>
          <w:szCs w:val="28"/>
          <w:lang w:val="uk-UA"/>
        </w:rPr>
      </w:pPr>
    </w:p>
    <w:p w14:paraId="1FE6E67C" w14:textId="470A697C" w:rsidR="00B45EBE" w:rsidRPr="00001CB3" w:rsidRDefault="00B45EBE" w:rsidP="00B45EBE">
      <w:pPr>
        <w:spacing w:after="0" w:line="360" w:lineRule="auto"/>
        <w:ind w:firstLine="709"/>
        <w:jc w:val="center"/>
        <w:rPr>
          <w:rFonts w:ascii="Times New Roman" w:hAnsi="Times New Roman" w:cs="Times New Roman"/>
          <w:b/>
          <w:bCs/>
          <w:sz w:val="28"/>
          <w:szCs w:val="28"/>
          <w:lang w:val="uk-UA"/>
        </w:rPr>
      </w:pPr>
      <w:r w:rsidRPr="00001CB3">
        <w:rPr>
          <w:rFonts w:ascii="Times New Roman" w:hAnsi="Times New Roman" w:cs="Times New Roman"/>
          <w:b/>
          <w:bCs/>
          <w:sz w:val="28"/>
          <w:szCs w:val="28"/>
          <w:lang w:val="uk-UA"/>
        </w:rPr>
        <w:t>В</w:t>
      </w:r>
      <w:r w:rsidR="000E1449" w:rsidRPr="00001CB3">
        <w:rPr>
          <w:rFonts w:ascii="Times New Roman" w:hAnsi="Times New Roman" w:cs="Times New Roman"/>
          <w:b/>
          <w:bCs/>
          <w:sz w:val="28"/>
          <w:szCs w:val="28"/>
          <w:lang w:val="uk-UA"/>
        </w:rPr>
        <w:t>исновки до першого розділу</w:t>
      </w:r>
    </w:p>
    <w:p w14:paraId="757D8679" w14:textId="77777777" w:rsidR="008E17D0" w:rsidRPr="00001CB3" w:rsidRDefault="008E17D0" w:rsidP="00B45EBE">
      <w:pPr>
        <w:spacing w:after="0" w:line="360" w:lineRule="auto"/>
        <w:ind w:firstLine="709"/>
        <w:jc w:val="center"/>
        <w:rPr>
          <w:rFonts w:ascii="Times New Roman" w:hAnsi="Times New Roman" w:cs="Times New Roman"/>
          <w:b/>
          <w:bCs/>
          <w:sz w:val="28"/>
          <w:szCs w:val="28"/>
          <w:lang w:val="uk-UA"/>
        </w:rPr>
      </w:pPr>
    </w:p>
    <w:p w14:paraId="7824DE76" w14:textId="77777777" w:rsidR="00B45EBE" w:rsidRPr="00001CB3" w:rsidRDefault="00B45EBE" w:rsidP="00B45EBE">
      <w:pPr>
        <w:spacing w:after="0" w:line="360" w:lineRule="auto"/>
        <w:ind w:firstLine="709"/>
        <w:jc w:val="both"/>
        <w:rPr>
          <w:rFonts w:ascii="Times New Roman" w:hAnsi="Times New Roman" w:cs="Times New Roman"/>
          <w:sz w:val="28"/>
          <w:szCs w:val="28"/>
        </w:rPr>
      </w:pPr>
      <w:r w:rsidRPr="00001CB3">
        <w:rPr>
          <w:rFonts w:ascii="Times New Roman" w:hAnsi="Times New Roman" w:cs="Times New Roman"/>
          <w:sz w:val="28"/>
          <w:szCs w:val="28"/>
          <w:lang w:val="uk-UA"/>
        </w:rPr>
        <w:t xml:space="preserve">У першому розділі було теоретично обґрунтовано поняття про лексичну складову мовлення в розрізі лінгводидактичних наук; висвітлено особливості формування лексичної складової мовлення у дітей раннього віку за умови типового розвитку та затримки мовленнєвого розвитку; визначено сутність роботи з дітьми раннього віку щодо розвитку їх мовлення при означених труднощах. </w:t>
      </w:r>
      <w:proofErr w:type="spellStart"/>
      <w:r w:rsidRPr="00001CB3">
        <w:rPr>
          <w:rFonts w:ascii="Times New Roman" w:hAnsi="Times New Roman" w:cs="Times New Roman"/>
          <w:sz w:val="28"/>
          <w:szCs w:val="28"/>
        </w:rPr>
        <w:t>Отже</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було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з’ясовано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наступне</w:t>
      </w:r>
      <w:proofErr w:type="spellEnd"/>
      <w:r w:rsidRPr="00001CB3">
        <w:rPr>
          <w:rFonts w:ascii="Times New Roman" w:hAnsi="Times New Roman" w:cs="Times New Roman"/>
          <w:sz w:val="28"/>
          <w:szCs w:val="28"/>
        </w:rPr>
        <w:t>:</w:t>
      </w:r>
    </w:p>
    <w:p w14:paraId="397756A5" w14:textId="77777777" w:rsidR="00B45EBE" w:rsidRPr="00001CB3" w:rsidRDefault="00B45EBE" w:rsidP="00B45EBE">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lastRenderedPageBreak/>
        <w:t>1. Лексична складова мовлення є важливим елементом вивчення мови в лінгводидактичних науках. Вона включає в себе словниковий запас мови, що використовується для спілкування. Варто розрізняти активний, пасивний, тематичний та ін. словникові запаси. Для ефективного вивчення лексичної складової мовлення необхідно враховувати різні аспекти: звуковий склад, граматична складова, контекстуальне вживання та значення слів та ін.</w:t>
      </w:r>
    </w:p>
    <w:p w14:paraId="3243C27F" w14:textId="77777777" w:rsidR="00B45EBE" w:rsidRPr="00001CB3" w:rsidRDefault="00B45EBE" w:rsidP="00B45EBE">
      <w:pPr>
        <w:spacing w:after="0" w:line="360" w:lineRule="auto"/>
        <w:ind w:firstLine="709"/>
        <w:jc w:val="both"/>
        <w:rPr>
          <w:rFonts w:ascii="Times New Roman" w:hAnsi="Times New Roman" w:cs="Times New Roman"/>
          <w:sz w:val="28"/>
          <w:szCs w:val="28"/>
        </w:rPr>
      </w:pPr>
      <w:r w:rsidRPr="00001CB3">
        <w:rPr>
          <w:rFonts w:ascii="Times New Roman" w:hAnsi="Times New Roman" w:cs="Times New Roman"/>
          <w:sz w:val="28"/>
          <w:szCs w:val="28"/>
        </w:rPr>
        <w:t xml:space="preserve">2. </w:t>
      </w:r>
      <w:proofErr w:type="spellStart"/>
      <w:r w:rsidRPr="00001CB3">
        <w:rPr>
          <w:rFonts w:ascii="Times New Roman" w:hAnsi="Times New Roman" w:cs="Times New Roman"/>
          <w:sz w:val="28"/>
          <w:szCs w:val="28"/>
        </w:rPr>
        <w:t>Визначено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що</w:t>
      </w:r>
      <w:proofErr w:type="spellEnd"/>
      <w:r w:rsidRPr="00001CB3">
        <w:rPr>
          <w:rFonts w:ascii="Times New Roman" w:hAnsi="Times New Roman" w:cs="Times New Roman"/>
          <w:sz w:val="28"/>
          <w:szCs w:val="28"/>
        </w:rPr>
        <w:t xml:space="preserve"> для дітей </w:t>
      </w:r>
      <w:proofErr w:type="spellStart"/>
      <w:r w:rsidRPr="00001CB3">
        <w:rPr>
          <w:rFonts w:ascii="Times New Roman" w:hAnsi="Times New Roman" w:cs="Times New Roman"/>
          <w:sz w:val="28"/>
          <w:szCs w:val="28"/>
        </w:rPr>
        <w:t>раннього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віку</w:t>
      </w:r>
      <w:proofErr w:type="spellEnd"/>
      <w:r w:rsidRPr="00001CB3">
        <w:rPr>
          <w:rFonts w:ascii="Times New Roman" w:hAnsi="Times New Roman" w:cs="Times New Roman"/>
          <w:sz w:val="28"/>
          <w:szCs w:val="28"/>
        </w:rPr>
        <w:t xml:space="preserve"> у </w:t>
      </w:r>
      <w:proofErr w:type="spellStart"/>
      <w:r w:rsidRPr="00001CB3">
        <w:rPr>
          <w:rFonts w:ascii="Times New Roman" w:hAnsi="Times New Roman" w:cs="Times New Roman"/>
          <w:sz w:val="28"/>
          <w:szCs w:val="28"/>
        </w:rPr>
        <w:t>лексичній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складовій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характерним</w:t>
      </w:r>
      <w:proofErr w:type="spellEnd"/>
      <w:r w:rsidRPr="00001CB3">
        <w:rPr>
          <w:rFonts w:ascii="Times New Roman" w:hAnsi="Times New Roman" w:cs="Times New Roman"/>
          <w:sz w:val="28"/>
          <w:szCs w:val="28"/>
        </w:rPr>
        <w:t xml:space="preserve"> є </w:t>
      </w:r>
      <w:proofErr w:type="spellStart"/>
      <w:r w:rsidRPr="00001CB3">
        <w:rPr>
          <w:rFonts w:ascii="Times New Roman" w:hAnsi="Times New Roman" w:cs="Times New Roman"/>
          <w:sz w:val="28"/>
          <w:szCs w:val="28"/>
        </w:rPr>
        <w:t>специфічні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особливості</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основні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риси</w:t>
      </w:r>
      <w:proofErr w:type="spellEnd"/>
      <w:r w:rsidRPr="00001CB3">
        <w:rPr>
          <w:rFonts w:ascii="Times New Roman" w:hAnsi="Times New Roman" w:cs="Times New Roman"/>
          <w:sz w:val="28"/>
          <w:szCs w:val="28"/>
        </w:rPr>
        <w:t xml:space="preserve">. На </w:t>
      </w:r>
      <w:proofErr w:type="spellStart"/>
      <w:r w:rsidRPr="00001CB3">
        <w:rPr>
          <w:rFonts w:ascii="Times New Roman" w:hAnsi="Times New Roman" w:cs="Times New Roman"/>
          <w:sz w:val="28"/>
          <w:szCs w:val="28"/>
        </w:rPr>
        <w:t>цьому</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етапі</w:t>
      </w:r>
      <w:proofErr w:type="spellEnd"/>
      <w:r w:rsidRPr="00001CB3">
        <w:rPr>
          <w:rFonts w:ascii="Times New Roman" w:hAnsi="Times New Roman" w:cs="Times New Roman"/>
          <w:sz w:val="28"/>
          <w:szCs w:val="28"/>
        </w:rPr>
        <w:t xml:space="preserve"> вони активно </w:t>
      </w:r>
      <w:proofErr w:type="spellStart"/>
      <w:r w:rsidRPr="00001CB3">
        <w:rPr>
          <w:rFonts w:ascii="Times New Roman" w:hAnsi="Times New Roman" w:cs="Times New Roman"/>
          <w:sz w:val="28"/>
          <w:szCs w:val="28"/>
        </w:rPr>
        <w:t>вбирають</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використовують</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нові</w:t>
      </w:r>
      <w:proofErr w:type="spellEnd"/>
      <w:r w:rsidRPr="00001CB3">
        <w:rPr>
          <w:rFonts w:ascii="Times New Roman" w:hAnsi="Times New Roman" w:cs="Times New Roman"/>
          <w:sz w:val="28"/>
          <w:szCs w:val="28"/>
        </w:rPr>
        <w:t xml:space="preserve"> слова у </w:t>
      </w:r>
      <w:proofErr w:type="spellStart"/>
      <w:r w:rsidRPr="00001CB3">
        <w:rPr>
          <w:rFonts w:ascii="Times New Roman" w:hAnsi="Times New Roman" w:cs="Times New Roman"/>
          <w:sz w:val="28"/>
          <w:szCs w:val="28"/>
        </w:rPr>
        <w:t>своєму</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спілкуванні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Цей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процес</w:t>
      </w:r>
      <w:proofErr w:type="spellEnd"/>
      <w:r w:rsidRPr="00001CB3">
        <w:rPr>
          <w:rFonts w:ascii="Times New Roman" w:hAnsi="Times New Roman" w:cs="Times New Roman"/>
          <w:sz w:val="28"/>
          <w:szCs w:val="28"/>
        </w:rPr>
        <w:t xml:space="preserve"> сприяє </w:t>
      </w:r>
      <w:proofErr w:type="spellStart"/>
      <w:r w:rsidRPr="00001CB3">
        <w:rPr>
          <w:rFonts w:ascii="Times New Roman" w:hAnsi="Times New Roman" w:cs="Times New Roman"/>
          <w:sz w:val="28"/>
          <w:szCs w:val="28"/>
        </w:rPr>
        <w:t>формуванню</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їхньої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мовної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компетенції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що</w:t>
      </w:r>
      <w:proofErr w:type="spellEnd"/>
      <w:r w:rsidRPr="00001CB3">
        <w:rPr>
          <w:rFonts w:ascii="Times New Roman" w:hAnsi="Times New Roman" w:cs="Times New Roman"/>
          <w:sz w:val="28"/>
          <w:szCs w:val="28"/>
        </w:rPr>
        <w:t xml:space="preserve"> є </w:t>
      </w:r>
      <w:proofErr w:type="spellStart"/>
      <w:r w:rsidRPr="00001CB3">
        <w:rPr>
          <w:rFonts w:ascii="Times New Roman" w:hAnsi="Times New Roman" w:cs="Times New Roman"/>
          <w:sz w:val="28"/>
          <w:szCs w:val="28"/>
        </w:rPr>
        <w:t>важливою</w:t>
      </w:r>
      <w:proofErr w:type="spellEnd"/>
      <w:r w:rsidRPr="00001CB3">
        <w:rPr>
          <w:rFonts w:ascii="Times New Roman" w:hAnsi="Times New Roman" w:cs="Times New Roman"/>
          <w:sz w:val="28"/>
          <w:szCs w:val="28"/>
        </w:rPr>
        <w:t xml:space="preserve"> основою для </w:t>
      </w:r>
      <w:proofErr w:type="spellStart"/>
      <w:r w:rsidRPr="00001CB3">
        <w:rPr>
          <w:rFonts w:ascii="Times New Roman" w:hAnsi="Times New Roman" w:cs="Times New Roman"/>
          <w:sz w:val="28"/>
          <w:szCs w:val="28"/>
        </w:rPr>
        <w:t>подальшого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успішного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оволодіння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мовою</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навчання</w:t>
      </w:r>
      <w:proofErr w:type="spellEnd"/>
      <w:r w:rsidRPr="00001CB3">
        <w:rPr>
          <w:rFonts w:ascii="Times New Roman" w:hAnsi="Times New Roman" w:cs="Times New Roman"/>
          <w:sz w:val="28"/>
          <w:szCs w:val="28"/>
        </w:rPr>
        <w:t xml:space="preserve"> в </w:t>
      </w:r>
      <w:proofErr w:type="spellStart"/>
      <w:r w:rsidRPr="00001CB3">
        <w:rPr>
          <w:rFonts w:ascii="Times New Roman" w:hAnsi="Times New Roman" w:cs="Times New Roman"/>
          <w:sz w:val="28"/>
          <w:szCs w:val="28"/>
        </w:rPr>
        <w:t>загальному</w:t>
      </w:r>
      <w:proofErr w:type="spellEnd"/>
      <w:r w:rsidRPr="00001CB3">
        <w:rPr>
          <w:rFonts w:ascii="Times New Roman" w:hAnsi="Times New Roman" w:cs="Times New Roman"/>
          <w:sz w:val="28"/>
          <w:szCs w:val="28"/>
        </w:rPr>
        <w:t>.</w:t>
      </w:r>
      <w:r w:rsidRPr="00001CB3">
        <w:rPr>
          <w:rFonts w:ascii="Times New Roman" w:hAnsi="Times New Roman" w:cs="Times New Roman"/>
          <w:sz w:val="28"/>
          <w:szCs w:val="28"/>
          <w:lang w:val="uk-UA"/>
        </w:rPr>
        <w:t xml:space="preserve"> </w:t>
      </w:r>
      <w:proofErr w:type="spellStart"/>
      <w:r w:rsidRPr="00001CB3">
        <w:rPr>
          <w:rFonts w:ascii="Times New Roman" w:hAnsi="Times New Roman" w:cs="Times New Roman"/>
          <w:sz w:val="28"/>
          <w:szCs w:val="28"/>
        </w:rPr>
        <w:t>Однією</w:t>
      </w:r>
      <w:proofErr w:type="spellEnd"/>
      <w:r w:rsidRPr="00001CB3">
        <w:rPr>
          <w:rFonts w:ascii="Times New Roman" w:hAnsi="Times New Roman" w:cs="Times New Roman"/>
          <w:sz w:val="28"/>
          <w:szCs w:val="28"/>
        </w:rPr>
        <w:t xml:space="preserve"> з </w:t>
      </w:r>
      <w:proofErr w:type="spellStart"/>
      <w:r w:rsidRPr="00001CB3">
        <w:rPr>
          <w:rFonts w:ascii="Times New Roman" w:hAnsi="Times New Roman" w:cs="Times New Roman"/>
          <w:sz w:val="28"/>
          <w:szCs w:val="28"/>
        </w:rPr>
        <w:t>ключових</w:t>
      </w:r>
      <w:proofErr w:type="spellEnd"/>
      <w:r w:rsidRPr="00001CB3">
        <w:rPr>
          <w:rFonts w:ascii="Times New Roman" w:hAnsi="Times New Roman" w:cs="Times New Roman"/>
          <w:sz w:val="28"/>
          <w:szCs w:val="28"/>
        </w:rPr>
        <w:t xml:space="preserve"> характеристик</w:t>
      </w:r>
      <w:r w:rsidRPr="00001CB3">
        <w:rPr>
          <w:rFonts w:ascii="Times New Roman" w:hAnsi="Times New Roman" w:cs="Times New Roman"/>
          <w:sz w:val="28"/>
          <w:szCs w:val="28"/>
          <w:lang w:val="uk-UA"/>
        </w:rPr>
        <w:t xml:space="preserve"> за умови типового розвитку</w:t>
      </w:r>
      <w:r w:rsidRPr="00001CB3">
        <w:rPr>
          <w:rFonts w:ascii="Times New Roman" w:hAnsi="Times New Roman" w:cs="Times New Roman"/>
          <w:sz w:val="28"/>
          <w:szCs w:val="28"/>
        </w:rPr>
        <w:t xml:space="preserve"> є </w:t>
      </w:r>
      <w:proofErr w:type="spellStart"/>
      <w:r w:rsidRPr="00001CB3">
        <w:rPr>
          <w:rFonts w:ascii="Times New Roman" w:hAnsi="Times New Roman" w:cs="Times New Roman"/>
          <w:sz w:val="28"/>
          <w:szCs w:val="28"/>
        </w:rPr>
        <w:t>швидкість</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засвоєння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нових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слів</w:t>
      </w:r>
      <w:proofErr w:type="spellEnd"/>
      <w:r w:rsidRPr="00001CB3">
        <w:rPr>
          <w:rFonts w:ascii="Times New Roman" w:hAnsi="Times New Roman" w:cs="Times New Roman"/>
          <w:sz w:val="28"/>
          <w:szCs w:val="28"/>
        </w:rPr>
        <w:t xml:space="preserve"> та використання </w:t>
      </w:r>
      <w:proofErr w:type="spellStart"/>
      <w:r w:rsidRPr="00001CB3">
        <w:rPr>
          <w:rFonts w:ascii="Times New Roman" w:hAnsi="Times New Roman" w:cs="Times New Roman"/>
          <w:sz w:val="28"/>
          <w:szCs w:val="28"/>
        </w:rPr>
        <w:t>їх</w:t>
      </w:r>
      <w:proofErr w:type="spellEnd"/>
      <w:r w:rsidRPr="00001CB3">
        <w:rPr>
          <w:rFonts w:ascii="Times New Roman" w:hAnsi="Times New Roman" w:cs="Times New Roman"/>
          <w:sz w:val="28"/>
          <w:szCs w:val="28"/>
        </w:rPr>
        <w:t xml:space="preserve"> у </w:t>
      </w:r>
      <w:proofErr w:type="spellStart"/>
      <w:r w:rsidRPr="00001CB3">
        <w:rPr>
          <w:rFonts w:ascii="Times New Roman" w:hAnsi="Times New Roman" w:cs="Times New Roman"/>
          <w:sz w:val="28"/>
          <w:szCs w:val="28"/>
        </w:rPr>
        <w:t>повсякденному</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спілкуванні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Малюки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намагаються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включити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отримані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лексичні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одиниці</w:t>
      </w:r>
      <w:proofErr w:type="spellEnd"/>
      <w:r w:rsidRPr="00001CB3">
        <w:rPr>
          <w:rFonts w:ascii="Times New Roman" w:hAnsi="Times New Roman" w:cs="Times New Roman"/>
          <w:sz w:val="28"/>
          <w:szCs w:val="28"/>
        </w:rPr>
        <w:t xml:space="preserve"> у свою </w:t>
      </w:r>
      <w:proofErr w:type="spellStart"/>
      <w:r w:rsidRPr="00001CB3">
        <w:rPr>
          <w:rFonts w:ascii="Times New Roman" w:hAnsi="Times New Roman" w:cs="Times New Roman"/>
          <w:sz w:val="28"/>
          <w:szCs w:val="28"/>
        </w:rPr>
        <w:t>мовну</w:t>
      </w:r>
      <w:proofErr w:type="spellEnd"/>
      <w:r w:rsidRPr="00001CB3">
        <w:rPr>
          <w:rFonts w:ascii="Times New Roman" w:hAnsi="Times New Roman" w:cs="Times New Roman"/>
          <w:sz w:val="28"/>
          <w:szCs w:val="28"/>
        </w:rPr>
        <w:t xml:space="preserve"> практику та </w:t>
      </w:r>
      <w:proofErr w:type="spellStart"/>
      <w:r w:rsidRPr="00001CB3">
        <w:rPr>
          <w:rFonts w:ascii="Times New Roman" w:hAnsi="Times New Roman" w:cs="Times New Roman"/>
          <w:sz w:val="28"/>
          <w:szCs w:val="28"/>
        </w:rPr>
        <w:t>виражати</w:t>
      </w:r>
      <w:proofErr w:type="spellEnd"/>
      <w:r w:rsidRPr="00001CB3">
        <w:rPr>
          <w:rFonts w:ascii="Times New Roman" w:hAnsi="Times New Roman" w:cs="Times New Roman"/>
          <w:sz w:val="28"/>
          <w:szCs w:val="28"/>
        </w:rPr>
        <w:t xml:space="preserve"> ними </w:t>
      </w:r>
      <w:proofErr w:type="spellStart"/>
      <w:r w:rsidRPr="00001CB3">
        <w:rPr>
          <w:rFonts w:ascii="Times New Roman" w:hAnsi="Times New Roman" w:cs="Times New Roman"/>
          <w:sz w:val="28"/>
          <w:szCs w:val="28"/>
        </w:rPr>
        <w:t>свої</w:t>
      </w:r>
      <w:proofErr w:type="spellEnd"/>
      <w:r w:rsidRPr="00001CB3">
        <w:rPr>
          <w:rFonts w:ascii="Times New Roman" w:hAnsi="Times New Roman" w:cs="Times New Roman"/>
          <w:sz w:val="28"/>
          <w:szCs w:val="28"/>
        </w:rPr>
        <w:t xml:space="preserve"> думки та </w:t>
      </w:r>
      <w:proofErr w:type="spellStart"/>
      <w:r w:rsidRPr="00001CB3">
        <w:rPr>
          <w:rFonts w:ascii="Times New Roman" w:hAnsi="Times New Roman" w:cs="Times New Roman"/>
          <w:sz w:val="28"/>
          <w:szCs w:val="28"/>
        </w:rPr>
        <w:t>бажання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Крім</w:t>
      </w:r>
      <w:proofErr w:type="spellEnd"/>
      <w:r w:rsidRPr="00001CB3">
        <w:rPr>
          <w:rFonts w:ascii="Times New Roman" w:hAnsi="Times New Roman" w:cs="Times New Roman"/>
          <w:sz w:val="28"/>
          <w:szCs w:val="28"/>
        </w:rPr>
        <w:t xml:space="preserve"> того, </w:t>
      </w:r>
      <w:proofErr w:type="spellStart"/>
      <w:r w:rsidRPr="00001CB3">
        <w:rPr>
          <w:rFonts w:ascii="Times New Roman" w:hAnsi="Times New Roman" w:cs="Times New Roman"/>
          <w:sz w:val="28"/>
          <w:szCs w:val="28"/>
        </w:rPr>
        <w:t>важливою</w:t>
      </w:r>
      <w:proofErr w:type="spellEnd"/>
      <w:r w:rsidRPr="00001CB3">
        <w:rPr>
          <w:rFonts w:ascii="Times New Roman" w:hAnsi="Times New Roman" w:cs="Times New Roman"/>
          <w:sz w:val="28"/>
          <w:szCs w:val="28"/>
        </w:rPr>
        <w:t xml:space="preserve"> є роль </w:t>
      </w:r>
      <w:proofErr w:type="spellStart"/>
      <w:r w:rsidRPr="00001CB3">
        <w:rPr>
          <w:rFonts w:ascii="Times New Roman" w:hAnsi="Times New Roman" w:cs="Times New Roman"/>
          <w:sz w:val="28"/>
          <w:szCs w:val="28"/>
        </w:rPr>
        <w:t>батьків</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оточуючого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середовища</w:t>
      </w:r>
      <w:proofErr w:type="spellEnd"/>
      <w:r w:rsidRPr="00001CB3">
        <w:rPr>
          <w:rFonts w:ascii="Times New Roman" w:hAnsi="Times New Roman" w:cs="Times New Roman"/>
          <w:sz w:val="28"/>
          <w:szCs w:val="28"/>
        </w:rPr>
        <w:t xml:space="preserve"> у </w:t>
      </w:r>
      <w:proofErr w:type="spellStart"/>
      <w:r w:rsidRPr="00001CB3">
        <w:rPr>
          <w:rFonts w:ascii="Times New Roman" w:hAnsi="Times New Roman" w:cs="Times New Roman"/>
          <w:sz w:val="28"/>
          <w:szCs w:val="28"/>
        </w:rPr>
        <w:t>поповненні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лексичного</w:t>
      </w:r>
      <w:proofErr w:type="spellEnd"/>
      <w:r w:rsidRPr="00001CB3">
        <w:rPr>
          <w:rFonts w:ascii="Times New Roman" w:hAnsi="Times New Roman" w:cs="Times New Roman"/>
          <w:sz w:val="28"/>
          <w:szCs w:val="28"/>
        </w:rPr>
        <w:t xml:space="preserve"> запасу дітей, </w:t>
      </w:r>
      <w:proofErr w:type="spellStart"/>
      <w:r w:rsidRPr="00001CB3">
        <w:rPr>
          <w:rFonts w:ascii="Times New Roman" w:hAnsi="Times New Roman" w:cs="Times New Roman"/>
          <w:sz w:val="28"/>
          <w:szCs w:val="28"/>
        </w:rPr>
        <w:t>стимулюванні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їхнього</w:t>
      </w:r>
      <w:proofErr w:type="spellEnd"/>
      <w:r w:rsidRPr="00001CB3">
        <w:rPr>
          <w:rFonts w:ascii="Times New Roman" w:hAnsi="Times New Roman" w:cs="Times New Roman"/>
          <w:sz w:val="28"/>
          <w:szCs w:val="28"/>
        </w:rPr>
        <w:t xml:space="preserve"> мовленнєвого розвитку та </w:t>
      </w:r>
      <w:proofErr w:type="spellStart"/>
      <w:r w:rsidRPr="00001CB3">
        <w:rPr>
          <w:rFonts w:ascii="Times New Roman" w:hAnsi="Times New Roman" w:cs="Times New Roman"/>
          <w:sz w:val="28"/>
          <w:szCs w:val="28"/>
        </w:rPr>
        <w:t>наданні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можливостей</w:t>
      </w:r>
      <w:proofErr w:type="spellEnd"/>
      <w:r w:rsidRPr="00001CB3">
        <w:rPr>
          <w:rFonts w:ascii="Times New Roman" w:hAnsi="Times New Roman" w:cs="Times New Roman"/>
          <w:sz w:val="28"/>
          <w:szCs w:val="28"/>
        </w:rPr>
        <w:t xml:space="preserve"> для практики </w:t>
      </w:r>
      <w:proofErr w:type="spellStart"/>
      <w:r w:rsidRPr="00001CB3">
        <w:rPr>
          <w:rFonts w:ascii="Times New Roman" w:hAnsi="Times New Roman" w:cs="Times New Roman"/>
          <w:sz w:val="28"/>
          <w:szCs w:val="28"/>
        </w:rPr>
        <w:t>нових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слів</w:t>
      </w:r>
      <w:proofErr w:type="spellEnd"/>
      <w:r w:rsidRPr="00001CB3">
        <w:rPr>
          <w:rFonts w:ascii="Times New Roman" w:hAnsi="Times New Roman" w:cs="Times New Roman"/>
          <w:sz w:val="28"/>
          <w:szCs w:val="28"/>
        </w:rPr>
        <w:t xml:space="preserve"> у </w:t>
      </w:r>
      <w:proofErr w:type="spellStart"/>
      <w:r w:rsidRPr="00001CB3">
        <w:rPr>
          <w:rFonts w:ascii="Times New Roman" w:hAnsi="Times New Roman" w:cs="Times New Roman"/>
          <w:sz w:val="28"/>
          <w:szCs w:val="28"/>
        </w:rPr>
        <w:t>різноманітних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ситуаціях</w:t>
      </w:r>
      <w:proofErr w:type="spellEnd"/>
      <w:r w:rsidRPr="00001CB3">
        <w:rPr>
          <w:rFonts w:ascii="Times New Roman" w:hAnsi="Times New Roman" w:cs="Times New Roman"/>
          <w:sz w:val="28"/>
          <w:szCs w:val="28"/>
        </w:rPr>
        <w:t>.</w:t>
      </w:r>
    </w:p>
    <w:p w14:paraId="6C8951B5" w14:textId="77777777" w:rsidR="00B45EBE" w:rsidRPr="00001CB3" w:rsidRDefault="00B45EBE" w:rsidP="00B45EBE">
      <w:pPr>
        <w:spacing w:after="0" w:line="360" w:lineRule="auto"/>
        <w:ind w:firstLine="709"/>
        <w:jc w:val="both"/>
        <w:rPr>
          <w:rFonts w:ascii="Times New Roman" w:hAnsi="Times New Roman" w:cs="Times New Roman"/>
          <w:sz w:val="28"/>
          <w:szCs w:val="28"/>
        </w:rPr>
      </w:pPr>
      <w:r w:rsidRPr="00001CB3">
        <w:rPr>
          <w:rFonts w:ascii="Times New Roman" w:hAnsi="Times New Roman" w:cs="Times New Roman"/>
          <w:sz w:val="28"/>
          <w:szCs w:val="28"/>
        </w:rPr>
        <w:t xml:space="preserve">3. </w:t>
      </w:r>
      <w:proofErr w:type="spellStart"/>
      <w:r w:rsidRPr="00001CB3">
        <w:rPr>
          <w:rFonts w:ascii="Times New Roman" w:hAnsi="Times New Roman" w:cs="Times New Roman"/>
          <w:sz w:val="28"/>
          <w:szCs w:val="28"/>
        </w:rPr>
        <w:t>Розглянуто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особливості</w:t>
      </w:r>
      <w:proofErr w:type="spellEnd"/>
      <w:r w:rsidRPr="00001CB3">
        <w:rPr>
          <w:rFonts w:ascii="Times New Roman" w:hAnsi="Times New Roman" w:cs="Times New Roman"/>
          <w:sz w:val="28"/>
          <w:szCs w:val="28"/>
        </w:rPr>
        <w:t xml:space="preserve"> розвитку мовлення дітей </w:t>
      </w:r>
      <w:proofErr w:type="spellStart"/>
      <w:r w:rsidRPr="00001CB3">
        <w:rPr>
          <w:rFonts w:ascii="Times New Roman" w:hAnsi="Times New Roman" w:cs="Times New Roman"/>
          <w:sz w:val="28"/>
          <w:szCs w:val="28"/>
        </w:rPr>
        <w:t>раннього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віку</w:t>
      </w:r>
      <w:proofErr w:type="spellEnd"/>
      <w:r w:rsidRPr="00001CB3">
        <w:rPr>
          <w:rFonts w:ascii="Times New Roman" w:hAnsi="Times New Roman" w:cs="Times New Roman"/>
          <w:sz w:val="28"/>
          <w:szCs w:val="28"/>
        </w:rPr>
        <w:t xml:space="preserve"> із </w:t>
      </w:r>
      <w:proofErr w:type="spellStart"/>
      <w:r w:rsidRPr="00001CB3">
        <w:rPr>
          <w:rFonts w:ascii="Times New Roman" w:hAnsi="Times New Roman" w:cs="Times New Roman"/>
          <w:sz w:val="28"/>
          <w:szCs w:val="28"/>
        </w:rPr>
        <w:t>затримкою</w:t>
      </w:r>
      <w:proofErr w:type="spellEnd"/>
      <w:r w:rsidRPr="00001CB3">
        <w:rPr>
          <w:rFonts w:ascii="Times New Roman" w:hAnsi="Times New Roman" w:cs="Times New Roman"/>
          <w:sz w:val="28"/>
          <w:szCs w:val="28"/>
        </w:rPr>
        <w:t xml:space="preserve"> мовленнєвого розвитку, </w:t>
      </w:r>
      <w:proofErr w:type="spellStart"/>
      <w:r w:rsidRPr="00001CB3">
        <w:rPr>
          <w:rFonts w:ascii="Times New Roman" w:hAnsi="Times New Roman" w:cs="Times New Roman"/>
          <w:sz w:val="28"/>
          <w:szCs w:val="28"/>
        </w:rPr>
        <w:t>зокрема</w:t>
      </w:r>
      <w:proofErr w:type="spellEnd"/>
      <w:r w:rsidRPr="00001CB3">
        <w:rPr>
          <w:rFonts w:ascii="Times New Roman" w:hAnsi="Times New Roman" w:cs="Times New Roman"/>
          <w:sz w:val="28"/>
          <w:szCs w:val="28"/>
        </w:rPr>
        <w:t xml:space="preserve"> і </w:t>
      </w:r>
      <w:proofErr w:type="spellStart"/>
      <w:r w:rsidRPr="00001CB3">
        <w:rPr>
          <w:rFonts w:ascii="Times New Roman" w:hAnsi="Times New Roman" w:cs="Times New Roman"/>
          <w:sz w:val="28"/>
          <w:szCs w:val="28"/>
        </w:rPr>
        <w:t>лексичної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її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складової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Визначено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що</w:t>
      </w:r>
      <w:proofErr w:type="spellEnd"/>
      <w:r w:rsidRPr="00001CB3">
        <w:rPr>
          <w:rFonts w:ascii="Times New Roman" w:hAnsi="Times New Roman" w:cs="Times New Roman"/>
          <w:sz w:val="28"/>
          <w:szCs w:val="28"/>
        </w:rPr>
        <w:t xml:space="preserve"> означена </w:t>
      </w:r>
      <w:proofErr w:type="spellStart"/>
      <w:r w:rsidRPr="00001CB3">
        <w:rPr>
          <w:rFonts w:ascii="Times New Roman" w:hAnsi="Times New Roman" w:cs="Times New Roman"/>
          <w:sz w:val="28"/>
          <w:szCs w:val="28"/>
        </w:rPr>
        <w:t>категорія</w:t>
      </w:r>
      <w:proofErr w:type="spellEnd"/>
      <w:r w:rsidRPr="00001CB3">
        <w:rPr>
          <w:rFonts w:ascii="Times New Roman" w:hAnsi="Times New Roman" w:cs="Times New Roman"/>
          <w:sz w:val="28"/>
          <w:szCs w:val="28"/>
        </w:rPr>
        <w:t xml:space="preserve"> дітей </w:t>
      </w:r>
      <w:proofErr w:type="spellStart"/>
      <w:r w:rsidRPr="00001CB3">
        <w:rPr>
          <w:rFonts w:ascii="Times New Roman" w:hAnsi="Times New Roman" w:cs="Times New Roman"/>
          <w:sz w:val="28"/>
          <w:szCs w:val="28"/>
        </w:rPr>
        <w:t>має</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певну</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специфіку</w:t>
      </w:r>
      <w:proofErr w:type="spellEnd"/>
      <w:r w:rsidRPr="00001CB3">
        <w:rPr>
          <w:rFonts w:ascii="Times New Roman" w:hAnsi="Times New Roman" w:cs="Times New Roman"/>
          <w:sz w:val="28"/>
          <w:szCs w:val="28"/>
        </w:rPr>
        <w:t xml:space="preserve"> в </w:t>
      </w:r>
      <w:proofErr w:type="spellStart"/>
      <w:r w:rsidRPr="00001CB3">
        <w:rPr>
          <w:rFonts w:ascii="Times New Roman" w:hAnsi="Times New Roman" w:cs="Times New Roman"/>
          <w:sz w:val="28"/>
          <w:szCs w:val="28"/>
        </w:rPr>
        <w:t>її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формуванні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Діти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раннього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віку</w:t>
      </w:r>
      <w:proofErr w:type="spellEnd"/>
      <w:r w:rsidRPr="00001CB3">
        <w:rPr>
          <w:rFonts w:ascii="Times New Roman" w:hAnsi="Times New Roman" w:cs="Times New Roman"/>
          <w:sz w:val="28"/>
          <w:szCs w:val="28"/>
        </w:rPr>
        <w:t xml:space="preserve"> з </w:t>
      </w:r>
      <w:proofErr w:type="spellStart"/>
      <w:r w:rsidRPr="00001CB3">
        <w:rPr>
          <w:rFonts w:ascii="Times New Roman" w:hAnsi="Times New Roman" w:cs="Times New Roman"/>
          <w:sz w:val="28"/>
          <w:szCs w:val="28"/>
        </w:rPr>
        <w:t>затримкою</w:t>
      </w:r>
      <w:proofErr w:type="spellEnd"/>
      <w:r w:rsidRPr="00001CB3">
        <w:rPr>
          <w:rFonts w:ascii="Times New Roman" w:hAnsi="Times New Roman" w:cs="Times New Roman"/>
          <w:sz w:val="28"/>
          <w:szCs w:val="28"/>
        </w:rPr>
        <w:t xml:space="preserve"> мовленнєвого розвитку </w:t>
      </w:r>
      <w:proofErr w:type="spellStart"/>
      <w:r w:rsidRPr="00001CB3">
        <w:rPr>
          <w:rFonts w:ascii="Times New Roman" w:hAnsi="Times New Roman" w:cs="Times New Roman"/>
          <w:sz w:val="28"/>
          <w:szCs w:val="28"/>
        </w:rPr>
        <w:t>відрізняються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особливими</w:t>
      </w:r>
      <w:proofErr w:type="spellEnd"/>
      <w:r w:rsidRPr="00001CB3">
        <w:rPr>
          <w:rFonts w:ascii="Times New Roman" w:hAnsi="Times New Roman" w:cs="Times New Roman"/>
          <w:sz w:val="28"/>
          <w:szCs w:val="28"/>
        </w:rPr>
        <w:t xml:space="preserve"> рисами в </w:t>
      </w:r>
      <w:proofErr w:type="spellStart"/>
      <w:r w:rsidRPr="00001CB3">
        <w:rPr>
          <w:rFonts w:ascii="Times New Roman" w:hAnsi="Times New Roman" w:cs="Times New Roman"/>
          <w:sz w:val="28"/>
          <w:szCs w:val="28"/>
        </w:rPr>
        <w:t>формуванні</w:t>
      </w:r>
      <w:proofErr w:type="spellEnd"/>
      <w:r w:rsidRPr="00001CB3">
        <w:rPr>
          <w:rFonts w:ascii="Times New Roman" w:hAnsi="Times New Roman" w:cs="Times New Roman"/>
          <w:sz w:val="28"/>
          <w:szCs w:val="28"/>
        </w:rPr>
        <w:t xml:space="preserve"> та використанні </w:t>
      </w:r>
      <w:proofErr w:type="spellStart"/>
      <w:r w:rsidRPr="00001CB3">
        <w:rPr>
          <w:rFonts w:ascii="Times New Roman" w:hAnsi="Times New Roman" w:cs="Times New Roman"/>
          <w:sz w:val="28"/>
          <w:szCs w:val="28"/>
        </w:rPr>
        <w:t>лексичних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одиниць</w:t>
      </w:r>
      <w:proofErr w:type="spellEnd"/>
      <w:r w:rsidRPr="00001CB3">
        <w:rPr>
          <w:rFonts w:ascii="Times New Roman" w:hAnsi="Times New Roman" w:cs="Times New Roman"/>
          <w:sz w:val="28"/>
          <w:szCs w:val="28"/>
          <w:lang w:val="uk-UA"/>
        </w:rPr>
        <w:t xml:space="preserve">: </w:t>
      </w:r>
      <w:proofErr w:type="spellStart"/>
      <w:r w:rsidRPr="00001CB3">
        <w:rPr>
          <w:rFonts w:ascii="Times New Roman" w:hAnsi="Times New Roman" w:cs="Times New Roman"/>
          <w:sz w:val="28"/>
          <w:szCs w:val="28"/>
        </w:rPr>
        <w:t>повільний</w:t>
      </w:r>
      <w:proofErr w:type="spellEnd"/>
      <w:r w:rsidRPr="00001CB3">
        <w:rPr>
          <w:rFonts w:ascii="Times New Roman" w:hAnsi="Times New Roman" w:cs="Times New Roman"/>
          <w:sz w:val="28"/>
          <w:szCs w:val="28"/>
        </w:rPr>
        <w:t xml:space="preserve"> темп </w:t>
      </w:r>
      <w:proofErr w:type="spellStart"/>
      <w:r w:rsidRPr="00001CB3">
        <w:rPr>
          <w:rFonts w:ascii="Times New Roman" w:hAnsi="Times New Roman" w:cs="Times New Roman"/>
          <w:sz w:val="28"/>
          <w:szCs w:val="28"/>
        </w:rPr>
        <w:t>набуття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нових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слів</w:t>
      </w:r>
      <w:proofErr w:type="spellEnd"/>
      <w:r w:rsidRPr="00001CB3">
        <w:rPr>
          <w:rFonts w:ascii="Times New Roman" w:hAnsi="Times New Roman" w:cs="Times New Roman"/>
          <w:sz w:val="28"/>
          <w:szCs w:val="28"/>
          <w:lang w:val="uk-UA"/>
        </w:rPr>
        <w:t xml:space="preserve">; обмежений </w:t>
      </w:r>
      <w:proofErr w:type="spellStart"/>
      <w:r w:rsidRPr="00001CB3">
        <w:rPr>
          <w:rFonts w:ascii="Times New Roman" w:hAnsi="Times New Roman" w:cs="Times New Roman"/>
          <w:sz w:val="28"/>
          <w:szCs w:val="28"/>
        </w:rPr>
        <w:t>обсяг</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різноманітність</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лексичного</w:t>
      </w:r>
      <w:proofErr w:type="spellEnd"/>
      <w:r w:rsidRPr="00001CB3">
        <w:rPr>
          <w:rFonts w:ascii="Times New Roman" w:hAnsi="Times New Roman" w:cs="Times New Roman"/>
          <w:sz w:val="28"/>
          <w:szCs w:val="28"/>
        </w:rPr>
        <w:t xml:space="preserve"> запасу</w:t>
      </w:r>
      <w:r w:rsidRPr="00001CB3">
        <w:rPr>
          <w:rFonts w:ascii="Times New Roman" w:hAnsi="Times New Roman" w:cs="Times New Roman"/>
          <w:sz w:val="28"/>
          <w:szCs w:val="28"/>
          <w:lang w:val="uk-UA"/>
        </w:rPr>
        <w:t>; порушена</w:t>
      </w:r>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вимова</w:t>
      </w:r>
      <w:proofErr w:type="spellEnd"/>
      <w:r w:rsidRPr="00001CB3">
        <w:rPr>
          <w:rFonts w:ascii="Times New Roman" w:hAnsi="Times New Roman" w:cs="Times New Roman"/>
          <w:sz w:val="28"/>
          <w:szCs w:val="28"/>
        </w:rPr>
        <w:t xml:space="preserve"> та</w:t>
      </w:r>
      <w:r w:rsidRPr="00001CB3">
        <w:rPr>
          <w:rFonts w:ascii="Times New Roman" w:hAnsi="Times New Roman" w:cs="Times New Roman"/>
          <w:sz w:val="28"/>
          <w:szCs w:val="28"/>
          <w:lang w:val="uk-UA"/>
        </w:rPr>
        <w:t xml:space="preserve"> вірне розуміння значення й</w:t>
      </w:r>
      <w:r w:rsidRPr="00001CB3">
        <w:rPr>
          <w:rFonts w:ascii="Times New Roman" w:hAnsi="Times New Roman" w:cs="Times New Roman"/>
          <w:sz w:val="28"/>
          <w:szCs w:val="28"/>
        </w:rPr>
        <w:t xml:space="preserve"> використання </w:t>
      </w:r>
      <w:proofErr w:type="spellStart"/>
      <w:r w:rsidRPr="00001CB3">
        <w:rPr>
          <w:rFonts w:ascii="Times New Roman" w:hAnsi="Times New Roman" w:cs="Times New Roman"/>
          <w:sz w:val="28"/>
          <w:szCs w:val="28"/>
        </w:rPr>
        <w:t>слів</w:t>
      </w:r>
      <w:proofErr w:type="spellEnd"/>
      <w:r w:rsidRPr="00001CB3">
        <w:rPr>
          <w:rFonts w:ascii="Times New Roman" w:hAnsi="Times New Roman" w:cs="Times New Roman"/>
          <w:sz w:val="28"/>
          <w:szCs w:val="28"/>
          <w:lang w:val="uk-UA"/>
        </w:rPr>
        <w:t>; труднощі у</w:t>
      </w:r>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розпізнава</w:t>
      </w:r>
      <w:r w:rsidRPr="00001CB3">
        <w:rPr>
          <w:rFonts w:ascii="Times New Roman" w:hAnsi="Times New Roman" w:cs="Times New Roman"/>
          <w:sz w:val="28"/>
          <w:szCs w:val="28"/>
          <w:lang w:val="uk-UA"/>
        </w:rPr>
        <w:t>нні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або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використ</w:t>
      </w:r>
      <w:r w:rsidRPr="00001CB3">
        <w:rPr>
          <w:rFonts w:ascii="Times New Roman" w:hAnsi="Times New Roman" w:cs="Times New Roman"/>
          <w:sz w:val="28"/>
          <w:szCs w:val="28"/>
          <w:lang w:val="uk-UA"/>
        </w:rPr>
        <w:t>анні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сл</w:t>
      </w:r>
      <w:r w:rsidRPr="00001CB3">
        <w:rPr>
          <w:rFonts w:ascii="Times New Roman" w:hAnsi="Times New Roman" w:cs="Times New Roman"/>
          <w:sz w:val="28"/>
          <w:szCs w:val="28"/>
          <w:lang w:val="uk-UA"/>
        </w:rPr>
        <w:t>ів</w:t>
      </w:r>
      <w:proofErr w:type="spellEnd"/>
      <w:r w:rsidRPr="00001CB3">
        <w:rPr>
          <w:rFonts w:ascii="Times New Roman" w:hAnsi="Times New Roman" w:cs="Times New Roman"/>
          <w:sz w:val="28"/>
          <w:szCs w:val="28"/>
        </w:rPr>
        <w:t xml:space="preserve"> у </w:t>
      </w:r>
      <w:proofErr w:type="spellStart"/>
      <w:r w:rsidRPr="00001CB3">
        <w:rPr>
          <w:rFonts w:ascii="Times New Roman" w:hAnsi="Times New Roman" w:cs="Times New Roman"/>
          <w:sz w:val="28"/>
          <w:szCs w:val="28"/>
        </w:rPr>
        <w:t>відповідних</w:t>
      </w:r>
      <w:proofErr w:type="spellEnd"/>
      <w:r w:rsidRPr="00001CB3">
        <w:rPr>
          <w:rFonts w:ascii="Times New Roman" w:hAnsi="Times New Roman" w:cs="Times New Roman"/>
          <w:sz w:val="28"/>
          <w:szCs w:val="28"/>
        </w:rPr>
        <w:t xml:space="preserve"> контекстах.</w:t>
      </w:r>
    </w:p>
    <w:p w14:paraId="4CC053CE" w14:textId="092A7900" w:rsidR="00F901AF" w:rsidRPr="00001CB3" w:rsidRDefault="00B45EBE" w:rsidP="008E17D0">
      <w:pPr>
        <w:spacing w:after="0" w:line="360" w:lineRule="auto"/>
        <w:ind w:firstLine="709"/>
        <w:jc w:val="both"/>
        <w:rPr>
          <w:rFonts w:ascii="Times New Roman" w:hAnsi="Times New Roman"/>
          <w:b/>
          <w:sz w:val="28"/>
          <w:szCs w:val="28"/>
          <w:lang w:val="uk-UA"/>
        </w:rPr>
      </w:pPr>
      <w:r w:rsidRPr="00001CB3">
        <w:rPr>
          <w:rFonts w:ascii="Times New Roman" w:hAnsi="Times New Roman" w:cs="Times New Roman"/>
          <w:sz w:val="28"/>
          <w:szCs w:val="28"/>
          <w:lang w:val="uk-UA"/>
        </w:rPr>
        <w:t xml:space="preserve">4. Окреслено сутність </w:t>
      </w:r>
      <w:proofErr w:type="spellStart"/>
      <w:r w:rsidRPr="00001CB3">
        <w:rPr>
          <w:rFonts w:ascii="Times New Roman" w:hAnsi="Times New Roman" w:cs="Times New Roman"/>
          <w:sz w:val="28"/>
          <w:szCs w:val="28"/>
        </w:rPr>
        <w:t>роботи</w:t>
      </w:r>
      <w:proofErr w:type="spellEnd"/>
      <w:r w:rsidRPr="00001CB3">
        <w:rPr>
          <w:rFonts w:ascii="Times New Roman" w:hAnsi="Times New Roman" w:cs="Times New Roman"/>
          <w:sz w:val="28"/>
          <w:szCs w:val="28"/>
        </w:rPr>
        <w:t xml:space="preserve"> з дітьми </w:t>
      </w:r>
      <w:r w:rsidRPr="00001CB3">
        <w:rPr>
          <w:rFonts w:ascii="Times New Roman" w:hAnsi="Times New Roman" w:cs="Times New Roman"/>
          <w:sz w:val="28"/>
          <w:szCs w:val="28"/>
          <w:lang w:val="uk-UA"/>
        </w:rPr>
        <w:t xml:space="preserve">з дітьми раннього віку щодо розвитку їх мовлення в умовах закладу дошкільної освіти. В даному віковому періоді вона є особливо важливою, оскільки в цьому періоді формується </w:t>
      </w:r>
      <w:r w:rsidRPr="00001CB3">
        <w:rPr>
          <w:rFonts w:ascii="Times New Roman" w:hAnsi="Times New Roman" w:cs="Times New Roman"/>
          <w:sz w:val="28"/>
          <w:szCs w:val="28"/>
          <w:lang w:val="uk-UA"/>
        </w:rPr>
        <w:lastRenderedPageBreak/>
        <w:t xml:space="preserve">основний фундамент мовленнєвого розвитку. Основні принципи роботи з дітьми раннього віку включають ігровий підхід, індивідуальний підхід та використання різноманітних </w:t>
      </w:r>
      <w:proofErr w:type="spellStart"/>
      <w:r w:rsidRPr="00001CB3">
        <w:rPr>
          <w:rFonts w:ascii="Times New Roman" w:hAnsi="Times New Roman" w:cs="Times New Roman"/>
          <w:sz w:val="28"/>
          <w:szCs w:val="28"/>
          <w:lang w:val="uk-UA"/>
        </w:rPr>
        <w:t>методик</w:t>
      </w:r>
      <w:proofErr w:type="spellEnd"/>
      <w:r w:rsidRPr="00001CB3">
        <w:rPr>
          <w:rFonts w:ascii="Times New Roman" w:hAnsi="Times New Roman" w:cs="Times New Roman"/>
          <w:sz w:val="28"/>
          <w:szCs w:val="28"/>
          <w:lang w:val="uk-UA"/>
        </w:rPr>
        <w:t>. Основні завдання корекційно-</w:t>
      </w:r>
      <w:proofErr w:type="spellStart"/>
      <w:r w:rsidRPr="00001CB3">
        <w:rPr>
          <w:rFonts w:ascii="Times New Roman" w:hAnsi="Times New Roman" w:cs="Times New Roman"/>
          <w:sz w:val="28"/>
          <w:szCs w:val="28"/>
          <w:lang w:val="uk-UA"/>
        </w:rPr>
        <w:t>розвиткової</w:t>
      </w:r>
      <w:proofErr w:type="spellEnd"/>
      <w:r w:rsidRPr="00001CB3">
        <w:rPr>
          <w:rFonts w:ascii="Times New Roman" w:hAnsi="Times New Roman" w:cs="Times New Roman"/>
          <w:sz w:val="28"/>
          <w:szCs w:val="28"/>
          <w:lang w:val="uk-UA"/>
        </w:rPr>
        <w:t xml:space="preserve"> роботи з дітьми раннього віку полягають у стимулюванні розвитку мовлення та попередженні можливих порушень. Це включає розвиток </w:t>
      </w:r>
      <w:proofErr w:type="spellStart"/>
      <w:r w:rsidRPr="00001CB3">
        <w:rPr>
          <w:rFonts w:ascii="Times New Roman" w:hAnsi="Times New Roman" w:cs="Times New Roman"/>
          <w:sz w:val="28"/>
          <w:szCs w:val="28"/>
          <w:lang w:val="uk-UA"/>
        </w:rPr>
        <w:t>мовних</w:t>
      </w:r>
      <w:proofErr w:type="spellEnd"/>
      <w:r w:rsidRPr="00001CB3">
        <w:rPr>
          <w:rFonts w:ascii="Times New Roman" w:hAnsi="Times New Roman" w:cs="Times New Roman"/>
          <w:sz w:val="28"/>
          <w:szCs w:val="28"/>
          <w:lang w:val="uk-UA"/>
        </w:rPr>
        <w:t xml:space="preserve"> навичок, розширення словарного запасу, вдосконалення вимови, розвиток комунікативних навичок та підвищення рівня мовленнєвої культури.</w:t>
      </w:r>
    </w:p>
    <w:p w14:paraId="48F97C34" w14:textId="56C3BAB2" w:rsidR="00073A68" w:rsidRPr="00001CB3" w:rsidRDefault="00073A68">
      <w:pPr>
        <w:rPr>
          <w:rFonts w:ascii="Times New Roman" w:hAnsi="Times New Roman"/>
          <w:b/>
          <w:sz w:val="28"/>
          <w:szCs w:val="28"/>
          <w:lang w:val="uk-UA"/>
        </w:rPr>
      </w:pPr>
      <w:r w:rsidRPr="00001CB3">
        <w:rPr>
          <w:rFonts w:ascii="Times New Roman" w:hAnsi="Times New Roman"/>
          <w:b/>
          <w:sz w:val="28"/>
          <w:szCs w:val="28"/>
          <w:lang w:val="uk-UA"/>
        </w:rPr>
        <w:br w:type="page"/>
      </w:r>
    </w:p>
    <w:p w14:paraId="35407246" w14:textId="258DB8DB" w:rsidR="007D4D07" w:rsidRPr="00001CB3" w:rsidRDefault="00FE20C0" w:rsidP="0026175C">
      <w:pPr>
        <w:spacing w:after="0" w:line="360" w:lineRule="auto"/>
        <w:ind w:firstLine="709"/>
        <w:jc w:val="center"/>
        <w:outlineLvl w:val="0"/>
        <w:rPr>
          <w:rFonts w:ascii="Times New Roman" w:hAnsi="Times New Roman"/>
          <w:b/>
          <w:sz w:val="28"/>
          <w:szCs w:val="28"/>
          <w:lang w:val="uk-UA"/>
        </w:rPr>
      </w:pPr>
      <w:r w:rsidRPr="00001CB3">
        <w:rPr>
          <w:rFonts w:ascii="Times New Roman" w:hAnsi="Times New Roman"/>
          <w:b/>
          <w:sz w:val="28"/>
          <w:szCs w:val="28"/>
          <w:lang w:val="uk-UA"/>
        </w:rPr>
        <w:lastRenderedPageBreak/>
        <w:t xml:space="preserve">РОЗДІЛ 2. </w:t>
      </w:r>
      <w:bookmarkEnd w:id="0"/>
    </w:p>
    <w:p w14:paraId="39B878F3" w14:textId="7DFDAFE2" w:rsidR="00FE20C0" w:rsidRPr="00001CB3" w:rsidRDefault="00FE20C0" w:rsidP="0026175C">
      <w:pPr>
        <w:spacing w:after="0" w:line="360" w:lineRule="auto"/>
        <w:ind w:firstLine="709"/>
        <w:jc w:val="center"/>
        <w:outlineLvl w:val="0"/>
        <w:rPr>
          <w:rFonts w:ascii="Times New Roman" w:hAnsi="Times New Roman"/>
          <w:b/>
          <w:sz w:val="28"/>
          <w:szCs w:val="28"/>
          <w:lang w:val="uk-UA"/>
        </w:rPr>
      </w:pPr>
      <w:r w:rsidRPr="00001CB3">
        <w:rPr>
          <w:rFonts w:ascii="Times New Roman" w:hAnsi="Times New Roman"/>
          <w:b/>
          <w:sz w:val="28"/>
          <w:szCs w:val="28"/>
          <w:lang w:val="uk-UA"/>
        </w:rPr>
        <w:t>ЕКСПЕРИМЕНТАЛЬНЕ ДОСЛІДЖЕННЯ СТАНУ СФОРМОВАНОСТІ ЛЕКСИЧНОЇ СКЛАДОВОЇ МОВЛЕННЯ У ДІТЕЙ РАННЬОГО ВІКУ ІЗ ЗАТРИМКОЮ МОВЛЕННЄВОГО РОЗВИТКУ</w:t>
      </w:r>
    </w:p>
    <w:p w14:paraId="08516000" w14:textId="77777777" w:rsidR="007D4D07" w:rsidRPr="00001CB3" w:rsidRDefault="007D4D07" w:rsidP="0026175C">
      <w:pPr>
        <w:spacing w:after="0" w:line="360" w:lineRule="auto"/>
        <w:ind w:firstLine="709"/>
        <w:jc w:val="center"/>
        <w:outlineLvl w:val="0"/>
        <w:rPr>
          <w:rFonts w:ascii="Times New Roman" w:hAnsi="Times New Roman"/>
          <w:sz w:val="28"/>
          <w:szCs w:val="28"/>
          <w:lang w:val="uk-UA"/>
        </w:rPr>
      </w:pPr>
    </w:p>
    <w:p w14:paraId="7504DA51" w14:textId="77777777" w:rsidR="00FE20C0" w:rsidRPr="00001CB3" w:rsidRDefault="00FE20C0" w:rsidP="0026175C">
      <w:pPr>
        <w:spacing w:after="0" w:line="360" w:lineRule="auto"/>
        <w:ind w:firstLine="709"/>
        <w:jc w:val="both"/>
        <w:outlineLvl w:val="1"/>
        <w:rPr>
          <w:rFonts w:ascii="Times New Roman" w:hAnsi="Times New Roman"/>
          <w:b/>
          <w:bCs/>
          <w:sz w:val="28"/>
          <w:szCs w:val="28"/>
          <w:lang w:val="uk-UA"/>
        </w:rPr>
      </w:pPr>
      <w:bookmarkStart w:id="19" w:name="_Toc95485019"/>
      <w:r w:rsidRPr="00001CB3">
        <w:rPr>
          <w:rFonts w:ascii="Times New Roman" w:hAnsi="Times New Roman"/>
          <w:b/>
          <w:bCs/>
          <w:sz w:val="28"/>
          <w:szCs w:val="28"/>
          <w:lang w:val="uk-UA"/>
        </w:rPr>
        <w:t xml:space="preserve">2.1. </w:t>
      </w:r>
      <w:bookmarkEnd w:id="19"/>
      <w:r w:rsidRPr="00001CB3">
        <w:rPr>
          <w:rFonts w:ascii="Times New Roman" w:hAnsi="Times New Roman"/>
          <w:b/>
          <w:bCs/>
          <w:sz w:val="28"/>
          <w:szCs w:val="28"/>
          <w:lang w:val="uk-UA"/>
        </w:rPr>
        <w:t>Методика і процедура констатувального етапу дослідження</w:t>
      </w:r>
    </w:p>
    <w:p w14:paraId="27A2D890" w14:textId="77777777" w:rsidR="008E17D0" w:rsidRPr="00001CB3" w:rsidRDefault="008E17D0" w:rsidP="0026175C">
      <w:pPr>
        <w:spacing w:after="0" w:line="360" w:lineRule="auto"/>
        <w:ind w:firstLine="709"/>
        <w:jc w:val="both"/>
        <w:rPr>
          <w:rFonts w:ascii="Times New Roman" w:eastAsia="Times New Roman" w:hAnsi="Times New Roman" w:cs="Times New Roman"/>
          <w:sz w:val="28"/>
          <w:szCs w:val="28"/>
          <w:lang w:val="uk-UA"/>
        </w:rPr>
      </w:pPr>
    </w:p>
    <w:p w14:paraId="56383FAC" w14:textId="40E18B1E" w:rsidR="00FE20C0" w:rsidRPr="00001CB3" w:rsidRDefault="00FE20C0" w:rsidP="0026175C">
      <w:pPr>
        <w:spacing w:after="0" w:line="360" w:lineRule="auto"/>
        <w:ind w:firstLine="709"/>
        <w:jc w:val="both"/>
        <w:rPr>
          <w:rFonts w:ascii="Times New Roman" w:hAnsi="Times New Roman" w:cs="Times New Roman"/>
          <w:b/>
          <w:sz w:val="28"/>
          <w:szCs w:val="28"/>
          <w:lang w:val="uk-UA"/>
        </w:rPr>
      </w:pPr>
      <w:r w:rsidRPr="00001CB3">
        <w:rPr>
          <w:rFonts w:ascii="Times New Roman" w:eastAsia="Times New Roman" w:hAnsi="Times New Roman" w:cs="Times New Roman"/>
          <w:sz w:val="28"/>
          <w:szCs w:val="28"/>
          <w:lang w:val="uk-UA"/>
        </w:rPr>
        <w:t xml:space="preserve">Сучасний заклад дошкільної освіти є тим особливим осередком, в якому кожна дитина здобуває необхідні базові знання та формується, як особистість. Зокрема, в умовах цього закладу діти в широкому обсязі оволодівають мовою, </w:t>
      </w:r>
      <w:proofErr w:type="spellStart"/>
      <w:r w:rsidRPr="00001CB3">
        <w:rPr>
          <w:rFonts w:ascii="Times New Roman" w:eastAsia="Times New Roman" w:hAnsi="Times New Roman" w:cs="Times New Roman"/>
          <w:color w:val="000000"/>
          <w:sz w:val="28"/>
          <w:szCs w:val="28"/>
          <w:lang w:val="uk-UA"/>
        </w:rPr>
        <w:t>вчаться</w:t>
      </w:r>
      <w:proofErr w:type="spellEnd"/>
      <w:r w:rsidRPr="00001CB3">
        <w:rPr>
          <w:rFonts w:ascii="Times New Roman" w:eastAsia="Times New Roman" w:hAnsi="Times New Roman" w:cs="Times New Roman"/>
          <w:color w:val="000000"/>
          <w:sz w:val="28"/>
          <w:szCs w:val="28"/>
          <w:lang w:val="uk-UA"/>
        </w:rPr>
        <w:t xml:space="preserve"> спілкуватися.</w:t>
      </w:r>
      <w:r w:rsidRPr="00001CB3">
        <w:rPr>
          <w:rFonts w:ascii="Times New Roman" w:eastAsia="Times New Roman" w:hAnsi="Times New Roman" w:cs="Times New Roman"/>
          <w:sz w:val="28"/>
          <w:szCs w:val="28"/>
          <w:lang w:val="uk-UA"/>
        </w:rPr>
        <w:t xml:space="preserve"> </w:t>
      </w:r>
      <w:r w:rsidRPr="00001CB3">
        <w:rPr>
          <w:rFonts w:ascii="Times New Roman" w:eastAsia="Times New Roman" w:hAnsi="Times New Roman" w:cs="Times New Roman"/>
          <w:color w:val="000000"/>
          <w:sz w:val="28"/>
          <w:szCs w:val="28"/>
          <w:lang w:val="uk-UA"/>
        </w:rPr>
        <w:t xml:space="preserve">Володіння </w:t>
      </w:r>
      <w:proofErr w:type="spellStart"/>
      <w:r w:rsidRPr="00001CB3">
        <w:rPr>
          <w:rFonts w:ascii="Times New Roman" w:eastAsia="Times New Roman" w:hAnsi="Times New Roman" w:cs="Times New Roman"/>
          <w:color w:val="000000"/>
          <w:sz w:val="28"/>
          <w:szCs w:val="28"/>
          <w:lang w:val="uk-UA"/>
        </w:rPr>
        <w:t>мовними</w:t>
      </w:r>
      <w:proofErr w:type="spellEnd"/>
      <w:r w:rsidRPr="00001CB3">
        <w:rPr>
          <w:rFonts w:ascii="Times New Roman" w:eastAsia="Times New Roman" w:hAnsi="Times New Roman" w:cs="Times New Roman"/>
          <w:color w:val="000000"/>
          <w:sz w:val="28"/>
          <w:szCs w:val="28"/>
          <w:lang w:val="uk-UA"/>
        </w:rPr>
        <w:t xml:space="preserve"> навичками дозволяє дитині вільно спілкуватися з однолітками та дорослими, дає їй можливість отримувати необхідну інформацію та пізнавати навколишній </w:t>
      </w:r>
      <w:bookmarkStart w:id="20" w:name="_Hlk150188805"/>
      <w:r w:rsidRPr="00001CB3">
        <w:rPr>
          <w:rFonts w:ascii="Times New Roman" w:eastAsia="Times New Roman" w:hAnsi="Times New Roman" w:cs="Times New Roman"/>
          <w:sz w:val="28"/>
          <w:szCs w:val="28"/>
          <w:lang w:val="uk-UA"/>
        </w:rPr>
        <w:t>світ</w:t>
      </w:r>
      <w:r w:rsidR="00F33609" w:rsidRPr="00001CB3">
        <w:rPr>
          <w:rFonts w:ascii="Times New Roman" w:eastAsia="Times New Roman" w:hAnsi="Times New Roman" w:cs="Times New Roman"/>
          <w:sz w:val="28"/>
          <w:szCs w:val="28"/>
          <w:lang w:val="uk-UA"/>
        </w:rPr>
        <w:t xml:space="preserve"> [</w:t>
      </w:r>
      <w:bookmarkEnd w:id="20"/>
      <w:r w:rsidR="00297A82" w:rsidRPr="00001CB3">
        <w:rPr>
          <w:rFonts w:ascii="Times New Roman" w:hAnsi="Times New Roman" w:cs="Times New Roman"/>
          <w:sz w:val="28"/>
          <w:szCs w:val="28"/>
          <w:lang w:val="uk-UA"/>
        </w:rPr>
        <w:t>31</w:t>
      </w:r>
      <w:r w:rsidR="00F33609" w:rsidRPr="00001CB3">
        <w:rPr>
          <w:rFonts w:ascii="Times New Roman" w:eastAsia="Times New Roman" w:hAnsi="Times New Roman" w:cs="Times New Roman"/>
          <w:sz w:val="28"/>
          <w:szCs w:val="28"/>
          <w:lang w:val="uk-UA"/>
        </w:rPr>
        <w:t>]</w:t>
      </w:r>
      <w:r w:rsidRPr="00001CB3">
        <w:rPr>
          <w:rFonts w:ascii="Times New Roman" w:eastAsia="Times New Roman" w:hAnsi="Times New Roman" w:cs="Times New Roman"/>
          <w:sz w:val="28"/>
          <w:szCs w:val="28"/>
          <w:lang w:val="uk-UA"/>
        </w:rPr>
        <w:t>.</w:t>
      </w:r>
      <w:r w:rsidR="007D4D07" w:rsidRPr="00001CB3">
        <w:rPr>
          <w:rFonts w:ascii="Times New Roman" w:eastAsia="Times New Roman" w:hAnsi="Times New Roman" w:cs="Times New Roman"/>
          <w:sz w:val="28"/>
          <w:szCs w:val="28"/>
          <w:lang w:val="uk-UA"/>
        </w:rPr>
        <w:t xml:space="preserve"> </w:t>
      </w:r>
    </w:p>
    <w:p w14:paraId="46EF9934" w14:textId="16A1E336" w:rsidR="00FE20C0" w:rsidRPr="00001CB3" w:rsidRDefault="00FE20C0" w:rsidP="00676A17">
      <w:pPr>
        <w:numPr>
          <w:ilvl w:val="0"/>
          <w:numId w:val="1"/>
        </w:numPr>
        <w:spacing w:after="0" w:line="360" w:lineRule="auto"/>
        <w:ind w:left="0" w:firstLine="709"/>
        <w:jc w:val="both"/>
        <w:outlineLvl w:val="0"/>
        <w:rPr>
          <w:rFonts w:ascii="Times New Roman" w:eastAsia="Times New Roman" w:hAnsi="Times New Roman" w:cs="Times New Roman"/>
          <w:b/>
          <w:i/>
          <w:color w:val="000000"/>
          <w:sz w:val="28"/>
          <w:szCs w:val="28"/>
          <w:lang w:val="uk-UA"/>
        </w:rPr>
      </w:pPr>
      <w:bookmarkStart w:id="21" w:name="_52am6y7as18s"/>
      <w:bookmarkEnd w:id="21"/>
      <w:r w:rsidRPr="00001CB3">
        <w:rPr>
          <w:rFonts w:ascii="Times New Roman" w:eastAsia="Times New Roman" w:hAnsi="Times New Roman" w:cs="Times New Roman"/>
          <w:sz w:val="28"/>
          <w:szCs w:val="28"/>
          <w:lang w:val="uk-UA"/>
        </w:rPr>
        <w:t xml:space="preserve">Проблема формування лексичної складової мовлення все більше набуває актуальності в останні роки. </w:t>
      </w:r>
      <w:r w:rsidR="007D4D07" w:rsidRPr="00001CB3">
        <w:rPr>
          <w:rFonts w:ascii="Times New Roman" w:eastAsia="Times New Roman" w:hAnsi="Times New Roman" w:cs="Times New Roman"/>
          <w:sz w:val="28"/>
          <w:szCs w:val="28"/>
          <w:lang w:val="uk-UA"/>
        </w:rPr>
        <w:t>Її с</w:t>
      </w:r>
      <w:r w:rsidRPr="00001CB3">
        <w:rPr>
          <w:rFonts w:ascii="Times New Roman" w:eastAsia="Times New Roman" w:hAnsi="Times New Roman" w:cs="Times New Roman"/>
          <w:sz w:val="28"/>
          <w:szCs w:val="28"/>
          <w:lang w:val="uk-UA"/>
        </w:rPr>
        <w:t xml:space="preserve">воєчасне формування у дитини є найважливішою умовою її повноцінного мовного і загального психічного розвитку, оскільки мова і мовлення виконують провідну функцію в розвитку мислення і мовного спілкування, в плануванні і організації діяльності дитини, у формуванні соціальних </w:t>
      </w:r>
      <w:proofErr w:type="spellStart"/>
      <w:r w:rsidRPr="00001CB3">
        <w:rPr>
          <w:rFonts w:ascii="Times New Roman" w:eastAsia="Times New Roman" w:hAnsi="Times New Roman" w:cs="Times New Roman"/>
          <w:sz w:val="28"/>
          <w:szCs w:val="28"/>
          <w:lang w:val="uk-UA"/>
        </w:rPr>
        <w:t>зв’язків</w:t>
      </w:r>
      <w:proofErr w:type="spellEnd"/>
      <w:r w:rsidR="007D4D07" w:rsidRPr="00001CB3">
        <w:rPr>
          <w:rFonts w:ascii="Times New Roman" w:eastAsia="Times New Roman" w:hAnsi="Times New Roman" w:cs="Times New Roman"/>
          <w:sz w:val="28"/>
          <w:szCs w:val="28"/>
          <w:lang w:val="uk-UA"/>
        </w:rPr>
        <w:t xml:space="preserve"> </w:t>
      </w:r>
      <w:r w:rsidR="00F33609" w:rsidRPr="00001CB3">
        <w:rPr>
          <w:rFonts w:ascii="Times New Roman" w:eastAsia="Times New Roman" w:hAnsi="Times New Roman" w:cs="Times New Roman"/>
          <w:sz w:val="28"/>
          <w:szCs w:val="28"/>
          <w:lang w:val="uk-UA"/>
        </w:rPr>
        <w:t>(</w:t>
      </w:r>
      <w:r w:rsidR="0026175C" w:rsidRPr="00001CB3">
        <w:rPr>
          <w:rFonts w:ascii="Times New Roman" w:eastAsia="Times New Roman" w:hAnsi="Times New Roman" w:cs="Times New Roman"/>
          <w:sz w:val="28"/>
          <w:szCs w:val="28"/>
          <w:lang w:val="uk-UA"/>
        </w:rPr>
        <w:t xml:space="preserve">А. </w:t>
      </w:r>
      <w:proofErr w:type="spellStart"/>
      <w:r w:rsidR="00F33609" w:rsidRPr="00001CB3">
        <w:rPr>
          <w:rFonts w:ascii="Times New Roman" w:eastAsia="Times New Roman" w:hAnsi="Times New Roman" w:cs="Times New Roman"/>
          <w:sz w:val="28"/>
          <w:szCs w:val="28"/>
          <w:lang w:val="uk-UA"/>
        </w:rPr>
        <w:t>Богуш</w:t>
      </w:r>
      <w:proofErr w:type="spellEnd"/>
      <w:r w:rsidR="007D4D07" w:rsidRPr="00001CB3">
        <w:rPr>
          <w:rFonts w:ascii="Times New Roman" w:eastAsia="Times New Roman" w:hAnsi="Times New Roman" w:cs="Times New Roman"/>
          <w:sz w:val="28"/>
          <w:szCs w:val="28"/>
          <w:lang w:val="uk-UA"/>
        </w:rPr>
        <w:t>)</w:t>
      </w:r>
      <w:r w:rsidRPr="00001CB3">
        <w:rPr>
          <w:rFonts w:ascii="Times New Roman" w:eastAsia="Times New Roman" w:hAnsi="Times New Roman" w:cs="Times New Roman"/>
          <w:sz w:val="28"/>
          <w:szCs w:val="28"/>
          <w:lang w:val="uk-UA"/>
        </w:rPr>
        <w:t xml:space="preserve"> </w:t>
      </w:r>
      <w:r w:rsidR="00621355" w:rsidRPr="00001CB3">
        <w:rPr>
          <w:rFonts w:ascii="Times New Roman" w:eastAsia="Times New Roman" w:hAnsi="Times New Roman" w:cs="Times New Roman"/>
          <w:sz w:val="28"/>
          <w:szCs w:val="28"/>
          <w:lang w:val="uk-UA"/>
        </w:rPr>
        <w:t>[</w:t>
      </w:r>
      <w:r w:rsidR="00297A82" w:rsidRPr="00001CB3">
        <w:rPr>
          <w:rFonts w:ascii="Times New Roman" w:hAnsi="Times New Roman" w:cs="Times New Roman"/>
          <w:bCs/>
          <w:sz w:val="28"/>
          <w:szCs w:val="28"/>
          <w:lang w:val="uk-UA"/>
        </w:rPr>
        <w:t>11</w:t>
      </w:r>
      <w:r w:rsidRPr="00001CB3">
        <w:rPr>
          <w:rFonts w:ascii="Times New Roman" w:hAnsi="Times New Roman" w:cs="Times New Roman"/>
          <w:bCs/>
          <w:sz w:val="28"/>
          <w:szCs w:val="28"/>
          <w:lang w:val="uk-UA"/>
        </w:rPr>
        <w:t>].</w:t>
      </w:r>
    </w:p>
    <w:p w14:paraId="70D5330F" w14:textId="626D06CA" w:rsidR="00FE20C0" w:rsidRPr="00001CB3" w:rsidRDefault="00FE20C0" w:rsidP="000534D2">
      <w:pPr>
        <w:spacing w:after="0" w:line="360" w:lineRule="auto"/>
        <w:ind w:firstLine="709"/>
        <w:jc w:val="both"/>
        <w:outlineLvl w:val="0"/>
        <w:rPr>
          <w:rFonts w:ascii="Times New Roman" w:hAnsi="Times New Roman" w:cs="Times New Roman"/>
          <w:bCs/>
          <w:sz w:val="28"/>
          <w:szCs w:val="28"/>
          <w:lang w:val="uk-UA"/>
        </w:rPr>
      </w:pPr>
      <w:r w:rsidRPr="00001CB3">
        <w:rPr>
          <w:rFonts w:ascii="Times New Roman" w:hAnsi="Times New Roman" w:cs="Times New Roman"/>
          <w:bCs/>
          <w:sz w:val="28"/>
          <w:szCs w:val="28"/>
          <w:lang w:val="uk-UA"/>
        </w:rPr>
        <w:t>До методів організації та проведення навчально-пізнавальної діяльності дітей раннього віку із затримкою мовленнєвого розвитку належать словесні, наочні та практичні педагогічні методи. До практичних методів навчання дітей із затримкою мовленнєвого розвитку відносяться вправи. Наочний метод навчання, який включає ілюстрації, демонстрації та самостійне спостереження. Усні методи навчання поєднують пояснення, розповідь і бесіду. Тому методика навчання дітей із затримкою мовленнєвого розвитку базується на усному матеріалі і насамперед на таких методах, як репродуктивно-творчі бесіди, пояснення, ілюстрації та демонстрації</w:t>
      </w:r>
      <w:r w:rsidR="00F33609" w:rsidRPr="00001CB3">
        <w:rPr>
          <w:rFonts w:ascii="Times New Roman" w:hAnsi="Times New Roman" w:cs="Times New Roman"/>
          <w:bCs/>
          <w:sz w:val="28"/>
          <w:szCs w:val="28"/>
          <w:lang w:val="uk-UA"/>
        </w:rPr>
        <w:t xml:space="preserve"> [</w:t>
      </w:r>
      <w:r w:rsidR="00297A82" w:rsidRPr="00001CB3">
        <w:rPr>
          <w:rFonts w:ascii="Times New Roman" w:hAnsi="Times New Roman" w:cs="Times New Roman"/>
          <w:sz w:val="28"/>
          <w:szCs w:val="28"/>
          <w:lang w:val="uk-UA"/>
        </w:rPr>
        <w:t>89</w:t>
      </w:r>
      <w:r w:rsidR="00F33609" w:rsidRPr="00001CB3">
        <w:rPr>
          <w:rFonts w:ascii="Times New Roman" w:hAnsi="Times New Roman" w:cs="Times New Roman"/>
          <w:bCs/>
          <w:sz w:val="28"/>
          <w:szCs w:val="28"/>
          <w:lang w:val="uk-UA"/>
        </w:rPr>
        <w:t>]</w:t>
      </w:r>
      <w:r w:rsidRPr="00001CB3">
        <w:rPr>
          <w:rFonts w:ascii="Times New Roman" w:hAnsi="Times New Roman" w:cs="Times New Roman"/>
          <w:bCs/>
          <w:sz w:val="28"/>
          <w:szCs w:val="28"/>
          <w:lang w:val="uk-UA"/>
        </w:rPr>
        <w:t>.</w:t>
      </w:r>
    </w:p>
    <w:p w14:paraId="2114A843" w14:textId="0A43B357" w:rsidR="0026175C" w:rsidRPr="00001CB3" w:rsidRDefault="007D4D07" w:rsidP="0026175C">
      <w:pPr>
        <w:spacing w:after="0" w:line="360" w:lineRule="auto"/>
        <w:ind w:firstLine="709"/>
        <w:jc w:val="both"/>
        <w:outlineLvl w:val="0"/>
        <w:rPr>
          <w:rFonts w:ascii="Times New Roman" w:hAnsi="Times New Roman" w:cs="Times New Roman"/>
          <w:bCs/>
          <w:sz w:val="28"/>
          <w:szCs w:val="28"/>
          <w:lang w:val="uk-UA"/>
        </w:rPr>
      </w:pPr>
      <w:r w:rsidRPr="00001CB3">
        <w:rPr>
          <w:rFonts w:ascii="Times New Roman" w:hAnsi="Times New Roman" w:cs="Times New Roman"/>
          <w:bCs/>
          <w:sz w:val="28"/>
          <w:szCs w:val="28"/>
          <w:lang w:val="uk-UA"/>
        </w:rPr>
        <w:t>Відповідно,</w:t>
      </w:r>
      <w:r w:rsidR="00FE20C0" w:rsidRPr="00001CB3">
        <w:rPr>
          <w:rFonts w:ascii="Times New Roman" w:hAnsi="Times New Roman" w:cs="Times New Roman"/>
          <w:bCs/>
          <w:sz w:val="28"/>
          <w:szCs w:val="28"/>
          <w:lang w:val="uk-UA"/>
        </w:rPr>
        <w:t xml:space="preserve"> метод навчання має бути спільною, упорядкованою діяльністю вихователя та дошкільників, спрямованою на засвоєння знань, </w:t>
      </w:r>
      <w:r w:rsidR="00FE20C0" w:rsidRPr="00001CB3">
        <w:rPr>
          <w:rFonts w:ascii="Times New Roman" w:hAnsi="Times New Roman" w:cs="Times New Roman"/>
          <w:bCs/>
          <w:sz w:val="28"/>
          <w:szCs w:val="28"/>
          <w:lang w:val="uk-UA"/>
        </w:rPr>
        <w:lastRenderedPageBreak/>
        <w:t>умінь і навичок, різнобічний розвиток розумових і фізичних здібностей, виховання в них якостей, необхідних для повноцінного життя і майбутнього [</w:t>
      </w:r>
      <w:r w:rsidR="00297A82" w:rsidRPr="00001CB3">
        <w:rPr>
          <w:rFonts w:ascii="Times New Roman" w:hAnsi="Times New Roman" w:cs="Times New Roman"/>
          <w:bCs/>
          <w:sz w:val="28"/>
          <w:szCs w:val="28"/>
          <w:lang w:val="uk-UA"/>
        </w:rPr>
        <w:t>42</w:t>
      </w:r>
      <w:r w:rsidR="00FE20C0" w:rsidRPr="00001CB3">
        <w:rPr>
          <w:rFonts w:ascii="Times New Roman" w:hAnsi="Times New Roman" w:cs="Times New Roman"/>
          <w:bCs/>
          <w:sz w:val="28"/>
          <w:szCs w:val="28"/>
          <w:lang w:val="uk-UA"/>
        </w:rPr>
        <w:t>].</w:t>
      </w:r>
    </w:p>
    <w:p w14:paraId="2BA3E620" w14:textId="011DA062" w:rsidR="00FE20C0" w:rsidRPr="00001CB3" w:rsidRDefault="00AC7F3B" w:rsidP="00297A82">
      <w:pPr>
        <w:spacing w:after="0" w:line="360" w:lineRule="auto"/>
        <w:ind w:firstLine="709"/>
        <w:jc w:val="both"/>
        <w:outlineLvl w:val="0"/>
        <w:rPr>
          <w:rFonts w:ascii="Times New Roman" w:hAnsi="Times New Roman" w:cs="Times New Roman"/>
          <w:bCs/>
          <w:sz w:val="28"/>
          <w:szCs w:val="28"/>
          <w:lang w:val="uk-UA"/>
        </w:rPr>
      </w:pPr>
      <w:r w:rsidRPr="00001CB3">
        <w:rPr>
          <w:rFonts w:ascii="Times New Roman" w:hAnsi="Times New Roman" w:cs="Times New Roman"/>
          <w:bCs/>
          <w:sz w:val="28"/>
          <w:szCs w:val="28"/>
          <w:lang w:val="uk-UA"/>
        </w:rPr>
        <w:t xml:space="preserve">Як вказують спостереження </w:t>
      </w:r>
      <w:r w:rsidR="0026175C" w:rsidRPr="00001CB3">
        <w:rPr>
          <w:rFonts w:ascii="Times New Roman" w:hAnsi="Times New Roman" w:cs="Times New Roman"/>
          <w:bCs/>
          <w:sz w:val="28"/>
          <w:szCs w:val="28"/>
          <w:lang w:val="uk-UA"/>
        </w:rPr>
        <w:t xml:space="preserve">С. </w:t>
      </w:r>
      <w:proofErr w:type="spellStart"/>
      <w:r w:rsidR="00F33609" w:rsidRPr="00001CB3">
        <w:rPr>
          <w:rFonts w:ascii="Times New Roman" w:hAnsi="Times New Roman" w:cs="Times New Roman"/>
          <w:bCs/>
          <w:sz w:val="28"/>
          <w:szCs w:val="28"/>
          <w:lang w:val="uk-UA"/>
        </w:rPr>
        <w:t>Кондукової</w:t>
      </w:r>
      <w:proofErr w:type="spellEnd"/>
      <w:r w:rsidR="00F33609" w:rsidRPr="00001CB3">
        <w:rPr>
          <w:rFonts w:ascii="Times New Roman" w:hAnsi="Times New Roman" w:cs="Times New Roman"/>
          <w:bCs/>
          <w:sz w:val="28"/>
          <w:szCs w:val="28"/>
          <w:lang w:val="uk-UA"/>
        </w:rPr>
        <w:t xml:space="preserve">, </w:t>
      </w:r>
      <w:r w:rsidR="0026175C" w:rsidRPr="00001CB3">
        <w:rPr>
          <w:rFonts w:ascii="Times New Roman" w:hAnsi="Times New Roman" w:cs="Times New Roman"/>
          <w:bCs/>
          <w:sz w:val="28"/>
          <w:szCs w:val="28"/>
          <w:lang w:val="uk-UA"/>
        </w:rPr>
        <w:t xml:space="preserve">Н. </w:t>
      </w:r>
      <w:proofErr w:type="spellStart"/>
      <w:r w:rsidR="00F33609" w:rsidRPr="00001CB3">
        <w:rPr>
          <w:rFonts w:ascii="Times New Roman" w:hAnsi="Times New Roman" w:cs="Times New Roman"/>
          <w:bCs/>
          <w:sz w:val="28"/>
          <w:szCs w:val="28"/>
          <w:lang w:val="uk-UA"/>
        </w:rPr>
        <w:t>Манько</w:t>
      </w:r>
      <w:proofErr w:type="spellEnd"/>
      <w:r w:rsidR="00F33609" w:rsidRPr="00001CB3">
        <w:rPr>
          <w:rFonts w:ascii="Times New Roman" w:hAnsi="Times New Roman" w:cs="Times New Roman"/>
          <w:bCs/>
          <w:sz w:val="28"/>
          <w:szCs w:val="28"/>
          <w:lang w:val="uk-UA"/>
        </w:rPr>
        <w:t xml:space="preserve">, </w:t>
      </w:r>
      <w:r w:rsidR="0026175C" w:rsidRPr="00001CB3">
        <w:rPr>
          <w:rFonts w:ascii="Times New Roman" w:hAnsi="Times New Roman" w:cs="Times New Roman"/>
          <w:bCs/>
          <w:sz w:val="28"/>
          <w:szCs w:val="28"/>
          <w:lang w:val="uk-UA"/>
        </w:rPr>
        <w:t xml:space="preserve">В. </w:t>
      </w:r>
      <w:r w:rsidR="00F33609" w:rsidRPr="00001CB3">
        <w:rPr>
          <w:rFonts w:ascii="Times New Roman" w:hAnsi="Times New Roman" w:cs="Times New Roman"/>
          <w:bCs/>
          <w:sz w:val="28"/>
          <w:szCs w:val="28"/>
          <w:lang w:val="uk-UA"/>
        </w:rPr>
        <w:t>Тищенка</w:t>
      </w:r>
      <w:r w:rsidRPr="00001CB3">
        <w:rPr>
          <w:rFonts w:ascii="Times New Roman" w:hAnsi="Times New Roman" w:cs="Times New Roman"/>
          <w:bCs/>
          <w:sz w:val="28"/>
          <w:szCs w:val="28"/>
          <w:lang w:val="uk-UA"/>
        </w:rPr>
        <w:t xml:space="preserve"> у</w:t>
      </w:r>
      <w:r w:rsidR="00FE20C0" w:rsidRPr="00001CB3">
        <w:rPr>
          <w:rFonts w:ascii="Times New Roman" w:hAnsi="Times New Roman" w:cs="Times New Roman"/>
          <w:bCs/>
          <w:sz w:val="28"/>
          <w:szCs w:val="28"/>
          <w:lang w:val="uk-UA"/>
        </w:rPr>
        <w:t xml:space="preserve"> роботі з дітьми раннього віку із затримкою мовленнєвого розвитку, особливо на перших етапах роботи, найбільш доступними і важливими є наочні методи. Використовуючи їх, необхідно пам’ятати про особливості дитини, такі як: уповільнення швидкості сприйняття, звуження обсягу сприйняття та вплив на точність сприйняття</w:t>
      </w:r>
      <w:r w:rsidR="00F33609" w:rsidRPr="00001CB3">
        <w:rPr>
          <w:rFonts w:ascii="Times New Roman" w:hAnsi="Times New Roman" w:cs="Times New Roman"/>
          <w:bCs/>
          <w:sz w:val="28"/>
          <w:szCs w:val="28"/>
          <w:lang w:val="uk-UA"/>
        </w:rPr>
        <w:t xml:space="preserve"> [</w:t>
      </w:r>
      <w:r w:rsidR="00297A82" w:rsidRPr="00001CB3">
        <w:rPr>
          <w:rFonts w:ascii="Times New Roman" w:hAnsi="Times New Roman" w:cs="Times New Roman"/>
          <w:bCs/>
          <w:sz w:val="28"/>
          <w:szCs w:val="28"/>
          <w:lang w:val="uk-UA"/>
        </w:rPr>
        <w:t xml:space="preserve">31; 42; 72]. </w:t>
      </w:r>
      <w:r w:rsidR="00FE20C0" w:rsidRPr="00001CB3">
        <w:rPr>
          <w:rFonts w:ascii="Times New Roman" w:hAnsi="Times New Roman" w:cs="Times New Roman"/>
          <w:bCs/>
          <w:sz w:val="28"/>
          <w:szCs w:val="28"/>
          <w:lang w:val="uk-UA"/>
        </w:rPr>
        <w:t xml:space="preserve">Ілюстрації мають бути великими, доступними та </w:t>
      </w:r>
      <w:proofErr w:type="spellStart"/>
      <w:r w:rsidR="00FE20C0" w:rsidRPr="00001CB3">
        <w:rPr>
          <w:rFonts w:ascii="Times New Roman" w:hAnsi="Times New Roman" w:cs="Times New Roman"/>
          <w:bCs/>
          <w:sz w:val="28"/>
          <w:szCs w:val="28"/>
          <w:lang w:val="uk-UA"/>
        </w:rPr>
        <w:t>реалістично</w:t>
      </w:r>
      <w:proofErr w:type="spellEnd"/>
      <w:r w:rsidR="00FE20C0" w:rsidRPr="00001CB3">
        <w:rPr>
          <w:rFonts w:ascii="Times New Roman" w:hAnsi="Times New Roman" w:cs="Times New Roman"/>
          <w:bCs/>
          <w:sz w:val="28"/>
          <w:szCs w:val="28"/>
          <w:lang w:val="uk-UA"/>
        </w:rPr>
        <w:t xml:space="preserve"> оформленими.</w:t>
      </w:r>
      <w:r w:rsidRPr="00001CB3">
        <w:rPr>
          <w:rFonts w:ascii="Times New Roman" w:hAnsi="Times New Roman" w:cs="Times New Roman"/>
          <w:bCs/>
          <w:sz w:val="28"/>
          <w:szCs w:val="28"/>
          <w:lang w:val="uk-UA"/>
        </w:rPr>
        <w:t xml:space="preserve"> Використання усних та практичних методів є </w:t>
      </w:r>
      <w:proofErr w:type="spellStart"/>
      <w:r w:rsidRPr="00001CB3">
        <w:rPr>
          <w:rFonts w:ascii="Times New Roman" w:hAnsi="Times New Roman" w:cs="Times New Roman"/>
          <w:bCs/>
          <w:sz w:val="28"/>
          <w:szCs w:val="28"/>
          <w:lang w:val="uk-UA"/>
        </w:rPr>
        <w:t>невідємної</w:t>
      </w:r>
      <w:proofErr w:type="spellEnd"/>
      <w:r w:rsidRPr="00001CB3">
        <w:rPr>
          <w:rFonts w:ascii="Times New Roman" w:hAnsi="Times New Roman" w:cs="Times New Roman"/>
          <w:bCs/>
          <w:sz w:val="28"/>
          <w:szCs w:val="28"/>
          <w:lang w:val="uk-UA"/>
        </w:rPr>
        <w:t xml:space="preserve"> складовою у процесі логопедичного впливу. Однак варто враховувати, що в процесі їх реалізації необхідно зважати на особливості дитини раннього віку із затримкою мовленнєвого розвитку. А саме, р</w:t>
      </w:r>
      <w:r w:rsidR="00FE20C0" w:rsidRPr="00001CB3">
        <w:rPr>
          <w:rFonts w:ascii="Times New Roman" w:hAnsi="Times New Roman" w:cs="Times New Roman"/>
          <w:bCs/>
          <w:sz w:val="28"/>
          <w:szCs w:val="28"/>
          <w:lang w:val="uk-UA"/>
        </w:rPr>
        <w:t>озповідь</w:t>
      </w:r>
      <w:r w:rsidRPr="00001CB3">
        <w:rPr>
          <w:rFonts w:ascii="Times New Roman" w:hAnsi="Times New Roman" w:cs="Times New Roman"/>
          <w:bCs/>
          <w:sz w:val="28"/>
          <w:szCs w:val="28"/>
          <w:lang w:val="uk-UA"/>
        </w:rPr>
        <w:t xml:space="preserve"> логопеда чи вихователя</w:t>
      </w:r>
      <w:r w:rsidR="00FE20C0" w:rsidRPr="00001CB3">
        <w:rPr>
          <w:rFonts w:ascii="Times New Roman" w:hAnsi="Times New Roman" w:cs="Times New Roman"/>
          <w:bCs/>
          <w:sz w:val="28"/>
          <w:szCs w:val="28"/>
          <w:lang w:val="uk-UA"/>
        </w:rPr>
        <w:t xml:space="preserve"> має бути стислим і зрозумілим, а виклад матеріалу – емоційним і виразним. На співбесіді важливо чітко сформулювати питання. Вони повинні бути зрозумілі дітям.</w:t>
      </w:r>
      <w:r w:rsidRPr="00001CB3">
        <w:rPr>
          <w:rFonts w:ascii="Times New Roman" w:hAnsi="Times New Roman" w:cs="Times New Roman"/>
          <w:bCs/>
          <w:sz w:val="28"/>
          <w:szCs w:val="28"/>
          <w:lang w:val="uk-UA"/>
        </w:rPr>
        <w:t xml:space="preserve"> Оскільки д</w:t>
      </w:r>
      <w:r w:rsidR="00FE20C0" w:rsidRPr="00001CB3">
        <w:rPr>
          <w:rFonts w:ascii="Times New Roman" w:hAnsi="Times New Roman" w:cs="Times New Roman"/>
          <w:bCs/>
          <w:sz w:val="28"/>
          <w:szCs w:val="28"/>
          <w:lang w:val="uk-UA"/>
        </w:rPr>
        <w:t>іти із затримкою мовленнєвого розвитку мають труднощі зі сприйняттям і обробкою словесної інформації, у більшості з них страждає розвиток мови, тому словесні методи слід поєднувати з наочними і практичними.</w:t>
      </w:r>
    </w:p>
    <w:p w14:paraId="3FCC18B2" w14:textId="4DA02312" w:rsidR="003D799E" w:rsidRPr="00001CB3" w:rsidRDefault="003D799E" w:rsidP="000534D2">
      <w:pPr>
        <w:spacing w:after="0" w:line="360" w:lineRule="auto"/>
        <w:ind w:firstLine="709"/>
        <w:jc w:val="both"/>
        <w:outlineLvl w:val="0"/>
        <w:rPr>
          <w:rFonts w:ascii="Times New Roman" w:hAnsi="Times New Roman" w:cs="Times New Roman"/>
          <w:bCs/>
          <w:sz w:val="28"/>
          <w:szCs w:val="28"/>
          <w:lang w:val="uk-UA"/>
        </w:rPr>
      </w:pPr>
      <w:r w:rsidRPr="00001CB3">
        <w:rPr>
          <w:rFonts w:ascii="Times New Roman" w:hAnsi="Times New Roman" w:cs="Times New Roman"/>
          <w:bCs/>
          <w:sz w:val="28"/>
          <w:szCs w:val="28"/>
          <w:lang w:val="uk-UA"/>
        </w:rPr>
        <w:t>Отже, дані положення були враховані й використані під час розробки констатувального дослідження щодо визначення стану сформованості лексичної складової мовлення у дітей раннього віку із затримкою мовленнєвого розвитку.</w:t>
      </w:r>
    </w:p>
    <w:p w14:paraId="18392EBC" w14:textId="0244643E" w:rsidR="00037661" w:rsidRPr="00001CB3" w:rsidRDefault="00037661" w:rsidP="000534D2">
      <w:pPr>
        <w:spacing w:after="0" w:line="360" w:lineRule="auto"/>
        <w:ind w:firstLine="709"/>
        <w:jc w:val="both"/>
        <w:rPr>
          <w:rStyle w:val="Hyperlink1"/>
          <w:rFonts w:ascii="Times New Roman" w:hAnsi="Times New Roman" w:cs="Times New Roman"/>
          <w:lang w:val="ru-RU"/>
        </w:rPr>
      </w:pPr>
      <w:r w:rsidRPr="00001CB3">
        <w:rPr>
          <w:rStyle w:val="Hyperlink1"/>
          <w:rFonts w:ascii="Times New Roman" w:hAnsi="Times New Roman" w:cs="Times New Roman"/>
          <w:lang w:val="uk-UA"/>
        </w:rPr>
        <w:t>Організація</w:t>
      </w:r>
      <w:r w:rsidRPr="00001CB3">
        <w:rPr>
          <w:rStyle w:val="Hyperlink1"/>
          <w:rFonts w:ascii="Times New Roman" w:hAnsi="Times New Roman" w:cs="Times New Roman"/>
          <w:lang w:val="ru-RU"/>
        </w:rPr>
        <w:t xml:space="preserve"> </w:t>
      </w:r>
      <w:proofErr w:type="spellStart"/>
      <w:r w:rsidRPr="00001CB3">
        <w:rPr>
          <w:rStyle w:val="Hyperlink1"/>
          <w:rFonts w:ascii="Times New Roman" w:hAnsi="Times New Roman" w:cs="Times New Roman"/>
          <w:lang w:val="ru-RU"/>
        </w:rPr>
        <w:t>емпіричного</w:t>
      </w:r>
      <w:proofErr w:type="spellEnd"/>
      <w:r w:rsidRPr="00001CB3">
        <w:rPr>
          <w:rStyle w:val="Hyperlink1"/>
          <w:rFonts w:ascii="Times New Roman" w:hAnsi="Times New Roman" w:cs="Times New Roman"/>
          <w:lang w:val="ru-RU"/>
        </w:rPr>
        <w:t xml:space="preserve"> </w:t>
      </w:r>
      <w:proofErr w:type="spellStart"/>
      <w:r w:rsidRPr="00001CB3">
        <w:rPr>
          <w:rStyle w:val="Hyperlink1"/>
          <w:rFonts w:ascii="Times New Roman" w:hAnsi="Times New Roman" w:cs="Times New Roman"/>
          <w:lang w:val="ru-RU"/>
        </w:rPr>
        <w:t>дослід</w:t>
      </w:r>
      <w:proofErr w:type="spellEnd"/>
      <w:r w:rsidRPr="00001CB3">
        <w:rPr>
          <w:rStyle w:val="Hyperlink1"/>
          <w:rFonts w:ascii="Times New Roman" w:hAnsi="Times New Roman" w:cs="Times New Roman"/>
          <w:lang w:val="uk-UA"/>
        </w:rPr>
        <w:t>у</w:t>
      </w:r>
      <w:r w:rsidRPr="00001CB3">
        <w:rPr>
          <w:rStyle w:val="Hyperlink1"/>
          <w:rFonts w:ascii="Times New Roman" w:hAnsi="Times New Roman" w:cs="Times New Roman"/>
          <w:lang w:val="ru-RU"/>
        </w:rPr>
        <w:t xml:space="preserve"> </w:t>
      </w:r>
      <w:proofErr w:type="spellStart"/>
      <w:r w:rsidRPr="00001CB3">
        <w:rPr>
          <w:rStyle w:val="Hyperlink1"/>
          <w:rFonts w:ascii="Times New Roman" w:hAnsi="Times New Roman" w:cs="Times New Roman"/>
          <w:lang w:val="ru-RU"/>
        </w:rPr>
        <w:t>передба</w:t>
      </w:r>
      <w:r w:rsidRPr="00001CB3">
        <w:rPr>
          <w:rStyle w:val="Hyperlink1"/>
          <w:rFonts w:ascii="Times New Roman" w:hAnsi="Times New Roman" w:cs="Times New Roman"/>
          <w:lang w:val="uk-UA"/>
        </w:rPr>
        <w:t>чало</w:t>
      </w:r>
      <w:proofErr w:type="spellEnd"/>
      <w:r w:rsidRPr="00001CB3">
        <w:rPr>
          <w:rStyle w:val="Hyperlink1"/>
          <w:rFonts w:ascii="Times New Roman" w:hAnsi="Times New Roman" w:cs="Times New Roman"/>
          <w:lang w:val="ru-RU"/>
        </w:rPr>
        <w:t xml:space="preserve"> </w:t>
      </w:r>
      <w:proofErr w:type="spellStart"/>
      <w:r w:rsidRPr="00001CB3">
        <w:rPr>
          <w:rStyle w:val="Hyperlink1"/>
          <w:rFonts w:ascii="Times New Roman" w:hAnsi="Times New Roman" w:cs="Times New Roman"/>
          <w:lang w:val="ru-RU"/>
        </w:rPr>
        <w:t>вирішення</w:t>
      </w:r>
      <w:proofErr w:type="spellEnd"/>
      <w:r w:rsidRPr="00001CB3">
        <w:rPr>
          <w:rStyle w:val="Hyperlink1"/>
          <w:rFonts w:ascii="Times New Roman" w:hAnsi="Times New Roman" w:cs="Times New Roman"/>
          <w:lang w:val="ru-RU"/>
        </w:rPr>
        <w:t xml:space="preserve"> </w:t>
      </w:r>
      <w:hyperlink r:id="rId8" w:history="1">
        <w:r w:rsidRPr="00001CB3">
          <w:rPr>
            <w:rStyle w:val="Hyperlink1"/>
            <w:rFonts w:ascii="Times New Roman" w:hAnsi="Times New Roman" w:cs="Times New Roman"/>
            <w:lang w:val="ru-RU"/>
          </w:rPr>
          <w:t>таких</w:t>
        </w:r>
      </w:hyperlink>
      <w:r w:rsidRPr="00001CB3">
        <w:rPr>
          <w:rStyle w:val="Hyperlink1"/>
          <w:rFonts w:ascii="Times New Roman" w:hAnsi="Times New Roman" w:cs="Times New Roman"/>
          <w:lang w:val="ru-RU"/>
        </w:rPr>
        <w:t xml:space="preserve"> </w:t>
      </w:r>
      <w:r w:rsidRPr="00001CB3">
        <w:rPr>
          <w:rFonts w:ascii="Times New Roman" w:hAnsi="Times New Roman" w:cs="Times New Roman"/>
          <w:i/>
          <w:iCs/>
          <w:sz w:val="28"/>
          <w:szCs w:val="28"/>
          <w:shd w:val="clear" w:color="auto" w:fill="FFFFFF"/>
          <w:lang w:val="uk-UA"/>
        </w:rPr>
        <w:t>завдань</w:t>
      </w:r>
      <w:r w:rsidRPr="00001CB3">
        <w:rPr>
          <w:rStyle w:val="Hyperlink1"/>
          <w:rFonts w:ascii="Times New Roman" w:hAnsi="Times New Roman" w:cs="Times New Roman"/>
          <w:lang w:val="ru-RU"/>
        </w:rPr>
        <w:t xml:space="preserve">: </w:t>
      </w:r>
    </w:p>
    <w:p w14:paraId="26F239E6" w14:textId="77777777" w:rsidR="00037661" w:rsidRPr="00001CB3" w:rsidRDefault="00037661" w:rsidP="00676A17">
      <w:pPr>
        <w:numPr>
          <w:ilvl w:val="0"/>
          <w:numId w:val="3"/>
        </w:numPr>
        <w:pBdr>
          <w:top w:val="nil"/>
          <w:left w:val="nil"/>
          <w:bottom w:val="nil"/>
          <w:right w:val="nil"/>
          <w:between w:val="nil"/>
          <w:bar w:val="nil"/>
        </w:pBdr>
        <w:spacing w:after="0" w:line="360" w:lineRule="auto"/>
        <w:ind w:left="0" w:firstLine="709"/>
        <w:jc w:val="both"/>
        <w:outlineLvl w:val="0"/>
        <w:rPr>
          <w:rFonts w:ascii="Times New Roman" w:hAnsi="Times New Roman" w:cs="Times New Roman"/>
          <w:bCs/>
          <w:sz w:val="28"/>
          <w:szCs w:val="28"/>
          <w:lang w:val="uk-UA"/>
        </w:rPr>
      </w:pPr>
      <w:r w:rsidRPr="00001CB3">
        <w:rPr>
          <w:rFonts w:ascii="Times New Roman" w:hAnsi="Times New Roman" w:cs="Times New Roman"/>
          <w:sz w:val="28"/>
          <w:szCs w:val="28"/>
          <w:shd w:val="clear" w:color="auto" w:fill="FFFFFF"/>
          <w:lang w:val="uk-UA"/>
        </w:rPr>
        <w:t>проаналізувати науково-методичну літературу з теми дослідження;</w:t>
      </w:r>
    </w:p>
    <w:p w14:paraId="18B09654" w14:textId="33CBA7D4" w:rsidR="00037661" w:rsidRPr="00001CB3" w:rsidRDefault="00037661" w:rsidP="00676A17">
      <w:pPr>
        <w:numPr>
          <w:ilvl w:val="0"/>
          <w:numId w:val="3"/>
        </w:numPr>
        <w:pBdr>
          <w:top w:val="nil"/>
          <w:left w:val="nil"/>
          <w:bottom w:val="nil"/>
          <w:right w:val="nil"/>
          <w:between w:val="nil"/>
          <w:bar w:val="nil"/>
        </w:pBdr>
        <w:spacing w:after="0" w:line="360" w:lineRule="auto"/>
        <w:ind w:left="0" w:firstLine="709"/>
        <w:jc w:val="both"/>
        <w:outlineLvl w:val="0"/>
        <w:rPr>
          <w:rFonts w:ascii="Times New Roman" w:hAnsi="Times New Roman" w:cs="Times New Roman"/>
          <w:bCs/>
          <w:sz w:val="28"/>
          <w:szCs w:val="28"/>
          <w:lang w:val="uk-UA"/>
        </w:rPr>
      </w:pPr>
      <w:r w:rsidRPr="00001CB3">
        <w:rPr>
          <w:rFonts w:ascii="Times New Roman" w:hAnsi="Times New Roman" w:cs="Times New Roman"/>
          <w:sz w:val="28"/>
          <w:szCs w:val="28"/>
          <w:shd w:val="clear" w:color="auto" w:fill="FFFFFF"/>
          <w:lang w:val="uk-UA"/>
        </w:rPr>
        <w:t xml:space="preserve">розробити методику констатувального експерименту щодо </w:t>
      </w:r>
      <w:r w:rsidRPr="00001CB3">
        <w:rPr>
          <w:rFonts w:ascii="Times New Roman" w:hAnsi="Times New Roman" w:cs="Times New Roman"/>
          <w:bCs/>
          <w:sz w:val="28"/>
          <w:szCs w:val="28"/>
          <w:lang w:val="uk-UA"/>
        </w:rPr>
        <w:t>визначення стану сформованості лексичної складової мовлення у дітей раннього віку із затримкою мовленнєвого розвитку</w:t>
      </w:r>
      <w:r w:rsidRPr="00001CB3">
        <w:rPr>
          <w:rFonts w:ascii="Times New Roman" w:hAnsi="Times New Roman" w:cs="Times New Roman"/>
          <w:sz w:val="28"/>
          <w:szCs w:val="28"/>
          <w:shd w:val="clear" w:color="auto" w:fill="FFFFFF"/>
          <w:lang w:val="uk-UA"/>
        </w:rPr>
        <w:t>;</w:t>
      </w:r>
    </w:p>
    <w:p w14:paraId="4983CC56" w14:textId="11313E1A" w:rsidR="00037661" w:rsidRPr="00001CB3" w:rsidRDefault="00037661" w:rsidP="00676A17">
      <w:pPr>
        <w:numPr>
          <w:ilvl w:val="0"/>
          <w:numId w:val="3"/>
        </w:numPr>
        <w:pBdr>
          <w:top w:val="nil"/>
          <w:left w:val="nil"/>
          <w:bottom w:val="nil"/>
          <w:right w:val="nil"/>
          <w:between w:val="nil"/>
          <w:bar w:val="nil"/>
        </w:pBdr>
        <w:spacing w:after="0" w:line="360" w:lineRule="auto"/>
        <w:ind w:left="0" w:firstLine="709"/>
        <w:jc w:val="both"/>
        <w:rPr>
          <w:rFonts w:ascii="Times New Roman" w:hAnsi="Times New Roman" w:cs="Times New Roman"/>
          <w:sz w:val="28"/>
          <w:szCs w:val="28"/>
          <w:lang w:val="uk-UA"/>
        </w:rPr>
      </w:pPr>
      <w:r w:rsidRPr="00001CB3">
        <w:rPr>
          <w:rFonts w:ascii="Times New Roman" w:hAnsi="Times New Roman" w:cs="Times New Roman"/>
          <w:sz w:val="28"/>
          <w:szCs w:val="28"/>
          <w:shd w:val="clear" w:color="auto" w:fill="FFFFFF"/>
          <w:lang w:val="uk-UA"/>
        </w:rPr>
        <w:t xml:space="preserve">дослідити стан сформованості лексичної </w:t>
      </w:r>
      <w:proofErr w:type="spellStart"/>
      <w:r w:rsidRPr="00001CB3">
        <w:rPr>
          <w:rFonts w:ascii="Times New Roman" w:hAnsi="Times New Roman" w:cs="Times New Roman"/>
          <w:sz w:val="28"/>
          <w:szCs w:val="28"/>
          <w:shd w:val="clear" w:color="auto" w:fill="FFFFFF"/>
          <w:lang w:val="uk-UA"/>
        </w:rPr>
        <w:t>скадової</w:t>
      </w:r>
      <w:proofErr w:type="spellEnd"/>
      <w:r w:rsidRPr="00001CB3">
        <w:rPr>
          <w:rFonts w:ascii="Times New Roman" w:hAnsi="Times New Roman" w:cs="Times New Roman"/>
          <w:sz w:val="28"/>
          <w:szCs w:val="28"/>
          <w:shd w:val="clear" w:color="auto" w:fill="FFFFFF"/>
          <w:lang w:val="uk-UA"/>
        </w:rPr>
        <w:t xml:space="preserve"> мовлення та визначити</w:t>
      </w:r>
      <w:r w:rsidR="00FB481B" w:rsidRPr="00001CB3">
        <w:rPr>
          <w:rFonts w:ascii="Times New Roman" w:hAnsi="Times New Roman" w:cs="Times New Roman"/>
          <w:sz w:val="28"/>
          <w:szCs w:val="28"/>
          <w:shd w:val="clear" w:color="auto" w:fill="FFFFFF"/>
          <w:lang w:val="uk-UA"/>
        </w:rPr>
        <w:t xml:space="preserve"> її</w:t>
      </w:r>
      <w:r w:rsidRPr="00001CB3">
        <w:rPr>
          <w:rFonts w:ascii="Times New Roman" w:hAnsi="Times New Roman" w:cs="Times New Roman"/>
          <w:sz w:val="28"/>
          <w:szCs w:val="28"/>
          <w:shd w:val="clear" w:color="auto" w:fill="FFFFFF"/>
          <w:lang w:val="uk-UA"/>
        </w:rPr>
        <w:t xml:space="preserve"> особливості в означеної категорії </w:t>
      </w:r>
      <w:r w:rsidR="00FB481B" w:rsidRPr="00001CB3">
        <w:rPr>
          <w:rFonts w:ascii="Times New Roman" w:hAnsi="Times New Roman" w:cs="Times New Roman"/>
          <w:sz w:val="28"/>
          <w:szCs w:val="28"/>
          <w:shd w:val="clear" w:color="auto" w:fill="FFFFFF"/>
          <w:lang w:val="uk-UA"/>
        </w:rPr>
        <w:t>дітей</w:t>
      </w:r>
      <w:r w:rsidRPr="00001CB3">
        <w:rPr>
          <w:rFonts w:ascii="Times New Roman" w:hAnsi="Times New Roman" w:cs="Times New Roman"/>
          <w:sz w:val="28"/>
          <w:szCs w:val="28"/>
          <w:shd w:val="clear" w:color="auto" w:fill="FFFFFF"/>
          <w:lang w:val="uk-UA"/>
        </w:rPr>
        <w:t>.</w:t>
      </w:r>
    </w:p>
    <w:p w14:paraId="4320BD56" w14:textId="77777777" w:rsidR="00DB4A5D" w:rsidRPr="00001CB3" w:rsidRDefault="00037661" w:rsidP="00DB4A5D">
      <w:pPr>
        <w:spacing w:after="0" w:line="360" w:lineRule="auto"/>
        <w:ind w:firstLine="709"/>
        <w:jc w:val="both"/>
        <w:outlineLvl w:val="0"/>
        <w:rPr>
          <w:rFonts w:ascii="Times New Roman" w:hAnsi="Times New Roman" w:cs="Times New Roman"/>
          <w:bCs/>
          <w:sz w:val="28"/>
          <w:szCs w:val="28"/>
          <w:lang w:val="uk-UA"/>
        </w:rPr>
      </w:pPr>
      <w:r w:rsidRPr="00001CB3">
        <w:rPr>
          <w:rFonts w:ascii="Times New Roman" w:hAnsi="Times New Roman" w:cs="Times New Roman"/>
          <w:i/>
          <w:iCs/>
          <w:sz w:val="28"/>
          <w:szCs w:val="28"/>
          <w:shd w:val="clear" w:color="auto" w:fill="FFFFFF"/>
          <w:lang w:val="uk-UA"/>
        </w:rPr>
        <w:lastRenderedPageBreak/>
        <w:t>Мета дослідження</w:t>
      </w:r>
      <w:r w:rsidRPr="00001CB3">
        <w:rPr>
          <w:rStyle w:val="Hyperlink1"/>
          <w:rFonts w:ascii="Times New Roman" w:hAnsi="Times New Roman" w:cs="Times New Roman"/>
          <w:lang w:val="uk-UA"/>
        </w:rPr>
        <w:t xml:space="preserve"> </w:t>
      </w:r>
      <w:r w:rsidRPr="00001CB3">
        <w:rPr>
          <w:rFonts w:ascii="Times New Roman" w:hAnsi="Times New Roman" w:cs="Times New Roman"/>
          <w:b/>
          <w:bCs/>
          <w:sz w:val="28"/>
          <w:szCs w:val="28"/>
          <w:shd w:val="clear" w:color="auto" w:fill="FFFFFF"/>
          <w:lang w:val="uk-UA"/>
        </w:rPr>
        <w:t>–</w:t>
      </w:r>
      <w:r w:rsidRPr="00001CB3">
        <w:rPr>
          <w:rFonts w:ascii="Times New Roman" w:hAnsi="Times New Roman" w:cs="Times New Roman"/>
          <w:bCs/>
          <w:sz w:val="28"/>
          <w:szCs w:val="28"/>
          <w:shd w:val="clear" w:color="auto" w:fill="FFFFFF"/>
          <w:lang w:val="uk-UA"/>
        </w:rPr>
        <w:t xml:space="preserve"> </w:t>
      </w:r>
      <w:r w:rsidRPr="00001CB3">
        <w:rPr>
          <w:rStyle w:val="Hyperlink1"/>
          <w:rFonts w:ascii="Times New Roman" w:hAnsi="Times New Roman" w:cs="Times New Roman"/>
          <w:lang w:val="uk-UA"/>
        </w:rPr>
        <w:t xml:space="preserve">дослідити та </w:t>
      </w:r>
      <w:proofErr w:type="spellStart"/>
      <w:r w:rsidRPr="00001CB3">
        <w:rPr>
          <w:rStyle w:val="Hyperlink1"/>
          <w:rFonts w:ascii="Times New Roman" w:hAnsi="Times New Roman" w:cs="Times New Roman"/>
          <w:lang w:val="uk-UA"/>
        </w:rPr>
        <w:t>зʼясувати</w:t>
      </w:r>
      <w:proofErr w:type="spellEnd"/>
      <w:r w:rsidRPr="00001CB3">
        <w:rPr>
          <w:rStyle w:val="Hyperlink1"/>
          <w:rFonts w:ascii="Times New Roman" w:hAnsi="Times New Roman" w:cs="Times New Roman"/>
          <w:lang w:val="uk-UA"/>
        </w:rPr>
        <w:t xml:space="preserve"> стан сформованості </w:t>
      </w:r>
      <w:r w:rsidR="00FB481B" w:rsidRPr="00001CB3">
        <w:rPr>
          <w:rFonts w:ascii="Times New Roman" w:hAnsi="Times New Roman" w:cs="Times New Roman"/>
          <w:bCs/>
          <w:sz w:val="28"/>
          <w:szCs w:val="28"/>
          <w:lang w:val="uk-UA"/>
        </w:rPr>
        <w:t>лексичної складової мовлення у дітей раннього віку із затримкою мовленнєвого розвитку.</w:t>
      </w:r>
    </w:p>
    <w:p w14:paraId="244565DF" w14:textId="01A12E16" w:rsidR="00297A82" w:rsidRPr="00001CB3" w:rsidRDefault="00037661" w:rsidP="00DB4A5D">
      <w:pPr>
        <w:spacing w:after="0" w:line="360" w:lineRule="auto"/>
        <w:ind w:firstLine="709"/>
        <w:jc w:val="both"/>
        <w:outlineLvl w:val="0"/>
        <w:rPr>
          <w:rStyle w:val="Hyperlink1"/>
          <w:rFonts w:ascii="Times New Roman" w:hAnsi="Times New Roman" w:cs="Times New Roman"/>
          <w:lang w:val="uk-UA"/>
        </w:rPr>
      </w:pPr>
      <w:r w:rsidRPr="00001CB3">
        <w:rPr>
          <w:rStyle w:val="Hyperlink1"/>
          <w:rFonts w:ascii="Times New Roman" w:hAnsi="Times New Roman" w:cs="Times New Roman"/>
          <w:lang w:val="uk-UA"/>
        </w:rPr>
        <w:t xml:space="preserve">В основу дослідження та задля реалізації його мети було проаналізовано напрацювання </w:t>
      </w:r>
      <w:r w:rsidR="00424F04" w:rsidRPr="00001CB3">
        <w:rPr>
          <w:rStyle w:val="Hyperlink1"/>
          <w:rFonts w:ascii="Times New Roman" w:hAnsi="Times New Roman" w:cs="Times New Roman"/>
          <w:lang w:val="uk-UA"/>
        </w:rPr>
        <w:t>З</w:t>
      </w:r>
      <w:r w:rsidRPr="00001CB3">
        <w:rPr>
          <w:rStyle w:val="Hyperlink1"/>
          <w:rFonts w:ascii="Times New Roman" w:hAnsi="Times New Roman" w:cs="Times New Roman"/>
          <w:lang w:val="uk-UA"/>
        </w:rPr>
        <w:t>.</w:t>
      </w:r>
      <w:r w:rsidR="00DB4A5D" w:rsidRPr="00001CB3">
        <w:rPr>
          <w:rStyle w:val="Hyperlink1"/>
          <w:rFonts w:ascii="Times New Roman" w:hAnsi="Times New Roman" w:cs="Times New Roman"/>
          <w:lang w:val="uk-UA"/>
        </w:rPr>
        <w:t xml:space="preserve"> </w:t>
      </w:r>
      <w:proofErr w:type="spellStart"/>
      <w:r w:rsidR="00424F04" w:rsidRPr="00001CB3">
        <w:rPr>
          <w:rStyle w:val="Hyperlink1"/>
          <w:rFonts w:ascii="Times New Roman" w:hAnsi="Times New Roman" w:cs="Times New Roman"/>
          <w:lang w:val="uk-UA"/>
        </w:rPr>
        <w:t>Істоміної</w:t>
      </w:r>
      <w:proofErr w:type="spellEnd"/>
      <w:r w:rsidRPr="00001CB3">
        <w:rPr>
          <w:rStyle w:val="Hyperlink1"/>
          <w:rFonts w:ascii="Times New Roman" w:hAnsi="Times New Roman" w:cs="Times New Roman"/>
          <w:lang w:val="uk-UA"/>
        </w:rPr>
        <w:t xml:space="preserve">, </w:t>
      </w:r>
      <w:r w:rsidR="005804F0" w:rsidRPr="00001CB3">
        <w:rPr>
          <w:rStyle w:val="Hyperlink1"/>
          <w:rFonts w:ascii="Times New Roman" w:hAnsi="Times New Roman" w:cs="Times New Roman"/>
          <w:lang w:val="uk-UA"/>
        </w:rPr>
        <w:t xml:space="preserve">В. Кравченко, </w:t>
      </w:r>
      <w:r w:rsidR="008E17D0" w:rsidRPr="00001CB3">
        <w:rPr>
          <w:rStyle w:val="Hyperlink1"/>
          <w:rFonts w:ascii="Times New Roman" w:hAnsi="Times New Roman" w:cs="Times New Roman"/>
          <w:lang w:val="uk-UA"/>
        </w:rPr>
        <w:t xml:space="preserve">Н. </w:t>
      </w:r>
      <w:proofErr w:type="spellStart"/>
      <w:r w:rsidR="008E17D0" w:rsidRPr="00001CB3">
        <w:rPr>
          <w:rStyle w:val="Hyperlink1"/>
          <w:rFonts w:ascii="Times New Roman" w:hAnsi="Times New Roman" w:cs="Times New Roman"/>
          <w:lang w:val="uk-UA"/>
        </w:rPr>
        <w:t>Лопатинської</w:t>
      </w:r>
      <w:proofErr w:type="spellEnd"/>
      <w:r w:rsidR="008E17D0" w:rsidRPr="00001CB3">
        <w:rPr>
          <w:rStyle w:val="Hyperlink1"/>
          <w:rFonts w:ascii="Times New Roman" w:hAnsi="Times New Roman" w:cs="Times New Roman"/>
          <w:lang w:val="uk-UA"/>
        </w:rPr>
        <w:t>,</w:t>
      </w:r>
      <w:r w:rsidR="005804F0" w:rsidRPr="00001CB3">
        <w:rPr>
          <w:rStyle w:val="Hyperlink1"/>
          <w:rFonts w:ascii="Times New Roman" w:hAnsi="Times New Roman" w:cs="Times New Roman"/>
          <w:lang w:val="uk-UA"/>
        </w:rPr>
        <w:t xml:space="preserve"> Н. </w:t>
      </w:r>
      <w:proofErr w:type="spellStart"/>
      <w:r w:rsidR="005804F0" w:rsidRPr="00001CB3">
        <w:rPr>
          <w:rStyle w:val="Hyperlink1"/>
          <w:rFonts w:ascii="Times New Roman" w:hAnsi="Times New Roman" w:cs="Times New Roman"/>
          <w:lang w:val="uk-UA"/>
        </w:rPr>
        <w:t>Манько</w:t>
      </w:r>
      <w:proofErr w:type="spellEnd"/>
      <w:r w:rsidR="005804F0" w:rsidRPr="00001CB3">
        <w:rPr>
          <w:rStyle w:val="Hyperlink1"/>
          <w:rFonts w:ascii="Times New Roman" w:hAnsi="Times New Roman" w:cs="Times New Roman"/>
          <w:lang w:val="uk-UA"/>
        </w:rPr>
        <w:t>, І.  Марченко,</w:t>
      </w:r>
      <w:r w:rsidR="008E17D0" w:rsidRPr="00001CB3">
        <w:rPr>
          <w:rStyle w:val="Hyperlink1"/>
          <w:rFonts w:ascii="Times New Roman" w:hAnsi="Times New Roman" w:cs="Times New Roman"/>
          <w:lang w:val="uk-UA"/>
        </w:rPr>
        <w:t xml:space="preserve"> Р. </w:t>
      </w:r>
      <w:proofErr w:type="spellStart"/>
      <w:r w:rsidR="008E17D0" w:rsidRPr="00001CB3">
        <w:rPr>
          <w:rStyle w:val="Hyperlink1"/>
          <w:rFonts w:ascii="Times New Roman" w:hAnsi="Times New Roman" w:cs="Times New Roman"/>
          <w:lang w:val="uk-UA"/>
        </w:rPr>
        <w:t>Нємова</w:t>
      </w:r>
      <w:proofErr w:type="spellEnd"/>
      <w:r w:rsidR="008E17D0" w:rsidRPr="00001CB3">
        <w:rPr>
          <w:rStyle w:val="Hyperlink1"/>
          <w:rFonts w:ascii="Times New Roman" w:hAnsi="Times New Roman" w:cs="Times New Roman"/>
          <w:lang w:val="uk-UA"/>
        </w:rPr>
        <w:t xml:space="preserve">, </w:t>
      </w:r>
      <w:r w:rsidR="005804F0" w:rsidRPr="00001CB3">
        <w:rPr>
          <w:rStyle w:val="Hyperlink1"/>
          <w:rFonts w:ascii="Times New Roman" w:hAnsi="Times New Roman" w:cs="Times New Roman"/>
          <w:lang w:val="uk-UA"/>
        </w:rPr>
        <w:t xml:space="preserve">Ю. </w:t>
      </w:r>
      <w:proofErr w:type="spellStart"/>
      <w:r w:rsidR="005804F0" w:rsidRPr="00001CB3">
        <w:rPr>
          <w:rStyle w:val="Hyperlink1"/>
          <w:rFonts w:ascii="Times New Roman" w:hAnsi="Times New Roman" w:cs="Times New Roman"/>
          <w:lang w:val="uk-UA"/>
        </w:rPr>
        <w:t>Рібцун</w:t>
      </w:r>
      <w:proofErr w:type="spellEnd"/>
      <w:r w:rsidR="005804F0" w:rsidRPr="00001CB3">
        <w:rPr>
          <w:rStyle w:val="Hyperlink1"/>
          <w:rFonts w:ascii="Times New Roman" w:hAnsi="Times New Roman" w:cs="Times New Roman"/>
          <w:lang w:val="uk-UA"/>
        </w:rPr>
        <w:t xml:space="preserve">, </w:t>
      </w:r>
      <w:r w:rsidR="008E17D0" w:rsidRPr="00001CB3">
        <w:rPr>
          <w:rStyle w:val="Hyperlink1"/>
          <w:rFonts w:ascii="Times New Roman" w:hAnsi="Times New Roman" w:cs="Times New Roman"/>
          <w:lang w:val="uk-UA"/>
        </w:rPr>
        <w:t xml:space="preserve">О. </w:t>
      </w:r>
      <w:proofErr w:type="spellStart"/>
      <w:r w:rsidR="008E17D0" w:rsidRPr="00001CB3">
        <w:rPr>
          <w:rStyle w:val="Hyperlink1"/>
          <w:rFonts w:ascii="Times New Roman" w:hAnsi="Times New Roman" w:cs="Times New Roman"/>
          <w:lang w:val="uk-UA"/>
        </w:rPr>
        <w:t>Цись</w:t>
      </w:r>
      <w:proofErr w:type="spellEnd"/>
      <w:r w:rsidR="008E17D0" w:rsidRPr="00001CB3">
        <w:rPr>
          <w:rStyle w:val="Hyperlink1"/>
          <w:rFonts w:ascii="Times New Roman" w:hAnsi="Times New Roman" w:cs="Times New Roman"/>
          <w:lang w:val="uk-UA"/>
        </w:rPr>
        <w:t xml:space="preserve">, </w:t>
      </w:r>
      <w:r w:rsidR="00424F04" w:rsidRPr="00001CB3">
        <w:rPr>
          <w:rStyle w:val="Hyperlink1"/>
          <w:rFonts w:ascii="Times New Roman" w:hAnsi="Times New Roman" w:cs="Times New Roman"/>
          <w:lang w:val="uk-UA"/>
        </w:rPr>
        <w:t>Т</w:t>
      </w:r>
      <w:r w:rsidRPr="00001CB3">
        <w:rPr>
          <w:rStyle w:val="Hyperlink1"/>
          <w:rFonts w:ascii="Times New Roman" w:hAnsi="Times New Roman" w:cs="Times New Roman"/>
          <w:lang w:val="uk-UA"/>
        </w:rPr>
        <w:t>.</w:t>
      </w:r>
      <w:r w:rsidR="00DB4A5D" w:rsidRPr="00001CB3">
        <w:rPr>
          <w:rStyle w:val="Hyperlink1"/>
          <w:rFonts w:ascii="Times New Roman" w:hAnsi="Times New Roman" w:cs="Times New Roman"/>
          <w:lang w:val="uk-UA"/>
        </w:rPr>
        <w:t xml:space="preserve"> </w:t>
      </w:r>
      <w:r w:rsidR="00424F04" w:rsidRPr="00001CB3">
        <w:rPr>
          <w:rStyle w:val="Hyperlink1"/>
          <w:rFonts w:ascii="Times New Roman" w:hAnsi="Times New Roman" w:cs="Times New Roman"/>
          <w:lang w:val="uk-UA"/>
        </w:rPr>
        <w:t>Яценко</w:t>
      </w:r>
      <w:r w:rsidRPr="00001CB3">
        <w:rPr>
          <w:rStyle w:val="Hyperlink1"/>
          <w:rFonts w:ascii="Times New Roman" w:hAnsi="Times New Roman" w:cs="Times New Roman"/>
          <w:lang w:val="uk-UA"/>
        </w:rPr>
        <w:t xml:space="preserve">, які і лягли в основу методики констатувального експерименту щодо </w:t>
      </w:r>
      <w:r w:rsidR="000E6DA6" w:rsidRPr="00001CB3">
        <w:rPr>
          <w:rStyle w:val="Hyperlink1"/>
          <w:rFonts w:ascii="Times New Roman" w:hAnsi="Times New Roman" w:cs="Times New Roman"/>
          <w:lang w:val="uk-UA"/>
        </w:rPr>
        <w:t>стану сформованості лексичної складової у дітей раннього віку із затримкою мовленнєвого розвитку.</w:t>
      </w:r>
      <w:r w:rsidRPr="00001CB3">
        <w:rPr>
          <w:rStyle w:val="Hyperlink1"/>
          <w:rFonts w:ascii="Times New Roman" w:hAnsi="Times New Roman" w:cs="Times New Roman"/>
          <w:lang w:val="uk-UA"/>
        </w:rPr>
        <w:t xml:space="preserve"> Варто </w:t>
      </w:r>
      <w:r w:rsidR="000E6DA6" w:rsidRPr="00001CB3">
        <w:rPr>
          <w:rStyle w:val="Hyperlink1"/>
          <w:rFonts w:ascii="Times New Roman" w:hAnsi="Times New Roman" w:cs="Times New Roman"/>
          <w:lang w:val="uk-UA"/>
        </w:rPr>
        <w:t>наголосити</w:t>
      </w:r>
      <w:r w:rsidRPr="00001CB3">
        <w:rPr>
          <w:rStyle w:val="Hyperlink1"/>
          <w:rFonts w:ascii="Times New Roman" w:hAnsi="Times New Roman" w:cs="Times New Roman"/>
          <w:lang w:val="uk-UA"/>
        </w:rPr>
        <w:t xml:space="preserve">, що підібрані діагностичні завдання були адаптовані відповідно до віку та особливостей розвитку </w:t>
      </w:r>
      <w:r w:rsidR="00DB4A5D" w:rsidRPr="00001CB3">
        <w:rPr>
          <w:rStyle w:val="Hyperlink1"/>
          <w:rFonts w:ascii="Times New Roman" w:hAnsi="Times New Roman" w:cs="Times New Roman"/>
          <w:lang w:val="uk-UA"/>
        </w:rPr>
        <w:t>дітей означеного віку</w:t>
      </w:r>
      <w:r w:rsidRPr="00001CB3">
        <w:rPr>
          <w:rStyle w:val="Hyperlink1"/>
          <w:rFonts w:ascii="Times New Roman" w:hAnsi="Times New Roman" w:cs="Times New Roman"/>
          <w:lang w:val="uk-UA"/>
        </w:rPr>
        <w:t xml:space="preserve"> </w:t>
      </w:r>
      <w:r w:rsidR="00297A82" w:rsidRPr="00001CB3">
        <w:rPr>
          <w:rStyle w:val="Hyperlink1"/>
          <w:rFonts w:ascii="Times New Roman" w:hAnsi="Times New Roman" w:cs="Times New Roman"/>
          <w:lang w:val="ru-RU"/>
        </w:rPr>
        <w:t>[</w:t>
      </w:r>
      <w:r w:rsidR="00297A82" w:rsidRPr="00001CB3">
        <w:rPr>
          <w:rStyle w:val="Hyperlink1"/>
          <w:rFonts w:ascii="Times New Roman" w:hAnsi="Times New Roman" w:cs="Times New Roman"/>
          <w:lang w:val="uk-UA"/>
        </w:rPr>
        <w:t>3; 17; 19; 34; 41; 55; 61; 71; 78</w:t>
      </w:r>
      <w:r w:rsidR="00297A82" w:rsidRPr="00001CB3">
        <w:rPr>
          <w:rStyle w:val="Hyperlink1"/>
          <w:rFonts w:ascii="Times New Roman" w:hAnsi="Times New Roman" w:cs="Times New Roman"/>
          <w:lang w:val="ru-RU"/>
        </w:rPr>
        <w:t>]</w:t>
      </w:r>
      <w:r w:rsidR="00297A82" w:rsidRPr="00001CB3">
        <w:rPr>
          <w:rStyle w:val="Hyperlink1"/>
          <w:rFonts w:ascii="Times New Roman" w:hAnsi="Times New Roman" w:cs="Times New Roman"/>
          <w:lang w:val="uk-UA"/>
        </w:rPr>
        <w:t>.</w:t>
      </w:r>
    </w:p>
    <w:p w14:paraId="4C0C1B18" w14:textId="115F1860" w:rsidR="004215FE" w:rsidRPr="00001CB3" w:rsidRDefault="00037661" w:rsidP="000A7962">
      <w:pPr>
        <w:spacing w:after="0" w:line="360" w:lineRule="auto"/>
        <w:ind w:firstLine="709"/>
        <w:jc w:val="both"/>
        <w:rPr>
          <w:rFonts w:ascii="Times New Roman" w:hAnsi="Times New Roman" w:cs="Times New Roman"/>
          <w:bCs/>
          <w:sz w:val="28"/>
          <w:szCs w:val="28"/>
          <w:lang w:val="uk-UA"/>
        </w:rPr>
      </w:pPr>
      <w:r w:rsidRPr="00001CB3">
        <w:rPr>
          <w:rStyle w:val="Hyperlink1"/>
          <w:rFonts w:ascii="Times New Roman" w:hAnsi="Times New Roman" w:cs="Times New Roman"/>
          <w:lang w:val="uk-UA"/>
        </w:rPr>
        <w:t xml:space="preserve">Проведення експерименту відбувалося на базі </w:t>
      </w:r>
      <w:r w:rsidR="000A7962" w:rsidRPr="00001CB3">
        <w:rPr>
          <w:rStyle w:val="Hyperlink1"/>
          <w:rFonts w:ascii="Times New Roman" w:hAnsi="Times New Roman" w:cs="Times New Roman"/>
          <w:lang w:val="uk-UA"/>
        </w:rPr>
        <w:t>д</w:t>
      </w:r>
      <w:r w:rsidR="006E1C93" w:rsidRPr="00001CB3">
        <w:rPr>
          <w:rStyle w:val="Hyperlink1"/>
          <w:rFonts w:ascii="Times New Roman" w:hAnsi="Times New Roman" w:cs="Times New Roman"/>
          <w:lang w:val="uk-UA"/>
        </w:rPr>
        <w:t>ошкільного навчального закладу (ясла-садок) №</w:t>
      </w:r>
      <w:r w:rsidR="003C7EEC" w:rsidRPr="00001CB3">
        <w:rPr>
          <w:rStyle w:val="Hyperlink1"/>
          <w:rFonts w:ascii="Times New Roman" w:hAnsi="Times New Roman" w:cs="Times New Roman"/>
          <w:lang w:val="uk-UA"/>
        </w:rPr>
        <w:t>2</w:t>
      </w:r>
      <w:r w:rsidR="006E1C93" w:rsidRPr="00001CB3">
        <w:rPr>
          <w:rStyle w:val="Hyperlink1"/>
          <w:rFonts w:ascii="Times New Roman" w:hAnsi="Times New Roman" w:cs="Times New Roman"/>
          <w:lang w:val="uk-UA"/>
        </w:rPr>
        <w:t xml:space="preserve"> «Горбинка» м.</w:t>
      </w:r>
      <w:r w:rsidR="00621355" w:rsidRPr="00001CB3">
        <w:rPr>
          <w:rStyle w:val="Hyperlink1"/>
          <w:rFonts w:ascii="Times New Roman" w:hAnsi="Times New Roman" w:cs="Times New Roman"/>
          <w:lang w:val="uk-UA"/>
        </w:rPr>
        <w:t xml:space="preserve"> </w:t>
      </w:r>
      <w:r w:rsidR="009C6955" w:rsidRPr="00001CB3">
        <w:rPr>
          <w:rStyle w:val="Hyperlink1"/>
          <w:rFonts w:ascii="Times New Roman" w:hAnsi="Times New Roman" w:cs="Times New Roman"/>
          <w:lang w:val="uk-UA"/>
        </w:rPr>
        <w:t>Буча</w:t>
      </w:r>
      <w:r w:rsidR="000A7962" w:rsidRPr="00001CB3">
        <w:rPr>
          <w:rStyle w:val="Hyperlink1"/>
          <w:rFonts w:ascii="Times New Roman" w:hAnsi="Times New Roman" w:cs="Times New Roman"/>
          <w:lang w:val="uk-UA"/>
        </w:rPr>
        <w:t xml:space="preserve"> </w:t>
      </w:r>
      <w:r w:rsidR="000A7962" w:rsidRPr="00001CB3">
        <w:rPr>
          <w:rFonts w:ascii="Times New Roman" w:hAnsi="Times New Roman" w:cs="Times New Roman"/>
          <w:sz w:val="28"/>
          <w:szCs w:val="28"/>
          <w:lang w:val="uk-UA"/>
        </w:rPr>
        <w:t>Бучанської міської ради Київської області</w:t>
      </w:r>
      <w:r w:rsidR="006E1C93" w:rsidRPr="00001CB3">
        <w:rPr>
          <w:rStyle w:val="Hyperlink1"/>
          <w:rFonts w:ascii="Times New Roman" w:hAnsi="Times New Roman" w:cs="Times New Roman"/>
          <w:lang w:val="uk-UA"/>
        </w:rPr>
        <w:t xml:space="preserve">. </w:t>
      </w:r>
      <w:r w:rsidR="008E49B6" w:rsidRPr="00001CB3">
        <w:rPr>
          <w:rStyle w:val="Hyperlink1"/>
          <w:rFonts w:ascii="Times New Roman" w:hAnsi="Times New Roman" w:cs="Times New Roman"/>
          <w:lang w:val="uk-UA"/>
        </w:rPr>
        <w:t xml:space="preserve">Вибірку склали </w:t>
      </w:r>
      <w:r w:rsidR="009C6955" w:rsidRPr="00001CB3">
        <w:rPr>
          <w:rStyle w:val="Hyperlink1"/>
          <w:rFonts w:ascii="Times New Roman" w:hAnsi="Times New Roman" w:cs="Times New Roman"/>
          <w:lang w:val="uk-UA"/>
        </w:rPr>
        <w:t>10</w:t>
      </w:r>
      <w:r w:rsidR="008E49B6" w:rsidRPr="00001CB3">
        <w:rPr>
          <w:rStyle w:val="Hyperlink1"/>
          <w:rFonts w:ascii="Times New Roman" w:hAnsi="Times New Roman" w:cs="Times New Roman"/>
          <w:lang w:val="uk-UA"/>
        </w:rPr>
        <w:t xml:space="preserve"> дітей</w:t>
      </w:r>
      <w:r w:rsidR="009C6955" w:rsidRPr="00001CB3">
        <w:rPr>
          <w:rStyle w:val="Hyperlink1"/>
          <w:rFonts w:ascii="Times New Roman" w:hAnsi="Times New Roman" w:cs="Times New Roman"/>
          <w:lang w:val="uk-UA"/>
        </w:rPr>
        <w:t xml:space="preserve">, </w:t>
      </w:r>
      <w:r w:rsidR="000A7962" w:rsidRPr="00001CB3">
        <w:rPr>
          <w:rStyle w:val="Hyperlink1"/>
          <w:rFonts w:ascii="Times New Roman" w:hAnsi="Times New Roman" w:cs="Times New Roman"/>
          <w:lang w:val="uk-UA"/>
        </w:rPr>
        <w:t>і</w:t>
      </w:r>
      <w:r w:rsidR="009C6955" w:rsidRPr="00001CB3">
        <w:rPr>
          <w:rStyle w:val="Hyperlink1"/>
          <w:rFonts w:ascii="Times New Roman" w:hAnsi="Times New Roman" w:cs="Times New Roman"/>
          <w:lang w:val="uk-UA"/>
        </w:rPr>
        <w:t xml:space="preserve">з них – 5 дітей із затримкою мовленнєвого розвитку та 5 дітей із типовим розвитком </w:t>
      </w:r>
      <w:r w:rsidRPr="00001CB3">
        <w:rPr>
          <w:rStyle w:val="Hyperlink1"/>
          <w:rFonts w:ascii="Times New Roman" w:hAnsi="Times New Roman" w:cs="Times New Roman"/>
          <w:lang w:val="uk-UA"/>
        </w:rPr>
        <w:t xml:space="preserve">Дослідження проводилось індивідуально з кожною дитиною. Середній вік дошкільників </w:t>
      </w:r>
      <w:r w:rsidR="009C6955" w:rsidRPr="00001CB3">
        <w:rPr>
          <w:rStyle w:val="Hyperlink1"/>
          <w:rFonts w:ascii="Times New Roman" w:hAnsi="Times New Roman" w:cs="Times New Roman"/>
          <w:lang w:val="uk-UA"/>
        </w:rPr>
        <w:t>3-3,6</w:t>
      </w:r>
      <w:r w:rsidR="000A7962" w:rsidRPr="00001CB3">
        <w:rPr>
          <w:rStyle w:val="Hyperlink1"/>
          <w:rFonts w:ascii="Times New Roman" w:hAnsi="Times New Roman" w:cs="Times New Roman"/>
          <w:lang w:val="uk-UA"/>
        </w:rPr>
        <w:t xml:space="preserve"> роки. </w:t>
      </w:r>
      <w:r w:rsidR="004215FE" w:rsidRPr="00001CB3">
        <w:rPr>
          <w:rFonts w:ascii="Times New Roman" w:hAnsi="Times New Roman" w:cs="Times New Roman"/>
          <w:bCs/>
          <w:sz w:val="28"/>
          <w:szCs w:val="28"/>
          <w:lang w:val="uk-UA"/>
        </w:rPr>
        <w:t xml:space="preserve">Варто відзначити, що стан мовленнєвого розвитку дітей раннього віку та констатація стану «затримка мовленнєвого розвитку» було зазначено вчителем-логопедом </w:t>
      </w:r>
      <w:r w:rsidR="005804F0" w:rsidRPr="00001CB3">
        <w:rPr>
          <w:rFonts w:ascii="Times New Roman" w:hAnsi="Times New Roman" w:cs="Times New Roman"/>
          <w:bCs/>
          <w:sz w:val="28"/>
          <w:szCs w:val="28"/>
          <w:lang w:val="uk-UA"/>
        </w:rPr>
        <w:t xml:space="preserve">дошкільного </w:t>
      </w:r>
      <w:r w:rsidR="004215FE" w:rsidRPr="00001CB3">
        <w:rPr>
          <w:rFonts w:ascii="Times New Roman" w:hAnsi="Times New Roman" w:cs="Times New Roman"/>
          <w:bCs/>
          <w:sz w:val="28"/>
          <w:szCs w:val="28"/>
          <w:lang w:val="uk-UA"/>
        </w:rPr>
        <w:t>закладу</w:t>
      </w:r>
      <w:r w:rsidR="00E93771" w:rsidRPr="00001CB3">
        <w:rPr>
          <w:rFonts w:ascii="Times New Roman" w:hAnsi="Times New Roman" w:cs="Times New Roman"/>
          <w:bCs/>
          <w:sz w:val="28"/>
          <w:szCs w:val="28"/>
          <w:lang w:val="uk-UA"/>
        </w:rPr>
        <w:t xml:space="preserve"> «</w:t>
      </w:r>
      <w:proofErr w:type="spellStart"/>
      <w:r w:rsidR="00E93771" w:rsidRPr="00001CB3">
        <w:rPr>
          <w:rFonts w:ascii="Times New Roman" w:hAnsi="Times New Roman" w:cs="Times New Roman"/>
          <w:bCs/>
          <w:sz w:val="28"/>
          <w:szCs w:val="28"/>
          <w:lang w:val="uk-UA"/>
        </w:rPr>
        <w:t>Горобинка</w:t>
      </w:r>
      <w:proofErr w:type="spellEnd"/>
      <w:r w:rsidR="00E93771" w:rsidRPr="00001CB3">
        <w:rPr>
          <w:rFonts w:ascii="Times New Roman" w:hAnsi="Times New Roman" w:cs="Times New Roman"/>
          <w:bCs/>
          <w:sz w:val="28"/>
          <w:szCs w:val="28"/>
          <w:lang w:val="uk-UA"/>
        </w:rPr>
        <w:t xml:space="preserve">» </w:t>
      </w:r>
      <w:r w:rsidR="004215FE" w:rsidRPr="00001CB3">
        <w:rPr>
          <w:rFonts w:ascii="Times New Roman" w:hAnsi="Times New Roman" w:cs="Times New Roman"/>
          <w:bCs/>
          <w:sz w:val="28"/>
          <w:szCs w:val="28"/>
          <w:lang w:val="uk-UA"/>
        </w:rPr>
        <w:t xml:space="preserve">та вказано у </w:t>
      </w:r>
      <w:r w:rsidR="00E93771" w:rsidRPr="00001CB3">
        <w:rPr>
          <w:rFonts w:ascii="Times New Roman" w:hAnsi="Times New Roman" w:cs="Times New Roman"/>
          <w:bCs/>
          <w:sz w:val="28"/>
          <w:szCs w:val="28"/>
          <w:lang w:val="uk-UA"/>
        </w:rPr>
        <w:t>висновк</w:t>
      </w:r>
      <w:r w:rsidR="000A7962" w:rsidRPr="00001CB3">
        <w:rPr>
          <w:rFonts w:ascii="Times New Roman" w:hAnsi="Times New Roman" w:cs="Times New Roman"/>
          <w:bCs/>
          <w:sz w:val="28"/>
          <w:szCs w:val="28"/>
          <w:lang w:val="uk-UA"/>
        </w:rPr>
        <w:t xml:space="preserve">ах </w:t>
      </w:r>
      <w:proofErr w:type="spellStart"/>
      <w:r w:rsidR="00E93771" w:rsidRPr="00001CB3">
        <w:rPr>
          <w:rFonts w:ascii="Times New Roman" w:hAnsi="Times New Roman" w:cs="Times New Roman"/>
          <w:bCs/>
          <w:sz w:val="28"/>
          <w:szCs w:val="28"/>
          <w:lang w:val="uk-UA"/>
        </w:rPr>
        <w:t>інклюзивно-ресурсног</w:t>
      </w:r>
      <w:r w:rsidR="000A7962" w:rsidRPr="00001CB3">
        <w:rPr>
          <w:rFonts w:ascii="Times New Roman" w:hAnsi="Times New Roman" w:cs="Times New Roman"/>
          <w:bCs/>
          <w:sz w:val="28"/>
          <w:szCs w:val="28"/>
          <w:lang w:val="uk-UA"/>
        </w:rPr>
        <w:t>их</w:t>
      </w:r>
      <w:proofErr w:type="spellEnd"/>
      <w:r w:rsidR="00E93771" w:rsidRPr="00001CB3">
        <w:rPr>
          <w:rFonts w:ascii="Times New Roman" w:hAnsi="Times New Roman" w:cs="Times New Roman"/>
          <w:bCs/>
          <w:sz w:val="28"/>
          <w:szCs w:val="28"/>
          <w:lang w:val="uk-UA"/>
        </w:rPr>
        <w:t xml:space="preserve"> центр</w:t>
      </w:r>
      <w:r w:rsidR="000A7962" w:rsidRPr="00001CB3">
        <w:rPr>
          <w:rFonts w:ascii="Times New Roman" w:hAnsi="Times New Roman" w:cs="Times New Roman"/>
          <w:bCs/>
          <w:sz w:val="28"/>
          <w:szCs w:val="28"/>
          <w:lang w:val="uk-UA"/>
        </w:rPr>
        <w:t>ів</w:t>
      </w:r>
      <w:r w:rsidR="00E93771" w:rsidRPr="00001CB3">
        <w:rPr>
          <w:rFonts w:ascii="Times New Roman" w:hAnsi="Times New Roman" w:cs="Times New Roman"/>
          <w:bCs/>
          <w:sz w:val="28"/>
          <w:szCs w:val="28"/>
          <w:lang w:val="uk-UA"/>
        </w:rPr>
        <w:t xml:space="preserve"> «Про комплексно-психологічну оцінку розвитку особи».</w:t>
      </w:r>
    </w:p>
    <w:p w14:paraId="18020F97" w14:textId="12B4D223" w:rsidR="00FE20C0" w:rsidRPr="00001CB3" w:rsidRDefault="00037661" w:rsidP="000534D2">
      <w:pPr>
        <w:spacing w:after="0" w:line="360" w:lineRule="auto"/>
        <w:ind w:firstLine="709"/>
        <w:jc w:val="both"/>
        <w:rPr>
          <w:rFonts w:ascii="Times New Roman" w:hAnsi="Times New Roman" w:cs="Times New Roman"/>
          <w:bCs/>
          <w:sz w:val="28"/>
          <w:szCs w:val="28"/>
          <w:lang w:val="uk-UA"/>
        </w:rPr>
      </w:pPr>
      <w:r w:rsidRPr="00001CB3">
        <w:rPr>
          <w:rFonts w:ascii="Times New Roman" w:hAnsi="Times New Roman" w:cs="Times New Roman"/>
          <w:sz w:val="28"/>
          <w:szCs w:val="28"/>
          <w:lang w:val="uk-UA"/>
        </w:rPr>
        <w:t>З</w:t>
      </w:r>
      <w:r w:rsidRPr="00001CB3">
        <w:rPr>
          <w:rStyle w:val="Hyperlink1"/>
          <w:rFonts w:ascii="Times New Roman" w:hAnsi="Times New Roman" w:cs="Times New Roman"/>
          <w:lang w:val="uk-UA"/>
        </w:rPr>
        <w:t>міст методики констат</w:t>
      </w:r>
      <w:r w:rsidR="00F87E2B" w:rsidRPr="00001CB3">
        <w:rPr>
          <w:rStyle w:val="Hyperlink1"/>
          <w:rFonts w:ascii="Times New Roman" w:hAnsi="Times New Roman" w:cs="Times New Roman"/>
          <w:lang w:val="uk-UA"/>
        </w:rPr>
        <w:t xml:space="preserve">увального досліду складався </w:t>
      </w:r>
      <w:r w:rsidR="00381F8D" w:rsidRPr="00001CB3">
        <w:rPr>
          <w:rStyle w:val="Hyperlink1"/>
          <w:rFonts w:ascii="Times New Roman" w:hAnsi="Times New Roman" w:cs="Times New Roman"/>
          <w:lang w:val="uk-UA"/>
        </w:rPr>
        <w:t xml:space="preserve">з </w:t>
      </w:r>
      <w:r w:rsidR="001B2419" w:rsidRPr="00001CB3">
        <w:rPr>
          <w:rStyle w:val="Hyperlink1"/>
          <w:rFonts w:ascii="Times New Roman" w:hAnsi="Times New Roman" w:cs="Times New Roman"/>
          <w:lang w:val="uk-UA"/>
        </w:rPr>
        <w:t xml:space="preserve">двох </w:t>
      </w:r>
      <w:r w:rsidR="00482E55" w:rsidRPr="00001CB3">
        <w:rPr>
          <w:rStyle w:val="Hyperlink1"/>
          <w:rFonts w:ascii="Times New Roman" w:hAnsi="Times New Roman" w:cs="Times New Roman"/>
          <w:lang w:val="uk-UA"/>
        </w:rPr>
        <w:t>частин</w:t>
      </w:r>
      <w:r w:rsidR="001B2419" w:rsidRPr="00001CB3">
        <w:rPr>
          <w:rStyle w:val="Hyperlink1"/>
          <w:rFonts w:ascii="Times New Roman" w:hAnsi="Times New Roman" w:cs="Times New Roman"/>
          <w:lang w:val="uk-UA"/>
        </w:rPr>
        <w:t xml:space="preserve"> </w:t>
      </w:r>
      <w:r w:rsidR="00381F8D" w:rsidRPr="00001CB3">
        <w:rPr>
          <w:rStyle w:val="Hyperlink1"/>
          <w:rFonts w:ascii="Times New Roman" w:hAnsi="Times New Roman" w:cs="Times New Roman"/>
          <w:lang w:val="uk-UA"/>
        </w:rPr>
        <w:t xml:space="preserve">відповідно підібраних завдань, які були спрямовані на визначення стану сформованості лексичної складової </w:t>
      </w:r>
      <w:r w:rsidR="00A12322" w:rsidRPr="00001CB3">
        <w:rPr>
          <w:rStyle w:val="Hyperlink1"/>
          <w:rFonts w:ascii="Times New Roman" w:hAnsi="Times New Roman" w:cs="Times New Roman"/>
          <w:lang w:val="uk-UA"/>
        </w:rPr>
        <w:t>у дітей раннього віку із затримкою мовленнєвого розвитку.</w:t>
      </w:r>
    </w:p>
    <w:p w14:paraId="631EB308" w14:textId="5807F55C" w:rsidR="0090584D" w:rsidRPr="00001CB3" w:rsidRDefault="001B2419" w:rsidP="000534D2">
      <w:pPr>
        <w:spacing w:after="0" w:line="360" w:lineRule="auto"/>
        <w:ind w:firstLine="709"/>
        <w:jc w:val="both"/>
        <w:outlineLvl w:val="0"/>
        <w:rPr>
          <w:rFonts w:ascii="Times New Roman" w:hAnsi="Times New Roman" w:cs="Times New Roman"/>
          <w:sz w:val="28"/>
          <w:szCs w:val="28"/>
          <w:lang w:val="uk-UA"/>
        </w:rPr>
      </w:pPr>
      <w:r w:rsidRPr="00001CB3">
        <w:rPr>
          <w:rFonts w:ascii="Times New Roman" w:hAnsi="Times New Roman" w:cs="Times New Roman"/>
          <w:b/>
          <w:bCs/>
          <w:i/>
          <w:sz w:val="28"/>
          <w:szCs w:val="28"/>
          <w:lang w:val="uk-UA"/>
        </w:rPr>
        <w:t xml:space="preserve">І </w:t>
      </w:r>
      <w:r w:rsidR="00482E55" w:rsidRPr="00001CB3">
        <w:rPr>
          <w:rFonts w:ascii="Times New Roman" w:hAnsi="Times New Roman" w:cs="Times New Roman"/>
          <w:b/>
          <w:bCs/>
          <w:i/>
          <w:sz w:val="28"/>
          <w:szCs w:val="28"/>
          <w:lang w:val="uk-UA"/>
        </w:rPr>
        <w:t>частина : о</w:t>
      </w:r>
      <w:r w:rsidRPr="00001CB3">
        <w:rPr>
          <w:rFonts w:ascii="Times New Roman" w:hAnsi="Times New Roman" w:cs="Times New Roman"/>
          <w:b/>
          <w:bCs/>
          <w:i/>
          <w:sz w:val="28"/>
          <w:szCs w:val="28"/>
          <w:lang w:val="uk-UA"/>
        </w:rPr>
        <w:t>бстеження стану активного словника за лексичними темами.</w:t>
      </w:r>
      <w:r w:rsidRPr="00001CB3">
        <w:rPr>
          <w:rFonts w:ascii="Times New Roman" w:hAnsi="Times New Roman" w:cs="Times New Roman"/>
          <w:bCs/>
          <w:sz w:val="28"/>
          <w:szCs w:val="28"/>
          <w:lang w:val="uk-UA"/>
        </w:rPr>
        <w:t xml:space="preserve"> В даний блок входили завдання щодо визначення кількості активно вживаних слів дітьми з ключових лексичних тем. Відповідно до навчальної програми</w:t>
      </w:r>
      <w:r w:rsidR="003B531A" w:rsidRPr="00001CB3">
        <w:rPr>
          <w:rFonts w:ascii="Times New Roman" w:hAnsi="Times New Roman" w:cs="Times New Roman"/>
          <w:bCs/>
          <w:sz w:val="28"/>
          <w:szCs w:val="28"/>
          <w:lang w:val="uk-UA"/>
        </w:rPr>
        <w:t xml:space="preserve"> «Дитина» </w:t>
      </w:r>
      <w:r w:rsidRPr="00001CB3">
        <w:rPr>
          <w:rFonts w:ascii="Times New Roman" w:hAnsi="Times New Roman" w:cs="Times New Roman"/>
          <w:bCs/>
          <w:sz w:val="28"/>
          <w:szCs w:val="28"/>
          <w:lang w:val="uk-UA"/>
        </w:rPr>
        <w:t xml:space="preserve">у дітей раннього віку у віці </w:t>
      </w:r>
      <w:r w:rsidR="009C6955" w:rsidRPr="00001CB3">
        <w:rPr>
          <w:rFonts w:ascii="Times New Roman" w:hAnsi="Times New Roman" w:cs="Times New Roman"/>
          <w:bCs/>
          <w:sz w:val="28"/>
          <w:szCs w:val="28"/>
          <w:lang w:val="uk-UA"/>
        </w:rPr>
        <w:t>3-3,6 років</w:t>
      </w:r>
      <w:r w:rsidRPr="00001CB3">
        <w:rPr>
          <w:rFonts w:ascii="Times New Roman" w:hAnsi="Times New Roman" w:cs="Times New Roman"/>
          <w:bCs/>
          <w:sz w:val="28"/>
          <w:szCs w:val="28"/>
          <w:lang w:val="uk-UA"/>
        </w:rPr>
        <w:t xml:space="preserve"> за ум</w:t>
      </w:r>
      <w:r w:rsidR="00E166CA" w:rsidRPr="00001CB3">
        <w:rPr>
          <w:rFonts w:ascii="Times New Roman" w:hAnsi="Times New Roman" w:cs="Times New Roman"/>
          <w:bCs/>
          <w:sz w:val="28"/>
          <w:szCs w:val="28"/>
          <w:lang w:val="uk-UA"/>
        </w:rPr>
        <w:t xml:space="preserve">ови типового </w:t>
      </w:r>
      <w:r w:rsidR="00E166CA" w:rsidRPr="00001CB3">
        <w:rPr>
          <w:rFonts w:ascii="Times New Roman" w:hAnsi="Times New Roman" w:cs="Times New Roman"/>
          <w:bCs/>
          <w:sz w:val="28"/>
          <w:szCs w:val="28"/>
          <w:lang w:val="uk-UA"/>
        </w:rPr>
        <w:lastRenderedPageBreak/>
        <w:t>розвитку має бути наявний активний словник з таких те</w:t>
      </w:r>
      <w:r w:rsidR="003B531A" w:rsidRPr="00001CB3">
        <w:rPr>
          <w:rFonts w:ascii="Times New Roman" w:hAnsi="Times New Roman" w:cs="Times New Roman"/>
          <w:bCs/>
          <w:sz w:val="28"/>
          <w:szCs w:val="28"/>
          <w:lang w:val="uk-UA"/>
        </w:rPr>
        <w:t>м: «</w:t>
      </w:r>
      <w:proofErr w:type="spellStart"/>
      <w:r w:rsidR="003B531A" w:rsidRPr="00001CB3">
        <w:rPr>
          <w:rFonts w:ascii="Times New Roman" w:hAnsi="Times New Roman" w:cs="Times New Roman"/>
          <w:bCs/>
          <w:sz w:val="28"/>
          <w:szCs w:val="28"/>
          <w:lang w:val="uk-UA"/>
        </w:rPr>
        <w:t>Іжа</w:t>
      </w:r>
      <w:proofErr w:type="spellEnd"/>
      <w:r w:rsidR="003B531A" w:rsidRPr="00001CB3">
        <w:rPr>
          <w:rFonts w:ascii="Times New Roman" w:hAnsi="Times New Roman" w:cs="Times New Roman"/>
          <w:bCs/>
          <w:sz w:val="28"/>
          <w:szCs w:val="28"/>
          <w:lang w:val="uk-UA"/>
        </w:rPr>
        <w:t>», «Тварини», «Рослини», «Одяг», «Меблі», «Посуд», «</w:t>
      </w:r>
      <w:proofErr w:type="spellStart"/>
      <w:r w:rsidR="003B531A" w:rsidRPr="00001CB3">
        <w:rPr>
          <w:rFonts w:ascii="Times New Roman" w:hAnsi="Times New Roman" w:cs="Times New Roman"/>
          <w:bCs/>
          <w:sz w:val="28"/>
          <w:szCs w:val="28"/>
          <w:lang w:val="uk-UA"/>
        </w:rPr>
        <w:t>Ішрашки</w:t>
      </w:r>
      <w:proofErr w:type="spellEnd"/>
      <w:r w:rsidR="003B531A" w:rsidRPr="00001CB3">
        <w:rPr>
          <w:rFonts w:ascii="Times New Roman" w:hAnsi="Times New Roman" w:cs="Times New Roman"/>
          <w:bCs/>
          <w:sz w:val="28"/>
          <w:szCs w:val="28"/>
          <w:lang w:val="uk-UA"/>
        </w:rPr>
        <w:t>»</w:t>
      </w:r>
      <w:r w:rsidR="00694200" w:rsidRPr="00001CB3">
        <w:rPr>
          <w:rFonts w:ascii="Times New Roman" w:hAnsi="Times New Roman" w:cs="Times New Roman"/>
          <w:bCs/>
          <w:sz w:val="28"/>
          <w:szCs w:val="28"/>
          <w:lang w:val="uk-UA"/>
        </w:rPr>
        <w:t xml:space="preserve"> </w:t>
      </w:r>
      <w:r w:rsidR="005804F0" w:rsidRPr="00001CB3">
        <w:rPr>
          <w:rFonts w:ascii="Times New Roman" w:hAnsi="Times New Roman" w:cs="Times New Roman"/>
          <w:sz w:val="28"/>
          <w:szCs w:val="28"/>
          <w:lang w:val="uk-UA"/>
        </w:rPr>
        <w:t>[</w:t>
      </w:r>
      <w:r w:rsidR="00297A82" w:rsidRPr="00001CB3">
        <w:rPr>
          <w:rFonts w:ascii="Times New Roman" w:hAnsi="Times New Roman" w:cs="Times New Roman"/>
          <w:sz w:val="28"/>
          <w:szCs w:val="28"/>
          <w:lang w:val="uk-UA"/>
        </w:rPr>
        <w:t>25</w:t>
      </w:r>
      <w:r w:rsidR="00436F4A" w:rsidRPr="00001CB3">
        <w:rPr>
          <w:rFonts w:ascii="Times New Roman" w:hAnsi="Times New Roman" w:cs="Times New Roman"/>
          <w:sz w:val="28"/>
          <w:szCs w:val="28"/>
          <w:lang w:val="uk-UA"/>
        </w:rPr>
        <w:t>]</w:t>
      </w:r>
      <w:r w:rsidR="00297A82" w:rsidRPr="00001CB3">
        <w:rPr>
          <w:rFonts w:ascii="Times New Roman" w:hAnsi="Times New Roman" w:cs="Times New Roman"/>
          <w:sz w:val="28"/>
          <w:szCs w:val="28"/>
          <w:lang w:val="uk-UA"/>
        </w:rPr>
        <w:t>.</w:t>
      </w:r>
    </w:p>
    <w:p w14:paraId="71419F4D" w14:textId="4627FB57" w:rsidR="001B2419" w:rsidRPr="00001CB3" w:rsidRDefault="001B2419" w:rsidP="000534D2">
      <w:pPr>
        <w:spacing w:after="0" w:line="360" w:lineRule="auto"/>
        <w:ind w:firstLine="709"/>
        <w:jc w:val="both"/>
        <w:outlineLvl w:val="0"/>
        <w:rPr>
          <w:rFonts w:ascii="Times New Roman" w:hAnsi="Times New Roman" w:cs="Times New Roman"/>
          <w:bCs/>
          <w:sz w:val="28"/>
          <w:szCs w:val="28"/>
          <w:lang w:val="uk-UA"/>
        </w:rPr>
      </w:pPr>
      <w:r w:rsidRPr="00001CB3">
        <w:rPr>
          <w:rFonts w:ascii="Times New Roman" w:hAnsi="Times New Roman" w:cs="Times New Roman"/>
          <w:b/>
          <w:bCs/>
          <w:i/>
          <w:sz w:val="28"/>
          <w:szCs w:val="28"/>
          <w:lang w:val="uk-UA"/>
        </w:rPr>
        <w:t xml:space="preserve">ІІ </w:t>
      </w:r>
      <w:r w:rsidR="00482E55" w:rsidRPr="00001CB3">
        <w:rPr>
          <w:rFonts w:ascii="Times New Roman" w:hAnsi="Times New Roman" w:cs="Times New Roman"/>
          <w:b/>
          <w:bCs/>
          <w:i/>
          <w:sz w:val="28"/>
          <w:szCs w:val="28"/>
          <w:lang w:val="uk-UA"/>
        </w:rPr>
        <w:t>частина : о</w:t>
      </w:r>
      <w:r w:rsidRPr="00001CB3">
        <w:rPr>
          <w:rFonts w:ascii="Times New Roman" w:hAnsi="Times New Roman" w:cs="Times New Roman"/>
          <w:b/>
          <w:bCs/>
          <w:i/>
          <w:sz w:val="28"/>
          <w:szCs w:val="28"/>
          <w:lang w:val="uk-UA"/>
        </w:rPr>
        <w:t>бстеження стану активного словника у зв’</w:t>
      </w:r>
      <w:r w:rsidR="00E166CA" w:rsidRPr="00001CB3">
        <w:rPr>
          <w:rFonts w:ascii="Times New Roman" w:hAnsi="Times New Roman" w:cs="Times New Roman"/>
          <w:b/>
          <w:bCs/>
          <w:i/>
          <w:sz w:val="28"/>
          <w:szCs w:val="28"/>
          <w:lang w:val="uk-UA"/>
        </w:rPr>
        <w:t>язному мовленні з опорою на сюжетні та серії картинок.</w:t>
      </w:r>
      <w:r w:rsidR="00E166CA" w:rsidRPr="00001CB3">
        <w:rPr>
          <w:rFonts w:ascii="Times New Roman" w:hAnsi="Times New Roman" w:cs="Times New Roman"/>
          <w:bCs/>
          <w:sz w:val="28"/>
          <w:szCs w:val="28"/>
          <w:lang w:val="uk-UA"/>
        </w:rPr>
        <w:t xml:space="preserve"> У </w:t>
      </w:r>
      <w:r w:rsidR="003B531A" w:rsidRPr="00001CB3">
        <w:rPr>
          <w:rFonts w:ascii="Times New Roman" w:hAnsi="Times New Roman" w:cs="Times New Roman"/>
          <w:sz w:val="28"/>
          <w:szCs w:val="28"/>
          <w:lang w:val="uk-UA"/>
        </w:rPr>
        <w:t>навчальній програмі «Дитина»</w:t>
      </w:r>
      <w:r w:rsidR="00E166CA" w:rsidRPr="00001CB3">
        <w:rPr>
          <w:rFonts w:ascii="Times New Roman" w:hAnsi="Times New Roman" w:cs="Times New Roman"/>
          <w:bCs/>
          <w:sz w:val="28"/>
          <w:szCs w:val="28"/>
          <w:lang w:val="uk-UA"/>
        </w:rPr>
        <w:t xml:space="preserve"> визначено, що діти раннього віку </w:t>
      </w:r>
      <w:r w:rsidR="003B531A" w:rsidRPr="00001CB3">
        <w:rPr>
          <w:rFonts w:ascii="Times New Roman" w:hAnsi="Times New Roman" w:cs="Times New Roman"/>
          <w:bCs/>
          <w:sz w:val="28"/>
          <w:szCs w:val="28"/>
          <w:lang w:val="uk-UA"/>
        </w:rPr>
        <w:t>повинні вміти впізнавати і називати предмети і дії, зображені на малюнках (предметних та з простим сюжет</w:t>
      </w:r>
      <w:r w:rsidR="00694200" w:rsidRPr="00001CB3">
        <w:rPr>
          <w:rFonts w:ascii="Times New Roman" w:hAnsi="Times New Roman" w:cs="Times New Roman"/>
          <w:bCs/>
          <w:sz w:val="28"/>
          <w:szCs w:val="28"/>
          <w:lang w:val="uk-UA"/>
        </w:rPr>
        <w:t>ом). Ц</w:t>
      </w:r>
      <w:r w:rsidR="003B531A" w:rsidRPr="00001CB3">
        <w:rPr>
          <w:rFonts w:ascii="Times New Roman" w:hAnsi="Times New Roman" w:cs="Times New Roman"/>
          <w:bCs/>
          <w:sz w:val="28"/>
          <w:szCs w:val="28"/>
          <w:lang w:val="uk-UA"/>
        </w:rPr>
        <w:t xml:space="preserve">е </w:t>
      </w:r>
      <w:proofErr w:type="spellStart"/>
      <w:r w:rsidR="003B531A" w:rsidRPr="00001CB3">
        <w:rPr>
          <w:rFonts w:ascii="Times New Roman" w:hAnsi="Times New Roman" w:cs="Times New Roman"/>
          <w:bCs/>
          <w:sz w:val="28"/>
          <w:szCs w:val="28"/>
          <w:lang w:val="uk-UA"/>
        </w:rPr>
        <w:t>надасть</w:t>
      </w:r>
      <w:proofErr w:type="spellEnd"/>
      <w:r w:rsidR="00E166CA" w:rsidRPr="00001CB3">
        <w:rPr>
          <w:rFonts w:ascii="Times New Roman" w:hAnsi="Times New Roman" w:cs="Times New Roman"/>
          <w:bCs/>
          <w:sz w:val="28"/>
          <w:szCs w:val="28"/>
          <w:lang w:val="uk-UA"/>
        </w:rPr>
        <w:t xml:space="preserve"> більш достовірніші дані щодо стану сформованості лексичної складової мовлення у дітей раннього віку.</w:t>
      </w:r>
    </w:p>
    <w:p w14:paraId="65BC7A8C" w14:textId="7B4567C2" w:rsidR="00E166CA" w:rsidRPr="00001CB3" w:rsidRDefault="00E166CA" w:rsidP="000534D2">
      <w:pPr>
        <w:spacing w:after="0" w:line="360" w:lineRule="auto"/>
        <w:ind w:firstLine="709"/>
        <w:jc w:val="both"/>
        <w:outlineLvl w:val="0"/>
        <w:rPr>
          <w:rFonts w:ascii="Times New Roman" w:hAnsi="Times New Roman" w:cs="Times New Roman"/>
          <w:bCs/>
          <w:sz w:val="28"/>
          <w:szCs w:val="28"/>
          <w:lang w:val="uk-UA"/>
        </w:rPr>
      </w:pPr>
      <w:r w:rsidRPr="00001CB3">
        <w:rPr>
          <w:rFonts w:ascii="Times New Roman" w:hAnsi="Times New Roman" w:cs="Times New Roman"/>
          <w:bCs/>
          <w:sz w:val="28"/>
          <w:szCs w:val="28"/>
          <w:lang w:val="uk-UA"/>
        </w:rPr>
        <w:t>Пропонуємо ознайомитися із змістом завдань, які увійшли до констатувального дослідження.</w:t>
      </w:r>
    </w:p>
    <w:p w14:paraId="30AA6627" w14:textId="59C65A0D" w:rsidR="00482E55" w:rsidRPr="00001CB3" w:rsidRDefault="00482E55" w:rsidP="000534D2">
      <w:pPr>
        <w:spacing w:after="0" w:line="360" w:lineRule="auto"/>
        <w:ind w:firstLine="709"/>
        <w:jc w:val="both"/>
        <w:outlineLvl w:val="0"/>
        <w:rPr>
          <w:rFonts w:ascii="Times New Roman" w:hAnsi="Times New Roman" w:cs="Times New Roman"/>
          <w:b/>
          <w:bCs/>
          <w:i/>
          <w:sz w:val="28"/>
          <w:szCs w:val="28"/>
          <w:lang w:val="uk-UA"/>
        </w:rPr>
      </w:pPr>
      <w:r w:rsidRPr="00001CB3">
        <w:rPr>
          <w:rFonts w:ascii="Times New Roman" w:hAnsi="Times New Roman" w:cs="Times New Roman"/>
          <w:b/>
          <w:bCs/>
          <w:i/>
          <w:sz w:val="28"/>
          <w:szCs w:val="28"/>
          <w:lang w:val="uk-UA"/>
        </w:rPr>
        <w:t>Частина 1.</w:t>
      </w:r>
    </w:p>
    <w:p w14:paraId="5F64AFA1" w14:textId="3FEA276F" w:rsidR="00482E55" w:rsidRPr="00001CB3" w:rsidRDefault="00482E55" w:rsidP="000534D2">
      <w:pPr>
        <w:spacing w:after="0" w:line="360" w:lineRule="auto"/>
        <w:ind w:firstLine="709"/>
        <w:jc w:val="both"/>
        <w:outlineLvl w:val="0"/>
        <w:rPr>
          <w:rFonts w:ascii="Times New Roman" w:hAnsi="Times New Roman" w:cs="Times New Roman"/>
          <w:bCs/>
          <w:sz w:val="28"/>
          <w:szCs w:val="28"/>
          <w:lang w:val="uk-UA"/>
        </w:rPr>
      </w:pPr>
      <w:r w:rsidRPr="00001CB3">
        <w:rPr>
          <w:rFonts w:ascii="Times New Roman" w:hAnsi="Times New Roman" w:cs="Times New Roman"/>
          <w:bCs/>
          <w:i/>
          <w:sz w:val="28"/>
          <w:szCs w:val="28"/>
          <w:lang w:val="uk-UA"/>
        </w:rPr>
        <w:t>Завдання № 1</w:t>
      </w:r>
      <w:r w:rsidRPr="00001CB3">
        <w:rPr>
          <w:rFonts w:ascii="Times New Roman" w:hAnsi="Times New Roman" w:cs="Times New Roman"/>
          <w:bCs/>
          <w:sz w:val="28"/>
          <w:szCs w:val="28"/>
          <w:lang w:val="uk-UA"/>
        </w:rPr>
        <w:t xml:space="preserve"> «Назви слово»</w:t>
      </w:r>
      <w:r w:rsidR="00864EE3" w:rsidRPr="00001CB3">
        <w:rPr>
          <w:rFonts w:ascii="Times New Roman" w:hAnsi="Times New Roman" w:cs="Times New Roman"/>
          <w:bCs/>
          <w:sz w:val="28"/>
          <w:szCs w:val="28"/>
          <w:lang w:val="uk-UA"/>
        </w:rPr>
        <w:t>.</w:t>
      </w:r>
    </w:p>
    <w:p w14:paraId="764B504C" w14:textId="0CC6E5D4" w:rsidR="00482E55" w:rsidRPr="00001CB3" w:rsidRDefault="00482E55" w:rsidP="000534D2">
      <w:pPr>
        <w:spacing w:after="0" w:line="360" w:lineRule="auto"/>
        <w:ind w:firstLine="709"/>
        <w:jc w:val="both"/>
        <w:outlineLvl w:val="0"/>
        <w:rPr>
          <w:rFonts w:ascii="Times New Roman" w:hAnsi="Times New Roman" w:cs="Times New Roman"/>
          <w:bCs/>
          <w:sz w:val="28"/>
          <w:szCs w:val="28"/>
          <w:lang w:val="uk-UA"/>
        </w:rPr>
      </w:pPr>
      <w:r w:rsidRPr="00001CB3">
        <w:rPr>
          <w:rFonts w:ascii="Times New Roman" w:hAnsi="Times New Roman" w:cs="Times New Roman"/>
          <w:bCs/>
          <w:i/>
          <w:sz w:val="28"/>
          <w:szCs w:val="28"/>
          <w:lang w:val="uk-UA"/>
        </w:rPr>
        <w:t>Мета:</w:t>
      </w:r>
      <w:r w:rsidRPr="00001CB3">
        <w:rPr>
          <w:rFonts w:ascii="Times New Roman" w:hAnsi="Times New Roman" w:cs="Times New Roman"/>
          <w:bCs/>
          <w:sz w:val="28"/>
          <w:szCs w:val="28"/>
          <w:lang w:val="uk-UA"/>
        </w:rPr>
        <w:t xml:space="preserve"> визначення </w:t>
      </w:r>
      <w:r w:rsidR="009B3009" w:rsidRPr="00001CB3">
        <w:rPr>
          <w:rFonts w:ascii="Times New Roman" w:hAnsi="Times New Roman" w:cs="Times New Roman"/>
          <w:bCs/>
          <w:sz w:val="28"/>
          <w:szCs w:val="28"/>
          <w:lang w:val="uk-UA"/>
        </w:rPr>
        <w:t>списку слів, що зберігаються в активній пам’яті дитини</w:t>
      </w:r>
      <w:r w:rsidR="00864EE3" w:rsidRPr="00001CB3">
        <w:rPr>
          <w:rFonts w:ascii="Times New Roman" w:hAnsi="Times New Roman" w:cs="Times New Roman"/>
          <w:bCs/>
          <w:sz w:val="28"/>
          <w:szCs w:val="28"/>
          <w:lang w:val="uk-UA"/>
        </w:rPr>
        <w:t>.</w:t>
      </w:r>
    </w:p>
    <w:p w14:paraId="014DC6DE" w14:textId="4E35FD48" w:rsidR="00697DC7" w:rsidRPr="00001CB3" w:rsidRDefault="00697DC7" w:rsidP="000534D2">
      <w:pPr>
        <w:spacing w:after="0" w:line="360" w:lineRule="auto"/>
        <w:ind w:firstLine="709"/>
        <w:jc w:val="both"/>
        <w:outlineLvl w:val="0"/>
        <w:rPr>
          <w:rFonts w:ascii="Times New Roman" w:hAnsi="Times New Roman" w:cs="Times New Roman"/>
          <w:bCs/>
          <w:i/>
          <w:sz w:val="28"/>
          <w:szCs w:val="28"/>
          <w:lang w:val="uk-UA"/>
        </w:rPr>
      </w:pPr>
      <w:r w:rsidRPr="00001CB3">
        <w:rPr>
          <w:rFonts w:ascii="Times New Roman" w:hAnsi="Times New Roman" w:cs="Times New Roman"/>
          <w:bCs/>
          <w:i/>
          <w:sz w:val="28"/>
          <w:szCs w:val="28"/>
          <w:lang w:val="uk-UA"/>
        </w:rPr>
        <w:t>Рівні допомоги:</w:t>
      </w:r>
    </w:p>
    <w:p w14:paraId="582E2F40" w14:textId="0C6D8C90" w:rsidR="00697DC7" w:rsidRPr="00001CB3" w:rsidRDefault="00697DC7" w:rsidP="00676A17">
      <w:pPr>
        <w:pStyle w:val="a6"/>
        <w:numPr>
          <w:ilvl w:val="0"/>
          <w:numId w:val="6"/>
        </w:numPr>
        <w:spacing w:after="0" w:line="360" w:lineRule="auto"/>
        <w:ind w:left="0" w:firstLine="709"/>
        <w:jc w:val="both"/>
        <w:rPr>
          <w:rFonts w:ascii="Times New Roman" w:hAnsi="Times New Roman" w:cs="Times New Roman"/>
          <w:sz w:val="28"/>
          <w:szCs w:val="28"/>
        </w:rPr>
      </w:pPr>
      <w:proofErr w:type="spellStart"/>
      <w:r w:rsidRPr="00001CB3">
        <w:rPr>
          <w:rFonts w:ascii="Times New Roman" w:hAnsi="Times New Roman" w:cs="Times New Roman"/>
          <w:sz w:val="28"/>
          <w:szCs w:val="28"/>
        </w:rPr>
        <w:t>Дорослий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називає</w:t>
      </w:r>
      <w:proofErr w:type="spellEnd"/>
      <w:r w:rsidRPr="00001CB3">
        <w:rPr>
          <w:rFonts w:ascii="Times New Roman" w:hAnsi="Times New Roman" w:cs="Times New Roman"/>
          <w:sz w:val="28"/>
          <w:szCs w:val="28"/>
        </w:rPr>
        <w:t xml:space="preserve"> перше слово в </w:t>
      </w:r>
      <w:proofErr w:type="spellStart"/>
      <w:r w:rsidRPr="00001CB3">
        <w:rPr>
          <w:rFonts w:ascii="Times New Roman" w:hAnsi="Times New Roman" w:cs="Times New Roman"/>
          <w:sz w:val="28"/>
          <w:szCs w:val="28"/>
        </w:rPr>
        <w:t>групі</w:t>
      </w:r>
      <w:proofErr w:type="spellEnd"/>
      <w:r w:rsidRPr="00001CB3">
        <w:rPr>
          <w:rFonts w:ascii="Times New Roman" w:hAnsi="Times New Roman" w:cs="Times New Roman"/>
          <w:sz w:val="28"/>
          <w:szCs w:val="28"/>
        </w:rPr>
        <w:t xml:space="preserve"> і </w:t>
      </w:r>
      <w:proofErr w:type="spellStart"/>
      <w:r w:rsidRPr="00001CB3">
        <w:rPr>
          <w:rFonts w:ascii="Times New Roman" w:hAnsi="Times New Roman" w:cs="Times New Roman"/>
          <w:sz w:val="28"/>
          <w:szCs w:val="28"/>
        </w:rPr>
        <w:t>допомагає</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дитині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називати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наступні</w:t>
      </w:r>
      <w:proofErr w:type="spellEnd"/>
      <w:r w:rsidRPr="00001CB3">
        <w:rPr>
          <w:rFonts w:ascii="Times New Roman" w:hAnsi="Times New Roman" w:cs="Times New Roman"/>
          <w:sz w:val="28"/>
          <w:szCs w:val="28"/>
        </w:rPr>
        <w:t xml:space="preserve"> слова, </w:t>
      </w:r>
      <w:proofErr w:type="spellStart"/>
      <w:r w:rsidRPr="00001CB3">
        <w:rPr>
          <w:rFonts w:ascii="Times New Roman" w:hAnsi="Times New Roman" w:cs="Times New Roman"/>
          <w:sz w:val="28"/>
          <w:szCs w:val="28"/>
        </w:rPr>
        <w:t>дорослий</w:t>
      </w:r>
      <w:proofErr w:type="spellEnd"/>
      <w:r w:rsidRPr="00001CB3">
        <w:rPr>
          <w:rFonts w:ascii="Times New Roman" w:hAnsi="Times New Roman" w:cs="Times New Roman"/>
          <w:sz w:val="28"/>
          <w:szCs w:val="28"/>
        </w:rPr>
        <w:t xml:space="preserve"> може </w:t>
      </w:r>
      <w:proofErr w:type="spellStart"/>
      <w:r w:rsidRPr="00001CB3">
        <w:rPr>
          <w:rFonts w:ascii="Times New Roman" w:hAnsi="Times New Roman" w:cs="Times New Roman"/>
          <w:sz w:val="28"/>
          <w:szCs w:val="28"/>
        </w:rPr>
        <w:t>пояснювати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значення</w:t>
      </w:r>
      <w:proofErr w:type="spellEnd"/>
      <w:r w:rsidRPr="00001CB3">
        <w:rPr>
          <w:rFonts w:ascii="Times New Roman" w:hAnsi="Times New Roman" w:cs="Times New Roman"/>
          <w:sz w:val="28"/>
          <w:szCs w:val="28"/>
        </w:rPr>
        <w:t xml:space="preserve"> слова, </w:t>
      </w:r>
      <w:proofErr w:type="spellStart"/>
      <w:r w:rsidRPr="00001CB3">
        <w:rPr>
          <w:rFonts w:ascii="Times New Roman" w:hAnsi="Times New Roman" w:cs="Times New Roman"/>
          <w:sz w:val="28"/>
          <w:szCs w:val="28"/>
        </w:rPr>
        <w:t>використовуючи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його</w:t>
      </w:r>
      <w:proofErr w:type="spellEnd"/>
      <w:r w:rsidRPr="00001CB3">
        <w:rPr>
          <w:rFonts w:ascii="Times New Roman" w:hAnsi="Times New Roman" w:cs="Times New Roman"/>
          <w:sz w:val="28"/>
          <w:szCs w:val="28"/>
        </w:rPr>
        <w:t xml:space="preserve"> в </w:t>
      </w:r>
      <w:proofErr w:type="spellStart"/>
      <w:r w:rsidRPr="00001CB3">
        <w:rPr>
          <w:rFonts w:ascii="Times New Roman" w:hAnsi="Times New Roman" w:cs="Times New Roman"/>
          <w:sz w:val="28"/>
          <w:szCs w:val="28"/>
        </w:rPr>
        <w:t>реченні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або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надавати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приклади</w:t>
      </w:r>
      <w:proofErr w:type="spellEnd"/>
      <w:r w:rsidR="00694200" w:rsidRPr="00001CB3">
        <w:rPr>
          <w:rFonts w:ascii="Times New Roman" w:hAnsi="Times New Roman" w:cs="Times New Roman"/>
          <w:sz w:val="28"/>
          <w:szCs w:val="28"/>
          <w:lang w:val="uk-UA"/>
        </w:rPr>
        <w:t>;</w:t>
      </w:r>
    </w:p>
    <w:p w14:paraId="544E4177" w14:textId="1B32760F" w:rsidR="00697DC7" w:rsidRPr="00001CB3" w:rsidRDefault="00697DC7" w:rsidP="00676A17">
      <w:pPr>
        <w:pStyle w:val="a6"/>
        <w:numPr>
          <w:ilvl w:val="0"/>
          <w:numId w:val="6"/>
        </w:numPr>
        <w:spacing w:after="0" w:line="360" w:lineRule="auto"/>
        <w:ind w:left="0" w:firstLine="709"/>
        <w:jc w:val="both"/>
        <w:rPr>
          <w:rFonts w:ascii="Times New Roman" w:hAnsi="Times New Roman" w:cs="Times New Roman"/>
          <w:sz w:val="28"/>
          <w:szCs w:val="28"/>
        </w:rPr>
      </w:pPr>
      <w:proofErr w:type="spellStart"/>
      <w:r w:rsidRPr="00001CB3">
        <w:rPr>
          <w:rFonts w:ascii="Times New Roman" w:hAnsi="Times New Roman" w:cs="Times New Roman"/>
          <w:sz w:val="28"/>
          <w:szCs w:val="28"/>
        </w:rPr>
        <w:t>Дорослий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називає</w:t>
      </w:r>
      <w:proofErr w:type="spellEnd"/>
      <w:r w:rsidRPr="00001CB3">
        <w:rPr>
          <w:rFonts w:ascii="Times New Roman" w:hAnsi="Times New Roman" w:cs="Times New Roman"/>
          <w:sz w:val="28"/>
          <w:szCs w:val="28"/>
        </w:rPr>
        <w:t xml:space="preserve"> перше слово в </w:t>
      </w:r>
      <w:proofErr w:type="spellStart"/>
      <w:r w:rsidRPr="00001CB3">
        <w:rPr>
          <w:rFonts w:ascii="Times New Roman" w:hAnsi="Times New Roman" w:cs="Times New Roman"/>
          <w:sz w:val="28"/>
          <w:szCs w:val="28"/>
        </w:rPr>
        <w:t>групі</w:t>
      </w:r>
      <w:proofErr w:type="spellEnd"/>
      <w:r w:rsidRPr="00001CB3">
        <w:rPr>
          <w:rFonts w:ascii="Times New Roman" w:hAnsi="Times New Roman" w:cs="Times New Roman"/>
          <w:sz w:val="28"/>
          <w:szCs w:val="28"/>
        </w:rPr>
        <w:t xml:space="preserve"> і </w:t>
      </w:r>
      <w:proofErr w:type="spellStart"/>
      <w:r w:rsidRPr="00001CB3">
        <w:rPr>
          <w:rFonts w:ascii="Times New Roman" w:hAnsi="Times New Roman" w:cs="Times New Roman"/>
          <w:sz w:val="28"/>
          <w:szCs w:val="28"/>
        </w:rPr>
        <w:t>питає</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дитину</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чи</w:t>
      </w:r>
      <w:proofErr w:type="spellEnd"/>
      <w:r w:rsidRPr="00001CB3">
        <w:rPr>
          <w:rFonts w:ascii="Times New Roman" w:hAnsi="Times New Roman" w:cs="Times New Roman"/>
          <w:sz w:val="28"/>
          <w:szCs w:val="28"/>
        </w:rPr>
        <w:t xml:space="preserve"> може вона </w:t>
      </w:r>
      <w:proofErr w:type="spellStart"/>
      <w:r w:rsidRPr="00001CB3">
        <w:rPr>
          <w:rFonts w:ascii="Times New Roman" w:hAnsi="Times New Roman" w:cs="Times New Roman"/>
          <w:sz w:val="28"/>
          <w:szCs w:val="28"/>
        </w:rPr>
        <w:t>назвати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наступне</w:t>
      </w:r>
      <w:proofErr w:type="spellEnd"/>
      <w:r w:rsidRPr="00001CB3">
        <w:rPr>
          <w:rFonts w:ascii="Times New Roman" w:hAnsi="Times New Roman" w:cs="Times New Roman"/>
          <w:sz w:val="28"/>
          <w:szCs w:val="28"/>
        </w:rPr>
        <w:t xml:space="preserve"> слово </w:t>
      </w:r>
      <w:proofErr w:type="spellStart"/>
      <w:r w:rsidRPr="00001CB3">
        <w:rPr>
          <w:rFonts w:ascii="Times New Roman" w:hAnsi="Times New Roman" w:cs="Times New Roman"/>
          <w:sz w:val="28"/>
          <w:szCs w:val="28"/>
        </w:rPr>
        <w:t>самостійно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дорослий</w:t>
      </w:r>
      <w:proofErr w:type="spellEnd"/>
      <w:r w:rsidRPr="00001CB3">
        <w:rPr>
          <w:rFonts w:ascii="Times New Roman" w:hAnsi="Times New Roman" w:cs="Times New Roman"/>
          <w:sz w:val="28"/>
          <w:szCs w:val="28"/>
        </w:rPr>
        <w:t xml:space="preserve"> може </w:t>
      </w:r>
      <w:proofErr w:type="spellStart"/>
      <w:r w:rsidRPr="00001CB3">
        <w:rPr>
          <w:rFonts w:ascii="Times New Roman" w:hAnsi="Times New Roman" w:cs="Times New Roman"/>
          <w:sz w:val="28"/>
          <w:szCs w:val="28"/>
        </w:rPr>
        <w:t>надавати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легкі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підказки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наприклад</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називаючи</w:t>
      </w:r>
      <w:proofErr w:type="spellEnd"/>
      <w:r w:rsidRPr="00001CB3">
        <w:rPr>
          <w:rFonts w:ascii="Times New Roman" w:hAnsi="Times New Roman" w:cs="Times New Roman"/>
          <w:sz w:val="28"/>
          <w:szCs w:val="28"/>
        </w:rPr>
        <w:t xml:space="preserve"> слова, </w:t>
      </w:r>
      <w:proofErr w:type="spellStart"/>
      <w:r w:rsidRPr="00001CB3">
        <w:rPr>
          <w:rFonts w:ascii="Times New Roman" w:hAnsi="Times New Roman" w:cs="Times New Roman"/>
          <w:sz w:val="28"/>
          <w:szCs w:val="28"/>
        </w:rPr>
        <w:t>які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подібні</w:t>
      </w:r>
      <w:proofErr w:type="spellEnd"/>
      <w:r w:rsidRPr="00001CB3">
        <w:rPr>
          <w:rFonts w:ascii="Times New Roman" w:hAnsi="Times New Roman" w:cs="Times New Roman"/>
          <w:sz w:val="28"/>
          <w:szCs w:val="28"/>
        </w:rPr>
        <w:t xml:space="preserve"> за </w:t>
      </w:r>
      <w:proofErr w:type="spellStart"/>
      <w:r w:rsidRPr="00001CB3">
        <w:rPr>
          <w:rFonts w:ascii="Times New Roman" w:hAnsi="Times New Roman" w:cs="Times New Roman"/>
          <w:sz w:val="28"/>
          <w:szCs w:val="28"/>
        </w:rPr>
        <w:t>значенням</w:t>
      </w:r>
      <w:proofErr w:type="spellEnd"/>
      <w:r w:rsidRPr="00001CB3">
        <w:rPr>
          <w:rFonts w:ascii="Times New Roman" w:hAnsi="Times New Roman" w:cs="Times New Roman"/>
          <w:sz w:val="28"/>
          <w:szCs w:val="28"/>
        </w:rPr>
        <w:t xml:space="preserve"> до </w:t>
      </w:r>
      <w:proofErr w:type="spellStart"/>
      <w:r w:rsidRPr="00001CB3">
        <w:rPr>
          <w:rFonts w:ascii="Times New Roman" w:hAnsi="Times New Roman" w:cs="Times New Roman"/>
          <w:sz w:val="28"/>
          <w:szCs w:val="28"/>
        </w:rPr>
        <w:t>першого</w:t>
      </w:r>
      <w:proofErr w:type="spellEnd"/>
      <w:r w:rsidRPr="00001CB3">
        <w:rPr>
          <w:rFonts w:ascii="Times New Roman" w:hAnsi="Times New Roman" w:cs="Times New Roman"/>
          <w:sz w:val="28"/>
          <w:szCs w:val="28"/>
        </w:rPr>
        <w:t xml:space="preserve"> слова в </w:t>
      </w:r>
      <w:proofErr w:type="spellStart"/>
      <w:r w:rsidRPr="00001CB3">
        <w:rPr>
          <w:rFonts w:ascii="Times New Roman" w:hAnsi="Times New Roman" w:cs="Times New Roman"/>
          <w:sz w:val="28"/>
          <w:szCs w:val="28"/>
        </w:rPr>
        <w:t>групі</w:t>
      </w:r>
      <w:proofErr w:type="spellEnd"/>
      <w:r w:rsidR="00694200" w:rsidRPr="00001CB3">
        <w:rPr>
          <w:rFonts w:ascii="Times New Roman" w:hAnsi="Times New Roman" w:cs="Times New Roman"/>
          <w:sz w:val="28"/>
          <w:szCs w:val="28"/>
          <w:lang w:val="uk-UA"/>
        </w:rPr>
        <w:t>;</w:t>
      </w:r>
    </w:p>
    <w:p w14:paraId="08428AFA" w14:textId="28A27938" w:rsidR="00697DC7" w:rsidRPr="00001CB3" w:rsidRDefault="00697DC7" w:rsidP="00676A17">
      <w:pPr>
        <w:pStyle w:val="a6"/>
        <w:numPr>
          <w:ilvl w:val="0"/>
          <w:numId w:val="6"/>
        </w:numPr>
        <w:spacing w:after="0" w:line="360" w:lineRule="auto"/>
        <w:ind w:left="0" w:firstLine="709"/>
        <w:jc w:val="both"/>
        <w:rPr>
          <w:rFonts w:ascii="Times New Roman" w:hAnsi="Times New Roman" w:cs="Times New Roman"/>
          <w:sz w:val="28"/>
          <w:szCs w:val="28"/>
        </w:rPr>
      </w:pPr>
      <w:proofErr w:type="spellStart"/>
      <w:r w:rsidRPr="00001CB3">
        <w:rPr>
          <w:rFonts w:ascii="Times New Roman" w:hAnsi="Times New Roman" w:cs="Times New Roman"/>
          <w:sz w:val="28"/>
          <w:szCs w:val="28"/>
        </w:rPr>
        <w:t>Дорослий</w:t>
      </w:r>
      <w:proofErr w:type="spellEnd"/>
      <w:r w:rsidRPr="00001CB3">
        <w:rPr>
          <w:rFonts w:ascii="Times New Roman" w:hAnsi="Times New Roman" w:cs="Times New Roman"/>
          <w:sz w:val="28"/>
          <w:szCs w:val="28"/>
        </w:rPr>
        <w:t xml:space="preserve"> не </w:t>
      </w:r>
      <w:proofErr w:type="spellStart"/>
      <w:r w:rsidRPr="00001CB3">
        <w:rPr>
          <w:rFonts w:ascii="Times New Roman" w:hAnsi="Times New Roman" w:cs="Times New Roman"/>
          <w:sz w:val="28"/>
          <w:szCs w:val="28"/>
        </w:rPr>
        <w:t>називає</w:t>
      </w:r>
      <w:proofErr w:type="spellEnd"/>
      <w:r w:rsidRPr="00001CB3">
        <w:rPr>
          <w:rFonts w:ascii="Times New Roman" w:hAnsi="Times New Roman" w:cs="Times New Roman"/>
          <w:sz w:val="28"/>
          <w:szCs w:val="28"/>
        </w:rPr>
        <w:t xml:space="preserve"> перше слово в </w:t>
      </w:r>
      <w:proofErr w:type="spellStart"/>
      <w:r w:rsidRPr="00001CB3">
        <w:rPr>
          <w:rFonts w:ascii="Times New Roman" w:hAnsi="Times New Roman" w:cs="Times New Roman"/>
          <w:sz w:val="28"/>
          <w:szCs w:val="28"/>
        </w:rPr>
        <w:t>групі</w:t>
      </w:r>
      <w:proofErr w:type="spellEnd"/>
      <w:r w:rsidRPr="00001CB3">
        <w:rPr>
          <w:rFonts w:ascii="Times New Roman" w:hAnsi="Times New Roman" w:cs="Times New Roman"/>
          <w:sz w:val="28"/>
          <w:szCs w:val="28"/>
        </w:rPr>
        <w:t xml:space="preserve"> і не</w:t>
      </w:r>
      <w:r w:rsidR="00694200" w:rsidRPr="00001CB3">
        <w:rPr>
          <w:rFonts w:ascii="Times New Roman" w:hAnsi="Times New Roman" w:cs="Times New Roman"/>
          <w:sz w:val="28"/>
          <w:szCs w:val="28"/>
        </w:rPr>
        <w:t xml:space="preserve"> </w:t>
      </w:r>
      <w:proofErr w:type="spellStart"/>
      <w:r w:rsidR="00694200" w:rsidRPr="00001CB3">
        <w:rPr>
          <w:rFonts w:ascii="Times New Roman" w:hAnsi="Times New Roman" w:cs="Times New Roman"/>
          <w:sz w:val="28"/>
          <w:szCs w:val="28"/>
        </w:rPr>
        <w:t>надає</w:t>
      </w:r>
      <w:proofErr w:type="spellEnd"/>
      <w:r w:rsidR="00694200" w:rsidRPr="00001CB3">
        <w:rPr>
          <w:rFonts w:ascii="Times New Roman" w:hAnsi="Times New Roman" w:cs="Times New Roman"/>
          <w:sz w:val="28"/>
          <w:szCs w:val="28"/>
        </w:rPr>
        <w:t xml:space="preserve"> </w:t>
      </w:r>
      <w:proofErr w:type="spellStart"/>
      <w:r w:rsidR="00694200" w:rsidRPr="00001CB3">
        <w:rPr>
          <w:rFonts w:ascii="Times New Roman" w:hAnsi="Times New Roman" w:cs="Times New Roman"/>
          <w:sz w:val="28"/>
          <w:szCs w:val="28"/>
        </w:rPr>
        <w:t>жодних</w:t>
      </w:r>
      <w:proofErr w:type="spellEnd"/>
      <w:r w:rsidR="00694200" w:rsidRPr="00001CB3">
        <w:rPr>
          <w:rFonts w:ascii="Times New Roman" w:hAnsi="Times New Roman" w:cs="Times New Roman"/>
          <w:sz w:val="28"/>
          <w:szCs w:val="28"/>
        </w:rPr>
        <w:t xml:space="preserve"> </w:t>
      </w:r>
      <w:proofErr w:type="spellStart"/>
      <w:r w:rsidR="00694200" w:rsidRPr="00001CB3">
        <w:rPr>
          <w:rFonts w:ascii="Times New Roman" w:hAnsi="Times New Roman" w:cs="Times New Roman"/>
          <w:sz w:val="28"/>
          <w:szCs w:val="28"/>
        </w:rPr>
        <w:t>підказок</w:t>
      </w:r>
      <w:proofErr w:type="spellEnd"/>
      <w:r w:rsidR="00694200" w:rsidRPr="00001CB3">
        <w:rPr>
          <w:rFonts w:ascii="Times New Roman" w:hAnsi="Times New Roman" w:cs="Times New Roman"/>
          <w:sz w:val="28"/>
          <w:szCs w:val="28"/>
        </w:rPr>
        <w:t>.</w:t>
      </w:r>
      <w:r w:rsidR="00694200" w:rsidRPr="00001CB3">
        <w:rPr>
          <w:rFonts w:ascii="Times New Roman" w:hAnsi="Times New Roman" w:cs="Times New Roman"/>
          <w:sz w:val="28"/>
          <w:szCs w:val="28"/>
          <w:lang w:val="uk-UA"/>
        </w:rPr>
        <w:t xml:space="preserve"> Він</w:t>
      </w:r>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чекає</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щоб</w:t>
      </w:r>
      <w:proofErr w:type="spellEnd"/>
      <w:r w:rsidRPr="00001CB3">
        <w:rPr>
          <w:rFonts w:ascii="Times New Roman" w:hAnsi="Times New Roman" w:cs="Times New Roman"/>
          <w:sz w:val="28"/>
          <w:szCs w:val="28"/>
        </w:rPr>
        <w:t xml:space="preserve"> дитина назвала слова </w:t>
      </w:r>
      <w:proofErr w:type="spellStart"/>
      <w:r w:rsidRPr="00001CB3">
        <w:rPr>
          <w:rFonts w:ascii="Times New Roman" w:hAnsi="Times New Roman" w:cs="Times New Roman"/>
          <w:sz w:val="28"/>
          <w:szCs w:val="28"/>
        </w:rPr>
        <w:t>самостійно</w:t>
      </w:r>
      <w:proofErr w:type="spellEnd"/>
      <w:r w:rsidRPr="00001CB3">
        <w:rPr>
          <w:rFonts w:ascii="Times New Roman" w:hAnsi="Times New Roman" w:cs="Times New Roman"/>
          <w:sz w:val="28"/>
          <w:szCs w:val="28"/>
        </w:rPr>
        <w:t xml:space="preserve"> без будь-</w:t>
      </w:r>
      <w:proofErr w:type="spellStart"/>
      <w:r w:rsidRPr="00001CB3">
        <w:rPr>
          <w:rFonts w:ascii="Times New Roman" w:hAnsi="Times New Roman" w:cs="Times New Roman"/>
          <w:sz w:val="28"/>
          <w:szCs w:val="28"/>
        </w:rPr>
        <w:t>якої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допомоги</w:t>
      </w:r>
      <w:proofErr w:type="spellEnd"/>
      <w:r w:rsidRPr="00001CB3">
        <w:rPr>
          <w:rFonts w:ascii="Times New Roman" w:hAnsi="Times New Roman" w:cs="Times New Roman"/>
          <w:sz w:val="28"/>
          <w:szCs w:val="28"/>
        </w:rPr>
        <w:t>.</w:t>
      </w:r>
    </w:p>
    <w:p w14:paraId="2EBBC021" w14:textId="4E7A5BB0" w:rsidR="00E2069A" w:rsidRPr="00001CB3" w:rsidRDefault="00E2069A" w:rsidP="000534D2">
      <w:pPr>
        <w:spacing w:after="0" w:line="360" w:lineRule="auto"/>
        <w:ind w:firstLine="709"/>
        <w:jc w:val="both"/>
        <w:rPr>
          <w:rFonts w:ascii="Times New Roman" w:hAnsi="Times New Roman" w:cs="Times New Roman"/>
          <w:i/>
          <w:sz w:val="28"/>
          <w:szCs w:val="28"/>
          <w:lang w:val="uk-UA"/>
        </w:rPr>
      </w:pPr>
      <w:proofErr w:type="spellStart"/>
      <w:r w:rsidRPr="00001CB3">
        <w:rPr>
          <w:rFonts w:ascii="Times New Roman" w:hAnsi="Times New Roman" w:cs="Times New Roman"/>
          <w:i/>
          <w:sz w:val="28"/>
          <w:szCs w:val="28"/>
        </w:rPr>
        <w:t>Хід</w:t>
      </w:r>
      <w:proofErr w:type="spellEnd"/>
      <w:r w:rsidRPr="00001CB3">
        <w:rPr>
          <w:rFonts w:ascii="Times New Roman" w:hAnsi="Times New Roman" w:cs="Times New Roman"/>
          <w:i/>
          <w:sz w:val="28"/>
          <w:szCs w:val="28"/>
        </w:rPr>
        <w:t xml:space="preserve"> </w:t>
      </w:r>
      <w:proofErr w:type="spellStart"/>
      <w:r w:rsidRPr="00001CB3">
        <w:rPr>
          <w:rFonts w:ascii="Times New Roman" w:hAnsi="Times New Roman" w:cs="Times New Roman"/>
          <w:i/>
          <w:sz w:val="28"/>
          <w:szCs w:val="28"/>
        </w:rPr>
        <w:t>виконання</w:t>
      </w:r>
      <w:proofErr w:type="spellEnd"/>
      <w:r w:rsidR="00694200" w:rsidRPr="00001CB3">
        <w:rPr>
          <w:rFonts w:ascii="Times New Roman" w:hAnsi="Times New Roman" w:cs="Times New Roman"/>
          <w:i/>
          <w:sz w:val="28"/>
          <w:szCs w:val="28"/>
          <w:lang w:val="uk-UA"/>
        </w:rPr>
        <w:t>:</w:t>
      </w:r>
    </w:p>
    <w:p w14:paraId="0017AC08" w14:textId="7ACC5B1F" w:rsidR="009B3009" w:rsidRPr="00001CB3" w:rsidRDefault="009B3009" w:rsidP="000534D2">
      <w:pPr>
        <w:spacing w:after="0" w:line="360" w:lineRule="auto"/>
        <w:ind w:firstLine="709"/>
        <w:jc w:val="both"/>
        <w:rPr>
          <w:rFonts w:ascii="Times New Roman" w:hAnsi="Times New Roman" w:cs="Times New Roman"/>
          <w:sz w:val="28"/>
          <w:szCs w:val="28"/>
        </w:rPr>
      </w:pPr>
      <w:proofErr w:type="spellStart"/>
      <w:r w:rsidRPr="00001CB3">
        <w:rPr>
          <w:rFonts w:ascii="Times New Roman" w:hAnsi="Times New Roman" w:cs="Times New Roman"/>
          <w:sz w:val="28"/>
          <w:szCs w:val="28"/>
        </w:rPr>
        <w:t>Спочатку</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необхідно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пояснити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дітям</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що</w:t>
      </w:r>
      <w:proofErr w:type="spellEnd"/>
      <w:r w:rsidRPr="00001CB3">
        <w:rPr>
          <w:rFonts w:ascii="Times New Roman" w:hAnsi="Times New Roman" w:cs="Times New Roman"/>
          <w:sz w:val="28"/>
          <w:szCs w:val="28"/>
        </w:rPr>
        <w:t xml:space="preserve"> вони </w:t>
      </w:r>
      <w:proofErr w:type="spellStart"/>
      <w:r w:rsidRPr="00001CB3">
        <w:rPr>
          <w:rFonts w:ascii="Times New Roman" w:hAnsi="Times New Roman" w:cs="Times New Roman"/>
          <w:sz w:val="28"/>
          <w:szCs w:val="28"/>
        </w:rPr>
        <w:t>повинні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називати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якнайбільше</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слів</w:t>
      </w:r>
      <w:proofErr w:type="spellEnd"/>
      <w:r w:rsidRPr="00001CB3">
        <w:rPr>
          <w:rFonts w:ascii="Times New Roman" w:hAnsi="Times New Roman" w:cs="Times New Roman"/>
          <w:sz w:val="28"/>
          <w:szCs w:val="28"/>
        </w:rPr>
        <w:t xml:space="preserve"> з </w:t>
      </w:r>
      <w:proofErr w:type="spellStart"/>
      <w:r w:rsidRPr="00001CB3">
        <w:rPr>
          <w:rFonts w:ascii="Times New Roman" w:hAnsi="Times New Roman" w:cs="Times New Roman"/>
          <w:sz w:val="28"/>
          <w:szCs w:val="28"/>
        </w:rPr>
        <w:t>кожної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групи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слів</w:t>
      </w:r>
      <w:proofErr w:type="spellEnd"/>
      <w:r w:rsidRPr="00001CB3">
        <w:rPr>
          <w:rFonts w:ascii="Times New Roman" w:hAnsi="Times New Roman" w:cs="Times New Roman"/>
          <w:sz w:val="28"/>
          <w:szCs w:val="28"/>
        </w:rPr>
        <w:t xml:space="preserve">. Наприклад: </w:t>
      </w:r>
      <w:r w:rsidR="00694200"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Ми </w:t>
      </w:r>
      <w:proofErr w:type="spellStart"/>
      <w:r w:rsidRPr="00001CB3">
        <w:rPr>
          <w:rFonts w:ascii="Times New Roman" w:hAnsi="Times New Roman" w:cs="Times New Roman"/>
          <w:sz w:val="28"/>
          <w:szCs w:val="28"/>
        </w:rPr>
        <w:t>гратимемо</w:t>
      </w:r>
      <w:proofErr w:type="spellEnd"/>
      <w:r w:rsidRPr="00001CB3">
        <w:rPr>
          <w:rFonts w:ascii="Times New Roman" w:hAnsi="Times New Roman" w:cs="Times New Roman"/>
          <w:sz w:val="28"/>
          <w:szCs w:val="28"/>
        </w:rPr>
        <w:t xml:space="preserve"> у </w:t>
      </w:r>
      <w:proofErr w:type="spellStart"/>
      <w:r w:rsidRPr="00001CB3">
        <w:rPr>
          <w:rFonts w:ascii="Times New Roman" w:hAnsi="Times New Roman" w:cs="Times New Roman"/>
          <w:sz w:val="28"/>
          <w:szCs w:val="28"/>
        </w:rPr>
        <w:t>гру</w:t>
      </w:r>
      <w:proofErr w:type="spellEnd"/>
      <w:r w:rsidRPr="00001CB3">
        <w:rPr>
          <w:rFonts w:ascii="Times New Roman" w:hAnsi="Times New Roman" w:cs="Times New Roman"/>
          <w:sz w:val="28"/>
          <w:szCs w:val="28"/>
        </w:rPr>
        <w:t xml:space="preserve"> </w:t>
      </w:r>
      <w:r w:rsidR="00694200" w:rsidRPr="00001CB3">
        <w:rPr>
          <w:rFonts w:ascii="Times New Roman" w:hAnsi="Times New Roman" w:cs="Times New Roman"/>
          <w:sz w:val="28"/>
          <w:szCs w:val="28"/>
          <w:lang w:val="uk-UA"/>
        </w:rPr>
        <w:t>«</w:t>
      </w:r>
      <w:r w:rsidRPr="00001CB3">
        <w:rPr>
          <w:rFonts w:ascii="Times New Roman" w:hAnsi="Times New Roman" w:cs="Times New Roman"/>
          <w:sz w:val="28"/>
          <w:szCs w:val="28"/>
        </w:rPr>
        <w:t>Назви слово</w:t>
      </w:r>
      <w:r w:rsidR="00694200"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Я </w:t>
      </w:r>
      <w:proofErr w:type="spellStart"/>
      <w:r w:rsidRPr="00001CB3">
        <w:rPr>
          <w:rFonts w:ascii="Times New Roman" w:hAnsi="Times New Roman" w:cs="Times New Roman"/>
          <w:sz w:val="28"/>
          <w:szCs w:val="28"/>
        </w:rPr>
        <w:t>назву</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групу</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слів</w:t>
      </w:r>
      <w:proofErr w:type="spellEnd"/>
      <w:r w:rsidRPr="00001CB3">
        <w:rPr>
          <w:rFonts w:ascii="Times New Roman" w:hAnsi="Times New Roman" w:cs="Times New Roman"/>
          <w:sz w:val="28"/>
          <w:szCs w:val="28"/>
        </w:rPr>
        <w:t xml:space="preserve">, а </w:t>
      </w:r>
      <w:proofErr w:type="spellStart"/>
      <w:r w:rsidRPr="00001CB3">
        <w:rPr>
          <w:rFonts w:ascii="Times New Roman" w:hAnsi="Times New Roman" w:cs="Times New Roman"/>
          <w:sz w:val="28"/>
          <w:szCs w:val="28"/>
        </w:rPr>
        <w:t>ви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повинні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назвати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якнайбільше</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слів</w:t>
      </w:r>
      <w:proofErr w:type="spellEnd"/>
      <w:r w:rsidRPr="00001CB3">
        <w:rPr>
          <w:rFonts w:ascii="Times New Roman" w:hAnsi="Times New Roman" w:cs="Times New Roman"/>
          <w:sz w:val="28"/>
          <w:szCs w:val="28"/>
        </w:rPr>
        <w:t xml:space="preserve"> з </w:t>
      </w:r>
      <w:proofErr w:type="spellStart"/>
      <w:r w:rsidRPr="00001CB3">
        <w:rPr>
          <w:rFonts w:ascii="Times New Roman" w:hAnsi="Times New Roman" w:cs="Times New Roman"/>
          <w:sz w:val="28"/>
          <w:szCs w:val="28"/>
        </w:rPr>
        <w:t>цієї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групи</w:t>
      </w:r>
      <w:proofErr w:type="spellEnd"/>
      <w:r w:rsidR="00694200" w:rsidRPr="00001CB3">
        <w:rPr>
          <w:rFonts w:ascii="Times New Roman" w:hAnsi="Times New Roman" w:cs="Times New Roman"/>
          <w:sz w:val="28"/>
          <w:szCs w:val="28"/>
          <w:lang w:val="uk-UA"/>
        </w:rPr>
        <w:t>»</w:t>
      </w:r>
      <w:r w:rsidRPr="00001CB3">
        <w:rPr>
          <w:rFonts w:ascii="Times New Roman" w:hAnsi="Times New Roman" w:cs="Times New Roman"/>
          <w:sz w:val="28"/>
          <w:szCs w:val="28"/>
        </w:rPr>
        <w:t>.</w:t>
      </w:r>
    </w:p>
    <w:p w14:paraId="5F6280D6" w14:textId="7B69C76F" w:rsidR="009B3009" w:rsidRPr="00001CB3" w:rsidRDefault="009B3009" w:rsidP="000534D2">
      <w:pPr>
        <w:spacing w:after="0" w:line="360" w:lineRule="auto"/>
        <w:ind w:firstLine="709"/>
        <w:jc w:val="both"/>
        <w:rPr>
          <w:rFonts w:ascii="Times New Roman" w:hAnsi="Times New Roman" w:cs="Times New Roman"/>
          <w:sz w:val="28"/>
          <w:szCs w:val="28"/>
        </w:rPr>
      </w:pPr>
      <w:proofErr w:type="spellStart"/>
      <w:r w:rsidRPr="00001CB3">
        <w:rPr>
          <w:rFonts w:ascii="Times New Roman" w:hAnsi="Times New Roman" w:cs="Times New Roman"/>
          <w:sz w:val="28"/>
          <w:szCs w:val="28"/>
        </w:rPr>
        <w:lastRenderedPageBreak/>
        <w:t>Потрібно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сказати</w:t>
      </w:r>
      <w:proofErr w:type="spellEnd"/>
      <w:r w:rsidRPr="00001CB3">
        <w:rPr>
          <w:rFonts w:ascii="Times New Roman" w:hAnsi="Times New Roman" w:cs="Times New Roman"/>
          <w:sz w:val="28"/>
          <w:szCs w:val="28"/>
        </w:rPr>
        <w:t xml:space="preserve"> перше слово з </w:t>
      </w:r>
      <w:proofErr w:type="spellStart"/>
      <w:r w:rsidRPr="00001CB3">
        <w:rPr>
          <w:rFonts w:ascii="Times New Roman" w:hAnsi="Times New Roman" w:cs="Times New Roman"/>
          <w:sz w:val="28"/>
          <w:szCs w:val="28"/>
        </w:rPr>
        <w:t>цієї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групи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наприклад</w:t>
      </w:r>
      <w:proofErr w:type="spellEnd"/>
      <w:r w:rsidRPr="00001CB3">
        <w:rPr>
          <w:rFonts w:ascii="Times New Roman" w:hAnsi="Times New Roman" w:cs="Times New Roman"/>
          <w:sz w:val="28"/>
          <w:szCs w:val="28"/>
        </w:rPr>
        <w:t xml:space="preserve">, </w:t>
      </w:r>
      <w:r w:rsidR="00694200" w:rsidRPr="00001CB3">
        <w:rPr>
          <w:rFonts w:ascii="Times New Roman" w:hAnsi="Times New Roman" w:cs="Times New Roman"/>
          <w:sz w:val="28"/>
          <w:szCs w:val="28"/>
          <w:lang w:val="uk-UA"/>
        </w:rPr>
        <w:t>«</w:t>
      </w:r>
      <w:proofErr w:type="spellStart"/>
      <w:r w:rsidRPr="00001CB3">
        <w:rPr>
          <w:rFonts w:ascii="Times New Roman" w:hAnsi="Times New Roman" w:cs="Times New Roman"/>
          <w:sz w:val="28"/>
          <w:szCs w:val="28"/>
        </w:rPr>
        <w:t>Кіт</w:t>
      </w:r>
      <w:proofErr w:type="spellEnd"/>
      <w:r w:rsidR="00694200"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і </w:t>
      </w:r>
      <w:proofErr w:type="spellStart"/>
      <w:r w:rsidRPr="00001CB3">
        <w:rPr>
          <w:rFonts w:ascii="Times New Roman" w:hAnsi="Times New Roman" w:cs="Times New Roman"/>
          <w:sz w:val="28"/>
          <w:szCs w:val="28"/>
        </w:rPr>
        <w:t>попросити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дитину</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назвати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якнайбільше</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слів</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які</w:t>
      </w:r>
      <w:proofErr w:type="spellEnd"/>
      <w:r w:rsidRPr="00001CB3">
        <w:rPr>
          <w:rFonts w:ascii="Times New Roman" w:hAnsi="Times New Roman" w:cs="Times New Roman"/>
          <w:sz w:val="28"/>
          <w:szCs w:val="28"/>
        </w:rPr>
        <w:t xml:space="preserve"> вона може </w:t>
      </w:r>
      <w:proofErr w:type="spellStart"/>
      <w:r w:rsidRPr="00001CB3">
        <w:rPr>
          <w:rFonts w:ascii="Times New Roman" w:hAnsi="Times New Roman" w:cs="Times New Roman"/>
          <w:sz w:val="28"/>
          <w:szCs w:val="28"/>
        </w:rPr>
        <w:t>пов'язати</w:t>
      </w:r>
      <w:proofErr w:type="spellEnd"/>
      <w:r w:rsidRPr="00001CB3">
        <w:rPr>
          <w:rFonts w:ascii="Times New Roman" w:hAnsi="Times New Roman" w:cs="Times New Roman"/>
          <w:sz w:val="28"/>
          <w:szCs w:val="28"/>
        </w:rPr>
        <w:t xml:space="preserve"> з </w:t>
      </w:r>
      <w:proofErr w:type="spellStart"/>
      <w:r w:rsidRPr="00001CB3">
        <w:rPr>
          <w:rFonts w:ascii="Times New Roman" w:hAnsi="Times New Roman" w:cs="Times New Roman"/>
          <w:sz w:val="28"/>
          <w:szCs w:val="28"/>
        </w:rPr>
        <w:t>цією</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групою</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наприклад</w:t>
      </w:r>
      <w:proofErr w:type="spellEnd"/>
      <w:r w:rsidRPr="00001CB3">
        <w:rPr>
          <w:rFonts w:ascii="Times New Roman" w:hAnsi="Times New Roman" w:cs="Times New Roman"/>
          <w:sz w:val="28"/>
          <w:szCs w:val="28"/>
        </w:rPr>
        <w:t xml:space="preserve">, </w:t>
      </w:r>
      <w:r w:rsidR="00694200" w:rsidRPr="00001CB3">
        <w:rPr>
          <w:rFonts w:ascii="Times New Roman" w:hAnsi="Times New Roman" w:cs="Times New Roman"/>
          <w:sz w:val="28"/>
          <w:szCs w:val="28"/>
          <w:lang w:val="uk-UA"/>
        </w:rPr>
        <w:t>«</w:t>
      </w:r>
      <w:r w:rsidRPr="00001CB3">
        <w:rPr>
          <w:rFonts w:ascii="Times New Roman" w:hAnsi="Times New Roman" w:cs="Times New Roman"/>
          <w:sz w:val="28"/>
          <w:szCs w:val="28"/>
        </w:rPr>
        <w:t>Собака</w:t>
      </w:r>
      <w:r w:rsidR="00694200"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w:t>
      </w:r>
      <w:r w:rsidR="00694200" w:rsidRPr="00001CB3">
        <w:rPr>
          <w:rFonts w:ascii="Times New Roman" w:hAnsi="Times New Roman" w:cs="Times New Roman"/>
          <w:sz w:val="28"/>
          <w:szCs w:val="28"/>
          <w:lang w:val="uk-UA"/>
        </w:rPr>
        <w:t>«</w:t>
      </w:r>
      <w:proofErr w:type="spellStart"/>
      <w:r w:rsidRPr="00001CB3">
        <w:rPr>
          <w:rFonts w:ascii="Times New Roman" w:hAnsi="Times New Roman" w:cs="Times New Roman"/>
          <w:sz w:val="28"/>
          <w:szCs w:val="28"/>
        </w:rPr>
        <w:t>Ведмідь</w:t>
      </w:r>
      <w:proofErr w:type="spellEnd"/>
      <w:r w:rsidR="00694200"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w:t>
      </w:r>
      <w:r w:rsidR="00694200" w:rsidRPr="00001CB3">
        <w:rPr>
          <w:rFonts w:ascii="Times New Roman" w:hAnsi="Times New Roman" w:cs="Times New Roman"/>
          <w:sz w:val="28"/>
          <w:szCs w:val="28"/>
          <w:lang w:val="uk-UA"/>
        </w:rPr>
        <w:t>«</w:t>
      </w:r>
      <w:r w:rsidRPr="00001CB3">
        <w:rPr>
          <w:rFonts w:ascii="Times New Roman" w:hAnsi="Times New Roman" w:cs="Times New Roman"/>
          <w:sz w:val="28"/>
          <w:szCs w:val="28"/>
        </w:rPr>
        <w:t>Кролик</w:t>
      </w:r>
      <w:r w:rsidR="00694200"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w:t>
      </w:r>
      <w:r w:rsidR="00694200" w:rsidRPr="00001CB3">
        <w:rPr>
          <w:rFonts w:ascii="Times New Roman" w:hAnsi="Times New Roman" w:cs="Times New Roman"/>
          <w:sz w:val="28"/>
          <w:szCs w:val="28"/>
          <w:lang w:val="uk-UA"/>
        </w:rPr>
        <w:t>«</w:t>
      </w:r>
      <w:proofErr w:type="spellStart"/>
      <w:r w:rsidRPr="00001CB3">
        <w:rPr>
          <w:rFonts w:ascii="Times New Roman" w:hAnsi="Times New Roman" w:cs="Times New Roman"/>
          <w:sz w:val="28"/>
          <w:szCs w:val="28"/>
        </w:rPr>
        <w:t>Змія</w:t>
      </w:r>
      <w:proofErr w:type="spellEnd"/>
      <w:r w:rsidR="00694200"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w:t>
      </w:r>
    </w:p>
    <w:p w14:paraId="2570C435" w14:textId="7416BC34" w:rsidR="009B3009" w:rsidRPr="00001CB3" w:rsidRDefault="009B3009" w:rsidP="000534D2">
      <w:pPr>
        <w:spacing w:after="0" w:line="360" w:lineRule="auto"/>
        <w:ind w:firstLine="709"/>
        <w:jc w:val="both"/>
        <w:rPr>
          <w:rFonts w:ascii="Times New Roman" w:hAnsi="Times New Roman" w:cs="Times New Roman"/>
          <w:sz w:val="28"/>
          <w:szCs w:val="28"/>
        </w:rPr>
      </w:pPr>
      <w:proofErr w:type="spellStart"/>
      <w:r w:rsidRPr="00001CB3">
        <w:rPr>
          <w:rFonts w:ascii="Times New Roman" w:hAnsi="Times New Roman" w:cs="Times New Roman"/>
          <w:sz w:val="28"/>
          <w:szCs w:val="28"/>
        </w:rPr>
        <w:t>Після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чого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необхідно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підрахувати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загальну</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кількість</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балів</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які</w:t>
      </w:r>
      <w:proofErr w:type="spellEnd"/>
      <w:r w:rsidRPr="00001CB3">
        <w:rPr>
          <w:rFonts w:ascii="Times New Roman" w:hAnsi="Times New Roman" w:cs="Times New Roman"/>
          <w:sz w:val="28"/>
          <w:szCs w:val="28"/>
        </w:rPr>
        <w:t xml:space="preserve"> дитина </w:t>
      </w:r>
      <w:proofErr w:type="spellStart"/>
      <w:r w:rsidRPr="00001CB3">
        <w:rPr>
          <w:rFonts w:ascii="Times New Roman" w:hAnsi="Times New Roman" w:cs="Times New Roman"/>
          <w:sz w:val="28"/>
          <w:szCs w:val="28"/>
        </w:rPr>
        <w:t>отримала</w:t>
      </w:r>
      <w:proofErr w:type="spellEnd"/>
      <w:r w:rsidRPr="00001CB3">
        <w:rPr>
          <w:rFonts w:ascii="Times New Roman" w:hAnsi="Times New Roman" w:cs="Times New Roman"/>
          <w:sz w:val="28"/>
          <w:szCs w:val="28"/>
        </w:rPr>
        <w:t xml:space="preserve"> за </w:t>
      </w:r>
      <w:proofErr w:type="spellStart"/>
      <w:r w:rsidRPr="00001CB3">
        <w:rPr>
          <w:rFonts w:ascii="Times New Roman" w:hAnsi="Times New Roman" w:cs="Times New Roman"/>
          <w:sz w:val="28"/>
          <w:szCs w:val="28"/>
        </w:rPr>
        <w:t>всі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групи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слів</w:t>
      </w:r>
      <w:proofErr w:type="spellEnd"/>
      <w:r w:rsidRPr="00001CB3">
        <w:rPr>
          <w:rFonts w:ascii="Times New Roman" w:hAnsi="Times New Roman" w:cs="Times New Roman"/>
          <w:sz w:val="28"/>
          <w:szCs w:val="28"/>
        </w:rPr>
        <w:t xml:space="preserve">. За допомогою рейтингу </w:t>
      </w:r>
      <w:proofErr w:type="spellStart"/>
      <w:r w:rsidRPr="00001CB3">
        <w:rPr>
          <w:rFonts w:ascii="Times New Roman" w:hAnsi="Times New Roman" w:cs="Times New Roman"/>
          <w:sz w:val="28"/>
          <w:szCs w:val="28"/>
        </w:rPr>
        <w:t>визначте</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рівень</w:t>
      </w:r>
      <w:proofErr w:type="spellEnd"/>
      <w:r w:rsidRPr="00001CB3">
        <w:rPr>
          <w:rFonts w:ascii="Times New Roman" w:hAnsi="Times New Roman" w:cs="Times New Roman"/>
          <w:sz w:val="28"/>
          <w:szCs w:val="28"/>
        </w:rPr>
        <w:t xml:space="preserve"> розвитку </w:t>
      </w:r>
      <w:proofErr w:type="spellStart"/>
      <w:r w:rsidRPr="00001CB3">
        <w:rPr>
          <w:rFonts w:ascii="Times New Roman" w:hAnsi="Times New Roman" w:cs="Times New Roman"/>
          <w:sz w:val="28"/>
          <w:szCs w:val="28"/>
        </w:rPr>
        <w:t>лексичних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навичок</w:t>
      </w:r>
      <w:proofErr w:type="spellEnd"/>
      <w:r w:rsidRPr="00001CB3">
        <w:rPr>
          <w:rFonts w:ascii="Times New Roman" w:hAnsi="Times New Roman" w:cs="Times New Roman"/>
          <w:sz w:val="28"/>
          <w:szCs w:val="28"/>
        </w:rPr>
        <w:t xml:space="preserve"> дитини та </w:t>
      </w:r>
      <w:proofErr w:type="spellStart"/>
      <w:r w:rsidRPr="00001CB3">
        <w:rPr>
          <w:rFonts w:ascii="Times New Roman" w:hAnsi="Times New Roman" w:cs="Times New Roman"/>
          <w:sz w:val="28"/>
          <w:szCs w:val="28"/>
        </w:rPr>
        <w:t>висновок</w:t>
      </w:r>
      <w:proofErr w:type="spellEnd"/>
      <w:r w:rsidRPr="00001CB3">
        <w:rPr>
          <w:rFonts w:ascii="Times New Roman" w:hAnsi="Times New Roman" w:cs="Times New Roman"/>
          <w:sz w:val="28"/>
          <w:szCs w:val="28"/>
        </w:rPr>
        <w:t xml:space="preserve"> про </w:t>
      </w:r>
      <w:proofErr w:type="spellStart"/>
      <w:r w:rsidRPr="00001CB3">
        <w:rPr>
          <w:rFonts w:ascii="Times New Roman" w:hAnsi="Times New Roman" w:cs="Times New Roman"/>
          <w:sz w:val="28"/>
          <w:szCs w:val="28"/>
        </w:rPr>
        <w:t>її</w:t>
      </w:r>
      <w:proofErr w:type="spellEnd"/>
      <w:r w:rsidRPr="00001CB3">
        <w:rPr>
          <w:rFonts w:ascii="Times New Roman" w:hAnsi="Times New Roman" w:cs="Times New Roman"/>
          <w:sz w:val="28"/>
          <w:szCs w:val="28"/>
        </w:rPr>
        <w:t xml:space="preserve"> стан розвитку мовлення.</w:t>
      </w:r>
    </w:p>
    <w:p w14:paraId="3D088D67" w14:textId="038F0AD6" w:rsidR="00482E55" w:rsidRPr="00001CB3" w:rsidRDefault="00482E55" w:rsidP="000534D2">
      <w:pPr>
        <w:spacing w:after="0" w:line="360" w:lineRule="auto"/>
        <w:ind w:firstLine="709"/>
        <w:jc w:val="both"/>
        <w:rPr>
          <w:rStyle w:val="Hyperlink1"/>
          <w:rFonts w:ascii="Times New Roman" w:hAnsi="Times New Roman" w:cs="Times New Roman"/>
          <w:lang w:val="ru-RU"/>
        </w:rPr>
      </w:pPr>
      <w:r w:rsidRPr="00001CB3">
        <w:rPr>
          <w:rStyle w:val="Hyperlink1"/>
          <w:rFonts w:ascii="Times New Roman" w:hAnsi="Times New Roman" w:cs="Times New Roman"/>
          <w:lang w:val="ru-RU"/>
        </w:rPr>
        <w:t xml:space="preserve">Варто </w:t>
      </w:r>
      <w:proofErr w:type="spellStart"/>
      <w:r w:rsidRPr="00001CB3">
        <w:rPr>
          <w:rStyle w:val="Hyperlink1"/>
          <w:rFonts w:ascii="Times New Roman" w:hAnsi="Times New Roman" w:cs="Times New Roman"/>
          <w:lang w:val="ru-RU"/>
        </w:rPr>
        <w:t>зазначити</w:t>
      </w:r>
      <w:proofErr w:type="spellEnd"/>
      <w:r w:rsidRPr="00001CB3">
        <w:rPr>
          <w:rStyle w:val="Hyperlink1"/>
          <w:rFonts w:ascii="Times New Roman" w:hAnsi="Times New Roman" w:cs="Times New Roman"/>
          <w:lang w:val="ru-RU"/>
        </w:rPr>
        <w:t xml:space="preserve">, </w:t>
      </w:r>
      <w:proofErr w:type="spellStart"/>
      <w:r w:rsidRPr="00001CB3">
        <w:rPr>
          <w:rStyle w:val="Hyperlink1"/>
          <w:rFonts w:ascii="Times New Roman" w:hAnsi="Times New Roman" w:cs="Times New Roman"/>
          <w:lang w:val="ru-RU"/>
        </w:rPr>
        <w:t>що</w:t>
      </w:r>
      <w:proofErr w:type="spellEnd"/>
      <w:r w:rsidRPr="00001CB3">
        <w:rPr>
          <w:rStyle w:val="Hyperlink1"/>
          <w:rFonts w:ascii="Times New Roman" w:hAnsi="Times New Roman" w:cs="Times New Roman"/>
          <w:lang w:val="ru-RU"/>
        </w:rPr>
        <w:t xml:space="preserve"> </w:t>
      </w:r>
      <w:proofErr w:type="spellStart"/>
      <w:r w:rsidRPr="00001CB3">
        <w:rPr>
          <w:rStyle w:val="Hyperlink1"/>
          <w:rFonts w:ascii="Times New Roman" w:hAnsi="Times New Roman" w:cs="Times New Roman"/>
          <w:lang w:val="ru-RU"/>
        </w:rPr>
        <w:t>оцінювання</w:t>
      </w:r>
      <w:proofErr w:type="spellEnd"/>
      <w:r w:rsidRPr="00001CB3">
        <w:rPr>
          <w:rStyle w:val="Hyperlink1"/>
          <w:rFonts w:ascii="Times New Roman" w:hAnsi="Times New Roman" w:cs="Times New Roman"/>
          <w:lang w:val="ru-RU"/>
        </w:rPr>
        <w:t xml:space="preserve"> кожного завдання з І </w:t>
      </w:r>
      <w:r w:rsidRPr="00001CB3">
        <w:rPr>
          <w:rStyle w:val="Hyperlink1"/>
          <w:rFonts w:ascii="Times New Roman" w:hAnsi="Times New Roman" w:cs="Times New Roman"/>
          <w:lang w:val="uk-UA"/>
        </w:rPr>
        <w:t>частини</w:t>
      </w:r>
      <w:r w:rsidRPr="00001CB3">
        <w:rPr>
          <w:rStyle w:val="Hyperlink1"/>
          <w:rFonts w:ascii="Times New Roman" w:hAnsi="Times New Roman" w:cs="Times New Roman"/>
          <w:lang w:val="ru-RU"/>
        </w:rPr>
        <w:t xml:space="preserve"> </w:t>
      </w:r>
      <w:proofErr w:type="spellStart"/>
      <w:r w:rsidRPr="00001CB3">
        <w:rPr>
          <w:rStyle w:val="Hyperlink1"/>
          <w:rFonts w:ascii="Times New Roman" w:hAnsi="Times New Roman" w:cs="Times New Roman"/>
          <w:lang w:val="ru-RU"/>
        </w:rPr>
        <w:t>відбувалось</w:t>
      </w:r>
      <w:proofErr w:type="spellEnd"/>
      <w:r w:rsidRPr="00001CB3">
        <w:rPr>
          <w:rStyle w:val="Hyperlink1"/>
          <w:rFonts w:ascii="Times New Roman" w:hAnsi="Times New Roman" w:cs="Times New Roman"/>
          <w:lang w:val="ru-RU"/>
        </w:rPr>
        <w:t xml:space="preserve"> за </w:t>
      </w:r>
      <w:proofErr w:type="spellStart"/>
      <w:r w:rsidRPr="00001CB3">
        <w:rPr>
          <w:rStyle w:val="Hyperlink1"/>
          <w:rFonts w:ascii="Times New Roman" w:hAnsi="Times New Roman" w:cs="Times New Roman"/>
          <w:lang w:val="ru-RU"/>
        </w:rPr>
        <w:t>однаковими</w:t>
      </w:r>
      <w:proofErr w:type="spellEnd"/>
      <w:r w:rsidRPr="00001CB3">
        <w:rPr>
          <w:rStyle w:val="Hyperlink1"/>
          <w:rFonts w:ascii="Times New Roman" w:hAnsi="Times New Roman" w:cs="Times New Roman"/>
          <w:lang w:val="ru-RU"/>
        </w:rPr>
        <w:t xml:space="preserve"> </w:t>
      </w:r>
      <w:r w:rsidRPr="00001CB3">
        <w:rPr>
          <w:rFonts w:ascii="Times New Roman" w:hAnsi="Times New Roman" w:cs="Times New Roman"/>
          <w:b/>
          <w:bCs/>
          <w:i/>
          <w:iCs/>
          <w:sz w:val="28"/>
          <w:szCs w:val="28"/>
          <w:shd w:val="clear" w:color="auto" w:fill="FFFFFF"/>
          <w:lang w:val="uk-UA"/>
        </w:rPr>
        <w:t>критеріями</w:t>
      </w:r>
      <w:r w:rsidR="00EE45E2" w:rsidRPr="00001CB3">
        <w:rPr>
          <w:rStyle w:val="Hyperlink1"/>
          <w:rFonts w:ascii="Times New Roman" w:hAnsi="Times New Roman" w:cs="Times New Roman"/>
          <w:lang w:val="ru-RU"/>
        </w:rPr>
        <w:t xml:space="preserve"> та </w:t>
      </w:r>
      <w:proofErr w:type="spellStart"/>
      <w:r w:rsidR="00EE45E2" w:rsidRPr="00001CB3">
        <w:rPr>
          <w:rStyle w:val="Hyperlink1"/>
          <w:rFonts w:ascii="Times New Roman" w:hAnsi="Times New Roman" w:cs="Times New Roman"/>
          <w:lang w:val="ru-RU"/>
        </w:rPr>
        <w:t>поділено</w:t>
      </w:r>
      <w:proofErr w:type="spellEnd"/>
      <w:r w:rsidR="00EE45E2" w:rsidRPr="00001CB3">
        <w:rPr>
          <w:rStyle w:val="Hyperlink1"/>
          <w:rFonts w:ascii="Times New Roman" w:hAnsi="Times New Roman" w:cs="Times New Roman"/>
          <w:lang w:val="ru-RU"/>
        </w:rPr>
        <w:t xml:space="preserve"> на</w:t>
      </w:r>
      <w:r w:rsidR="00621355" w:rsidRPr="00001CB3">
        <w:rPr>
          <w:rStyle w:val="Hyperlink1"/>
          <w:rFonts w:ascii="Times New Roman" w:hAnsi="Times New Roman" w:cs="Times New Roman"/>
          <w:lang w:val="uk-UA"/>
        </w:rPr>
        <w:t xml:space="preserve"> </w:t>
      </w:r>
      <w:r w:rsidR="008C2889" w:rsidRPr="00001CB3">
        <w:rPr>
          <w:rStyle w:val="Hyperlink1"/>
          <w:rFonts w:ascii="Times New Roman" w:hAnsi="Times New Roman" w:cs="Times New Roman"/>
          <w:lang w:val="uk-UA"/>
        </w:rPr>
        <w:t>такі</w:t>
      </w:r>
      <w:r w:rsidRPr="00001CB3">
        <w:rPr>
          <w:rStyle w:val="Hyperlink1"/>
          <w:rFonts w:ascii="Times New Roman" w:hAnsi="Times New Roman" w:cs="Times New Roman"/>
          <w:lang w:val="ru-RU"/>
        </w:rPr>
        <w:t xml:space="preserve"> </w:t>
      </w:r>
      <w:r w:rsidR="00EE45E2" w:rsidRPr="00001CB3">
        <w:rPr>
          <w:rFonts w:ascii="Times New Roman" w:hAnsi="Times New Roman" w:cs="Times New Roman"/>
          <w:b/>
          <w:bCs/>
          <w:i/>
          <w:iCs/>
          <w:sz w:val="28"/>
          <w:szCs w:val="28"/>
          <w:shd w:val="clear" w:color="auto" w:fill="FFFFFF"/>
          <w:lang w:val="uk-UA"/>
        </w:rPr>
        <w:t>шкал</w:t>
      </w:r>
      <w:r w:rsidR="00621355" w:rsidRPr="00001CB3">
        <w:rPr>
          <w:rFonts w:ascii="Times New Roman" w:hAnsi="Times New Roman" w:cs="Times New Roman"/>
          <w:b/>
          <w:bCs/>
          <w:i/>
          <w:iCs/>
          <w:sz w:val="28"/>
          <w:szCs w:val="28"/>
          <w:shd w:val="clear" w:color="auto" w:fill="FFFFFF"/>
          <w:lang w:val="uk-UA"/>
        </w:rPr>
        <w:t>и</w:t>
      </w:r>
      <w:r w:rsidRPr="00001CB3">
        <w:rPr>
          <w:rFonts w:ascii="Times New Roman" w:hAnsi="Times New Roman" w:cs="Times New Roman"/>
          <w:b/>
          <w:bCs/>
          <w:i/>
          <w:iCs/>
          <w:sz w:val="28"/>
          <w:szCs w:val="28"/>
          <w:shd w:val="clear" w:color="auto" w:fill="FFFFFF"/>
          <w:lang w:val="uk-UA"/>
        </w:rPr>
        <w:t xml:space="preserve"> </w:t>
      </w:r>
      <w:r w:rsidR="00367BEF" w:rsidRPr="00001CB3">
        <w:rPr>
          <w:rFonts w:ascii="Times New Roman" w:hAnsi="Times New Roman" w:cs="Times New Roman"/>
          <w:b/>
          <w:bCs/>
          <w:i/>
          <w:iCs/>
          <w:sz w:val="28"/>
          <w:szCs w:val="28"/>
          <w:shd w:val="clear" w:color="auto" w:fill="FFFFFF"/>
          <w:lang w:val="uk-UA"/>
        </w:rPr>
        <w:t xml:space="preserve">оцінювання </w:t>
      </w:r>
      <w:r w:rsidRPr="00001CB3">
        <w:rPr>
          <w:rFonts w:ascii="Times New Roman" w:hAnsi="Times New Roman" w:cs="Times New Roman"/>
          <w:b/>
          <w:bCs/>
          <w:i/>
          <w:iCs/>
          <w:sz w:val="28"/>
          <w:szCs w:val="28"/>
          <w:shd w:val="clear" w:color="auto" w:fill="FFFFFF"/>
          <w:lang w:val="uk-UA"/>
        </w:rPr>
        <w:t>за рівнями</w:t>
      </w:r>
      <w:r w:rsidRPr="00001CB3">
        <w:rPr>
          <w:rStyle w:val="Hyperlink1"/>
          <w:rFonts w:ascii="Times New Roman" w:hAnsi="Times New Roman" w:cs="Times New Roman"/>
          <w:lang w:val="ru-RU"/>
        </w:rPr>
        <w:t>:</w:t>
      </w:r>
    </w:p>
    <w:p w14:paraId="6905AC10" w14:textId="6E95D15B" w:rsidR="009B3009" w:rsidRPr="00001CB3" w:rsidRDefault="00B66293" w:rsidP="000534D2">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i/>
          <w:sz w:val="28"/>
          <w:szCs w:val="28"/>
          <w:lang w:val="uk-UA"/>
        </w:rPr>
        <w:t>Високий рівень (</w:t>
      </w:r>
      <w:r w:rsidR="00DE6EEF" w:rsidRPr="00001CB3">
        <w:rPr>
          <w:rFonts w:ascii="Times New Roman" w:hAnsi="Times New Roman" w:cs="Times New Roman"/>
          <w:i/>
          <w:sz w:val="28"/>
          <w:szCs w:val="28"/>
          <w:lang w:val="uk-UA"/>
        </w:rPr>
        <w:t>8</w:t>
      </w:r>
      <w:r w:rsidRPr="00001CB3">
        <w:rPr>
          <w:rFonts w:ascii="Times New Roman" w:hAnsi="Times New Roman" w:cs="Times New Roman"/>
          <w:i/>
          <w:sz w:val="28"/>
          <w:szCs w:val="28"/>
          <w:lang w:val="uk-UA"/>
        </w:rPr>
        <w:t xml:space="preserve"> – </w:t>
      </w:r>
      <w:r w:rsidR="009B3009" w:rsidRPr="00001CB3">
        <w:rPr>
          <w:rFonts w:ascii="Times New Roman" w:hAnsi="Times New Roman" w:cs="Times New Roman"/>
          <w:i/>
          <w:sz w:val="28"/>
          <w:szCs w:val="28"/>
        </w:rPr>
        <w:t>10</w:t>
      </w:r>
      <w:r w:rsidRPr="00001CB3">
        <w:rPr>
          <w:rFonts w:ascii="Times New Roman" w:hAnsi="Times New Roman" w:cs="Times New Roman"/>
          <w:i/>
          <w:sz w:val="28"/>
          <w:szCs w:val="28"/>
          <w:lang w:val="uk-UA"/>
        </w:rPr>
        <w:t xml:space="preserve"> балів)</w:t>
      </w:r>
      <w:r w:rsidRPr="00001CB3">
        <w:rPr>
          <w:rFonts w:ascii="Times New Roman" w:hAnsi="Times New Roman" w:cs="Times New Roman"/>
          <w:sz w:val="28"/>
          <w:szCs w:val="28"/>
          <w:lang w:val="uk-UA"/>
        </w:rPr>
        <w:t xml:space="preserve"> : д</w:t>
      </w:r>
      <w:proofErr w:type="spellStart"/>
      <w:r w:rsidR="009B3009" w:rsidRPr="00001CB3">
        <w:rPr>
          <w:rFonts w:ascii="Times New Roman" w:hAnsi="Times New Roman" w:cs="Times New Roman"/>
          <w:sz w:val="28"/>
          <w:szCs w:val="28"/>
        </w:rPr>
        <w:t>итина</w:t>
      </w:r>
      <w:proofErr w:type="spellEnd"/>
      <w:r w:rsidR="009B3009" w:rsidRPr="00001CB3">
        <w:rPr>
          <w:rFonts w:ascii="Times New Roman" w:hAnsi="Times New Roman" w:cs="Times New Roman"/>
          <w:sz w:val="28"/>
          <w:szCs w:val="28"/>
        </w:rPr>
        <w:t xml:space="preserve"> назвала більше 40 різних </w:t>
      </w:r>
      <w:proofErr w:type="spellStart"/>
      <w:r w:rsidR="009B3009" w:rsidRPr="00001CB3">
        <w:rPr>
          <w:rFonts w:ascii="Times New Roman" w:hAnsi="Times New Roman" w:cs="Times New Roman"/>
          <w:sz w:val="28"/>
          <w:szCs w:val="28"/>
        </w:rPr>
        <w:t>слів</w:t>
      </w:r>
      <w:proofErr w:type="spellEnd"/>
      <w:r w:rsidR="009B3009" w:rsidRPr="00001CB3">
        <w:rPr>
          <w:rFonts w:ascii="Times New Roman" w:hAnsi="Times New Roman" w:cs="Times New Roman"/>
          <w:sz w:val="28"/>
          <w:szCs w:val="28"/>
        </w:rPr>
        <w:t xml:space="preserve"> з різних </w:t>
      </w:r>
      <w:proofErr w:type="spellStart"/>
      <w:r w:rsidR="009B3009" w:rsidRPr="00001CB3">
        <w:rPr>
          <w:rFonts w:ascii="Times New Roman" w:hAnsi="Times New Roman" w:cs="Times New Roman"/>
          <w:sz w:val="28"/>
          <w:szCs w:val="28"/>
        </w:rPr>
        <w:t>груп</w:t>
      </w:r>
      <w:proofErr w:type="spellEnd"/>
      <w:r w:rsidR="009B3009" w:rsidRPr="00001CB3">
        <w:rPr>
          <w:rFonts w:ascii="Times New Roman" w:hAnsi="Times New Roman" w:cs="Times New Roman"/>
          <w:sz w:val="28"/>
          <w:szCs w:val="28"/>
        </w:rPr>
        <w:t xml:space="preserve">. </w:t>
      </w:r>
      <w:proofErr w:type="spellStart"/>
      <w:r w:rsidR="009B3009" w:rsidRPr="00001CB3">
        <w:rPr>
          <w:rFonts w:ascii="Times New Roman" w:hAnsi="Times New Roman" w:cs="Times New Roman"/>
          <w:sz w:val="28"/>
          <w:szCs w:val="28"/>
        </w:rPr>
        <w:t>Це</w:t>
      </w:r>
      <w:proofErr w:type="spellEnd"/>
      <w:r w:rsidR="009B3009" w:rsidRPr="00001CB3">
        <w:rPr>
          <w:rFonts w:ascii="Times New Roman" w:hAnsi="Times New Roman" w:cs="Times New Roman"/>
          <w:sz w:val="28"/>
          <w:szCs w:val="28"/>
        </w:rPr>
        <w:t xml:space="preserve"> </w:t>
      </w:r>
      <w:proofErr w:type="spellStart"/>
      <w:r w:rsidR="009B3009" w:rsidRPr="00001CB3">
        <w:rPr>
          <w:rFonts w:ascii="Times New Roman" w:hAnsi="Times New Roman" w:cs="Times New Roman"/>
          <w:sz w:val="28"/>
          <w:szCs w:val="28"/>
        </w:rPr>
        <w:t>свідчить</w:t>
      </w:r>
      <w:proofErr w:type="spellEnd"/>
      <w:r w:rsidR="009B3009" w:rsidRPr="00001CB3">
        <w:rPr>
          <w:rFonts w:ascii="Times New Roman" w:hAnsi="Times New Roman" w:cs="Times New Roman"/>
          <w:sz w:val="28"/>
          <w:szCs w:val="28"/>
        </w:rPr>
        <w:t xml:space="preserve"> про </w:t>
      </w:r>
      <w:proofErr w:type="spellStart"/>
      <w:r w:rsidR="009B3009" w:rsidRPr="00001CB3">
        <w:rPr>
          <w:rFonts w:ascii="Times New Roman" w:hAnsi="Times New Roman" w:cs="Times New Roman"/>
          <w:sz w:val="28"/>
          <w:szCs w:val="28"/>
        </w:rPr>
        <w:t>дуже</w:t>
      </w:r>
      <w:proofErr w:type="spellEnd"/>
      <w:r w:rsidR="009B3009" w:rsidRPr="00001CB3">
        <w:rPr>
          <w:rFonts w:ascii="Times New Roman" w:hAnsi="Times New Roman" w:cs="Times New Roman"/>
          <w:sz w:val="28"/>
          <w:szCs w:val="28"/>
        </w:rPr>
        <w:t xml:space="preserve"> </w:t>
      </w:r>
      <w:proofErr w:type="spellStart"/>
      <w:r w:rsidR="009B3009" w:rsidRPr="00001CB3">
        <w:rPr>
          <w:rFonts w:ascii="Times New Roman" w:hAnsi="Times New Roman" w:cs="Times New Roman"/>
          <w:sz w:val="28"/>
          <w:szCs w:val="28"/>
        </w:rPr>
        <w:t>високий</w:t>
      </w:r>
      <w:proofErr w:type="spellEnd"/>
      <w:r w:rsidR="009B3009" w:rsidRPr="00001CB3">
        <w:rPr>
          <w:rFonts w:ascii="Times New Roman" w:hAnsi="Times New Roman" w:cs="Times New Roman"/>
          <w:sz w:val="28"/>
          <w:szCs w:val="28"/>
        </w:rPr>
        <w:t xml:space="preserve"> </w:t>
      </w:r>
      <w:proofErr w:type="spellStart"/>
      <w:r w:rsidR="009B3009" w:rsidRPr="00001CB3">
        <w:rPr>
          <w:rFonts w:ascii="Times New Roman" w:hAnsi="Times New Roman" w:cs="Times New Roman"/>
          <w:sz w:val="28"/>
          <w:szCs w:val="28"/>
        </w:rPr>
        <w:t>рівень</w:t>
      </w:r>
      <w:proofErr w:type="spellEnd"/>
      <w:r w:rsidR="009B3009" w:rsidRPr="00001CB3">
        <w:rPr>
          <w:rFonts w:ascii="Times New Roman" w:hAnsi="Times New Roman" w:cs="Times New Roman"/>
          <w:sz w:val="28"/>
          <w:szCs w:val="28"/>
        </w:rPr>
        <w:t xml:space="preserve"> розвитку </w:t>
      </w:r>
      <w:proofErr w:type="spellStart"/>
      <w:r w:rsidR="009B3009" w:rsidRPr="00001CB3">
        <w:rPr>
          <w:rFonts w:ascii="Times New Roman" w:hAnsi="Times New Roman" w:cs="Times New Roman"/>
          <w:sz w:val="28"/>
          <w:szCs w:val="28"/>
        </w:rPr>
        <w:t>її</w:t>
      </w:r>
      <w:proofErr w:type="spellEnd"/>
      <w:r w:rsidR="009B3009" w:rsidRPr="00001CB3">
        <w:rPr>
          <w:rFonts w:ascii="Times New Roman" w:hAnsi="Times New Roman" w:cs="Times New Roman"/>
          <w:sz w:val="28"/>
          <w:szCs w:val="28"/>
        </w:rPr>
        <w:t xml:space="preserve"> </w:t>
      </w:r>
      <w:proofErr w:type="spellStart"/>
      <w:r w:rsidR="009B3009" w:rsidRPr="00001CB3">
        <w:rPr>
          <w:rFonts w:ascii="Times New Roman" w:hAnsi="Times New Roman" w:cs="Times New Roman"/>
          <w:sz w:val="28"/>
          <w:szCs w:val="28"/>
        </w:rPr>
        <w:t>лексичних</w:t>
      </w:r>
      <w:proofErr w:type="spellEnd"/>
      <w:r w:rsidR="009B3009" w:rsidRPr="00001CB3">
        <w:rPr>
          <w:rFonts w:ascii="Times New Roman" w:hAnsi="Times New Roman" w:cs="Times New Roman"/>
          <w:sz w:val="28"/>
          <w:szCs w:val="28"/>
        </w:rPr>
        <w:t xml:space="preserve"> </w:t>
      </w:r>
      <w:proofErr w:type="spellStart"/>
      <w:r w:rsidR="009B3009" w:rsidRPr="00001CB3">
        <w:rPr>
          <w:rFonts w:ascii="Times New Roman" w:hAnsi="Times New Roman" w:cs="Times New Roman"/>
          <w:sz w:val="28"/>
          <w:szCs w:val="28"/>
        </w:rPr>
        <w:t>навичок</w:t>
      </w:r>
      <w:proofErr w:type="spellEnd"/>
      <w:r w:rsidR="009B3009" w:rsidRPr="00001CB3">
        <w:rPr>
          <w:rFonts w:ascii="Times New Roman" w:hAnsi="Times New Roman" w:cs="Times New Roman"/>
          <w:sz w:val="28"/>
          <w:szCs w:val="28"/>
        </w:rPr>
        <w:t xml:space="preserve"> і </w:t>
      </w:r>
      <w:proofErr w:type="spellStart"/>
      <w:r w:rsidR="009B3009" w:rsidRPr="00001CB3">
        <w:rPr>
          <w:rFonts w:ascii="Times New Roman" w:hAnsi="Times New Roman" w:cs="Times New Roman"/>
          <w:sz w:val="28"/>
          <w:szCs w:val="28"/>
        </w:rPr>
        <w:t>здатність</w:t>
      </w:r>
      <w:proofErr w:type="spellEnd"/>
      <w:r w:rsidR="009B3009" w:rsidRPr="00001CB3">
        <w:rPr>
          <w:rFonts w:ascii="Times New Roman" w:hAnsi="Times New Roman" w:cs="Times New Roman"/>
          <w:sz w:val="28"/>
          <w:szCs w:val="28"/>
        </w:rPr>
        <w:t xml:space="preserve"> </w:t>
      </w:r>
      <w:proofErr w:type="spellStart"/>
      <w:r w:rsidR="009B3009" w:rsidRPr="00001CB3">
        <w:rPr>
          <w:rFonts w:ascii="Times New Roman" w:hAnsi="Times New Roman" w:cs="Times New Roman"/>
          <w:sz w:val="28"/>
          <w:szCs w:val="28"/>
        </w:rPr>
        <w:t>називати</w:t>
      </w:r>
      <w:proofErr w:type="spellEnd"/>
      <w:r w:rsidR="009B3009" w:rsidRPr="00001CB3">
        <w:rPr>
          <w:rFonts w:ascii="Times New Roman" w:hAnsi="Times New Roman" w:cs="Times New Roman"/>
          <w:sz w:val="28"/>
          <w:szCs w:val="28"/>
        </w:rPr>
        <w:t xml:space="preserve"> </w:t>
      </w:r>
      <w:proofErr w:type="spellStart"/>
      <w:r w:rsidR="009B3009" w:rsidRPr="00001CB3">
        <w:rPr>
          <w:rFonts w:ascii="Times New Roman" w:hAnsi="Times New Roman" w:cs="Times New Roman"/>
          <w:sz w:val="28"/>
          <w:szCs w:val="28"/>
        </w:rPr>
        <w:t>багато</w:t>
      </w:r>
      <w:proofErr w:type="spellEnd"/>
      <w:r w:rsidR="009B3009" w:rsidRPr="00001CB3">
        <w:rPr>
          <w:rFonts w:ascii="Times New Roman" w:hAnsi="Times New Roman" w:cs="Times New Roman"/>
          <w:sz w:val="28"/>
          <w:szCs w:val="28"/>
        </w:rPr>
        <w:t xml:space="preserve"> різних </w:t>
      </w:r>
      <w:proofErr w:type="spellStart"/>
      <w:r w:rsidR="009B3009" w:rsidRPr="00001CB3">
        <w:rPr>
          <w:rFonts w:ascii="Times New Roman" w:hAnsi="Times New Roman" w:cs="Times New Roman"/>
          <w:sz w:val="28"/>
          <w:szCs w:val="28"/>
        </w:rPr>
        <w:t>слів</w:t>
      </w:r>
      <w:proofErr w:type="spellEnd"/>
      <w:r w:rsidRPr="00001CB3">
        <w:rPr>
          <w:rFonts w:ascii="Times New Roman" w:hAnsi="Times New Roman" w:cs="Times New Roman"/>
          <w:sz w:val="28"/>
          <w:szCs w:val="28"/>
          <w:lang w:val="uk-UA"/>
        </w:rPr>
        <w:t>;</w:t>
      </w:r>
    </w:p>
    <w:p w14:paraId="30F7939C" w14:textId="55E017B1" w:rsidR="009B3009" w:rsidRPr="00001CB3" w:rsidRDefault="00B66293" w:rsidP="000534D2">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i/>
          <w:sz w:val="28"/>
          <w:szCs w:val="28"/>
          <w:lang w:val="uk-UA"/>
        </w:rPr>
        <w:t>С</w:t>
      </w:r>
      <w:proofErr w:type="spellStart"/>
      <w:r w:rsidR="009B3009" w:rsidRPr="00001CB3">
        <w:rPr>
          <w:rFonts w:ascii="Times New Roman" w:hAnsi="Times New Roman" w:cs="Times New Roman"/>
          <w:i/>
          <w:sz w:val="28"/>
          <w:szCs w:val="28"/>
        </w:rPr>
        <w:t>ередній</w:t>
      </w:r>
      <w:proofErr w:type="spellEnd"/>
      <w:r w:rsidR="009B3009" w:rsidRPr="00001CB3">
        <w:rPr>
          <w:rFonts w:ascii="Times New Roman" w:hAnsi="Times New Roman" w:cs="Times New Roman"/>
          <w:i/>
          <w:sz w:val="28"/>
          <w:szCs w:val="28"/>
        </w:rPr>
        <w:t xml:space="preserve"> </w:t>
      </w:r>
      <w:proofErr w:type="spellStart"/>
      <w:r w:rsidR="009B3009" w:rsidRPr="00001CB3">
        <w:rPr>
          <w:rFonts w:ascii="Times New Roman" w:hAnsi="Times New Roman" w:cs="Times New Roman"/>
          <w:i/>
          <w:sz w:val="28"/>
          <w:szCs w:val="28"/>
        </w:rPr>
        <w:t>рівень</w:t>
      </w:r>
      <w:proofErr w:type="spellEnd"/>
      <w:r w:rsidRPr="00001CB3">
        <w:rPr>
          <w:rFonts w:ascii="Times New Roman" w:hAnsi="Times New Roman" w:cs="Times New Roman"/>
          <w:i/>
          <w:sz w:val="28"/>
          <w:szCs w:val="28"/>
          <w:lang w:val="uk-UA"/>
        </w:rPr>
        <w:t xml:space="preserve"> (4 – 7 балів)</w:t>
      </w:r>
      <w:r w:rsidRPr="00001CB3">
        <w:rPr>
          <w:rFonts w:ascii="Times New Roman" w:hAnsi="Times New Roman" w:cs="Times New Roman"/>
          <w:sz w:val="28"/>
          <w:szCs w:val="28"/>
          <w:lang w:val="uk-UA"/>
        </w:rPr>
        <w:t xml:space="preserve"> : д</w:t>
      </w:r>
      <w:proofErr w:type="spellStart"/>
      <w:r w:rsidR="009B3009" w:rsidRPr="00001CB3">
        <w:rPr>
          <w:rFonts w:ascii="Times New Roman" w:hAnsi="Times New Roman" w:cs="Times New Roman"/>
          <w:sz w:val="28"/>
          <w:szCs w:val="28"/>
        </w:rPr>
        <w:t>іти</w:t>
      </w:r>
      <w:proofErr w:type="spellEnd"/>
      <w:r w:rsidR="009B3009" w:rsidRPr="00001CB3">
        <w:rPr>
          <w:rFonts w:ascii="Times New Roman" w:hAnsi="Times New Roman" w:cs="Times New Roman"/>
          <w:sz w:val="28"/>
          <w:szCs w:val="28"/>
        </w:rPr>
        <w:t xml:space="preserve"> назвали 30-34 різних слова, пов'язані з </w:t>
      </w:r>
      <w:proofErr w:type="spellStart"/>
      <w:r w:rsidR="009B3009" w:rsidRPr="00001CB3">
        <w:rPr>
          <w:rFonts w:ascii="Times New Roman" w:hAnsi="Times New Roman" w:cs="Times New Roman"/>
          <w:sz w:val="28"/>
          <w:szCs w:val="28"/>
        </w:rPr>
        <w:t>різними</w:t>
      </w:r>
      <w:proofErr w:type="spellEnd"/>
      <w:r w:rsidR="009B3009" w:rsidRPr="00001CB3">
        <w:rPr>
          <w:rFonts w:ascii="Times New Roman" w:hAnsi="Times New Roman" w:cs="Times New Roman"/>
          <w:sz w:val="28"/>
          <w:szCs w:val="28"/>
        </w:rPr>
        <w:t xml:space="preserve"> </w:t>
      </w:r>
      <w:proofErr w:type="spellStart"/>
      <w:r w:rsidR="009B3009" w:rsidRPr="00001CB3">
        <w:rPr>
          <w:rFonts w:ascii="Times New Roman" w:hAnsi="Times New Roman" w:cs="Times New Roman"/>
          <w:sz w:val="28"/>
          <w:szCs w:val="28"/>
        </w:rPr>
        <w:t>групами</w:t>
      </w:r>
      <w:proofErr w:type="spellEnd"/>
      <w:r w:rsidR="009B3009" w:rsidRPr="00001CB3">
        <w:rPr>
          <w:rFonts w:ascii="Times New Roman" w:hAnsi="Times New Roman" w:cs="Times New Roman"/>
          <w:sz w:val="28"/>
          <w:szCs w:val="28"/>
        </w:rPr>
        <w:t xml:space="preserve">. </w:t>
      </w:r>
      <w:proofErr w:type="spellStart"/>
      <w:r w:rsidR="009B3009" w:rsidRPr="00001CB3">
        <w:rPr>
          <w:rFonts w:ascii="Times New Roman" w:hAnsi="Times New Roman" w:cs="Times New Roman"/>
          <w:sz w:val="28"/>
          <w:szCs w:val="28"/>
        </w:rPr>
        <w:t>Цей</w:t>
      </w:r>
      <w:proofErr w:type="spellEnd"/>
      <w:r w:rsidR="009B3009" w:rsidRPr="00001CB3">
        <w:rPr>
          <w:rFonts w:ascii="Times New Roman" w:hAnsi="Times New Roman" w:cs="Times New Roman"/>
          <w:sz w:val="28"/>
          <w:szCs w:val="28"/>
        </w:rPr>
        <w:t xml:space="preserve"> </w:t>
      </w:r>
      <w:proofErr w:type="spellStart"/>
      <w:r w:rsidR="009B3009" w:rsidRPr="00001CB3">
        <w:rPr>
          <w:rFonts w:ascii="Times New Roman" w:hAnsi="Times New Roman" w:cs="Times New Roman"/>
          <w:sz w:val="28"/>
          <w:szCs w:val="28"/>
        </w:rPr>
        <w:t>рівень</w:t>
      </w:r>
      <w:proofErr w:type="spellEnd"/>
      <w:r w:rsidR="009B3009" w:rsidRPr="00001CB3">
        <w:rPr>
          <w:rFonts w:ascii="Times New Roman" w:hAnsi="Times New Roman" w:cs="Times New Roman"/>
          <w:sz w:val="28"/>
          <w:szCs w:val="28"/>
        </w:rPr>
        <w:t xml:space="preserve"> </w:t>
      </w:r>
      <w:proofErr w:type="spellStart"/>
      <w:r w:rsidR="009B3009" w:rsidRPr="00001CB3">
        <w:rPr>
          <w:rFonts w:ascii="Times New Roman" w:hAnsi="Times New Roman" w:cs="Times New Roman"/>
          <w:sz w:val="28"/>
          <w:szCs w:val="28"/>
        </w:rPr>
        <w:t>вказує</w:t>
      </w:r>
      <w:proofErr w:type="spellEnd"/>
      <w:r w:rsidR="009B3009" w:rsidRPr="00001CB3">
        <w:rPr>
          <w:rFonts w:ascii="Times New Roman" w:hAnsi="Times New Roman" w:cs="Times New Roman"/>
          <w:sz w:val="28"/>
          <w:szCs w:val="28"/>
        </w:rPr>
        <w:t xml:space="preserve"> на </w:t>
      </w:r>
      <w:proofErr w:type="spellStart"/>
      <w:r w:rsidR="009B3009" w:rsidRPr="00001CB3">
        <w:rPr>
          <w:rFonts w:ascii="Times New Roman" w:hAnsi="Times New Roman" w:cs="Times New Roman"/>
          <w:sz w:val="28"/>
          <w:szCs w:val="28"/>
        </w:rPr>
        <w:t>середні</w:t>
      </w:r>
      <w:proofErr w:type="spellEnd"/>
      <w:r w:rsidR="009B3009" w:rsidRPr="00001CB3">
        <w:rPr>
          <w:rFonts w:ascii="Times New Roman" w:hAnsi="Times New Roman" w:cs="Times New Roman"/>
          <w:sz w:val="28"/>
          <w:szCs w:val="28"/>
        </w:rPr>
        <w:t xml:space="preserve"> </w:t>
      </w:r>
      <w:proofErr w:type="spellStart"/>
      <w:r w:rsidR="009B3009" w:rsidRPr="00001CB3">
        <w:rPr>
          <w:rFonts w:ascii="Times New Roman" w:hAnsi="Times New Roman" w:cs="Times New Roman"/>
          <w:sz w:val="28"/>
          <w:szCs w:val="28"/>
        </w:rPr>
        <w:t>лексичні</w:t>
      </w:r>
      <w:proofErr w:type="spellEnd"/>
      <w:r w:rsidR="009B3009" w:rsidRPr="00001CB3">
        <w:rPr>
          <w:rFonts w:ascii="Times New Roman" w:hAnsi="Times New Roman" w:cs="Times New Roman"/>
          <w:sz w:val="28"/>
          <w:szCs w:val="28"/>
        </w:rPr>
        <w:t xml:space="preserve"> </w:t>
      </w:r>
      <w:proofErr w:type="spellStart"/>
      <w:r w:rsidR="009B3009" w:rsidRPr="00001CB3">
        <w:rPr>
          <w:rFonts w:ascii="Times New Roman" w:hAnsi="Times New Roman" w:cs="Times New Roman"/>
          <w:sz w:val="28"/>
          <w:szCs w:val="28"/>
        </w:rPr>
        <w:t>навички</w:t>
      </w:r>
      <w:proofErr w:type="spellEnd"/>
      <w:r w:rsidR="009B3009" w:rsidRPr="00001CB3">
        <w:rPr>
          <w:rFonts w:ascii="Times New Roman" w:hAnsi="Times New Roman" w:cs="Times New Roman"/>
          <w:sz w:val="28"/>
          <w:szCs w:val="28"/>
        </w:rPr>
        <w:t xml:space="preserve">, де </w:t>
      </w:r>
      <w:proofErr w:type="spellStart"/>
      <w:r w:rsidR="009B3009" w:rsidRPr="00001CB3">
        <w:rPr>
          <w:rFonts w:ascii="Times New Roman" w:hAnsi="Times New Roman" w:cs="Times New Roman"/>
          <w:sz w:val="28"/>
          <w:szCs w:val="28"/>
        </w:rPr>
        <w:t>діти</w:t>
      </w:r>
      <w:proofErr w:type="spellEnd"/>
      <w:r w:rsidR="009B3009" w:rsidRPr="00001CB3">
        <w:rPr>
          <w:rFonts w:ascii="Times New Roman" w:hAnsi="Times New Roman" w:cs="Times New Roman"/>
          <w:sz w:val="28"/>
          <w:szCs w:val="28"/>
        </w:rPr>
        <w:t xml:space="preserve"> можуть </w:t>
      </w:r>
      <w:proofErr w:type="spellStart"/>
      <w:r w:rsidR="009B3009" w:rsidRPr="00001CB3">
        <w:rPr>
          <w:rFonts w:ascii="Times New Roman" w:hAnsi="Times New Roman" w:cs="Times New Roman"/>
          <w:sz w:val="28"/>
          <w:szCs w:val="28"/>
        </w:rPr>
        <w:t>називати</w:t>
      </w:r>
      <w:proofErr w:type="spellEnd"/>
      <w:r w:rsidR="009B3009" w:rsidRPr="00001CB3">
        <w:rPr>
          <w:rFonts w:ascii="Times New Roman" w:hAnsi="Times New Roman" w:cs="Times New Roman"/>
          <w:sz w:val="28"/>
          <w:szCs w:val="28"/>
        </w:rPr>
        <w:t xml:space="preserve"> </w:t>
      </w:r>
      <w:proofErr w:type="spellStart"/>
      <w:r w:rsidR="009B3009" w:rsidRPr="00001CB3">
        <w:rPr>
          <w:rFonts w:ascii="Times New Roman" w:hAnsi="Times New Roman" w:cs="Times New Roman"/>
          <w:sz w:val="28"/>
          <w:szCs w:val="28"/>
        </w:rPr>
        <w:t>деяку</w:t>
      </w:r>
      <w:proofErr w:type="spellEnd"/>
      <w:r w:rsidR="009B3009" w:rsidRPr="00001CB3">
        <w:rPr>
          <w:rFonts w:ascii="Times New Roman" w:hAnsi="Times New Roman" w:cs="Times New Roman"/>
          <w:sz w:val="28"/>
          <w:szCs w:val="28"/>
        </w:rPr>
        <w:t xml:space="preserve"> </w:t>
      </w:r>
      <w:proofErr w:type="spellStart"/>
      <w:r w:rsidR="009B3009" w:rsidRPr="00001CB3">
        <w:rPr>
          <w:rFonts w:ascii="Times New Roman" w:hAnsi="Times New Roman" w:cs="Times New Roman"/>
          <w:sz w:val="28"/>
          <w:szCs w:val="28"/>
        </w:rPr>
        <w:t>кількість</w:t>
      </w:r>
      <w:proofErr w:type="spellEnd"/>
      <w:r w:rsidR="009B3009" w:rsidRPr="00001CB3">
        <w:rPr>
          <w:rFonts w:ascii="Times New Roman" w:hAnsi="Times New Roman" w:cs="Times New Roman"/>
          <w:sz w:val="28"/>
          <w:szCs w:val="28"/>
        </w:rPr>
        <w:t xml:space="preserve"> </w:t>
      </w:r>
      <w:proofErr w:type="spellStart"/>
      <w:r w:rsidR="009B3009" w:rsidRPr="00001CB3">
        <w:rPr>
          <w:rFonts w:ascii="Times New Roman" w:hAnsi="Times New Roman" w:cs="Times New Roman"/>
          <w:sz w:val="28"/>
          <w:szCs w:val="28"/>
        </w:rPr>
        <w:t>слів</w:t>
      </w:r>
      <w:proofErr w:type="spellEnd"/>
      <w:r w:rsidR="009B3009" w:rsidRPr="00001CB3">
        <w:rPr>
          <w:rFonts w:ascii="Times New Roman" w:hAnsi="Times New Roman" w:cs="Times New Roman"/>
          <w:sz w:val="28"/>
          <w:szCs w:val="28"/>
        </w:rPr>
        <w:t xml:space="preserve">, але не так </w:t>
      </w:r>
      <w:proofErr w:type="spellStart"/>
      <w:r w:rsidR="009B3009" w:rsidRPr="00001CB3">
        <w:rPr>
          <w:rFonts w:ascii="Times New Roman" w:hAnsi="Times New Roman" w:cs="Times New Roman"/>
          <w:sz w:val="28"/>
          <w:szCs w:val="28"/>
        </w:rPr>
        <w:t>багато</w:t>
      </w:r>
      <w:proofErr w:type="spellEnd"/>
      <w:r w:rsidR="009B3009" w:rsidRPr="00001CB3">
        <w:rPr>
          <w:rFonts w:ascii="Times New Roman" w:hAnsi="Times New Roman" w:cs="Times New Roman"/>
          <w:sz w:val="28"/>
          <w:szCs w:val="28"/>
        </w:rPr>
        <w:t xml:space="preserve">, як на </w:t>
      </w:r>
      <w:proofErr w:type="spellStart"/>
      <w:r w:rsidR="009B3009" w:rsidRPr="00001CB3">
        <w:rPr>
          <w:rFonts w:ascii="Times New Roman" w:hAnsi="Times New Roman" w:cs="Times New Roman"/>
          <w:sz w:val="28"/>
          <w:szCs w:val="28"/>
        </w:rPr>
        <w:t>вищих</w:t>
      </w:r>
      <w:proofErr w:type="spellEnd"/>
      <w:r w:rsidR="009B3009" w:rsidRPr="00001CB3">
        <w:rPr>
          <w:rFonts w:ascii="Times New Roman" w:hAnsi="Times New Roman" w:cs="Times New Roman"/>
          <w:sz w:val="28"/>
          <w:szCs w:val="28"/>
        </w:rPr>
        <w:t xml:space="preserve"> </w:t>
      </w:r>
      <w:proofErr w:type="spellStart"/>
      <w:r w:rsidR="009B3009" w:rsidRPr="00001CB3">
        <w:rPr>
          <w:rFonts w:ascii="Times New Roman" w:hAnsi="Times New Roman" w:cs="Times New Roman"/>
          <w:sz w:val="28"/>
          <w:szCs w:val="28"/>
        </w:rPr>
        <w:t>рівнях</w:t>
      </w:r>
      <w:proofErr w:type="spellEnd"/>
      <w:r w:rsidRPr="00001CB3">
        <w:rPr>
          <w:rFonts w:ascii="Times New Roman" w:hAnsi="Times New Roman" w:cs="Times New Roman"/>
          <w:sz w:val="28"/>
          <w:szCs w:val="28"/>
          <w:lang w:val="uk-UA"/>
        </w:rPr>
        <w:t>;</w:t>
      </w:r>
    </w:p>
    <w:p w14:paraId="24E6A243" w14:textId="24504F46" w:rsidR="009B3009" w:rsidRPr="00001CB3" w:rsidRDefault="00B66293" w:rsidP="000534D2">
      <w:pPr>
        <w:spacing w:after="0" w:line="360" w:lineRule="auto"/>
        <w:ind w:firstLine="709"/>
        <w:jc w:val="both"/>
        <w:rPr>
          <w:rFonts w:ascii="Times New Roman" w:hAnsi="Times New Roman" w:cs="Times New Roman"/>
          <w:sz w:val="28"/>
          <w:szCs w:val="28"/>
        </w:rPr>
      </w:pPr>
      <w:r w:rsidRPr="00001CB3">
        <w:rPr>
          <w:rFonts w:ascii="Times New Roman" w:hAnsi="Times New Roman" w:cs="Times New Roman"/>
          <w:i/>
          <w:sz w:val="28"/>
          <w:szCs w:val="28"/>
          <w:lang w:val="uk-UA"/>
        </w:rPr>
        <w:t>Н</w:t>
      </w:r>
      <w:proofErr w:type="spellStart"/>
      <w:r w:rsidR="009B3009" w:rsidRPr="00001CB3">
        <w:rPr>
          <w:rFonts w:ascii="Times New Roman" w:hAnsi="Times New Roman" w:cs="Times New Roman"/>
          <w:i/>
          <w:sz w:val="28"/>
          <w:szCs w:val="28"/>
        </w:rPr>
        <w:t>изький</w:t>
      </w:r>
      <w:proofErr w:type="spellEnd"/>
      <w:r w:rsidR="009B3009" w:rsidRPr="00001CB3">
        <w:rPr>
          <w:rFonts w:ascii="Times New Roman" w:hAnsi="Times New Roman" w:cs="Times New Roman"/>
          <w:i/>
          <w:sz w:val="28"/>
          <w:szCs w:val="28"/>
        </w:rPr>
        <w:t xml:space="preserve"> </w:t>
      </w:r>
      <w:proofErr w:type="spellStart"/>
      <w:r w:rsidR="009B3009" w:rsidRPr="00001CB3">
        <w:rPr>
          <w:rFonts w:ascii="Times New Roman" w:hAnsi="Times New Roman" w:cs="Times New Roman"/>
          <w:i/>
          <w:sz w:val="28"/>
          <w:szCs w:val="28"/>
        </w:rPr>
        <w:t>рівень</w:t>
      </w:r>
      <w:proofErr w:type="spellEnd"/>
      <w:r w:rsidRPr="00001CB3">
        <w:rPr>
          <w:rFonts w:ascii="Times New Roman" w:hAnsi="Times New Roman" w:cs="Times New Roman"/>
          <w:i/>
          <w:sz w:val="28"/>
          <w:szCs w:val="28"/>
          <w:lang w:val="uk-UA"/>
        </w:rPr>
        <w:t xml:space="preserve"> (1 – 3 бали)</w:t>
      </w:r>
      <w:r w:rsidRPr="00001CB3">
        <w:rPr>
          <w:rFonts w:ascii="Times New Roman" w:hAnsi="Times New Roman" w:cs="Times New Roman"/>
          <w:sz w:val="28"/>
          <w:szCs w:val="28"/>
          <w:lang w:val="uk-UA"/>
        </w:rPr>
        <w:t xml:space="preserve"> : д</w:t>
      </w:r>
      <w:proofErr w:type="spellStart"/>
      <w:r w:rsidR="009B3009" w:rsidRPr="00001CB3">
        <w:rPr>
          <w:rFonts w:ascii="Times New Roman" w:hAnsi="Times New Roman" w:cs="Times New Roman"/>
          <w:sz w:val="28"/>
          <w:szCs w:val="28"/>
        </w:rPr>
        <w:t>итина</w:t>
      </w:r>
      <w:proofErr w:type="spellEnd"/>
      <w:r w:rsidR="009B3009" w:rsidRPr="00001CB3">
        <w:rPr>
          <w:rFonts w:ascii="Times New Roman" w:hAnsi="Times New Roman" w:cs="Times New Roman"/>
          <w:sz w:val="28"/>
          <w:szCs w:val="28"/>
        </w:rPr>
        <w:t xml:space="preserve"> назвала 20-24 різні слова, пов’язані з </w:t>
      </w:r>
      <w:proofErr w:type="spellStart"/>
      <w:r w:rsidR="009B3009" w:rsidRPr="00001CB3">
        <w:rPr>
          <w:rFonts w:ascii="Times New Roman" w:hAnsi="Times New Roman" w:cs="Times New Roman"/>
          <w:sz w:val="28"/>
          <w:szCs w:val="28"/>
        </w:rPr>
        <w:t>різними</w:t>
      </w:r>
      <w:proofErr w:type="spellEnd"/>
      <w:r w:rsidR="009B3009" w:rsidRPr="00001CB3">
        <w:rPr>
          <w:rFonts w:ascii="Times New Roman" w:hAnsi="Times New Roman" w:cs="Times New Roman"/>
          <w:sz w:val="28"/>
          <w:szCs w:val="28"/>
        </w:rPr>
        <w:t xml:space="preserve"> </w:t>
      </w:r>
      <w:proofErr w:type="spellStart"/>
      <w:r w:rsidR="009B3009" w:rsidRPr="00001CB3">
        <w:rPr>
          <w:rFonts w:ascii="Times New Roman" w:hAnsi="Times New Roman" w:cs="Times New Roman"/>
          <w:sz w:val="28"/>
          <w:szCs w:val="28"/>
        </w:rPr>
        <w:t>групами</w:t>
      </w:r>
      <w:proofErr w:type="spellEnd"/>
      <w:r w:rsidR="009B3009" w:rsidRPr="00001CB3">
        <w:rPr>
          <w:rFonts w:ascii="Times New Roman" w:hAnsi="Times New Roman" w:cs="Times New Roman"/>
          <w:sz w:val="28"/>
          <w:szCs w:val="28"/>
        </w:rPr>
        <w:t xml:space="preserve">. </w:t>
      </w:r>
      <w:proofErr w:type="spellStart"/>
      <w:r w:rsidR="009B3009" w:rsidRPr="00001CB3">
        <w:rPr>
          <w:rFonts w:ascii="Times New Roman" w:hAnsi="Times New Roman" w:cs="Times New Roman"/>
          <w:sz w:val="28"/>
          <w:szCs w:val="28"/>
        </w:rPr>
        <w:t>Це</w:t>
      </w:r>
      <w:proofErr w:type="spellEnd"/>
      <w:r w:rsidR="009B3009" w:rsidRPr="00001CB3">
        <w:rPr>
          <w:rFonts w:ascii="Times New Roman" w:hAnsi="Times New Roman" w:cs="Times New Roman"/>
          <w:sz w:val="28"/>
          <w:szCs w:val="28"/>
        </w:rPr>
        <w:t xml:space="preserve"> </w:t>
      </w:r>
      <w:proofErr w:type="spellStart"/>
      <w:r w:rsidR="009B3009" w:rsidRPr="00001CB3">
        <w:rPr>
          <w:rFonts w:ascii="Times New Roman" w:hAnsi="Times New Roman" w:cs="Times New Roman"/>
          <w:sz w:val="28"/>
          <w:szCs w:val="28"/>
        </w:rPr>
        <w:t>вказує</w:t>
      </w:r>
      <w:proofErr w:type="spellEnd"/>
      <w:r w:rsidR="009B3009" w:rsidRPr="00001CB3">
        <w:rPr>
          <w:rFonts w:ascii="Times New Roman" w:hAnsi="Times New Roman" w:cs="Times New Roman"/>
          <w:sz w:val="28"/>
          <w:szCs w:val="28"/>
        </w:rPr>
        <w:t xml:space="preserve"> на </w:t>
      </w:r>
      <w:proofErr w:type="spellStart"/>
      <w:r w:rsidR="009B3009" w:rsidRPr="00001CB3">
        <w:rPr>
          <w:rFonts w:ascii="Times New Roman" w:hAnsi="Times New Roman" w:cs="Times New Roman"/>
          <w:sz w:val="28"/>
          <w:szCs w:val="28"/>
        </w:rPr>
        <w:t>низький</w:t>
      </w:r>
      <w:proofErr w:type="spellEnd"/>
      <w:r w:rsidR="009B3009" w:rsidRPr="00001CB3">
        <w:rPr>
          <w:rFonts w:ascii="Times New Roman" w:hAnsi="Times New Roman" w:cs="Times New Roman"/>
          <w:sz w:val="28"/>
          <w:szCs w:val="28"/>
        </w:rPr>
        <w:t xml:space="preserve"> </w:t>
      </w:r>
      <w:proofErr w:type="spellStart"/>
      <w:r w:rsidR="009B3009" w:rsidRPr="00001CB3">
        <w:rPr>
          <w:rFonts w:ascii="Times New Roman" w:hAnsi="Times New Roman" w:cs="Times New Roman"/>
          <w:sz w:val="28"/>
          <w:szCs w:val="28"/>
        </w:rPr>
        <w:t>рівень</w:t>
      </w:r>
      <w:proofErr w:type="spellEnd"/>
      <w:r w:rsidR="009B3009" w:rsidRPr="00001CB3">
        <w:rPr>
          <w:rFonts w:ascii="Times New Roman" w:hAnsi="Times New Roman" w:cs="Times New Roman"/>
          <w:sz w:val="28"/>
          <w:szCs w:val="28"/>
        </w:rPr>
        <w:t xml:space="preserve"> </w:t>
      </w:r>
      <w:proofErr w:type="spellStart"/>
      <w:r w:rsidR="009B3009" w:rsidRPr="00001CB3">
        <w:rPr>
          <w:rFonts w:ascii="Times New Roman" w:hAnsi="Times New Roman" w:cs="Times New Roman"/>
          <w:sz w:val="28"/>
          <w:szCs w:val="28"/>
        </w:rPr>
        <w:t>лексичних</w:t>
      </w:r>
      <w:proofErr w:type="spellEnd"/>
      <w:r w:rsidR="009B3009" w:rsidRPr="00001CB3">
        <w:rPr>
          <w:rFonts w:ascii="Times New Roman" w:hAnsi="Times New Roman" w:cs="Times New Roman"/>
          <w:sz w:val="28"/>
          <w:szCs w:val="28"/>
        </w:rPr>
        <w:t xml:space="preserve"> </w:t>
      </w:r>
      <w:proofErr w:type="spellStart"/>
      <w:r w:rsidR="009B3009" w:rsidRPr="00001CB3">
        <w:rPr>
          <w:rFonts w:ascii="Times New Roman" w:hAnsi="Times New Roman" w:cs="Times New Roman"/>
          <w:sz w:val="28"/>
          <w:szCs w:val="28"/>
        </w:rPr>
        <w:t>навичок</w:t>
      </w:r>
      <w:proofErr w:type="spellEnd"/>
      <w:r w:rsidR="009B3009" w:rsidRPr="00001CB3">
        <w:rPr>
          <w:rFonts w:ascii="Times New Roman" w:hAnsi="Times New Roman" w:cs="Times New Roman"/>
          <w:sz w:val="28"/>
          <w:szCs w:val="28"/>
        </w:rPr>
        <w:t xml:space="preserve"> і </w:t>
      </w:r>
      <w:proofErr w:type="spellStart"/>
      <w:r w:rsidR="009B3009" w:rsidRPr="00001CB3">
        <w:rPr>
          <w:rFonts w:ascii="Times New Roman" w:hAnsi="Times New Roman" w:cs="Times New Roman"/>
          <w:sz w:val="28"/>
          <w:szCs w:val="28"/>
        </w:rPr>
        <w:t>обмежену</w:t>
      </w:r>
      <w:proofErr w:type="spellEnd"/>
      <w:r w:rsidR="009B3009" w:rsidRPr="00001CB3">
        <w:rPr>
          <w:rFonts w:ascii="Times New Roman" w:hAnsi="Times New Roman" w:cs="Times New Roman"/>
          <w:sz w:val="28"/>
          <w:szCs w:val="28"/>
        </w:rPr>
        <w:t xml:space="preserve"> </w:t>
      </w:r>
      <w:proofErr w:type="spellStart"/>
      <w:r w:rsidR="009B3009" w:rsidRPr="00001CB3">
        <w:rPr>
          <w:rFonts w:ascii="Times New Roman" w:hAnsi="Times New Roman" w:cs="Times New Roman"/>
          <w:sz w:val="28"/>
          <w:szCs w:val="28"/>
        </w:rPr>
        <w:t>здатність</w:t>
      </w:r>
      <w:proofErr w:type="spellEnd"/>
      <w:r w:rsidR="009B3009" w:rsidRPr="00001CB3">
        <w:rPr>
          <w:rFonts w:ascii="Times New Roman" w:hAnsi="Times New Roman" w:cs="Times New Roman"/>
          <w:sz w:val="28"/>
          <w:szCs w:val="28"/>
        </w:rPr>
        <w:t xml:space="preserve"> </w:t>
      </w:r>
      <w:proofErr w:type="spellStart"/>
      <w:r w:rsidR="009B3009" w:rsidRPr="00001CB3">
        <w:rPr>
          <w:rFonts w:ascii="Times New Roman" w:hAnsi="Times New Roman" w:cs="Times New Roman"/>
          <w:sz w:val="28"/>
          <w:szCs w:val="28"/>
        </w:rPr>
        <w:t>називати</w:t>
      </w:r>
      <w:proofErr w:type="spellEnd"/>
      <w:r w:rsidR="009B3009" w:rsidRPr="00001CB3">
        <w:rPr>
          <w:rFonts w:ascii="Times New Roman" w:hAnsi="Times New Roman" w:cs="Times New Roman"/>
          <w:sz w:val="28"/>
          <w:szCs w:val="28"/>
        </w:rPr>
        <w:t xml:space="preserve"> різні слова.</w:t>
      </w:r>
    </w:p>
    <w:p w14:paraId="31C5D075" w14:textId="77777777" w:rsidR="00E13B4B" w:rsidRPr="00001CB3" w:rsidRDefault="00FE20C0" w:rsidP="000534D2">
      <w:pPr>
        <w:spacing w:after="0" w:line="360" w:lineRule="auto"/>
        <w:ind w:firstLine="709"/>
        <w:jc w:val="both"/>
        <w:outlineLvl w:val="0"/>
        <w:rPr>
          <w:rFonts w:ascii="Times New Roman" w:hAnsi="Times New Roman" w:cs="Times New Roman"/>
          <w:bCs/>
          <w:sz w:val="28"/>
          <w:szCs w:val="28"/>
          <w:lang w:val="uk-UA"/>
        </w:rPr>
      </w:pPr>
      <w:r w:rsidRPr="00001CB3">
        <w:rPr>
          <w:rFonts w:ascii="Times New Roman" w:hAnsi="Times New Roman" w:cs="Times New Roman"/>
          <w:bCs/>
          <w:sz w:val="28"/>
          <w:szCs w:val="28"/>
          <w:lang w:val="uk-UA"/>
        </w:rPr>
        <w:t>Виконання цього завдання, що</w:t>
      </w:r>
      <w:r w:rsidR="00697DC7" w:rsidRPr="00001CB3">
        <w:rPr>
          <w:rFonts w:ascii="Times New Roman" w:hAnsi="Times New Roman" w:cs="Times New Roman"/>
          <w:bCs/>
          <w:sz w:val="28"/>
          <w:szCs w:val="28"/>
          <w:lang w:val="uk-UA"/>
        </w:rPr>
        <w:t>б назвати кожну з наступних груп</w:t>
      </w:r>
      <w:r w:rsidRPr="00001CB3">
        <w:rPr>
          <w:rFonts w:ascii="Times New Roman" w:hAnsi="Times New Roman" w:cs="Times New Roman"/>
          <w:bCs/>
          <w:sz w:val="28"/>
          <w:szCs w:val="28"/>
          <w:lang w:val="uk-UA"/>
        </w:rPr>
        <w:t xml:space="preserve"> за</w:t>
      </w:r>
      <w:r w:rsidR="00E13B4B" w:rsidRPr="00001CB3">
        <w:rPr>
          <w:rFonts w:ascii="Times New Roman" w:hAnsi="Times New Roman" w:cs="Times New Roman"/>
          <w:bCs/>
          <w:sz w:val="28"/>
          <w:szCs w:val="28"/>
          <w:lang w:val="uk-UA"/>
        </w:rPr>
        <w:t xml:space="preserve">ймає 20 секунд, все завдання – </w:t>
      </w:r>
      <w:r w:rsidRPr="00001CB3">
        <w:rPr>
          <w:rFonts w:ascii="Times New Roman" w:hAnsi="Times New Roman" w:cs="Times New Roman"/>
          <w:bCs/>
          <w:sz w:val="28"/>
          <w:szCs w:val="28"/>
          <w:lang w:val="uk-UA"/>
        </w:rPr>
        <w:t>160 секунд.</w:t>
      </w:r>
      <w:r w:rsidR="00697DC7" w:rsidRPr="00001CB3">
        <w:rPr>
          <w:rFonts w:ascii="Times New Roman" w:hAnsi="Times New Roman" w:cs="Times New Roman"/>
          <w:bCs/>
          <w:sz w:val="28"/>
          <w:szCs w:val="28"/>
          <w:lang w:val="uk-UA"/>
        </w:rPr>
        <w:t xml:space="preserve"> </w:t>
      </w:r>
    </w:p>
    <w:p w14:paraId="263AEA32" w14:textId="77812DC5" w:rsidR="00697DC7" w:rsidRPr="00001CB3" w:rsidRDefault="00697DC7" w:rsidP="000534D2">
      <w:pPr>
        <w:spacing w:after="0" w:line="360" w:lineRule="auto"/>
        <w:ind w:firstLine="709"/>
        <w:jc w:val="both"/>
        <w:outlineLvl w:val="0"/>
        <w:rPr>
          <w:rFonts w:ascii="Times New Roman" w:hAnsi="Times New Roman" w:cs="Times New Roman"/>
          <w:bCs/>
          <w:sz w:val="28"/>
          <w:szCs w:val="28"/>
          <w:lang w:val="uk-UA"/>
        </w:rPr>
      </w:pPr>
      <w:proofErr w:type="spellStart"/>
      <w:r w:rsidRPr="00001CB3">
        <w:rPr>
          <w:rFonts w:ascii="Times New Roman" w:hAnsi="Times New Roman" w:cs="Times New Roman"/>
          <w:bCs/>
          <w:sz w:val="28"/>
          <w:szCs w:val="28"/>
          <w:lang w:val="uk-UA"/>
        </w:rPr>
        <w:t>Роглянемо</w:t>
      </w:r>
      <w:proofErr w:type="spellEnd"/>
      <w:r w:rsidRPr="00001CB3">
        <w:rPr>
          <w:rFonts w:ascii="Times New Roman" w:hAnsi="Times New Roman" w:cs="Times New Roman"/>
          <w:bCs/>
          <w:sz w:val="28"/>
          <w:szCs w:val="28"/>
          <w:lang w:val="uk-UA"/>
        </w:rPr>
        <w:t xml:space="preserve"> лексичний матеріал до кожної групи:</w:t>
      </w:r>
    </w:p>
    <w:p w14:paraId="4F5A1713" w14:textId="2E66D5F0" w:rsidR="00697DC7" w:rsidRPr="00001CB3" w:rsidRDefault="00697DC7" w:rsidP="00676A17">
      <w:pPr>
        <w:pStyle w:val="a6"/>
        <w:numPr>
          <w:ilvl w:val="0"/>
          <w:numId w:val="7"/>
        </w:numPr>
        <w:spacing w:after="0" w:line="360" w:lineRule="auto"/>
        <w:ind w:left="0" w:firstLine="709"/>
        <w:jc w:val="both"/>
        <w:rPr>
          <w:rFonts w:ascii="Times New Roman" w:hAnsi="Times New Roman" w:cs="Times New Roman"/>
          <w:sz w:val="28"/>
          <w:szCs w:val="28"/>
        </w:rPr>
      </w:pPr>
      <w:proofErr w:type="spellStart"/>
      <w:r w:rsidRPr="00001CB3">
        <w:rPr>
          <w:rFonts w:ascii="Times New Roman" w:hAnsi="Times New Roman" w:cs="Times New Roman"/>
          <w:sz w:val="28"/>
          <w:szCs w:val="28"/>
        </w:rPr>
        <w:t>Тварина</w:t>
      </w:r>
      <w:proofErr w:type="spellEnd"/>
      <w:r w:rsidRPr="00001CB3">
        <w:rPr>
          <w:rFonts w:ascii="Times New Roman" w:hAnsi="Times New Roman" w:cs="Times New Roman"/>
          <w:sz w:val="28"/>
          <w:szCs w:val="28"/>
        </w:rPr>
        <w:t xml:space="preserve">: собака, </w:t>
      </w:r>
      <w:proofErr w:type="spellStart"/>
      <w:r w:rsidRPr="00001CB3">
        <w:rPr>
          <w:rFonts w:ascii="Times New Roman" w:hAnsi="Times New Roman" w:cs="Times New Roman"/>
          <w:sz w:val="28"/>
          <w:szCs w:val="28"/>
        </w:rPr>
        <w:t>кіт</w:t>
      </w:r>
      <w:proofErr w:type="spellEnd"/>
      <w:r w:rsidRPr="00001CB3">
        <w:rPr>
          <w:rFonts w:ascii="Times New Roman" w:hAnsi="Times New Roman" w:cs="Times New Roman"/>
          <w:sz w:val="28"/>
          <w:szCs w:val="28"/>
        </w:rPr>
        <w:t xml:space="preserve">, лев, слон, </w:t>
      </w:r>
      <w:proofErr w:type="spellStart"/>
      <w:r w:rsidRPr="00001CB3">
        <w:rPr>
          <w:rFonts w:ascii="Times New Roman" w:hAnsi="Times New Roman" w:cs="Times New Roman"/>
          <w:sz w:val="28"/>
          <w:szCs w:val="28"/>
        </w:rPr>
        <w:t>ведмідь</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змія</w:t>
      </w:r>
      <w:proofErr w:type="spellEnd"/>
      <w:r w:rsidRPr="00001CB3">
        <w:rPr>
          <w:rFonts w:ascii="Times New Roman" w:hAnsi="Times New Roman" w:cs="Times New Roman"/>
          <w:sz w:val="28"/>
          <w:szCs w:val="28"/>
        </w:rPr>
        <w:t xml:space="preserve">, птах, </w:t>
      </w:r>
      <w:proofErr w:type="spellStart"/>
      <w:r w:rsidRPr="00001CB3">
        <w:rPr>
          <w:rFonts w:ascii="Times New Roman" w:hAnsi="Times New Roman" w:cs="Times New Roman"/>
          <w:sz w:val="28"/>
          <w:szCs w:val="28"/>
        </w:rPr>
        <w:t>білка</w:t>
      </w:r>
      <w:proofErr w:type="spellEnd"/>
    </w:p>
    <w:p w14:paraId="4798B69B" w14:textId="192FE11B" w:rsidR="00697DC7" w:rsidRPr="00001CB3" w:rsidRDefault="00697DC7" w:rsidP="00676A17">
      <w:pPr>
        <w:pStyle w:val="a6"/>
        <w:numPr>
          <w:ilvl w:val="0"/>
          <w:numId w:val="7"/>
        </w:numPr>
        <w:spacing w:after="0" w:line="360" w:lineRule="auto"/>
        <w:ind w:left="0" w:firstLine="709"/>
        <w:jc w:val="both"/>
        <w:rPr>
          <w:rFonts w:ascii="Times New Roman" w:hAnsi="Times New Roman" w:cs="Times New Roman"/>
          <w:sz w:val="28"/>
          <w:szCs w:val="28"/>
        </w:rPr>
      </w:pPr>
      <w:r w:rsidRPr="00001CB3">
        <w:rPr>
          <w:rFonts w:ascii="Times New Roman" w:hAnsi="Times New Roman" w:cs="Times New Roman"/>
          <w:sz w:val="28"/>
          <w:szCs w:val="28"/>
        </w:rPr>
        <w:t xml:space="preserve">Рослина: </w:t>
      </w:r>
      <w:proofErr w:type="spellStart"/>
      <w:r w:rsidRPr="00001CB3">
        <w:rPr>
          <w:rFonts w:ascii="Times New Roman" w:hAnsi="Times New Roman" w:cs="Times New Roman"/>
          <w:sz w:val="28"/>
          <w:szCs w:val="28"/>
        </w:rPr>
        <w:t>квітка</w:t>
      </w:r>
      <w:proofErr w:type="spellEnd"/>
      <w:r w:rsidRPr="00001CB3">
        <w:rPr>
          <w:rFonts w:ascii="Times New Roman" w:hAnsi="Times New Roman" w:cs="Times New Roman"/>
          <w:sz w:val="28"/>
          <w:szCs w:val="28"/>
        </w:rPr>
        <w:t>, дерево, трава, кущ, дуб, пальма, кактус, сосна</w:t>
      </w:r>
    </w:p>
    <w:p w14:paraId="04C3BB77" w14:textId="2CA6A5D6" w:rsidR="00697DC7" w:rsidRPr="00001CB3" w:rsidRDefault="00697DC7" w:rsidP="00676A17">
      <w:pPr>
        <w:pStyle w:val="a6"/>
        <w:numPr>
          <w:ilvl w:val="0"/>
          <w:numId w:val="7"/>
        </w:numPr>
        <w:spacing w:after="0" w:line="360" w:lineRule="auto"/>
        <w:ind w:left="0" w:firstLine="709"/>
        <w:jc w:val="both"/>
        <w:rPr>
          <w:rFonts w:ascii="Times New Roman" w:hAnsi="Times New Roman" w:cs="Times New Roman"/>
          <w:sz w:val="28"/>
          <w:szCs w:val="28"/>
        </w:rPr>
      </w:pPr>
      <w:proofErr w:type="spellStart"/>
      <w:r w:rsidRPr="00001CB3">
        <w:rPr>
          <w:rFonts w:ascii="Times New Roman" w:hAnsi="Times New Roman" w:cs="Times New Roman"/>
          <w:sz w:val="28"/>
          <w:szCs w:val="28"/>
        </w:rPr>
        <w:t>Колір</w:t>
      </w:r>
      <w:proofErr w:type="spellEnd"/>
      <w:r w:rsidRPr="00001CB3">
        <w:rPr>
          <w:rFonts w:ascii="Times New Roman" w:hAnsi="Times New Roman" w:cs="Times New Roman"/>
          <w:sz w:val="28"/>
          <w:szCs w:val="28"/>
        </w:rPr>
        <w:t xml:space="preserve"> предмета: </w:t>
      </w:r>
      <w:proofErr w:type="spellStart"/>
      <w:r w:rsidRPr="00001CB3">
        <w:rPr>
          <w:rFonts w:ascii="Times New Roman" w:hAnsi="Times New Roman" w:cs="Times New Roman"/>
          <w:sz w:val="28"/>
          <w:szCs w:val="28"/>
        </w:rPr>
        <w:t>червоний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синій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зелений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жовтий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рожевий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фіолетовий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чорний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білий</w:t>
      </w:r>
      <w:proofErr w:type="spellEnd"/>
    </w:p>
    <w:p w14:paraId="63C9874C" w14:textId="3B6C020C" w:rsidR="00697DC7" w:rsidRPr="00001CB3" w:rsidRDefault="00697DC7" w:rsidP="00676A17">
      <w:pPr>
        <w:pStyle w:val="a6"/>
        <w:numPr>
          <w:ilvl w:val="0"/>
          <w:numId w:val="7"/>
        </w:numPr>
        <w:spacing w:after="0" w:line="360" w:lineRule="auto"/>
        <w:ind w:left="0" w:firstLine="709"/>
        <w:jc w:val="both"/>
        <w:rPr>
          <w:rFonts w:ascii="Times New Roman" w:hAnsi="Times New Roman" w:cs="Times New Roman"/>
          <w:sz w:val="28"/>
          <w:szCs w:val="28"/>
        </w:rPr>
      </w:pPr>
      <w:r w:rsidRPr="00001CB3">
        <w:rPr>
          <w:rFonts w:ascii="Times New Roman" w:hAnsi="Times New Roman" w:cs="Times New Roman"/>
          <w:sz w:val="28"/>
          <w:szCs w:val="28"/>
        </w:rPr>
        <w:t xml:space="preserve">Форма предмета: </w:t>
      </w:r>
      <w:proofErr w:type="spellStart"/>
      <w:r w:rsidRPr="00001CB3">
        <w:rPr>
          <w:rFonts w:ascii="Times New Roman" w:hAnsi="Times New Roman" w:cs="Times New Roman"/>
          <w:sz w:val="28"/>
          <w:szCs w:val="28"/>
        </w:rPr>
        <w:t>круглий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квадратний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трикутний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овальний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прямокутний</w:t>
      </w:r>
      <w:proofErr w:type="spellEnd"/>
      <w:r w:rsidRPr="00001CB3">
        <w:rPr>
          <w:rFonts w:ascii="Times New Roman" w:hAnsi="Times New Roman" w:cs="Times New Roman"/>
          <w:sz w:val="28"/>
          <w:szCs w:val="28"/>
        </w:rPr>
        <w:t xml:space="preserve">, широкий, </w:t>
      </w:r>
      <w:proofErr w:type="spellStart"/>
      <w:r w:rsidRPr="00001CB3">
        <w:rPr>
          <w:rFonts w:ascii="Times New Roman" w:hAnsi="Times New Roman" w:cs="Times New Roman"/>
          <w:sz w:val="28"/>
          <w:szCs w:val="28"/>
        </w:rPr>
        <w:t>вузький</w:t>
      </w:r>
      <w:proofErr w:type="spellEnd"/>
    </w:p>
    <w:p w14:paraId="0EEA3EA2" w14:textId="2190C0FF" w:rsidR="00697DC7" w:rsidRPr="00001CB3" w:rsidRDefault="00697DC7" w:rsidP="00676A17">
      <w:pPr>
        <w:pStyle w:val="a6"/>
        <w:numPr>
          <w:ilvl w:val="0"/>
          <w:numId w:val="7"/>
        </w:numPr>
        <w:spacing w:after="0" w:line="360" w:lineRule="auto"/>
        <w:ind w:left="0" w:firstLine="709"/>
        <w:jc w:val="both"/>
        <w:rPr>
          <w:rFonts w:ascii="Times New Roman" w:hAnsi="Times New Roman" w:cs="Times New Roman"/>
          <w:sz w:val="28"/>
          <w:szCs w:val="28"/>
        </w:rPr>
      </w:pPr>
      <w:r w:rsidRPr="00001CB3">
        <w:rPr>
          <w:rFonts w:ascii="Times New Roman" w:hAnsi="Times New Roman" w:cs="Times New Roman"/>
          <w:sz w:val="28"/>
          <w:szCs w:val="28"/>
        </w:rPr>
        <w:t xml:space="preserve">Характеристики предмета, </w:t>
      </w:r>
      <w:proofErr w:type="spellStart"/>
      <w:r w:rsidRPr="00001CB3">
        <w:rPr>
          <w:rFonts w:ascii="Times New Roman" w:hAnsi="Times New Roman" w:cs="Times New Roman"/>
          <w:sz w:val="28"/>
          <w:szCs w:val="28"/>
        </w:rPr>
        <w:t>крім</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форми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чи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кольору</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важкий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м'який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твердий</w:t>
      </w:r>
      <w:proofErr w:type="spellEnd"/>
      <w:r w:rsidRPr="00001CB3">
        <w:rPr>
          <w:rFonts w:ascii="Times New Roman" w:hAnsi="Times New Roman" w:cs="Times New Roman"/>
          <w:sz w:val="28"/>
          <w:szCs w:val="28"/>
        </w:rPr>
        <w:t xml:space="preserve">, гладкий, </w:t>
      </w:r>
      <w:proofErr w:type="spellStart"/>
      <w:r w:rsidRPr="00001CB3">
        <w:rPr>
          <w:rFonts w:ascii="Times New Roman" w:hAnsi="Times New Roman" w:cs="Times New Roman"/>
          <w:sz w:val="28"/>
          <w:szCs w:val="28"/>
        </w:rPr>
        <w:t>холодний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гарячий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грубий</w:t>
      </w:r>
      <w:proofErr w:type="spellEnd"/>
    </w:p>
    <w:p w14:paraId="749D2A84" w14:textId="4F0B6440" w:rsidR="00697DC7" w:rsidRPr="00001CB3" w:rsidRDefault="00697DC7" w:rsidP="00676A17">
      <w:pPr>
        <w:pStyle w:val="a6"/>
        <w:numPr>
          <w:ilvl w:val="0"/>
          <w:numId w:val="7"/>
        </w:numPr>
        <w:spacing w:after="0" w:line="360" w:lineRule="auto"/>
        <w:ind w:left="0" w:firstLine="709"/>
        <w:jc w:val="both"/>
        <w:rPr>
          <w:rFonts w:ascii="Times New Roman" w:hAnsi="Times New Roman" w:cs="Times New Roman"/>
          <w:sz w:val="28"/>
          <w:szCs w:val="28"/>
        </w:rPr>
      </w:pPr>
      <w:proofErr w:type="spellStart"/>
      <w:r w:rsidRPr="00001CB3">
        <w:rPr>
          <w:rFonts w:ascii="Times New Roman" w:hAnsi="Times New Roman" w:cs="Times New Roman"/>
          <w:sz w:val="28"/>
          <w:szCs w:val="28"/>
        </w:rPr>
        <w:lastRenderedPageBreak/>
        <w:t>Поведінка</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людини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сміх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спілкування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біг</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спокій</w:t>
      </w:r>
      <w:proofErr w:type="spellEnd"/>
      <w:r w:rsidRPr="00001CB3">
        <w:rPr>
          <w:rFonts w:ascii="Times New Roman" w:hAnsi="Times New Roman" w:cs="Times New Roman"/>
          <w:sz w:val="28"/>
          <w:szCs w:val="28"/>
        </w:rPr>
        <w:t xml:space="preserve">, плач, </w:t>
      </w:r>
      <w:proofErr w:type="spellStart"/>
      <w:r w:rsidRPr="00001CB3">
        <w:rPr>
          <w:rFonts w:ascii="Times New Roman" w:hAnsi="Times New Roman" w:cs="Times New Roman"/>
          <w:sz w:val="28"/>
          <w:szCs w:val="28"/>
        </w:rPr>
        <w:t>танець</w:t>
      </w:r>
      <w:proofErr w:type="spellEnd"/>
      <w:r w:rsidRPr="00001CB3">
        <w:rPr>
          <w:rFonts w:ascii="Times New Roman" w:hAnsi="Times New Roman" w:cs="Times New Roman"/>
          <w:sz w:val="28"/>
          <w:szCs w:val="28"/>
        </w:rPr>
        <w:t xml:space="preserve">, сон </w:t>
      </w:r>
    </w:p>
    <w:p w14:paraId="7B5A8D27" w14:textId="34373C2E" w:rsidR="00697DC7" w:rsidRPr="00001CB3" w:rsidRDefault="00697DC7" w:rsidP="00676A17">
      <w:pPr>
        <w:pStyle w:val="a6"/>
        <w:numPr>
          <w:ilvl w:val="0"/>
          <w:numId w:val="7"/>
        </w:numPr>
        <w:spacing w:after="0" w:line="360" w:lineRule="auto"/>
        <w:ind w:left="0" w:firstLine="709"/>
        <w:jc w:val="both"/>
        <w:rPr>
          <w:rFonts w:ascii="Times New Roman" w:hAnsi="Times New Roman" w:cs="Times New Roman"/>
          <w:sz w:val="28"/>
          <w:szCs w:val="28"/>
        </w:rPr>
      </w:pPr>
      <w:proofErr w:type="spellStart"/>
      <w:r w:rsidRPr="00001CB3">
        <w:rPr>
          <w:rFonts w:ascii="Times New Roman" w:hAnsi="Times New Roman" w:cs="Times New Roman"/>
          <w:sz w:val="28"/>
          <w:szCs w:val="28"/>
        </w:rPr>
        <w:t>Методи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здійснення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поведінки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людини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голосно</w:t>
      </w:r>
      <w:proofErr w:type="spellEnd"/>
      <w:r w:rsidRPr="00001CB3">
        <w:rPr>
          <w:rFonts w:ascii="Times New Roman" w:hAnsi="Times New Roman" w:cs="Times New Roman"/>
          <w:sz w:val="28"/>
          <w:szCs w:val="28"/>
        </w:rPr>
        <w:t xml:space="preserve">, тихо, активно, </w:t>
      </w:r>
      <w:proofErr w:type="spellStart"/>
      <w:r w:rsidRPr="00001CB3">
        <w:rPr>
          <w:rFonts w:ascii="Times New Roman" w:hAnsi="Times New Roman" w:cs="Times New Roman"/>
          <w:sz w:val="28"/>
          <w:szCs w:val="28"/>
        </w:rPr>
        <w:t>пасивно</w:t>
      </w:r>
      <w:proofErr w:type="spellEnd"/>
      <w:r w:rsidRPr="00001CB3">
        <w:rPr>
          <w:rFonts w:ascii="Times New Roman" w:hAnsi="Times New Roman" w:cs="Times New Roman"/>
          <w:sz w:val="28"/>
          <w:szCs w:val="28"/>
        </w:rPr>
        <w:t xml:space="preserve">, спортивно, </w:t>
      </w:r>
      <w:proofErr w:type="spellStart"/>
      <w:r w:rsidRPr="00001CB3">
        <w:rPr>
          <w:rFonts w:ascii="Times New Roman" w:hAnsi="Times New Roman" w:cs="Times New Roman"/>
          <w:sz w:val="28"/>
          <w:szCs w:val="28"/>
        </w:rPr>
        <w:t>творчо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повільно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швидко</w:t>
      </w:r>
      <w:proofErr w:type="spellEnd"/>
    </w:p>
    <w:p w14:paraId="257FCC76" w14:textId="7AF9079D" w:rsidR="00697DC7" w:rsidRPr="00001CB3" w:rsidRDefault="00697DC7" w:rsidP="00676A17">
      <w:pPr>
        <w:pStyle w:val="a6"/>
        <w:numPr>
          <w:ilvl w:val="0"/>
          <w:numId w:val="7"/>
        </w:numPr>
        <w:spacing w:after="0" w:line="360" w:lineRule="auto"/>
        <w:ind w:left="0" w:firstLine="709"/>
        <w:jc w:val="both"/>
        <w:rPr>
          <w:rFonts w:ascii="Times New Roman" w:hAnsi="Times New Roman" w:cs="Times New Roman"/>
          <w:sz w:val="28"/>
          <w:szCs w:val="28"/>
        </w:rPr>
      </w:pPr>
      <w:r w:rsidRPr="00001CB3">
        <w:rPr>
          <w:rFonts w:ascii="Times New Roman" w:hAnsi="Times New Roman" w:cs="Times New Roman"/>
          <w:sz w:val="28"/>
          <w:szCs w:val="28"/>
        </w:rPr>
        <w:t xml:space="preserve">Тип </w:t>
      </w:r>
      <w:proofErr w:type="spellStart"/>
      <w:r w:rsidRPr="00001CB3">
        <w:rPr>
          <w:rFonts w:ascii="Times New Roman" w:hAnsi="Times New Roman" w:cs="Times New Roman"/>
          <w:sz w:val="28"/>
          <w:szCs w:val="28"/>
        </w:rPr>
        <w:t>поведінки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який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проявляє</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індивід</w:t>
      </w:r>
      <w:proofErr w:type="spellEnd"/>
      <w:r w:rsidRPr="00001CB3">
        <w:rPr>
          <w:rFonts w:ascii="Times New Roman" w:hAnsi="Times New Roman" w:cs="Times New Roman"/>
          <w:sz w:val="28"/>
          <w:szCs w:val="28"/>
        </w:rPr>
        <w:t>:</w:t>
      </w:r>
      <w:r w:rsidR="002C14FC" w:rsidRPr="00001CB3">
        <w:rPr>
          <w:rFonts w:ascii="Times New Roman" w:hAnsi="Times New Roman" w:cs="Times New Roman"/>
          <w:sz w:val="28"/>
          <w:szCs w:val="28"/>
        </w:rPr>
        <w:t xml:space="preserve"> </w:t>
      </w:r>
      <w:proofErr w:type="spellStart"/>
      <w:r w:rsidR="002C14FC" w:rsidRPr="00001CB3">
        <w:rPr>
          <w:rFonts w:ascii="Times New Roman" w:hAnsi="Times New Roman" w:cs="Times New Roman"/>
          <w:sz w:val="28"/>
          <w:szCs w:val="28"/>
        </w:rPr>
        <w:t>а</w:t>
      </w:r>
      <w:r w:rsidRPr="00001CB3">
        <w:rPr>
          <w:rFonts w:ascii="Times New Roman" w:hAnsi="Times New Roman" w:cs="Times New Roman"/>
          <w:sz w:val="28"/>
          <w:szCs w:val="28"/>
        </w:rPr>
        <w:t>гресивна</w:t>
      </w:r>
      <w:proofErr w:type="spellEnd"/>
      <w:r w:rsidR="002C14FC" w:rsidRPr="00001CB3">
        <w:rPr>
          <w:rFonts w:ascii="Times New Roman" w:hAnsi="Times New Roman" w:cs="Times New Roman"/>
          <w:sz w:val="28"/>
          <w:szCs w:val="28"/>
        </w:rPr>
        <w:t xml:space="preserve">, </w:t>
      </w:r>
      <w:proofErr w:type="spellStart"/>
      <w:r w:rsidR="002C14FC" w:rsidRPr="00001CB3">
        <w:rPr>
          <w:rFonts w:ascii="Times New Roman" w:hAnsi="Times New Roman" w:cs="Times New Roman"/>
          <w:sz w:val="28"/>
          <w:szCs w:val="28"/>
        </w:rPr>
        <w:t>терпляча</w:t>
      </w:r>
      <w:proofErr w:type="spellEnd"/>
      <w:r w:rsidR="002C14FC" w:rsidRPr="00001CB3">
        <w:rPr>
          <w:rFonts w:ascii="Times New Roman" w:hAnsi="Times New Roman" w:cs="Times New Roman"/>
          <w:sz w:val="28"/>
          <w:szCs w:val="28"/>
        </w:rPr>
        <w:t xml:space="preserve">, </w:t>
      </w:r>
      <w:proofErr w:type="spellStart"/>
      <w:r w:rsidR="002C14FC" w:rsidRPr="00001CB3">
        <w:rPr>
          <w:rFonts w:ascii="Times New Roman" w:hAnsi="Times New Roman" w:cs="Times New Roman"/>
          <w:sz w:val="28"/>
          <w:szCs w:val="28"/>
        </w:rPr>
        <w:t>спокійна</w:t>
      </w:r>
      <w:proofErr w:type="spellEnd"/>
      <w:r w:rsidR="002C14FC" w:rsidRPr="00001CB3">
        <w:rPr>
          <w:rFonts w:ascii="Times New Roman" w:hAnsi="Times New Roman" w:cs="Times New Roman"/>
          <w:sz w:val="28"/>
          <w:szCs w:val="28"/>
        </w:rPr>
        <w:t>.</w:t>
      </w:r>
    </w:p>
    <w:p w14:paraId="37DA9272" w14:textId="77777777" w:rsidR="000045FC" w:rsidRPr="00001CB3" w:rsidRDefault="000045FC" w:rsidP="000534D2">
      <w:pPr>
        <w:spacing w:after="0" w:line="360" w:lineRule="auto"/>
        <w:ind w:firstLine="709"/>
        <w:jc w:val="both"/>
        <w:outlineLvl w:val="0"/>
        <w:rPr>
          <w:rFonts w:ascii="Times New Roman" w:hAnsi="Times New Roman" w:cs="Times New Roman"/>
          <w:b/>
          <w:bCs/>
          <w:i/>
          <w:sz w:val="28"/>
          <w:szCs w:val="28"/>
          <w:lang w:val="uk-UA"/>
        </w:rPr>
      </w:pPr>
      <w:r w:rsidRPr="00001CB3">
        <w:rPr>
          <w:rFonts w:ascii="Times New Roman" w:hAnsi="Times New Roman" w:cs="Times New Roman"/>
          <w:b/>
          <w:bCs/>
          <w:i/>
          <w:sz w:val="28"/>
          <w:szCs w:val="28"/>
          <w:lang w:val="uk-UA"/>
        </w:rPr>
        <w:t>Частина 2.</w:t>
      </w:r>
    </w:p>
    <w:p w14:paraId="06513C0C" w14:textId="5F5C036E" w:rsidR="00FE20C0" w:rsidRPr="00001CB3" w:rsidRDefault="002C14FC" w:rsidP="000534D2">
      <w:pPr>
        <w:spacing w:after="0" w:line="360" w:lineRule="auto"/>
        <w:ind w:firstLine="709"/>
        <w:jc w:val="both"/>
        <w:outlineLvl w:val="0"/>
        <w:rPr>
          <w:rFonts w:ascii="Times New Roman" w:hAnsi="Times New Roman" w:cs="Times New Roman"/>
          <w:bCs/>
          <w:sz w:val="28"/>
          <w:szCs w:val="28"/>
          <w:lang w:val="uk-UA"/>
        </w:rPr>
      </w:pPr>
      <w:r w:rsidRPr="00001CB3">
        <w:rPr>
          <w:rFonts w:ascii="Times New Roman" w:hAnsi="Times New Roman" w:cs="Times New Roman"/>
          <w:bCs/>
          <w:i/>
          <w:sz w:val="28"/>
          <w:szCs w:val="28"/>
          <w:lang w:val="uk-UA"/>
        </w:rPr>
        <w:t>Завдання</w:t>
      </w:r>
      <w:r w:rsidRPr="00001CB3">
        <w:rPr>
          <w:rFonts w:ascii="Times New Roman" w:hAnsi="Times New Roman" w:cs="Times New Roman"/>
          <w:bCs/>
          <w:i/>
          <w:sz w:val="28"/>
          <w:szCs w:val="28"/>
        </w:rPr>
        <w:t xml:space="preserve"> </w:t>
      </w:r>
      <w:r w:rsidRPr="00001CB3">
        <w:rPr>
          <w:rFonts w:ascii="Times New Roman" w:hAnsi="Times New Roman" w:cs="Times New Roman"/>
          <w:bCs/>
          <w:i/>
          <w:sz w:val="28"/>
          <w:szCs w:val="28"/>
          <w:lang w:val="uk-UA"/>
        </w:rPr>
        <w:t>№2</w:t>
      </w:r>
      <w:r w:rsidR="00864EE3" w:rsidRPr="00001CB3">
        <w:rPr>
          <w:rFonts w:ascii="Times New Roman" w:hAnsi="Times New Roman" w:cs="Times New Roman"/>
          <w:bCs/>
          <w:sz w:val="28"/>
          <w:szCs w:val="28"/>
        </w:rPr>
        <w:t xml:space="preserve"> «</w:t>
      </w:r>
      <w:proofErr w:type="spellStart"/>
      <w:r w:rsidR="00864EE3" w:rsidRPr="00001CB3">
        <w:rPr>
          <w:rFonts w:ascii="Times New Roman" w:hAnsi="Times New Roman" w:cs="Times New Roman"/>
          <w:bCs/>
          <w:sz w:val="28"/>
          <w:szCs w:val="28"/>
        </w:rPr>
        <w:t>Розкажи</w:t>
      </w:r>
      <w:proofErr w:type="spellEnd"/>
      <w:r w:rsidR="00864EE3" w:rsidRPr="00001CB3">
        <w:rPr>
          <w:rFonts w:ascii="Times New Roman" w:hAnsi="Times New Roman" w:cs="Times New Roman"/>
          <w:bCs/>
          <w:sz w:val="28"/>
          <w:szCs w:val="28"/>
        </w:rPr>
        <w:t xml:space="preserve"> за </w:t>
      </w:r>
      <w:proofErr w:type="spellStart"/>
      <w:r w:rsidR="00864EE3" w:rsidRPr="00001CB3">
        <w:rPr>
          <w:rFonts w:ascii="Times New Roman" w:hAnsi="Times New Roman" w:cs="Times New Roman"/>
          <w:bCs/>
          <w:sz w:val="28"/>
          <w:szCs w:val="28"/>
        </w:rPr>
        <w:t>картинкою</w:t>
      </w:r>
      <w:proofErr w:type="spellEnd"/>
      <w:r w:rsidR="00864EE3" w:rsidRPr="00001CB3">
        <w:rPr>
          <w:rFonts w:ascii="Times New Roman" w:hAnsi="Times New Roman" w:cs="Times New Roman"/>
          <w:bCs/>
          <w:sz w:val="28"/>
          <w:szCs w:val="28"/>
        </w:rPr>
        <w:t>».</w:t>
      </w:r>
    </w:p>
    <w:p w14:paraId="1B909FC1" w14:textId="7966B1AD" w:rsidR="002C14FC" w:rsidRPr="00001CB3" w:rsidRDefault="002C14FC" w:rsidP="000534D2">
      <w:pPr>
        <w:spacing w:after="0" w:line="360" w:lineRule="auto"/>
        <w:ind w:firstLine="709"/>
        <w:jc w:val="both"/>
        <w:outlineLvl w:val="0"/>
        <w:rPr>
          <w:rFonts w:ascii="Times New Roman" w:hAnsi="Times New Roman" w:cs="Times New Roman"/>
          <w:bCs/>
          <w:sz w:val="28"/>
          <w:szCs w:val="28"/>
          <w:lang w:val="uk-UA"/>
        </w:rPr>
      </w:pPr>
      <w:r w:rsidRPr="00001CB3">
        <w:rPr>
          <w:rFonts w:ascii="Times New Roman" w:hAnsi="Times New Roman" w:cs="Times New Roman"/>
          <w:bCs/>
          <w:i/>
          <w:sz w:val="28"/>
          <w:szCs w:val="28"/>
          <w:lang w:val="uk-UA"/>
        </w:rPr>
        <w:t>Мета:</w:t>
      </w:r>
      <w:r w:rsidRPr="00001CB3">
        <w:rPr>
          <w:rFonts w:ascii="Times New Roman" w:hAnsi="Times New Roman" w:cs="Times New Roman"/>
          <w:bCs/>
          <w:sz w:val="28"/>
          <w:szCs w:val="28"/>
          <w:lang w:val="uk-UA"/>
        </w:rPr>
        <w:t xml:space="preserve"> визначення рівня активного словникового запасу дитини і навіть лексичного мовного розвитку.</w:t>
      </w:r>
    </w:p>
    <w:p w14:paraId="4B6FC36A" w14:textId="77777777" w:rsidR="00D07BF4" w:rsidRPr="00001CB3" w:rsidRDefault="002C14FC" w:rsidP="000534D2">
      <w:pPr>
        <w:spacing w:after="0" w:line="360" w:lineRule="auto"/>
        <w:ind w:firstLine="709"/>
        <w:jc w:val="both"/>
        <w:outlineLvl w:val="0"/>
        <w:rPr>
          <w:rFonts w:ascii="Times New Roman" w:hAnsi="Times New Roman" w:cs="Times New Roman"/>
          <w:bCs/>
          <w:i/>
          <w:sz w:val="28"/>
          <w:szCs w:val="28"/>
          <w:lang w:val="uk-UA"/>
        </w:rPr>
      </w:pPr>
      <w:r w:rsidRPr="00001CB3">
        <w:rPr>
          <w:rFonts w:ascii="Times New Roman" w:hAnsi="Times New Roman" w:cs="Times New Roman"/>
          <w:bCs/>
          <w:i/>
          <w:sz w:val="28"/>
          <w:szCs w:val="28"/>
          <w:lang w:val="uk-UA"/>
        </w:rPr>
        <w:t>Лексичний матеріал:</w:t>
      </w:r>
      <w:r w:rsidR="00D07BF4" w:rsidRPr="00001CB3">
        <w:rPr>
          <w:rFonts w:ascii="Times New Roman" w:hAnsi="Times New Roman" w:cs="Times New Roman"/>
          <w:bCs/>
          <w:i/>
          <w:sz w:val="28"/>
          <w:szCs w:val="28"/>
          <w:lang w:val="uk-UA"/>
        </w:rPr>
        <w:t xml:space="preserve"> </w:t>
      </w:r>
    </w:p>
    <w:p w14:paraId="1EA36A86" w14:textId="3C79A420" w:rsidR="00D07BF4" w:rsidRPr="00001CB3" w:rsidRDefault="00D07BF4" w:rsidP="00676A17">
      <w:pPr>
        <w:pStyle w:val="a6"/>
        <w:numPr>
          <w:ilvl w:val="0"/>
          <w:numId w:val="8"/>
        </w:numPr>
        <w:spacing w:after="0" w:line="360" w:lineRule="auto"/>
        <w:ind w:left="0" w:firstLine="709"/>
        <w:jc w:val="both"/>
        <w:rPr>
          <w:rFonts w:ascii="Times New Roman" w:hAnsi="Times New Roman" w:cs="Times New Roman"/>
          <w:sz w:val="28"/>
          <w:szCs w:val="28"/>
        </w:rPr>
      </w:pPr>
      <w:proofErr w:type="spellStart"/>
      <w:r w:rsidRPr="00001CB3">
        <w:rPr>
          <w:rFonts w:ascii="Times New Roman" w:hAnsi="Times New Roman" w:cs="Times New Roman"/>
          <w:sz w:val="28"/>
          <w:szCs w:val="28"/>
        </w:rPr>
        <w:t>Іменники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квіти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діти</w:t>
      </w:r>
      <w:proofErr w:type="spellEnd"/>
      <w:r w:rsidRPr="00001CB3">
        <w:rPr>
          <w:rFonts w:ascii="Times New Roman" w:hAnsi="Times New Roman" w:cs="Times New Roman"/>
          <w:sz w:val="28"/>
          <w:szCs w:val="28"/>
        </w:rPr>
        <w:t xml:space="preserve">, хлопчик, </w:t>
      </w:r>
      <w:proofErr w:type="spellStart"/>
      <w:r w:rsidRPr="00001CB3">
        <w:rPr>
          <w:rFonts w:ascii="Times New Roman" w:hAnsi="Times New Roman" w:cs="Times New Roman"/>
          <w:sz w:val="28"/>
          <w:szCs w:val="28"/>
        </w:rPr>
        <w:t>дівчинка</w:t>
      </w:r>
      <w:proofErr w:type="spellEnd"/>
      <w:r w:rsidRPr="00001CB3">
        <w:rPr>
          <w:rFonts w:ascii="Times New Roman" w:hAnsi="Times New Roman" w:cs="Times New Roman"/>
          <w:sz w:val="28"/>
          <w:szCs w:val="28"/>
        </w:rPr>
        <w:t xml:space="preserve">, мама, кастрюля, </w:t>
      </w:r>
      <w:proofErr w:type="spellStart"/>
      <w:r w:rsidRPr="00001CB3">
        <w:rPr>
          <w:rFonts w:ascii="Times New Roman" w:hAnsi="Times New Roman" w:cs="Times New Roman"/>
          <w:sz w:val="28"/>
          <w:szCs w:val="28"/>
        </w:rPr>
        <w:t>ліжко</w:t>
      </w:r>
      <w:proofErr w:type="spellEnd"/>
      <w:r w:rsidRPr="00001CB3">
        <w:rPr>
          <w:rFonts w:ascii="Times New Roman" w:hAnsi="Times New Roman" w:cs="Times New Roman"/>
          <w:sz w:val="28"/>
          <w:szCs w:val="28"/>
        </w:rPr>
        <w:t xml:space="preserve">, бабуся, </w:t>
      </w:r>
      <w:proofErr w:type="spellStart"/>
      <w:r w:rsidRPr="00001CB3">
        <w:rPr>
          <w:rFonts w:ascii="Times New Roman" w:hAnsi="Times New Roman" w:cs="Times New Roman"/>
          <w:sz w:val="28"/>
          <w:szCs w:val="28"/>
        </w:rPr>
        <w:t>телевізор</w:t>
      </w:r>
      <w:proofErr w:type="spellEnd"/>
      <w:r w:rsidRPr="00001CB3">
        <w:rPr>
          <w:rFonts w:ascii="Times New Roman" w:hAnsi="Times New Roman" w:cs="Times New Roman"/>
          <w:sz w:val="28"/>
          <w:szCs w:val="28"/>
        </w:rPr>
        <w:t>, книга</w:t>
      </w:r>
      <w:r w:rsidR="00E13B4B" w:rsidRPr="00001CB3">
        <w:rPr>
          <w:rFonts w:ascii="Times New Roman" w:hAnsi="Times New Roman" w:cs="Times New Roman"/>
          <w:sz w:val="28"/>
          <w:szCs w:val="28"/>
          <w:lang w:val="uk-UA"/>
        </w:rPr>
        <w:t>;</w:t>
      </w:r>
    </w:p>
    <w:p w14:paraId="7A920C30" w14:textId="444D0054" w:rsidR="00D07BF4" w:rsidRPr="00001CB3" w:rsidRDefault="00D07BF4" w:rsidP="00676A17">
      <w:pPr>
        <w:pStyle w:val="a6"/>
        <w:numPr>
          <w:ilvl w:val="0"/>
          <w:numId w:val="8"/>
        </w:numPr>
        <w:spacing w:after="0" w:line="360" w:lineRule="auto"/>
        <w:ind w:left="0" w:firstLine="709"/>
        <w:jc w:val="both"/>
        <w:rPr>
          <w:rFonts w:ascii="Times New Roman" w:hAnsi="Times New Roman" w:cs="Times New Roman"/>
          <w:sz w:val="28"/>
          <w:szCs w:val="28"/>
        </w:rPr>
      </w:pPr>
      <w:proofErr w:type="spellStart"/>
      <w:r w:rsidRPr="00001CB3">
        <w:rPr>
          <w:rFonts w:ascii="Times New Roman" w:hAnsi="Times New Roman" w:cs="Times New Roman"/>
          <w:sz w:val="28"/>
          <w:szCs w:val="28"/>
        </w:rPr>
        <w:t>Дієслова</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копати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саджати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поливати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готувати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їсти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читати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гойдати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лікувати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мити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навчатись</w:t>
      </w:r>
      <w:proofErr w:type="spellEnd"/>
      <w:r w:rsidR="00E13B4B" w:rsidRPr="00001CB3">
        <w:rPr>
          <w:rFonts w:ascii="Times New Roman" w:hAnsi="Times New Roman" w:cs="Times New Roman"/>
          <w:sz w:val="28"/>
          <w:szCs w:val="28"/>
          <w:lang w:val="uk-UA"/>
        </w:rPr>
        <w:t>;</w:t>
      </w:r>
    </w:p>
    <w:p w14:paraId="73E145F1" w14:textId="28D66F35" w:rsidR="00D07BF4" w:rsidRPr="00001CB3" w:rsidRDefault="00D07BF4" w:rsidP="00676A17">
      <w:pPr>
        <w:pStyle w:val="a6"/>
        <w:numPr>
          <w:ilvl w:val="0"/>
          <w:numId w:val="8"/>
        </w:numPr>
        <w:spacing w:after="0" w:line="360" w:lineRule="auto"/>
        <w:ind w:left="0" w:firstLine="709"/>
        <w:jc w:val="both"/>
        <w:rPr>
          <w:rFonts w:ascii="Times New Roman" w:hAnsi="Times New Roman" w:cs="Times New Roman"/>
          <w:sz w:val="28"/>
          <w:szCs w:val="28"/>
        </w:rPr>
      </w:pPr>
      <w:proofErr w:type="spellStart"/>
      <w:r w:rsidRPr="00001CB3">
        <w:rPr>
          <w:rFonts w:ascii="Times New Roman" w:hAnsi="Times New Roman" w:cs="Times New Roman"/>
          <w:sz w:val="28"/>
          <w:szCs w:val="28"/>
        </w:rPr>
        <w:t>Прикметники</w:t>
      </w:r>
      <w:proofErr w:type="spellEnd"/>
      <w:r w:rsidRPr="00001CB3">
        <w:rPr>
          <w:rFonts w:ascii="Times New Roman" w:hAnsi="Times New Roman" w:cs="Times New Roman"/>
          <w:sz w:val="28"/>
          <w:szCs w:val="28"/>
        </w:rPr>
        <w:t xml:space="preserve"> в </w:t>
      </w:r>
      <w:proofErr w:type="spellStart"/>
      <w:r w:rsidRPr="00001CB3">
        <w:rPr>
          <w:rFonts w:ascii="Times New Roman" w:hAnsi="Times New Roman" w:cs="Times New Roman"/>
          <w:sz w:val="28"/>
          <w:szCs w:val="28"/>
        </w:rPr>
        <w:t>звичайній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формі</w:t>
      </w:r>
      <w:proofErr w:type="spellEnd"/>
      <w:r w:rsidRPr="00001CB3">
        <w:rPr>
          <w:rFonts w:ascii="Times New Roman" w:hAnsi="Times New Roman" w:cs="Times New Roman"/>
          <w:sz w:val="28"/>
          <w:szCs w:val="28"/>
        </w:rPr>
        <w:t xml:space="preserve">: великий, </w:t>
      </w:r>
      <w:proofErr w:type="spellStart"/>
      <w:r w:rsidRPr="00001CB3">
        <w:rPr>
          <w:rFonts w:ascii="Times New Roman" w:hAnsi="Times New Roman" w:cs="Times New Roman"/>
          <w:sz w:val="28"/>
          <w:szCs w:val="28"/>
        </w:rPr>
        <w:t>щасливий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гарний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яскравий</w:t>
      </w:r>
      <w:proofErr w:type="spellEnd"/>
      <w:r w:rsidRPr="00001CB3">
        <w:rPr>
          <w:rFonts w:ascii="Times New Roman" w:hAnsi="Times New Roman" w:cs="Times New Roman"/>
          <w:sz w:val="28"/>
          <w:szCs w:val="28"/>
        </w:rPr>
        <w:t xml:space="preserve">, маленький, </w:t>
      </w:r>
      <w:proofErr w:type="spellStart"/>
      <w:r w:rsidRPr="00001CB3">
        <w:rPr>
          <w:rFonts w:ascii="Times New Roman" w:hAnsi="Times New Roman" w:cs="Times New Roman"/>
          <w:sz w:val="28"/>
          <w:szCs w:val="28"/>
        </w:rPr>
        <w:t>чистий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смачний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красивий</w:t>
      </w:r>
      <w:proofErr w:type="spellEnd"/>
      <w:r w:rsidR="00E13B4B" w:rsidRPr="00001CB3">
        <w:rPr>
          <w:rFonts w:ascii="Times New Roman" w:hAnsi="Times New Roman" w:cs="Times New Roman"/>
          <w:sz w:val="28"/>
          <w:szCs w:val="28"/>
          <w:lang w:val="uk-UA"/>
        </w:rPr>
        <w:t>;</w:t>
      </w:r>
    </w:p>
    <w:p w14:paraId="758CAB21" w14:textId="195D12D3" w:rsidR="00D07BF4" w:rsidRPr="00001CB3" w:rsidRDefault="00D07BF4" w:rsidP="00676A17">
      <w:pPr>
        <w:pStyle w:val="a6"/>
        <w:numPr>
          <w:ilvl w:val="0"/>
          <w:numId w:val="8"/>
        </w:numPr>
        <w:spacing w:after="0" w:line="360" w:lineRule="auto"/>
        <w:ind w:left="0" w:firstLine="709"/>
        <w:jc w:val="both"/>
        <w:rPr>
          <w:rFonts w:ascii="Times New Roman" w:hAnsi="Times New Roman" w:cs="Times New Roman"/>
          <w:sz w:val="28"/>
          <w:szCs w:val="28"/>
        </w:rPr>
      </w:pPr>
      <w:proofErr w:type="spellStart"/>
      <w:r w:rsidRPr="00001CB3">
        <w:rPr>
          <w:rFonts w:ascii="Times New Roman" w:hAnsi="Times New Roman" w:cs="Times New Roman"/>
          <w:sz w:val="28"/>
          <w:szCs w:val="28"/>
        </w:rPr>
        <w:t>Прикметники</w:t>
      </w:r>
      <w:proofErr w:type="spellEnd"/>
      <w:r w:rsidRPr="00001CB3">
        <w:rPr>
          <w:rFonts w:ascii="Times New Roman" w:hAnsi="Times New Roman" w:cs="Times New Roman"/>
          <w:sz w:val="28"/>
          <w:szCs w:val="28"/>
        </w:rPr>
        <w:t xml:space="preserve"> в </w:t>
      </w:r>
      <w:proofErr w:type="spellStart"/>
      <w:r w:rsidRPr="00001CB3">
        <w:rPr>
          <w:rFonts w:ascii="Times New Roman" w:hAnsi="Times New Roman" w:cs="Times New Roman"/>
          <w:sz w:val="28"/>
          <w:szCs w:val="28"/>
        </w:rPr>
        <w:t>порівняльному</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ступені</w:t>
      </w:r>
      <w:proofErr w:type="spellEnd"/>
      <w:r w:rsidRPr="00001CB3">
        <w:rPr>
          <w:rFonts w:ascii="Times New Roman" w:hAnsi="Times New Roman" w:cs="Times New Roman"/>
          <w:sz w:val="28"/>
          <w:szCs w:val="28"/>
        </w:rPr>
        <w:t>:</w:t>
      </w:r>
      <w:r w:rsidR="00050DE8" w:rsidRPr="00001CB3">
        <w:rPr>
          <w:rFonts w:ascii="Times New Roman" w:hAnsi="Times New Roman" w:cs="Times New Roman"/>
          <w:sz w:val="28"/>
          <w:szCs w:val="28"/>
        </w:rPr>
        <w:t xml:space="preserve"> </w:t>
      </w:r>
      <w:proofErr w:type="spellStart"/>
      <w:r w:rsidR="00050DE8" w:rsidRPr="00001CB3">
        <w:rPr>
          <w:rFonts w:ascii="Times New Roman" w:hAnsi="Times New Roman" w:cs="Times New Roman"/>
          <w:sz w:val="28"/>
          <w:szCs w:val="28"/>
        </w:rPr>
        <w:t>б</w:t>
      </w:r>
      <w:r w:rsidRPr="00001CB3">
        <w:rPr>
          <w:rFonts w:ascii="Times New Roman" w:hAnsi="Times New Roman" w:cs="Times New Roman"/>
          <w:sz w:val="28"/>
          <w:szCs w:val="28"/>
        </w:rPr>
        <w:t>ільший</w:t>
      </w:r>
      <w:proofErr w:type="spellEnd"/>
      <w:r w:rsidR="00050DE8" w:rsidRPr="00001CB3">
        <w:rPr>
          <w:rFonts w:ascii="Times New Roman" w:hAnsi="Times New Roman" w:cs="Times New Roman"/>
          <w:sz w:val="28"/>
          <w:szCs w:val="28"/>
        </w:rPr>
        <w:t xml:space="preserve">, </w:t>
      </w:r>
      <w:proofErr w:type="spellStart"/>
      <w:r w:rsidR="00050DE8" w:rsidRPr="00001CB3">
        <w:rPr>
          <w:rFonts w:ascii="Times New Roman" w:hAnsi="Times New Roman" w:cs="Times New Roman"/>
          <w:sz w:val="28"/>
          <w:szCs w:val="28"/>
        </w:rPr>
        <w:t>к</w:t>
      </w:r>
      <w:r w:rsidRPr="00001CB3">
        <w:rPr>
          <w:rFonts w:ascii="Times New Roman" w:hAnsi="Times New Roman" w:cs="Times New Roman"/>
          <w:sz w:val="28"/>
          <w:szCs w:val="28"/>
        </w:rPr>
        <w:t>ращий</w:t>
      </w:r>
      <w:proofErr w:type="spellEnd"/>
      <w:r w:rsidR="00050DE8" w:rsidRPr="00001CB3">
        <w:rPr>
          <w:rFonts w:ascii="Times New Roman" w:hAnsi="Times New Roman" w:cs="Times New Roman"/>
          <w:sz w:val="28"/>
          <w:szCs w:val="28"/>
        </w:rPr>
        <w:t xml:space="preserve">, </w:t>
      </w:r>
      <w:proofErr w:type="spellStart"/>
      <w:r w:rsidR="00050DE8" w:rsidRPr="00001CB3">
        <w:rPr>
          <w:rFonts w:ascii="Times New Roman" w:hAnsi="Times New Roman" w:cs="Times New Roman"/>
          <w:sz w:val="28"/>
          <w:szCs w:val="28"/>
        </w:rPr>
        <w:t>я</w:t>
      </w:r>
      <w:r w:rsidRPr="00001CB3">
        <w:rPr>
          <w:rFonts w:ascii="Times New Roman" w:hAnsi="Times New Roman" w:cs="Times New Roman"/>
          <w:sz w:val="28"/>
          <w:szCs w:val="28"/>
        </w:rPr>
        <w:t>скравіший</w:t>
      </w:r>
      <w:proofErr w:type="spellEnd"/>
      <w:r w:rsidR="00050DE8" w:rsidRPr="00001CB3">
        <w:rPr>
          <w:rFonts w:ascii="Times New Roman" w:hAnsi="Times New Roman" w:cs="Times New Roman"/>
          <w:sz w:val="28"/>
          <w:szCs w:val="28"/>
        </w:rPr>
        <w:t xml:space="preserve">, </w:t>
      </w:r>
      <w:proofErr w:type="spellStart"/>
      <w:r w:rsidR="00050DE8" w:rsidRPr="00001CB3">
        <w:rPr>
          <w:rFonts w:ascii="Times New Roman" w:hAnsi="Times New Roman" w:cs="Times New Roman"/>
          <w:sz w:val="28"/>
          <w:szCs w:val="28"/>
        </w:rPr>
        <w:t>м</w:t>
      </w:r>
      <w:r w:rsidRPr="00001CB3">
        <w:rPr>
          <w:rFonts w:ascii="Times New Roman" w:hAnsi="Times New Roman" w:cs="Times New Roman"/>
          <w:sz w:val="28"/>
          <w:szCs w:val="28"/>
        </w:rPr>
        <w:t>енший</w:t>
      </w:r>
      <w:proofErr w:type="spellEnd"/>
      <w:r w:rsidR="00050DE8" w:rsidRPr="00001CB3">
        <w:rPr>
          <w:rFonts w:ascii="Times New Roman" w:hAnsi="Times New Roman" w:cs="Times New Roman"/>
          <w:sz w:val="28"/>
          <w:szCs w:val="28"/>
        </w:rPr>
        <w:t xml:space="preserve">, </w:t>
      </w:r>
      <w:proofErr w:type="spellStart"/>
      <w:r w:rsidR="00050DE8" w:rsidRPr="00001CB3">
        <w:rPr>
          <w:rFonts w:ascii="Times New Roman" w:hAnsi="Times New Roman" w:cs="Times New Roman"/>
          <w:sz w:val="28"/>
          <w:szCs w:val="28"/>
        </w:rPr>
        <w:t>ч</w:t>
      </w:r>
      <w:r w:rsidRPr="00001CB3">
        <w:rPr>
          <w:rFonts w:ascii="Times New Roman" w:hAnsi="Times New Roman" w:cs="Times New Roman"/>
          <w:sz w:val="28"/>
          <w:szCs w:val="28"/>
        </w:rPr>
        <w:t>истіший</w:t>
      </w:r>
      <w:proofErr w:type="spellEnd"/>
      <w:r w:rsidR="00050DE8" w:rsidRPr="00001CB3">
        <w:rPr>
          <w:rFonts w:ascii="Times New Roman" w:hAnsi="Times New Roman" w:cs="Times New Roman"/>
          <w:sz w:val="28"/>
          <w:szCs w:val="28"/>
        </w:rPr>
        <w:t xml:space="preserve">, </w:t>
      </w:r>
      <w:proofErr w:type="spellStart"/>
      <w:r w:rsidR="00050DE8" w:rsidRPr="00001CB3">
        <w:rPr>
          <w:rFonts w:ascii="Times New Roman" w:hAnsi="Times New Roman" w:cs="Times New Roman"/>
          <w:sz w:val="28"/>
          <w:szCs w:val="28"/>
        </w:rPr>
        <w:t>с</w:t>
      </w:r>
      <w:r w:rsidRPr="00001CB3">
        <w:rPr>
          <w:rFonts w:ascii="Times New Roman" w:hAnsi="Times New Roman" w:cs="Times New Roman"/>
          <w:sz w:val="28"/>
          <w:szCs w:val="28"/>
        </w:rPr>
        <w:t>мачніший</w:t>
      </w:r>
      <w:proofErr w:type="spellEnd"/>
      <w:r w:rsidR="00050DE8" w:rsidRPr="00001CB3">
        <w:rPr>
          <w:rFonts w:ascii="Times New Roman" w:hAnsi="Times New Roman" w:cs="Times New Roman"/>
          <w:sz w:val="28"/>
          <w:szCs w:val="28"/>
        </w:rPr>
        <w:t xml:space="preserve">, </w:t>
      </w:r>
      <w:proofErr w:type="spellStart"/>
      <w:r w:rsidR="00050DE8" w:rsidRPr="00001CB3">
        <w:rPr>
          <w:rFonts w:ascii="Times New Roman" w:hAnsi="Times New Roman" w:cs="Times New Roman"/>
          <w:sz w:val="28"/>
          <w:szCs w:val="28"/>
        </w:rPr>
        <w:t>к</w:t>
      </w:r>
      <w:r w:rsidRPr="00001CB3">
        <w:rPr>
          <w:rFonts w:ascii="Times New Roman" w:hAnsi="Times New Roman" w:cs="Times New Roman"/>
          <w:sz w:val="28"/>
          <w:szCs w:val="28"/>
        </w:rPr>
        <w:t>расивіший</w:t>
      </w:r>
      <w:proofErr w:type="spellEnd"/>
      <w:r w:rsidR="00E13B4B" w:rsidRPr="00001CB3">
        <w:rPr>
          <w:rFonts w:ascii="Times New Roman" w:hAnsi="Times New Roman" w:cs="Times New Roman"/>
          <w:sz w:val="28"/>
          <w:szCs w:val="28"/>
          <w:lang w:val="uk-UA"/>
        </w:rPr>
        <w:t>;</w:t>
      </w:r>
    </w:p>
    <w:p w14:paraId="76BF6A38" w14:textId="31E56D76" w:rsidR="00D07BF4" w:rsidRPr="00001CB3" w:rsidRDefault="00D07BF4" w:rsidP="00676A17">
      <w:pPr>
        <w:pStyle w:val="a6"/>
        <w:numPr>
          <w:ilvl w:val="0"/>
          <w:numId w:val="8"/>
        </w:numPr>
        <w:spacing w:after="0" w:line="360" w:lineRule="auto"/>
        <w:ind w:left="0" w:firstLine="709"/>
        <w:jc w:val="both"/>
        <w:rPr>
          <w:rFonts w:ascii="Times New Roman" w:hAnsi="Times New Roman" w:cs="Times New Roman"/>
          <w:sz w:val="28"/>
          <w:szCs w:val="28"/>
        </w:rPr>
      </w:pPr>
      <w:proofErr w:type="spellStart"/>
      <w:r w:rsidRPr="00001CB3">
        <w:rPr>
          <w:rFonts w:ascii="Times New Roman" w:hAnsi="Times New Roman" w:cs="Times New Roman"/>
          <w:sz w:val="28"/>
          <w:szCs w:val="28"/>
        </w:rPr>
        <w:t>Прикметники</w:t>
      </w:r>
      <w:proofErr w:type="spellEnd"/>
      <w:r w:rsidRPr="00001CB3">
        <w:rPr>
          <w:rFonts w:ascii="Times New Roman" w:hAnsi="Times New Roman" w:cs="Times New Roman"/>
          <w:sz w:val="28"/>
          <w:szCs w:val="28"/>
        </w:rPr>
        <w:t xml:space="preserve"> в </w:t>
      </w:r>
      <w:proofErr w:type="spellStart"/>
      <w:r w:rsidRPr="00001CB3">
        <w:rPr>
          <w:rFonts w:ascii="Times New Roman" w:hAnsi="Times New Roman" w:cs="Times New Roman"/>
          <w:sz w:val="28"/>
          <w:szCs w:val="28"/>
        </w:rPr>
        <w:t>найвищому</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ступені</w:t>
      </w:r>
      <w:proofErr w:type="spellEnd"/>
      <w:r w:rsidRPr="00001CB3">
        <w:rPr>
          <w:rFonts w:ascii="Times New Roman" w:hAnsi="Times New Roman" w:cs="Times New Roman"/>
          <w:sz w:val="28"/>
          <w:szCs w:val="28"/>
        </w:rPr>
        <w:t>:</w:t>
      </w:r>
      <w:r w:rsidR="00050DE8" w:rsidRPr="00001CB3">
        <w:rPr>
          <w:rFonts w:ascii="Times New Roman" w:hAnsi="Times New Roman" w:cs="Times New Roman"/>
          <w:sz w:val="28"/>
          <w:szCs w:val="28"/>
        </w:rPr>
        <w:t xml:space="preserve"> </w:t>
      </w:r>
      <w:proofErr w:type="spellStart"/>
      <w:r w:rsidR="00050DE8" w:rsidRPr="00001CB3">
        <w:rPr>
          <w:rFonts w:ascii="Times New Roman" w:hAnsi="Times New Roman" w:cs="Times New Roman"/>
          <w:sz w:val="28"/>
          <w:szCs w:val="28"/>
        </w:rPr>
        <w:t>н</w:t>
      </w:r>
      <w:r w:rsidRPr="00001CB3">
        <w:rPr>
          <w:rFonts w:ascii="Times New Roman" w:hAnsi="Times New Roman" w:cs="Times New Roman"/>
          <w:sz w:val="28"/>
          <w:szCs w:val="28"/>
        </w:rPr>
        <w:t>айбільший</w:t>
      </w:r>
      <w:proofErr w:type="spellEnd"/>
      <w:r w:rsidR="00050DE8" w:rsidRPr="00001CB3">
        <w:rPr>
          <w:rFonts w:ascii="Times New Roman" w:hAnsi="Times New Roman" w:cs="Times New Roman"/>
          <w:sz w:val="28"/>
          <w:szCs w:val="28"/>
        </w:rPr>
        <w:t xml:space="preserve">, </w:t>
      </w:r>
      <w:proofErr w:type="spellStart"/>
      <w:r w:rsidR="00050DE8" w:rsidRPr="00001CB3">
        <w:rPr>
          <w:rFonts w:ascii="Times New Roman" w:hAnsi="Times New Roman" w:cs="Times New Roman"/>
          <w:sz w:val="28"/>
          <w:szCs w:val="28"/>
        </w:rPr>
        <w:t>н</w:t>
      </w:r>
      <w:r w:rsidRPr="00001CB3">
        <w:rPr>
          <w:rFonts w:ascii="Times New Roman" w:hAnsi="Times New Roman" w:cs="Times New Roman"/>
          <w:sz w:val="28"/>
          <w:szCs w:val="28"/>
        </w:rPr>
        <w:t>айкращий</w:t>
      </w:r>
      <w:proofErr w:type="spellEnd"/>
      <w:r w:rsidR="00050DE8" w:rsidRPr="00001CB3">
        <w:rPr>
          <w:rFonts w:ascii="Times New Roman" w:hAnsi="Times New Roman" w:cs="Times New Roman"/>
          <w:sz w:val="28"/>
          <w:szCs w:val="28"/>
        </w:rPr>
        <w:t xml:space="preserve">, </w:t>
      </w:r>
      <w:proofErr w:type="spellStart"/>
      <w:r w:rsidR="00050DE8" w:rsidRPr="00001CB3">
        <w:rPr>
          <w:rFonts w:ascii="Times New Roman" w:hAnsi="Times New Roman" w:cs="Times New Roman"/>
          <w:sz w:val="28"/>
          <w:szCs w:val="28"/>
        </w:rPr>
        <w:t>н</w:t>
      </w:r>
      <w:r w:rsidRPr="00001CB3">
        <w:rPr>
          <w:rFonts w:ascii="Times New Roman" w:hAnsi="Times New Roman" w:cs="Times New Roman"/>
          <w:sz w:val="28"/>
          <w:szCs w:val="28"/>
        </w:rPr>
        <w:t>айяскравіший</w:t>
      </w:r>
      <w:proofErr w:type="spellEnd"/>
      <w:r w:rsidR="00050DE8" w:rsidRPr="00001CB3">
        <w:rPr>
          <w:rFonts w:ascii="Times New Roman" w:hAnsi="Times New Roman" w:cs="Times New Roman"/>
          <w:sz w:val="28"/>
          <w:szCs w:val="28"/>
        </w:rPr>
        <w:t xml:space="preserve">, </w:t>
      </w:r>
      <w:proofErr w:type="spellStart"/>
      <w:r w:rsidR="00050DE8" w:rsidRPr="00001CB3">
        <w:rPr>
          <w:rFonts w:ascii="Times New Roman" w:hAnsi="Times New Roman" w:cs="Times New Roman"/>
          <w:sz w:val="28"/>
          <w:szCs w:val="28"/>
        </w:rPr>
        <w:t>н</w:t>
      </w:r>
      <w:r w:rsidRPr="00001CB3">
        <w:rPr>
          <w:rFonts w:ascii="Times New Roman" w:hAnsi="Times New Roman" w:cs="Times New Roman"/>
          <w:sz w:val="28"/>
          <w:szCs w:val="28"/>
        </w:rPr>
        <w:t>айменший</w:t>
      </w:r>
      <w:proofErr w:type="spellEnd"/>
      <w:r w:rsidR="00050DE8" w:rsidRPr="00001CB3">
        <w:rPr>
          <w:rFonts w:ascii="Times New Roman" w:hAnsi="Times New Roman" w:cs="Times New Roman"/>
          <w:sz w:val="28"/>
          <w:szCs w:val="28"/>
        </w:rPr>
        <w:t xml:space="preserve">, </w:t>
      </w:r>
      <w:proofErr w:type="spellStart"/>
      <w:r w:rsidR="00050DE8" w:rsidRPr="00001CB3">
        <w:rPr>
          <w:rFonts w:ascii="Times New Roman" w:hAnsi="Times New Roman" w:cs="Times New Roman"/>
          <w:sz w:val="28"/>
          <w:szCs w:val="28"/>
        </w:rPr>
        <w:t>н</w:t>
      </w:r>
      <w:r w:rsidRPr="00001CB3">
        <w:rPr>
          <w:rFonts w:ascii="Times New Roman" w:hAnsi="Times New Roman" w:cs="Times New Roman"/>
          <w:sz w:val="28"/>
          <w:szCs w:val="28"/>
        </w:rPr>
        <w:t>айчистіший</w:t>
      </w:r>
      <w:proofErr w:type="spellEnd"/>
      <w:r w:rsidR="00050DE8" w:rsidRPr="00001CB3">
        <w:rPr>
          <w:rFonts w:ascii="Times New Roman" w:hAnsi="Times New Roman" w:cs="Times New Roman"/>
          <w:sz w:val="28"/>
          <w:szCs w:val="28"/>
        </w:rPr>
        <w:t xml:space="preserve">, </w:t>
      </w:r>
      <w:proofErr w:type="spellStart"/>
      <w:r w:rsidR="00050DE8" w:rsidRPr="00001CB3">
        <w:rPr>
          <w:rFonts w:ascii="Times New Roman" w:hAnsi="Times New Roman" w:cs="Times New Roman"/>
          <w:sz w:val="28"/>
          <w:szCs w:val="28"/>
        </w:rPr>
        <w:t>н</w:t>
      </w:r>
      <w:r w:rsidRPr="00001CB3">
        <w:rPr>
          <w:rFonts w:ascii="Times New Roman" w:hAnsi="Times New Roman" w:cs="Times New Roman"/>
          <w:sz w:val="28"/>
          <w:szCs w:val="28"/>
        </w:rPr>
        <w:t>айсмачніший</w:t>
      </w:r>
      <w:proofErr w:type="spellEnd"/>
      <w:r w:rsidR="00050DE8" w:rsidRPr="00001CB3">
        <w:rPr>
          <w:rFonts w:ascii="Times New Roman" w:hAnsi="Times New Roman" w:cs="Times New Roman"/>
          <w:sz w:val="28"/>
          <w:szCs w:val="28"/>
        </w:rPr>
        <w:t xml:space="preserve">, </w:t>
      </w:r>
      <w:proofErr w:type="spellStart"/>
      <w:r w:rsidR="00050DE8" w:rsidRPr="00001CB3">
        <w:rPr>
          <w:rFonts w:ascii="Times New Roman" w:hAnsi="Times New Roman" w:cs="Times New Roman"/>
          <w:sz w:val="28"/>
          <w:szCs w:val="28"/>
        </w:rPr>
        <w:t>н</w:t>
      </w:r>
      <w:r w:rsidRPr="00001CB3">
        <w:rPr>
          <w:rFonts w:ascii="Times New Roman" w:hAnsi="Times New Roman" w:cs="Times New Roman"/>
          <w:sz w:val="28"/>
          <w:szCs w:val="28"/>
        </w:rPr>
        <w:t>айкрасивіший</w:t>
      </w:r>
      <w:proofErr w:type="spellEnd"/>
      <w:r w:rsidR="00E13B4B" w:rsidRPr="00001CB3">
        <w:rPr>
          <w:rFonts w:ascii="Times New Roman" w:hAnsi="Times New Roman" w:cs="Times New Roman"/>
          <w:sz w:val="28"/>
          <w:szCs w:val="28"/>
          <w:lang w:val="uk-UA"/>
        </w:rPr>
        <w:t>;</w:t>
      </w:r>
    </w:p>
    <w:p w14:paraId="775429ED" w14:textId="6BDCFB25" w:rsidR="00D07BF4" w:rsidRPr="00001CB3" w:rsidRDefault="00D07BF4" w:rsidP="00676A17">
      <w:pPr>
        <w:pStyle w:val="a6"/>
        <w:numPr>
          <w:ilvl w:val="0"/>
          <w:numId w:val="8"/>
        </w:numPr>
        <w:spacing w:after="0" w:line="360" w:lineRule="auto"/>
        <w:ind w:left="0" w:firstLine="709"/>
        <w:jc w:val="both"/>
        <w:rPr>
          <w:rFonts w:ascii="Times New Roman" w:hAnsi="Times New Roman" w:cs="Times New Roman"/>
          <w:sz w:val="28"/>
          <w:szCs w:val="28"/>
        </w:rPr>
      </w:pPr>
      <w:proofErr w:type="spellStart"/>
      <w:r w:rsidRPr="00001CB3">
        <w:rPr>
          <w:rFonts w:ascii="Times New Roman" w:hAnsi="Times New Roman" w:cs="Times New Roman"/>
          <w:sz w:val="28"/>
          <w:szCs w:val="28"/>
        </w:rPr>
        <w:t>Прислівники</w:t>
      </w:r>
      <w:proofErr w:type="spellEnd"/>
      <w:r w:rsidRPr="00001CB3">
        <w:rPr>
          <w:rFonts w:ascii="Times New Roman" w:hAnsi="Times New Roman" w:cs="Times New Roman"/>
          <w:sz w:val="28"/>
          <w:szCs w:val="28"/>
        </w:rPr>
        <w:t>:</w:t>
      </w:r>
      <w:r w:rsidR="00050DE8" w:rsidRPr="00001CB3">
        <w:rPr>
          <w:rFonts w:ascii="Times New Roman" w:hAnsi="Times New Roman" w:cs="Times New Roman"/>
          <w:sz w:val="28"/>
          <w:szCs w:val="28"/>
        </w:rPr>
        <w:t xml:space="preserve"> </w:t>
      </w:r>
      <w:proofErr w:type="spellStart"/>
      <w:r w:rsidR="00050DE8" w:rsidRPr="00001CB3">
        <w:rPr>
          <w:rFonts w:ascii="Times New Roman" w:hAnsi="Times New Roman" w:cs="Times New Roman"/>
          <w:sz w:val="28"/>
          <w:szCs w:val="28"/>
        </w:rPr>
        <w:t>ш</w:t>
      </w:r>
      <w:r w:rsidRPr="00001CB3">
        <w:rPr>
          <w:rFonts w:ascii="Times New Roman" w:hAnsi="Times New Roman" w:cs="Times New Roman"/>
          <w:sz w:val="28"/>
          <w:szCs w:val="28"/>
        </w:rPr>
        <w:t>видко</w:t>
      </w:r>
      <w:proofErr w:type="spellEnd"/>
      <w:r w:rsidR="00050DE8" w:rsidRPr="00001CB3">
        <w:rPr>
          <w:rFonts w:ascii="Times New Roman" w:hAnsi="Times New Roman" w:cs="Times New Roman"/>
          <w:sz w:val="28"/>
          <w:szCs w:val="28"/>
        </w:rPr>
        <w:t xml:space="preserve">, </w:t>
      </w:r>
      <w:proofErr w:type="spellStart"/>
      <w:r w:rsidR="00050DE8" w:rsidRPr="00001CB3">
        <w:rPr>
          <w:rFonts w:ascii="Times New Roman" w:hAnsi="Times New Roman" w:cs="Times New Roman"/>
          <w:sz w:val="28"/>
          <w:szCs w:val="28"/>
        </w:rPr>
        <w:t>г</w:t>
      </w:r>
      <w:r w:rsidRPr="00001CB3">
        <w:rPr>
          <w:rFonts w:ascii="Times New Roman" w:hAnsi="Times New Roman" w:cs="Times New Roman"/>
          <w:sz w:val="28"/>
          <w:szCs w:val="28"/>
        </w:rPr>
        <w:t>арно</w:t>
      </w:r>
      <w:proofErr w:type="spellEnd"/>
      <w:r w:rsidR="00050DE8" w:rsidRPr="00001CB3">
        <w:rPr>
          <w:rFonts w:ascii="Times New Roman" w:hAnsi="Times New Roman" w:cs="Times New Roman"/>
          <w:sz w:val="28"/>
          <w:szCs w:val="28"/>
        </w:rPr>
        <w:t>, т</w:t>
      </w:r>
      <w:r w:rsidRPr="00001CB3">
        <w:rPr>
          <w:rFonts w:ascii="Times New Roman" w:hAnsi="Times New Roman" w:cs="Times New Roman"/>
          <w:sz w:val="28"/>
          <w:szCs w:val="28"/>
        </w:rPr>
        <w:t>ихо</w:t>
      </w:r>
      <w:r w:rsidR="00050DE8" w:rsidRPr="00001CB3">
        <w:rPr>
          <w:rFonts w:ascii="Times New Roman" w:hAnsi="Times New Roman" w:cs="Times New Roman"/>
          <w:sz w:val="28"/>
          <w:szCs w:val="28"/>
        </w:rPr>
        <w:t xml:space="preserve">, </w:t>
      </w:r>
      <w:proofErr w:type="spellStart"/>
      <w:r w:rsidR="00050DE8" w:rsidRPr="00001CB3">
        <w:rPr>
          <w:rFonts w:ascii="Times New Roman" w:hAnsi="Times New Roman" w:cs="Times New Roman"/>
          <w:sz w:val="28"/>
          <w:szCs w:val="28"/>
        </w:rPr>
        <w:t>п</w:t>
      </w:r>
      <w:r w:rsidRPr="00001CB3">
        <w:rPr>
          <w:rFonts w:ascii="Times New Roman" w:hAnsi="Times New Roman" w:cs="Times New Roman"/>
          <w:sz w:val="28"/>
          <w:szCs w:val="28"/>
        </w:rPr>
        <w:t>овільно</w:t>
      </w:r>
      <w:proofErr w:type="spellEnd"/>
      <w:r w:rsidR="00050DE8" w:rsidRPr="00001CB3">
        <w:rPr>
          <w:rFonts w:ascii="Times New Roman" w:hAnsi="Times New Roman" w:cs="Times New Roman"/>
          <w:sz w:val="28"/>
          <w:szCs w:val="28"/>
        </w:rPr>
        <w:t>, д</w:t>
      </w:r>
      <w:r w:rsidRPr="00001CB3">
        <w:rPr>
          <w:rFonts w:ascii="Times New Roman" w:hAnsi="Times New Roman" w:cs="Times New Roman"/>
          <w:sz w:val="28"/>
          <w:szCs w:val="28"/>
        </w:rPr>
        <w:t>алеко</w:t>
      </w:r>
      <w:r w:rsidR="00050DE8" w:rsidRPr="00001CB3">
        <w:rPr>
          <w:rFonts w:ascii="Times New Roman" w:hAnsi="Times New Roman" w:cs="Times New Roman"/>
          <w:sz w:val="28"/>
          <w:szCs w:val="28"/>
        </w:rPr>
        <w:t>, р</w:t>
      </w:r>
      <w:r w:rsidRPr="00001CB3">
        <w:rPr>
          <w:rFonts w:ascii="Times New Roman" w:hAnsi="Times New Roman" w:cs="Times New Roman"/>
          <w:sz w:val="28"/>
          <w:szCs w:val="28"/>
        </w:rPr>
        <w:t>азом</w:t>
      </w:r>
      <w:r w:rsidR="00E13B4B" w:rsidRPr="00001CB3">
        <w:rPr>
          <w:rFonts w:ascii="Times New Roman" w:hAnsi="Times New Roman" w:cs="Times New Roman"/>
          <w:sz w:val="28"/>
          <w:szCs w:val="28"/>
          <w:lang w:val="uk-UA"/>
        </w:rPr>
        <w:t>;</w:t>
      </w:r>
    </w:p>
    <w:p w14:paraId="7D3F5036" w14:textId="19A3FABF" w:rsidR="00D07BF4" w:rsidRPr="00001CB3" w:rsidRDefault="00D07BF4" w:rsidP="00676A17">
      <w:pPr>
        <w:pStyle w:val="a6"/>
        <w:numPr>
          <w:ilvl w:val="0"/>
          <w:numId w:val="8"/>
        </w:numPr>
        <w:spacing w:after="0" w:line="360" w:lineRule="auto"/>
        <w:ind w:left="0" w:firstLine="709"/>
        <w:jc w:val="both"/>
        <w:rPr>
          <w:rFonts w:ascii="Times New Roman" w:hAnsi="Times New Roman" w:cs="Times New Roman"/>
          <w:sz w:val="28"/>
          <w:szCs w:val="28"/>
        </w:rPr>
      </w:pPr>
      <w:proofErr w:type="spellStart"/>
      <w:r w:rsidRPr="00001CB3">
        <w:rPr>
          <w:rFonts w:ascii="Times New Roman" w:hAnsi="Times New Roman" w:cs="Times New Roman"/>
          <w:sz w:val="28"/>
          <w:szCs w:val="28"/>
        </w:rPr>
        <w:t>Займенники</w:t>
      </w:r>
      <w:proofErr w:type="spellEnd"/>
      <w:r w:rsidRPr="00001CB3">
        <w:rPr>
          <w:rFonts w:ascii="Times New Roman" w:hAnsi="Times New Roman" w:cs="Times New Roman"/>
          <w:sz w:val="28"/>
          <w:szCs w:val="28"/>
        </w:rPr>
        <w:t>:</w:t>
      </w:r>
      <w:r w:rsidR="00050DE8" w:rsidRPr="00001CB3">
        <w:rPr>
          <w:rFonts w:ascii="Times New Roman" w:hAnsi="Times New Roman" w:cs="Times New Roman"/>
          <w:sz w:val="28"/>
          <w:szCs w:val="28"/>
        </w:rPr>
        <w:t xml:space="preserve"> </w:t>
      </w:r>
      <w:proofErr w:type="spellStart"/>
      <w:r w:rsidR="00050DE8" w:rsidRPr="00001CB3">
        <w:rPr>
          <w:rFonts w:ascii="Times New Roman" w:hAnsi="Times New Roman" w:cs="Times New Roman"/>
          <w:sz w:val="28"/>
          <w:szCs w:val="28"/>
        </w:rPr>
        <w:t>в</w:t>
      </w:r>
      <w:r w:rsidRPr="00001CB3">
        <w:rPr>
          <w:rFonts w:ascii="Times New Roman" w:hAnsi="Times New Roman" w:cs="Times New Roman"/>
          <w:sz w:val="28"/>
          <w:szCs w:val="28"/>
        </w:rPr>
        <w:t>ін</w:t>
      </w:r>
      <w:proofErr w:type="spellEnd"/>
      <w:r w:rsidR="00050DE8" w:rsidRPr="00001CB3">
        <w:rPr>
          <w:rFonts w:ascii="Times New Roman" w:hAnsi="Times New Roman" w:cs="Times New Roman"/>
          <w:sz w:val="28"/>
          <w:szCs w:val="28"/>
        </w:rPr>
        <w:t>, в</w:t>
      </w:r>
      <w:r w:rsidRPr="00001CB3">
        <w:rPr>
          <w:rFonts w:ascii="Times New Roman" w:hAnsi="Times New Roman" w:cs="Times New Roman"/>
          <w:sz w:val="28"/>
          <w:szCs w:val="28"/>
        </w:rPr>
        <w:t>она</w:t>
      </w:r>
      <w:r w:rsidR="00050DE8" w:rsidRPr="00001CB3">
        <w:rPr>
          <w:rFonts w:ascii="Times New Roman" w:hAnsi="Times New Roman" w:cs="Times New Roman"/>
          <w:sz w:val="28"/>
          <w:szCs w:val="28"/>
        </w:rPr>
        <w:t>, в</w:t>
      </w:r>
      <w:r w:rsidRPr="00001CB3">
        <w:rPr>
          <w:rFonts w:ascii="Times New Roman" w:hAnsi="Times New Roman" w:cs="Times New Roman"/>
          <w:sz w:val="28"/>
          <w:szCs w:val="28"/>
        </w:rPr>
        <w:t>они</w:t>
      </w:r>
      <w:r w:rsidR="00050DE8" w:rsidRPr="00001CB3">
        <w:rPr>
          <w:rFonts w:ascii="Times New Roman" w:hAnsi="Times New Roman" w:cs="Times New Roman"/>
          <w:sz w:val="28"/>
          <w:szCs w:val="28"/>
        </w:rPr>
        <w:t xml:space="preserve">, </w:t>
      </w:r>
      <w:proofErr w:type="spellStart"/>
      <w:r w:rsidR="00050DE8" w:rsidRPr="00001CB3">
        <w:rPr>
          <w:rFonts w:ascii="Times New Roman" w:hAnsi="Times New Roman" w:cs="Times New Roman"/>
          <w:sz w:val="28"/>
          <w:szCs w:val="28"/>
        </w:rPr>
        <w:t>ц</w:t>
      </w:r>
      <w:r w:rsidRPr="00001CB3">
        <w:rPr>
          <w:rFonts w:ascii="Times New Roman" w:hAnsi="Times New Roman" w:cs="Times New Roman"/>
          <w:sz w:val="28"/>
          <w:szCs w:val="28"/>
        </w:rPr>
        <w:t>е</w:t>
      </w:r>
      <w:proofErr w:type="spellEnd"/>
      <w:r w:rsidR="00050DE8" w:rsidRPr="00001CB3">
        <w:rPr>
          <w:rFonts w:ascii="Times New Roman" w:hAnsi="Times New Roman" w:cs="Times New Roman"/>
          <w:sz w:val="28"/>
          <w:szCs w:val="28"/>
        </w:rPr>
        <w:t>, т</w:t>
      </w:r>
      <w:r w:rsidRPr="00001CB3">
        <w:rPr>
          <w:rFonts w:ascii="Times New Roman" w:hAnsi="Times New Roman" w:cs="Times New Roman"/>
          <w:sz w:val="28"/>
          <w:szCs w:val="28"/>
        </w:rPr>
        <w:t>ой</w:t>
      </w:r>
      <w:r w:rsidR="00050DE8" w:rsidRPr="00001CB3">
        <w:rPr>
          <w:rFonts w:ascii="Times New Roman" w:hAnsi="Times New Roman" w:cs="Times New Roman"/>
          <w:sz w:val="28"/>
          <w:szCs w:val="28"/>
        </w:rPr>
        <w:t>, т</w:t>
      </w:r>
      <w:r w:rsidRPr="00001CB3">
        <w:rPr>
          <w:rFonts w:ascii="Times New Roman" w:hAnsi="Times New Roman" w:cs="Times New Roman"/>
          <w:sz w:val="28"/>
          <w:szCs w:val="28"/>
        </w:rPr>
        <w:t>а</w:t>
      </w:r>
      <w:r w:rsidR="00050DE8" w:rsidRPr="00001CB3">
        <w:rPr>
          <w:rFonts w:ascii="Times New Roman" w:hAnsi="Times New Roman" w:cs="Times New Roman"/>
          <w:sz w:val="28"/>
          <w:szCs w:val="28"/>
        </w:rPr>
        <w:t>, т</w:t>
      </w:r>
      <w:r w:rsidRPr="00001CB3">
        <w:rPr>
          <w:rFonts w:ascii="Times New Roman" w:hAnsi="Times New Roman" w:cs="Times New Roman"/>
          <w:sz w:val="28"/>
          <w:szCs w:val="28"/>
        </w:rPr>
        <w:t>е</w:t>
      </w:r>
      <w:r w:rsidR="00050DE8" w:rsidRPr="00001CB3">
        <w:rPr>
          <w:rFonts w:ascii="Times New Roman" w:hAnsi="Times New Roman" w:cs="Times New Roman"/>
          <w:sz w:val="28"/>
          <w:szCs w:val="28"/>
        </w:rPr>
        <w:t>, м</w:t>
      </w:r>
      <w:r w:rsidRPr="00001CB3">
        <w:rPr>
          <w:rFonts w:ascii="Times New Roman" w:hAnsi="Times New Roman" w:cs="Times New Roman"/>
          <w:sz w:val="28"/>
          <w:szCs w:val="28"/>
        </w:rPr>
        <w:t>и</w:t>
      </w:r>
      <w:r w:rsidR="00E13B4B" w:rsidRPr="00001CB3">
        <w:rPr>
          <w:rFonts w:ascii="Times New Roman" w:hAnsi="Times New Roman" w:cs="Times New Roman"/>
          <w:sz w:val="28"/>
          <w:szCs w:val="28"/>
          <w:lang w:val="uk-UA"/>
        </w:rPr>
        <w:t>;</w:t>
      </w:r>
    </w:p>
    <w:p w14:paraId="349B1998" w14:textId="6C3D7EB8" w:rsidR="00D07BF4" w:rsidRPr="00001CB3" w:rsidRDefault="00D07BF4" w:rsidP="00676A17">
      <w:pPr>
        <w:pStyle w:val="a6"/>
        <w:numPr>
          <w:ilvl w:val="0"/>
          <w:numId w:val="8"/>
        </w:numPr>
        <w:spacing w:after="0" w:line="360" w:lineRule="auto"/>
        <w:ind w:left="0" w:firstLine="709"/>
        <w:jc w:val="both"/>
        <w:rPr>
          <w:rFonts w:ascii="Times New Roman" w:hAnsi="Times New Roman" w:cs="Times New Roman"/>
          <w:sz w:val="28"/>
          <w:szCs w:val="28"/>
        </w:rPr>
      </w:pPr>
      <w:proofErr w:type="spellStart"/>
      <w:r w:rsidRPr="00001CB3">
        <w:rPr>
          <w:rFonts w:ascii="Times New Roman" w:hAnsi="Times New Roman" w:cs="Times New Roman"/>
          <w:sz w:val="28"/>
          <w:szCs w:val="28"/>
        </w:rPr>
        <w:t>С</w:t>
      </w:r>
      <w:r w:rsidR="001F3A48" w:rsidRPr="00001CB3">
        <w:rPr>
          <w:rFonts w:ascii="Times New Roman" w:hAnsi="Times New Roman" w:cs="Times New Roman"/>
          <w:sz w:val="28"/>
          <w:szCs w:val="28"/>
        </w:rPr>
        <w:t>получники</w:t>
      </w:r>
      <w:proofErr w:type="spellEnd"/>
      <w:r w:rsidRPr="00001CB3">
        <w:rPr>
          <w:rFonts w:ascii="Times New Roman" w:hAnsi="Times New Roman" w:cs="Times New Roman"/>
          <w:sz w:val="28"/>
          <w:szCs w:val="28"/>
        </w:rPr>
        <w:t>:</w:t>
      </w:r>
      <w:r w:rsidR="00E13B4B" w:rsidRPr="00001CB3">
        <w:rPr>
          <w:rFonts w:ascii="Times New Roman" w:hAnsi="Times New Roman" w:cs="Times New Roman"/>
          <w:sz w:val="28"/>
          <w:szCs w:val="28"/>
        </w:rPr>
        <w:t xml:space="preserve"> і, але, та</w:t>
      </w:r>
      <w:r w:rsidR="00050DE8" w:rsidRPr="00001CB3">
        <w:rPr>
          <w:rFonts w:ascii="Times New Roman" w:hAnsi="Times New Roman" w:cs="Times New Roman"/>
          <w:sz w:val="28"/>
          <w:szCs w:val="28"/>
        </w:rPr>
        <w:t xml:space="preserve">, </w:t>
      </w:r>
      <w:proofErr w:type="spellStart"/>
      <w:r w:rsidR="00050DE8" w:rsidRPr="00001CB3">
        <w:rPr>
          <w:rFonts w:ascii="Times New Roman" w:hAnsi="Times New Roman" w:cs="Times New Roman"/>
          <w:sz w:val="28"/>
          <w:szCs w:val="28"/>
        </w:rPr>
        <w:t>або</w:t>
      </w:r>
      <w:proofErr w:type="spellEnd"/>
      <w:r w:rsidR="00050DE8" w:rsidRPr="00001CB3">
        <w:rPr>
          <w:rFonts w:ascii="Times New Roman" w:hAnsi="Times New Roman" w:cs="Times New Roman"/>
          <w:sz w:val="28"/>
          <w:szCs w:val="28"/>
        </w:rPr>
        <w:t xml:space="preserve">, тому </w:t>
      </w:r>
      <w:proofErr w:type="spellStart"/>
      <w:r w:rsidR="00050DE8" w:rsidRPr="00001CB3">
        <w:rPr>
          <w:rFonts w:ascii="Times New Roman" w:hAnsi="Times New Roman" w:cs="Times New Roman"/>
          <w:sz w:val="28"/>
          <w:szCs w:val="28"/>
        </w:rPr>
        <w:t>що</w:t>
      </w:r>
      <w:proofErr w:type="spellEnd"/>
      <w:r w:rsidR="00050DE8" w:rsidRPr="00001CB3">
        <w:rPr>
          <w:rFonts w:ascii="Times New Roman" w:hAnsi="Times New Roman" w:cs="Times New Roman"/>
          <w:sz w:val="28"/>
          <w:szCs w:val="28"/>
        </w:rPr>
        <w:t xml:space="preserve">, </w:t>
      </w:r>
      <w:proofErr w:type="spellStart"/>
      <w:r w:rsidR="00050DE8" w:rsidRPr="00001CB3">
        <w:rPr>
          <w:rFonts w:ascii="Times New Roman" w:hAnsi="Times New Roman" w:cs="Times New Roman"/>
          <w:sz w:val="28"/>
          <w:szCs w:val="28"/>
        </w:rPr>
        <w:t>якщо</w:t>
      </w:r>
      <w:proofErr w:type="spellEnd"/>
      <w:r w:rsidR="00050DE8" w:rsidRPr="00001CB3">
        <w:rPr>
          <w:rFonts w:ascii="Times New Roman" w:hAnsi="Times New Roman" w:cs="Times New Roman"/>
          <w:sz w:val="28"/>
          <w:szCs w:val="28"/>
        </w:rPr>
        <w:t xml:space="preserve">, </w:t>
      </w:r>
      <w:proofErr w:type="spellStart"/>
      <w:r w:rsidR="00050DE8" w:rsidRPr="00001CB3">
        <w:rPr>
          <w:rFonts w:ascii="Times New Roman" w:hAnsi="Times New Roman" w:cs="Times New Roman"/>
          <w:sz w:val="28"/>
          <w:szCs w:val="28"/>
        </w:rPr>
        <w:t>ані</w:t>
      </w:r>
      <w:proofErr w:type="spellEnd"/>
      <w:r w:rsidR="00050DE8" w:rsidRPr="00001CB3">
        <w:rPr>
          <w:rFonts w:ascii="Times New Roman" w:hAnsi="Times New Roman" w:cs="Times New Roman"/>
          <w:sz w:val="28"/>
          <w:szCs w:val="28"/>
        </w:rPr>
        <w:t xml:space="preserve">, </w:t>
      </w:r>
      <w:proofErr w:type="spellStart"/>
      <w:r w:rsidR="00050DE8" w:rsidRPr="00001CB3">
        <w:rPr>
          <w:rFonts w:ascii="Times New Roman" w:hAnsi="Times New Roman" w:cs="Times New Roman"/>
          <w:sz w:val="28"/>
          <w:szCs w:val="28"/>
        </w:rPr>
        <w:t>о</w:t>
      </w:r>
      <w:r w:rsidRPr="00001CB3">
        <w:rPr>
          <w:rFonts w:ascii="Times New Roman" w:hAnsi="Times New Roman" w:cs="Times New Roman"/>
          <w:sz w:val="28"/>
          <w:szCs w:val="28"/>
        </w:rPr>
        <w:t>днак</w:t>
      </w:r>
      <w:proofErr w:type="spellEnd"/>
      <w:r w:rsidR="00E13B4B" w:rsidRPr="00001CB3">
        <w:rPr>
          <w:rFonts w:ascii="Times New Roman" w:hAnsi="Times New Roman" w:cs="Times New Roman"/>
          <w:sz w:val="28"/>
          <w:szCs w:val="28"/>
          <w:lang w:val="uk-UA"/>
        </w:rPr>
        <w:t>.</w:t>
      </w:r>
    </w:p>
    <w:p w14:paraId="752199F7" w14:textId="5237C372" w:rsidR="00D07BF4" w:rsidRPr="00001CB3" w:rsidRDefault="00D07BF4" w:rsidP="00676A17">
      <w:pPr>
        <w:pStyle w:val="a6"/>
        <w:numPr>
          <w:ilvl w:val="0"/>
          <w:numId w:val="8"/>
        </w:numPr>
        <w:spacing w:after="0" w:line="360" w:lineRule="auto"/>
        <w:ind w:left="0" w:firstLine="709"/>
        <w:jc w:val="both"/>
        <w:rPr>
          <w:rFonts w:ascii="Times New Roman" w:hAnsi="Times New Roman" w:cs="Times New Roman"/>
          <w:sz w:val="28"/>
          <w:szCs w:val="28"/>
        </w:rPr>
      </w:pPr>
      <w:r w:rsidRPr="00001CB3">
        <w:rPr>
          <w:rFonts w:ascii="Times New Roman" w:hAnsi="Times New Roman" w:cs="Times New Roman"/>
          <w:sz w:val="28"/>
          <w:szCs w:val="28"/>
        </w:rPr>
        <w:t>Причини того:</w:t>
      </w:r>
      <w:r w:rsidR="00050DE8" w:rsidRPr="00001CB3">
        <w:rPr>
          <w:rFonts w:ascii="Times New Roman" w:hAnsi="Times New Roman" w:cs="Times New Roman"/>
          <w:sz w:val="28"/>
          <w:szCs w:val="28"/>
        </w:rPr>
        <w:t xml:space="preserve"> </w:t>
      </w:r>
      <w:proofErr w:type="spellStart"/>
      <w:r w:rsidR="00050DE8" w:rsidRPr="00001CB3">
        <w:rPr>
          <w:rFonts w:ascii="Times New Roman" w:hAnsi="Times New Roman" w:cs="Times New Roman"/>
          <w:sz w:val="28"/>
          <w:szCs w:val="28"/>
        </w:rPr>
        <w:t>г</w:t>
      </w:r>
      <w:r w:rsidRPr="00001CB3">
        <w:rPr>
          <w:rFonts w:ascii="Times New Roman" w:hAnsi="Times New Roman" w:cs="Times New Roman"/>
          <w:sz w:val="28"/>
          <w:szCs w:val="28"/>
        </w:rPr>
        <w:t>ідність</w:t>
      </w:r>
      <w:proofErr w:type="spellEnd"/>
      <w:r w:rsidR="00050DE8" w:rsidRPr="00001CB3">
        <w:rPr>
          <w:rFonts w:ascii="Times New Roman" w:hAnsi="Times New Roman" w:cs="Times New Roman"/>
          <w:sz w:val="28"/>
          <w:szCs w:val="28"/>
        </w:rPr>
        <w:t xml:space="preserve">, </w:t>
      </w:r>
      <w:proofErr w:type="spellStart"/>
      <w:r w:rsidR="00050DE8" w:rsidRPr="00001CB3">
        <w:rPr>
          <w:rFonts w:ascii="Times New Roman" w:hAnsi="Times New Roman" w:cs="Times New Roman"/>
          <w:sz w:val="28"/>
          <w:szCs w:val="28"/>
        </w:rPr>
        <w:t>р</w:t>
      </w:r>
      <w:r w:rsidRPr="00001CB3">
        <w:rPr>
          <w:rFonts w:ascii="Times New Roman" w:hAnsi="Times New Roman" w:cs="Times New Roman"/>
          <w:sz w:val="28"/>
          <w:szCs w:val="28"/>
        </w:rPr>
        <w:t>адість</w:t>
      </w:r>
      <w:proofErr w:type="spellEnd"/>
      <w:r w:rsidR="00050DE8" w:rsidRPr="00001CB3">
        <w:rPr>
          <w:rFonts w:ascii="Times New Roman" w:hAnsi="Times New Roman" w:cs="Times New Roman"/>
          <w:sz w:val="28"/>
          <w:szCs w:val="28"/>
        </w:rPr>
        <w:t xml:space="preserve">, </w:t>
      </w:r>
      <w:proofErr w:type="spellStart"/>
      <w:r w:rsidR="00050DE8" w:rsidRPr="00001CB3">
        <w:rPr>
          <w:rFonts w:ascii="Times New Roman" w:hAnsi="Times New Roman" w:cs="Times New Roman"/>
          <w:sz w:val="28"/>
          <w:szCs w:val="28"/>
        </w:rPr>
        <w:t>ц</w:t>
      </w:r>
      <w:r w:rsidRPr="00001CB3">
        <w:rPr>
          <w:rFonts w:ascii="Times New Roman" w:hAnsi="Times New Roman" w:cs="Times New Roman"/>
          <w:sz w:val="28"/>
          <w:szCs w:val="28"/>
        </w:rPr>
        <w:t>ікавість</w:t>
      </w:r>
      <w:proofErr w:type="spellEnd"/>
      <w:r w:rsidR="00050DE8" w:rsidRPr="00001CB3">
        <w:rPr>
          <w:rFonts w:ascii="Times New Roman" w:hAnsi="Times New Roman" w:cs="Times New Roman"/>
          <w:sz w:val="28"/>
          <w:szCs w:val="28"/>
        </w:rPr>
        <w:t xml:space="preserve">, </w:t>
      </w:r>
      <w:proofErr w:type="spellStart"/>
      <w:r w:rsidR="00050DE8" w:rsidRPr="00001CB3">
        <w:rPr>
          <w:rFonts w:ascii="Times New Roman" w:hAnsi="Times New Roman" w:cs="Times New Roman"/>
          <w:sz w:val="28"/>
          <w:szCs w:val="28"/>
        </w:rPr>
        <w:t>з</w:t>
      </w:r>
      <w:r w:rsidRPr="00001CB3">
        <w:rPr>
          <w:rFonts w:ascii="Times New Roman" w:hAnsi="Times New Roman" w:cs="Times New Roman"/>
          <w:sz w:val="28"/>
          <w:szCs w:val="28"/>
        </w:rPr>
        <w:t>ахоплення</w:t>
      </w:r>
      <w:proofErr w:type="spellEnd"/>
      <w:r w:rsidR="00050DE8" w:rsidRPr="00001CB3">
        <w:rPr>
          <w:rFonts w:ascii="Times New Roman" w:hAnsi="Times New Roman" w:cs="Times New Roman"/>
          <w:sz w:val="28"/>
          <w:szCs w:val="28"/>
        </w:rPr>
        <w:t xml:space="preserve">, </w:t>
      </w:r>
      <w:proofErr w:type="spellStart"/>
      <w:r w:rsidR="00050DE8" w:rsidRPr="00001CB3">
        <w:rPr>
          <w:rFonts w:ascii="Times New Roman" w:hAnsi="Times New Roman" w:cs="Times New Roman"/>
          <w:sz w:val="28"/>
          <w:szCs w:val="28"/>
        </w:rPr>
        <w:t>л</w:t>
      </w:r>
      <w:r w:rsidRPr="00001CB3">
        <w:rPr>
          <w:rFonts w:ascii="Times New Roman" w:hAnsi="Times New Roman" w:cs="Times New Roman"/>
          <w:sz w:val="28"/>
          <w:szCs w:val="28"/>
        </w:rPr>
        <w:t>юбов</w:t>
      </w:r>
      <w:proofErr w:type="spellEnd"/>
      <w:r w:rsidR="00050DE8" w:rsidRPr="00001CB3">
        <w:rPr>
          <w:rFonts w:ascii="Times New Roman" w:hAnsi="Times New Roman" w:cs="Times New Roman"/>
          <w:sz w:val="28"/>
          <w:szCs w:val="28"/>
        </w:rPr>
        <w:t xml:space="preserve">, </w:t>
      </w:r>
      <w:proofErr w:type="spellStart"/>
      <w:r w:rsidR="00050DE8" w:rsidRPr="00001CB3">
        <w:rPr>
          <w:rFonts w:ascii="Times New Roman" w:hAnsi="Times New Roman" w:cs="Times New Roman"/>
          <w:sz w:val="28"/>
          <w:szCs w:val="28"/>
        </w:rPr>
        <w:t>д</w:t>
      </w:r>
      <w:r w:rsidRPr="00001CB3">
        <w:rPr>
          <w:rFonts w:ascii="Times New Roman" w:hAnsi="Times New Roman" w:cs="Times New Roman"/>
          <w:sz w:val="28"/>
          <w:szCs w:val="28"/>
        </w:rPr>
        <w:t>опомога</w:t>
      </w:r>
      <w:proofErr w:type="spellEnd"/>
      <w:r w:rsidR="00050DE8" w:rsidRPr="00001CB3">
        <w:rPr>
          <w:rFonts w:ascii="Times New Roman" w:hAnsi="Times New Roman" w:cs="Times New Roman"/>
          <w:sz w:val="28"/>
          <w:szCs w:val="28"/>
        </w:rPr>
        <w:t xml:space="preserve">, </w:t>
      </w:r>
      <w:proofErr w:type="spellStart"/>
      <w:r w:rsidR="00050DE8" w:rsidRPr="00001CB3">
        <w:rPr>
          <w:rFonts w:ascii="Times New Roman" w:hAnsi="Times New Roman" w:cs="Times New Roman"/>
          <w:sz w:val="28"/>
          <w:szCs w:val="28"/>
        </w:rPr>
        <w:t>р</w:t>
      </w:r>
      <w:r w:rsidRPr="00001CB3">
        <w:rPr>
          <w:rFonts w:ascii="Times New Roman" w:hAnsi="Times New Roman" w:cs="Times New Roman"/>
          <w:sz w:val="28"/>
          <w:szCs w:val="28"/>
        </w:rPr>
        <w:t>изик</w:t>
      </w:r>
      <w:proofErr w:type="spellEnd"/>
      <w:r w:rsidR="00050DE8" w:rsidRPr="00001CB3">
        <w:rPr>
          <w:rFonts w:ascii="Times New Roman" w:hAnsi="Times New Roman" w:cs="Times New Roman"/>
          <w:sz w:val="28"/>
          <w:szCs w:val="28"/>
        </w:rPr>
        <w:t xml:space="preserve">, </w:t>
      </w:r>
      <w:proofErr w:type="spellStart"/>
      <w:r w:rsidR="00050DE8" w:rsidRPr="00001CB3">
        <w:rPr>
          <w:rFonts w:ascii="Times New Roman" w:hAnsi="Times New Roman" w:cs="Times New Roman"/>
          <w:sz w:val="28"/>
          <w:szCs w:val="28"/>
        </w:rPr>
        <w:t>в</w:t>
      </w:r>
      <w:r w:rsidRPr="00001CB3">
        <w:rPr>
          <w:rFonts w:ascii="Times New Roman" w:hAnsi="Times New Roman" w:cs="Times New Roman"/>
          <w:sz w:val="28"/>
          <w:szCs w:val="28"/>
        </w:rPr>
        <w:t>ідповідальність</w:t>
      </w:r>
      <w:proofErr w:type="spellEnd"/>
      <w:r w:rsidR="001F3A48" w:rsidRPr="00001CB3">
        <w:rPr>
          <w:rFonts w:ascii="Times New Roman" w:hAnsi="Times New Roman" w:cs="Times New Roman"/>
          <w:sz w:val="28"/>
          <w:szCs w:val="28"/>
          <w:lang w:val="uk-UA"/>
        </w:rPr>
        <w:t>;</w:t>
      </w:r>
    </w:p>
    <w:p w14:paraId="251C9689" w14:textId="5597215E" w:rsidR="00D07BF4" w:rsidRPr="00001CB3" w:rsidRDefault="00D07BF4" w:rsidP="00676A17">
      <w:pPr>
        <w:pStyle w:val="a6"/>
        <w:numPr>
          <w:ilvl w:val="0"/>
          <w:numId w:val="8"/>
        </w:numPr>
        <w:spacing w:after="0" w:line="360" w:lineRule="auto"/>
        <w:ind w:left="0" w:firstLine="709"/>
        <w:jc w:val="both"/>
        <w:rPr>
          <w:rFonts w:ascii="Times New Roman" w:hAnsi="Times New Roman" w:cs="Times New Roman"/>
          <w:sz w:val="28"/>
          <w:szCs w:val="28"/>
        </w:rPr>
      </w:pPr>
      <w:proofErr w:type="spellStart"/>
      <w:r w:rsidRPr="00001CB3">
        <w:rPr>
          <w:rFonts w:ascii="Times New Roman" w:hAnsi="Times New Roman" w:cs="Times New Roman"/>
          <w:sz w:val="28"/>
          <w:szCs w:val="28"/>
        </w:rPr>
        <w:t>Складні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пропозиції</w:t>
      </w:r>
      <w:proofErr w:type="spellEnd"/>
      <w:r w:rsidRPr="00001CB3">
        <w:rPr>
          <w:rFonts w:ascii="Times New Roman" w:hAnsi="Times New Roman" w:cs="Times New Roman"/>
          <w:sz w:val="28"/>
          <w:szCs w:val="28"/>
        </w:rPr>
        <w:t xml:space="preserve"> і </w:t>
      </w:r>
      <w:proofErr w:type="spellStart"/>
      <w:r w:rsidRPr="00001CB3">
        <w:rPr>
          <w:rFonts w:ascii="Times New Roman" w:hAnsi="Times New Roman" w:cs="Times New Roman"/>
          <w:sz w:val="28"/>
          <w:szCs w:val="28"/>
        </w:rPr>
        <w:t>конструкції</w:t>
      </w:r>
      <w:proofErr w:type="spellEnd"/>
      <w:r w:rsidRPr="00001CB3">
        <w:rPr>
          <w:rFonts w:ascii="Times New Roman" w:hAnsi="Times New Roman" w:cs="Times New Roman"/>
          <w:sz w:val="28"/>
          <w:szCs w:val="28"/>
        </w:rPr>
        <w:t>:</w:t>
      </w:r>
    </w:p>
    <w:p w14:paraId="54C7DEB5" w14:textId="622D3977" w:rsidR="00D07BF4" w:rsidRPr="00001CB3" w:rsidRDefault="001F3A48" w:rsidP="001F3A48">
      <w:pPr>
        <w:pStyle w:val="a6"/>
        <w:numPr>
          <w:ilvl w:val="1"/>
          <w:numId w:val="8"/>
        </w:numPr>
        <w:spacing w:after="0" w:line="360" w:lineRule="auto"/>
        <w:ind w:left="0" w:firstLine="1134"/>
        <w:jc w:val="both"/>
        <w:rPr>
          <w:rFonts w:ascii="Times New Roman" w:hAnsi="Times New Roman" w:cs="Times New Roman"/>
          <w:sz w:val="28"/>
          <w:szCs w:val="28"/>
        </w:rPr>
      </w:pPr>
      <w:r w:rsidRPr="00001CB3">
        <w:rPr>
          <w:rFonts w:ascii="Times New Roman" w:hAnsi="Times New Roman" w:cs="Times New Roman"/>
          <w:sz w:val="28"/>
          <w:szCs w:val="28"/>
          <w:lang w:val="uk-UA"/>
        </w:rPr>
        <w:t>«</w:t>
      </w:r>
      <w:r w:rsidR="00EE45E2" w:rsidRPr="00001CB3">
        <w:rPr>
          <w:rFonts w:ascii="Times New Roman" w:hAnsi="Times New Roman" w:cs="Times New Roman"/>
          <w:sz w:val="28"/>
          <w:szCs w:val="28"/>
        </w:rPr>
        <w:t xml:space="preserve">Хлопчик </w:t>
      </w:r>
      <w:proofErr w:type="spellStart"/>
      <w:r w:rsidR="00EE45E2" w:rsidRPr="00001CB3">
        <w:rPr>
          <w:rFonts w:ascii="Times New Roman" w:hAnsi="Times New Roman" w:cs="Times New Roman"/>
          <w:sz w:val="28"/>
          <w:szCs w:val="28"/>
        </w:rPr>
        <w:t>саджає</w:t>
      </w:r>
      <w:proofErr w:type="spellEnd"/>
      <w:r w:rsidR="00EE45E2" w:rsidRPr="00001CB3">
        <w:rPr>
          <w:rFonts w:ascii="Times New Roman" w:hAnsi="Times New Roman" w:cs="Times New Roman"/>
          <w:sz w:val="28"/>
          <w:szCs w:val="28"/>
        </w:rPr>
        <w:t xml:space="preserve"> </w:t>
      </w:r>
      <w:proofErr w:type="spellStart"/>
      <w:r w:rsidR="00EE45E2" w:rsidRPr="00001CB3">
        <w:rPr>
          <w:rFonts w:ascii="Times New Roman" w:hAnsi="Times New Roman" w:cs="Times New Roman"/>
          <w:sz w:val="28"/>
          <w:szCs w:val="28"/>
        </w:rPr>
        <w:t>квіти</w:t>
      </w:r>
      <w:proofErr w:type="spellEnd"/>
      <w:r w:rsidRPr="00001CB3">
        <w:rPr>
          <w:rFonts w:ascii="Times New Roman" w:hAnsi="Times New Roman" w:cs="Times New Roman"/>
          <w:sz w:val="28"/>
          <w:szCs w:val="28"/>
          <w:lang w:val="uk-UA"/>
        </w:rPr>
        <w:t>»</w:t>
      </w:r>
    </w:p>
    <w:p w14:paraId="12B7B6E6" w14:textId="7F632C7F" w:rsidR="00D07BF4" w:rsidRPr="00001CB3" w:rsidRDefault="001F3A48" w:rsidP="001F3A48">
      <w:pPr>
        <w:pStyle w:val="a6"/>
        <w:numPr>
          <w:ilvl w:val="1"/>
          <w:numId w:val="8"/>
        </w:numPr>
        <w:spacing w:after="0" w:line="360" w:lineRule="auto"/>
        <w:ind w:left="0" w:firstLine="1134"/>
        <w:jc w:val="both"/>
        <w:rPr>
          <w:rFonts w:ascii="Times New Roman" w:hAnsi="Times New Roman" w:cs="Times New Roman"/>
          <w:sz w:val="28"/>
          <w:szCs w:val="28"/>
        </w:rPr>
      </w:pPr>
      <w:r w:rsidRPr="00001CB3">
        <w:rPr>
          <w:rFonts w:ascii="Times New Roman" w:hAnsi="Times New Roman" w:cs="Times New Roman"/>
          <w:sz w:val="28"/>
          <w:szCs w:val="28"/>
          <w:lang w:val="uk-UA"/>
        </w:rPr>
        <w:t>«</w:t>
      </w:r>
      <w:r w:rsidR="00EE45E2" w:rsidRPr="00001CB3">
        <w:rPr>
          <w:rFonts w:ascii="Times New Roman" w:hAnsi="Times New Roman" w:cs="Times New Roman"/>
          <w:sz w:val="28"/>
          <w:szCs w:val="28"/>
        </w:rPr>
        <w:t xml:space="preserve">Мама </w:t>
      </w:r>
      <w:proofErr w:type="spellStart"/>
      <w:r w:rsidR="00EE45E2" w:rsidRPr="00001CB3">
        <w:rPr>
          <w:rFonts w:ascii="Times New Roman" w:hAnsi="Times New Roman" w:cs="Times New Roman"/>
          <w:sz w:val="28"/>
          <w:szCs w:val="28"/>
        </w:rPr>
        <w:t>приготувала</w:t>
      </w:r>
      <w:proofErr w:type="spellEnd"/>
      <w:r w:rsidR="00EE45E2" w:rsidRPr="00001CB3">
        <w:rPr>
          <w:rFonts w:ascii="Times New Roman" w:hAnsi="Times New Roman" w:cs="Times New Roman"/>
          <w:sz w:val="28"/>
          <w:szCs w:val="28"/>
        </w:rPr>
        <w:t xml:space="preserve"> </w:t>
      </w:r>
      <w:proofErr w:type="spellStart"/>
      <w:r w:rsidR="00EE45E2" w:rsidRPr="00001CB3">
        <w:rPr>
          <w:rFonts w:ascii="Times New Roman" w:hAnsi="Times New Roman" w:cs="Times New Roman"/>
          <w:sz w:val="28"/>
          <w:szCs w:val="28"/>
        </w:rPr>
        <w:t>їсти</w:t>
      </w:r>
      <w:proofErr w:type="spellEnd"/>
      <w:r w:rsidR="00EE45E2" w:rsidRPr="00001CB3">
        <w:rPr>
          <w:rFonts w:ascii="Times New Roman" w:hAnsi="Times New Roman" w:cs="Times New Roman"/>
          <w:sz w:val="28"/>
          <w:szCs w:val="28"/>
        </w:rPr>
        <w:t xml:space="preserve"> та покликала </w:t>
      </w:r>
      <w:proofErr w:type="spellStart"/>
      <w:r w:rsidR="00EE45E2" w:rsidRPr="00001CB3">
        <w:rPr>
          <w:rFonts w:ascii="Times New Roman" w:hAnsi="Times New Roman" w:cs="Times New Roman"/>
          <w:sz w:val="28"/>
          <w:szCs w:val="28"/>
        </w:rPr>
        <w:t>доньку</w:t>
      </w:r>
      <w:proofErr w:type="spellEnd"/>
      <w:r w:rsidR="00EE45E2" w:rsidRPr="00001CB3">
        <w:rPr>
          <w:rFonts w:ascii="Times New Roman" w:hAnsi="Times New Roman" w:cs="Times New Roman"/>
          <w:sz w:val="28"/>
          <w:szCs w:val="28"/>
        </w:rPr>
        <w:t xml:space="preserve"> </w:t>
      </w:r>
      <w:proofErr w:type="spellStart"/>
      <w:r w:rsidR="00EE45E2" w:rsidRPr="00001CB3">
        <w:rPr>
          <w:rFonts w:ascii="Times New Roman" w:hAnsi="Times New Roman" w:cs="Times New Roman"/>
          <w:sz w:val="28"/>
          <w:szCs w:val="28"/>
        </w:rPr>
        <w:t>їсти</w:t>
      </w:r>
      <w:proofErr w:type="spellEnd"/>
      <w:r w:rsidRPr="00001CB3">
        <w:rPr>
          <w:rFonts w:ascii="Times New Roman" w:hAnsi="Times New Roman" w:cs="Times New Roman"/>
          <w:sz w:val="28"/>
          <w:szCs w:val="28"/>
          <w:lang w:val="uk-UA"/>
        </w:rPr>
        <w:t>»</w:t>
      </w:r>
    </w:p>
    <w:p w14:paraId="2CF053AC" w14:textId="0096C709" w:rsidR="00D07BF4" w:rsidRPr="00001CB3" w:rsidRDefault="001F3A48" w:rsidP="001F3A48">
      <w:pPr>
        <w:pStyle w:val="a6"/>
        <w:numPr>
          <w:ilvl w:val="1"/>
          <w:numId w:val="8"/>
        </w:numPr>
        <w:spacing w:after="0" w:line="360" w:lineRule="auto"/>
        <w:ind w:left="0" w:firstLine="1134"/>
        <w:jc w:val="both"/>
        <w:rPr>
          <w:rFonts w:ascii="Times New Roman" w:hAnsi="Times New Roman" w:cs="Times New Roman"/>
          <w:sz w:val="28"/>
          <w:szCs w:val="28"/>
        </w:rPr>
      </w:pPr>
      <w:r w:rsidRPr="00001CB3">
        <w:rPr>
          <w:rFonts w:ascii="Times New Roman" w:hAnsi="Times New Roman" w:cs="Times New Roman"/>
          <w:sz w:val="28"/>
          <w:szCs w:val="28"/>
          <w:lang w:val="uk-UA"/>
        </w:rPr>
        <w:t>«</w:t>
      </w:r>
      <w:r w:rsidR="00EE45E2" w:rsidRPr="00001CB3">
        <w:rPr>
          <w:rFonts w:ascii="Times New Roman" w:hAnsi="Times New Roman" w:cs="Times New Roman"/>
          <w:sz w:val="28"/>
          <w:szCs w:val="28"/>
        </w:rPr>
        <w:t xml:space="preserve">Мама </w:t>
      </w:r>
      <w:proofErr w:type="spellStart"/>
      <w:r w:rsidR="00EE45E2" w:rsidRPr="00001CB3">
        <w:rPr>
          <w:rFonts w:ascii="Times New Roman" w:hAnsi="Times New Roman" w:cs="Times New Roman"/>
          <w:sz w:val="28"/>
          <w:szCs w:val="28"/>
        </w:rPr>
        <w:t>вкладає</w:t>
      </w:r>
      <w:proofErr w:type="spellEnd"/>
      <w:r w:rsidR="00EE45E2" w:rsidRPr="00001CB3">
        <w:rPr>
          <w:rFonts w:ascii="Times New Roman" w:hAnsi="Times New Roman" w:cs="Times New Roman"/>
          <w:sz w:val="28"/>
          <w:szCs w:val="28"/>
        </w:rPr>
        <w:t xml:space="preserve"> </w:t>
      </w:r>
      <w:proofErr w:type="spellStart"/>
      <w:r w:rsidR="00EE45E2" w:rsidRPr="00001CB3">
        <w:rPr>
          <w:rFonts w:ascii="Times New Roman" w:hAnsi="Times New Roman" w:cs="Times New Roman"/>
          <w:sz w:val="28"/>
          <w:szCs w:val="28"/>
        </w:rPr>
        <w:t>немовля</w:t>
      </w:r>
      <w:proofErr w:type="spellEnd"/>
      <w:r w:rsidR="00EE45E2" w:rsidRPr="00001CB3">
        <w:rPr>
          <w:rFonts w:ascii="Times New Roman" w:hAnsi="Times New Roman" w:cs="Times New Roman"/>
          <w:sz w:val="28"/>
          <w:szCs w:val="28"/>
        </w:rPr>
        <w:t xml:space="preserve"> </w:t>
      </w:r>
      <w:proofErr w:type="spellStart"/>
      <w:r w:rsidR="00EE45E2" w:rsidRPr="00001CB3">
        <w:rPr>
          <w:rFonts w:ascii="Times New Roman" w:hAnsi="Times New Roman" w:cs="Times New Roman"/>
          <w:sz w:val="28"/>
          <w:szCs w:val="28"/>
        </w:rPr>
        <w:t>спати</w:t>
      </w:r>
      <w:proofErr w:type="spellEnd"/>
      <w:r w:rsidRPr="00001CB3">
        <w:rPr>
          <w:rFonts w:ascii="Times New Roman" w:hAnsi="Times New Roman" w:cs="Times New Roman"/>
          <w:sz w:val="28"/>
          <w:szCs w:val="28"/>
          <w:lang w:val="uk-UA"/>
        </w:rPr>
        <w:t>»</w:t>
      </w:r>
    </w:p>
    <w:p w14:paraId="73BB22D2" w14:textId="125C417F" w:rsidR="002C14FC" w:rsidRPr="00001CB3" w:rsidRDefault="001F3A48" w:rsidP="001F3A48">
      <w:pPr>
        <w:pStyle w:val="a6"/>
        <w:numPr>
          <w:ilvl w:val="1"/>
          <w:numId w:val="8"/>
        </w:numPr>
        <w:spacing w:after="0" w:line="360" w:lineRule="auto"/>
        <w:ind w:left="0" w:firstLine="1134"/>
        <w:jc w:val="both"/>
        <w:rPr>
          <w:rFonts w:ascii="Times New Roman" w:hAnsi="Times New Roman" w:cs="Times New Roman"/>
          <w:sz w:val="28"/>
          <w:szCs w:val="28"/>
        </w:rPr>
      </w:pPr>
      <w:r w:rsidRPr="00001CB3">
        <w:rPr>
          <w:rFonts w:ascii="Times New Roman" w:hAnsi="Times New Roman" w:cs="Times New Roman"/>
          <w:sz w:val="28"/>
          <w:szCs w:val="28"/>
          <w:lang w:val="uk-UA"/>
        </w:rPr>
        <w:lastRenderedPageBreak/>
        <w:t>«</w:t>
      </w:r>
      <w:r w:rsidR="00EE45E2" w:rsidRPr="00001CB3">
        <w:rPr>
          <w:rFonts w:ascii="Times New Roman" w:hAnsi="Times New Roman" w:cs="Times New Roman"/>
          <w:sz w:val="28"/>
          <w:szCs w:val="28"/>
        </w:rPr>
        <w:t xml:space="preserve">Хлопчик </w:t>
      </w:r>
      <w:proofErr w:type="spellStart"/>
      <w:r w:rsidR="00EE45E2" w:rsidRPr="00001CB3">
        <w:rPr>
          <w:rFonts w:ascii="Times New Roman" w:hAnsi="Times New Roman" w:cs="Times New Roman"/>
          <w:sz w:val="28"/>
          <w:szCs w:val="28"/>
        </w:rPr>
        <w:t>допомагає</w:t>
      </w:r>
      <w:proofErr w:type="spellEnd"/>
      <w:r w:rsidR="00EE45E2" w:rsidRPr="00001CB3">
        <w:rPr>
          <w:rFonts w:ascii="Times New Roman" w:hAnsi="Times New Roman" w:cs="Times New Roman"/>
          <w:sz w:val="28"/>
          <w:szCs w:val="28"/>
        </w:rPr>
        <w:t xml:space="preserve"> </w:t>
      </w:r>
      <w:proofErr w:type="spellStart"/>
      <w:r w:rsidR="00EE45E2" w:rsidRPr="00001CB3">
        <w:rPr>
          <w:rFonts w:ascii="Times New Roman" w:hAnsi="Times New Roman" w:cs="Times New Roman"/>
          <w:sz w:val="28"/>
          <w:szCs w:val="28"/>
        </w:rPr>
        <w:t>бабусі</w:t>
      </w:r>
      <w:proofErr w:type="spellEnd"/>
      <w:r w:rsidRPr="00001CB3">
        <w:rPr>
          <w:rFonts w:ascii="Times New Roman" w:hAnsi="Times New Roman" w:cs="Times New Roman"/>
          <w:sz w:val="28"/>
          <w:szCs w:val="28"/>
          <w:lang w:val="uk-UA"/>
        </w:rPr>
        <w:t>»</w:t>
      </w:r>
    </w:p>
    <w:p w14:paraId="164D7D6B" w14:textId="77777777" w:rsidR="002C14FC" w:rsidRPr="00001CB3" w:rsidRDefault="002C14FC" w:rsidP="000534D2">
      <w:pPr>
        <w:spacing w:after="0" w:line="360" w:lineRule="auto"/>
        <w:ind w:firstLine="709"/>
        <w:jc w:val="both"/>
        <w:outlineLvl w:val="0"/>
        <w:rPr>
          <w:rFonts w:ascii="Times New Roman" w:hAnsi="Times New Roman" w:cs="Times New Roman"/>
          <w:bCs/>
          <w:i/>
          <w:sz w:val="28"/>
          <w:szCs w:val="28"/>
          <w:lang w:val="uk-UA"/>
        </w:rPr>
      </w:pPr>
      <w:r w:rsidRPr="00001CB3">
        <w:rPr>
          <w:rFonts w:ascii="Times New Roman" w:hAnsi="Times New Roman" w:cs="Times New Roman"/>
          <w:bCs/>
          <w:i/>
          <w:sz w:val="28"/>
          <w:szCs w:val="28"/>
          <w:lang w:val="uk-UA"/>
        </w:rPr>
        <w:t>Рівні допомоги:</w:t>
      </w:r>
    </w:p>
    <w:p w14:paraId="649C3DC3" w14:textId="070CE6B9" w:rsidR="002C14FC" w:rsidRPr="00001CB3" w:rsidRDefault="002C14FC" w:rsidP="00676A17">
      <w:pPr>
        <w:pStyle w:val="a6"/>
        <w:numPr>
          <w:ilvl w:val="0"/>
          <w:numId w:val="7"/>
        </w:numPr>
        <w:spacing w:after="0" w:line="360" w:lineRule="auto"/>
        <w:ind w:left="0" w:firstLine="709"/>
        <w:jc w:val="both"/>
        <w:rPr>
          <w:rFonts w:ascii="Times New Roman" w:hAnsi="Times New Roman" w:cs="Times New Roman"/>
          <w:sz w:val="28"/>
          <w:szCs w:val="28"/>
        </w:rPr>
      </w:pPr>
      <w:proofErr w:type="spellStart"/>
      <w:r w:rsidRPr="00001CB3">
        <w:rPr>
          <w:rFonts w:ascii="Times New Roman" w:hAnsi="Times New Roman" w:cs="Times New Roman"/>
          <w:sz w:val="28"/>
          <w:szCs w:val="28"/>
        </w:rPr>
        <w:t>Дорослий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пояснює</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що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зображено</w:t>
      </w:r>
      <w:proofErr w:type="spellEnd"/>
      <w:r w:rsidRPr="00001CB3">
        <w:rPr>
          <w:rFonts w:ascii="Times New Roman" w:hAnsi="Times New Roman" w:cs="Times New Roman"/>
          <w:sz w:val="28"/>
          <w:szCs w:val="28"/>
        </w:rPr>
        <w:t xml:space="preserve"> на </w:t>
      </w:r>
      <w:proofErr w:type="spellStart"/>
      <w:r w:rsidRPr="00001CB3">
        <w:rPr>
          <w:rFonts w:ascii="Times New Roman" w:hAnsi="Times New Roman" w:cs="Times New Roman"/>
          <w:sz w:val="28"/>
          <w:szCs w:val="28"/>
        </w:rPr>
        <w:t>картинці</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задає</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запитання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щоб</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спрямувати</w:t>
      </w:r>
      <w:proofErr w:type="spellEnd"/>
      <w:r w:rsidRPr="00001CB3">
        <w:rPr>
          <w:rFonts w:ascii="Times New Roman" w:hAnsi="Times New Roman" w:cs="Times New Roman"/>
          <w:sz w:val="28"/>
          <w:szCs w:val="28"/>
        </w:rPr>
        <w:t xml:space="preserve"> увагу дитини на </w:t>
      </w:r>
      <w:proofErr w:type="spellStart"/>
      <w:r w:rsidRPr="00001CB3">
        <w:rPr>
          <w:rFonts w:ascii="Times New Roman" w:hAnsi="Times New Roman" w:cs="Times New Roman"/>
          <w:sz w:val="28"/>
          <w:szCs w:val="28"/>
        </w:rPr>
        <w:t>деталі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дорослий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надає</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вказівки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щодо</w:t>
      </w:r>
      <w:proofErr w:type="spellEnd"/>
      <w:r w:rsidRPr="00001CB3">
        <w:rPr>
          <w:rFonts w:ascii="Times New Roman" w:hAnsi="Times New Roman" w:cs="Times New Roman"/>
          <w:sz w:val="28"/>
          <w:szCs w:val="28"/>
        </w:rPr>
        <w:t xml:space="preserve"> того, як </w:t>
      </w:r>
      <w:proofErr w:type="spellStart"/>
      <w:r w:rsidRPr="00001CB3">
        <w:rPr>
          <w:rFonts w:ascii="Times New Roman" w:hAnsi="Times New Roman" w:cs="Times New Roman"/>
          <w:sz w:val="28"/>
          <w:szCs w:val="28"/>
        </w:rPr>
        <w:t>почати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розповідь</w:t>
      </w:r>
      <w:proofErr w:type="spellEnd"/>
      <w:r w:rsidRPr="00001CB3">
        <w:rPr>
          <w:rFonts w:ascii="Times New Roman" w:hAnsi="Times New Roman" w:cs="Times New Roman"/>
          <w:sz w:val="28"/>
          <w:szCs w:val="28"/>
        </w:rPr>
        <w:t xml:space="preserve"> і </w:t>
      </w:r>
      <w:proofErr w:type="spellStart"/>
      <w:r w:rsidRPr="00001CB3">
        <w:rPr>
          <w:rFonts w:ascii="Times New Roman" w:hAnsi="Times New Roman" w:cs="Times New Roman"/>
          <w:sz w:val="28"/>
          <w:szCs w:val="28"/>
        </w:rPr>
        <w:t>надає</w:t>
      </w:r>
      <w:proofErr w:type="spellEnd"/>
      <w:r w:rsidRPr="00001CB3">
        <w:rPr>
          <w:rFonts w:ascii="Times New Roman" w:hAnsi="Times New Roman" w:cs="Times New Roman"/>
          <w:sz w:val="28"/>
          <w:szCs w:val="28"/>
        </w:rPr>
        <w:t xml:space="preserve"> структуру для розповіді</w:t>
      </w:r>
      <w:r w:rsidR="00367BEF" w:rsidRPr="00001CB3">
        <w:rPr>
          <w:rFonts w:ascii="Times New Roman" w:hAnsi="Times New Roman" w:cs="Times New Roman"/>
          <w:sz w:val="28"/>
          <w:szCs w:val="28"/>
          <w:lang w:val="uk-UA"/>
        </w:rPr>
        <w:t>;</w:t>
      </w:r>
    </w:p>
    <w:p w14:paraId="6E6C002C" w14:textId="05A6F9CF" w:rsidR="002C14FC" w:rsidRPr="00001CB3" w:rsidRDefault="002C14FC" w:rsidP="00676A17">
      <w:pPr>
        <w:pStyle w:val="a6"/>
        <w:numPr>
          <w:ilvl w:val="0"/>
          <w:numId w:val="7"/>
        </w:numPr>
        <w:spacing w:after="0" w:line="360" w:lineRule="auto"/>
        <w:ind w:left="0" w:firstLine="709"/>
        <w:jc w:val="both"/>
        <w:rPr>
          <w:rFonts w:ascii="Times New Roman" w:hAnsi="Times New Roman" w:cs="Times New Roman"/>
          <w:sz w:val="28"/>
          <w:szCs w:val="28"/>
        </w:rPr>
      </w:pPr>
      <w:proofErr w:type="spellStart"/>
      <w:r w:rsidRPr="00001CB3">
        <w:rPr>
          <w:rFonts w:ascii="Times New Roman" w:hAnsi="Times New Roman" w:cs="Times New Roman"/>
          <w:sz w:val="28"/>
          <w:szCs w:val="28"/>
        </w:rPr>
        <w:t>Дорослий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пояснює</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загальну</w:t>
      </w:r>
      <w:proofErr w:type="spellEnd"/>
      <w:r w:rsidRPr="00001CB3">
        <w:rPr>
          <w:rFonts w:ascii="Times New Roman" w:hAnsi="Times New Roman" w:cs="Times New Roman"/>
          <w:sz w:val="28"/>
          <w:szCs w:val="28"/>
        </w:rPr>
        <w:t xml:space="preserve"> тему </w:t>
      </w:r>
      <w:proofErr w:type="spellStart"/>
      <w:r w:rsidRPr="00001CB3">
        <w:rPr>
          <w:rFonts w:ascii="Times New Roman" w:hAnsi="Times New Roman" w:cs="Times New Roman"/>
          <w:sz w:val="28"/>
          <w:szCs w:val="28"/>
        </w:rPr>
        <w:t>або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ідею</w:t>
      </w:r>
      <w:proofErr w:type="spellEnd"/>
      <w:r w:rsidRPr="00001CB3">
        <w:rPr>
          <w:rFonts w:ascii="Times New Roman" w:hAnsi="Times New Roman" w:cs="Times New Roman"/>
          <w:sz w:val="28"/>
          <w:szCs w:val="28"/>
        </w:rPr>
        <w:t xml:space="preserve"> картинки, але не </w:t>
      </w:r>
      <w:proofErr w:type="spellStart"/>
      <w:r w:rsidRPr="00001CB3">
        <w:rPr>
          <w:rFonts w:ascii="Times New Roman" w:hAnsi="Times New Roman" w:cs="Times New Roman"/>
          <w:sz w:val="28"/>
          <w:szCs w:val="28"/>
        </w:rPr>
        <w:t>надає</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конкретних</w:t>
      </w:r>
      <w:proofErr w:type="spellEnd"/>
      <w:r w:rsidRPr="00001CB3">
        <w:rPr>
          <w:rFonts w:ascii="Times New Roman" w:hAnsi="Times New Roman" w:cs="Times New Roman"/>
          <w:sz w:val="28"/>
          <w:szCs w:val="28"/>
        </w:rPr>
        <w:t xml:space="preserve"> деталей, </w:t>
      </w:r>
      <w:proofErr w:type="spellStart"/>
      <w:r w:rsidRPr="00001CB3">
        <w:rPr>
          <w:rFonts w:ascii="Times New Roman" w:hAnsi="Times New Roman" w:cs="Times New Roman"/>
          <w:sz w:val="28"/>
          <w:szCs w:val="28"/>
        </w:rPr>
        <w:t>дорослий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стимулює</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дитину</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запитаннями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які</w:t>
      </w:r>
      <w:proofErr w:type="spellEnd"/>
      <w:r w:rsidRPr="00001CB3">
        <w:rPr>
          <w:rFonts w:ascii="Times New Roman" w:hAnsi="Times New Roman" w:cs="Times New Roman"/>
          <w:sz w:val="28"/>
          <w:szCs w:val="28"/>
        </w:rPr>
        <w:t xml:space="preserve"> допомагають </w:t>
      </w:r>
      <w:proofErr w:type="spellStart"/>
      <w:r w:rsidRPr="00001CB3">
        <w:rPr>
          <w:rFonts w:ascii="Times New Roman" w:hAnsi="Times New Roman" w:cs="Times New Roman"/>
          <w:sz w:val="28"/>
          <w:szCs w:val="28"/>
        </w:rPr>
        <w:t>розвинути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розповідь</w:t>
      </w:r>
      <w:proofErr w:type="spellEnd"/>
      <w:r w:rsidR="00367BEF" w:rsidRPr="00001CB3">
        <w:rPr>
          <w:rFonts w:ascii="Times New Roman" w:hAnsi="Times New Roman" w:cs="Times New Roman"/>
          <w:sz w:val="28"/>
          <w:szCs w:val="28"/>
          <w:lang w:val="uk-UA"/>
        </w:rPr>
        <w:t>;</w:t>
      </w:r>
    </w:p>
    <w:p w14:paraId="080A080B" w14:textId="1ABEF94B" w:rsidR="002C14FC" w:rsidRPr="00001CB3" w:rsidRDefault="002C14FC" w:rsidP="00676A17">
      <w:pPr>
        <w:pStyle w:val="a6"/>
        <w:numPr>
          <w:ilvl w:val="0"/>
          <w:numId w:val="7"/>
        </w:numPr>
        <w:spacing w:after="0" w:line="360" w:lineRule="auto"/>
        <w:ind w:left="0" w:firstLine="709"/>
        <w:jc w:val="both"/>
        <w:rPr>
          <w:rFonts w:ascii="Times New Roman" w:hAnsi="Times New Roman" w:cs="Times New Roman"/>
          <w:sz w:val="28"/>
          <w:szCs w:val="28"/>
        </w:rPr>
      </w:pPr>
      <w:proofErr w:type="spellStart"/>
      <w:r w:rsidRPr="00001CB3">
        <w:rPr>
          <w:rFonts w:ascii="Times New Roman" w:hAnsi="Times New Roman" w:cs="Times New Roman"/>
          <w:sz w:val="28"/>
          <w:szCs w:val="28"/>
        </w:rPr>
        <w:t>Дорослий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показує</w:t>
      </w:r>
      <w:proofErr w:type="spellEnd"/>
      <w:r w:rsidRPr="00001CB3">
        <w:rPr>
          <w:rFonts w:ascii="Times New Roman" w:hAnsi="Times New Roman" w:cs="Times New Roman"/>
          <w:sz w:val="28"/>
          <w:szCs w:val="28"/>
        </w:rPr>
        <w:t xml:space="preserve"> картинку і просить </w:t>
      </w:r>
      <w:proofErr w:type="spellStart"/>
      <w:r w:rsidRPr="00001CB3">
        <w:rPr>
          <w:rFonts w:ascii="Times New Roman" w:hAnsi="Times New Roman" w:cs="Times New Roman"/>
          <w:sz w:val="28"/>
          <w:szCs w:val="28"/>
        </w:rPr>
        <w:t>дитину</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розповісти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що</w:t>
      </w:r>
      <w:proofErr w:type="spellEnd"/>
      <w:r w:rsidRPr="00001CB3">
        <w:rPr>
          <w:rFonts w:ascii="Times New Roman" w:hAnsi="Times New Roman" w:cs="Times New Roman"/>
          <w:sz w:val="28"/>
          <w:szCs w:val="28"/>
        </w:rPr>
        <w:t xml:space="preserve"> вона </w:t>
      </w:r>
      <w:proofErr w:type="spellStart"/>
      <w:r w:rsidRPr="00001CB3">
        <w:rPr>
          <w:rFonts w:ascii="Times New Roman" w:hAnsi="Times New Roman" w:cs="Times New Roman"/>
          <w:sz w:val="28"/>
          <w:szCs w:val="28"/>
        </w:rPr>
        <w:t>бачить</w:t>
      </w:r>
      <w:proofErr w:type="spellEnd"/>
      <w:r w:rsidRPr="00001CB3">
        <w:rPr>
          <w:rFonts w:ascii="Times New Roman" w:hAnsi="Times New Roman" w:cs="Times New Roman"/>
          <w:sz w:val="28"/>
          <w:szCs w:val="28"/>
        </w:rPr>
        <w:t xml:space="preserve"> на </w:t>
      </w:r>
      <w:proofErr w:type="spellStart"/>
      <w:r w:rsidRPr="00001CB3">
        <w:rPr>
          <w:rFonts w:ascii="Times New Roman" w:hAnsi="Times New Roman" w:cs="Times New Roman"/>
          <w:sz w:val="28"/>
          <w:szCs w:val="28"/>
        </w:rPr>
        <w:t>ній</w:t>
      </w:r>
      <w:proofErr w:type="spellEnd"/>
      <w:r w:rsidRPr="00001CB3">
        <w:rPr>
          <w:rFonts w:ascii="Times New Roman" w:hAnsi="Times New Roman" w:cs="Times New Roman"/>
          <w:sz w:val="28"/>
          <w:szCs w:val="28"/>
        </w:rPr>
        <w:t xml:space="preserve"> без будь-</w:t>
      </w:r>
      <w:proofErr w:type="spellStart"/>
      <w:r w:rsidRPr="00001CB3">
        <w:rPr>
          <w:rFonts w:ascii="Times New Roman" w:hAnsi="Times New Roman" w:cs="Times New Roman"/>
          <w:sz w:val="28"/>
          <w:szCs w:val="28"/>
        </w:rPr>
        <w:t>якої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попередньої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інформації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або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допомоги</w:t>
      </w:r>
      <w:proofErr w:type="spellEnd"/>
      <w:r w:rsidRPr="00001CB3">
        <w:rPr>
          <w:rFonts w:ascii="Times New Roman" w:hAnsi="Times New Roman" w:cs="Times New Roman"/>
          <w:sz w:val="28"/>
          <w:szCs w:val="28"/>
        </w:rPr>
        <w:t>.</w:t>
      </w:r>
    </w:p>
    <w:p w14:paraId="460854C9" w14:textId="45CFF326" w:rsidR="00EE45E2" w:rsidRPr="00001CB3" w:rsidRDefault="00EE45E2" w:rsidP="000534D2">
      <w:pPr>
        <w:pStyle w:val="a6"/>
        <w:spacing w:after="0" w:line="360" w:lineRule="auto"/>
        <w:ind w:left="0" w:firstLine="709"/>
        <w:jc w:val="both"/>
        <w:rPr>
          <w:rFonts w:ascii="Times New Roman" w:hAnsi="Times New Roman" w:cs="Times New Roman"/>
          <w:i/>
          <w:sz w:val="28"/>
          <w:szCs w:val="28"/>
          <w:lang w:val="uk-UA"/>
        </w:rPr>
      </w:pPr>
      <w:proofErr w:type="spellStart"/>
      <w:r w:rsidRPr="00001CB3">
        <w:rPr>
          <w:rFonts w:ascii="Times New Roman" w:hAnsi="Times New Roman" w:cs="Times New Roman"/>
          <w:i/>
          <w:sz w:val="28"/>
          <w:szCs w:val="28"/>
        </w:rPr>
        <w:t>Хід</w:t>
      </w:r>
      <w:proofErr w:type="spellEnd"/>
      <w:r w:rsidRPr="00001CB3">
        <w:rPr>
          <w:rFonts w:ascii="Times New Roman" w:hAnsi="Times New Roman" w:cs="Times New Roman"/>
          <w:i/>
          <w:sz w:val="28"/>
          <w:szCs w:val="28"/>
        </w:rPr>
        <w:t xml:space="preserve"> </w:t>
      </w:r>
      <w:proofErr w:type="spellStart"/>
      <w:r w:rsidRPr="00001CB3">
        <w:rPr>
          <w:rFonts w:ascii="Times New Roman" w:hAnsi="Times New Roman" w:cs="Times New Roman"/>
          <w:i/>
          <w:sz w:val="28"/>
          <w:szCs w:val="28"/>
        </w:rPr>
        <w:t>виконання</w:t>
      </w:r>
      <w:proofErr w:type="spellEnd"/>
      <w:r w:rsidR="008C2889" w:rsidRPr="00001CB3">
        <w:rPr>
          <w:rFonts w:ascii="Times New Roman" w:hAnsi="Times New Roman" w:cs="Times New Roman"/>
          <w:i/>
          <w:sz w:val="28"/>
          <w:szCs w:val="28"/>
          <w:lang w:val="uk-UA"/>
        </w:rPr>
        <w:t>:</w:t>
      </w:r>
    </w:p>
    <w:p w14:paraId="15B47EA4" w14:textId="0EACC34D" w:rsidR="002C14FC" w:rsidRPr="00001CB3" w:rsidRDefault="001F5C65" w:rsidP="000534D2">
      <w:pPr>
        <w:spacing w:after="0" w:line="360" w:lineRule="auto"/>
        <w:ind w:firstLine="709"/>
        <w:jc w:val="both"/>
        <w:rPr>
          <w:rFonts w:ascii="Times New Roman" w:hAnsi="Times New Roman" w:cs="Times New Roman"/>
          <w:sz w:val="28"/>
          <w:szCs w:val="28"/>
        </w:rPr>
      </w:pPr>
      <w:r w:rsidRPr="00001CB3">
        <w:rPr>
          <w:rFonts w:ascii="Times New Roman" w:hAnsi="Times New Roman" w:cs="Times New Roman"/>
          <w:sz w:val="28"/>
          <w:szCs w:val="28"/>
          <w:lang w:val="uk-UA"/>
        </w:rPr>
        <w:t>Дитині</w:t>
      </w:r>
      <w:r w:rsidR="00EE45E2" w:rsidRPr="00001CB3">
        <w:rPr>
          <w:rFonts w:ascii="Times New Roman" w:hAnsi="Times New Roman" w:cs="Times New Roman"/>
          <w:sz w:val="28"/>
          <w:szCs w:val="28"/>
        </w:rPr>
        <w:t xml:space="preserve"> </w:t>
      </w:r>
      <w:proofErr w:type="spellStart"/>
      <w:r w:rsidR="00EE45E2" w:rsidRPr="00001CB3">
        <w:rPr>
          <w:rFonts w:ascii="Times New Roman" w:hAnsi="Times New Roman" w:cs="Times New Roman"/>
          <w:sz w:val="28"/>
          <w:szCs w:val="28"/>
        </w:rPr>
        <w:t>показують</w:t>
      </w:r>
      <w:proofErr w:type="spellEnd"/>
      <w:r w:rsidR="00EE45E2" w:rsidRPr="00001CB3">
        <w:rPr>
          <w:rFonts w:ascii="Times New Roman" w:hAnsi="Times New Roman" w:cs="Times New Roman"/>
          <w:sz w:val="28"/>
          <w:szCs w:val="28"/>
        </w:rPr>
        <w:t xml:space="preserve"> картинки, </w:t>
      </w:r>
      <w:proofErr w:type="spellStart"/>
      <w:r w:rsidR="00EE45E2" w:rsidRPr="00001CB3">
        <w:rPr>
          <w:rFonts w:ascii="Times New Roman" w:hAnsi="Times New Roman" w:cs="Times New Roman"/>
          <w:sz w:val="28"/>
          <w:szCs w:val="28"/>
        </w:rPr>
        <w:t>які</w:t>
      </w:r>
      <w:proofErr w:type="spellEnd"/>
      <w:r w:rsidR="00EE45E2" w:rsidRPr="00001CB3">
        <w:rPr>
          <w:rFonts w:ascii="Times New Roman" w:hAnsi="Times New Roman" w:cs="Times New Roman"/>
          <w:sz w:val="28"/>
          <w:szCs w:val="28"/>
        </w:rPr>
        <w:t xml:space="preserve"> </w:t>
      </w:r>
      <w:proofErr w:type="spellStart"/>
      <w:r w:rsidR="00EE45E2" w:rsidRPr="00001CB3">
        <w:rPr>
          <w:rFonts w:ascii="Times New Roman" w:hAnsi="Times New Roman" w:cs="Times New Roman"/>
          <w:sz w:val="28"/>
          <w:szCs w:val="28"/>
        </w:rPr>
        <w:t>зображені</w:t>
      </w:r>
      <w:proofErr w:type="spellEnd"/>
      <w:r w:rsidR="00EE45E2" w:rsidRPr="00001CB3">
        <w:rPr>
          <w:rFonts w:ascii="Times New Roman" w:hAnsi="Times New Roman" w:cs="Times New Roman"/>
          <w:sz w:val="28"/>
          <w:szCs w:val="28"/>
        </w:rPr>
        <w:t xml:space="preserve"> на </w:t>
      </w:r>
      <w:proofErr w:type="spellStart"/>
      <w:r w:rsidR="00EE45E2" w:rsidRPr="00001CB3">
        <w:rPr>
          <w:rFonts w:ascii="Times New Roman" w:hAnsi="Times New Roman" w:cs="Times New Roman"/>
          <w:sz w:val="28"/>
          <w:szCs w:val="28"/>
        </w:rPr>
        <w:t>малюнку</w:t>
      </w:r>
      <w:proofErr w:type="spellEnd"/>
      <w:r w:rsidR="00EE45E2" w:rsidRPr="00001CB3">
        <w:rPr>
          <w:rFonts w:ascii="Times New Roman" w:hAnsi="Times New Roman" w:cs="Times New Roman"/>
          <w:sz w:val="28"/>
          <w:szCs w:val="28"/>
        </w:rPr>
        <w:t xml:space="preserve"> 3 і </w:t>
      </w:r>
      <w:proofErr w:type="spellStart"/>
      <w:r w:rsidR="00EE45E2" w:rsidRPr="00001CB3">
        <w:rPr>
          <w:rFonts w:ascii="Times New Roman" w:hAnsi="Times New Roman" w:cs="Times New Roman"/>
          <w:sz w:val="28"/>
          <w:szCs w:val="28"/>
        </w:rPr>
        <w:t>малюнку</w:t>
      </w:r>
      <w:proofErr w:type="spellEnd"/>
      <w:r w:rsidR="00EE45E2" w:rsidRPr="00001CB3">
        <w:rPr>
          <w:rFonts w:ascii="Times New Roman" w:hAnsi="Times New Roman" w:cs="Times New Roman"/>
          <w:sz w:val="28"/>
          <w:szCs w:val="28"/>
        </w:rPr>
        <w:t xml:space="preserve"> 4. </w:t>
      </w:r>
      <w:proofErr w:type="spellStart"/>
      <w:r w:rsidR="00EE45E2" w:rsidRPr="00001CB3">
        <w:rPr>
          <w:rFonts w:ascii="Times New Roman" w:hAnsi="Times New Roman" w:cs="Times New Roman"/>
          <w:sz w:val="28"/>
          <w:szCs w:val="28"/>
        </w:rPr>
        <w:t>Потім</w:t>
      </w:r>
      <w:proofErr w:type="spellEnd"/>
      <w:r w:rsidR="00EE45E2" w:rsidRPr="00001CB3">
        <w:rPr>
          <w:rFonts w:ascii="Times New Roman" w:hAnsi="Times New Roman" w:cs="Times New Roman"/>
          <w:sz w:val="28"/>
          <w:szCs w:val="28"/>
        </w:rPr>
        <w:t xml:space="preserve"> </w:t>
      </w:r>
      <w:proofErr w:type="spellStart"/>
      <w:r w:rsidR="00EE45E2" w:rsidRPr="00001CB3">
        <w:rPr>
          <w:rFonts w:ascii="Times New Roman" w:hAnsi="Times New Roman" w:cs="Times New Roman"/>
          <w:sz w:val="28"/>
          <w:szCs w:val="28"/>
        </w:rPr>
        <w:t>надається</w:t>
      </w:r>
      <w:proofErr w:type="spellEnd"/>
      <w:r w:rsidR="00EE45E2" w:rsidRPr="00001CB3">
        <w:rPr>
          <w:rFonts w:ascii="Times New Roman" w:hAnsi="Times New Roman" w:cs="Times New Roman"/>
          <w:sz w:val="28"/>
          <w:szCs w:val="28"/>
        </w:rPr>
        <w:t xml:space="preserve"> </w:t>
      </w:r>
      <w:proofErr w:type="spellStart"/>
      <w:r w:rsidR="00EE45E2" w:rsidRPr="00001CB3">
        <w:rPr>
          <w:rFonts w:ascii="Times New Roman" w:hAnsi="Times New Roman" w:cs="Times New Roman"/>
          <w:sz w:val="28"/>
          <w:szCs w:val="28"/>
        </w:rPr>
        <w:t>дві</w:t>
      </w:r>
      <w:proofErr w:type="spellEnd"/>
      <w:r w:rsidR="00EE45E2" w:rsidRPr="00001CB3">
        <w:rPr>
          <w:rFonts w:ascii="Times New Roman" w:hAnsi="Times New Roman" w:cs="Times New Roman"/>
          <w:sz w:val="28"/>
          <w:szCs w:val="28"/>
        </w:rPr>
        <w:t xml:space="preserve"> </w:t>
      </w:r>
      <w:proofErr w:type="spellStart"/>
      <w:r w:rsidR="00EE45E2" w:rsidRPr="00001CB3">
        <w:rPr>
          <w:rFonts w:ascii="Times New Roman" w:hAnsi="Times New Roman" w:cs="Times New Roman"/>
          <w:sz w:val="28"/>
          <w:szCs w:val="28"/>
        </w:rPr>
        <w:t>хвилини</w:t>
      </w:r>
      <w:proofErr w:type="spellEnd"/>
      <w:r w:rsidR="00EE45E2" w:rsidRPr="00001CB3">
        <w:rPr>
          <w:rFonts w:ascii="Times New Roman" w:hAnsi="Times New Roman" w:cs="Times New Roman"/>
          <w:sz w:val="28"/>
          <w:szCs w:val="28"/>
        </w:rPr>
        <w:t xml:space="preserve"> на те, </w:t>
      </w:r>
      <w:proofErr w:type="spellStart"/>
      <w:r w:rsidR="00EE45E2" w:rsidRPr="00001CB3">
        <w:rPr>
          <w:rFonts w:ascii="Times New Roman" w:hAnsi="Times New Roman" w:cs="Times New Roman"/>
          <w:sz w:val="28"/>
          <w:szCs w:val="28"/>
        </w:rPr>
        <w:t>щоб</w:t>
      </w:r>
      <w:proofErr w:type="spellEnd"/>
      <w:r w:rsidR="00EE45E2" w:rsidRPr="00001CB3">
        <w:rPr>
          <w:rFonts w:ascii="Times New Roman" w:hAnsi="Times New Roman" w:cs="Times New Roman"/>
          <w:sz w:val="28"/>
          <w:szCs w:val="28"/>
        </w:rPr>
        <w:t xml:space="preserve"> дитина </w:t>
      </w:r>
      <w:proofErr w:type="spellStart"/>
      <w:r w:rsidR="00EE45E2" w:rsidRPr="00001CB3">
        <w:rPr>
          <w:rFonts w:ascii="Times New Roman" w:hAnsi="Times New Roman" w:cs="Times New Roman"/>
          <w:sz w:val="28"/>
          <w:szCs w:val="28"/>
        </w:rPr>
        <w:t>уважно</w:t>
      </w:r>
      <w:proofErr w:type="spellEnd"/>
      <w:r w:rsidR="00EE45E2" w:rsidRPr="00001CB3">
        <w:rPr>
          <w:rFonts w:ascii="Times New Roman" w:hAnsi="Times New Roman" w:cs="Times New Roman"/>
          <w:sz w:val="28"/>
          <w:szCs w:val="28"/>
        </w:rPr>
        <w:t xml:space="preserve"> </w:t>
      </w:r>
      <w:proofErr w:type="spellStart"/>
      <w:r w:rsidR="00EE45E2" w:rsidRPr="00001CB3">
        <w:rPr>
          <w:rFonts w:ascii="Times New Roman" w:hAnsi="Times New Roman" w:cs="Times New Roman"/>
          <w:sz w:val="28"/>
          <w:szCs w:val="28"/>
        </w:rPr>
        <w:t>дослідила</w:t>
      </w:r>
      <w:proofErr w:type="spellEnd"/>
      <w:r w:rsidR="00EE45E2" w:rsidRPr="00001CB3">
        <w:rPr>
          <w:rFonts w:ascii="Times New Roman" w:hAnsi="Times New Roman" w:cs="Times New Roman"/>
          <w:sz w:val="28"/>
          <w:szCs w:val="28"/>
        </w:rPr>
        <w:t xml:space="preserve"> ці картинки. </w:t>
      </w:r>
      <w:proofErr w:type="spellStart"/>
      <w:r w:rsidR="00EE45E2" w:rsidRPr="00001CB3">
        <w:rPr>
          <w:rFonts w:ascii="Times New Roman" w:hAnsi="Times New Roman" w:cs="Times New Roman"/>
          <w:sz w:val="28"/>
          <w:szCs w:val="28"/>
        </w:rPr>
        <w:t>Якщо</w:t>
      </w:r>
      <w:proofErr w:type="spellEnd"/>
      <w:r w:rsidR="00EE45E2" w:rsidRPr="00001CB3">
        <w:rPr>
          <w:rFonts w:ascii="Times New Roman" w:hAnsi="Times New Roman" w:cs="Times New Roman"/>
          <w:sz w:val="28"/>
          <w:szCs w:val="28"/>
        </w:rPr>
        <w:t xml:space="preserve"> вона легко </w:t>
      </w:r>
      <w:proofErr w:type="spellStart"/>
      <w:r w:rsidR="00EE45E2" w:rsidRPr="00001CB3">
        <w:rPr>
          <w:rFonts w:ascii="Times New Roman" w:hAnsi="Times New Roman" w:cs="Times New Roman"/>
          <w:sz w:val="28"/>
          <w:szCs w:val="28"/>
        </w:rPr>
        <w:t>відволікається</w:t>
      </w:r>
      <w:proofErr w:type="spellEnd"/>
      <w:r w:rsidR="00EE45E2" w:rsidRPr="00001CB3">
        <w:rPr>
          <w:rFonts w:ascii="Times New Roman" w:hAnsi="Times New Roman" w:cs="Times New Roman"/>
          <w:sz w:val="28"/>
          <w:szCs w:val="28"/>
        </w:rPr>
        <w:t xml:space="preserve"> </w:t>
      </w:r>
      <w:proofErr w:type="spellStart"/>
      <w:r w:rsidR="00EE45E2" w:rsidRPr="00001CB3">
        <w:rPr>
          <w:rFonts w:ascii="Times New Roman" w:hAnsi="Times New Roman" w:cs="Times New Roman"/>
          <w:sz w:val="28"/>
          <w:szCs w:val="28"/>
        </w:rPr>
        <w:t>або</w:t>
      </w:r>
      <w:proofErr w:type="spellEnd"/>
      <w:r w:rsidR="00EE45E2" w:rsidRPr="00001CB3">
        <w:rPr>
          <w:rFonts w:ascii="Times New Roman" w:hAnsi="Times New Roman" w:cs="Times New Roman"/>
          <w:sz w:val="28"/>
          <w:szCs w:val="28"/>
        </w:rPr>
        <w:t xml:space="preserve"> </w:t>
      </w:r>
      <w:proofErr w:type="spellStart"/>
      <w:r w:rsidR="00EE45E2" w:rsidRPr="00001CB3">
        <w:rPr>
          <w:rFonts w:ascii="Times New Roman" w:hAnsi="Times New Roman" w:cs="Times New Roman"/>
          <w:sz w:val="28"/>
          <w:szCs w:val="28"/>
        </w:rPr>
        <w:t>має</w:t>
      </w:r>
      <w:proofErr w:type="spellEnd"/>
      <w:r w:rsidR="00EE45E2" w:rsidRPr="00001CB3">
        <w:rPr>
          <w:rFonts w:ascii="Times New Roman" w:hAnsi="Times New Roman" w:cs="Times New Roman"/>
          <w:sz w:val="28"/>
          <w:szCs w:val="28"/>
        </w:rPr>
        <w:t xml:space="preserve"> </w:t>
      </w:r>
      <w:proofErr w:type="spellStart"/>
      <w:r w:rsidR="00EE45E2" w:rsidRPr="00001CB3">
        <w:rPr>
          <w:rFonts w:ascii="Times New Roman" w:hAnsi="Times New Roman" w:cs="Times New Roman"/>
          <w:sz w:val="28"/>
          <w:szCs w:val="28"/>
        </w:rPr>
        <w:t>труднощі</w:t>
      </w:r>
      <w:proofErr w:type="spellEnd"/>
      <w:r w:rsidR="00EE45E2" w:rsidRPr="00001CB3">
        <w:rPr>
          <w:rFonts w:ascii="Times New Roman" w:hAnsi="Times New Roman" w:cs="Times New Roman"/>
          <w:sz w:val="28"/>
          <w:szCs w:val="28"/>
        </w:rPr>
        <w:t xml:space="preserve"> з </w:t>
      </w:r>
      <w:proofErr w:type="spellStart"/>
      <w:r w:rsidR="00EE45E2" w:rsidRPr="00001CB3">
        <w:rPr>
          <w:rFonts w:ascii="Times New Roman" w:hAnsi="Times New Roman" w:cs="Times New Roman"/>
          <w:sz w:val="28"/>
          <w:szCs w:val="28"/>
        </w:rPr>
        <w:t>розумінням</w:t>
      </w:r>
      <w:proofErr w:type="spellEnd"/>
      <w:r w:rsidR="00EE45E2" w:rsidRPr="00001CB3">
        <w:rPr>
          <w:rFonts w:ascii="Times New Roman" w:hAnsi="Times New Roman" w:cs="Times New Roman"/>
          <w:sz w:val="28"/>
          <w:szCs w:val="28"/>
        </w:rPr>
        <w:t xml:space="preserve"> </w:t>
      </w:r>
      <w:proofErr w:type="spellStart"/>
      <w:r w:rsidR="00EE45E2" w:rsidRPr="00001CB3">
        <w:rPr>
          <w:rFonts w:ascii="Times New Roman" w:hAnsi="Times New Roman" w:cs="Times New Roman"/>
          <w:sz w:val="28"/>
          <w:szCs w:val="28"/>
        </w:rPr>
        <w:t>зображеного</w:t>
      </w:r>
      <w:proofErr w:type="spellEnd"/>
      <w:r w:rsidR="00EE45E2" w:rsidRPr="00001CB3">
        <w:rPr>
          <w:rFonts w:ascii="Times New Roman" w:hAnsi="Times New Roman" w:cs="Times New Roman"/>
          <w:sz w:val="28"/>
          <w:szCs w:val="28"/>
        </w:rPr>
        <w:t xml:space="preserve"> на </w:t>
      </w:r>
      <w:proofErr w:type="spellStart"/>
      <w:r w:rsidR="00EE45E2" w:rsidRPr="00001CB3">
        <w:rPr>
          <w:rFonts w:ascii="Times New Roman" w:hAnsi="Times New Roman" w:cs="Times New Roman"/>
          <w:sz w:val="28"/>
          <w:szCs w:val="28"/>
        </w:rPr>
        <w:t>картинці</w:t>
      </w:r>
      <w:proofErr w:type="spellEnd"/>
      <w:r w:rsidR="00EE45E2" w:rsidRPr="00001CB3">
        <w:rPr>
          <w:rFonts w:ascii="Times New Roman" w:hAnsi="Times New Roman" w:cs="Times New Roman"/>
          <w:sz w:val="28"/>
          <w:szCs w:val="28"/>
        </w:rPr>
        <w:t xml:space="preserve">, то </w:t>
      </w:r>
      <w:proofErr w:type="spellStart"/>
      <w:r w:rsidR="00EE45E2" w:rsidRPr="00001CB3">
        <w:rPr>
          <w:rFonts w:ascii="Times New Roman" w:hAnsi="Times New Roman" w:cs="Times New Roman"/>
          <w:sz w:val="28"/>
          <w:szCs w:val="28"/>
        </w:rPr>
        <w:t>дорослий</w:t>
      </w:r>
      <w:proofErr w:type="spellEnd"/>
      <w:r w:rsidR="00EE45E2" w:rsidRPr="00001CB3">
        <w:rPr>
          <w:rFonts w:ascii="Times New Roman" w:hAnsi="Times New Roman" w:cs="Times New Roman"/>
          <w:sz w:val="28"/>
          <w:szCs w:val="28"/>
        </w:rPr>
        <w:t xml:space="preserve">, </w:t>
      </w:r>
      <w:proofErr w:type="spellStart"/>
      <w:r w:rsidR="00EE45E2" w:rsidRPr="00001CB3">
        <w:rPr>
          <w:rFonts w:ascii="Times New Roman" w:hAnsi="Times New Roman" w:cs="Times New Roman"/>
          <w:sz w:val="28"/>
          <w:szCs w:val="28"/>
        </w:rPr>
        <w:t>який</w:t>
      </w:r>
      <w:proofErr w:type="spellEnd"/>
      <w:r w:rsidR="00EE45E2" w:rsidRPr="00001CB3">
        <w:rPr>
          <w:rFonts w:ascii="Times New Roman" w:hAnsi="Times New Roman" w:cs="Times New Roman"/>
          <w:sz w:val="28"/>
          <w:szCs w:val="28"/>
        </w:rPr>
        <w:t xml:space="preserve"> проводить </w:t>
      </w:r>
      <w:proofErr w:type="spellStart"/>
      <w:r w:rsidR="00EE45E2" w:rsidRPr="00001CB3">
        <w:rPr>
          <w:rFonts w:ascii="Times New Roman" w:hAnsi="Times New Roman" w:cs="Times New Roman"/>
          <w:sz w:val="28"/>
          <w:szCs w:val="28"/>
        </w:rPr>
        <w:t>експеримент</w:t>
      </w:r>
      <w:proofErr w:type="spellEnd"/>
      <w:r w:rsidR="00EE45E2" w:rsidRPr="00001CB3">
        <w:rPr>
          <w:rFonts w:ascii="Times New Roman" w:hAnsi="Times New Roman" w:cs="Times New Roman"/>
          <w:sz w:val="28"/>
          <w:szCs w:val="28"/>
        </w:rPr>
        <w:t xml:space="preserve">, </w:t>
      </w:r>
      <w:proofErr w:type="spellStart"/>
      <w:r w:rsidR="00EE45E2" w:rsidRPr="00001CB3">
        <w:rPr>
          <w:rFonts w:ascii="Times New Roman" w:hAnsi="Times New Roman" w:cs="Times New Roman"/>
          <w:sz w:val="28"/>
          <w:szCs w:val="28"/>
        </w:rPr>
        <w:t>надає</w:t>
      </w:r>
      <w:proofErr w:type="spellEnd"/>
      <w:r w:rsidR="00EE45E2" w:rsidRPr="00001CB3">
        <w:rPr>
          <w:rFonts w:ascii="Times New Roman" w:hAnsi="Times New Roman" w:cs="Times New Roman"/>
          <w:sz w:val="28"/>
          <w:szCs w:val="28"/>
        </w:rPr>
        <w:t xml:space="preserve"> </w:t>
      </w:r>
      <w:proofErr w:type="spellStart"/>
      <w:r w:rsidR="00EE45E2" w:rsidRPr="00001CB3">
        <w:rPr>
          <w:rFonts w:ascii="Times New Roman" w:hAnsi="Times New Roman" w:cs="Times New Roman"/>
          <w:sz w:val="28"/>
          <w:szCs w:val="28"/>
        </w:rPr>
        <w:t>пояснення</w:t>
      </w:r>
      <w:proofErr w:type="spellEnd"/>
      <w:r w:rsidR="00EE45E2" w:rsidRPr="00001CB3">
        <w:rPr>
          <w:rFonts w:ascii="Times New Roman" w:hAnsi="Times New Roman" w:cs="Times New Roman"/>
          <w:sz w:val="28"/>
          <w:szCs w:val="28"/>
        </w:rPr>
        <w:t xml:space="preserve"> та </w:t>
      </w:r>
      <w:proofErr w:type="spellStart"/>
      <w:r w:rsidR="00EE45E2" w:rsidRPr="00001CB3">
        <w:rPr>
          <w:rFonts w:ascii="Times New Roman" w:hAnsi="Times New Roman" w:cs="Times New Roman"/>
          <w:sz w:val="28"/>
          <w:szCs w:val="28"/>
        </w:rPr>
        <w:t>спеціально</w:t>
      </w:r>
      <w:proofErr w:type="spellEnd"/>
      <w:r w:rsidR="00EE45E2" w:rsidRPr="00001CB3">
        <w:rPr>
          <w:rFonts w:ascii="Times New Roman" w:hAnsi="Times New Roman" w:cs="Times New Roman"/>
          <w:sz w:val="28"/>
          <w:szCs w:val="28"/>
        </w:rPr>
        <w:t xml:space="preserve"> </w:t>
      </w:r>
      <w:proofErr w:type="spellStart"/>
      <w:r w:rsidR="00EE45E2" w:rsidRPr="00001CB3">
        <w:rPr>
          <w:rFonts w:ascii="Times New Roman" w:hAnsi="Times New Roman" w:cs="Times New Roman"/>
          <w:sz w:val="28"/>
          <w:szCs w:val="28"/>
        </w:rPr>
        <w:t>звертає</w:t>
      </w:r>
      <w:proofErr w:type="spellEnd"/>
      <w:r w:rsidR="00EE45E2" w:rsidRPr="00001CB3">
        <w:rPr>
          <w:rFonts w:ascii="Times New Roman" w:hAnsi="Times New Roman" w:cs="Times New Roman"/>
          <w:sz w:val="28"/>
          <w:szCs w:val="28"/>
        </w:rPr>
        <w:t xml:space="preserve"> увагу дитини на ці </w:t>
      </w:r>
      <w:proofErr w:type="spellStart"/>
      <w:r w:rsidR="00EE45E2" w:rsidRPr="00001CB3">
        <w:rPr>
          <w:rFonts w:ascii="Times New Roman" w:hAnsi="Times New Roman" w:cs="Times New Roman"/>
          <w:sz w:val="28"/>
          <w:szCs w:val="28"/>
        </w:rPr>
        <w:t>деталі</w:t>
      </w:r>
      <w:proofErr w:type="spellEnd"/>
      <w:r w:rsidR="00EE45E2" w:rsidRPr="00001CB3">
        <w:rPr>
          <w:rFonts w:ascii="Times New Roman" w:hAnsi="Times New Roman" w:cs="Times New Roman"/>
          <w:sz w:val="28"/>
          <w:szCs w:val="28"/>
        </w:rPr>
        <w:t>.</w:t>
      </w:r>
    </w:p>
    <w:p w14:paraId="1ED5E99B" w14:textId="7FA3365F" w:rsidR="00EE45E2" w:rsidRPr="00001CB3" w:rsidRDefault="00EE45E2" w:rsidP="000534D2">
      <w:pPr>
        <w:spacing w:after="0" w:line="360" w:lineRule="auto"/>
        <w:ind w:firstLine="709"/>
        <w:jc w:val="both"/>
        <w:rPr>
          <w:rFonts w:ascii="Times New Roman" w:hAnsi="Times New Roman" w:cs="Times New Roman"/>
          <w:sz w:val="28"/>
          <w:szCs w:val="28"/>
        </w:rPr>
      </w:pPr>
      <w:proofErr w:type="spellStart"/>
      <w:r w:rsidRPr="00001CB3">
        <w:rPr>
          <w:rFonts w:ascii="Times New Roman" w:hAnsi="Times New Roman" w:cs="Times New Roman"/>
          <w:sz w:val="28"/>
          <w:szCs w:val="28"/>
        </w:rPr>
        <w:t>Оцінювання</w:t>
      </w:r>
      <w:proofErr w:type="spellEnd"/>
      <w:r w:rsidRPr="00001CB3">
        <w:rPr>
          <w:rFonts w:ascii="Times New Roman" w:hAnsi="Times New Roman" w:cs="Times New Roman"/>
          <w:sz w:val="28"/>
          <w:szCs w:val="28"/>
        </w:rPr>
        <w:t xml:space="preserve"> кожного завдання з ІІ </w:t>
      </w:r>
      <w:proofErr w:type="spellStart"/>
      <w:r w:rsidRPr="00001CB3">
        <w:rPr>
          <w:rFonts w:ascii="Times New Roman" w:hAnsi="Times New Roman" w:cs="Times New Roman"/>
          <w:sz w:val="28"/>
          <w:szCs w:val="28"/>
        </w:rPr>
        <w:t>частини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відбувалось</w:t>
      </w:r>
      <w:proofErr w:type="spellEnd"/>
      <w:r w:rsidRPr="00001CB3">
        <w:rPr>
          <w:rFonts w:ascii="Times New Roman" w:hAnsi="Times New Roman" w:cs="Times New Roman"/>
          <w:sz w:val="28"/>
          <w:szCs w:val="28"/>
        </w:rPr>
        <w:t xml:space="preserve"> за </w:t>
      </w:r>
      <w:proofErr w:type="spellStart"/>
      <w:r w:rsidRPr="00001CB3">
        <w:rPr>
          <w:rFonts w:ascii="Times New Roman" w:hAnsi="Times New Roman" w:cs="Times New Roman"/>
          <w:sz w:val="28"/>
          <w:szCs w:val="28"/>
        </w:rPr>
        <w:t>однаковими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b/>
          <w:i/>
          <w:sz w:val="28"/>
          <w:szCs w:val="28"/>
        </w:rPr>
        <w:t>критеріями</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поділено</w:t>
      </w:r>
      <w:proofErr w:type="spellEnd"/>
      <w:r w:rsidRPr="00001CB3">
        <w:rPr>
          <w:rFonts w:ascii="Times New Roman" w:hAnsi="Times New Roman" w:cs="Times New Roman"/>
          <w:sz w:val="28"/>
          <w:szCs w:val="28"/>
        </w:rPr>
        <w:t xml:space="preserve"> на </w:t>
      </w:r>
      <w:r w:rsidR="00A04496" w:rsidRPr="00001CB3">
        <w:rPr>
          <w:rFonts w:ascii="Times New Roman" w:hAnsi="Times New Roman" w:cs="Times New Roman"/>
          <w:sz w:val="28"/>
          <w:szCs w:val="28"/>
          <w:lang w:val="uk-UA"/>
        </w:rPr>
        <w:t>таку</w:t>
      </w:r>
      <w:r w:rsidRPr="00001CB3">
        <w:rPr>
          <w:rFonts w:ascii="Times New Roman" w:hAnsi="Times New Roman" w:cs="Times New Roman"/>
          <w:sz w:val="28"/>
          <w:szCs w:val="28"/>
        </w:rPr>
        <w:t xml:space="preserve"> </w:t>
      </w:r>
      <w:r w:rsidRPr="00001CB3">
        <w:rPr>
          <w:rFonts w:ascii="Times New Roman" w:hAnsi="Times New Roman" w:cs="Times New Roman"/>
          <w:b/>
          <w:i/>
          <w:sz w:val="28"/>
          <w:szCs w:val="28"/>
        </w:rPr>
        <w:t>шкал</w:t>
      </w:r>
      <w:r w:rsidR="00A04496" w:rsidRPr="00001CB3">
        <w:rPr>
          <w:rFonts w:ascii="Times New Roman" w:hAnsi="Times New Roman" w:cs="Times New Roman"/>
          <w:b/>
          <w:i/>
          <w:sz w:val="28"/>
          <w:szCs w:val="28"/>
          <w:lang w:val="uk-UA"/>
        </w:rPr>
        <w:t>у</w:t>
      </w:r>
      <w:r w:rsidRPr="00001CB3">
        <w:rPr>
          <w:rFonts w:ascii="Times New Roman" w:hAnsi="Times New Roman" w:cs="Times New Roman"/>
          <w:b/>
          <w:i/>
          <w:sz w:val="28"/>
          <w:szCs w:val="28"/>
        </w:rPr>
        <w:t xml:space="preserve"> </w:t>
      </w:r>
      <w:r w:rsidR="00367BEF" w:rsidRPr="00001CB3">
        <w:rPr>
          <w:rFonts w:ascii="Times New Roman" w:hAnsi="Times New Roman" w:cs="Times New Roman"/>
          <w:b/>
          <w:i/>
          <w:sz w:val="28"/>
          <w:szCs w:val="28"/>
          <w:lang w:val="uk-UA"/>
        </w:rPr>
        <w:t xml:space="preserve">оцінювання </w:t>
      </w:r>
      <w:r w:rsidRPr="00001CB3">
        <w:rPr>
          <w:rFonts w:ascii="Times New Roman" w:hAnsi="Times New Roman" w:cs="Times New Roman"/>
          <w:b/>
          <w:i/>
          <w:sz w:val="28"/>
          <w:szCs w:val="28"/>
        </w:rPr>
        <w:t xml:space="preserve">за </w:t>
      </w:r>
      <w:proofErr w:type="spellStart"/>
      <w:r w:rsidRPr="00001CB3">
        <w:rPr>
          <w:rFonts w:ascii="Times New Roman" w:hAnsi="Times New Roman" w:cs="Times New Roman"/>
          <w:b/>
          <w:i/>
          <w:sz w:val="28"/>
          <w:szCs w:val="28"/>
        </w:rPr>
        <w:t>рівнями</w:t>
      </w:r>
      <w:proofErr w:type="spellEnd"/>
      <w:r w:rsidRPr="00001CB3">
        <w:rPr>
          <w:rFonts w:ascii="Times New Roman" w:hAnsi="Times New Roman" w:cs="Times New Roman"/>
          <w:sz w:val="28"/>
          <w:szCs w:val="28"/>
        </w:rPr>
        <w:t>:</w:t>
      </w:r>
    </w:p>
    <w:p w14:paraId="1E6EABB1" w14:textId="3C6BAAF5" w:rsidR="00EE45E2" w:rsidRPr="00001CB3" w:rsidRDefault="00A04496" w:rsidP="00A04496">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i/>
          <w:sz w:val="28"/>
          <w:szCs w:val="28"/>
          <w:lang w:val="uk-UA"/>
        </w:rPr>
        <w:t>В</w:t>
      </w:r>
      <w:proofErr w:type="spellStart"/>
      <w:r w:rsidR="00EE45E2" w:rsidRPr="00001CB3">
        <w:rPr>
          <w:rFonts w:ascii="Times New Roman" w:hAnsi="Times New Roman" w:cs="Times New Roman"/>
          <w:i/>
          <w:sz w:val="28"/>
          <w:szCs w:val="28"/>
        </w:rPr>
        <w:t>исокий</w:t>
      </w:r>
      <w:proofErr w:type="spellEnd"/>
      <w:r w:rsidR="00EE45E2" w:rsidRPr="00001CB3">
        <w:rPr>
          <w:rFonts w:ascii="Times New Roman" w:hAnsi="Times New Roman" w:cs="Times New Roman"/>
          <w:i/>
          <w:sz w:val="28"/>
          <w:szCs w:val="28"/>
        </w:rPr>
        <w:t xml:space="preserve"> </w:t>
      </w:r>
      <w:proofErr w:type="spellStart"/>
      <w:r w:rsidR="00EE45E2" w:rsidRPr="00001CB3">
        <w:rPr>
          <w:rFonts w:ascii="Times New Roman" w:hAnsi="Times New Roman" w:cs="Times New Roman"/>
          <w:i/>
          <w:sz w:val="28"/>
          <w:szCs w:val="28"/>
        </w:rPr>
        <w:t>рівень</w:t>
      </w:r>
      <w:proofErr w:type="spellEnd"/>
      <w:r w:rsidRPr="00001CB3">
        <w:rPr>
          <w:rFonts w:ascii="Times New Roman" w:hAnsi="Times New Roman" w:cs="Times New Roman"/>
          <w:i/>
          <w:sz w:val="28"/>
          <w:szCs w:val="28"/>
          <w:lang w:val="uk-UA"/>
        </w:rPr>
        <w:t xml:space="preserve"> (8 – </w:t>
      </w:r>
      <w:r w:rsidRPr="00001CB3">
        <w:rPr>
          <w:rFonts w:ascii="Times New Roman" w:hAnsi="Times New Roman" w:cs="Times New Roman"/>
          <w:i/>
          <w:sz w:val="28"/>
          <w:szCs w:val="28"/>
        </w:rPr>
        <w:t xml:space="preserve">10 </w:t>
      </w:r>
      <w:proofErr w:type="spellStart"/>
      <w:r w:rsidRPr="00001CB3">
        <w:rPr>
          <w:rFonts w:ascii="Times New Roman" w:hAnsi="Times New Roman" w:cs="Times New Roman"/>
          <w:i/>
          <w:sz w:val="28"/>
          <w:szCs w:val="28"/>
        </w:rPr>
        <w:t>балів</w:t>
      </w:r>
      <w:proofErr w:type="spellEnd"/>
      <w:r w:rsidRPr="00001CB3">
        <w:rPr>
          <w:rFonts w:ascii="Times New Roman" w:hAnsi="Times New Roman" w:cs="Times New Roman"/>
          <w:i/>
          <w:sz w:val="28"/>
          <w:szCs w:val="28"/>
          <w:lang w:val="uk-UA"/>
        </w:rPr>
        <w:t>)</w:t>
      </w:r>
      <w:r w:rsidRPr="00001CB3">
        <w:rPr>
          <w:rFonts w:ascii="Times New Roman" w:hAnsi="Times New Roman" w:cs="Times New Roman"/>
          <w:sz w:val="28"/>
          <w:szCs w:val="28"/>
        </w:rPr>
        <w:t xml:space="preserve"> </w:t>
      </w:r>
      <w:r w:rsidR="00317CEF" w:rsidRPr="00001CB3">
        <w:rPr>
          <w:rFonts w:ascii="Times New Roman" w:hAnsi="Times New Roman" w:cs="Times New Roman"/>
          <w:sz w:val="28"/>
          <w:szCs w:val="28"/>
          <w:lang w:val="uk-UA"/>
        </w:rPr>
        <w:t xml:space="preserve">– </w:t>
      </w:r>
      <w:r w:rsidRPr="00001CB3">
        <w:rPr>
          <w:rFonts w:ascii="Times New Roman" w:hAnsi="Times New Roman" w:cs="Times New Roman"/>
          <w:sz w:val="28"/>
          <w:szCs w:val="28"/>
          <w:lang w:val="uk-UA"/>
        </w:rPr>
        <w:t>д</w:t>
      </w:r>
      <w:proofErr w:type="spellStart"/>
      <w:r w:rsidR="00EE45E2" w:rsidRPr="00001CB3">
        <w:rPr>
          <w:rFonts w:ascii="Times New Roman" w:hAnsi="Times New Roman" w:cs="Times New Roman"/>
          <w:sz w:val="28"/>
          <w:szCs w:val="28"/>
        </w:rPr>
        <w:t>итина</w:t>
      </w:r>
      <w:proofErr w:type="spellEnd"/>
      <w:r w:rsidR="00EE45E2" w:rsidRPr="00001CB3">
        <w:rPr>
          <w:rFonts w:ascii="Times New Roman" w:hAnsi="Times New Roman" w:cs="Times New Roman"/>
          <w:sz w:val="28"/>
          <w:szCs w:val="28"/>
        </w:rPr>
        <w:t xml:space="preserve"> </w:t>
      </w:r>
      <w:proofErr w:type="spellStart"/>
      <w:r w:rsidR="00EE45E2" w:rsidRPr="00001CB3">
        <w:rPr>
          <w:rFonts w:ascii="Times New Roman" w:hAnsi="Times New Roman" w:cs="Times New Roman"/>
          <w:sz w:val="28"/>
          <w:szCs w:val="28"/>
        </w:rPr>
        <w:t>продемонструвала</w:t>
      </w:r>
      <w:proofErr w:type="spellEnd"/>
      <w:r w:rsidR="00EE45E2" w:rsidRPr="00001CB3">
        <w:rPr>
          <w:rFonts w:ascii="Times New Roman" w:hAnsi="Times New Roman" w:cs="Times New Roman"/>
          <w:sz w:val="28"/>
          <w:szCs w:val="28"/>
        </w:rPr>
        <w:t xml:space="preserve"> </w:t>
      </w:r>
      <w:proofErr w:type="spellStart"/>
      <w:r w:rsidR="00EE45E2" w:rsidRPr="00001CB3">
        <w:rPr>
          <w:rFonts w:ascii="Times New Roman" w:hAnsi="Times New Roman" w:cs="Times New Roman"/>
          <w:sz w:val="28"/>
          <w:szCs w:val="28"/>
        </w:rPr>
        <w:t>дуже</w:t>
      </w:r>
      <w:proofErr w:type="spellEnd"/>
      <w:r w:rsidR="00EE45E2" w:rsidRPr="00001CB3">
        <w:rPr>
          <w:rFonts w:ascii="Times New Roman" w:hAnsi="Times New Roman" w:cs="Times New Roman"/>
          <w:sz w:val="28"/>
          <w:szCs w:val="28"/>
        </w:rPr>
        <w:t xml:space="preserve"> </w:t>
      </w:r>
      <w:proofErr w:type="spellStart"/>
      <w:r w:rsidR="00EE45E2" w:rsidRPr="00001CB3">
        <w:rPr>
          <w:rFonts w:ascii="Times New Roman" w:hAnsi="Times New Roman" w:cs="Times New Roman"/>
          <w:sz w:val="28"/>
          <w:szCs w:val="28"/>
        </w:rPr>
        <w:t>високий</w:t>
      </w:r>
      <w:proofErr w:type="spellEnd"/>
      <w:r w:rsidR="00EE45E2" w:rsidRPr="00001CB3">
        <w:rPr>
          <w:rFonts w:ascii="Times New Roman" w:hAnsi="Times New Roman" w:cs="Times New Roman"/>
          <w:sz w:val="28"/>
          <w:szCs w:val="28"/>
        </w:rPr>
        <w:t xml:space="preserve"> </w:t>
      </w:r>
      <w:proofErr w:type="spellStart"/>
      <w:r w:rsidR="00EE45E2" w:rsidRPr="00001CB3">
        <w:rPr>
          <w:rFonts w:ascii="Times New Roman" w:hAnsi="Times New Roman" w:cs="Times New Roman"/>
          <w:sz w:val="28"/>
          <w:szCs w:val="28"/>
        </w:rPr>
        <w:t>рівень</w:t>
      </w:r>
      <w:proofErr w:type="spellEnd"/>
      <w:r w:rsidR="00EE45E2" w:rsidRPr="00001CB3">
        <w:rPr>
          <w:rFonts w:ascii="Times New Roman" w:hAnsi="Times New Roman" w:cs="Times New Roman"/>
          <w:sz w:val="28"/>
          <w:szCs w:val="28"/>
        </w:rPr>
        <w:t xml:space="preserve"> </w:t>
      </w:r>
      <w:proofErr w:type="spellStart"/>
      <w:r w:rsidR="00EE45E2" w:rsidRPr="00001CB3">
        <w:rPr>
          <w:rFonts w:ascii="Times New Roman" w:hAnsi="Times New Roman" w:cs="Times New Roman"/>
          <w:sz w:val="28"/>
          <w:szCs w:val="28"/>
        </w:rPr>
        <w:t>вмінь</w:t>
      </w:r>
      <w:proofErr w:type="spellEnd"/>
      <w:r w:rsidR="00EE45E2" w:rsidRPr="00001CB3">
        <w:rPr>
          <w:rFonts w:ascii="Times New Roman" w:hAnsi="Times New Roman" w:cs="Times New Roman"/>
          <w:sz w:val="28"/>
          <w:szCs w:val="28"/>
        </w:rPr>
        <w:t xml:space="preserve"> і </w:t>
      </w:r>
      <w:proofErr w:type="spellStart"/>
      <w:r w:rsidR="00EE45E2" w:rsidRPr="00001CB3">
        <w:rPr>
          <w:rFonts w:ascii="Times New Roman" w:hAnsi="Times New Roman" w:cs="Times New Roman"/>
          <w:sz w:val="28"/>
          <w:szCs w:val="28"/>
        </w:rPr>
        <w:t>навичок</w:t>
      </w:r>
      <w:proofErr w:type="spellEnd"/>
      <w:r w:rsidR="00EE45E2" w:rsidRPr="00001CB3">
        <w:rPr>
          <w:rFonts w:ascii="Times New Roman" w:hAnsi="Times New Roman" w:cs="Times New Roman"/>
          <w:sz w:val="28"/>
          <w:szCs w:val="28"/>
        </w:rPr>
        <w:t xml:space="preserve"> у використанні картинок для розповіді. Вона легко </w:t>
      </w:r>
      <w:proofErr w:type="spellStart"/>
      <w:r w:rsidR="00EE45E2" w:rsidRPr="00001CB3">
        <w:rPr>
          <w:rFonts w:ascii="Times New Roman" w:hAnsi="Times New Roman" w:cs="Times New Roman"/>
          <w:sz w:val="28"/>
          <w:szCs w:val="28"/>
        </w:rPr>
        <w:t>розглядала</w:t>
      </w:r>
      <w:proofErr w:type="spellEnd"/>
      <w:r w:rsidR="00EE45E2" w:rsidRPr="00001CB3">
        <w:rPr>
          <w:rFonts w:ascii="Times New Roman" w:hAnsi="Times New Roman" w:cs="Times New Roman"/>
          <w:sz w:val="28"/>
          <w:szCs w:val="28"/>
        </w:rPr>
        <w:t xml:space="preserve"> картинки, </w:t>
      </w:r>
      <w:proofErr w:type="spellStart"/>
      <w:r w:rsidR="00EE45E2" w:rsidRPr="00001CB3">
        <w:rPr>
          <w:rFonts w:ascii="Times New Roman" w:hAnsi="Times New Roman" w:cs="Times New Roman"/>
          <w:sz w:val="28"/>
          <w:szCs w:val="28"/>
        </w:rPr>
        <w:t>розуміла</w:t>
      </w:r>
      <w:proofErr w:type="spellEnd"/>
      <w:r w:rsidR="00EE45E2" w:rsidRPr="00001CB3">
        <w:rPr>
          <w:rFonts w:ascii="Times New Roman" w:hAnsi="Times New Roman" w:cs="Times New Roman"/>
          <w:sz w:val="28"/>
          <w:szCs w:val="28"/>
        </w:rPr>
        <w:t xml:space="preserve"> </w:t>
      </w:r>
      <w:proofErr w:type="spellStart"/>
      <w:r w:rsidR="00EE45E2" w:rsidRPr="00001CB3">
        <w:rPr>
          <w:rFonts w:ascii="Times New Roman" w:hAnsi="Times New Roman" w:cs="Times New Roman"/>
          <w:sz w:val="28"/>
          <w:szCs w:val="28"/>
        </w:rPr>
        <w:t>зображене</w:t>
      </w:r>
      <w:proofErr w:type="spellEnd"/>
      <w:r w:rsidR="00EE45E2" w:rsidRPr="00001CB3">
        <w:rPr>
          <w:rFonts w:ascii="Times New Roman" w:hAnsi="Times New Roman" w:cs="Times New Roman"/>
          <w:sz w:val="28"/>
          <w:szCs w:val="28"/>
        </w:rPr>
        <w:t xml:space="preserve"> та </w:t>
      </w:r>
      <w:proofErr w:type="spellStart"/>
      <w:r w:rsidR="00EE45E2" w:rsidRPr="00001CB3">
        <w:rPr>
          <w:rFonts w:ascii="Times New Roman" w:hAnsi="Times New Roman" w:cs="Times New Roman"/>
          <w:sz w:val="28"/>
          <w:szCs w:val="28"/>
        </w:rPr>
        <w:t>висловлювала</w:t>
      </w:r>
      <w:proofErr w:type="spellEnd"/>
      <w:r w:rsidR="00EE45E2" w:rsidRPr="00001CB3">
        <w:rPr>
          <w:rFonts w:ascii="Times New Roman" w:hAnsi="Times New Roman" w:cs="Times New Roman"/>
          <w:sz w:val="28"/>
          <w:szCs w:val="28"/>
        </w:rPr>
        <w:t xml:space="preserve"> </w:t>
      </w:r>
      <w:proofErr w:type="spellStart"/>
      <w:r w:rsidR="00EE45E2" w:rsidRPr="00001CB3">
        <w:rPr>
          <w:rFonts w:ascii="Times New Roman" w:hAnsi="Times New Roman" w:cs="Times New Roman"/>
          <w:sz w:val="28"/>
          <w:szCs w:val="28"/>
        </w:rPr>
        <w:t>свої</w:t>
      </w:r>
      <w:proofErr w:type="spellEnd"/>
      <w:r w:rsidR="00EE45E2" w:rsidRPr="00001CB3">
        <w:rPr>
          <w:rFonts w:ascii="Times New Roman" w:hAnsi="Times New Roman" w:cs="Times New Roman"/>
          <w:sz w:val="28"/>
          <w:szCs w:val="28"/>
        </w:rPr>
        <w:t xml:space="preserve"> думки </w:t>
      </w:r>
      <w:proofErr w:type="spellStart"/>
      <w:r w:rsidR="00EE45E2" w:rsidRPr="00001CB3">
        <w:rPr>
          <w:rFonts w:ascii="Times New Roman" w:hAnsi="Times New Roman" w:cs="Times New Roman"/>
          <w:sz w:val="28"/>
          <w:szCs w:val="28"/>
        </w:rPr>
        <w:t>чітко</w:t>
      </w:r>
      <w:proofErr w:type="spellEnd"/>
      <w:r w:rsidR="00EE45E2" w:rsidRPr="00001CB3">
        <w:rPr>
          <w:rFonts w:ascii="Times New Roman" w:hAnsi="Times New Roman" w:cs="Times New Roman"/>
          <w:sz w:val="28"/>
          <w:szCs w:val="28"/>
        </w:rPr>
        <w:t xml:space="preserve"> та </w:t>
      </w:r>
      <w:proofErr w:type="spellStart"/>
      <w:r w:rsidR="00EE45E2" w:rsidRPr="00001CB3">
        <w:rPr>
          <w:rFonts w:ascii="Times New Roman" w:hAnsi="Times New Roman" w:cs="Times New Roman"/>
          <w:sz w:val="28"/>
          <w:szCs w:val="28"/>
        </w:rPr>
        <w:t>докладно</w:t>
      </w:r>
      <w:proofErr w:type="spellEnd"/>
      <w:r w:rsidRPr="00001CB3">
        <w:rPr>
          <w:rFonts w:ascii="Times New Roman" w:hAnsi="Times New Roman" w:cs="Times New Roman"/>
          <w:sz w:val="28"/>
          <w:szCs w:val="28"/>
          <w:lang w:val="uk-UA"/>
        </w:rPr>
        <w:t>;</w:t>
      </w:r>
    </w:p>
    <w:p w14:paraId="7AAD08D2" w14:textId="58A3DA6C" w:rsidR="00EE45E2" w:rsidRPr="00001CB3" w:rsidRDefault="00A04496" w:rsidP="00A04496">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i/>
          <w:sz w:val="28"/>
          <w:szCs w:val="28"/>
          <w:lang w:val="uk-UA"/>
        </w:rPr>
        <w:t>С</w:t>
      </w:r>
      <w:r w:rsidR="00DE6EEF" w:rsidRPr="00001CB3">
        <w:rPr>
          <w:rFonts w:ascii="Times New Roman" w:hAnsi="Times New Roman" w:cs="Times New Roman"/>
          <w:i/>
          <w:sz w:val="28"/>
          <w:szCs w:val="28"/>
          <w:lang w:val="uk-UA"/>
        </w:rPr>
        <w:t xml:space="preserve">ередній </w:t>
      </w:r>
      <w:proofErr w:type="spellStart"/>
      <w:r w:rsidR="00EE45E2" w:rsidRPr="00001CB3">
        <w:rPr>
          <w:rFonts w:ascii="Times New Roman" w:hAnsi="Times New Roman" w:cs="Times New Roman"/>
          <w:i/>
          <w:sz w:val="28"/>
          <w:szCs w:val="28"/>
        </w:rPr>
        <w:t>рівень</w:t>
      </w:r>
      <w:proofErr w:type="spellEnd"/>
      <w:r w:rsidRPr="00001CB3">
        <w:rPr>
          <w:rFonts w:ascii="Times New Roman" w:hAnsi="Times New Roman" w:cs="Times New Roman"/>
          <w:i/>
          <w:sz w:val="28"/>
          <w:szCs w:val="28"/>
          <w:lang w:val="uk-UA"/>
        </w:rPr>
        <w:t xml:space="preserve"> (4 </w:t>
      </w:r>
      <w:r w:rsidRPr="00001CB3">
        <w:rPr>
          <w:rFonts w:ascii="Times New Roman" w:hAnsi="Times New Roman" w:cs="Times New Roman"/>
          <w:i/>
          <w:sz w:val="28"/>
          <w:szCs w:val="28"/>
        </w:rPr>
        <w:t>–</w:t>
      </w:r>
      <w:r w:rsidRPr="00001CB3">
        <w:rPr>
          <w:rFonts w:ascii="Times New Roman" w:hAnsi="Times New Roman" w:cs="Times New Roman"/>
          <w:i/>
          <w:sz w:val="28"/>
          <w:szCs w:val="28"/>
          <w:lang w:val="uk-UA"/>
        </w:rPr>
        <w:t xml:space="preserve"> 7</w:t>
      </w:r>
      <w:r w:rsidRPr="00001CB3">
        <w:rPr>
          <w:rFonts w:ascii="Times New Roman" w:hAnsi="Times New Roman" w:cs="Times New Roman"/>
          <w:i/>
          <w:sz w:val="28"/>
          <w:szCs w:val="28"/>
        </w:rPr>
        <w:t xml:space="preserve"> </w:t>
      </w:r>
      <w:proofErr w:type="spellStart"/>
      <w:r w:rsidRPr="00001CB3">
        <w:rPr>
          <w:rFonts w:ascii="Times New Roman" w:hAnsi="Times New Roman" w:cs="Times New Roman"/>
          <w:i/>
          <w:sz w:val="28"/>
          <w:szCs w:val="28"/>
        </w:rPr>
        <w:t>балів</w:t>
      </w:r>
      <w:proofErr w:type="spellEnd"/>
      <w:r w:rsidRPr="00001CB3">
        <w:rPr>
          <w:rFonts w:ascii="Times New Roman" w:hAnsi="Times New Roman" w:cs="Times New Roman"/>
          <w:i/>
          <w:sz w:val="28"/>
          <w:szCs w:val="28"/>
          <w:lang w:val="uk-UA"/>
        </w:rPr>
        <w:t>)</w:t>
      </w:r>
      <w:r w:rsidRPr="00001CB3">
        <w:rPr>
          <w:rFonts w:ascii="Times New Roman" w:hAnsi="Times New Roman" w:cs="Times New Roman"/>
          <w:sz w:val="28"/>
          <w:szCs w:val="28"/>
          <w:lang w:val="uk-UA"/>
        </w:rPr>
        <w:t xml:space="preserve"> – д</w:t>
      </w:r>
      <w:proofErr w:type="spellStart"/>
      <w:r w:rsidR="00EE45E2" w:rsidRPr="00001CB3">
        <w:rPr>
          <w:rFonts w:ascii="Times New Roman" w:hAnsi="Times New Roman" w:cs="Times New Roman"/>
          <w:sz w:val="28"/>
          <w:szCs w:val="28"/>
        </w:rPr>
        <w:t>итина</w:t>
      </w:r>
      <w:proofErr w:type="spellEnd"/>
      <w:r w:rsidR="00EE45E2" w:rsidRPr="00001CB3">
        <w:rPr>
          <w:rFonts w:ascii="Times New Roman" w:hAnsi="Times New Roman" w:cs="Times New Roman"/>
          <w:sz w:val="28"/>
          <w:szCs w:val="28"/>
        </w:rPr>
        <w:t xml:space="preserve"> </w:t>
      </w:r>
      <w:proofErr w:type="spellStart"/>
      <w:r w:rsidR="00EE45E2" w:rsidRPr="00001CB3">
        <w:rPr>
          <w:rFonts w:ascii="Times New Roman" w:hAnsi="Times New Roman" w:cs="Times New Roman"/>
          <w:sz w:val="28"/>
          <w:szCs w:val="28"/>
        </w:rPr>
        <w:t>володіє</w:t>
      </w:r>
      <w:proofErr w:type="spellEnd"/>
      <w:r w:rsidR="00EE45E2" w:rsidRPr="00001CB3">
        <w:rPr>
          <w:rFonts w:ascii="Times New Roman" w:hAnsi="Times New Roman" w:cs="Times New Roman"/>
          <w:sz w:val="28"/>
          <w:szCs w:val="28"/>
        </w:rPr>
        <w:t xml:space="preserve"> </w:t>
      </w:r>
      <w:proofErr w:type="spellStart"/>
      <w:r w:rsidR="00EE45E2" w:rsidRPr="00001CB3">
        <w:rPr>
          <w:rFonts w:ascii="Times New Roman" w:hAnsi="Times New Roman" w:cs="Times New Roman"/>
          <w:sz w:val="28"/>
          <w:szCs w:val="28"/>
        </w:rPr>
        <w:t>високим</w:t>
      </w:r>
      <w:proofErr w:type="spellEnd"/>
      <w:r w:rsidR="00EE45E2" w:rsidRPr="00001CB3">
        <w:rPr>
          <w:rFonts w:ascii="Times New Roman" w:hAnsi="Times New Roman" w:cs="Times New Roman"/>
          <w:sz w:val="28"/>
          <w:szCs w:val="28"/>
        </w:rPr>
        <w:t xml:space="preserve"> </w:t>
      </w:r>
      <w:proofErr w:type="spellStart"/>
      <w:r w:rsidR="00EE45E2" w:rsidRPr="00001CB3">
        <w:rPr>
          <w:rFonts w:ascii="Times New Roman" w:hAnsi="Times New Roman" w:cs="Times New Roman"/>
          <w:sz w:val="28"/>
          <w:szCs w:val="28"/>
        </w:rPr>
        <w:t>рівнем</w:t>
      </w:r>
      <w:proofErr w:type="spellEnd"/>
      <w:r w:rsidR="00EE45E2" w:rsidRPr="00001CB3">
        <w:rPr>
          <w:rFonts w:ascii="Times New Roman" w:hAnsi="Times New Roman" w:cs="Times New Roman"/>
          <w:sz w:val="28"/>
          <w:szCs w:val="28"/>
        </w:rPr>
        <w:t xml:space="preserve"> </w:t>
      </w:r>
      <w:proofErr w:type="spellStart"/>
      <w:r w:rsidR="00EE45E2" w:rsidRPr="00001CB3">
        <w:rPr>
          <w:rFonts w:ascii="Times New Roman" w:hAnsi="Times New Roman" w:cs="Times New Roman"/>
          <w:sz w:val="28"/>
          <w:szCs w:val="28"/>
        </w:rPr>
        <w:t>вмінь</w:t>
      </w:r>
      <w:proofErr w:type="spellEnd"/>
      <w:r w:rsidR="00EE45E2" w:rsidRPr="00001CB3">
        <w:rPr>
          <w:rFonts w:ascii="Times New Roman" w:hAnsi="Times New Roman" w:cs="Times New Roman"/>
          <w:sz w:val="28"/>
          <w:szCs w:val="28"/>
        </w:rPr>
        <w:t xml:space="preserve"> і </w:t>
      </w:r>
      <w:proofErr w:type="spellStart"/>
      <w:r w:rsidR="00EE45E2" w:rsidRPr="00001CB3">
        <w:rPr>
          <w:rFonts w:ascii="Times New Roman" w:hAnsi="Times New Roman" w:cs="Times New Roman"/>
          <w:sz w:val="28"/>
          <w:szCs w:val="28"/>
        </w:rPr>
        <w:t>навичок</w:t>
      </w:r>
      <w:proofErr w:type="spellEnd"/>
      <w:r w:rsidR="00EE45E2" w:rsidRPr="00001CB3">
        <w:rPr>
          <w:rFonts w:ascii="Times New Roman" w:hAnsi="Times New Roman" w:cs="Times New Roman"/>
          <w:sz w:val="28"/>
          <w:szCs w:val="28"/>
        </w:rPr>
        <w:t xml:space="preserve"> у використанні картинок для розповіді. Вона </w:t>
      </w:r>
      <w:proofErr w:type="spellStart"/>
      <w:r w:rsidR="00EE45E2" w:rsidRPr="00001CB3">
        <w:rPr>
          <w:rFonts w:ascii="Times New Roman" w:hAnsi="Times New Roman" w:cs="Times New Roman"/>
          <w:sz w:val="28"/>
          <w:szCs w:val="28"/>
        </w:rPr>
        <w:t>розглядала</w:t>
      </w:r>
      <w:proofErr w:type="spellEnd"/>
      <w:r w:rsidR="00EE45E2" w:rsidRPr="00001CB3">
        <w:rPr>
          <w:rFonts w:ascii="Times New Roman" w:hAnsi="Times New Roman" w:cs="Times New Roman"/>
          <w:sz w:val="28"/>
          <w:szCs w:val="28"/>
        </w:rPr>
        <w:t xml:space="preserve"> картинки з </w:t>
      </w:r>
      <w:proofErr w:type="spellStart"/>
      <w:r w:rsidR="00EE45E2" w:rsidRPr="00001CB3">
        <w:rPr>
          <w:rFonts w:ascii="Times New Roman" w:hAnsi="Times New Roman" w:cs="Times New Roman"/>
          <w:sz w:val="28"/>
          <w:szCs w:val="28"/>
        </w:rPr>
        <w:t>розумінням</w:t>
      </w:r>
      <w:proofErr w:type="spellEnd"/>
      <w:r w:rsidR="00EE45E2" w:rsidRPr="00001CB3">
        <w:rPr>
          <w:rFonts w:ascii="Times New Roman" w:hAnsi="Times New Roman" w:cs="Times New Roman"/>
          <w:sz w:val="28"/>
          <w:szCs w:val="28"/>
        </w:rPr>
        <w:t xml:space="preserve"> та </w:t>
      </w:r>
      <w:proofErr w:type="spellStart"/>
      <w:r w:rsidR="00EE45E2" w:rsidRPr="00001CB3">
        <w:rPr>
          <w:rFonts w:ascii="Times New Roman" w:hAnsi="Times New Roman" w:cs="Times New Roman"/>
          <w:sz w:val="28"/>
          <w:szCs w:val="28"/>
        </w:rPr>
        <w:t>висловлювала</w:t>
      </w:r>
      <w:proofErr w:type="spellEnd"/>
      <w:r w:rsidR="00EE45E2" w:rsidRPr="00001CB3">
        <w:rPr>
          <w:rFonts w:ascii="Times New Roman" w:hAnsi="Times New Roman" w:cs="Times New Roman"/>
          <w:sz w:val="28"/>
          <w:szCs w:val="28"/>
        </w:rPr>
        <w:t xml:space="preserve"> </w:t>
      </w:r>
      <w:proofErr w:type="spellStart"/>
      <w:r w:rsidR="00EE45E2" w:rsidRPr="00001CB3">
        <w:rPr>
          <w:rFonts w:ascii="Times New Roman" w:hAnsi="Times New Roman" w:cs="Times New Roman"/>
          <w:sz w:val="28"/>
          <w:szCs w:val="28"/>
        </w:rPr>
        <w:t>свої</w:t>
      </w:r>
      <w:proofErr w:type="spellEnd"/>
      <w:r w:rsidR="00EE45E2" w:rsidRPr="00001CB3">
        <w:rPr>
          <w:rFonts w:ascii="Times New Roman" w:hAnsi="Times New Roman" w:cs="Times New Roman"/>
          <w:sz w:val="28"/>
          <w:szCs w:val="28"/>
        </w:rPr>
        <w:t xml:space="preserve"> думки з </w:t>
      </w:r>
      <w:proofErr w:type="spellStart"/>
      <w:r w:rsidR="00EE45E2" w:rsidRPr="00001CB3">
        <w:rPr>
          <w:rFonts w:ascii="Times New Roman" w:hAnsi="Times New Roman" w:cs="Times New Roman"/>
          <w:sz w:val="28"/>
          <w:szCs w:val="28"/>
        </w:rPr>
        <w:t>гарним</w:t>
      </w:r>
      <w:proofErr w:type="spellEnd"/>
      <w:r w:rsidR="00EE45E2" w:rsidRPr="00001CB3">
        <w:rPr>
          <w:rFonts w:ascii="Times New Roman" w:hAnsi="Times New Roman" w:cs="Times New Roman"/>
          <w:sz w:val="28"/>
          <w:szCs w:val="28"/>
        </w:rPr>
        <w:t xml:space="preserve"> </w:t>
      </w:r>
      <w:proofErr w:type="spellStart"/>
      <w:r w:rsidR="00EE45E2" w:rsidRPr="00001CB3">
        <w:rPr>
          <w:rFonts w:ascii="Times New Roman" w:hAnsi="Times New Roman" w:cs="Times New Roman"/>
          <w:sz w:val="28"/>
          <w:szCs w:val="28"/>
        </w:rPr>
        <w:t>рівнем</w:t>
      </w:r>
      <w:proofErr w:type="spellEnd"/>
      <w:r w:rsidR="00EE45E2" w:rsidRPr="00001CB3">
        <w:rPr>
          <w:rFonts w:ascii="Times New Roman" w:hAnsi="Times New Roman" w:cs="Times New Roman"/>
          <w:sz w:val="28"/>
          <w:szCs w:val="28"/>
        </w:rPr>
        <w:t xml:space="preserve"> </w:t>
      </w:r>
      <w:proofErr w:type="spellStart"/>
      <w:r w:rsidR="00EE45E2" w:rsidRPr="00001CB3">
        <w:rPr>
          <w:rFonts w:ascii="Times New Roman" w:hAnsi="Times New Roman" w:cs="Times New Roman"/>
          <w:sz w:val="28"/>
          <w:szCs w:val="28"/>
        </w:rPr>
        <w:t>деталізації</w:t>
      </w:r>
      <w:proofErr w:type="spellEnd"/>
      <w:r w:rsidR="00DF66F4" w:rsidRPr="00001CB3">
        <w:rPr>
          <w:rFonts w:ascii="Times New Roman" w:hAnsi="Times New Roman" w:cs="Times New Roman"/>
          <w:sz w:val="28"/>
          <w:szCs w:val="28"/>
          <w:lang w:val="uk-UA"/>
        </w:rPr>
        <w:t>;</w:t>
      </w:r>
    </w:p>
    <w:p w14:paraId="6D5610F6" w14:textId="546123F0" w:rsidR="00EE45E2" w:rsidRPr="00001CB3" w:rsidRDefault="00DF66F4" w:rsidP="00A04496">
      <w:pPr>
        <w:spacing w:after="0" w:line="360" w:lineRule="auto"/>
        <w:ind w:firstLine="709"/>
        <w:jc w:val="both"/>
        <w:rPr>
          <w:rFonts w:ascii="Times New Roman" w:hAnsi="Times New Roman" w:cs="Times New Roman"/>
          <w:sz w:val="28"/>
          <w:szCs w:val="28"/>
        </w:rPr>
      </w:pPr>
      <w:r w:rsidRPr="00001CB3">
        <w:rPr>
          <w:rFonts w:ascii="Times New Roman" w:hAnsi="Times New Roman" w:cs="Times New Roman"/>
          <w:i/>
          <w:sz w:val="28"/>
          <w:szCs w:val="28"/>
          <w:lang w:val="uk-UA"/>
        </w:rPr>
        <w:t>Н</w:t>
      </w:r>
      <w:proofErr w:type="spellStart"/>
      <w:r w:rsidR="00EE45E2" w:rsidRPr="00001CB3">
        <w:rPr>
          <w:rFonts w:ascii="Times New Roman" w:hAnsi="Times New Roman" w:cs="Times New Roman"/>
          <w:i/>
          <w:sz w:val="28"/>
          <w:szCs w:val="28"/>
        </w:rPr>
        <w:t>изький</w:t>
      </w:r>
      <w:proofErr w:type="spellEnd"/>
      <w:r w:rsidR="00EE45E2" w:rsidRPr="00001CB3">
        <w:rPr>
          <w:rFonts w:ascii="Times New Roman" w:hAnsi="Times New Roman" w:cs="Times New Roman"/>
          <w:i/>
          <w:sz w:val="28"/>
          <w:szCs w:val="28"/>
        </w:rPr>
        <w:t xml:space="preserve"> </w:t>
      </w:r>
      <w:proofErr w:type="spellStart"/>
      <w:r w:rsidR="00EE45E2" w:rsidRPr="00001CB3">
        <w:rPr>
          <w:rFonts w:ascii="Times New Roman" w:hAnsi="Times New Roman" w:cs="Times New Roman"/>
          <w:i/>
          <w:sz w:val="28"/>
          <w:szCs w:val="28"/>
        </w:rPr>
        <w:t>рівень</w:t>
      </w:r>
      <w:proofErr w:type="spellEnd"/>
      <w:r w:rsidRPr="00001CB3">
        <w:rPr>
          <w:rFonts w:ascii="Times New Roman" w:hAnsi="Times New Roman" w:cs="Times New Roman"/>
          <w:i/>
          <w:sz w:val="28"/>
          <w:szCs w:val="28"/>
          <w:lang w:val="uk-UA"/>
        </w:rPr>
        <w:t xml:space="preserve"> (1 </w:t>
      </w:r>
      <w:r w:rsidRPr="00001CB3">
        <w:rPr>
          <w:rFonts w:ascii="Times New Roman" w:hAnsi="Times New Roman" w:cs="Times New Roman"/>
          <w:i/>
          <w:sz w:val="28"/>
          <w:szCs w:val="28"/>
        </w:rPr>
        <w:t>–</w:t>
      </w:r>
      <w:r w:rsidRPr="00001CB3">
        <w:rPr>
          <w:rFonts w:ascii="Times New Roman" w:hAnsi="Times New Roman" w:cs="Times New Roman"/>
          <w:i/>
          <w:sz w:val="28"/>
          <w:szCs w:val="28"/>
          <w:lang w:val="uk-UA"/>
        </w:rPr>
        <w:t xml:space="preserve"> </w:t>
      </w:r>
      <w:r w:rsidRPr="00001CB3">
        <w:rPr>
          <w:rFonts w:ascii="Times New Roman" w:hAnsi="Times New Roman" w:cs="Times New Roman"/>
          <w:i/>
          <w:sz w:val="28"/>
          <w:szCs w:val="28"/>
        </w:rPr>
        <w:t xml:space="preserve">3 </w:t>
      </w:r>
      <w:proofErr w:type="spellStart"/>
      <w:r w:rsidRPr="00001CB3">
        <w:rPr>
          <w:rFonts w:ascii="Times New Roman" w:hAnsi="Times New Roman" w:cs="Times New Roman"/>
          <w:i/>
          <w:sz w:val="28"/>
          <w:szCs w:val="28"/>
        </w:rPr>
        <w:t>бали</w:t>
      </w:r>
      <w:proofErr w:type="spellEnd"/>
      <w:r w:rsidRPr="00001CB3">
        <w:rPr>
          <w:rFonts w:ascii="Times New Roman" w:hAnsi="Times New Roman" w:cs="Times New Roman"/>
          <w:i/>
          <w:sz w:val="28"/>
          <w:szCs w:val="28"/>
          <w:lang w:val="uk-UA"/>
        </w:rPr>
        <w:t>)</w:t>
      </w:r>
      <w:r w:rsidRPr="00001CB3">
        <w:rPr>
          <w:rFonts w:ascii="Times New Roman" w:hAnsi="Times New Roman" w:cs="Times New Roman"/>
          <w:sz w:val="28"/>
          <w:szCs w:val="28"/>
          <w:lang w:val="uk-UA"/>
        </w:rPr>
        <w:t xml:space="preserve"> – д</w:t>
      </w:r>
      <w:proofErr w:type="spellStart"/>
      <w:r w:rsidR="00EE45E2" w:rsidRPr="00001CB3">
        <w:rPr>
          <w:rFonts w:ascii="Times New Roman" w:hAnsi="Times New Roman" w:cs="Times New Roman"/>
          <w:sz w:val="28"/>
          <w:szCs w:val="28"/>
        </w:rPr>
        <w:t>итина</w:t>
      </w:r>
      <w:proofErr w:type="spellEnd"/>
      <w:r w:rsidR="00EE45E2" w:rsidRPr="00001CB3">
        <w:rPr>
          <w:rFonts w:ascii="Times New Roman" w:hAnsi="Times New Roman" w:cs="Times New Roman"/>
          <w:sz w:val="28"/>
          <w:szCs w:val="28"/>
        </w:rPr>
        <w:t xml:space="preserve"> </w:t>
      </w:r>
      <w:proofErr w:type="spellStart"/>
      <w:r w:rsidR="00EE45E2" w:rsidRPr="00001CB3">
        <w:rPr>
          <w:rFonts w:ascii="Times New Roman" w:hAnsi="Times New Roman" w:cs="Times New Roman"/>
          <w:sz w:val="28"/>
          <w:szCs w:val="28"/>
        </w:rPr>
        <w:t>має</w:t>
      </w:r>
      <w:proofErr w:type="spellEnd"/>
      <w:r w:rsidR="00EE45E2" w:rsidRPr="00001CB3">
        <w:rPr>
          <w:rFonts w:ascii="Times New Roman" w:hAnsi="Times New Roman" w:cs="Times New Roman"/>
          <w:sz w:val="28"/>
          <w:szCs w:val="28"/>
        </w:rPr>
        <w:t xml:space="preserve"> </w:t>
      </w:r>
      <w:proofErr w:type="spellStart"/>
      <w:r w:rsidR="00EE45E2" w:rsidRPr="00001CB3">
        <w:rPr>
          <w:rFonts w:ascii="Times New Roman" w:hAnsi="Times New Roman" w:cs="Times New Roman"/>
          <w:sz w:val="28"/>
          <w:szCs w:val="28"/>
        </w:rPr>
        <w:t>низький</w:t>
      </w:r>
      <w:proofErr w:type="spellEnd"/>
      <w:r w:rsidR="00EE45E2" w:rsidRPr="00001CB3">
        <w:rPr>
          <w:rFonts w:ascii="Times New Roman" w:hAnsi="Times New Roman" w:cs="Times New Roman"/>
          <w:sz w:val="28"/>
          <w:szCs w:val="28"/>
        </w:rPr>
        <w:t xml:space="preserve"> </w:t>
      </w:r>
      <w:proofErr w:type="spellStart"/>
      <w:r w:rsidR="00EE45E2" w:rsidRPr="00001CB3">
        <w:rPr>
          <w:rFonts w:ascii="Times New Roman" w:hAnsi="Times New Roman" w:cs="Times New Roman"/>
          <w:sz w:val="28"/>
          <w:szCs w:val="28"/>
        </w:rPr>
        <w:t>рівень</w:t>
      </w:r>
      <w:proofErr w:type="spellEnd"/>
      <w:r w:rsidR="00EE45E2" w:rsidRPr="00001CB3">
        <w:rPr>
          <w:rFonts w:ascii="Times New Roman" w:hAnsi="Times New Roman" w:cs="Times New Roman"/>
          <w:sz w:val="28"/>
          <w:szCs w:val="28"/>
        </w:rPr>
        <w:t xml:space="preserve"> </w:t>
      </w:r>
      <w:proofErr w:type="spellStart"/>
      <w:r w:rsidR="00EE45E2" w:rsidRPr="00001CB3">
        <w:rPr>
          <w:rFonts w:ascii="Times New Roman" w:hAnsi="Times New Roman" w:cs="Times New Roman"/>
          <w:sz w:val="28"/>
          <w:szCs w:val="28"/>
        </w:rPr>
        <w:t>вмінь</w:t>
      </w:r>
      <w:proofErr w:type="spellEnd"/>
      <w:r w:rsidR="00EE45E2" w:rsidRPr="00001CB3">
        <w:rPr>
          <w:rFonts w:ascii="Times New Roman" w:hAnsi="Times New Roman" w:cs="Times New Roman"/>
          <w:sz w:val="28"/>
          <w:szCs w:val="28"/>
        </w:rPr>
        <w:t xml:space="preserve"> і </w:t>
      </w:r>
      <w:proofErr w:type="spellStart"/>
      <w:r w:rsidR="00EE45E2" w:rsidRPr="00001CB3">
        <w:rPr>
          <w:rFonts w:ascii="Times New Roman" w:hAnsi="Times New Roman" w:cs="Times New Roman"/>
          <w:sz w:val="28"/>
          <w:szCs w:val="28"/>
        </w:rPr>
        <w:t>навичок</w:t>
      </w:r>
      <w:proofErr w:type="spellEnd"/>
      <w:r w:rsidR="00EE45E2" w:rsidRPr="00001CB3">
        <w:rPr>
          <w:rFonts w:ascii="Times New Roman" w:hAnsi="Times New Roman" w:cs="Times New Roman"/>
          <w:sz w:val="28"/>
          <w:szCs w:val="28"/>
        </w:rPr>
        <w:t xml:space="preserve"> у використанні картинок для розповіді. Вона може </w:t>
      </w:r>
      <w:proofErr w:type="spellStart"/>
      <w:r w:rsidR="00EE45E2" w:rsidRPr="00001CB3">
        <w:rPr>
          <w:rFonts w:ascii="Times New Roman" w:hAnsi="Times New Roman" w:cs="Times New Roman"/>
          <w:sz w:val="28"/>
          <w:szCs w:val="28"/>
        </w:rPr>
        <w:t>мати</w:t>
      </w:r>
      <w:proofErr w:type="spellEnd"/>
      <w:r w:rsidR="00EE45E2" w:rsidRPr="00001CB3">
        <w:rPr>
          <w:rFonts w:ascii="Times New Roman" w:hAnsi="Times New Roman" w:cs="Times New Roman"/>
          <w:sz w:val="28"/>
          <w:szCs w:val="28"/>
        </w:rPr>
        <w:t xml:space="preserve"> </w:t>
      </w:r>
      <w:proofErr w:type="spellStart"/>
      <w:r w:rsidR="00EE45E2" w:rsidRPr="00001CB3">
        <w:rPr>
          <w:rFonts w:ascii="Times New Roman" w:hAnsi="Times New Roman" w:cs="Times New Roman"/>
          <w:sz w:val="28"/>
          <w:szCs w:val="28"/>
        </w:rPr>
        <w:t>труднощі</w:t>
      </w:r>
      <w:proofErr w:type="spellEnd"/>
      <w:r w:rsidR="00EE45E2" w:rsidRPr="00001CB3">
        <w:rPr>
          <w:rFonts w:ascii="Times New Roman" w:hAnsi="Times New Roman" w:cs="Times New Roman"/>
          <w:sz w:val="28"/>
          <w:szCs w:val="28"/>
        </w:rPr>
        <w:t xml:space="preserve"> з </w:t>
      </w:r>
      <w:proofErr w:type="spellStart"/>
      <w:r w:rsidR="00EE45E2" w:rsidRPr="00001CB3">
        <w:rPr>
          <w:rFonts w:ascii="Times New Roman" w:hAnsi="Times New Roman" w:cs="Times New Roman"/>
          <w:sz w:val="28"/>
          <w:szCs w:val="28"/>
        </w:rPr>
        <w:t>розумінням</w:t>
      </w:r>
      <w:proofErr w:type="spellEnd"/>
      <w:r w:rsidR="00EE45E2" w:rsidRPr="00001CB3">
        <w:rPr>
          <w:rFonts w:ascii="Times New Roman" w:hAnsi="Times New Roman" w:cs="Times New Roman"/>
          <w:sz w:val="28"/>
          <w:szCs w:val="28"/>
        </w:rPr>
        <w:t xml:space="preserve"> та </w:t>
      </w:r>
      <w:proofErr w:type="spellStart"/>
      <w:r w:rsidR="00EE45E2" w:rsidRPr="00001CB3">
        <w:rPr>
          <w:rFonts w:ascii="Times New Roman" w:hAnsi="Times New Roman" w:cs="Times New Roman"/>
          <w:sz w:val="28"/>
          <w:szCs w:val="28"/>
        </w:rPr>
        <w:t>висловленням</w:t>
      </w:r>
      <w:proofErr w:type="spellEnd"/>
      <w:r w:rsidR="00EE45E2" w:rsidRPr="00001CB3">
        <w:rPr>
          <w:rFonts w:ascii="Times New Roman" w:hAnsi="Times New Roman" w:cs="Times New Roman"/>
          <w:sz w:val="28"/>
          <w:szCs w:val="28"/>
        </w:rPr>
        <w:t xml:space="preserve"> думок і </w:t>
      </w:r>
      <w:proofErr w:type="spellStart"/>
      <w:r w:rsidR="00EE45E2" w:rsidRPr="00001CB3">
        <w:rPr>
          <w:rFonts w:ascii="Times New Roman" w:hAnsi="Times New Roman" w:cs="Times New Roman"/>
          <w:sz w:val="28"/>
          <w:szCs w:val="28"/>
        </w:rPr>
        <w:t>потребує</w:t>
      </w:r>
      <w:proofErr w:type="spellEnd"/>
      <w:r w:rsidR="00EE45E2" w:rsidRPr="00001CB3">
        <w:rPr>
          <w:rFonts w:ascii="Times New Roman" w:hAnsi="Times New Roman" w:cs="Times New Roman"/>
          <w:sz w:val="28"/>
          <w:szCs w:val="28"/>
        </w:rPr>
        <w:t xml:space="preserve"> </w:t>
      </w:r>
      <w:proofErr w:type="spellStart"/>
      <w:r w:rsidR="00EE45E2" w:rsidRPr="00001CB3">
        <w:rPr>
          <w:rFonts w:ascii="Times New Roman" w:hAnsi="Times New Roman" w:cs="Times New Roman"/>
          <w:sz w:val="28"/>
          <w:szCs w:val="28"/>
        </w:rPr>
        <w:t>значної</w:t>
      </w:r>
      <w:proofErr w:type="spellEnd"/>
      <w:r w:rsidR="00EE45E2" w:rsidRPr="00001CB3">
        <w:rPr>
          <w:rFonts w:ascii="Times New Roman" w:hAnsi="Times New Roman" w:cs="Times New Roman"/>
          <w:sz w:val="28"/>
          <w:szCs w:val="28"/>
        </w:rPr>
        <w:t xml:space="preserve"> </w:t>
      </w:r>
      <w:proofErr w:type="spellStart"/>
      <w:r w:rsidR="00EE45E2" w:rsidRPr="00001CB3">
        <w:rPr>
          <w:rFonts w:ascii="Times New Roman" w:hAnsi="Times New Roman" w:cs="Times New Roman"/>
          <w:sz w:val="28"/>
          <w:szCs w:val="28"/>
        </w:rPr>
        <w:t>допомоги</w:t>
      </w:r>
      <w:proofErr w:type="spellEnd"/>
      <w:r w:rsidR="00EE45E2" w:rsidRPr="00001CB3">
        <w:rPr>
          <w:rFonts w:ascii="Times New Roman" w:hAnsi="Times New Roman" w:cs="Times New Roman"/>
          <w:sz w:val="28"/>
          <w:szCs w:val="28"/>
        </w:rPr>
        <w:t xml:space="preserve"> та </w:t>
      </w:r>
      <w:proofErr w:type="spellStart"/>
      <w:r w:rsidR="00EE45E2" w:rsidRPr="00001CB3">
        <w:rPr>
          <w:rFonts w:ascii="Times New Roman" w:hAnsi="Times New Roman" w:cs="Times New Roman"/>
          <w:sz w:val="28"/>
          <w:szCs w:val="28"/>
        </w:rPr>
        <w:t>навчання</w:t>
      </w:r>
      <w:proofErr w:type="spellEnd"/>
      <w:r w:rsidR="00EE45E2" w:rsidRPr="00001CB3">
        <w:rPr>
          <w:rFonts w:ascii="Times New Roman" w:hAnsi="Times New Roman" w:cs="Times New Roman"/>
          <w:sz w:val="28"/>
          <w:szCs w:val="28"/>
        </w:rPr>
        <w:t>.</w:t>
      </w:r>
    </w:p>
    <w:p w14:paraId="73DA58F0" w14:textId="47F44840" w:rsidR="001B1BFD" w:rsidRPr="00001CB3" w:rsidRDefault="001B1BFD" w:rsidP="006F5551">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bCs/>
          <w:sz w:val="28"/>
          <w:szCs w:val="28"/>
          <w:lang w:val="uk-UA"/>
        </w:rPr>
        <w:t>Варто зазначити, що всі результати виконання завдань дітьми раннього</w:t>
      </w:r>
      <w:r w:rsidR="006F5551" w:rsidRPr="00001CB3">
        <w:rPr>
          <w:rFonts w:ascii="Times New Roman" w:hAnsi="Times New Roman" w:cs="Times New Roman"/>
          <w:bCs/>
          <w:sz w:val="28"/>
          <w:szCs w:val="28"/>
          <w:lang w:val="uk-UA"/>
        </w:rPr>
        <w:t xml:space="preserve"> </w:t>
      </w:r>
      <w:r w:rsidRPr="00001CB3">
        <w:rPr>
          <w:rFonts w:ascii="Times New Roman" w:hAnsi="Times New Roman" w:cs="Times New Roman"/>
          <w:bCs/>
          <w:sz w:val="28"/>
          <w:szCs w:val="28"/>
          <w:lang w:val="uk-UA"/>
        </w:rPr>
        <w:t>віку вносилися у відповідні протоколи дослідження (Див. Додато</w:t>
      </w:r>
      <w:r w:rsidR="009C6955" w:rsidRPr="00001CB3">
        <w:rPr>
          <w:rFonts w:ascii="Times New Roman" w:hAnsi="Times New Roman" w:cs="Times New Roman"/>
          <w:bCs/>
          <w:sz w:val="28"/>
          <w:szCs w:val="28"/>
          <w:lang w:val="uk-UA"/>
        </w:rPr>
        <w:t>к</w:t>
      </w:r>
      <w:r w:rsidR="00254B6A" w:rsidRPr="00001CB3">
        <w:rPr>
          <w:rFonts w:ascii="Times New Roman" w:hAnsi="Times New Roman" w:cs="Times New Roman"/>
          <w:bCs/>
          <w:sz w:val="28"/>
          <w:szCs w:val="28"/>
          <w:lang w:val="uk-UA"/>
        </w:rPr>
        <w:t xml:space="preserve"> Г</w:t>
      </w:r>
      <w:r w:rsidRPr="00001CB3">
        <w:rPr>
          <w:rFonts w:ascii="Times New Roman" w:hAnsi="Times New Roman" w:cs="Times New Roman"/>
          <w:bCs/>
          <w:sz w:val="28"/>
          <w:szCs w:val="28"/>
          <w:lang w:val="uk-UA"/>
        </w:rPr>
        <w:t>)</w:t>
      </w:r>
      <w:r w:rsidR="00E93771" w:rsidRPr="00001CB3">
        <w:rPr>
          <w:rFonts w:ascii="Times New Roman" w:hAnsi="Times New Roman" w:cs="Times New Roman"/>
          <w:bCs/>
          <w:sz w:val="28"/>
          <w:szCs w:val="28"/>
          <w:lang w:val="uk-UA"/>
        </w:rPr>
        <w:t>.</w:t>
      </w:r>
    </w:p>
    <w:p w14:paraId="6220D000" w14:textId="05CAFD27" w:rsidR="001B1BFD" w:rsidRPr="00001CB3" w:rsidRDefault="009124AC" w:rsidP="000534D2">
      <w:pPr>
        <w:spacing w:after="0" w:line="360" w:lineRule="auto"/>
        <w:ind w:firstLine="709"/>
        <w:jc w:val="both"/>
        <w:rPr>
          <w:rFonts w:ascii="Times New Roman" w:hAnsi="Times New Roman" w:cs="Times New Roman"/>
          <w:sz w:val="28"/>
          <w:szCs w:val="28"/>
        </w:rPr>
      </w:pPr>
      <w:r w:rsidRPr="00001CB3">
        <w:rPr>
          <w:rFonts w:ascii="Times New Roman" w:hAnsi="Times New Roman" w:cs="Times New Roman"/>
          <w:sz w:val="28"/>
          <w:szCs w:val="28"/>
          <w:lang w:val="uk-UA"/>
        </w:rPr>
        <w:lastRenderedPageBreak/>
        <w:t xml:space="preserve">В результаті вибору наведених </w:t>
      </w:r>
      <w:proofErr w:type="spellStart"/>
      <w:r w:rsidRPr="00001CB3">
        <w:rPr>
          <w:rFonts w:ascii="Times New Roman" w:hAnsi="Times New Roman" w:cs="Times New Roman"/>
          <w:sz w:val="28"/>
          <w:szCs w:val="28"/>
          <w:lang w:val="uk-UA"/>
        </w:rPr>
        <w:t>методик</w:t>
      </w:r>
      <w:proofErr w:type="spellEnd"/>
      <w:r w:rsidRPr="00001CB3">
        <w:rPr>
          <w:rFonts w:ascii="Times New Roman" w:hAnsi="Times New Roman" w:cs="Times New Roman"/>
          <w:sz w:val="28"/>
          <w:szCs w:val="28"/>
          <w:lang w:val="uk-UA"/>
        </w:rPr>
        <w:t xml:space="preserve"> для досягнення визначених цілей дослідження, можна зробити висновок, що ці </w:t>
      </w:r>
      <w:r w:rsidR="00DF66F4" w:rsidRPr="00001CB3">
        <w:rPr>
          <w:rFonts w:ascii="Times New Roman" w:hAnsi="Times New Roman" w:cs="Times New Roman"/>
          <w:sz w:val="28"/>
          <w:szCs w:val="28"/>
          <w:lang w:val="uk-UA"/>
        </w:rPr>
        <w:t>завдання</w:t>
      </w:r>
      <w:r w:rsidRPr="00001CB3">
        <w:rPr>
          <w:rFonts w:ascii="Times New Roman" w:hAnsi="Times New Roman" w:cs="Times New Roman"/>
          <w:sz w:val="28"/>
          <w:szCs w:val="28"/>
          <w:lang w:val="uk-UA"/>
        </w:rPr>
        <w:t xml:space="preserve"> дозволять не лише оцінити наявність слів у пам'яті дитини, але й зрозуміти їхню різноманітність та рівень володіння мовою. </w:t>
      </w:r>
      <w:proofErr w:type="spellStart"/>
      <w:r w:rsidRPr="00001CB3">
        <w:rPr>
          <w:rFonts w:ascii="Times New Roman" w:hAnsi="Times New Roman" w:cs="Times New Roman"/>
          <w:sz w:val="28"/>
          <w:szCs w:val="28"/>
        </w:rPr>
        <w:t>Це</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важливий</w:t>
      </w:r>
      <w:proofErr w:type="spellEnd"/>
      <w:r w:rsidRPr="00001CB3">
        <w:rPr>
          <w:rFonts w:ascii="Times New Roman" w:hAnsi="Times New Roman" w:cs="Times New Roman"/>
          <w:sz w:val="28"/>
          <w:szCs w:val="28"/>
        </w:rPr>
        <w:t xml:space="preserve"> крок у </w:t>
      </w:r>
      <w:proofErr w:type="spellStart"/>
      <w:r w:rsidRPr="00001CB3">
        <w:rPr>
          <w:rFonts w:ascii="Times New Roman" w:hAnsi="Times New Roman" w:cs="Times New Roman"/>
          <w:sz w:val="28"/>
          <w:szCs w:val="28"/>
        </w:rPr>
        <w:t>вивченні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мов</w:t>
      </w:r>
      <w:r w:rsidR="00DF66F4" w:rsidRPr="00001CB3">
        <w:rPr>
          <w:rFonts w:ascii="Times New Roman" w:hAnsi="Times New Roman" w:cs="Times New Roman"/>
          <w:sz w:val="28"/>
          <w:szCs w:val="28"/>
          <w:lang w:val="uk-UA"/>
        </w:rPr>
        <w:t>леннєвого</w:t>
      </w:r>
      <w:proofErr w:type="spellEnd"/>
      <w:r w:rsidRPr="00001CB3">
        <w:rPr>
          <w:rFonts w:ascii="Times New Roman" w:hAnsi="Times New Roman" w:cs="Times New Roman"/>
          <w:sz w:val="28"/>
          <w:szCs w:val="28"/>
        </w:rPr>
        <w:t xml:space="preserve"> розвитку та може бути </w:t>
      </w:r>
      <w:proofErr w:type="spellStart"/>
      <w:r w:rsidRPr="00001CB3">
        <w:rPr>
          <w:rFonts w:ascii="Times New Roman" w:hAnsi="Times New Roman" w:cs="Times New Roman"/>
          <w:sz w:val="28"/>
          <w:szCs w:val="28"/>
        </w:rPr>
        <w:t>корисним</w:t>
      </w:r>
      <w:proofErr w:type="spellEnd"/>
      <w:r w:rsidRPr="00001CB3">
        <w:rPr>
          <w:rFonts w:ascii="Times New Roman" w:hAnsi="Times New Roman" w:cs="Times New Roman"/>
          <w:sz w:val="28"/>
          <w:szCs w:val="28"/>
        </w:rPr>
        <w:t xml:space="preserve"> для </w:t>
      </w:r>
      <w:proofErr w:type="spellStart"/>
      <w:r w:rsidRPr="00001CB3">
        <w:rPr>
          <w:rFonts w:ascii="Times New Roman" w:hAnsi="Times New Roman" w:cs="Times New Roman"/>
          <w:sz w:val="28"/>
          <w:szCs w:val="28"/>
        </w:rPr>
        <w:t>розробки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індивідуальних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підходів</w:t>
      </w:r>
      <w:proofErr w:type="spellEnd"/>
      <w:r w:rsidRPr="00001CB3">
        <w:rPr>
          <w:rFonts w:ascii="Times New Roman" w:hAnsi="Times New Roman" w:cs="Times New Roman"/>
          <w:sz w:val="28"/>
          <w:szCs w:val="28"/>
        </w:rPr>
        <w:t xml:space="preserve"> до розвитку мовлення у дітей різних </w:t>
      </w:r>
      <w:proofErr w:type="spellStart"/>
      <w:r w:rsidRPr="00001CB3">
        <w:rPr>
          <w:rFonts w:ascii="Times New Roman" w:hAnsi="Times New Roman" w:cs="Times New Roman"/>
          <w:sz w:val="28"/>
          <w:szCs w:val="28"/>
        </w:rPr>
        <w:t>вікових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груп</w:t>
      </w:r>
      <w:proofErr w:type="spellEnd"/>
      <w:r w:rsidRPr="00001CB3">
        <w:rPr>
          <w:rFonts w:ascii="Times New Roman" w:hAnsi="Times New Roman" w:cs="Times New Roman"/>
          <w:sz w:val="28"/>
          <w:szCs w:val="28"/>
        </w:rPr>
        <w:t xml:space="preserve"> і з </w:t>
      </w:r>
      <w:proofErr w:type="spellStart"/>
      <w:r w:rsidRPr="00001CB3">
        <w:rPr>
          <w:rFonts w:ascii="Times New Roman" w:hAnsi="Times New Roman" w:cs="Times New Roman"/>
          <w:sz w:val="28"/>
          <w:szCs w:val="28"/>
        </w:rPr>
        <w:t>різними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особливостями</w:t>
      </w:r>
      <w:proofErr w:type="spellEnd"/>
      <w:r w:rsidRPr="00001CB3">
        <w:rPr>
          <w:rFonts w:ascii="Times New Roman" w:hAnsi="Times New Roman" w:cs="Times New Roman"/>
          <w:sz w:val="28"/>
          <w:szCs w:val="28"/>
        </w:rPr>
        <w:t xml:space="preserve"> розвитку </w:t>
      </w:r>
      <w:proofErr w:type="spellStart"/>
      <w:r w:rsidRPr="00001CB3">
        <w:rPr>
          <w:rFonts w:ascii="Times New Roman" w:hAnsi="Times New Roman" w:cs="Times New Roman"/>
          <w:sz w:val="28"/>
          <w:szCs w:val="28"/>
        </w:rPr>
        <w:t>мовленнєвих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навичок</w:t>
      </w:r>
      <w:proofErr w:type="spellEnd"/>
      <w:r w:rsidRPr="00001CB3">
        <w:rPr>
          <w:rFonts w:ascii="Times New Roman" w:hAnsi="Times New Roman" w:cs="Times New Roman"/>
          <w:sz w:val="28"/>
          <w:szCs w:val="28"/>
        </w:rPr>
        <w:t>.</w:t>
      </w:r>
    </w:p>
    <w:p w14:paraId="05A3A237" w14:textId="77777777" w:rsidR="001F5C65" w:rsidRPr="00001CB3" w:rsidRDefault="001F5C65" w:rsidP="000534D2">
      <w:pPr>
        <w:spacing w:after="0" w:line="360" w:lineRule="auto"/>
        <w:ind w:firstLine="709"/>
        <w:jc w:val="both"/>
        <w:outlineLvl w:val="1"/>
        <w:rPr>
          <w:rFonts w:ascii="Times New Roman" w:hAnsi="Times New Roman" w:cs="Times New Roman"/>
          <w:b/>
          <w:bCs/>
          <w:sz w:val="28"/>
          <w:szCs w:val="28"/>
          <w:lang w:val="uk-UA"/>
        </w:rPr>
      </w:pPr>
      <w:bookmarkStart w:id="22" w:name="_Toc130221912"/>
    </w:p>
    <w:p w14:paraId="6C04F47D" w14:textId="0977B475" w:rsidR="004D3F9C" w:rsidRPr="00001CB3" w:rsidRDefault="00FE20C0" w:rsidP="00DE6EEF">
      <w:pPr>
        <w:spacing w:after="0" w:line="360" w:lineRule="auto"/>
        <w:jc w:val="center"/>
        <w:outlineLvl w:val="1"/>
        <w:rPr>
          <w:rFonts w:ascii="Times New Roman" w:hAnsi="Times New Roman" w:cs="Times New Roman"/>
          <w:b/>
          <w:bCs/>
          <w:sz w:val="28"/>
          <w:szCs w:val="28"/>
          <w:lang w:val="uk-UA"/>
        </w:rPr>
      </w:pPr>
      <w:r w:rsidRPr="00001CB3">
        <w:rPr>
          <w:rFonts w:ascii="Times New Roman" w:hAnsi="Times New Roman" w:cs="Times New Roman"/>
          <w:b/>
          <w:bCs/>
          <w:sz w:val="28"/>
          <w:szCs w:val="28"/>
          <w:lang w:val="uk-UA"/>
        </w:rPr>
        <w:t xml:space="preserve">2.2. </w:t>
      </w:r>
      <w:bookmarkEnd w:id="22"/>
      <w:r w:rsidRPr="00001CB3">
        <w:rPr>
          <w:rFonts w:ascii="Times New Roman" w:hAnsi="Times New Roman" w:cs="Times New Roman"/>
          <w:b/>
          <w:bCs/>
          <w:sz w:val="28"/>
          <w:szCs w:val="28"/>
          <w:lang w:val="uk-UA"/>
        </w:rPr>
        <w:t>Аналіз результатів констатувального етапу дослідження</w:t>
      </w:r>
    </w:p>
    <w:p w14:paraId="50529916" w14:textId="77777777" w:rsidR="00864EE3" w:rsidRPr="00001CB3" w:rsidRDefault="00864EE3" w:rsidP="00DE6EEF">
      <w:pPr>
        <w:spacing w:after="0" w:line="360" w:lineRule="auto"/>
        <w:jc w:val="center"/>
        <w:outlineLvl w:val="1"/>
        <w:rPr>
          <w:rFonts w:ascii="Times New Roman" w:hAnsi="Times New Roman" w:cs="Times New Roman"/>
          <w:b/>
          <w:bCs/>
          <w:sz w:val="28"/>
          <w:szCs w:val="28"/>
          <w:lang w:val="uk-UA"/>
        </w:rPr>
      </w:pPr>
    </w:p>
    <w:p w14:paraId="5201F5F2" w14:textId="3281C3DF" w:rsidR="00942154" w:rsidRPr="00001CB3" w:rsidRDefault="00942154" w:rsidP="000534D2">
      <w:pPr>
        <w:spacing w:after="0" w:line="360" w:lineRule="auto"/>
        <w:ind w:firstLine="709"/>
        <w:jc w:val="both"/>
        <w:rPr>
          <w:rStyle w:val="Hyperlink1"/>
          <w:rFonts w:ascii="Times New Roman" w:hAnsi="Times New Roman" w:cs="Times New Roman"/>
          <w:lang w:val="ru-RU"/>
        </w:rPr>
      </w:pPr>
      <w:r w:rsidRPr="00001CB3">
        <w:rPr>
          <w:rFonts w:ascii="Times New Roman" w:hAnsi="Times New Roman" w:cs="Times New Roman"/>
          <w:sz w:val="28"/>
          <w:szCs w:val="28"/>
          <w:lang w:val="uk-UA"/>
        </w:rPr>
        <w:t>Отже, за допомогою підібраних діагностичних завдань</w:t>
      </w:r>
      <w:r w:rsidRPr="00001CB3">
        <w:rPr>
          <w:rStyle w:val="Hyperlink1"/>
          <w:rFonts w:ascii="Times New Roman" w:hAnsi="Times New Roman" w:cs="Times New Roman"/>
          <w:lang w:val="uk-UA"/>
        </w:rPr>
        <w:t xml:space="preserve"> </w:t>
      </w:r>
      <w:r w:rsidR="004D3F9C" w:rsidRPr="00001CB3">
        <w:rPr>
          <w:rStyle w:val="Hyperlink1"/>
          <w:rFonts w:ascii="Times New Roman" w:hAnsi="Times New Roman" w:cs="Times New Roman"/>
          <w:lang w:val="uk-UA"/>
        </w:rPr>
        <w:t>нам</w:t>
      </w:r>
      <w:r w:rsidRPr="00001CB3">
        <w:rPr>
          <w:rStyle w:val="Hyperlink1"/>
          <w:rFonts w:ascii="Times New Roman" w:hAnsi="Times New Roman" w:cs="Times New Roman"/>
          <w:lang w:val="uk-UA"/>
        </w:rPr>
        <w:t xml:space="preserve"> вдалось дослідити та визначити особливості </w:t>
      </w:r>
      <w:r w:rsidR="004D3F9C" w:rsidRPr="00001CB3">
        <w:rPr>
          <w:rStyle w:val="Hyperlink1"/>
          <w:rFonts w:ascii="Times New Roman" w:hAnsi="Times New Roman" w:cs="Times New Roman"/>
          <w:lang w:val="uk-UA"/>
        </w:rPr>
        <w:t xml:space="preserve">сформованості лексичної складової </w:t>
      </w:r>
      <w:r w:rsidR="001F5C65" w:rsidRPr="00001CB3">
        <w:rPr>
          <w:rStyle w:val="Hyperlink1"/>
          <w:rFonts w:ascii="Times New Roman" w:hAnsi="Times New Roman" w:cs="Times New Roman"/>
          <w:lang w:val="uk-UA"/>
        </w:rPr>
        <w:t xml:space="preserve">мовлення </w:t>
      </w:r>
      <w:r w:rsidR="004D3F9C" w:rsidRPr="00001CB3">
        <w:rPr>
          <w:rStyle w:val="Hyperlink1"/>
          <w:rFonts w:ascii="Times New Roman" w:hAnsi="Times New Roman" w:cs="Times New Roman"/>
          <w:lang w:val="uk-UA"/>
        </w:rPr>
        <w:t>у дітей раннього віку із затримкою мовленнєвого розвитку</w:t>
      </w:r>
      <w:r w:rsidRPr="00001CB3">
        <w:rPr>
          <w:rStyle w:val="Hyperlink1"/>
          <w:rFonts w:ascii="Times New Roman" w:hAnsi="Times New Roman" w:cs="Times New Roman"/>
          <w:lang w:val="uk-UA"/>
        </w:rPr>
        <w:t xml:space="preserve">. </w:t>
      </w:r>
      <w:proofErr w:type="spellStart"/>
      <w:r w:rsidRPr="00001CB3">
        <w:rPr>
          <w:rStyle w:val="Hyperlink1"/>
          <w:rFonts w:ascii="Times New Roman" w:hAnsi="Times New Roman" w:cs="Times New Roman"/>
          <w:lang w:val="ru-RU"/>
        </w:rPr>
        <w:t>Обстеження</w:t>
      </w:r>
      <w:proofErr w:type="spellEnd"/>
      <w:r w:rsidRPr="00001CB3">
        <w:rPr>
          <w:rStyle w:val="Hyperlink1"/>
          <w:rFonts w:ascii="Times New Roman" w:hAnsi="Times New Roman" w:cs="Times New Roman"/>
          <w:lang w:val="ru-RU"/>
        </w:rPr>
        <w:t xml:space="preserve"> </w:t>
      </w:r>
      <w:proofErr w:type="spellStart"/>
      <w:r w:rsidRPr="00001CB3">
        <w:rPr>
          <w:rStyle w:val="Hyperlink1"/>
          <w:rFonts w:ascii="Times New Roman" w:hAnsi="Times New Roman" w:cs="Times New Roman"/>
          <w:lang w:val="ru-RU"/>
        </w:rPr>
        <w:t>означеного</w:t>
      </w:r>
      <w:proofErr w:type="spellEnd"/>
      <w:r w:rsidRPr="00001CB3">
        <w:rPr>
          <w:rStyle w:val="Hyperlink1"/>
          <w:rFonts w:ascii="Times New Roman" w:hAnsi="Times New Roman" w:cs="Times New Roman"/>
          <w:lang w:val="ru-RU"/>
        </w:rPr>
        <w:t xml:space="preserve"> </w:t>
      </w:r>
      <w:proofErr w:type="spellStart"/>
      <w:r w:rsidRPr="00001CB3">
        <w:rPr>
          <w:rStyle w:val="Hyperlink1"/>
          <w:rFonts w:ascii="Times New Roman" w:hAnsi="Times New Roman" w:cs="Times New Roman"/>
          <w:lang w:val="ru-RU"/>
        </w:rPr>
        <w:t>процесу</w:t>
      </w:r>
      <w:proofErr w:type="spellEnd"/>
      <w:r w:rsidRPr="00001CB3">
        <w:rPr>
          <w:rStyle w:val="Hyperlink1"/>
          <w:rFonts w:ascii="Times New Roman" w:hAnsi="Times New Roman" w:cs="Times New Roman"/>
          <w:lang w:val="ru-RU"/>
        </w:rPr>
        <w:t xml:space="preserve"> та </w:t>
      </w:r>
      <w:proofErr w:type="spellStart"/>
      <w:r w:rsidRPr="00001CB3">
        <w:rPr>
          <w:rStyle w:val="Hyperlink1"/>
          <w:rFonts w:ascii="Times New Roman" w:hAnsi="Times New Roman" w:cs="Times New Roman"/>
          <w:lang w:val="ru-RU"/>
        </w:rPr>
        <w:t>передумов</w:t>
      </w:r>
      <w:proofErr w:type="spellEnd"/>
      <w:r w:rsidRPr="00001CB3">
        <w:rPr>
          <w:rStyle w:val="Hyperlink1"/>
          <w:rFonts w:ascii="Times New Roman" w:hAnsi="Times New Roman" w:cs="Times New Roman"/>
          <w:lang w:val="ru-RU"/>
        </w:rPr>
        <w:t xml:space="preserve"> </w:t>
      </w:r>
      <w:proofErr w:type="spellStart"/>
      <w:r w:rsidRPr="00001CB3">
        <w:rPr>
          <w:rStyle w:val="Hyperlink1"/>
          <w:rFonts w:ascii="Times New Roman" w:hAnsi="Times New Roman" w:cs="Times New Roman"/>
          <w:lang w:val="ru-RU"/>
        </w:rPr>
        <w:t>його</w:t>
      </w:r>
      <w:proofErr w:type="spellEnd"/>
      <w:r w:rsidRPr="00001CB3">
        <w:rPr>
          <w:rStyle w:val="Hyperlink1"/>
          <w:rFonts w:ascii="Times New Roman" w:hAnsi="Times New Roman" w:cs="Times New Roman"/>
          <w:lang w:val="ru-RU"/>
        </w:rPr>
        <w:t xml:space="preserve"> </w:t>
      </w:r>
      <w:proofErr w:type="spellStart"/>
      <w:r w:rsidRPr="00001CB3">
        <w:rPr>
          <w:rStyle w:val="Hyperlink1"/>
          <w:rFonts w:ascii="Times New Roman" w:hAnsi="Times New Roman" w:cs="Times New Roman"/>
          <w:lang w:val="ru-RU"/>
        </w:rPr>
        <w:t>становлення</w:t>
      </w:r>
      <w:proofErr w:type="spellEnd"/>
      <w:r w:rsidRPr="00001CB3">
        <w:rPr>
          <w:rStyle w:val="Hyperlink1"/>
          <w:rFonts w:ascii="Times New Roman" w:hAnsi="Times New Roman" w:cs="Times New Roman"/>
          <w:lang w:val="ru-RU"/>
        </w:rPr>
        <w:t xml:space="preserve"> у </w:t>
      </w:r>
      <w:proofErr w:type="spellStart"/>
      <w:r w:rsidRPr="00001CB3">
        <w:rPr>
          <w:rStyle w:val="Hyperlink1"/>
          <w:rFonts w:ascii="Times New Roman" w:hAnsi="Times New Roman" w:cs="Times New Roman"/>
          <w:lang w:val="ru-RU"/>
        </w:rPr>
        <w:t>дошкільників</w:t>
      </w:r>
      <w:proofErr w:type="spellEnd"/>
      <w:r w:rsidRPr="00001CB3">
        <w:rPr>
          <w:rStyle w:val="Hyperlink1"/>
          <w:rFonts w:ascii="Times New Roman" w:hAnsi="Times New Roman" w:cs="Times New Roman"/>
          <w:lang w:val="ru-RU"/>
        </w:rPr>
        <w:t xml:space="preserve"> із </w:t>
      </w:r>
      <w:r w:rsidR="004D3F9C" w:rsidRPr="00001CB3">
        <w:rPr>
          <w:rStyle w:val="Hyperlink1"/>
          <w:rFonts w:ascii="Times New Roman" w:hAnsi="Times New Roman" w:cs="Times New Roman"/>
          <w:lang w:val="uk-UA"/>
        </w:rPr>
        <w:t>затримкою мовленнєвого розвитку</w:t>
      </w:r>
      <w:r w:rsidRPr="00001CB3">
        <w:rPr>
          <w:rStyle w:val="Hyperlink1"/>
          <w:rFonts w:ascii="Times New Roman" w:hAnsi="Times New Roman" w:cs="Times New Roman"/>
          <w:lang w:val="ru-RU"/>
        </w:rPr>
        <w:t xml:space="preserve"> </w:t>
      </w:r>
      <w:proofErr w:type="spellStart"/>
      <w:r w:rsidRPr="00001CB3">
        <w:rPr>
          <w:rStyle w:val="Hyperlink1"/>
          <w:rFonts w:ascii="Times New Roman" w:hAnsi="Times New Roman" w:cs="Times New Roman"/>
          <w:lang w:val="ru-RU"/>
        </w:rPr>
        <w:t>було</w:t>
      </w:r>
      <w:proofErr w:type="spellEnd"/>
      <w:r w:rsidRPr="00001CB3">
        <w:rPr>
          <w:rStyle w:val="Hyperlink1"/>
          <w:rFonts w:ascii="Times New Roman" w:hAnsi="Times New Roman" w:cs="Times New Roman"/>
          <w:lang w:val="ru-RU"/>
        </w:rPr>
        <w:t xml:space="preserve"> проведено за </w:t>
      </w:r>
      <w:proofErr w:type="spellStart"/>
      <w:r w:rsidRPr="00001CB3">
        <w:rPr>
          <w:rStyle w:val="Hyperlink1"/>
          <w:rFonts w:ascii="Times New Roman" w:hAnsi="Times New Roman" w:cs="Times New Roman"/>
          <w:lang w:val="ru-RU"/>
        </w:rPr>
        <w:t>двома</w:t>
      </w:r>
      <w:proofErr w:type="spellEnd"/>
      <w:r w:rsidRPr="00001CB3">
        <w:rPr>
          <w:rStyle w:val="Hyperlink1"/>
          <w:rFonts w:ascii="Times New Roman" w:hAnsi="Times New Roman" w:cs="Times New Roman"/>
          <w:lang w:val="ru-RU"/>
        </w:rPr>
        <w:t xml:space="preserve"> блоками, </w:t>
      </w:r>
      <w:proofErr w:type="spellStart"/>
      <w:r w:rsidRPr="00001CB3">
        <w:rPr>
          <w:rStyle w:val="Hyperlink1"/>
          <w:rFonts w:ascii="Times New Roman" w:hAnsi="Times New Roman" w:cs="Times New Roman"/>
          <w:lang w:val="ru-RU"/>
        </w:rPr>
        <w:t>зміст</w:t>
      </w:r>
      <w:proofErr w:type="spellEnd"/>
      <w:r w:rsidRPr="00001CB3">
        <w:rPr>
          <w:rStyle w:val="Hyperlink1"/>
          <w:rFonts w:ascii="Times New Roman" w:hAnsi="Times New Roman" w:cs="Times New Roman"/>
          <w:lang w:val="ru-RU"/>
        </w:rPr>
        <w:t xml:space="preserve"> яких </w:t>
      </w:r>
      <w:proofErr w:type="spellStart"/>
      <w:r w:rsidRPr="00001CB3">
        <w:rPr>
          <w:rStyle w:val="Hyperlink1"/>
          <w:rFonts w:ascii="Times New Roman" w:hAnsi="Times New Roman" w:cs="Times New Roman"/>
          <w:lang w:val="ru-RU"/>
        </w:rPr>
        <w:t>розкритий</w:t>
      </w:r>
      <w:proofErr w:type="spellEnd"/>
      <w:r w:rsidRPr="00001CB3">
        <w:rPr>
          <w:rStyle w:val="Hyperlink1"/>
          <w:rFonts w:ascii="Times New Roman" w:hAnsi="Times New Roman" w:cs="Times New Roman"/>
          <w:lang w:val="ru-RU"/>
        </w:rPr>
        <w:t xml:space="preserve"> у </w:t>
      </w:r>
      <w:proofErr w:type="spellStart"/>
      <w:r w:rsidRPr="00001CB3">
        <w:rPr>
          <w:rStyle w:val="Hyperlink1"/>
          <w:rFonts w:ascii="Times New Roman" w:hAnsi="Times New Roman" w:cs="Times New Roman"/>
          <w:lang w:val="ru-RU"/>
        </w:rPr>
        <w:t>попередньому</w:t>
      </w:r>
      <w:proofErr w:type="spellEnd"/>
      <w:r w:rsidRPr="00001CB3">
        <w:rPr>
          <w:rStyle w:val="Hyperlink1"/>
          <w:rFonts w:ascii="Times New Roman" w:hAnsi="Times New Roman" w:cs="Times New Roman"/>
          <w:lang w:val="ru-RU"/>
        </w:rPr>
        <w:t xml:space="preserve"> </w:t>
      </w:r>
      <w:proofErr w:type="spellStart"/>
      <w:r w:rsidRPr="00001CB3">
        <w:rPr>
          <w:rStyle w:val="Hyperlink1"/>
          <w:rFonts w:ascii="Times New Roman" w:hAnsi="Times New Roman" w:cs="Times New Roman"/>
          <w:lang w:val="ru-RU"/>
        </w:rPr>
        <w:t>параграфі</w:t>
      </w:r>
      <w:proofErr w:type="spellEnd"/>
      <w:r w:rsidRPr="00001CB3">
        <w:rPr>
          <w:rStyle w:val="Hyperlink1"/>
          <w:rFonts w:ascii="Times New Roman" w:hAnsi="Times New Roman" w:cs="Times New Roman"/>
          <w:lang w:val="ru-RU"/>
        </w:rPr>
        <w:t xml:space="preserve"> </w:t>
      </w:r>
      <w:proofErr w:type="spellStart"/>
      <w:r w:rsidRPr="00001CB3">
        <w:rPr>
          <w:rStyle w:val="Hyperlink1"/>
          <w:rFonts w:ascii="Times New Roman" w:hAnsi="Times New Roman" w:cs="Times New Roman"/>
          <w:lang w:val="ru-RU"/>
        </w:rPr>
        <w:t>роботи</w:t>
      </w:r>
      <w:proofErr w:type="spellEnd"/>
      <w:r w:rsidRPr="00001CB3">
        <w:rPr>
          <w:rStyle w:val="Hyperlink1"/>
          <w:rFonts w:ascii="Times New Roman" w:hAnsi="Times New Roman" w:cs="Times New Roman"/>
          <w:lang w:val="ru-RU"/>
        </w:rPr>
        <w:t>.</w:t>
      </w:r>
    </w:p>
    <w:p w14:paraId="30453469" w14:textId="42510249" w:rsidR="00942154" w:rsidRPr="00001CB3" w:rsidRDefault="00942154" w:rsidP="000534D2">
      <w:pPr>
        <w:spacing w:after="0" w:line="360" w:lineRule="auto"/>
        <w:ind w:firstLine="709"/>
        <w:jc w:val="both"/>
        <w:rPr>
          <w:rFonts w:ascii="Times New Roman" w:hAnsi="Times New Roman" w:cs="Times New Roman"/>
          <w:sz w:val="28"/>
          <w:szCs w:val="28"/>
        </w:rPr>
      </w:pPr>
      <w:proofErr w:type="spellStart"/>
      <w:r w:rsidRPr="00001CB3">
        <w:rPr>
          <w:rFonts w:ascii="Times New Roman" w:hAnsi="Times New Roman" w:cs="Times New Roman"/>
          <w:sz w:val="28"/>
          <w:szCs w:val="28"/>
        </w:rPr>
        <w:t>Проведене</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констатувальне</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дослідження</w:t>
      </w:r>
      <w:proofErr w:type="spellEnd"/>
      <w:r w:rsidRPr="00001CB3">
        <w:rPr>
          <w:rFonts w:ascii="Times New Roman" w:hAnsi="Times New Roman" w:cs="Times New Roman"/>
          <w:sz w:val="28"/>
          <w:szCs w:val="28"/>
        </w:rPr>
        <w:t xml:space="preserve"> дало </w:t>
      </w:r>
      <w:proofErr w:type="spellStart"/>
      <w:r w:rsidRPr="00001CB3">
        <w:rPr>
          <w:rFonts w:ascii="Times New Roman" w:hAnsi="Times New Roman" w:cs="Times New Roman"/>
          <w:sz w:val="28"/>
          <w:szCs w:val="28"/>
        </w:rPr>
        <w:t>змогу</w:t>
      </w:r>
      <w:proofErr w:type="spellEnd"/>
      <w:r w:rsidRPr="00001CB3">
        <w:rPr>
          <w:rFonts w:ascii="Times New Roman" w:hAnsi="Times New Roman" w:cs="Times New Roman"/>
          <w:sz w:val="28"/>
          <w:szCs w:val="28"/>
        </w:rPr>
        <w:t xml:space="preserve"> </w:t>
      </w:r>
      <w:proofErr w:type="spellStart"/>
      <w:r w:rsidR="004D3F9C" w:rsidRPr="00001CB3">
        <w:rPr>
          <w:rFonts w:ascii="Times New Roman" w:hAnsi="Times New Roman" w:cs="Times New Roman"/>
          <w:sz w:val="28"/>
          <w:szCs w:val="28"/>
        </w:rPr>
        <w:t>визначити</w:t>
      </w:r>
      <w:proofErr w:type="spellEnd"/>
      <w:r w:rsidR="004D3F9C" w:rsidRPr="00001CB3">
        <w:rPr>
          <w:rFonts w:ascii="Times New Roman" w:hAnsi="Times New Roman" w:cs="Times New Roman"/>
          <w:sz w:val="28"/>
          <w:szCs w:val="28"/>
        </w:rPr>
        <w:t xml:space="preserve"> список </w:t>
      </w:r>
      <w:proofErr w:type="spellStart"/>
      <w:r w:rsidR="004D3F9C" w:rsidRPr="00001CB3">
        <w:rPr>
          <w:rFonts w:ascii="Times New Roman" w:hAnsi="Times New Roman" w:cs="Times New Roman"/>
          <w:sz w:val="28"/>
          <w:szCs w:val="28"/>
        </w:rPr>
        <w:t>слів</w:t>
      </w:r>
      <w:proofErr w:type="spellEnd"/>
      <w:r w:rsidR="004D3F9C" w:rsidRPr="00001CB3">
        <w:rPr>
          <w:rFonts w:ascii="Times New Roman" w:hAnsi="Times New Roman" w:cs="Times New Roman"/>
          <w:sz w:val="28"/>
          <w:szCs w:val="28"/>
        </w:rPr>
        <w:t xml:space="preserve">, </w:t>
      </w:r>
      <w:proofErr w:type="spellStart"/>
      <w:r w:rsidR="004D3F9C" w:rsidRPr="00001CB3">
        <w:rPr>
          <w:rFonts w:ascii="Times New Roman" w:hAnsi="Times New Roman" w:cs="Times New Roman"/>
          <w:sz w:val="28"/>
          <w:szCs w:val="28"/>
        </w:rPr>
        <w:t>що</w:t>
      </w:r>
      <w:proofErr w:type="spellEnd"/>
      <w:r w:rsidR="004D3F9C" w:rsidRPr="00001CB3">
        <w:rPr>
          <w:rFonts w:ascii="Times New Roman" w:hAnsi="Times New Roman" w:cs="Times New Roman"/>
          <w:sz w:val="28"/>
          <w:szCs w:val="28"/>
        </w:rPr>
        <w:t xml:space="preserve"> </w:t>
      </w:r>
      <w:proofErr w:type="spellStart"/>
      <w:r w:rsidR="004D3F9C" w:rsidRPr="00001CB3">
        <w:rPr>
          <w:rFonts w:ascii="Times New Roman" w:hAnsi="Times New Roman" w:cs="Times New Roman"/>
          <w:sz w:val="28"/>
          <w:szCs w:val="28"/>
        </w:rPr>
        <w:t>зберігаються</w:t>
      </w:r>
      <w:proofErr w:type="spellEnd"/>
      <w:r w:rsidR="004D3F9C" w:rsidRPr="00001CB3">
        <w:rPr>
          <w:rFonts w:ascii="Times New Roman" w:hAnsi="Times New Roman" w:cs="Times New Roman"/>
          <w:sz w:val="28"/>
          <w:szCs w:val="28"/>
        </w:rPr>
        <w:t xml:space="preserve"> в </w:t>
      </w:r>
      <w:proofErr w:type="spellStart"/>
      <w:r w:rsidR="004D3F9C" w:rsidRPr="00001CB3">
        <w:rPr>
          <w:rFonts w:ascii="Times New Roman" w:hAnsi="Times New Roman" w:cs="Times New Roman"/>
          <w:sz w:val="28"/>
          <w:szCs w:val="28"/>
        </w:rPr>
        <w:t>активній</w:t>
      </w:r>
      <w:proofErr w:type="spellEnd"/>
      <w:r w:rsidR="004D3F9C" w:rsidRPr="00001CB3">
        <w:rPr>
          <w:rFonts w:ascii="Times New Roman" w:hAnsi="Times New Roman" w:cs="Times New Roman"/>
          <w:sz w:val="28"/>
          <w:szCs w:val="28"/>
        </w:rPr>
        <w:t xml:space="preserve"> </w:t>
      </w:r>
      <w:proofErr w:type="spellStart"/>
      <w:r w:rsidR="004D3F9C" w:rsidRPr="00001CB3">
        <w:rPr>
          <w:rFonts w:ascii="Times New Roman" w:hAnsi="Times New Roman" w:cs="Times New Roman"/>
          <w:sz w:val="28"/>
          <w:szCs w:val="28"/>
        </w:rPr>
        <w:t>пам’яті</w:t>
      </w:r>
      <w:proofErr w:type="spellEnd"/>
      <w:r w:rsidR="004D3F9C" w:rsidRPr="00001CB3">
        <w:rPr>
          <w:rFonts w:ascii="Times New Roman" w:hAnsi="Times New Roman" w:cs="Times New Roman"/>
          <w:sz w:val="28"/>
          <w:szCs w:val="28"/>
        </w:rPr>
        <w:t xml:space="preserve"> дитини та </w:t>
      </w:r>
      <w:proofErr w:type="spellStart"/>
      <w:r w:rsidR="004D3F9C" w:rsidRPr="00001CB3">
        <w:rPr>
          <w:rFonts w:ascii="Times New Roman" w:hAnsi="Times New Roman" w:cs="Times New Roman"/>
          <w:sz w:val="28"/>
          <w:szCs w:val="28"/>
        </w:rPr>
        <w:t>рівень</w:t>
      </w:r>
      <w:proofErr w:type="spellEnd"/>
      <w:r w:rsidR="004D3F9C" w:rsidRPr="00001CB3">
        <w:rPr>
          <w:rFonts w:ascii="Times New Roman" w:hAnsi="Times New Roman" w:cs="Times New Roman"/>
          <w:sz w:val="28"/>
          <w:szCs w:val="28"/>
        </w:rPr>
        <w:t xml:space="preserve"> активного </w:t>
      </w:r>
      <w:proofErr w:type="spellStart"/>
      <w:r w:rsidR="004D3F9C" w:rsidRPr="00001CB3">
        <w:rPr>
          <w:rFonts w:ascii="Times New Roman" w:hAnsi="Times New Roman" w:cs="Times New Roman"/>
          <w:sz w:val="28"/>
          <w:szCs w:val="28"/>
        </w:rPr>
        <w:t>словникового</w:t>
      </w:r>
      <w:proofErr w:type="spellEnd"/>
      <w:r w:rsidR="004D3F9C" w:rsidRPr="00001CB3">
        <w:rPr>
          <w:rFonts w:ascii="Times New Roman" w:hAnsi="Times New Roman" w:cs="Times New Roman"/>
          <w:sz w:val="28"/>
          <w:szCs w:val="28"/>
        </w:rPr>
        <w:t xml:space="preserve"> запасу дитини і </w:t>
      </w:r>
      <w:proofErr w:type="spellStart"/>
      <w:r w:rsidR="004D3F9C" w:rsidRPr="00001CB3">
        <w:rPr>
          <w:rFonts w:ascii="Times New Roman" w:hAnsi="Times New Roman" w:cs="Times New Roman"/>
          <w:sz w:val="28"/>
          <w:szCs w:val="28"/>
        </w:rPr>
        <w:t>навіть</w:t>
      </w:r>
      <w:proofErr w:type="spellEnd"/>
      <w:r w:rsidR="004D3F9C" w:rsidRPr="00001CB3">
        <w:rPr>
          <w:rFonts w:ascii="Times New Roman" w:hAnsi="Times New Roman" w:cs="Times New Roman"/>
          <w:sz w:val="28"/>
          <w:szCs w:val="28"/>
        </w:rPr>
        <w:t xml:space="preserve"> </w:t>
      </w:r>
      <w:proofErr w:type="spellStart"/>
      <w:r w:rsidR="004D3F9C" w:rsidRPr="00001CB3">
        <w:rPr>
          <w:rFonts w:ascii="Times New Roman" w:hAnsi="Times New Roman" w:cs="Times New Roman"/>
          <w:sz w:val="28"/>
          <w:szCs w:val="28"/>
        </w:rPr>
        <w:t>лексичного</w:t>
      </w:r>
      <w:proofErr w:type="spellEnd"/>
      <w:r w:rsidR="004D3F9C" w:rsidRPr="00001CB3">
        <w:rPr>
          <w:rFonts w:ascii="Times New Roman" w:hAnsi="Times New Roman" w:cs="Times New Roman"/>
          <w:sz w:val="28"/>
          <w:szCs w:val="28"/>
        </w:rPr>
        <w:t xml:space="preserve"> </w:t>
      </w:r>
      <w:proofErr w:type="spellStart"/>
      <w:r w:rsidR="004D3F9C" w:rsidRPr="00001CB3">
        <w:rPr>
          <w:rFonts w:ascii="Times New Roman" w:hAnsi="Times New Roman" w:cs="Times New Roman"/>
          <w:sz w:val="28"/>
          <w:szCs w:val="28"/>
        </w:rPr>
        <w:t>мов</w:t>
      </w:r>
      <w:r w:rsidR="005604FC" w:rsidRPr="00001CB3">
        <w:rPr>
          <w:rFonts w:ascii="Times New Roman" w:hAnsi="Times New Roman" w:cs="Times New Roman"/>
          <w:sz w:val="28"/>
          <w:szCs w:val="28"/>
          <w:lang w:val="uk-UA"/>
        </w:rPr>
        <w:t>леннєвого</w:t>
      </w:r>
      <w:proofErr w:type="spellEnd"/>
      <w:r w:rsidR="004D3F9C" w:rsidRPr="00001CB3">
        <w:rPr>
          <w:rFonts w:ascii="Times New Roman" w:hAnsi="Times New Roman" w:cs="Times New Roman"/>
          <w:sz w:val="28"/>
          <w:szCs w:val="28"/>
        </w:rPr>
        <w:t xml:space="preserve"> розвитку. </w:t>
      </w:r>
    </w:p>
    <w:p w14:paraId="38D185C9" w14:textId="12FBDC8C" w:rsidR="005604FC" w:rsidRPr="00001CB3" w:rsidRDefault="005604FC" w:rsidP="000534D2">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t>Пропонуємо ознайомитися із результатами проведеного досліду.</w:t>
      </w:r>
    </w:p>
    <w:p w14:paraId="72285345" w14:textId="77777777" w:rsidR="008B20C4" w:rsidRPr="00001CB3" w:rsidRDefault="006F5551" w:rsidP="000534D2">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t xml:space="preserve">В </w:t>
      </w:r>
      <w:proofErr w:type="spellStart"/>
      <w:r w:rsidRPr="00001CB3">
        <w:rPr>
          <w:rFonts w:ascii="Times New Roman" w:hAnsi="Times New Roman" w:cs="Times New Roman"/>
          <w:sz w:val="28"/>
          <w:szCs w:val="28"/>
        </w:rPr>
        <w:t>Таблиці</w:t>
      </w:r>
      <w:proofErr w:type="spellEnd"/>
      <w:r w:rsidRPr="00001CB3">
        <w:rPr>
          <w:rFonts w:ascii="Times New Roman" w:hAnsi="Times New Roman" w:cs="Times New Roman"/>
          <w:sz w:val="28"/>
          <w:szCs w:val="28"/>
        </w:rPr>
        <w:t xml:space="preserve"> 2.1 та на Рис. 2.1.</w:t>
      </w:r>
      <w:r w:rsidRPr="00001CB3">
        <w:rPr>
          <w:rFonts w:ascii="Times New Roman" w:hAnsi="Times New Roman" w:cs="Times New Roman"/>
          <w:sz w:val="28"/>
          <w:szCs w:val="28"/>
          <w:lang w:val="uk-UA"/>
        </w:rPr>
        <w:t xml:space="preserve"> </w:t>
      </w:r>
      <w:proofErr w:type="spellStart"/>
      <w:r w:rsidRPr="00001CB3">
        <w:rPr>
          <w:rFonts w:ascii="Times New Roman" w:hAnsi="Times New Roman" w:cs="Times New Roman"/>
          <w:sz w:val="28"/>
          <w:szCs w:val="28"/>
        </w:rPr>
        <w:t>репрезентовано</w:t>
      </w:r>
      <w:proofErr w:type="spellEnd"/>
      <w:r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р</w:t>
      </w:r>
      <w:proofErr w:type="spellStart"/>
      <w:r w:rsidR="008E49B6" w:rsidRPr="00001CB3">
        <w:rPr>
          <w:rFonts w:ascii="Times New Roman" w:hAnsi="Times New Roman" w:cs="Times New Roman"/>
          <w:sz w:val="28"/>
          <w:szCs w:val="28"/>
        </w:rPr>
        <w:t>езультати</w:t>
      </w:r>
      <w:proofErr w:type="spellEnd"/>
      <w:r w:rsidR="008E49B6" w:rsidRPr="00001CB3">
        <w:rPr>
          <w:rFonts w:ascii="Times New Roman" w:hAnsi="Times New Roman" w:cs="Times New Roman"/>
          <w:sz w:val="28"/>
          <w:szCs w:val="28"/>
        </w:rPr>
        <w:t xml:space="preserve"> </w:t>
      </w:r>
      <w:proofErr w:type="spellStart"/>
      <w:r w:rsidR="008E49B6" w:rsidRPr="00001CB3">
        <w:rPr>
          <w:rFonts w:ascii="Times New Roman" w:hAnsi="Times New Roman" w:cs="Times New Roman"/>
          <w:sz w:val="28"/>
          <w:szCs w:val="28"/>
        </w:rPr>
        <w:t>дослідження</w:t>
      </w:r>
      <w:proofErr w:type="spellEnd"/>
      <w:r w:rsidR="008E49B6" w:rsidRPr="00001CB3">
        <w:rPr>
          <w:rFonts w:ascii="Times New Roman" w:hAnsi="Times New Roman" w:cs="Times New Roman"/>
          <w:sz w:val="28"/>
          <w:szCs w:val="28"/>
        </w:rPr>
        <w:t xml:space="preserve"> </w:t>
      </w:r>
      <w:r w:rsidR="008B20C4" w:rsidRPr="00001CB3">
        <w:rPr>
          <w:rFonts w:ascii="Times New Roman" w:hAnsi="Times New Roman" w:cs="Times New Roman"/>
          <w:bCs/>
          <w:sz w:val="28"/>
          <w:szCs w:val="28"/>
          <w:lang w:val="uk-UA"/>
        </w:rPr>
        <w:t>стану активного словника за ключовими лексичними темами (Завдання №1</w:t>
      </w:r>
      <w:r w:rsidR="008B20C4" w:rsidRPr="00001CB3">
        <w:rPr>
          <w:rFonts w:ascii="Times New Roman" w:hAnsi="Times New Roman" w:cs="Times New Roman"/>
          <w:sz w:val="28"/>
          <w:szCs w:val="28"/>
        </w:rPr>
        <w:t xml:space="preserve"> </w:t>
      </w:r>
      <w:r w:rsidR="008E49B6" w:rsidRPr="00001CB3">
        <w:rPr>
          <w:rFonts w:ascii="Times New Roman" w:hAnsi="Times New Roman" w:cs="Times New Roman"/>
          <w:sz w:val="28"/>
          <w:szCs w:val="28"/>
        </w:rPr>
        <w:t>«Назви слово»</w:t>
      </w:r>
      <w:r w:rsidR="008B20C4" w:rsidRPr="00001CB3">
        <w:rPr>
          <w:rFonts w:ascii="Times New Roman" w:hAnsi="Times New Roman" w:cs="Times New Roman"/>
          <w:sz w:val="28"/>
          <w:szCs w:val="28"/>
          <w:lang w:val="uk-UA"/>
        </w:rPr>
        <w:t>).</w:t>
      </w:r>
    </w:p>
    <w:p w14:paraId="48B5BCF1" w14:textId="41513A8C" w:rsidR="00F839F6" w:rsidRPr="00001CB3" w:rsidRDefault="00605580" w:rsidP="00605580">
      <w:pPr>
        <w:spacing w:after="0" w:line="360" w:lineRule="auto"/>
        <w:ind w:firstLine="709"/>
        <w:jc w:val="both"/>
        <w:rPr>
          <w:rFonts w:ascii="Times New Roman" w:hAnsi="Times New Roman" w:cs="Times New Roman"/>
          <w:i/>
          <w:sz w:val="28"/>
          <w:szCs w:val="28"/>
          <w:lang w:val="uk-UA"/>
        </w:rPr>
      </w:pPr>
      <w:r w:rsidRPr="00001CB3">
        <w:rPr>
          <w:rFonts w:ascii="Times New Roman" w:hAnsi="Times New Roman" w:cs="Times New Roman"/>
          <w:bCs/>
          <w:sz w:val="28"/>
          <w:szCs w:val="28"/>
          <w:lang w:val="uk-UA"/>
        </w:rPr>
        <w:t>За результатами дослідження можна побачити, що в активній пам'яті дітей раннього дошкільного віку є різні рівні запасу слів, які використовуються під час діалогу.</w:t>
      </w:r>
    </w:p>
    <w:p w14:paraId="4C4C8FE4" w14:textId="77777777" w:rsidR="00F839F6" w:rsidRPr="00001CB3" w:rsidRDefault="00F839F6" w:rsidP="000534D2">
      <w:pPr>
        <w:spacing w:after="0" w:line="360" w:lineRule="auto"/>
        <w:jc w:val="right"/>
        <w:rPr>
          <w:rFonts w:ascii="Times New Roman" w:hAnsi="Times New Roman" w:cs="Times New Roman"/>
          <w:i/>
          <w:sz w:val="28"/>
          <w:szCs w:val="28"/>
          <w:lang w:val="uk-UA"/>
        </w:rPr>
      </w:pPr>
    </w:p>
    <w:p w14:paraId="5830D62A" w14:textId="77777777" w:rsidR="00F839F6" w:rsidRPr="00001CB3" w:rsidRDefault="00F839F6" w:rsidP="000534D2">
      <w:pPr>
        <w:spacing w:after="0" w:line="360" w:lineRule="auto"/>
        <w:jc w:val="right"/>
        <w:rPr>
          <w:rFonts w:ascii="Times New Roman" w:hAnsi="Times New Roman" w:cs="Times New Roman"/>
          <w:i/>
          <w:sz w:val="28"/>
          <w:szCs w:val="28"/>
          <w:lang w:val="uk-UA"/>
        </w:rPr>
      </w:pPr>
    </w:p>
    <w:p w14:paraId="297B8036" w14:textId="77777777" w:rsidR="00F839F6" w:rsidRPr="00001CB3" w:rsidRDefault="00F839F6" w:rsidP="000534D2">
      <w:pPr>
        <w:spacing w:after="0" w:line="360" w:lineRule="auto"/>
        <w:jc w:val="right"/>
        <w:rPr>
          <w:rFonts w:ascii="Times New Roman" w:hAnsi="Times New Roman" w:cs="Times New Roman"/>
          <w:i/>
          <w:sz w:val="28"/>
          <w:szCs w:val="28"/>
          <w:lang w:val="uk-UA"/>
        </w:rPr>
      </w:pPr>
    </w:p>
    <w:p w14:paraId="70774169" w14:textId="77777777" w:rsidR="00F839F6" w:rsidRPr="00001CB3" w:rsidRDefault="00F839F6" w:rsidP="000534D2">
      <w:pPr>
        <w:spacing w:after="0" w:line="360" w:lineRule="auto"/>
        <w:jc w:val="right"/>
        <w:rPr>
          <w:rFonts w:ascii="Times New Roman" w:hAnsi="Times New Roman" w:cs="Times New Roman"/>
          <w:i/>
          <w:sz w:val="28"/>
          <w:szCs w:val="28"/>
          <w:lang w:val="uk-UA"/>
        </w:rPr>
      </w:pPr>
    </w:p>
    <w:p w14:paraId="24B1A136" w14:textId="1870357E" w:rsidR="008E49B6" w:rsidRPr="00001CB3" w:rsidRDefault="008E49B6" w:rsidP="000534D2">
      <w:pPr>
        <w:spacing w:after="0" w:line="360" w:lineRule="auto"/>
        <w:jc w:val="right"/>
        <w:rPr>
          <w:rFonts w:ascii="Times New Roman" w:hAnsi="Times New Roman" w:cs="Times New Roman"/>
          <w:i/>
          <w:sz w:val="28"/>
          <w:szCs w:val="28"/>
          <w:lang w:val="uk-UA"/>
        </w:rPr>
      </w:pPr>
      <w:r w:rsidRPr="00001CB3">
        <w:rPr>
          <w:rFonts w:ascii="Times New Roman" w:hAnsi="Times New Roman" w:cs="Times New Roman"/>
          <w:i/>
          <w:sz w:val="28"/>
          <w:szCs w:val="28"/>
          <w:lang w:val="uk-UA"/>
        </w:rPr>
        <w:lastRenderedPageBreak/>
        <w:t>Таблиця 2.1</w:t>
      </w:r>
    </w:p>
    <w:p w14:paraId="245532FB" w14:textId="1D28923C" w:rsidR="00942154" w:rsidRPr="00001CB3" w:rsidRDefault="008E49B6" w:rsidP="001F5C65">
      <w:pPr>
        <w:spacing w:after="0" w:line="360" w:lineRule="auto"/>
        <w:jc w:val="center"/>
        <w:rPr>
          <w:rStyle w:val="Hyperlink1"/>
          <w:rFonts w:ascii="Times New Roman" w:hAnsi="Times New Roman" w:cs="Times New Roman"/>
          <w:b/>
          <w:shd w:val="clear" w:color="auto" w:fill="auto"/>
          <w:lang w:val="ru-RU"/>
        </w:rPr>
      </w:pPr>
      <w:proofErr w:type="spellStart"/>
      <w:r w:rsidRPr="00001CB3">
        <w:rPr>
          <w:rFonts w:ascii="Times New Roman" w:hAnsi="Times New Roman" w:cs="Times New Roman"/>
          <w:b/>
          <w:sz w:val="28"/>
          <w:szCs w:val="28"/>
        </w:rPr>
        <w:t>Результати</w:t>
      </w:r>
      <w:proofErr w:type="spellEnd"/>
      <w:r w:rsidRPr="00001CB3">
        <w:rPr>
          <w:rFonts w:ascii="Times New Roman" w:hAnsi="Times New Roman" w:cs="Times New Roman"/>
          <w:b/>
          <w:sz w:val="28"/>
          <w:szCs w:val="28"/>
        </w:rPr>
        <w:t xml:space="preserve"> </w:t>
      </w:r>
      <w:proofErr w:type="spellStart"/>
      <w:r w:rsidRPr="00001CB3">
        <w:rPr>
          <w:rFonts w:ascii="Times New Roman" w:hAnsi="Times New Roman" w:cs="Times New Roman"/>
          <w:b/>
          <w:sz w:val="28"/>
          <w:szCs w:val="28"/>
        </w:rPr>
        <w:t>дослідження</w:t>
      </w:r>
      <w:proofErr w:type="spellEnd"/>
      <w:r w:rsidRPr="00001CB3">
        <w:rPr>
          <w:rFonts w:ascii="Times New Roman" w:hAnsi="Times New Roman" w:cs="Times New Roman"/>
          <w:b/>
          <w:sz w:val="28"/>
          <w:szCs w:val="28"/>
        </w:rPr>
        <w:t xml:space="preserve"> </w:t>
      </w:r>
      <w:r w:rsidR="00B96A39" w:rsidRPr="00001CB3">
        <w:rPr>
          <w:rFonts w:ascii="Times New Roman" w:hAnsi="Times New Roman" w:cs="Times New Roman"/>
          <w:b/>
          <w:sz w:val="28"/>
          <w:szCs w:val="28"/>
          <w:lang w:val="uk-UA"/>
        </w:rPr>
        <w:t xml:space="preserve">стану </w:t>
      </w:r>
      <w:r w:rsidR="00092E9E" w:rsidRPr="00001CB3">
        <w:rPr>
          <w:rFonts w:ascii="Times New Roman" w:hAnsi="Times New Roman" w:cs="Times New Roman"/>
          <w:b/>
          <w:bCs/>
          <w:sz w:val="28"/>
          <w:szCs w:val="28"/>
          <w:lang w:val="uk-UA"/>
        </w:rPr>
        <w:t>активного словника за ключовими лексичними темами (Завдання №1</w:t>
      </w:r>
      <w:r w:rsidR="00092E9E" w:rsidRPr="00001CB3">
        <w:rPr>
          <w:rFonts w:ascii="Times New Roman" w:hAnsi="Times New Roman" w:cs="Times New Roman"/>
          <w:b/>
          <w:sz w:val="28"/>
          <w:szCs w:val="28"/>
        </w:rPr>
        <w:t xml:space="preserve"> «Назви слово»</w:t>
      </w:r>
      <w:r w:rsidR="00092E9E" w:rsidRPr="00001CB3">
        <w:rPr>
          <w:rFonts w:ascii="Times New Roman" w:hAnsi="Times New Roman" w:cs="Times New Roman"/>
          <w:b/>
          <w:sz w:val="28"/>
          <w:szCs w:val="28"/>
          <w:lang w:val="uk-UA"/>
        </w:rPr>
        <w:t>)</w:t>
      </w:r>
    </w:p>
    <w:tbl>
      <w:tblPr>
        <w:tblStyle w:val="TableNormal"/>
        <w:tblW w:w="1017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A2FF"/>
        <w:tblLayout w:type="fixed"/>
        <w:tblLook w:val="04A0" w:firstRow="1" w:lastRow="0" w:firstColumn="1" w:lastColumn="0" w:noHBand="0" w:noVBand="1"/>
      </w:tblPr>
      <w:tblGrid>
        <w:gridCol w:w="2545"/>
        <w:gridCol w:w="1843"/>
        <w:gridCol w:w="2126"/>
        <w:gridCol w:w="1862"/>
        <w:gridCol w:w="1803"/>
      </w:tblGrid>
      <w:tr w:rsidR="00942154" w:rsidRPr="00001CB3" w14:paraId="3312169E" w14:textId="77777777" w:rsidTr="00942154">
        <w:trPr>
          <w:trHeight w:val="366"/>
          <w:tblHeader/>
          <w:jc w:val="center"/>
        </w:trPr>
        <w:tc>
          <w:tcPr>
            <w:tcW w:w="2545" w:type="dxa"/>
            <w:vMerge w:val="restart"/>
            <w:tcBorders>
              <w:top w:val="single" w:sz="6" w:space="0" w:color="000000"/>
              <w:left w:val="single" w:sz="6" w:space="0" w:color="000000"/>
              <w:bottom w:val="single" w:sz="4" w:space="0" w:color="000000"/>
              <w:right w:val="single" w:sz="8" w:space="0" w:color="000000"/>
            </w:tcBorders>
            <w:shd w:val="clear" w:color="auto" w:fill="DDDDDD"/>
            <w:tcMar>
              <w:top w:w="80" w:type="dxa"/>
              <w:left w:w="80" w:type="dxa"/>
              <w:bottom w:w="80" w:type="dxa"/>
              <w:right w:w="80" w:type="dxa"/>
            </w:tcMar>
            <w:vAlign w:val="center"/>
          </w:tcPr>
          <w:p w14:paraId="73919182" w14:textId="77777777" w:rsidR="00942154" w:rsidRPr="00001CB3" w:rsidRDefault="00942154" w:rsidP="00942154">
            <w:pPr>
              <w:tabs>
                <w:tab w:val="left" w:pos="1440"/>
                <w:tab w:val="left" w:pos="2880"/>
              </w:tabs>
              <w:suppressAutoHyphens/>
              <w:jc w:val="center"/>
              <w:outlineLvl w:val="0"/>
              <w:rPr>
                <w:b/>
                <w:sz w:val="28"/>
                <w:szCs w:val="28"/>
                <w:lang w:val="uk-UA"/>
              </w:rPr>
            </w:pPr>
            <w:r w:rsidRPr="00001CB3">
              <w:rPr>
                <w:b/>
                <w:i/>
                <w:iCs/>
                <w:sz w:val="28"/>
                <w:szCs w:val="28"/>
                <w:lang w:val="uk-UA"/>
              </w:rPr>
              <w:t>Рівні</w:t>
            </w:r>
          </w:p>
        </w:tc>
        <w:tc>
          <w:tcPr>
            <w:tcW w:w="3969" w:type="dxa"/>
            <w:gridSpan w:val="2"/>
            <w:tcBorders>
              <w:top w:val="single" w:sz="6" w:space="0" w:color="000000"/>
              <w:left w:val="single" w:sz="8" w:space="0" w:color="000000"/>
              <w:bottom w:val="single" w:sz="6" w:space="0" w:color="000000"/>
              <w:right w:val="single" w:sz="8" w:space="0" w:color="000000"/>
            </w:tcBorders>
            <w:shd w:val="clear" w:color="auto" w:fill="DDDDDD"/>
            <w:tcMar>
              <w:top w:w="80" w:type="dxa"/>
              <w:left w:w="80" w:type="dxa"/>
              <w:bottom w:w="80" w:type="dxa"/>
              <w:right w:w="80" w:type="dxa"/>
            </w:tcMar>
            <w:vAlign w:val="center"/>
          </w:tcPr>
          <w:p w14:paraId="32882FA0" w14:textId="3E6FC28A" w:rsidR="00942154" w:rsidRPr="00001CB3" w:rsidRDefault="00092E9E" w:rsidP="00942154">
            <w:pPr>
              <w:tabs>
                <w:tab w:val="left" w:pos="1440"/>
                <w:tab w:val="left" w:pos="2880"/>
              </w:tabs>
              <w:suppressAutoHyphens/>
              <w:jc w:val="center"/>
              <w:outlineLvl w:val="0"/>
              <w:rPr>
                <w:b/>
                <w:sz w:val="28"/>
                <w:szCs w:val="28"/>
                <w:lang w:val="uk-UA"/>
              </w:rPr>
            </w:pPr>
            <w:r w:rsidRPr="00001CB3">
              <w:rPr>
                <w:b/>
                <w:sz w:val="28"/>
                <w:szCs w:val="28"/>
                <w:lang w:val="uk-UA"/>
              </w:rPr>
              <w:t>діти раннього віку з типовим розвитком</w:t>
            </w:r>
          </w:p>
        </w:tc>
        <w:tc>
          <w:tcPr>
            <w:tcW w:w="3665" w:type="dxa"/>
            <w:gridSpan w:val="2"/>
            <w:tcBorders>
              <w:top w:val="single" w:sz="6" w:space="0" w:color="000000"/>
              <w:left w:val="single" w:sz="8" w:space="0" w:color="000000"/>
              <w:bottom w:val="single" w:sz="6" w:space="0" w:color="000000"/>
              <w:right w:val="single" w:sz="6" w:space="0" w:color="000000"/>
            </w:tcBorders>
            <w:shd w:val="clear" w:color="auto" w:fill="DDDDDD"/>
            <w:tcMar>
              <w:top w:w="80" w:type="dxa"/>
              <w:left w:w="80" w:type="dxa"/>
              <w:bottom w:w="80" w:type="dxa"/>
              <w:right w:w="80" w:type="dxa"/>
            </w:tcMar>
            <w:vAlign w:val="center"/>
          </w:tcPr>
          <w:p w14:paraId="2D97C94B" w14:textId="2494914A" w:rsidR="00942154" w:rsidRPr="00001CB3" w:rsidRDefault="00092E9E" w:rsidP="00942154">
            <w:pPr>
              <w:tabs>
                <w:tab w:val="left" w:pos="1440"/>
                <w:tab w:val="left" w:pos="2880"/>
              </w:tabs>
              <w:suppressAutoHyphens/>
              <w:jc w:val="center"/>
              <w:outlineLvl w:val="0"/>
              <w:rPr>
                <w:b/>
                <w:sz w:val="28"/>
                <w:szCs w:val="28"/>
                <w:lang w:val="uk-UA"/>
              </w:rPr>
            </w:pPr>
            <w:r w:rsidRPr="00001CB3">
              <w:rPr>
                <w:b/>
                <w:sz w:val="28"/>
                <w:szCs w:val="28"/>
                <w:lang w:val="uk-UA"/>
              </w:rPr>
              <w:t>діти раннього віку із затримкою мовленнєвого розвитку</w:t>
            </w:r>
          </w:p>
        </w:tc>
      </w:tr>
      <w:tr w:rsidR="00942154" w:rsidRPr="00001CB3" w14:paraId="65ECDB1E" w14:textId="77777777" w:rsidTr="00942154">
        <w:trPr>
          <w:trHeight w:val="20"/>
          <w:tblHeader/>
          <w:jc w:val="center"/>
        </w:trPr>
        <w:tc>
          <w:tcPr>
            <w:tcW w:w="2545" w:type="dxa"/>
            <w:vMerge/>
            <w:tcBorders>
              <w:top w:val="single" w:sz="6" w:space="0" w:color="000000"/>
              <w:left w:val="single" w:sz="6" w:space="0" w:color="000000"/>
              <w:bottom w:val="single" w:sz="4" w:space="0" w:color="000000"/>
              <w:right w:val="single" w:sz="8" w:space="0" w:color="000000"/>
            </w:tcBorders>
            <w:shd w:val="clear" w:color="auto" w:fill="DDDDDD"/>
          </w:tcPr>
          <w:p w14:paraId="57FA731B" w14:textId="77777777" w:rsidR="00942154" w:rsidRPr="00001CB3" w:rsidRDefault="00942154" w:rsidP="00942154">
            <w:pPr>
              <w:rPr>
                <w:b/>
                <w:sz w:val="28"/>
                <w:szCs w:val="28"/>
                <w:lang w:val="uk-UA"/>
              </w:rPr>
            </w:pPr>
          </w:p>
        </w:tc>
        <w:tc>
          <w:tcPr>
            <w:tcW w:w="1843" w:type="dxa"/>
            <w:tcBorders>
              <w:top w:val="single" w:sz="6" w:space="0" w:color="000000"/>
              <w:left w:val="single" w:sz="8"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3E1EA621" w14:textId="77777777" w:rsidR="00942154" w:rsidRPr="00001CB3" w:rsidRDefault="00942154" w:rsidP="00942154">
            <w:pPr>
              <w:tabs>
                <w:tab w:val="left" w:pos="1440"/>
                <w:tab w:val="left" w:pos="2880"/>
              </w:tabs>
              <w:suppressAutoHyphens/>
              <w:jc w:val="center"/>
              <w:outlineLvl w:val="0"/>
              <w:rPr>
                <w:b/>
                <w:sz w:val="28"/>
                <w:szCs w:val="28"/>
                <w:lang w:val="uk-UA"/>
              </w:rPr>
            </w:pPr>
            <w:r w:rsidRPr="00001CB3">
              <w:rPr>
                <w:b/>
                <w:i/>
                <w:iCs/>
                <w:sz w:val="28"/>
                <w:szCs w:val="28"/>
                <w:lang w:val="uk-UA"/>
              </w:rPr>
              <w:t>кіл-</w:t>
            </w:r>
            <w:proofErr w:type="spellStart"/>
            <w:r w:rsidRPr="00001CB3">
              <w:rPr>
                <w:b/>
                <w:i/>
                <w:iCs/>
                <w:sz w:val="28"/>
                <w:szCs w:val="28"/>
                <w:lang w:val="uk-UA"/>
              </w:rPr>
              <w:t>сть</w:t>
            </w:r>
            <w:proofErr w:type="spellEnd"/>
            <w:r w:rsidRPr="00001CB3">
              <w:rPr>
                <w:b/>
                <w:i/>
                <w:iCs/>
                <w:sz w:val="28"/>
                <w:szCs w:val="28"/>
                <w:lang w:val="uk-UA"/>
              </w:rPr>
              <w:t xml:space="preserve"> дітей</w:t>
            </w:r>
          </w:p>
        </w:tc>
        <w:tc>
          <w:tcPr>
            <w:tcW w:w="2126" w:type="dxa"/>
            <w:tcBorders>
              <w:top w:val="single" w:sz="6" w:space="0" w:color="000000"/>
              <w:left w:val="single" w:sz="4" w:space="0" w:color="000000"/>
              <w:bottom w:val="single" w:sz="4" w:space="0" w:color="000000"/>
              <w:right w:val="single" w:sz="8" w:space="0" w:color="000000"/>
            </w:tcBorders>
            <w:shd w:val="clear" w:color="auto" w:fill="DDDDDD"/>
            <w:tcMar>
              <w:top w:w="80" w:type="dxa"/>
              <w:left w:w="80" w:type="dxa"/>
              <w:bottom w:w="80" w:type="dxa"/>
              <w:right w:w="80" w:type="dxa"/>
            </w:tcMar>
            <w:vAlign w:val="center"/>
          </w:tcPr>
          <w:p w14:paraId="38D8193B" w14:textId="77777777" w:rsidR="00942154" w:rsidRPr="00001CB3" w:rsidRDefault="00942154" w:rsidP="00942154">
            <w:pPr>
              <w:tabs>
                <w:tab w:val="left" w:pos="1440"/>
                <w:tab w:val="left" w:pos="2880"/>
              </w:tabs>
              <w:suppressAutoHyphens/>
              <w:jc w:val="center"/>
              <w:outlineLvl w:val="0"/>
              <w:rPr>
                <w:b/>
                <w:sz w:val="28"/>
                <w:szCs w:val="28"/>
                <w:lang w:val="uk-UA"/>
              </w:rPr>
            </w:pPr>
            <w:r w:rsidRPr="00001CB3">
              <w:rPr>
                <w:b/>
                <w:i/>
                <w:iCs/>
                <w:sz w:val="28"/>
                <w:szCs w:val="28"/>
                <w:lang w:val="uk-UA"/>
              </w:rPr>
              <w:t>у %</w:t>
            </w:r>
          </w:p>
        </w:tc>
        <w:tc>
          <w:tcPr>
            <w:tcW w:w="1862" w:type="dxa"/>
            <w:tcBorders>
              <w:top w:val="single" w:sz="6" w:space="0" w:color="000000"/>
              <w:left w:val="single" w:sz="8"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554CACB9" w14:textId="77777777" w:rsidR="00942154" w:rsidRPr="00001CB3" w:rsidRDefault="00942154" w:rsidP="00942154">
            <w:pPr>
              <w:tabs>
                <w:tab w:val="left" w:pos="1440"/>
                <w:tab w:val="left" w:pos="2880"/>
              </w:tabs>
              <w:suppressAutoHyphens/>
              <w:jc w:val="center"/>
              <w:outlineLvl w:val="0"/>
              <w:rPr>
                <w:b/>
                <w:sz w:val="28"/>
                <w:szCs w:val="28"/>
                <w:lang w:val="uk-UA"/>
              </w:rPr>
            </w:pPr>
            <w:r w:rsidRPr="00001CB3">
              <w:rPr>
                <w:b/>
                <w:i/>
                <w:iCs/>
                <w:sz w:val="28"/>
                <w:szCs w:val="28"/>
                <w:lang w:val="uk-UA"/>
              </w:rPr>
              <w:t>кіл-</w:t>
            </w:r>
            <w:proofErr w:type="spellStart"/>
            <w:r w:rsidRPr="00001CB3">
              <w:rPr>
                <w:b/>
                <w:i/>
                <w:iCs/>
                <w:sz w:val="28"/>
                <w:szCs w:val="28"/>
                <w:lang w:val="uk-UA"/>
              </w:rPr>
              <w:t>сть</w:t>
            </w:r>
            <w:proofErr w:type="spellEnd"/>
            <w:r w:rsidRPr="00001CB3">
              <w:rPr>
                <w:b/>
                <w:i/>
                <w:iCs/>
                <w:sz w:val="28"/>
                <w:szCs w:val="28"/>
                <w:lang w:val="uk-UA"/>
              </w:rPr>
              <w:t xml:space="preserve"> дітей</w:t>
            </w:r>
          </w:p>
        </w:tc>
        <w:tc>
          <w:tcPr>
            <w:tcW w:w="1803" w:type="dxa"/>
            <w:tcBorders>
              <w:top w:val="single" w:sz="6" w:space="0" w:color="000000"/>
              <w:left w:val="single" w:sz="4" w:space="0" w:color="000000"/>
              <w:bottom w:val="single" w:sz="4" w:space="0" w:color="000000"/>
              <w:right w:val="single" w:sz="6" w:space="0" w:color="000000"/>
            </w:tcBorders>
            <w:shd w:val="clear" w:color="auto" w:fill="DDDDDD"/>
            <w:tcMar>
              <w:top w:w="80" w:type="dxa"/>
              <w:left w:w="80" w:type="dxa"/>
              <w:bottom w:w="80" w:type="dxa"/>
              <w:right w:w="80" w:type="dxa"/>
            </w:tcMar>
            <w:vAlign w:val="center"/>
          </w:tcPr>
          <w:p w14:paraId="798B0933" w14:textId="77777777" w:rsidR="00942154" w:rsidRPr="00001CB3" w:rsidRDefault="00942154" w:rsidP="00942154">
            <w:pPr>
              <w:tabs>
                <w:tab w:val="left" w:pos="1440"/>
                <w:tab w:val="left" w:pos="2880"/>
              </w:tabs>
              <w:suppressAutoHyphens/>
              <w:jc w:val="center"/>
              <w:outlineLvl w:val="0"/>
              <w:rPr>
                <w:b/>
                <w:sz w:val="28"/>
                <w:szCs w:val="28"/>
                <w:lang w:val="uk-UA"/>
              </w:rPr>
            </w:pPr>
            <w:r w:rsidRPr="00001CB3">
              <w:rPr>
                <w:b/>
                <w:i/>
                <w:iCs/>
                <w:sz w:val="28"/>
                <w:szCs w:val="28"/>
                <w:lang w:val="uk-UA"/>
              </w:rPr>
              <w:t>у %</w:t>
            </w:r>
          </w:p>
        </w:tc>
      </w:tr>
      <w:tr w:rsidR="00942154" w:rsidRPr="00001CB3" w14:paraId="4F366D63" w14:textId="77777777" w:rsidTr="00942154">
        <w:tblPrEx>
          <w:shd w:val="clear" w:color="auto" w:fill="CADFFF"/>
        </w:tblPrEx>
        <w:trPr>
          <w:trHeight w:val="16"/>
          <w:jc w:val="center"/>
        </w:trPr>
        <w:tc>
          <w:tcPr>
            <w:tcW w:w="2545" w:type="dxa"/>
            <w:tcBorders>
              <w:top w:val="single" w:sz="4" w:space="0" w:color="000000"/>
              <w:left w:val="single" w:sz="6"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A9EF5D3" w14:textId="77777777" w:rsidR="00942154" w:rsidRPr="00001CB3" w:rsidRDefault="00942154" w:rsidP="00942154">
            <w:pPr>
              <w:tabs>
                <w:tab w:val="left" w:pos="1440"/>
                <w:tab w:val="left" w:pos="2880"/>
              </w:tabs>
              <w:suppressAutoHyphens/>
              <w:jc w:val="center"/>
              <w:outlineLvl w:val="0"/>
              <w:rPr>
                <w:b/>
                <w:lang w:val="uk-UA"/>
              </w:rPr>
            </w:pPr>
            <w:r w:rsidRPr="00001CB3">
              <w:rPr>
                <w:b/>
                <w:sz w:val="28"/>
                <w:szCs w:val="28"/>
                <w:lang w:val="uk-UA"/>
              </w:rPr>
              <w:t>Високий</w:t>
            </w:r>
          </w:p>
        </w:tc>
        <w:tc>
          <w:tcPr>
            <w:tcW w:w="1843" w:type="dxa"/>
            <w:tcBorders>
              <w:top w:val="single" w:sz="4" w:space="0" w:color="000000"/>
              <w:left w:val="single" w:sz="8" w:space="0" w:color="000000"/>
              <w:bottom w:val="single" w:sz="8" w:space="0" w:color="000000"/>
              <w:right w:val="single" w:sz="4" w:space="0" w:color="000000"/>
            </w:tcBorders>
            <w:shd w:val="clear" w:color="auto" w:fill="FFFFFF"/>
            <w:tcMar>
              <w:top w:w="80" w:type="dxa"/>
              <w:left w:w="80" w:type="dxa"/>
              <w:bottom w:w="80" w:type="dxa"/>
              <w:right w:w="80" w:type="dxa"/>
            </w:tcMar>
            <w:vAlign w:val="center"/>
          </w:tcPr>
          <w:p w14:paraId="4F497705" w14:textId="0539045D" w:rsidR="00942154" w:rsidRPr="00001CB3" w:rsidRDefault="00297A5B" w:rsidP="00942154">
            <w:pPr>
              <w:tabs>
                <w:tab w:val="left" w:pos="1440"/>
                <w:tab w:val="left" w:pos="2880"/>
              </w:tabs>
              <w:suppressAutoHyphens/>
              <w:jc w:val="center"/>
              <w:outlineLvl w:val="0"/>
            </w:pPr>
            <w:r w:rsidRPr="00001CB3">
              <w:rPr>
                <w:sz w:val="28"/>
                <w:szCs w:val="28"/>
              </w:rPr>
              <w:t>3</w:t>
            </w:r>
          </w:p>
        </w:tc>
        <w:tc>
          <w:tcPr>
            <w:tcW w:w="2126" w:type="dxa"/>
            <w:tcBorders>
              <w:top w:val="single" w:sz="4" w:space="0" w:color="000000"/>
              <w:left w:val="single" w:sz="4"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5067CCB6" w14:textId="29C65796" w:rsidR="00942154" w:rsidRPr="00001CB3" w:rsidRDefault="00297A5B" w:rsidP="00942154">
            <w:pPr>
              <w:tabs>
                <w:tab w:val="left" w:pos="1440"/>
                <w:tab w:val="left" w:pos="2880"/>
              </w:tabs>
              <w:suppressAutoHyphens/>
              <w:jc w:val="center"/>
              <w:outlineLvl w:val="0"/>
              <w:rPr>
                <w:lang w:val="uk-UA"/>
              </w:rPr>
            </w:pPr>
            <w:r w:rsidRPr="00001CB3">
              <w:rPr>
                <w:sz w:val="28"/>
                <w:szCs w:val="28"/>
              </w:rPr>
              <w:t>60</w:t>
            </w:r>
            <w:r w:rsidR="00942154" w:rsidRPr="00001CB3">
              <w:rPr>
                <w:sz w:val="28"/>
                <w:szCs w:val="28"/>
                <w:lang w:val="uk-UA"/>
              </w:rPr>
              <w:t>%</w:t>
            </w:r>
          </w:p>
        </w:tc>
        <w:tc>
          <w:tcPr>
            <w:tcW w:w="1862" w:type="dxa"/>
            <w:tcBorders>
              <w:top w:val="single" w:sz="4" w:space="0" w:color="000000"/>
              <w:left w:val="single" w:sz="8" w:space="0" w:color="000000"/>
              <w:bottom w:val="single" w:sz="8" w:space="0" w:color="000000"/>
              <w:right w:val="single" w:sz="4" w:space="0" w:color="000000"/>
            </w:tcBorders>
            <w:shd w:val="clear" w:color="auto" w:fill="FFFFFF"/>
            <w:tcMar>
              <w:top w:w="80" w:type="dxa"/>
              <w:left w:w="80" w:type="dxa"/>
              <w:bottom w:w="80" w:type="dxa"/>
              <w:right w:w="80" w:type="dxa"/>
            </w:tcMar>
            <w:vAlign w:val="center"/>
          </w:tcPr>
          <w:p w14:paraId="3925506A" w14:textId="2358741E" w:rsidR="00942154" w:rsidRPr="00001CB3" w:rsidRDefault="00BF1714" w:rsidP="00942154">
            <w:pPr>
              <w:tabs>
                <w:tab w:val="left" w:pos="1440"/>
                <w:tab w:val="left" w:pos="2880"/>
              </w:tabs>
              <w:suppressAutoHyphens/>
              <w:jc w:val="center"/>
              <w:outlineLvl w:val="0"/>
              <w:rPr>
                <w:lang w:val="uk-UA"/>
              </w:rPr>
            </w:pPr>
            <w:r w:rsidRPr="00001CB3">
              <w:rPr>
                <w:sz w:val="28"/>
                <w:szCs w:val="28"/>
                <w:lang w:val="uk-UA"/>
              </w:rPr>
              <w:t>0</w:t>
            </w:r>
          </w:p>
        </w:tc>
        <w:tc>
          <w:tcPr>
            <w:tcW w:w="1803" w:type="dxa"/>
            <w:tcBorders>
              <w:top w:val="single" w:sz="4" w:space="0" w:color="000000"/>
              <w:left w:val="single" w:sz="4" w:space="0" w:color="000000"/>
              <w:bottom w:val="single" w:sz="8" w:space="0" w:color="000000"/>
              <w:right w:val="single" w:sz="6" w:space="0" w:color="000000"/>
            </w:tcBorders>
            <w:shd w:val="clear" w:color="auto" w:fill="FFFFFF"/>
            <w:tcMar>
              <w:top w:w="80" w:type="dxa"/>
              <w:left w:w="80" w:type="dxa"/>
              <w:bottom w:w="80" w:type="dxa"/>
              <w:right w:w="80" w:type="dxa"/>
            </w:tcMar>
            <w:vAlign w:val="center"/>
          </w:tcPr>
          <w:p w14:paraId="678AB45E" w14:textId="1927EDF5" w:rsidR="00942154" w:rsidRPr="00001CB3" w:rsidRDefault="00BF1714" w:rsidP="00942154">
            <w:pPr>
              <w:tabs>
                <w:tab w:val="left" w:pos="1440"/>
                <w:tab w:val="left" w:pos="2880"/>
              </w:tabs>
              <w:suppressAutoHyphens/>
              <w:jc w:val="center"/>
              <w:outlineLvl w:val="0"/>
              <w:rPr>
                <w:lang w:val="uk-UA"/>
              </w:rPr>
            </w:pPr>
            <w:r w:rsidRPr="00001CB3">
              <w:rPr>
                <w:sz w:val="28"/>
                <w:szCs w:val="28"/>
                <w:shd w:val="clear" w:color="auto" w:fill="FFFFFF"/>
                <w:lang w:val="uk-UA"/>
              </w:rPr>
              <w:t>0</w:t>
            </w:r>
            <w:r w:rsidR="00942154" w:rsidRPr="00001CB3">
              <w:rPr>
                <w:sz w:val="28"/>
                <w:szCs w:val="28"/>
                <w:shd w:val="clear" w:color="auto" w:fill="FFFFFF"/>
                <w:lang w:val="uk-UA"/>
              </w:rPr>
              <w:t>%</w:t>
            </w:r>
          </w:p>
        </w:tc>
      </w:tr>
      <w:tr w:rsidR="00942154" w:rsidRPr="00001CB3" w14:paraId="474A4050" w14:textId="77777777" w:rsidTr="00942154">
        <w:tblPrEx>
          <w:shd w:val="clear" w:color="auto" w:fill="CADFFF"/>
        </w:tblPrEx>
        <w:trPr>
          <w:trHeight w:val="27"/>
          <w:jc w:val="center"/>
        </w:trPr>
        <w:tc>
          <w:tcPr>
            <w:tcW w:w="2545" w:type="dxa"/>
            <w:tcBorders>
              <w:top w:val="single" w:sz="8" w:space="0" w:color="000000"/>
              <w:left w:val="single" w:sz="6"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60F56BD" w14:textId="77777777" w:rsidR="00942154" w:rsidRPr="00001CB3" w:rsidRDefault="00942154" w:rsidP="00942154">
            <w:pPr>
              <w:tabs>
                <w:tab w:val="left" w:pos="1440"/>
                <w:tab w:val="left" w:pos="2880"/>
              </w:tabs>
              <w:suppressAutoHyphens/>
              <w:jc w:val="center"/>
              <w:outlineLvl w:val="0"/>
              <w:rPr>
                <w:b/>
                <w:lang w:val="uk-UA"/>
              </w:rPr>
            </w:pPr>
            <w:r w:rsidRPr="00001CB3">
              <w:rPr>
                <w:b/>
                <w:sz w:val="28"/>
                <w:szCs w:val="28"/>
                <w:lang w:val="uk-UA"/>
              </w:rPr>
              <w:t>Середній</w:t>
            </w:r>
          </w:p>
        </w:tc>
        <w:tc>
          <w:tcPr>
            <w:tcW w:w="1843" w:type="dxa"/>
            <w:tcBorders>
              <w:top w:val="single" w:sz="8" w:space="0" w:color="000000"/>
              <w:left w:val="single" w:sz="8" w:space="0" w:color="000000"/>
              <w:bottom w:val="single" w:sz="8" w:space="0" w:color="000000"/>
              <w:right w:val="single" w:sz="4" w:space="0" w:color="000000"/>
            </w:tcBorders>
            <w:shd w:val="clear" w:color="auto" w:fill="FFFFFF"/>
            <w:tcMar>
              <w:top w:w="80" w:type="dxa"/>
              <w:left w:w="80" w:type="dxa"/>
              <w:bottom w:w="80" w:type="dxa"/>
              <w:right w:w="80" w:type="dxa"/>
            </w:tcMar>
            <w:vAlign w:val="center"/>
          </w:tcPr>
          <w:p w14:paraId="457F8074" w14:textId="14B14265" w:rsidR="00942154" w:rsidRPr="00001CB3" w:rsidRDefault="00297A5B" w:rsidP="00942154">
            <w:pPr>
              <w:tabs>
                <w:tab w:val="left" w:pos="1440"/>
                <w:tab w:val="left" w:pos="2880"/>
              </w:tabs>
              <w:suppressAutoHyphens/>
              <w:jc w:val="center"/>
              <w:outlineLvl w:val="0"/>
            </w:pPr>
            <w:r w:rsidRPr="00001CB3">
              <w:rPr>
                <w:sz w:val="28"/>
                <w:szCs w:val="28"/>
              </w:rPr>
              <w:t>1</w:t>
            </w:r>
          </w:p>
        </w:tc>
        <w:tc>
          <w:tcPr>
            <w:tcW w:w="2126" w:type="dxa"/>
            <w:tcBorders>
              <w:top w:val="single" w:sz="8" w:space="0" w:color="000000"/>
              <w:left w:val="single" w:sz="4"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76FBC47" w14:textId="541B1E13" w:rsidR="00942154" w:rsidRPr="00001CB3" w:rsidRDefault="00297A5B" w:rsidP="00942154">
            <w:pPr>
              <w:tabs>
                <w:tab w:val="left" w:pos="1440"/>
                <w:tab w:val="left" w:pos="2880"/>
              </w:tabs>
              <w:suppressAutoHyphens/>
              <w:jc w:val="center"/>
              <w:outlineLvl w:val="0"/>
              <w:rPr>
                <w:lang w:val="uk-UA"/>
              </w:rPr>
            </w:pPr>
            <w:r w:rsidRPr="00001CB3">
              <w:rPr>
                <w:sz w:val="28"/>
                <w:szCs w:val="28"/>
              </w:rPr>
              <w:t>20</w:t>
            </w:r>
            <w:r w:rsidR="00942154" w:rsidRPr="00001CB3">
              <w:rPr>
                <w:sz w:val="28"/>
                <w:szCs w:val="28"/>
                <w:lang w:val="uk-UA"/>
              </w:rPr>
              <w:t>%</w:t>
            </w:r>
          </w:p>
        </w:tc>
        <w:tc>
          <w:tcPr>
            <w:tcW w:w="1862" w:type="dxa"/>
            <w:tcBorders>
              <w:top w:val="single" w:sz="8" w:space="0" w:color="000000"/>
              <w:left w:val="single" w:sz="8" w:space="0" w:color="000000"/>
              <w:bottom w:val="single" w:sz="8" w:space="0" w:color="000000"/>
              <w:right w:val="single" w:sz="4" w:space="0" w:color="000000"/>
            </w:tcBorders>
            <w:shd w:val="clear" w:color="auto" w:fill="FFFFFF"/>
            <w:tcMar>
              <w:top w:w="80" w:type="dxa"/>
              <w:left w:w="80" w:type="dxa"/>
              <w:bottom w:w="80" w:type="dxa"/>
              <w:right w:w="80" w:type="dxa"/>
            </w:tcMar>
            <w:vAlign w:val="center"/>
          </w:tcPr>
          <w:p w14:paraId="2496DD57" w14:textId="397BEE21" w:rsidR="00942154" w:rsidRPr="00001CB3" w:rsidRDefault="00297A5B" w:rsidP="00942154">
            <w:pPr>
              <w:tabs>
                <w:tab w:val="left" w:pos="1440"/>
                <w:tab w:val="left" w:pos="2880"/>
              </w:tabs>
              <w:suppressAutoHyphens/>
              <w:jc w:val="center"/>
              <w:outlineLvl w:val="0"/>
            </w:pPr>
            <w:r w:rsidRPr="00001CB3">
              <w:rPr>
                <w:sz w:val="28"/>
                <w:szCs w:val="28"/>
              </w:rPr>
              <w:t>2</w:t>
            </w:r>
          </w:p>
        </w:tc>
        <w:tc>
          <w:tcPr>
            <w:tcW w:w="1803" w:type="dxa"/>
            <w:tcBorders>
              <w:top w:val="single" w:sz="8" w:space="0" w:color="000000"/>
              <w:left w:val="single" w:sz="4" w:space="0" w:color="000000"/>
              <w:bottom w:val="single" w:sz="8" w:space="0" w:color="000000"/>
              <w:right w:val="single" w:sz="6" w:space="0" w:color="000000"/>
            </w:tcBorders>
            <w:shd w:val="clear" w:color="auto" w:fill="FFFFFF"/>
            <w:tcMar>
              <w:top w:w="80" w:type="dxa"/>
              <w:left w:w="80" w:type="dxa"/>
              <w:bottom w:w="80" w:type="dxa"/>
              <w:right w:w="80" w:type="dxa"/>
            </w:tcMar>
            <w:vAlign w:val="center"/>
          </w:tcPr>
          <w:p w14:paraId="4AB61B83" w14:textId="25159981" w:rsidR="00942154" w:rsidRPr="00001CB3" w:rsidRDefault="00297A5B" w:rsidP="00942154">
            <w:pPr>
              <w:tabs>
                <w:tab w:val="left" w:pos="1440"/>
                <w:tab w:val="left" w:pos="2880"/>
              </w:tabs>
              <w:suppressAutoHyphens/>
              <w:jc w:val="center"/>
              <w:outlineLvl w:val="0"/>
              <w:rPr>
                <w:lang w:val="uk-UA"/>
              </w:rPr>
            </w:pPr>
            <w:r w:rsidRPr="00001CB3">
              <w:rPr>
                <w:sz w:val="28"/>
                <w:szCs w:val="28"/>
                <w:shd w:val="clear" w:color="auto" w:fill="FFFFFF"/>
              </w:rPr>
              <w:t>40</w:t>
            </w:r>
            <w:r w:rsidR="00942154" w:rsidRPr="00001CB3">
              <w:rPr>
                <w:sz w:val="28"/>
                <w:szCs w:val="28"/>
                <w:shd w:val="clear" w:color="auto" w:fill="FFFFFF"/>
                <w:lang w:val="uk-UA"/>
              </w:rPr>
              <w:t>%</w:t>
            </w:r>
          </w:p>
        </w:tc>
      </w:tr>
      <w:tr w:rsidR="00942154" w:rsidRPr="00001CB3" w14:paraId="69C25822" w14:textId="77777777" w:rsidTr="00E61C9A">
        <w:tblPrEx>
          <w:shd w:val="clear" w:color="auto" w:fill="CADFFF"/>
        </w:tblPrEx>
        <w:trPr>
          <w:trHeight w:val="27"/>
          <w:jc w:val="center"/>
        </w:trPr>
        <w:tc>
          <w:tcPr>
            <w:tcW w:w="2545" w:type="dxa"/>
            <w:tcBorders>
              <w:top w:val="single" w:sz="8" w:space="0" w:color="000000"/>
              <w:left w:val="single" w:sz="6"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6922118" w14:textId="77777777" w:rsidR="00942154" w:rsidRPr="00001CB3" w:rsidRDefault="00942154" w:rsidP="00942154">
            <w:pPr>
              <w:tabs>
                <w:tab w:val="left" w:pos="1440"/>
                <w:tab w:val="left" w:pos="2880"/>
              </w:tabs>
              <w:suppressAutoHyphens/>
              <w:jc w:val="center"/>
              <w:outlineLvl w:val="0"/>
              <w:rPr>
                <w:b/>
                <w:lang w:val="uk-UA"/>
              </w:rPr>
            </w:pPr>
            <w:r w:rsidRPr="00001CB3">
              <w:rPr>
                <w:b/>
                <w:sz w:val="28"/>
                <w:szCs w:val="28"/>
                <w:lang w:val="uk-UA"/>
              </w:rPr>
              <w:t>Низький</w:t>
            </w:r>
          </w:p>
        </w:tc>
        <w:tc>
          <w:tcPr>
            <w:tcW w:w="1843" w:type="dxa"/>
            <w:tcBorders>
              <w:top w:val="single" w:sz="8" w:space="0" w:color="000000"/>
              <w:left w:val="single" w:sz="8" w:space="0" w:color="000000"/>
              <w:bottom w:val="single" w:sz="8" w:space="0" w:color="000000"/>
              <w:right w:val="single" w:sz="4" w:space="0" w:color="000000"/>
            </w:tcBorders>
            <w:shd w:val="clear" w:color="auto" w:fill="FFFFFF"/>
            <w:tcMar>
              <w:top w:w="80" w:type="dxa"/>
              <w:left w:w="80" w:type="dxa"/>
              <w:bottom w:w="80" w:type="dxa"/>
              <w:right w:w="80" w:type="dxa"/>
            </w:tcMar>
            <w:vAlign w:val="center"/>
          </w:tcPr>
          <w:p w14:paraId="2F0C5C01" w14:textId="736A35CE" w:rsidR="00942154" w:rsidRPr="00001CB3" w:rsidRDefault="00297A5B" w:rsidP="00942154">
            <w:pPr>
              <w:tabs>
                <w:tab w:val="left" w:pos="1440"/>
                <w:tab w:val="left" w:pos="2880"/>
              </w:tabs>
              <w:suppressAutoHyphens/>
              <w:jc w:val="center"/>
              <w:outlineLvl w:val="0"/>
            </w:pPr>
            <w:r w:rsidRPr="00001CB3">
              <w:rPr>
                <w:sz w:val="28"/>
                <w:szCs w:val="28"/>
              </w:rPr>
              <w:t>1</w:t>
            </w:r>
          </w:p>
        </w:tc>
        <w:tc>
          <w:tcPr>
            <w:tcW w:w="2126" w:type="dxa"/>
            <w:tcBorders>
              <w:top w:val="single" w:sz="8" w:space="0" w:color="000000"/>
              <w:left w:val="single" w:sz="4"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8325461" w14:textId="4E341121" w:rsidR="00942154" w:rsidRPr="00001CB3" w:rsidRDefault="00146752" w:rsidP="00942154">
            <w:pPr>
              <w:tabs>
                <w:tab w:val="left" w:pos="1440"/>
                <w:tab w:val="left" w:pos="2880"/>
              </w:tabs>
              <w:suppressAutoHyphens/>
              <w:jc w:val="center"/>
              <w:outlineLvl w:val="0"/>
              <w:rPr>
                <w:lang w:val="uk-UA"/>
              </w:rPr>
            </w:pPr>
            <w:r w:rsidRPr="00001CB3">
              <w:rPr>
                <w:sz w:val="28"/>
                <w:szCs w:val="28"/>
                <w:lang w:val="uk-UA"/>
              </w:rPr>
              <w:t>2</w:t>
            </w:r>
            <w:r w:rsidR="00942154" w:rsidRPr="00001CB3">
              <w:rPr>
                <w:sz w:val="28"/>
                <w:szCs w:val="28"/>
                <w:lang w:val="uk-UA"/>
              </w:rPr>
              <w:t>0%</w:t>
            </w:r>
          </w:p>
        </w:tc>
        <w:tc>
          <w:tcPr>
            <w:tcW w:w="1862" w:type="dxa"/>
            <w:tcBorders>
              <w:top w:val="single" w:sz="8" w:space="0" w:color="000000"/>
              <w:left w:val="single" w:sz="8" w:space="0" w:color="000000"/>
              <w:bottom w:val="single" w:sz="8" w:space="0" w:color="000000"/>
              <w:right w:val="single" w:sz="4" w:space="0" w:color="000000"/>
            </w:tcBorders>
            <w:shd w:val="clear" w:color="auto" w:fill="FFFFFF"/>
            <w:tcMar>
              <w:top w:w="80" w:type="dxa"/>
              <w:left w:w="80" w:type="dxa"/>
              <w:bottom w:w="80" w:type="dxa"/>
              <w:right w:w="80" w:type="dxa"/>
            </w:tcMar>
            <w:vAlign w:val="center"/>
          </w:tcPr>
          <w:p w14:paraId="0DDBC1B1" w14:textId="1AA93259" w:rsidR="00942154" w:rsidRPr="00001CB3" w:rsidRDefault="00BF1714" w:rsidP="00942154">
            <w:pPr>
              <w:tabs>
                <w:tab w:val="left" w:pos="1440"/>
                <w:tab w:val="left" w:pos="2880"/>
              </w:tabs>
              <w:suppressAutoHyphens/>
              <w:jc w:val="center"/>
              <w:outlineLvl w:val="0"/>
              <w:rPr>
                <w:lang w:val="uk-UA"/>
              </w:rPr>
            </w:pPr>
            <w:r w:rsidRPr="00001CB3">
              <w:rPr>
                <w:sz w:val="28"/>
                <w:szCs w:val="28"/>
                <w:lang w:val="uk-UA"/>
              </w:rPr>
              <w:t>3</w:t>
            </w:r>
          </w:p>
        </w:tc>
        <w:tc>
          <w:tcPr>
            <w:tcW w:w="1803" w:type="dxa"/>
            <w:tcBorders>
              <w:top w:val="single" w:sz="8" w:space="0" w:color="000000"/>
              <w:left w:val="single" w:sz="4" w:space="0" w:color="000000"/>
              <w:bottom w:val="single" w:sz="8" w:space="0" w:color="000000"/>
              <w:right w:val="single" w:sz="6" w:space="0" w:color="000000"/>
            </w:tcBorders>
            <w:shd w:val="clear" w:color="auto" w:fill="FFFFFF"/>
            <w:tcMar>
              <w:top w:w="80" w:type="dxa"/>
              <w:left w:w="80" w:type="dxa"/>
              <w:bottom w:w="80" w:type="dxa"/>
              <w:right w:w="80" w:type="dxa"/>
            </w:tcMar>
            <w:vAlign w:val="center"/>
          </w:tcPr>
          <w:p w14:paraId="42A25C79" w14:textId="791AEDF6" w:rsidR="00942154" w:rsidRPr="00001CB3" w:rsidRDefault="00BF1714" w:rsidP="00942154">
            <w:pPr>
              <w:tabs>
                <w:tab w:val="left" w:pos="1440"/>
                <w:tab w:val="left" w:pos="2880"/>
              </w:tabs>
              <w:suppressAutoHyphens/>
              <w:jc w:val="center"/>
              <w:outlineLvl w:val="0"/>
              <w:rPr>
                <w:lang w:val="uk-UA"/>
              </w:rPr>
            </w:pPr>
            <w:r w:rsidRPr="00001CB3">
              <w:rPr>
                <w:sz w:val="28"/>
                <w:szCs w:val="28"/>
                <w:lang w:val="uk-UA"/>
              </w:rPr>
              <w:t>6</w:t>
            </w:r>
            <w:r w:rsidR="00297A5B" w:rsidRPr="00001CB3">
              <w:rPr>
                <w:sz w:val="28"/>
                <w:szCs w:val="28"/>
              </w:rPr>
              <w:t>0</w:t>
            </w:r>
            <w:r w:rsidR="00942154" w:rsidRPr="00001CB3">
              <w:rPr>
                <w:sz w:val="28"/>
                <w:szCs w:val="28"/>
                <w:lang w:val="uk-UA"/>
              </w:rPr>
              <w:t>%</w:t>
            </w:r>
          </w:p>
        </w:tc>
      </w:tr>
    </w:tbl>
    <w:p w14:paraId="5EF6900C" w14:textId="768178A7" w:rsidR="00942154" w:rsidRPr="00001CB3" w:rsidRDefault="00942154" w:rsidP="00E61C9A">
      <w:pPr>
        <w:widowControl w:val="0"/>
        <w:spacing w:after="0" w:line="360" w:lineRule="auto"/>
        <w:rPr>
          <w:rStyle w:val="Hyperlink1"/>
          <w:rFonts w:ascii="Times New Roman" w:hAnsi="Times New Roman" w:cs="Times New Roman"/>
          <w:lang w:val="ru-RU"/>
        </w:rPr>
      </w:pPr>
    </w:p>
    <w:p w14:paraId="5DAAAA04" w14:textId="5E99F525" w:rsidR="00E61C9A" w:rsidRPr="00001CB3" w:rsidRDefault="00E61C9A" w:rsidP="00E61C9A">
      <w:pPr>
        <w:spacing w:after="0" w:line="360" w:lineRule="auto"/>
        <w:jc w:val="both"/>
        <w:rPr>
          <w:rFonts w:ascii="Times New Roman" w:hAnsi="Times New Roman" w:cs="Times New Roman"/>
          <w:sz w:val="28"/>
          <w:szCs w:val="28"/>
          <w:lang w:val="uk-UA"/>
        </w:rPr>
      </w:pPr>
      <w:r w:rsidRPr="00001CB3">
        <w:rPr>
          <w:rFonts w:ascii="Times New Roman" w:hAnsi="Times New Roman" w:cs="Times New Roman"/>
          <w:noProof/>
          <w:sz w:val="28"/>
          <w:szCs w:val="28"/>
          <w:lang w:val="en-US"/>
        </w:rPr>
        <w:drawing>
          <wp:inline distT="0" distB="0" distL="0" distR="0" wp14:anchorId="5A41FE52" wp14:editId="2747E904">
            <wp:extent cx="2924175" cy="2647950"/>
            <wp:effectExtent l="0" t="0" r="952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001CB3">
        <w:rPr>
          <w:rFonts w:ascii="Times New Roman" w:hAnsi="Times New Roman" w:cs="Times New Roman"/>
          <w:noProof/>
          <w:sz w:val="28"/>
          <w:szCs w:val="28"/>
          <w:lang w:val="en-US"/>
        </w:rPr>
        <w:drawing>
          <wp:inline distT="0" distB="0" distL="0" distR="0" wp14:anchorId="535E6D2C" wp14:editId="53AC17FC">
            <wp:extent cx="2914650" cy="264795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A8532EC" w14:textId="4F482C34" w:rsidR="00F26A21" w:rsidRPr="00001CB3" w:rsidRDefault="00F26A21" w:rsidP="00092E9E">
      <w:pPr>
        <w:spacing w:after="0" w:line="360" w:lineRule="auto"/>
        <w:jc w:val="center"/>
        <w:rPr>
          <w:rFonts w:ascii="Times New Roman" w:hAnsi="Times New Roman" w:cs="Times New Roman"/>
          <w:b/>
          <w:sz w:val="28"/>
          <w:szCs w:val="28"/>
        </w:rPr>
      </w:pPr>
      <w:r w:rsidRPr="00001CB3">
        <w:rPr>
          <w:rFonts w:ascii="Times New Roman" w:hAnsi="Times New Roman" w:cs="Times New Roman"/>
          <w:b/>
          <w:sz w:val="28"/>
          <w:szCs w:val="28"/>
          <w:lang w:val="uk-UA"/>
        </w:rPr>
        <w:t xml:space="preserve">Рис. 2.1 </w:t>
      </w:r>
      <w:proofErr w:type="spellStart"/>
      <w:r w:rsidR="00092E9E" w:rsidRPr="00001CB3">
        <w:rPr>
          <w:rFonts w:ascii="Times New Roman" w:hAnsi="Times New Roman" w:cs="Times New Roman"/>
          <w:b/>
          <w:sz w:val="28"/>
          <w:szCs w:val="28"/>
        </w:rPr>
        <w:t>Результати</w:t>
      </w:r>
      <w:proofErr w:type="spellEnd"/>
      <w:r w:rsidR="00092E9E" w:rsidRPr="00001CB3">
        <w:rPr>
          <w:rFonts w:ascii="Times New Roman" w:hAnsi="Times New Roman" w:cs="Times New Roman"/>
          <w:b/>
          <w:sz w:val="28"/>
          <w:szCs w:val="28"/>
        </w:rPr>
        <w:t xml:space="preserve"> </w:t>
      </w:r>
      <w:proofErr w:type="spellStart"/>
      <w:r w:rsidR="00092E9E" w:rsidRPr="00001CB3">
        <w:rPr>
          <w:rFonts w:ascii="Times New Roman" w:hAnsi="Times New Roman" w:cs="Times New Roman"/>
          <w:b/>
          <w:sz w:val="28"/>
          <w:szCs w:val="28"/>
        </w:rPr>
        <w:t>дослідження</w:t>
      </w:r>
      <w:proofErr w:type="spellEnd"/>
      <w:r w:rsidR="00092E9E" w:rsidRPr="00001CB3">
        <w:rPr>
          <w:rFonts w:ascii="Times New Roman" w:hAnsi="Times New Roman" w:cs="Times New Roman"/>
          <w:b/>
          <w:sz w:val="28"/>
          <w:szCs w:val="28"/>
        </w:rPr>
        <w:t xml:space="preserve"> </w:t>
      </w:r>
      <w:r w:rsidR="00B96A39" w:rsidRPr="00001CB3">
        <w:rPr>
          <w:rFonts w:ascii="Times New Roman" w:hAnsi="Times New Roman" w:cs="Times New Roman"/>
          <w:b/>
          <w:sz w:val="28"/>
          <w:szCs w:val="28"/>
          <w:lang w:val="uk-UA"/>
        </w:rPr>
        <w:t xml:space="preserve">стану </w:t>
      </w:r>
      <w:r w:rsidR="00092E9E" w:rsidRPr="00001CB3">
        <w:rPr>
          <w:rFonts w:ascii="Times New Roman" w:hAnsi="Times New Roman" w:cs="Times New Roman"/>
          <w:b/>
          <w:bCs/>
          <w:sz w:val="28"/>
          <w:szCs w:val="28"/>
          <w:lang w:val="uk-UA"/>
        </w:rPr>
        <w:t>активного словника за ключовими лексичними темами (Завдання №1</w:t>
      </w:r>
      <w:r w:rsidR="00092E9E" w:rsidRPr="00001CB3">
        <w:rPr>
          <w:rFonts w:ascii="Times New Roman" w:hAnsi="Times New Roman" w:cs="Times New Roman"/>
          <w:b/>
          <w:sz w:val="28"/>
          <w:szCs w:val="28"/>
        </w:rPr>
        <w:t xml:space="preserve"> «Назви слово»</w:t>
      </w:r>
      <w:r w:rsidR="00092E9E" w:rsidRPr="00001CB3">
        <w:rPr>
          <w:rFonts w:ascii="Times New Roman" w:hAnsi="Times New Roman" w:cs="Times New Roman"/>
          <w:b/>
          <w:sz w:val="28"/>
          <w:szCs w:val="28"/>
          <w:lang w:val="uk-UA"/>
        </w:rPr>
        <w:t>)</w:t>
      </w:r>
      <w:r w:rsidR="00092E9E" w:rsidRPr="00001CB3">
        <w:rPr>
          <w:rStyle w:val="Hyperlink1"/>
          <w:rFonts w:ascii="Times New Roman" w:hAnsi="Times New Roman" w:cs="Times New Roman"/>
          <w:b/>
          <w:shd w:val="clear" w:color="auto" w:fill="auto"/>
          <w:lang w:val="uk-UA"/>
        </w:rPr>
        <w:t xml:space="preserve"> </w:t>
      </w:r>
      <w:r w:rsidR="0081713C" w:rsidRPr="00001CB3">
        <w:rPr>
          <w:rFonts w:ascii="Times New Roman" w:hAnsi="Times New Roman" w:cs="Times New Roman"/>
          <w:b/>
          <w:sz w:val="28"/>
          <w:szCs w:val="28"/>
          <w:lang w:val="uk-UA"/>
        </w:rPr>
        <w:t>(у %)</w:t>
      </w:r>
    </w:p>
    <w:p w14:paraId="3998D538" w14:textId="77777777" w:rsidR="000E219C" w:rsidRPr="00001CB3" w:rsidRDefault="000E219C" w:rsidP="00A27F0F">
      <w:pPr>
        <w:spacing w:after="0" w:line="360" w:lineRule="auto"/>
        <w:ind w:firstLine="709"/>
        <w:jc w:val="both"/>
        <w:rPr>
          <w:rFonts w:ascii="Times New Roman" w:hAnsi="Times New Roman" w:cs="Times New Roman"/>
          <w:bCs/>
          <w:sz w:val="28"/>
          <w:szCs w:val="28"/>
          <w:lang w:val="uk-UA"/>
        </w:rPr>
      </w:pPr>
    </w:p>
    <w:p w14:paraId="6F65AA87" w14:textId="1130BAFB" w:rsidR="0081713C" w:rsidRPr="00001CB3" w:rsidRDefault="00BF1714" w:rsidP="00A27F0F">
      <w:pPr>
        <w:spacing w:after="0" w:line="360" w:lineRule="auto"/>
        <w:ind w:firstLine="709"/>
        <w:jc w:val="both"/>
        <w:rPr>
          <w:rFonts w:ascii="Times New Roman" w:hAnsi="Times New Roman" w:cs="Times New Roman"/>
          <w:bCs/>
          <w:sz w:val="28"/>
          <w:szCs w:val="28"/>
          <w:lang w:val="uk-UA"/>
        </w:rPr>
      </w:pPr>
      <w:r w:rsidRPr="00001CB3">
        <w:rPr>
          <w:rFonts w:ascii="Times New Roman" w:hAnsi="Times New Roman" w:cs="Times New Roman"/>
          <w:bCs/>
          <w:sz w:val="28"/>
          <w:szCs w:val="28"/>
          <w:lang w:val="uk-UA"/>
        </w:rPr>
        <w:t xml:space="preserve">Відзначено такі дані: </w:t>
      </w:r>
      <w:r w:rsidRPr="00001CB3">
        <w:rPr>
          <w:rFonts w:ascii="Times New Roman" w:hAnsi="Times New Roman" w:cs="Times New Roman"/>
          <w:bCs/>
          <w:i/>
          <w:iCs/>
          <w:sz w:val="28"/>
          <w:szCs w:val="28"/>
          <w:lang w:val="uk-UA"/>
        </w:rPr>
        <w:t>високий рівень</w:t>
      </w:r>
      <w:r w:rsidRPr="00001CB3">
        <w:rPr>
          <w:rFonts w:ascii="Times New Roman" w:hAnsi="Times New Roman" w:cs="Times New Roman"/>
          <w:bCs/>
          <w:sz w:val="28"/>
          <w:szCs w:val="28"/>
          <w:lang w:val="uk-UA"/>
        </w:rPr>
        <w:t xml:space="preserve"> мають </w:t>
      </w:r>
      <w:bookmarkStart w:id="23" w:name="_Hlk150275534"/>
      <w:r w:rsidRPr="00001CB3">
        <w:rPr>
          <w:rFonts w:ascii="Times New Roman" w:hAnsi="Times New Roman" w:cs="Times New Roman"/>
          <w:bCs/>
          <w:sz w:val="28"/>
          <w:szCs w:val="28"/>
          <w:lang w:val="uk-UA"/>
        </w:rPr>
        <w:t>60 %</w:t>
      </w:r>
      <w:bookmarkEnd w:id="23"/>
      <w:r w:rsidRPr="00001CB3">
        <w:rPr>
          <w:rFonts w:ascii="Times New Roman" w:hAnsi="Times New Roman" w:cs="Times New Roman"/>
          <w:bCs/>
          <w:sz w:val="28"/>
          <w:szCs w:val="28"/>
          <w:lang w:val="uk-UA"/>
        </w:rPr>
        <w:t xml:space="preserve"> дітей</w:t>
      </w:r>
      <w:r w:rsidR="000E219C" w:rsidRPr="00001CB3">
        <w:rPr>
          <w:rFonts w:ascii="Times New Roman" w:hAnsi="Times New Roman" w:cs="Times New Roman"/>
          <w:bCs/>
          <w:sz w:val="28"/>
          <w:szCs w:val="28"/>
          <w:lang w:val="uk-UA"/>
        </w:rPr>
        <w:t xml:space="preserve"> з типовим розвитком і 0 % </w:t>
      </w:r>
      <w:r w:rsidR="00233DF2" w:rsidRPr="00001CB3">
        <w:rPr>
          <w:rFonts w:ascii="Times New Roman" w:hAnsi="Times New Roman" w:cs="Times New Roman"/>
          <w:bCs/>
          <w:sz w:val="28"/>
          <w:szCs w:val="28"/>
          <w:lang w:val="uk-UA"/>
        </w:rPr>
        <w:t xml:space="preserve">з затримкою мовленнєвого розвитку. Завдання діти виконували швидко та не потребували допомоги вихователя. </w:t>
      </w:r>
      <w:r w:rsidR="00233DF2" w:rsidRPr="00001CB3">
        <w:rPr>
          <w:rFonts w:ascii="Times New Roman" w:hAnsi="Times New Roman" w:cs="Times New Roman"/>
          <w:bCs/>
          <w:i/>
          <w:iCs/>
          <w:sz w:val="28"/>
          <w:szCs w:val="28"/>
          <w:lang w:val="uk-UA"/>
        </w:rPr>
        <w:t>С</w:t>
      </w:r>
      <w:r w:rsidRPr="00001CB3">
        <w:rPr>
          <w:rFonts w:ascii="Times New Roman" w:hAnsi="Times New Roman" w:cs="Times New Roman"/>
          <w:bCs/>
          <w:i/>
          <w:iCs/>
          <w:sz w:val="28"/>
          <w:szCs w:val="28"/>
          <w:lang w:val="uk-UA"/>
        </w:rPr>
        <w:t>ередній рівень</w:t>
      </w:r>
      <w:r w:rsidRPr="00001CB3">
        <w:rPr>
          <w:rFonts w:ascii="Times New Roman" w:hAnsi="Times New Roman" w:cs="Times New Roman"/>
          <w:bCs/>
          <w:sz w:val="28"/>
          <w:szCs w:val="28"/>
          <w:lang w:val="uk-UA"/>
        </w:rPr>
        <w:t xml:space="preserve"> мають 20 % дітей</w:t>
      </w:r>
      <w:r w:rsidR="00233DF2" w:rsidRPr="00001CB3">
        <w:rPr>
          <w:rFonts w:ascii="Times New Roman" w:hAnsi="Times New Roman" w:cs="Times New Roman"/>
          <w:bCs/>
          <w:sz w:val="28"/>
          <w:szCs w:val="28"/>
          <w:lang w:val="uk-UA"/>
        </w:rPr>
        <w:t xml:space="preserve"> з типовим розвитком і 40 % із затримкою мовленнєвого розвитку. Завдання діти виконували у помірному темпі, іноді плутались та просили допомоги вихователя</w:t>
      </w:r>
      <w:r w:rsidR="00233DF2" w:rsidRPr="00001CB3">
        <w:rPr>
          <w:rFonts w:ascii="Times New Roman" w:hAnsi="Times New Roman" w:cs="Times New Roman"/>
          <w:bCs/>
          <w:i/>
          <w:iCs/>
          <w:sz w:val="28"/>
          <w:szCs w:val="28"/>
          <w:lang w:val="uk-UA"/>
        </w:rPr>
        <w:t xml:space="preserve">. </w:t>
      </w:r>
      <w:r w:rsidR="00A27F0F" w:rsidRPr="00001CB3">
        <w:rPr>
          <w:rFonts w:ascii="Times New Roman" w:hAnsi="Times New Roman" w:cs="Times New Roman"/>
          <w:bCs/>
          <w:i/>
          <w:iCs/>
          <w:sz w:val="28"/>
          <w:szCs w:val="28"/>
          <w:lang w:val="uk-UA"/>
        </w:rPr>
        <w:t>Н</w:t>
      </w:r>
      <w:r w:rsidRPr="00001CB3">
        <w:rPr>
          <w:rFonts w:ascii="Times New Roman" w:hAnsi="Times New Roman" w:cs="Times New Roman"/>
          <w:bCs/>
          <w:i/>
          <w:iCs/>
          <w:sz w:val="28"/>
          <w:szCs w:val="28"/>
          <w:lang w:val="uk-UA"/>
        </w:rPr>
        <w:t>изький рівень</w:t>
      </w:r>
      <w:r w:rsidRPr="00001CB3">
        <w:rPr>
          <w:rFonts w:ascii="Times New Roman" w:hAnsi="Times New Roman" w:cs="Times New Roman"/>
          <w:bCs/>
          <w:sz w:val="28"/>
          <w:szCs w:val="28"/>
          <w:lang w:val="uk-UA"/>
        </w:rPr>
        <w:t xml:space="preserve"> мають 20 % дітей</w:t>
      </w:r>
      <w:r w:rsidR="00A27F0F" w:rsidRPr="00001CB3">
        <w:rPr>
          <w:rFonts w:ascii="Times New Roman" w:hAnsi="Times New Roman" w:cs="Times New Roman"/>
          <w:bCs/>
          <w:sz w:val="28"/>
          <w:szCs w:val="28"/>
          <w:lang w:val="uk-UA"/>
        </w:rPr>
        <w:t xml:space="preserve"> з типовим розвитком і 60 % із затримкою мовленнєвого розвитку </w:t>
      </w:r>
      <w:r w:rsidRPr="00001CB3">
        <w:rPr>
          <w:rFonts w:ascii="Times New Roman" w:hAnsi="Times New Roman" w:cs="Times New Roman"/>
          <w:bCs/>
          <w:sz w:val="28"/>
          <w:szCs w:val="28"/>
          <w:lang w:val="uk-UA"/>
        </w:rPr>
        <w:t>.</w:t>
      </w:r>
      <w:r w:rsidR="00233DF2" w:rsidRPr="00001CB3">
        <w:rPr>
          <w:rFonts w:ascii="Times New Roman" w:hAnsi="Times New Roman" w:cs="Times New Roman"/>
          <w:bCs/>
          <w:sz w:val="28"/>
          <w:szCs w:val="28"/>
          <w:lang w:val="uk-UA"/>
        </w:rPr>
        <w:t xml:space="preserve"> </w:t>
      </w:r>
      <w:r w:rsidR="00A27F0F" w:rsidRPr="00001CB3">
        <w:rPr>
          <w:rFonts w:ascii="Times New Roman" w:hAnsi="Times New Roman" w:cs="Times New Roman"/>
          <w:bCs/>
          <w:sz w:val="28"/>
          <w:szCs w:val="28"/>
          <w:lang w:val="uk-UA"/>
        </w:rPr>
        <w:t xml:space="preserve">Діти повільно </w:t>
      </w:r>
      <w:r w:rsidR="00A27F0F" w:rsidRPr="00001CB3">
        <w:rPr>
          <w:rFonts w:ascii="Times New Roman" w:hAnsi="Times New Roman" w:cs="Times New Roman"/>
          <w:bCs/>
          <w:sz w:val="28"/>
          <w:szCs w:val="28"/>
          <w:lang w:val="uk-UA"/>
        </w:rPr>
        <w:lastRenderedPageBreak/>
        <w:t>виконували завдання, часто допускали помилки та були невпевнені у своїх відповідях.</w:t>
      </w:r>
    </w:p>
    <w:p w14:paraId="3AA78FB0" w14:textId="3210BBF4" w:rsidR="00605580" w:rsidRPr="00001CB3" w:rsidRDefault="00605580" w:rsidP="00605580">
      <w:pPr>
        <w:spacing w:after="0" w:line="360" w:lineRule="auto"/>
        <w:ind w:firstLine="709"/>
        <w:jc w:val="both"/>
        <w:rPr>
          <w:rStyle w:val="Hyperlink1"/>
          <w:rFonts w:ascii="Times New Roman" w:hAnsi="Times New Roman" w:cs="Times New Roman"/>
          <w:b/>
          <w:shd w:val="clear" w:color="auto" w:fill="auto"/>
          <w:lang w:val="uk-UA"/>
        </w:rPr>
      </w:pPr>
      <w:r w:rsidRPr="00001CB3">
        <w:rPr>
          <w:rFonts w:ascii="Times New Roman" w:hAnsi="Times New Roman" w:cs="Times New Roman"/>
          <w:sz w:val="28"/>
          <w:szCs w:val="28"/>
          <w:lang w:val="uk-UA"/>
        </w:rPr>
        <w:t xml:space="preserve">В </w:t>
      </w:r>
      <w:proofErr w:type="spellStart"/>
      <w:r w:rsidRPr="00001CB3">
        <w:rPr>
          <w:rFonts w:ascii="Times New Roman" w:hAnsi="Times New Roman" w:cs="Times New Roman"/>
          <w:sz w:val="28"/>
          <w:szCs w:val="28"/>
        </w:rPr>
        <w:t>Таблиці</w:t>
      </w:r>
      <w:proofErr w:type="spellEnd"/>
      <w:r w:rsidRPr="00001CB3">
        <w:rPr>
          <w:rFonts w:ascii="Times New Roman" w:hAnsi="Times New Roman" w:cs="Times New Roman"/>
          <w:sz w:val="28"/>
          <w:szCs w:val="28"/>
        </w:rPr>
        <w:t xml:space="preserve"> 2.</w:t>
      </w:r>
      <w:r w:rsidRPr="00001CB3">
        <w:rPr>
          <w:rFonts w:ascii="Times New Roman" w:hAnsi="Times New Roman" w:cs="Times New Roman"/>
          <w:sz w:val="28"/>
          <w:szCs w:val="28"/>
          <w:lang w:val="uk-UA"/>
        </w:rPr>
        <w:t>2.</w:t>
      </w:r>
      <w:r w:rsidRPr="00001CB3">
        <w:rPr>
          <w:rFonts w:ascii="Times New Roman" w:hAnsi="Times New Roman" w:cs="Times New Roman"/>
          <w:sz w:val="28"/>
          <w:szCs w:val="28"/>
        </w:rPr>
        <w:t xml:space="preserve"> та на Рис. 2.</w:t>
      </w:r>
      <w:r w:rsidRPr="00001CB3">
        <w:rPr>
          <w:rFonts w:ascii="Times New Roman" w:hAnsi="Times New Roman" w:cs="Times New Roman"/>
          <w:sz w:val="28"/>
          <w:szCs w:val="28"/>
          <w:lang w:val="uk-UA"/>
        </w:rPr>
        <w:t>2</w:t>
      </w:r>
      <w:r w:rsidRPr="00001CB3">
        <w:rPr>
          <w:rFonts w:ascii="Times New Roman" w:hAnsi="Times New Roman" w:cs="Times New Roman"/>
          <w:sz w:val="28"/>
          <w:szCs w:val="28"/>
        </w:rPr>
        <w:t>.</w:t>
      </w:r>
      <w:r w:rsidRPr="00001CB3">
        <w:rPr>
          <w:rFonts w:ascii="Times New Roman" w:hAnsi="Times New Roman" w:cs="Times New Roman"/>
          <w:sz w:val="28"/>
          <w:szCs w:val="28"/>
          <w:lang w:val="uk-UA"/>
        </w:rPr>
        <w:t xml:space="preserve"> </w:t>
      </w:r>
      <w:proofErr w:type="spellStart"/>
      <w:r w:rsidRPr="00001CB3">
        <w:rPr>
          <w:rFonts w:ascii="Times New Roman" w:hAnsi="Times New Roman" w:cs="Times New Roman"/>
          <w:sz w:val="28"/>
          <w:szCs w:val="28"/>
        </w:rPr>
        <w:t>репрезентовано</w:t>
      </w:r>
      <w:proofErr w:type="spellEnd"/>
      <w:r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р</w:t>
      </w:r>
      <w:proofErr w:type="spellStart"/>
      <w:r w:rsidRPr="00001CB3">
        <w:rPr>
          <w:rFonts w:ascii="Times New Roman" w:hAnsi="Times New Roman" w:cs="Times New Roman"/>
          <w:sz w:val="28"/>
          <w:szCs w:val="28"/>
        </w:rPr>
        <w:t>езультати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дослідження</w:t>
      </w:r>
      <w:proofErr w:type="spellEnd"/>
      <w:r w:rsidRPr="00001CB3">
        <w:rPr>
          <w:rFonts w:ascii="Times New Roman" w:hAnsi="Times New Roman" w:cs="Times New Roman"/>
          <w:sz w:val="28"/>
          <w:szCs w:val="28"/>
        </w:rPr>
        <w:t xml:space="preserve"> </w:t>
      </w:r>
      <w:r w:rsidRPr="00001CB3">
        <w:rPr>
          <w:rFonts w:ascii="Times New Roman" w:hAnsi="Times New Roman" w:cs="Times New Roman"/>
          <w:bCs/>
          <w:sz w:val="28"/>
          <w:szCs w:val="28"/>
          <w:lang w:val="uk-UA"/>
        </w:rPr>
        <w:t xml:space="preserve">стану активного словника у зв’язному мовленні з опорою на сюжетні та серії картинок (завдання №2 </w:t>
      </w:r>
      <w:r w:rsidRPr="00001CB3">
        <w:rPr>
          <w:rFonts w:ascii="Times New Roman" w:hAnsi="Times New Roman" w:cs="Times New Roman"/>
          <w:sz w:val="28"/>
          <w:szCs w:val="28"/>
        </w:rPr>
        <w:t>«</w:t>
      </w:r>
      <w:proofErr w:type="spellStart"/>
      <w:r w:rsidRPr="00001CB3">
        <w:rPr>
          <w:rFonts w:ascii="Times New Roman" w:hAnsi="Times New Roman" w:cs="Times New Roman"/>
          <w:sz w:val="28"/>
          <w:szCs w:val="28"/>
        </w:rPr>
        <w:t>Розкажи</w:t>
      </w:r>
      <w:proofErr w:type="spellEnd"/>
      <w:r w:rsidRPr="00001CB3">
        <w:rPr>
          <w:rFonts w:ascii="Times New Roman" w:hAnsi="Times New Roman" w:cs="Times New Roman"/>
          <w:sz w:val="28"/>
          <w:szCs w:val="28"/>
        </w:rPr>
        <w:t xml:space="preserve"> за </w:t>
      </w:r>
      <w:proofErr w:type="spellStart"/>
      <w:r w:rsidRPr="00001CB3">
        <w:rPr>
          <w:rFonts w:ascii="Times New Roman" w:hAnsi="Times New Roman" w:cs="Times New Roman"/>
          <w:sz w:val="28"/>
          <w:szCs w:val="28"/>
        </w:rPr>
        <w:t>картинкою</w:t>
      </w:r>
      <w:proofErr w:type="spellEnd"/>
      <w:r w:rsidRPr="00001CB3">
        <w:rPr>
          <w:rFonts w:ascii="Times New Roman" w:hAnsi="Times New Roman" w:cs="Times New Roman"/>
          <w:sz w:val="28"/>
          <w:szCs w:val="28"/>
        </w:rPr>
        <w:t>»</w:t>
      </w:r>
      <w:r w:rsidRPr="00001CB3">
        <w:rPr>
          <w:rFonts w:ascii="Times New Roman" w:hAnsi="Times New Roman" w:cs="Times New Roman"/>
          <w:sz w:val="28"/>
          <w:szCs w:val="28"/>
          <w:lang w:val="uk-UA"/>
        </w:rPr>
        <w:t>).</w:t>
      </w:r>
    </w:p>
    <w:p w14:paraId="46B0F1CF" w14:textId="0B2EBD90" w:rsidR="008B20C4" w:rsidRPr="00001CB3" w:rsidRDefault="008B20C4" w:rsidP="008B20C4">
      <w:pPr>
        <w:spacing w:after="0" w:line="360" w:lineRule="auto"/>
        <w:jc w:val="right"/>
        <w:rPr>
          <w:rFonts w:ascii="Times New Roman" w:hAnsi="Times New Roman" w:cs="Times New Roman"/>
          <w:i/>
          <w:sz w:val="28"/>
          <w:szCs w:val="28"/>
          <w:lang w:val="uk-UA"/>
        </w:rPr>
      </w:pPr>
      <w:r w:rsidRPr="00001CB3">
        <w:rPr>
          <w:rFonts w:ascii="Times New Roman" w:hAnsi="Times New Roman" w:cs="Times New Roman"/>
          <w:i/>
          <w:sz w:val="28"/>
          <w:szCs w:val="28"/>
          <w:lang w:val="uk-UA"/>
        </w:rPr>
        <w:t>Таблиця 2.</w:t>
      </w:r>
      <w:r w:rsidR="00DD5D3B" w:rsidRPr="00001CB3">
        <w:rPr>
          <w:rFonts w:ascii="Times New Roman" w:hAnsi="Times New Roman" w:cs="Times New Roman"/>
          <w:i/>
          <w:sz w:val="28"/>
          <w:szCs w:val="28"/>
          <w:lang w:val="uk-UA"/>
        </w:rPr>
        <w:t>2</w:t>
      </w:r>
    </w:p>
    <w:p w14:paraId="70DE1730" w14:textId="73027FA1" w:rsidR="008B20C4" w:rsidRPr="00001CB3" w:rsidRDefault="008B20C4" w:rsidP="008B20C4">
      <w:pPr>
        <w:spacing w:after="0" w:line="360" w:lineRule="auto"/>
        <w:jc w:val="center"/>
        <w:rPr>
          <w:rStyle w:val="Hyperlink1"/>
          <w:rFonts w:ascii="Times New Roman" w:hAnsi="Times New Roman" w:cs="Times New Roman"/>
          <w:b/>
          <w:shd w:val="clear" w:color="auto" w:fill="auto"/>
          <w:lang w:val="uk-UA"/>
        </w:rPr>
      </w:pPr>
      <w:proofErr w:type="spellStart"/>
      <w:r w:rsidRPr="00001CB3">
        <w:rPr>
          <w:rFonts w:ascii="Times New Roman" w:hAnsi="Times New Roman" w:cs="Times New Roman"/>
          <w:b/>
          <w:sz w:val="28"/>
          <w:szCs w:val="28"/>
        </w:rPr>
        <w:t>Результати</w:t>
      </w:r>
      <w:proofErr w:type="spellEnd"/>
      <w:r w:rsidRPr="00001CB3">
        <w:rPr>
          <w:rFonts w:ascii="Times New Roman" w:hAnsi="Times New Roman" w:cs="Times New Roman"/>
          <w:b/>
          <w:sz w:val="28"/>
          <w:szCs w:val="28"/>
        </w:rPr>
        <w:t xml:space="preserve"> </w:t>
      </w:r>
      <w:proofErr w:type="spellStart"/>
      <w:r w:rsidRPr="00001CB3">
        <w:rPr>
          <w:rFonts w:ascii="Times New Roman" w:hAnsi="Times New Roman" w:cs="Times New Roman"/>
          <w:b/>
          <w:sz w:val="28"/>
          <w:szCs w:val="28"/>
        </w:rPr>
        <w:t>дослідження</w:t>
      </w:r>
      <w:proofErr w:type="spellEnd"/>
      <w:r w:rsidRPr="00001CB3">
        <w:rPr>
          <w:rFonts w:ascii="Times New Roman" w:hAnsi="Times New Roman" w:cs="Times New Roman"/>
          <w:b/>
          <w:sz w:val="28"/>
          <w:szCs w:val="28"/>
        </w:rPr>
        <w:t xml:space="preserve"> </w:t>
      </w:r>
      <w:r w:rsidR="00DD5D3B" w:rsidRPr="00001CB3">
        <w:rPr>
          <w:rFonts w:ascii="Times New Roman" w:hAnsi="Times New Roman" w:cs="Times New Roman"/>
          <w:b/>
          <w:bCs/>
          <w:sz w:val="28"/>
          <w:szCs w:val="28"/>
          <w:lang w:val="uk-UA"/>
        </w:rPr>
        <w:t xml:space="preserve">стану активного словника у зв’язному мовленні з опорою на сюжетні та серії картинок (завдання №2 </w:t>
      </w:r>
      <w:r w:rsidRPr="00001CB3">
        <w:rPr>
          <w:rFonts w:ascii="Times New Roman" w:hAnsi="Times New Roman" w:cs="Times New Roman"/>
          <w:b/>
          <w:sz w:val="28"/>
          <w:szCs w:val="28"/>
        </w:rPr>
        <w:t>«</w:t>
      </w:r>
      <w:proofErr w:type="spellStart"/>
      <w:r w:rsidRPr="00001CB3">
        <w:rPr>
          <w:rFonts w:ascii="Times New Roman" w:hAnsi="Times New Roman" w:cs="Times New Roman"/>
          <w:b/>
          <w:sz w:val="28"/>
          <w:szCs w:val="28"/>
        </w:rPr>
        <w:t>Розкажи</w:t>
      </w:r>
      <w:proofErr w:type="spellEnd"/>
      <w:r w:rsidRPr="00001CB3">
        <w:rPr>
          <w:rFonts w:ascii="Times New Roman" w:hAnsi="Times New Roman" w:cs="Times New Roman"/>
          <w:b/>
          <w:sz w:val="28"/>
          <w:szCs w:val="28"/>
        </w:rPr>
        <w:t xml:space="preserve"> за </w:t>
      </w:r>
      <w:proofErr w:type="spellStart"/>
      <w:r w:rsidRPr="00001CB3">
        <w:rPr>
          <w:rFonts w:ascii="Times New Roman" w:hAnsi="Times New Roman" w:cs="Times New Roman"/>
          <w:b/>
          <w:sz w:val="28"/>
          <w:szCs w:val="28"/>
        </w:rPr>
        <w:t>картинкою</w:t>
      </w:r>
      <w:proofErr w:type="spellEnd"/>
      <w:r w:rsidRPr="00001CB3">
        <w:rPr>
          <w:rFonts w:ascii="Times New Roman" w:hAnsi="Times New Roman" w:cs="Times New Roman"/>
          <w:b/>
          <w:sz w:val="28"/>
          <w:szCs w:val="28"/>
        </w:rPr>
        <w:t>»</w:t>
      </w:r>
      <w:r w:rsidR="00DD5D3B" w:rsidRPr="00001CB3">
        <w:rPr>
          <w:rFonts w:ascii="Times New Roman" w:hAnsi="Times New Roman" w:cs="Times New Roman"/>
          <w:b/>
          <w:sz w:val="28"/>
          <w:szCs w:val="28"/>
          <w:lang w:val="uk-UA"/>
        </w:rPr>
        <w:t>)</w:t>
      </w:r>
    </w:p>
    <w:tbl>
      <w:tblPr>
        <w:tblStyle w:val="TableNormal"/>
        <w:tblW w:w="1017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A2FF"/>
        <w:tblLayout w:type="fixed"/>
        <w:tblLook w:val="04A0" w:firstRow="1" w:lastRow="0" w:firstColumn="1" w:lastColumn="0" w:noHBand="0" w:noVBand="1"/>
      </w:tblPr>
      <w:tblGrid>
        <w:gridCol w:w="2545"/>
        <w:gridCol w:w="1843"/>
        <w:gridCol w:w="2126"/>
        <w:gridCol w:w="1862"/>
        <w:gridCol w:w="1803"/>
      </w:tblGrid>
      <w:tr w:rsidR="00DD5D3B" w:rsidRPr="00001CB3" w14:paraId="1BF70344" w14:textId="77777777" w:rsidTr="00DD5D3B">
        <w:trPr>
          <w:trHeight w:val="366"/>
          <w:tblHeader/>
          <w:jc w:val="center"/>
        </w:trPr>
        <w:tc>
          <w:tcPr>
            <w:tcW w:w="2545" w:type="dxa"/>
            <w:vMerge w:val="restart"/>
            <w:tcBorders>
              <w:top w:val="single" w:sz="6" w:space="0" w:color="000000"/>
              <w:left w:val="single" w:sz="6" w:space="0" w:color="000000"/>
              <w:bottom w:val="single" w:sz="4" w:space="0" w:color="000000"/>
              <w:right w:val="single" w:sz="8" w:space="0" w:color="000000"/>
            </w:tcBorders>
            <w:shd w:val="clear" w:color="auto" w:fill="DDDDDD"/>
            <w:tcMar>
              <w:top w:w="80" w:type="dxa"/>
              <w:left w:w="80" w:type="dxa"/>
              <w:bottom w:w="80" w:type="dxa"/>
              <w:right w:w="80" w:type="dxa"/>
            </w:tcMar>
            <w:vAlign w:val="center"/>
          </w:tcPr>
          <w:p w14:paraId="132C7E08" w14:textId="0FE50A74" w:rsidR="00DD5D3B" w:rsidRPr="00001CB3" w:rsidRDefault="00DD5D3B" w:rsidP="00DD5D3B">
            <w:pPr>
              <w:tabs>
                <w:tab w:val="left" w:pos="1440"/>
                <w:tab w:val="left" w:pos="2880"/>
              </w:tabs>
              <w:suppressAutoHyphens/>
              <w:jc w:val="center"/>
              <w:outlineLvl w:val="0"/>
              <w:rPr>
                <w:lang w:val="uk-UA"/>
              </w:rPr>
            </w:pPr>
            <w:r w:rsidRPr="00001CB3">
              <w:rPr>
                <w:b/>
                <w:i/>
                <w:iCs/>
                <w:sz w:val="28"/>
                <w:szCs w:val="28"/>
                <w:lang w:val="uk-UA"/>
              </w:rPr>
              <w:t>Рівні</w:t>
            </w:r>
          </w:p>
        </w:tc>
        <w:tc>
          <w:tcPr>
            <w:tcW w:w="3969" w:type="dxa"/>
            <w:gridSpan w:val="2"/>
            <w:tcBorders>
              <w:top w:val="single" w:sz="6" w:space="0" w:color="000000"/>
              <w:left w:val="single" w:sz="8" w:space="0" w:color="000000"/>
              <w:bottom w:val="single" w:sz="6" w:space="0" w:color="000000"/>
              <w:right w:val="single" w:sz="8" w:space="0" w:color="000000"/>
            </w:tcBorders>
            <w:shd w:val="clear" w:color="auto" w:fill="DDDDDD"/>
            <w:tcMar>
              <w:top w:w="80" w:type="dxa"/>
              <w:left w:w="80" w:type="dxa"/>
              <w:bottom w:w="80" w:type="dxa"/>
              <w:right w:w="80" w:type="dxa"/>
            </w:tcMar>
            <w:vAlign w:val="center"/>
          </w:tcPr>
          <w:p w14:paraId="2CEBBA78" w14:textId="60CEB4C5" w:rsidR="00DD5D3B" w:rsidRPr="00001CB3" w:rsidRDefault="00DD5D3B" w:rsidP="00DD5D3B">
            <w:pPr>
              <w:tabs>
                <w:tab w:val="left" w:pos="1440"/>
                <w:tab w:val="left" w:pos="2880"/>
              </w:tabs>
              <w:suppressAutoHyphens/>
              <w:jc w:val="center"/>
              <w:outlineLvl w:val="0"/>
              <w:rPr>
                <w:lang w:val="uk-UA"/>
              </w:rPr>
            </w:pPr>
            <w:r w:rsidRPr="00001CB3">
              <w:rPr>
                <w:b/>
                <w:sz w:val="28"/>
                <w:szCs w:val="28"/>
                <w:lang w:val="uk-UA"/>
              </w:rPr>
              <w:t>діти раннього віку з типовим розвитком</w:t>
            </w:r>
          </w:p>
        </w:tc>
        <w:tc>
          <w:tcPr>
            <w:tcW w:w="3665" w:type="dxa"/>
            <w:gridSpan w:val="2"/>
            <w:tcBorders>
              <w:top w:val="single" w:sz="6" w:space="0" w:color="000000"/>
              <w:left w:val="single" w:sz="8" w:space="0" w:color="000000"/>
              <w:bottom w:val="single" w:sz="6" w:space="0" w:color="000000"/>
              <w:right w:val="single" w:sz="6" w:space="0" w:color="000000"/>
            </w:tcBorders>
            <w:shd w:val="clear" w:color="auto" w:fill="DDDDDD"/>
            <w:tcMar>
              <w:top w:w="80" w:type="dxa"/>
              <w:left w:w="80" w:type="dxa"/>
              <w:bottom w:w="80" w:type="dxa"/>
              <w:right w:w="80" w:type="dxa"/>
            </w:tcMar>
            <w:vAlign w:val="center"/>
          </w:tcPr>
          <w:p w14:paraId="6A5D64F5" w14:textId="74F9D5FC" w:rsidR="00DD5D3B" w:rsidRPr="00001CB3" w:rsidRDefault="00DD5D3B" w:rsidP="00DD5D3B">
            <w:pPr>
              <w:tabs>
                <w:tab w:val="left" w:pos="1440"/>
                <w:tab w:val="left" w:pos="2880"/>
              </w:tabs>
              <w:suppressAutoHyphens/>
              <w:jc w:val="center"/>
              <w:outlineLvl w:val="0"/>
              <w:rPr>
                <w:lang w:val="uk-UA"/>
              </w:rPr>
            </w:pPr>
            <w:r w:rsidRPr="00001CB3">
              <w:rPr>
                <w:b/>
                <w:sz w:val="28"/>
                <w:szCs w:val="28"/>
                <w:lang w:val="uk-UA"/>
              </w:rPr>
              <w:t>діти раннього віку із затримкою мовленнєвого розвитку</w:t>
            </w:r>
          </w:p>
        </w:tc>
      </w:tr>
      <w:tr w:rsidR="00DD5D3B" w:rsidRPr="00001CB3" w14:paraId="3B4BF041" w14:textId="77777777" w:rsidTr="00DD5D3B">
        <w:trPr>
          <w:trHeight w:val="20"/>
          <w:tblHeader/>
          <w:jc w:val="center"/>
        </w:trPr>
        <w:tc>
          <w:tcPr>
            <w:tcW w:w="2545" w:type="dxa"/>
            <w:vMerge/>
            <w:tcBorders>
              <w:top w:val="single" w:sz="6" w:space="0" w:color="000000"/>
              <w:left w:val="single" w:sz="6" w:space="0" w:color="000000"/>
              <w:bottom w:val="single" w:sz="4" w:space="0" w:color="000000"/>
              <w:right w:val="single" w:sz="8" w:space="0" w:color="000000"/>
            </w:tcBorders>
            <w:shd w:val="clear" w:color="auto" w:fill="DDDDDD"/>
          </w:tcPr>
          <w:p w14:paraId="6E450FA2" w14:textId="77777777" w:rsidR="00DD5D3B" w:rsidRPr="00001CB3" w:rsidRDefault="00DD5D3B" w:rsidP="00DD5D3B">
            <w:pPr>
              <w:rPr>
                <w:lang w:val="uk-UA"/>
              </w:rPr>
            </w:pPr>
          </w:p>
        </w:tc>
        <w:tc>
          <w:tcPr>
            <w:tcW w:w="1843" w:type="dxa"/>
            <w:tcBorders>
              <w:top w:val="single" w:sz="6" w:space="0" w:color="000000"/>
              <w:left w:val="single" w:sz="8"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6A75A213" w14:textId="2F931E62" w:rsidR="00DD5D3B" w:rsidRPr="00001CB3" w:rsidRDefault="00DD5D3B" w:rsidP="00DD5D3B">
            <w:pPr>
              <w:tabs>
                <w:tab w:val="left" w:pos="1440"/>
                <w:tab w:val="left" w:pos="2880"/>
              </w:tabs>
              <w:suppressAutoHyphens/>
              <w:jc w:val="center"/>
              <w:outlineLvl w:val="0"/>
              <w:rPr>
                <w:lang w:val="uk-UA"/>
              </w:rPr>
            </w:pPr>
            <w:r w:rsidRPr="00001CB3">
              <w:rPr>
                <w:b/>
                <w:i/>
                <w:iCs/>
                <w:sz w:val="28"/>
                <w:szCs w:val="28"/>
                <w:lang w:val="uk-UA"/>
              </w:rPr>
              <w:t>кіл-</w:t>
            </w:r>
            <w:proofErr w:type="spellStart"/>
            <w:r w:rsidRPr="00001CB3">
              <w:rPr>
                <w:b/>
                <w:i/>
                <w:iCs/>
                <w:sz w:val="28"/>
                <w:szCs w:val="28"/>
                <w:lang w:val="uk-UA"/>
              </w:rPr>
              <w:t>сть</w:t>
            </w:r>
            <w:proofErr w:type="spellEnd"/>
            <w:r w:rsidRPr="00001CB3">
              <w:rPr>
                <w:b/>
                <w:i/>
                <w:iCs/>
                <w:sz w:val="28"/>
                <w:szCs w:val="28"/>
                <w:lang w:val="uk-UA"/>
              </w:rPr>
              <w:t xml:space="preserve"> дітей</w:t>
            </w:r>
          </w:p>
        </w:tc>
        <w:tc>
          <w:tcPr>
            <w:tcW w:w="2126" w:type="dxa"/>
            <w:tcBorders>
              <w:top w:val="single" w:sz="6" w:space="0" w:color="000000"/>
              <w:left w:val="single" w:sz="4" w:space="0" w:color="000000"/>
              <w:bottom w:val="single" w:sz="4" w:space="0" w:color="000000"/>
              <w:right w:val="single" w:sz="8" w:space="0" w:color="000000"/>
            </w:tcBorders>
            <w:shd w:val="clear" w:color="auto" w:fill="DDDDDD"/>
            <w:tcMar>
              <w:top w:w="80" w:type="dxa"/>
              <w:left w:w="80" w:type="dxa"/>
              <w:bottom w:w="80" w:type="dxa"/>
              <w:right w:w="80" w:type="dxa"/>
            </w:tcMar>
            <w:vAlign w:val="center"/>
          </w:tcPr>
          <w:p w14:paraId="3DD7A638" w14:textId="3A015691" w:rsidR="00DD5D3B" w:rsidRPr="00001CB3" w:rsidRDefault="00DD5D3B" w:rsidP="00DD5D3B">
            <w:pPr>
              <w:tabs>
                <w:tab w:val="left" w:pos="1440"/>
                <w:tab w:val="left" w:pos="2880"/>
              </w:tabs>
              <w:suppressAutoHyphens/>
              <w:jc w:val="center"/>
              <w:outlineLvl w:val="0"/>
              <w:rPr>
                <w:lang w:val="uk-UA"/>
              </w:rPr>
            </w:pPr>
            <w:r w:rsidRPr="00001CB3">
              <w:rPr>
                <w:b/>
                <w:i/>
                <w:iCs/>
                <w:sz w:val="28"/>
                <w:szCs w:val="28"/>
                <w:lang w:val="uk-UA"/>
              </w:rPr>
              <w:t>у %</w:t>
            </w:r>
          </w:p>
        </w:tc>
        <w:tc>
          <w:tcPr>
            <w:tcW w:w="1862" w:type="dxa"/>
            <w:tcBorders>
              <w:top w:val="single" w:sz="6" w:space="0" w:color="000000"/>
              <w:left w:val="single" w:sz="8"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15107ABA" w14:textId="6062BEA8" w:rsidR="00DD5D3B" w:rsidRPr="00001CB3" w:rsidRDefault="00DD5D3B" w:rsidP="00DD5D3B">
            <w:pPr>
              <w:tabs>
                <w:tab w:val="left" w:pos="1440"/>
                <w:tab w:val="left" w:pos="2880"/>
              </w:tabs>
              <w:suppressAutoHyphens/>
              <w:jc w:val="center"/>
              <w:outlineLvl w:val="0"/>
              <w:rPr>
                <w:lang w:val="uk-UA"/>
              </w:rPr>
            </w:pPr>
            <w:r w:rsidRPr="00001CB3">
              <w:rPr>
                <w:b/>
                <w:i/>
                <w:iCs/>
                <w:sz w:val="28"/>
                <w:szCs w:val="28"/>
                <w:lang w:val="uk-UA"/>
              </w:rPr>
              <w:t>кіл-</w:t>
            </w:r>
            <w:proofErr w:type="spellStart"/>
            <w:r w:rsidRPr="00001CB3">
              <w:rPr>
                <w:b/>
                <w:i/>
                <w:iCs/>
                <w:sz w:val="28"/>
                <w:szCs w:val="28"/>
                <w:lang w:val="uk-UA"/>
              </w:rPr>
              <w:t>сть</w:t>
            </w:r>
            <w:proofErr w:type="spellEnd"/>
            <w:r w:rsidRPr="00001CB3">
              <w:rPr>
                <w:b/>
                <w:i/>
                <w:iCs/>
                <w:sz w:val="28"/>
                <w:szCs w:val="28"/>
                <w:lang w:val="uk-UA"/>
              </w:rPr>
              <w:t xml:space="preserve"> дітей</w:t>
            </w:r>
          </w:p>
        </w:tc>
        <w:tc>
          <w:tcPr>
            <w:tcW w:w="1803" w:type="dxa"/>
            <w:tcBorders>
              <w:top w:val="single" w:sz="6" w:space="0" w:color="000000"/>
              <w:left w:val="single" w:sz="4" w:space="0" w:color="000000"/>
              <w:bottom w:val="single" w:sz="4" w:space="0" w:color="000000"/>
              <w:right w:val="single" w:sz="6" w:space="0" w:color="000000"/>
            </w:tcBorders>
            <w:shd w:val="clear" w:color="auto" w:fill="DDDDDD"/>
            <w:tcMar>
              <w:top w:w="80" w:type="dxa"/>
              <w:left w:w="80" w:type="dxa"/>
              <w:bottom w:w="80" w:type="dxa"/>
              <w:right w:w="80" w:type="dxa"/>
            </w:tcMar>
            <w:vAlign w:val="center"/>
          </w:tcPr>
          <w:p w14:paraId="3440F6E1" w14:textId="473925E5" w:rsidR="00DD5D3B" w:rsidRPr="00001CB3" w:rsidRDefault="00DD5D3B" w:rsidP="00DD5D3B">
            <w:pPr>
              <w:tabs>
                <w:tab w:val="left" w:pos="1440"/>
                <w:tab w:val="left" w:pos="2880"/>
              </w:tabs>
              <w:suppressAutoHyphens/>
              <w:jc w:val="center"/>
              <w:outlineLvl w:val="0"/>
              <w:rPr>
                <w:lang w:val="uk-UA"/>
              </w:rPr>
            </w:pPr>
            <w:r w:rsidRPr="00001CB3">
              <w:rPr>
                <w:b/>
                <w:i/>
                <w:iCs/>
                <w:sz w:val="28"/>
                <w:szCs w:val="28"/>
                <w:lang w:val="uk-UA"/>
              </w:rPr>
              <w:t>у %</w:t>
            </w:r>
          </w:p>
        </w:tc>
      </w:tr>
      <w:tr w:rsidR="00DD5D3B" w:rsidRPr="00001CB3" w14:paraId="59637989" w14:textId="77777777" w:rsidTr="006E3600">
        <w:tblPrEx>
          <w:shd w:val="clear" w:color="auto" w:fill="CADFFF"/>
        </w:tblPrEx>
        <w:trPr>
          <w:trHeight w:val="16"/>
          <w:jc w:val="center"/>
        </w:trPr>
        <w:tc>
          <w:tcPr>
            <w:tcW w:w="2545" w:type="dxa"/>
            <w:tcBorders>
              <w:top w:val="single" w:sz="4" w:space="0" w:color="000000"/>
              <w:left w:val="single" w:sz="6"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6B4CB145" w14:textId="77777777" w:rsidR="00DD5D3B" w:rsidRPr="00001CB3" w:rsidRDefault="00DD5D3B" w:rsidP="00DD5D3B">
            <w:pPr>
              <w:tabs>
                <w:tab w:val="left" w:pos="1440"/>
                <w:tab w:val="left" w:pos="2880"/>
              </w:tabs>
              <w:suppressAutoHyphens/>
              <w:jc w:val="center"/>
              <w:outlineLvl w:val="0"/>
              <w:rPr>
                <w:lang w:val="uk-UA"/>
              </w:rPr>
            </w:pPr>
            <w:r w:rsidRPr="00001CB3">
              <w:rPr>
                <w:sz w:val="28"/>
                <w:szCs w:val="28"/>
                <w:lang w:val="uk-UA"/>
              </w:rPr>
              <w:t>Високий</w:t>
            </w:r>
          </w:p>
        </w:tc>
        <w:tc>
          <w:tcPr>
            <w:tcW w:w="1843" w:type="dxa"/>
            <w:tcBorders>
              <w:top w:val="single" w:sz="4" w:space="0" w:color="000000"/>
              <w:left w:val="single" w:sz="8" w:space="0" w:color="000000"/>
              <w:bottom w:val="single" w:sz="8" w:space="0" w:color="000000"/>
              <w:right w:val="single" w:sz="4" w:space="0" w:color="000000"/>
            </w:tcBorders>
            <w:shd w:val="clear" w:color="auto" w:fill="FFFFFF"/>
            <w:tcMar>
              <w:top w:w="80" w:type="dxa"/>
              <w:left w:w="80" w:type="dxa"/>
              <w:bottom w:w="80" w:type="dxa"/>
              <w:right w:w="80" w:type="dxa"/>
            </w:tcMar>
            <w:vAlign w:val="center"/>
          </w:tcPr>
          <w:p w14:paraId="7839A517" w14:textId="442FB6AC" w:rsidR="00DD5D3B" w:rsidRPr="00001CB3" w:rsidRDefault="006E3600" w:rsidP="00DD5D3B">
            <w:pPr>
              <w:tabs>
                <w:tab w:val="left" w:pos="1440"/>
                <w:tab w:val="left" w:pos="2880"/>
              </w:tabs>
              <w:suppressAutoHyphens/>
              <w:jc w:val="center"/>
              <w:outlineLvl w:val="0"/>
              <w:rPr>
                <w:lang w:val="uk-UA"/>
              </w:rPr>
            </w:pPr>
            <w:r w:rsidRPr="00001CB3">
              <w:rPr>
                <w:sz w:val="28"/>
                <w:szCs w:val="28"/>
                <w:lang w:val="uk-UA"/>
              </w:rPr>
              <w:t>2</w:t>
            </w:r>
          </w:p>
        </w:tc>
        <w:tc>
          <w:tcPr>
            <w:tcW w:w="2126" w:type="dxa"/>
            <w:tcBorders>
              <w:top w:val="single" w:sz="4" w:space="0" w:color="000000"/>
              <w:left w:val="single" w:sz="4"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567F5B77" w14:textId="12CA8546" w:rsidR="00DD5D3B" w:rsidRPr="00001CB3" w:rsidRDefault="006E3600" w:rsidP="00DD5D3B">
            <w:pPr>
              <w:tabs>
                <w:tab w:val="left" w:pos="1440"/>
                <w:tab w:val="left" w:pos="2880"/>
              </w:tabs>
              <w:suppressAutoHyphens/>
              <w:jc w:val="center"/>
              <w:outlineLvl w:val="0"/>
              <w:rPr>
                <w:lang w:val="uk-UA"/>
              </w:rPr>
            </w:pPr>
            <w:r w:rsidRPr="00001CB3">
              <w:rPr>
                <w:sz w:val="28"/>
                <w:szCs w:val="28"/>
                <w:lang w:val="uk-UA"/>
              </w:rPr>
              <w:t>4</w:t>
            </w:r>
            <w:r w:rsidR="00DD5D3B" w:rsidRPr="00001CB3">
              <w:rPr>
                <w:sz w:val="28"/>
                <w:szCs w:val="28"/>
                <w:lang w:val="uk-UA"/>
              </w:rPr>
              <w:t>0%</w:t>
            </w:r>
          </w:p>
        </w:tc>
        <w:tc>
          <w:tcPr>
            <w:tcW w:w="1862" w:type="dxa"/>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6EE4C4A9" w14:textId="3E7661B1" w:rsidR="00DD5D3B" w:rsidRPr="00001CB3" w:rsidRDefault="006E3600" w:rsidP="00DD5D3B">
            <w:pPr>
              <w:tabs>
                <w:tab w:val="left" w:pos="1440"/>
                <w:tab w:val="left" w:pos="2880"/>
              </w:tabs>
              <w:suppressAutoHyphens/>
              <w:jc w:val="center"/>
              <w:outlineLvl w:val="0"/>
              <w:rPr>
                <w:lang w:val="uk-UA"/>
              </w:rPr>
            </w:pPr>
            <w:r w:rsidRPr="00001CB3">
              <w:rPr>
                <w:sz w:val="28"/>
                <w:szCs w:val="28"/>
                <w:lang w:val="uk-UA"/>
              </w:rPr>
              <w:t>0</w:t>
            </w:r>
          </w:p>
        </w:tc>
        <w:tc>
          <w:tcPr>
            <w:tcW w:w="1803" w:type="dxa"/>
            <w:tcBorders>
              <w:top w:val="single" w:sz="4"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9597ED4" w14:textId="3A98130B" w:rsidR="00DD5D3B" w:rsidRPr="00001CB3" w:rsidRDefault="00DD5D3B" w:rsidP="00DD5D3B">
            <w:pPr>
              <w:tabs>
                <w:tab w:val="left" w:pos="1440"/>
                <w:tab w:val="left" w:pos="2880"/>
              </w:tabs>
              <w:suppressAutoHyphens/>
              <w:jc w:val="center"/>
              <w:outlineLvl w:val="0"/>
              <w:rPr>
                <w:lang w:val="uk-UA"/>
              </w:rPr>
            </w:pPr>
            <w:r w:rsidRPr="00001CB3">
              <w:rPr>
                <w:sz w:val="28"/>
                <w:szCs w:val="28"/>
                <w:shd w:val="clear" w:color="auto" w:fill="FFFFFF"/>
                <w:lang w:val="uk-UA"/>
              </w:rPr>
              <w:t>0%</w:t>
            </w:r>
          </w:p>
        </w:tc>
      </w:tr>
      <w:tr w:rsidR="00DD5D3B" w:rsidRPr="00001CB3" w14:paraId="449FFC43" w14:textId="77777777" w:rsidTr="006E3600">
        <w:tblPrEx>
          <w:shd w:val="clear" w:color="auto" w:fill="CADFFF"/>
        </w:tblPrEx>
        <w:trPr>
          <w:trHeight w:val="27"/>
          <w:jc w:val="center"/>
        </w:trPr>
        <w:tc>
          <w:tcPr>
            <w:tcW w:w="2545" w:type="dxa"/>
            <w:tcBorders>
              <w:top w:val="single" w:sz="8" w:space="0" w:color="000000"/>
              <w:left w:val="single" w:sz="6"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583A5389" w14:textId="77777777" w:rsidR="00DD5D3B" w:rsidRPr="00001CB3" w:rsidRDefault="00DD5D3B" w:rsidP="00DD5D3B">
            <w:pPr>
              <w:tabs>
                <w:tab w:val="left" w:pos="1440"/>
                <w:tab w:val="left" w:pos="2880"/>
              </w:tabs>
              <w:suppressAutoHyphens/>
              <w:jc w:val="center"/>
              <w:outlineLvl w:val="0"/>
              <w:rPr>
                <w:lang w:val="uk-UA"/>
              </w:rPr>
            </w:pPr>
            <w:r w:rsidRPr="00001CB3">
              <w:rPr>
                <w:sz w:val="28"/>
                <w:szCs w:val="28"/>
                <w:lang w:val="uk-UA"/>
              </w:rPr>
              <w:t>Середній</w:t>
            </w:r>
          </w:p>
        </w:tc>
        <w:tc>
          <w:tcPr>
            <w:tcW w:w="1843" w:type="dxa"/>
            <w:tcBorders>
              <w:top w:val="single" w:sz="8" w:space="0" w:color="000000"/>
              <w:left w:val="single" w:sz="8" w:space="0" w:color="000000"/>
              <w:bottom w:val="single" w:sz="8" w:space="0" w:color="000000"/>
              <w:right w:val="single" w:sz="4" w:space="0" w:color="000000"/>
            </w:tcBorders>
            <w:shd w:val="clear" w:color="auto" w:fill="FFFFFF"/>
            <w:tcMar>
              <w:top w:w="80" w:type="dxa"/>
              <w:left w:w="80" w:type="dxa"/>
              <w:bottom w:w="80" w:type="dxa"/>
              <w:right w:w="80" w:type="dxa"/>
            </w:tcMar>
            <w:vAlign w:val="center"/>
          </w:tcPr>
          <w:p w14:paraId="50A395A5" w14:textId="62BF809A" w:rsidR="00DD5D3B" w:rsidRPr="00001CB3" w:rsidRDefault="006E3600" w:rsidP="00DD5D3B">
            <w:pPr>
              <w:tabs>
                <w:tab w:val="left" w:pos="1440"/>
                <w:tab w:val="left" w:pos="2880"/>
              </w:tabs>
              <w:suppressAutoHyphens/>
              <w:jc w:val="center"/>
              <w:outlineLvl w:val="0"/>
              <w:rPr>
                <w:lang w:val="uk-UA"/>
              </w:rPr>
            </w:pPr>
            <w:r w:rsidRPr="00001CB3">
              <w:rPr>
                <w:sz w:val="28"/>
                <w:szCs w:val="28"/>
                <w:lang w:val="uk-UA"/>
              </w:rPr>
              <w:t>2</w:t>
            </w:r>
          </w:p>
        </w:tc>
        <w:tc>
          <w:tcPr>
            <w:tcW w:w="2126" w:type="dxa"/>
            <w:tcBorders>
              <w:top w:val="single" w:sz="8" w:space="0" w:color="000000"/>
              <w:left w:val="single" w:sz="4"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2EB0C3D8" w14:textId="65E67C52" w:rsidR="00DD5D3B" w:rsidRPr="00001CB3" w:rsidRDefault="006E3600" w:rsidP="00DD5D3B">
            <w:pPr>
              <w:tabs>
                <w:tab w:val="left" w:pos="1440"/>
                <w:tab w:val="left" w:pos="2880"/>
              </w:tabs>
              <w:suppressAutoHyphens/>
              <w:jc w:val="center"/>
              <w:outlineLvl w:val="0"/>
              <w:rPr>
                <w:lang w:val="uk-UA"/>
              </w:rPr>
            </w:pPr>
            <w:r w:rsidRPr="00001CB3">
              <w:rPr>
                <w:sz w:val="28"/>
                <w:szCs w:val="28"/>
                <w:lang w:val="uk-UA"/>
              </w:rPr>
              <w:t>4</w:t>
            </w:r>
            <w:r w:rsidR="00DD5D3B" w:rsidRPr="00001CB3">
              <w:rPr>
                <w:sz w:val="28"/>
                <w:szCs w:val="28"/>
                <w:lang w:val="uk-UA"/>
              </w:rPr>
              <w:t>0%</w:t>
            </w:r>
          </w:p>
        </w:tc>
        <w:tc>
          <w:tcPr>
            <w:tcW w:w="1862"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4E55F455" w14:textId="5A8276F6" w:rsidR="00DD5D3B" w:rsidRPr="00001CB3" w:rsidRDefault="006E3600" w:rsidP="00DD5D3B">
            <w:pPr>
              <w:tabs>
                <w:tab w:val="left" w:pos="1440"/>
                <w:tab w:val="left" w:pos="2880"/>
              </w:tabs>
              <w:suppressAutoHyphens/>
              <w:jc w:val="center"/>
              <w:outlineLvl w:val="0"/>
              <w:rPr>
                <w:sz w:val="28"/>
                <w:szCs w:val="28"/>
                <w:lang w:val="uk-UA"/>
              </w:rPr>
            </w:pPr>
            <w:r w:rsidRPr="00001CB3">
              <w:rPr>
                <w:sz w:val="28"/>
                <w:szCs w:val="28"/>
                <w:lang w:val="uk-UA"/>
              </w:rPr>
              <w:t>2</w:t>
            </w:r>
          </w:p>
        </w:tc>
        <w:tc>
          <w:tcPr>
            <w:tcW w:w="1803"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28B49ED" w14:textId="0796F580" w:rsidR="00DD5D3B" w:rsidRPr="00001CB3" w:rsidRDefault="006E3600" w:rsidP="00DD5D3B">
            <w:pPr>
              <w:tabs>
                <w:tab w:val="left" w:pos="1440"/>
                <w:tab w:val="left" w:pos="2880"/>
              </w:tabs>
              <w:suppressAutoHyphens/>
              <w:jc w:val="center"/>
              <w:outlineLvl w:val="0"/>
              <w:rPr>
                <w:lang w:val="uk-UA"/>
              </w:rPr>
            </w:pPr>
            <w:r w:rsidRPr="00001CB3">
              <w:rPr>
                <w:sz w:val="28"/>
                <w:szCs w:val="28"/>
                <w:shd w:val="clear" w:color="auto" w:fill="FFFFFF"/>
                <w:lang w:val="uk-UA"/>
              </w:rPr>
              <w:t>4</w:t>
            </w:r>
            <w:r w:rsidR="00DD5D3B" w:rsidRPr="00001CB3">
              <w:rPr>
                <w:sz w:val="28"/>
                <w:szCs w:val="28"/>
                <w:shd w:val="clear" w:color="auto" w:fill="FFFFFF"/>
                <w:lang w:val="uk-UA"/>
              </w:rPr>
              <w:t>0%</w:t>
            </w:r>
          </w:p>
        </w:tc>
      </w:tr>
      <w:tr w:rsidR="00DD5D3B" w:rsidRPr="00001CB3" w14:paraId="6FE8E5E3" w14:textId="77777777" w:rsidTr="006E3600">
        <w:tblPrEx>
          <w:shd w:val="clear" w:color="auto" w:fill="CADFFF"/>
        </w:tblPrEx>
        <w:trPr>
          <w:trHeight w:val="27"/>
          <w:jc w:val="center"/>
        </w:trPr>
        <w:tc>
          <w:tcPr>
            <w:tcW w:w="2545" w:type="dxa"/>
            <w:tcBorders>
              <w:top w:val="single" w:sz="8" w:space="0" w:color="000000"/>
              <w:left w:val="single" w:sz="6"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89D7726" w14:textId="77777777" w:rsidR="00DD5D3B" w:rsidRPr="00001CB3" w:rsidRDefault="00DD5D3B" w:rsidP="00DD5D3B">
            <w:pPr>
              <w:tabs>
                <w:tab w:val="left" w:pos="1440"/>
                <w:tab w:val="left" w:pos="2880"/>
              </w:tabs>
              <w:suppressAutoHyphens/>
              <w:jc w:val="center"/>
              <w:outlineLvl w:val="0"/>
              <w:rPr>
                <w:lang w:val="uk-UA"/>
              </w:rPr>
            </w:pPr>
            <w:r w:rsidRPr="00001CB3">
              <w:rPr>
                <w:sz w:val="28"/>
                <w:szCs w:val="28"/>
                <w:lang w:val="uk-UA"/>
              </w:rPr>
              <w:t>Низький</w:t>
            </w:r>
          </w:p>
        </w:tc>
        <w:tc>
          <w:tcPr>
            <w:tcW w:w="1843" w:type="dxa"/>
            <w:tcBorders>
              <w:top w:val="single" w:sz="8" w:space="0" w:color="000000"/>
              <w:left w:val="single" w:sz="8" w:space="0" w:color="000000"/>
              <w:bottom w:val="single" w:sz="8" w:space="0" w:color="000000"/>
              <w:right w:val="single" w:sz="4" w:space="0" w:color="000000"/>
            </w:tcBorders>
            <w:shd w:val="clear" w:color="auto" w:fill="FFFFFF"/>
            <w:tcMar>
              <w:top w:w="80" w:type="dxa"/>
              <w:left w:w="80" w:type="dxa"/>
              <w:bottom w:w="80" w:type="dxa"/>
              <w:right w:w="80" w:type="dxa"/>
            </w:tcMar>
            <w:vAlign w:val="center"/>
          </w:tcPr>
          <w:p w14:paraId="5BF0BA5B" w14:textId="39C82115" w:rsidR="00DD5D3B" w:rsidRPr="00001CB3" w:rsidRDefault="006E3600" w:rsidP="00DD5D3B">
            <w:pPr>
              <w:tabs>
                <w:tab w:val="left" w:pos="1440"/>
                <w:tab w:val="left" w:pos="2880"/>
              </w:tabs>
              <w:suppressAutoHyphens/>
              <w:jc w:val="center"/>
              <w:outlineLvl w:val="0"/>
              <w:rPr>
                <w:lang w:val="uk-UA"/>
              </w:rPr>
            </w:pPr>
            <w:r w:rsidRPr="00001CB3">
              <w:rPr>
                <w:sz w:val="28"/>
                <w:szCs w:val="28"/>
                <w:lang w:val="uk-UA"/>
              </w:rPr>
              <w:t>1</w:t>
            </w:r>
          </w:p>
        </w:tc>
        <w:tc>
          <w:tcPr>
            <w:tcW w:w="2126" w:type="dxa"/>
            <w:tcBorders>
              <w:top w:val="single" w:sz="8" w:space="0" w:color="000000"/>
              <w:left w:val="single" w:sz="4"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3D2A0ED3" w14:textId="77777777" w:rsidR="00DD5D3B" w:rsidRPr="00001CB3" w:rsidRDefault="00DD5D3B" w:rsidP="00DD5D3B">
            <w:pPr>
              <w:tabs>
                <w:tab w:val="left" w:pos="1440"/>
                <w:tab w:val="left" w:pos="2880"/>
              </w:tabs>
              <w:suppressAutoHyphens/>
              <w:jc w:val="center"/>
              <w:outlineLvl w:val="0"/>
              <w:rPr>
                <w:lang w:val="uk-UA"/>
              </w:rPr>
            </w:pPr>
            <w:r w:rsidRPr="00001CB3">
              <w:rPr>
                <w:sz w:val="28"/>
                <w:szCs w:val="28"/>
                <w:lang w:val="uk-UA"/>
              </w:rPr>
              <w:t>20%</w:t>
            </w:r>
          </w:p>
        </w:tc>
        <w:tc>
          <w:tcPr>
            <w:tcW w:w="1862"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11877F5C" w14:textId="4A33D468" w:rsidR="00DD5D3B" w:rsidRPr="00001CB3" w:rsidRDefault="006E3600" w:rsidP="00DD5D3B">
            <w:pPr>
              <w:tabs>
                <w:tab w:val="left" w:pos="1440"/>
                <w:tab w:val="left" w:pos="2880"/>
              </w:tabs>
              <w:suppressAutoHyphens/>
              <w:jc w:val="center"/>
              <w:outlineLvl w:val="0"/>
              <w:rPr>
                <w:sz w:val="28"/>
                <w:szCs w:val="28"/>
                <w:lang w:val="uk-UA"/>
              </w:rPr>
            </w:pPr>
            <w:r w:rsidRPr="00001CB3">
              <w:rPr>
                <w:sz w:val="28"/>
                <w:szCs w:val="28"/>
                <w:lang w:val="uk-UA"/>
              </w:rPr>
              <w:t>3</w:t>
            </w:r>
          </w:p>
        </w:tc>
        <w:tc>
          <w:tcPr>
            <w:tcW w:w="1803"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162DA392" w14:textId="645AE514" w:rsidR="00DD5D3B" w:rsidRPr="00001CB3" w:rsidRDefault="006E3600" w:rsidP="00DD5D3B">
            <w:pPr>
              <w:tabs>
                <w:tab w:val="left" w:pos="1440"/>
                <w:tab w:val="left" w:pos="2880"/>
              </w:tabs>
              <w:suppressAutoHyphens/>
              <w:jc w:val="center"/>
              <w:outlineLvl w:val="0"/>
              <w:rPr>
                <w:lang w:val="uk-UA"/>
              </w:rPr>
            </w:pPr>
            <w:r w:rsidRPr="00001CB3">
              <w:rPr>
                <w:sz w:val="28"/>
                <w:szCs w:val="28"/>
                <w:lang w:val="uk-UA"/>
              </w:rPr>
              <w:t>6</w:t>
            </w:r>
            <w:r w:rsidR="00DD5D3B" w:rsidRPr="00001CB3">
              <w:rPr>
                <w:sz w:val="28"/>
                <w:szCs w:val="28"/>
                <w:lang w:val="uk-UA"/>
              </w:rPr>
              <w:t>0%</w:t>
            </w:r>
          </w:p>
        </w:tc>
      </w:tr>
    </w:tbl>
    <w:p w14:paraId="54C82B1A" w14:textId="77777777" w:rsidR="008B20C4" w:rsidRPr="00001CB3" w:rsidRDefault="008B20C4" w:rsidP="008B20C4">
      <w:pPr>
        <w:widowControl w:val="0"/>
        <w:spacing w:after="0" w:line="360" w:lineRule="auto"/>
        <w:rPr>
          <w:rStyle w:val="Hyperlink1"/>
          <w:rFonts w:ascii="Times New Roman" w:hAnsi="Times New Roman" w:cs="Times New Roman"/>
          <w:lang w:val="ru-RU"/>
        </w:rPr>
      </w:pPr>
    </w:p>
    <w:p w14:paraId="1E2A652E" w14:textId="77777777" w:rsidR="008B20C4" w:rsidRPr="00001CB3" w:rsidRDefault="008B20C4" w:rsidP="008B20C4">
      <w:pPr>
        <w:spacing w:after="0" w:line="360" w:lineRule="auto"/>
        <w:jc w:val="both"/>
        <w:rPr>
          <w:rFonts w:ascii="Times New Roman" w:hAnsi="Times New Roman" w:cs="Times New Roman"/>
          <w:sz w:val="28"/>
          <w:szCs w:val="28"/>
          <w:lang w:val="uk-UA"/>
        </w:rPr>
      </w:pPr>
      <w:r w:rsidRPr="00001CB3">
        <w:rPr>
          <w:rFonts w:ascii="Times New Roman" w:hAnsi="Times New Roman" w:cs="Times New Roman"/>
          <w:noProof/>
          <w:sz w:val="28"/>
          <w:szCs w:val="28"/>
          <w:lang w:val="en-US"/>
        </w:rPr>
        <w:drawing>
          <wp:inline distT="0" distB="0" distL="0" distR="0" wp14:anchorId="33798722" wp14:editId="31601D89">
            <wp:extent cx="2924175" cy="2647950"/>
            <wp:effectExtent l="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001CB3">
        <w:rPr>
          <w:rFonts w:ascii="Times New Roman" w:hAnsi="Times New Roman" w:cs="Times New Roman"/>
          <w:noProof/>
          <w:sz w:val="28"/>
          <w:szCs w:val="28"/>
          <w:lang w:val="en-US"/>
        </w:rPr>
        <w:drawing>
          <wp:inline distT="0" distB="0" distL="0" distR="0" wp14:anchorId="74480D3D" wp14:editId="6C9D2FA2">
            <wp:extent cx="2914650" cy="264795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B785C4B" w14:textId="266E3D71" w:rsidR="008B20C4" w:rsidRPr="00001CB3" w:rsidRDefault="008B20C4" w:rsidP="008B20C4">
      <w:pPr>
        <w:spacing w:after="0" w:line="360" w:lineRule="auto"/>
        <w:ind w:firstLine="709"/>
        <w:jc w:val="center"/>
        <w:rPr>
          <w:rFonts w:ascii="Times New Roman" w:hAnsi="Times New Roman" w:cs="Times New Roman"/>
          <w:b/>
          <w:sz w:val="28"/>
          <w:szCs w:val="28"/>
          <w:lang w:val="uk-UA"/>
        </w:rPr>
      </w:pPr>
      <w:r w:rsidRPr="00001CB3">
        <w:rPr>
          <w:rFonts w:ascii="Times New Roman" w:hAnsi="Times New Roman" w:cs="Times New Roman"/>
          <w:b/>
          <w:sz w:val="28"/>
          <w:szCs w:val="28"/>
          <w:lang w:val="uk-UA"/>
        </w:rPr>
        <w:t>Рис. 2.</w:t>
      </w:r>
      <w:r w:rsidR="00B96A39" w:rsidRPr="00001CB3">
        <w:rPr>
          <w:rFonts w:ascii="Times New Roman" w:hAnsi="Times New Roman" w:cs="Times New Roman"/>
          <w:b/>
          <w:sz w:val="28"/>
          <w:szCs w:val="28"/>
          <w:lang w:val="uk-UA"/>
        </w:rPr>
        <w:t>2</w:t>
      </w:r>
      <w:r w:rsidRPr="00001CB3">
        <w:rPr>
          <w:rFonts w:ascii="Times New Roman" w:hAnsi="Times New Roman" w:cs="Times New Roman"/>
          <w:b/>
          <w:sz w:val="28"/>
          <w:szCs w:val="28"/>
          <w:lang w:val="uk-UA"/>
        </w:rPr>
        <w:t xml:space="preserve"> </w:t>
      </w:r>
      <w:proofErr w:type="spellStart"/>
      <w:r w:rsidRPr="00001CB3">
        <w:rPr>
          <w:rFonts w:ascii="Times New Roman" w:hAnsi="Times New Roman" w:cs="Times New Roman"/>
          <w:b/>
          <w:sz w:val="28"/>
          <w:szCs w:val="28"/>
        </w:rPr>
        <w:t>Результати</w:t>
      </w:r>
      <w:proofErr w:type="spellEnd"/>
      <w:r w:rsidRPr="00001CB3">
        <w:rPr>
          <w:rFonts w:ascii="Times New Roman" w:hAnsi="Times New Roman" w:cs="Times New Roman"/>
          <w:b/>
          <w:sz w:val="28"/>
          <w:szCs w:val="28"/>
        </w:rPr>
        <w:t xml:space="preserve"> </w:t>
      </w:r>
      <w:proofErr w:type="spellStart"/>
      <w:r w:rsidRPr="00001CB3">
        <w:rPr>
          <w:rFonts w:ascii="Times New Roman" w:hAnsi="Times New Roman" w:cs="Times New Roman"/>
          <w:b/>
          <w:sz w:val="28"/>
          <w:szCs w:val="28"/>
        </w:rPr>
        <w:t>дослідження</w:t>
      </w:r>
      <w:proofErr w:type="spellEnd"/>
      <w:r w:rsidRPr="00001CB3">
        <w:rPr>
          <w:rFonts w:ascii="Times New Roman" w:hAnsi="Times New Roman" w:cs="Times New Roman"/>
          <w:b/>
          <w:sz w:val="28"/>
          <w:szCs w:val="28"/>
        </w:rPr>
        <w:t xml:space="preserve"> </w:t>
      </w:r>
      <w:r w:rsidR="00B96A39" w:rsidRPr="00001CB3">
        <w:rPr>
          <w:rFonts w:ascii="Times New Roman" w:hAnsi="Times New Roman" w:cs="Times New Roman"/>
          <w:b/>
          <w:bCs/>
          <w:sz w:val="28"/>
          <w:szCs w:val="28"/>
          <w:lang w:val="uk-UA"/>
        </w:rPr>
        <w:t xml:space="preserve">стану активного словника у зв’язному мовленні з опорою на сюжетні та серії картинок (завдання №2 </w:t>
      </w:r>
      <w:r w:rsidR="00B96A39" w:rsidRPr="00001CB3">
        <w:rPr>
          <w:rFonts w:ascii="Times New Roman" w:hAnsi="Times New Roman" w:cs="Times New Roman"/>
          <w:b/>
          <w:sz w:val="28"/>
          <w:szCs w:val="28"/>
        </w:rPr>
        <w:t>«</w:t>
      </w:r>
      <w:proofErr w:type="spellStart"/>
      <w:r w:rsidR="00B96A39" w:rsidRPr="00001CB3">
        <w:rPr>
          <w:rFonts w:ascii="Times New Roman" w:hAnsi="Times New Roman" w:cs="Times New Roman"/>
          <w:b/>
          <w:sz w:val="28"/>
          <w:szCs w:val="28"/>
        </w:rPr>
        <w:t>Розкажи</w:t>
      </w:r>
      <w:proofErr w:type="spellEnd"/>
      <w:r w:rsidR="00B96A39" w:rsidRPr="00001CB3">
        <w:rPr>
          <w:rFonts w:ascii="Times New Roman" w:hAnsi="Times New Roman" w:cs="Times New Roman"/>
          <w:b/>
          <w:sz w:val="28"/>
          <w:szCs w:val="28"/>
        </w:rPr>
        <w:t xml:space="preserve"> за </w:t>
      </w:r>
      <w:proofErr w:type="spellStart"/>
      <w:r w:rsidR="00B96A39" w:rsidRPr="00001CB3">
        <w:rPr>
          <w:rFonts w:ascii="Times New Roman" w:hAnsi="Times New Roman" w:cs="Times New Roman"/>
          <w:b/>
          <w:sz w:val="28"/>
          <w:szCs w:val="28"/>
        </w:rPr>
        <w:t>картинкою</w:t>
      </w:r>
      <w:proofErr w:type="spellEnd"/>
      <w:r w:rsidR="00B96A39" w:rsidRPr="00001CB3">
        <w:rPr>
          <w:rFonts w:ascii="Times New Roman" w:hAnsi="Times New Roman" w:cs="Times New Roman"/>
          <w:b/>
          <w:sz w:val="28"/>
          <w:szCs w:val="28"/>
        </w:rPr>
        <w:t>»</w:t>
      </w:r>
      <w:r w:rsidR="00B96A39" w:rsidRPr="00001CB3">
        <w:rPr>
          <w:rFonts w:ascii="Times New Roman" w:hAnsi="Times New Roman" w:cs="Times New Roman"/>
          <w:b/>
          <w:sz w:val="28"/>
          <w:szCs w:val="28"/>
          <w:lang w:val="uk-UA"/>
        </w:rPr>
        <w:t>)</w:t>
      </w:r>
      <w:r w:rsidRPr="00001CB3">
        <w:rPr>
          <w:rFonts w:ascii="Times New Roman" w:hAnsi="Times New Roman" w:cs="Times New Roman"/>
          <w:b/>
          <w:sz w:val="28"/>
          <w:szCs w:val="28"/>
          <w:lang w:val="uk-UA"/>
        </w:rPr>
        <w:t xml:space="preserve"> (у %)</w:t>
      </w:r>
    </w:p>
    <w:p w14:paraId="3B256824" w14:textId="77777777" w:rsidR="00B96A39" w:rsidRPr="00001CB3" w:rsidRDefault="00B96A39" w:rsidP="00B96A39">
      <w:pPr>
        <w:spacing w:after="0" w:line="360" w:lineRule="auto"/>
        <w:ind w:firstLine="709"/>
        <w:jc w:val="center"/>
        <w:rPr>
          <w:rFonts w:ascii="Times New Roman" w:hAnsi="Times New Roman" w:cs="Times New Roman"/>
          <w:b/>
          <w:sz w:val="28"/>
          <w:szCs w:val="28"/>
          <w:lang w:val="uk-UA"/>
        </w:rPr>
      </w:pPr>
    </w:p>
    <w:p w14:paraId="724EBABE" w14:textId="303E890D" w:rsidR="006E3600" w:rsidRPr="00001CB3" w:rsidRDefault="006E3600" w:rsidP="00274320">
      <w:pPr>
        <w:spacing w:after="0" w:line="360" w:lineRule="auto"/>
        <w:ind w:firstLine="709"/>
        <w:jc w:val="both"/>
        <w:rPr>
          <w:rFonts w:ascii="Times New Roman" w:hAnsi="Times New Roman" w:cs="Times New Roman"/>
          <w:bCs/>
          <w:sz w:val="28"/>
          <w:szCs w:val="28"/>
          <w:lang w:val="uk-UA"/>
        </w:rPr>
      </w:pPr>
      <w:r w:rsidRPr="00001CB3">
        <w:rPr>
          <w:rFonts w:ascii="Times New Roman" w:hAnsi="Times New Roman" w:cs="Times New Roman"/>
          <w:bCs/>
          <w:sz w:val="28"/>
          <w:szCs w:val="28"/>
          <w:lang w:val="uk-UA"/>
        </w:rPr>
        <w:lastRenderedPageBreak/>
        <w:t xml:space="preserve">За результатами дослідження виявлено що рівень зв’язного діалогічного мовлення у </w:t>
      </w:r>
      <w:proofErr w:type="spellStart"/>
      <w:r w:rsidRPr="00001CB3">
        <w:rPr>
          <w:rFonts w:ascii="Times New Roman" w:hAnsi="Times New Roman" w:cs="Times New Roman"/>
          <w:bCs/>
          <w:sz w:val="28"/>
          <w:szCs w:val="28"/>
          <w:lang w:val="uk-UA"/>
        </w:rPr>
        <w:t>діагностованої</w:t>
      </w:r>
      <w:proofErr w:type="spellEnd"/>
      <w:r w:rsidRPr="00001CB3">
        <w:rPr>
          <w:rFonts w:ascii="Times New Roman" w:hAnsi="Times New Roman" w:cs="Times New Roman"/>
          <w:bCs/>
          <w:sz w:val="28"/>
          <w:szCs w:val="28"/>
          <w:lang w:val="uk-UA"/>
        </w:rPr>
        <w:t xml:space="preserve"> групи </w:t>
      </w:r>
      <w:r w:rsidR="00274320" w:rsidRPr="00001CB3">
        <w:rPr>
          <w:rFonts w:ascii="Times New Roman" w:hAnsi="Times New Roman" w:cs="Times New Roman"/>
          <w:bCs/>
          <w:sz w:val="28"/>
          <w:szCs w:val="28"/>
          <w:lang w:val="uk-UA"/>
        </w:rPr>
        <w:t xml:space="preserve">у дітей  </w:t>
      </w:r>
      <w:r w:rsidRPr="00001CB3">
        <w:rPr>
          <w:rFonts w:ascii="Times New Roman" w:hAnsi="Times New Roman" w:cs="Times New Roman"/>
          <w:bCs/>
          <w:sz w:val="28"/>
          <w:szCs w:val="28"/>
          <w:lang w:val="uk-UA"/>
        </w:rPr>
        <w:t xml:space="preserve">становить: </w:t>
      </w:r>
      <w:r w:rsidRPr="00001CB3">
        <w:rPr>
          <w:rFonts w:ascii="Times New Roman" w:hAnsi="Times New Roman" w:cs="Times New Roman"/>
          <w:bCs/>
          <w:i/>
          <w:iCs/>
          <w:sz w:val="28"/>
          <w:szCs w:val="28"/>
          <w:lang w:val="uk-UA"/>
        </w:rPr>
        <w:t>високий рівень</w:t>
      </w:r>
      <w:r w:rsidRPr="00001CB3">
        <w:rPr>
          <w:rFonts w:ascii="Times New Roman" w:hAnsi="Times New Roman" w:cs="Times New Roman"/>
          <w:bCs/>
          <w:sz w:val="28"/>
          <w:szCs w:val="28"/>
          <w:lang w:val="uk-UA"/>
        </w:rPr>
        <w:t xml:space="preserve"> мають </w:t>
      </w:r>
      <w:r w:rsidR="00274320" w:rsidRPr="00001CB3">
        <w:rPr>
          <w:rFonts w:ascii="Times New Roman" w:hAnsi="Times New Roman" w:cs="Times New Roman"/>
          <w:bCs/>
          <w:sz w:val="28"/>
          <w:szCs w:val="28"/>
          <w:lang w:val="uk-UA"/>
        </w:rPr>
        <w:t>40</w:t>
      </w:r>
      <w:r w:rsidRPr="00001CB3">
        <w:rPr>
          <w:rFonts w:ascii="Times New Roman" w:hAnsi="Times New Roman" w:cs="Times New Roman"/>
          <w:bCs/>
          <w:sz w:val="28"/>
          <w:szCs w:val="28"/>
          <w:lang w:val="uk-UA"/>
        </w:rPr>
        <w:t xml:space="preserve"> </w:t>
      </w:r>
      <w:r w:rsidR="00274320" w:rsidRPr="00001CB3">
        <w:rPr>
          <w:rFonts w:ascii="Times New Roman" w:hAnsi="Times New Roman" w:cs="Times New Roman"/>
          <w:bCs/>
          <w:sz w:val="28"/>
          <w:szCs w:val="28"/>
          <w:lang w:val="uk-UA"/>
        </w:rPr>
        <w:t xml:space="preserve">% </w:t>
      </w:r>
      <w:r w:rsidRPr="00001CB3">
        <w:rPr>
          <w:rFonts w:ascii="Times New Roman" w:hAnsi="Times New Roman" w:cs="Times New Roman"/>
          <w:bCs/>
          <w:sz w:val="28"/>
          <w:szCs w:val="28"/>
          <w:lang w:val="uk-UA"/>
        </w:rPr>
        <w:t>дітей</w:t>
      </w:r>
      <w:r w:rsidR="00274320" w:rsidRPr="00001CB3">
        <w:rPr>
          <w:rFonts w:ascii="Times New Roman" w:hAnsi="Times New Roman" w:cs="Times New Roman"/>
          <w:bCs/>
          <w:sz w:val="28"/>
          <w:szCs w:val="28"/>
          <w:lang w:val="uk-UA"/>
        </w:rPr>
        <w:t xml:space="preserve"> з типовим розвитком і 0 % із затримкою мовленнєвого розвитку. З представлених груп картинок, діти змогли правильно описати картинки за сюжетом. </w:t>
      </w:r>
      <w:r w:rsidR="00274320" w:rsidRPr="00001CB3">
        <w:rPr>
          <w:rFonts w:ascii="Times New Roman" w:hAnsi="Times New Roman" w:cs="Times New Roman"/>
          <w:bCs/>
          <w:i/>
          <w:iCs/>
          <w:sz w:val="28"/>
          <w:szCs w:val="28"/>
          <w:lang w:val="uk-UA"/>
        </w:rPr>
        <w:t>С</w:t>
      </w:r>
      <w:r w:rsidRPr="00001CB3">
        <w:rPr>
          <w:rFonts w:ascii="Times New Roman" w:hAnsi="Times New Roman" w:cs="Times New Roman"/>
          <w:bCs/>
          <w:i/>
          <w:iCs/>
          <w:sz w:val="28"/>
          <w:szCs w:val="28"/>
          <w:lang w:val="uk-UA"/>
        </w:rPr>
        <w:t>ере</w:t>
      </w:r>
      <w:r w:rsidR="00274320" w:rsidRPr="00001CB3">
        <w:rPr>
          <w:rFonts w:ascii="Times New Roman" w:hAnsi="Times New Roman" w:cs="Times New Roman"/>
          <w:bCs/>
          <w:i/>
          <w:iCs/>
          <w:sz w:val="28"/>
          <w:szCs w:val="28"/>
          <w:lang w:val="uk-UA"/>
        </w:rPr>
        <w:t>д</w:t>
      </w:r>
      <w:r w:rsidRPr="00001CB3">
        <w:rPr>
          <w:rFonts w:ascii="Times New Roman" w:hAnsi="Times New Roman" w:cs="Times New Roman"/>
          <w:bCs/>
          <w:i/>
          <w:iCs/>
          <w:sz w:val="28"/>
          <w:szCs w:val="28"/>
          <w:lang w:val="uk-UA"/>
        </w:rPr>
        <w:t>ній рівень</w:t>
      </w:r>
      <w:r w:rsidRPr="00001CB3">
        <w:rPr>
          <w:rFonts w:ascii="Times New Roman" w:hAnsi="Times New Roman" w:cs="Times New Roman"/>
          <w:bCs/>
          <w:sz w:val="28"/>
          <w:szCs w:val="28"/>
          <w:lang w:val="uk-UA"/>
        </w:rPr>
        <w:t xml:space="preserve"> мають </w:t>
      </w:r>
      <w:r w:rsidR="00274320" w:rsidRPr="00001CB3">
        <w:rPr>
          <w:rFonts w:ascii="Times New Roman" w:hAnsi="Times New Roman" w:cs="Times New Roman"/>
          <w:bCs/>
          <w:sz w:val="28"/>
          <w:szCs w:val="28"/>
          <w:lang w:val="uk-UA"/>
        </w:rPr>
        <w:t xml:space="preserve">40 % </w:t>
      </w:r>
      <w:r w:rsidRPr="00001CB3">
        <w:rPr>
          <w:rFonts w:ascii="Times New Roman" w:hAnsi="Times New Roman" w:cs="Times New Roman"/>
          <w:bCs/>
          <w:sz w:val="28"/>
          <w:szCs w:val="28"/>
          <w:lang w:val="uk-UA"/>
        </w:rPr>
        <w:t>дітей</w:t>
      </w:r>
      <w:r w:rsidR="00274320" w:rsidRPr="00001CB3">
        <w:rPr>
          <w:rFonts w:ascii="Times New Roman" w:hAnsi="Times New Roman" w:cs="Times New Roman"/>
          <w:bCs/>
          <w:sz w:val="28"/>
          <w:szCs w:val="28"/>
          <w:lang w:val="uk-UA"/>
        </w:rPr>
        <w:t xml:space="preserve"> з типовим розвитком і 40 % дітей із затримкою мовленнєвого розвитку. Діти виконали завдання, але робили деякі помилки, часто просили допомоги у експериментатора.</w:t>
      </w:r>
      <w:r w:rsidRPr="00001CB3">
        <w:rPr>
          <w:rFonts w:ascii="Times New Roman" w:hAnsi="Times New Roman" w:cs="Times New Roman"/>
          <w:bCs/>
          <w:sz w:val="28"/>
          <w:szCs w:val="28"/>
          <w:lang w:val="uk-UA"/>
        </w:rPr>
        <w:t xml:space="preserve"> </w:t>
      </w:r>
      <w:r w:rsidR="00274320" w:rsidRPr="00001CB3">
        <w:rPr>
          <w:rFonts w:ascii="Times New Roman" w:hAnsi="Times New Roman" w:cs="Times New Roman"/>
          <w:bCs/>
          <w:i/>
          <w:iCs/>
          <w:sz w:val="28"/>
          <w:szCs w:val="28"/>
          <w:lang w:val="uk-UA"/>
        </w:rPr>
        <w:t>Н</w:t>
      </w:r>
      <w:r w:rsidRPr="00001CB3">
        <w:rPr>
          <w:rFonts w:ascii="Times New Roman" w:hAnsi="Times New Roman" w:cs="Times New Roman"/>
          <w:bCs/>
          <w:i/>
          <w:iCs/>
          <w:sz w:val="28"/>
          <w:szCs w:val="28"/>
          <w:lang w:val="uk-UA"/>
        </w:rPr>
        <w:t>изький рівень</w:t>
      </w:r>
      <w:r w:rsidRPr="00001CB3">
        <w:rPr>
          <w:rFonts w:ascii="Times New Roman" w:hAnsi="Times New Roman" w:cs="Times New Roman"/>
          <w:bCs/>
          <w:sz w:val="28"/>
          <w:szCs w:val="28"/>
          <w:lang w:val="uk-UA"/>
        </w:rPr>
        <w:t xml:space="preserve"> мають </w:t>
      </w:r>
      <w:r w:rsidR="00274320" w:rsidRPr="00001CB3">
        <w:rPr>
          <w:rFonts w:ascii="Times New Roman" w:hAnsi="Times New Roman" w:cs="Times New Roman"/>
          <w:bCs/>
          <w:sz w:val="28"/>
          <w:szCs w:val="28"/>
          <w:lang w:val="uk-UA"/>
        </w:rPr>
        <w:t xml:space="preserve">20 % </w:t>
      </w:r>
      <w:r w:rsidRPr="00001CB3">
        <w:rPr>
          <w:rFonts w:ascii="Times New Roman" w:hAnsi="Times New Roman" w:cs="Times New Roman"/>
          <w:bCs/>
          <w:sz w:val="28"/>
          <w:szCs w:val="28"/>
          <w:lang w:val="uk-UA"/>
        </w:rPr>
        <w:t>дітей</w:t>
      </w:r>
      <w:r w:rsidR="00274320" w:rsidRPr="00001CB3">
        <w:rPr>
          <w:rFonts w:ascii="Times New Roman" w:hAnsi="Times New Roman" w:cs="Times New Roman"/>
          <w:bCs/>
          <w:sz w:val="28"/>
          <w:szCs w:val="28"/>
          <w:lang w:val="uk-UA"/>
        </w:rPr>
        <w:t xml:space="preserve"> із типовим розвитком і 60 % дітей із затримкою мовленнєвого розвитку.</w:t>
      </w:r>
      <w:r w:rsidR="00274320" w:rsidRPr="00001CB3">
        <w:rPr>
          <w:lang w:val="uk-UA"/>
        </w:rPr>
        <w:t xml:space="preserve"> </w:t>
      </w:r>
      <w:r w:rsidR="00274320" w:rsidRPr="00001CB3">
        <w:rPr>
          <w:rFonts w:ascii="Times New Roman" w:hAnsi="Times New Roman" w:cs="Times New Roman"/>
          <w:bCs/>
          <w:sz w:val="28"/>
          <w:szCs w:val="28"/>
          <w:lang w:val="uk-UA"/>
        </w:rPr>
        <w:t>Діти повільно виконували завдання, були невпевненими, не змогли розповісти про те, що вон</w:t>
      </w:r>
      <w:r w:rsidR="005E4669" w:rsidRPr="00001CB3">
        <w:rPr>
          <w:rFonts w:ascii="Times New Roman" w:hAnsi="Times New Roman" w:cs="Times New Roman"/>
          <w:bCs/>
          <w:sz w:val="28"/>
          <w:szCs w:val="28"/>
          <w:lang w:val="uk-UA"/>
        </w:rPr>
        <w:t>и</w:t>
      </w:r>
      <w:r w:rsidR="00274320" w:rsidRPr="00001CB3">
        <w:rPr>
          <w:rFonts w:ascii="Times New Roman" w:hAnsi="Times New Roman" w:cs="Times New Roman"/>
          <w:bCs/>
          <w:sz w:val="28"/>
          <w:szCs w:val="28"/>
          <w:lang w:val="uk-UA"/>
        </w:rPr>
        <w:t xml:space="preserve"> бачил</w:t>
      </w:r>
      <w:r w:rsidR="005E4669" w:rsidRPr="00001CB3">
        <w:rPr>
          <w:rFonts w:ascii="Times New Roman" w:hAnsi="Times New Roman" w:cs="Times New Roman"/>
          <w:bCs/>
          <w:sz w:val="28"/>
          <w:szCs w:val="28"/>
          <w:lang w:val="uk-UA"/>
        </w:rPr>
        <w:t>и.</w:t>
      </w:r>
    </w:p>
    <w:p w14:paraId="6A1C8319" w14:textId="6D26D4C2" w:rsidR="00B2695B" w:rsidRPr="00001CB3" w:rsidRDefault="00B2695B" w:rsidP="00274320">
      <w:pPr>
        <w:spacing w:after="0" w:line="360" w:lineRule="auto"/>
        <w:ind w:firstLine="709"/>
        <w:jc w:val="both"/>
        <w:rPr>
          <w:rFonts w:ascii="Times New Roman" w:hAnsi="Times New Roman" w:cs="Times New Roman"/>
          <w:bCs/>
          <w:sz w:val="28"/>
          <w:szCs w:val="28"/>
          <w:lang w:val="uk-UA"/>
        </w:rPr>
      </w:pPr>
      <w:r w:rsidRPr="00001CB3">
        <w:rPr>
          <w:rFonts w:ascii="Times New Roman" w:hAnsi="Times New Roman" w:cs="Times New Roman"/>
          <w:bCs/>
          <w:sz w:val="28"/>
          <w:szCs w:val="28"/>
          <w:lang w:val="uk-UA"/>
        </w:rPr>
        <w:t>Результати показують, що більшість дітей в групі мають середній та низький рівень зв'язного діалогічного мовлення. Це може вказувати на те, що ці діти здатні вести більш-менш прийнятний діалог, але є ще потенціал для покращення якості їхнього мовлення та навичок спілкування. Діти з високим рівнем зв'язного мовлення можуть стати прикладом для інших і допомогти в підвищенні загального рівня мовлення в групі.</w:t>
      </w:r>
    </w:p>
    <w:p w14:paraId="1DB0726C" w14:textId="30C02121" w:rsidR="00605580" w:rsidRPr="00001CB3" w:rsidRDefault="00605580" w:rsidP="00605580">
      <w:pPr>
        <w:spacing w:after="0" w:line="360" w:lineRule="auto"/>
        <w:ind w:firstLine="709"/>
        <w:jc w:val="both"/>
        <w:rPr>
          <w:rStyle w:val="Hyperlink1"/>
          <w:rFonts w:ascii="Times New Roman" w:hAnsi="Times New Roman" w:cs="Times New Roman"/>
          <w:b/>
          <w:shd w:val="clear" w:color="auto" w:fill="auto"/>
          <w:lang w:val="uk-UA"/>
        </w:rPr>
      </w:pPr>
      <w:r w:rsidRPr="00001CB3">
        <w:rPr>
          <w:rFonts w:ascii="Times New Roman" w:hAnsi="Times New Roman" w:cs="Times New Roman"/>
          <w:sz w:val="28"/>
          <w:szCs w:val="28"/>
          <w:lang w:val="uk-UA"/>
        </w:rPr>
        <w:t xml:space="preserve">В </w:t>
      </w:r>
      <w:proofErr w:type="spellStart"/>
      <w:r w:rsidRPr="00001CB3">
        <w:rPr>
          <w:rFonts w:ascii="Times New Roman" w:hAnsi="Times New Roman" w:cs="Times New Roman"/>
          <w:sz w:val="28"/>
          <w:szCs w:val="28"/>
        </w:rPr>
        <w:t>Таблиці</w:t>
      </w:r>
      <w:proofErr w:type="spellEnd"/>
      <w:r w:rsidRPr="00001CB3">
        <w:rPr>
          <w:rFonts w:ascii="Times New Roman" w:hAnsi="Times New Roman" w:cs="Times New Roman"/>
          <w:sz w:val="28"/>
          <w:szCs w:val="28"/>
        </w:rPr>
        <w:t xml:space="preserve"> 2.</w:t>
      </w:r>
      <w:r w:rsidRPr="00001CB3">
        <w:rPr>
          <w:rFonts w:ascii="Times New Roman" w:hAnsi="Times New Roman" w:cs="Times New Roman"/>
          <w:sz w:val="28"/>
          <w:szCs w:val="28"/>
          <w:lang w:val="uk-UA"/>
        </w:rPr>
        <w:t>3.</w:t>
      </w:r>
      <w:r w:rsidRPr="00001CB3">
        <w:rPr>
          <w:rFonts w:ascii="Times New Roman" w:hAnsi="Times New Roman" w:cs="Times New Roman"/>
          <w:sz w:val="28"/>
          <w:szCs w:val="28"/>
        </w:rPr>
        <w:t xml:space="preserve"> та на Рис. 2.</w:t>
      </w:r>
      <w:r w:rsidRPr="00001CB3">
        <w:rPr>
          <w:rFonts w:ascii="Times New Roman" w:hAnsi="Times New Roman" w:cs="Times New Roman"/>
          <w:sz w:val="28"/>
          <w:szCs w:val="28"/>
          <w:lang w:val="uk-UA"/>
        </w:rPr>
        <w:t>3</w:t>
      </w:r>
      <w:r w:rsidRPr="00001CB3">
        <w:rPr>
          <w:rFonts w:ascii="Times New Roman" w:hAnsi="Times New Roman" w:cs="Times New Roman"/>
          <w:sz w:val="28"/>
          <w:szCs w:val="28"/>
        </w:rPr>
        <w:t>.</w:t>
      </w:r>
      <w:r w:rsidRPr="00001CB3">
        <w:rPr>
          <w:rFonts w:ascii="Times New Roman" w:hAnsi="Times New Roman" w:cs="Times New Roman"/>
          <w:sz w:val="28"/>
          <w:szCs w:val="28"/>
          <w:lang w:val="uk-UA"/>
        </w:rPr>
        <w:t xml:space="preserve"> </w:t>
      </w:r>
      <w:proofErr w:type="spellStart"/>
      <w:r w:rsidRPr="00001CB3">
        <w:rPr>
          <w:rFonts w:ascii="Times New Roman" w:hAnsi="Times New Roman" w:cs="Times New Roman"/>
          <w:sz w:val="28"/>
          <w:szCs w:val="28"/>
        </w:rPr>
        <w:t>репрезентовано</w:t>
      </w:r>
      <w:proofErr w:type="spellEnd"/>
      <w:r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загальні р</w:t>
      </w:r>
      <w:proofErr w:type="spellStart"/>
      <w:r w:rsidRPr="00001CB3">
        <w:rPr>
          <w:rFonts w:ascii="Times New Roman" w:hAnsi="Times New Roman" w:cs="Times New Roman"/>
          <w:sz w:val="28"/>
          <w:szCs w:val="28"/>
        </w:rPr>
        <w:t>езультати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дослідження</w:t>
      </w:r>
      <w:proofErr w:type="spellEnd"/>
      <w:r w:rsidRPr="00001CB3">
        <w:rPr>
          <w:rFonts w:ascii="Times New Roman" w:hAnsi="Times New Roman" w:cs="Times New Roman"/>
          <w:sz w:val="28"/>
          <w:szCs w:val="28"/>
          <w:lang w:val="uk-UA"/>
        </w:rPr>
        <w:t xml:space="preserve">. А саме стан сформованості </w:t>
      </w:r>
      <w:proofErr w:type="spellStart"/>
      <w:r w:rsidRPr="00001CB3">
        <w:rPr>
          <w:rFonts w:ascii="Times New Roman" w:hAnsi="Times New Roman" w:cs="Times New Roman"/>
          <w:sz w:val="28"/>
          <w:szCs w:val="28"/>
          <w:lang w:val="uk-UA"/>
        </w:rPr>
        <w:t>лексичногої</w:t>
      </w:r>
      <w:proofErr w:type="spellEnd"/>
      <w:r w:rsidRPr="00001CB3">
        <w:rPr>
          <w:rFonts w:ascii="Times New Roman" w:hAnsi="Times New Roman" w:cs="Times New Roman"/>
          <w:sz w:val="28"/>
          <w:szCs w:val="28"/>
          <w:lang w:val="uk-UA"/>
        </w:rPr>
        <w:t xml:space="preserve"> складової мовлення у дітей раннього віку.</w:t>
      </w:r>
    </w:p>
    <w:p w14:paraId="21163B5D" w14:textId="77777777" w:rsidR="00605580" w:rsidRPr="00001CB3" w:rsidRDefault="00605580" w:rsidP="00605580">
      <w:pPr>
        <w:spacing w:after="0" w:line="360" w:lineRule="auto"/>
        <w:ind w:firstLine="709"/>
        <w:jc w:val="both"/>
        <w:rPr>
          <w:rFonts w:ascii="Times New Roman" w:hAnsi="Times New Roman" w:cs="Times New Roman"/>
          <w:bCs/>
          <w:sz w:val="28"/>
          <w:szCs w:val="28"/>
          <w:lang w:val="uk-UA"/>
        </w:rPr>
      </w:pPr>
      <w:r w:rsidRPr="00001CB3">
        <w:rPr>
          <w:rFonts w:ascii="Times New Roman" w:hAnsi="Times New Roman" w:cs="Times New Roman"/>
          <w:bCs/>
          <w:sz w:val="28"/>
          <w:szCs w:val="28"/>
          <w:lang w:val="uk-UA"/>
        </w:rPr>
        <w:t xml:space="preserve">На основі проведеного дослідження можна визначити, що стан сформованості лексичної складової мовлення дітей раннього віку під час проведення констатувального етапу, становить: </w:t>
      </w:r>
      <w:r w:rsidRPr="00001CB3">
        <w:rPr>
          <w:rFonts w:ascii="Times New Roman" w:hAnsi="Times New Roman" w:cs="Times New Roman"/>
          <w:bCs/>
          <w:i/>
          <w:iCs/>
          <w:sz w:val="28"/>
          <w:szCs w:val="28"/>
          <w:lang w:val="uk-UA"/>
        </w:rPr>
        <w:t>Високий рівень</w:t>
      </w:r>
      <w:r w:rsidRPr="00001CB3">
        <w:rPr>
          <w:rFonts w:ascii="Times New Roman" w:hAnsi="Times New Roman" w:cs="Times New Roman"/>
          <w:bCs/>
          <w:sz w:val="28"/>
          <w:szCs w:val="28"/>
          <w:lang w:val="uk-UA"/>
        </w:rPr>
        <w:t xml:space="preserve"> мають: з типовим розвитком 60 % дітей, з затримкою мовленнєвого розвитку 0 %. </w:t>
      </w:r>
      <w:r w:rsidRPr="00001CB3">
        <w:rPr>
          <w:rFonts w:ascii="Times New Roman" w:hAnsi="Times New Roman" w:cs="Times New Roman"/>
          <w:bCs/>
          <w:i/>
          <w:iCs/>
          <w:sz w:val="28"/>
          <w:szCs w:val="28"/>
          <w:lang w:val="uk-UA"/>
        </w:rPr>
        <w:t>Середній рівень</w:t>
      </w:r>
      <w:r w:rsidRPr="00001CB3">
        <w:rPr>
          <w:rFonts w:ascii="Times New Roman" w:hAnsi="Times New Roman" w:cs="Times New Roman"/>
          <w:bCs/>
          <w:sz w:val="28"/>
          <w:szCs w:val="28"/>
          <w:lang w:val="uk-UA"/>
        </w:rPr>
        <w:t xml:space="preserve"> мають : з типовим розвитком 30 % дітей, з затримкою мовленнєвого розвитку 40 %. </w:t>
      </w:r>
      <w:r w:rsidRPr="00001CB3">
        <w:rPr>
          <w:rFonts w:ascii="Times New Roman" w:hAnsi="Times New Roman" w:cs="Times New Roman"/>
          <w:bCs/>
          <w:i/>
          <w:iCs/>
          <w:sz w:val="28"/>
          <w:szCs w:val="28"/>
          <w:lang w:val="uk-UA"/>
        </w:rPr>
        <w:t>Низький рівень</w:t>
      </w:r>
      <w:r w:rsidRPr="00001CB3">
        <w:rPr>
          <w:rFonts w:ascii="Times New Roman" w:hAnsi="Times New Roman" w:cs="Times New Roman"/>
          <w:bCs/>
          <w:sz w:val="28"/>
          <w:szCs w:val="28"/>
          <w:lang w:val="uk-UA"/>
        </w:rPr>
        <w:t xml:space="preserve"> мають: з типовим розвитком 20 % дітей, з затримкою мовленнєвого розвитку 60 %.</w:t>
      </w:r>
    </w:p>
    <w:p w14:paraId="05BD0BF8" w14:textId="4BC2F8DE" w:rsidR="00605580" w:rsidRPr="00001CB3" w:rsidRDefault="00605580" w:rsidP="00274320">
      <w:pPr>
        <w:spacing w:after="0" w:line="360" w:lineRule="auto"/>
        <w:ind w:firstLine="709"/>
        <w:jc w:val="both"/>
        <w:rPr>
          <w:rFonts w:ascii="Times New Roman" w:hAnsi="Times New Roman" w:cs="Times New Roman"/>
          <w:bCs/>
          <w:sz w:val="28"/>
          <w:szCs w:val="28"/>
          <w:lang w:val="uk-UA"/>
        </w:rPr>
      </w:pPr>
    </w:p>
    <w:p w14:paraId="11D24015" w14:textId="3A6414C7" w:rsidR="00605580" w:rsidRPr="00001CB3" w:rsidRDefault="00605580" w:rsidP="00274320">
      <w:pPr>
        <w:spacing w:after="0" w:line="360" w:lineRule="auto"/>
        <w:ind w:firstLine="709"/>
        <w:jc w:val="both"/>
        <w:rPr>
          <w:rFonts w:ascii="Times New Roman" w:hAnsi="Times New Roman" w:cs="Times New Roman"/>
          <w:bCs/>
          <w:sz w:val="28"/>
          <w:szCs w:val="28"/>
          <w:lang w:val="uk-UA"/>
        </w:rPr>
      </w:pPr>
    </w:p>
    <w:p w14:paraId="2C7DDE9A" w14:textId="2E84F42D" w:rsidR="00605580" w:rsidRPr="00001CB3" w:rsidRDefault="00605580" w:rsidP="00274320">
      <w:pPr>
        <w:spacing w:after="0" w:line="360" w:lineRule="auto"/>
        <w:ind w:firstLine="709"/>
        <w:jc w:val="both"/>
        <w:rPr>
          <w:rFonts w:ascii="Times New Roman" w:hAnsi="Times New Roman" w:cs="Times New Roman"/>
          <w:bCs/>
          <w:sz w:val="28"/>
          <w:szCs w:val="28"/>
          <w:lang w:val="uk-UA"/>
        </w:rPr>
      </w:pPr>
    </w:p>
    <w:p w14:paraId="3D983C7D" w14:textId="77777777" w:rsidR="00605580" w:rsidRPr="00001CB3" w:rsidRDefault="00605580" w:rsidP="00274320">
      <w:pPr>
        <w:spacing w:after="0" w:line="360" w:lineRule="auto"/>
        <w:ind w:firstLine="709"/>
        <w:jc w:val="both"/>
        <w:rPr>
          <w:rFonts w:ascii="Times New Roman" w:hAnsi="Times New Roman" w:cs="Times New Roman"/>
          <w:bCs/>
          <w:sz w:val="28"/>
          <w:szCs w:val="28"/>
          <w:lang w:val="uk-UA"/>
        </w:rPr>
      </w:pPr>
    </w:p>
    <w:p w14:paraId="209CDE9C" w14:textId="5B4125E2" w:rsidR="00BE6187" w:rsidRPr="00001CB3" w:rsidRDefault="00BE6187" w:rsidP="00BE6187">
      <w:pPr>
        <w:spacing w:after="0" w:line="360" w:lineRule="auto"/>
        <w:jc w:val="right"/>
        <w:rPr>
          <w:rFonts w:ascii="Times New Roman" w:hAnsi="Times New Roman" w:cs="Times New Roman"/>
          <w:i/>
          <w:sz w:val="28"/>
          <w:szCs w:val="28"/>
          <w:lang w:val="uk-UA"/>
        </w:rPr>
      </w:pPr>
      <w:r w:rsidRPr="00001CB3">
        <w:rPr>
          <w:rFonts w:ascii="Times New Roman" w:hAnsi="Times New Roman" w:cs="Times New Roman"/>
          <w:i/>
          <w:sz w:val="28"/>
          <w:szCs w:val="28"/>
          <w:lang w:val="uk-UA"/>
        </w:rPr>
        <w:lastRenderedPageBreak/>
        <w:t>Таблиця 2.3</w:t>
      </w:r>
    </w:p>
    <w:p w14:paraId="3D14BB6C" w14:textId="419E7F71" w:rsidR="00BE6187" w:rsidRPr="00001CB3" w:rsidRDefault="00BE6187" w:rsidP="00BE6187">
      <w:pPr>
        <w:spacing w:after="0" w:line="360" w:lineRule="auto"/>
        <w:jc w:val="center"/>
        <w:rPr>
          <w:rStyle w:val="Hyperlink1"/>
          <w:rFonts w:ascii="Times New Roman" w:hAnsi="Times New Roman" w:cs="Times New Roman"/>
          <w:b/>
          <w:shd w:val="clear" w:color="auto" w:fill="auto"/>
          <w:lang w:val="uk-UA"/>
        </w:rPr>
      </w:pPr>
      <w:r w:rsidRPr="00001CB3">
        <w:rPr>
          <w:rFonts w:ascii="Times New Roman" w:hAnsi="Times New Roman" w:cs="Times New Roman"/>
          <w:b/>
          <w:sz w:val="28"/>
          <w:szCs w:val="28"/>
          <w:lang w:val="uk-UA"/>
        </w:rPr>
        <w:t>Стан сформованості лексичної складової мовлення дітей раннього віку</w:t>
      </w:r>
    </w:p>
    <w:tbl>
      <w:tblPr>
        <w:tblStyle w:val="TableNormal"/>
        <w:tblW w:w="977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A2FF"/>
        <w:tblLayout w:type="fixed"/>
        <w:tblLook w:val="04A0" w:firstRow="1" w:lastRow="0" w:firstColumn="1" w:lastColumn="0" w:noHBand="0" w:noVBand="1"/>
      </w:tblPr>
      <w:tblGrid>
        <w:gridCol w:w="2545"/>
        <w:gridCol w:w="3826"/>
        <w:gridCol w:w="3402"/>
      </w:tblGrid>
      <w:tr w:rsidR="00BE6187" w:rsidRPr="00001CB3" w14:paraId="2D93DEFF" w14:textId="77777777" w:rsidTr="00F4585B">
        <w:trPr>
          <w:trHeight w:val="366"/>
          <w:tblHeader/>
          <w:jc w:val="center"/>
        </w:trPr>
        <w:tc>
          <w:tcPr>
            <w:tcW w:w="2545" w:type="dxa"/>
            <w:vMerge w:val="restart"/>
            <w:tcBorders>
              <w:top w:val="single" w:sz="6" w:space="0" w:color="000000"/>
              <w:left w:val="single" w:sz="6" w:space="0" w:color="000000"/>
              <w:bottom w:val="single" w:sz="4" w:space="0" w:color="000000"/>
              <w:right w:val="single" w:sz="8" w:space="0" w:color="000000"/>
            </w:tcBorders>
            <w:shd w:val="clear" w:color="auto" w:fill="DDDDDD"/>
            <w:tcMar>
              <w:top w:w="80" w:type="dxa"/>
              <w:left w:w="80" w:type="dxa"/>
              <w:bottom w:w="80" w:type="dxa"/>
              <w:right w:w="80" w:type="dxa"/>
            </w:tcMar>
            <w:vAlign w:val="center"/>
          </w:tcPr>
          <w:p w14:paraId="5F66F347" w14:textId="77777777" w:rsidR="00BE6187" w:rsidRPr="00001CB3" w:rsidRDefault="00BE6187" w:rsidP="0076233D">
            <w:pPr>
              <w:tabs>
                <w:tab w:val="left" w:pos="1440"/>
                <w:tab w:val="left" w:pos="2880"/>
              </w:tabs>
              <w:suppressAutoHyphens/>
              <w:jc w:val="center"/>
              <w:outlineLvl w:val="0"/>
              <w:rPr>
                <w:lang w:val="uk-UA"/>
              </w:rPr>
            </w:pPr>
            <w:r w:rsidRPr="00001CB3">
              <w:rPr>
                <w:b/>
                <w:i/>
                <w:iCs/>
                <w:sz w:val="28"/>
                <w:szCs w:val="28"/>
                <w:lang w:val="uk-UA"/>
              </w:rPr>
              <w:t>Рівні</w:t>
            </w:r>
          </w:p>
        </w:tc>
        <w:tc>
          <w:tcPr>
            <w:tcW w:w="3826" w:type="dxa"/>
            <w:tcBorders>
              <w:top w:val="single" w:sz="6" w:space="0" w:color="000000"/>
              <w:left w:val="single" w:sz="8" w:space="0" w:color="000000"/>
              <w:bottom w:val="single" w:sz="6" w:space="0" w:color="000000"/>
              <w:right w:val="single" w:sz="8" w:space="0" w:color="000000"/>
            </w:tcBorders>
            <w:shd w:val="clear" w:color="auto" w:fill="DDDDDD"/>
            <w:tcMar>
              <w:top w:w="80" w:type="dxa"/>
              <w:left w:w="80" w:type="dxa"/>
              <w:bottom w:w="80" w:type="dxa"/>
              <w:right w:w="80" w:type="dxa"/>
            </w:tcMar>
            <w:vAlign w:val="center"/>
          </w:tcPr>
          <w:p w14:paraId="0B8FCADB" w14:textId="77777777" w:rsidR="00BE6187" w:rsidRPr="00001CB3" w:rsidRDefault="00BE6187" w:rsidP="0076233D">
            <w:pPr>
              <w:tabs>
                <w:tab w:val="left" w:pos="1440"/>
                <w:tab w:val="left" w:pos="2880"/>
              </w:tabs>
              <w:suppressAutoHyphens/>
              <w:jc w:val="center"/>
              <w:outlineLvl w:val="0"/>
              <w:rPr>
                <w:lang w:val="uk-UA"/>
              </w:rPr>
            </w:pPr>
            <w:r w:rsidRPr="00001CB3">
              <w:rPr>
                <w:b/>
                <w:sz w:val="28"/>
                <w:szCs w:val="28"/>
                <w:lang w:val="uk-UA"/>
              </w:rPr>
              <w:t>діти раннього віку з типовим розвитком</w:t>
            </w:r>
          </w:p>
        </w:tc>
        <w:tc>
          <w:tcPr>
            <w:tcW w:w="3402" w:type="dxa"/>
            <w:tcBorders>
              <w:top w:val="single" w:sz="6" w:space="0" w:color="000000"/>
              <w:left w:val="single" w:sz="8" w:space="0" w:color="000000"/>
              <w:bottom w:val="single" w:sz="6" w:space="0" w:color="000000"/>
              <w:right w:val="single" w:sz="6" w:space="0" w:color="000000"/>
            </w:tcBorders>
            <w:shd w:val="clear" w:color="auto" w:fill="DDDDDD"/>
            <w:tcMar>
              <w:top w:w="80" w:type="dxa"/>
              <w:left w:w="80" w:type="dxa"/>
              <w:bottom w:w="80" w:type="dxa"/>
              <w:right w:w="80" w:type="dxa"/>
            </w:tcMar>
            <w:vAlign w:val="center"/>
          </w:tcPr>
          <w:p w14:paraId="2665E1CB" w14:textId="77777777" w:rsidR="00BE6187" w:rsidRPr="00001CB3" w:rsidRDefault="00BE6187" w:rsidP="0076233D">
            <w:pPr>
              <w:tabs>
                <w:tab w:val="left" w:pos="1440"/>
                <w:tab w:val="left" w:pos="2880"/>
              </w:tabs>
              <w:suppressAutoHyphens/>
              <w:jc w:val="center"/>
              <w:outlineLvl w:val="0"/>
              <w:rPr>
                <w:lang w:val="uk-UA"/>
              </w:rPr>
            </w:pPr>
            <w:r w:rsidRPr="00001CB3">
              <w:rPr>
                <w:b/>
                <w:sz w:val="28"/>
                <w:szCs w:val="28"/>
                <w:lang w:val="uk-UA"/>
              </w:rPr>
              <w:t>діти раннього віку із затримкою мовленнєвого розвитку</w:t>
            </w:r>
          </w:p>
        </w:tc>
      </w:tr>
      <w:tr w:rsidR="00F4585B" w:rsidRPr="00001CB3" w14:paraId="61CE9F86" w14:textId="77777777" w:rsidTr="00F4585B">
        <w:trPr>
          <w:trHeight w:val="20"/>
          <w:tblHeader/>
          <w:jc w:val="center"/>
        </w:trPr>
        <w:tc>
          <w:tcPr>
            <w:tcW w:w="2545" w:type="dxa"/>
            <w:vMerge/>
            <w:tcBorders>
              <w:top w:val="single" w:sz="6" w:space="0" w:color="000000"/>
              <w:left w:val="single" w:sz="6" w:space="0" w:color="000000"/>
              <w:bottom w:val="single" w:sz="4" w:space="0" w:color="000000"/>
              <w:right w:val="single" w:sz="8" w:space="0" w:color="000000"/>
            </w:tcBorders>
            <w:shd w:val="clear" w:color="auto" w:fill="DDDDDD"/>
          </w:tcPr>
          <w:p w14:paraId="1CDEA399" w14:textId="77777777" w:rsidR="00F4585B" w:rsidRPr="00001CB3" w:rsidRDefault="00F4585B" w:rsidP="0076233D">
            <w:pPr>
              <w:rPr>
                <w:lang w:val="uk-UA"/>
              </w:rPr>
            </w:pPr>
          </w:p>
        </w:tc>
        <w:tc>
          <w:tcPr>
            <w:tcW w:w="3826" w:type="dxa"/>
            <w:tcBorders>
              <w:top w:val="single" w:sz="6" w:space="0" w:color="000000"/>
              <w:left w:val="single" w:sz="8" w:space="0" w:color="000000"/>
              <w:bottom w:val="single" w:sz="4" w:space="0" w:color="000000"/>
              <w:right w:val="single" w:sz="8" w:space="0" w:color="000000"/>
            </w:tcBorders>
            <w:shd w:val="clear" w:color="auto" w:fill="DDDDDD"/>
            <w:tcMar>
              <w:top w:w="80" w:type="dxa"/>
              <w:left w:w="80" w:type="dxa"/>
              <w:bottom w:w="80" w:type="dxa"/>
              <w:right w:w="80" w:type="dxa"/>
            </w:tcMar>
            <w:vAlign w:val="center"/>
          </w:tcPr>
          <w:p w14:paraId="671FA837" w14:textId="77777777" w:rsidR="00F4585B" w:rsidRPr="00001CB3" w:rsidRDefault="00F4585B" w:rsidP="0076233D">
            <w:pPr>
              <w:tabs>
                <w:tab w:val="left" w:pos="1440"/>
                <w:tab w:val="left" w:pos="2880"/>
              </w:tabs>
              <w:suppressAutoHyphens/>
              <w:jc w:val="center"/>
              <w:outlineLvl w:val="0"/>
              <w:rPr>
                <w:lang w:val="uk-UA"/>
              </w:rPr>
            </w:pPr>
            <w:r w:rsidRPr="00001CB3">
              <w:rPr>
                <w:b/>
                <w:i/>
                <w:iCs/>
                <w:sz w:val="28"/>
                <w:szCs w:val="28"/>
                <w:lang w:val="uk-UA"/>
              </w:rPr>
              <w:t>у %</w:t>
            </w:r>
          </w:p>
        </w:tc>
        <w:tc>
          <w:tcPr>
            <w:tcW w:w="3402" w:type="dxa"/>
            <w:tcBorders>
              <w:top w:val="single" w:sz="6" w:space="0" w:color="000000"/>
              <w:left w:val="single" w:sz="8" w:space="0" w:color="000000"/>
              <w:bottom w:val="single" w:sz="4" w:space="0" w:color="000000"/>
              <w:right w:val="single" w:sz="6" w:space="0" w:color="000000"/>
            </w:tcBorders>
            <w:shd w:val="clear" w:color="auto" w:fill="DDDDDD"/>
            <w:tcMar>
              <w:top w:w="80" w:type="dxa"/>
              <w:left w:w="80" w:type="dxa"/>
              <w:bottom w:w="80" w:type="dxa"/>
              <w:right w:w="80" w:type="dxa"/>
            </w:tcMar>
            <w:vAlign w:val="center"/>
          </w:tcPr>
          <w:p w14:paraId="437E5D50" w14:textId="77777777" w:rsidR="00F4585B" w:rsidRPr="00001CB3" w:rsidRDefault="00F4585B" w:rsidP="0076233D">
            <w:pPr>
              <w:tabs>
                <w:tab w:val="left" w:pos="1440"/>
                <w:tab w:val="left" w:pos="2880"/>
              </w:tabs>
              <w:suppressAutoHyphens/>
              <w:jc w:val="center"/>
              <w:outlineLvl w:val="0"/>
              <w:rPr>
                <w:lang w:val="uk-UA"/>
              </w:rPr>
            </w:pPr>
            <w:r w:rsidRPr="00001CB3">
              <w:rPr>
                <w:b/>
                <w:i/>
                <w:iCs/>
                <w:sz w:val="28"/>
                <w:szCs w:val="28"/>
                <w:lang w:val="uk-UA"/>
              </w:rPr>
              <w:t>у %</w:t>
            </w:r>
          </w:p>
        </w:tc>
      </w:tr>
      <w:tr w:rsidR="00F4585B" w:rsidRPr="00001CB3" w14:paraId="5A879508" w14:textId="77777777" w:rsidTr="00F4585B">
        <w:tblPrEx>
          <w:shd w:val="clear" w:color="auto" w:fill="CADFFF"/>
        </w:tblPrEx>
        <w:trPr>
          <w:trHeight w:val="16"/>
          <w:jc w:val="center"/>
        </w:trPr>
        <w:tc>
          <w:tcPr>
            <w:tcW w:w="2545" w:type="dxa"/>
            <w:tcBorders>
              <w:top w:val="single" w:sz="4" w:space="0" w:color="000000"/>
              <w:left w:val="single" w:sz="6"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ECAD33C" w14:textId="77777777" w:rsidR="00F4585B" w:rsidRPr="00001CB3" w:rsidRDefault="00F4585B" w:rsidP="0076233D">
            <w:pPr>
              <w:tabs>
                <w:tab w:val="left" w:pos="1440"/>
                <w:tab w:val="left" w:pos="2880"/>
              </w:tabs>
              <w:suppressAutoHyphens/>
              <w:jc w:val="center"/>
              <w:outlineLvl w:val="0"/>
              <w:rPr>
                <w:lang w:val="uk-UA"/>
              </w:rPr>
            </w:pPr>
            <w:r w:rsidRPr="00001CB3">
              <w:rPr>
                <w:sz w:val="28"/>
                <w:szCs w:val="28"/>
                <w:lang w:val="uk-UA"/>
              </w:rPr>
              <w:t>Високий</w:t>
            </w:r>
          </w:p>
        </w:tc>
        <w:tc>
          <w:tcPr>
            <w:tcW w:w="3826" w:type="dxa"/>
            <w:tcBorders>
              <w:top w:val="single" w:sz="4"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3B0A4219" w14:textId="77777777" w:rsidR="00F4585B" w:rsidRPr="00001CB3" w:rsidRDefault="00F4585B" w:rsidP="0076233D">
            <w:pPr>
              <w:tabs>
                <w:tab w:val="left" w:pos="1440"/>
                <w:tab w:val="left" w:pos="2880"/>
              </w:tabs>
              <w:suppressAutoHyphens/>
              <w:jc w:val="center"/>
              <w:outlineLvl w:val="0"/>
              <w:rPr>
                <w:lang w:val="uk-UA"/>
              </w:rPr>
            </w:pPr>
            <w:r w:rsidRPr="00001CB3">
              <w:rPr>
                <w:sz w:val="28"/>
                <w:szCs w:val="28"/>
                <w:lang w:val="uk-UA"/>
              </w:rPr>
              <w:t>50%</w:t>
            </w:r>
          </w:p>
        </w:tc>
        <w:tc>
          <w:tcPr>
            <w:tcW w:w="3402" w:type="dxa"/>
            <w:tcBorders>
              <w:top w:val="single" w:sz="4" w:space="0" w:color="000000"/>
              <w:left w:val="single" w:sz="8" w:space="0" w:color="000000"/>
              <w:bottom w:val="single" w:sz="8" w:space="0" w:color="000000"/>
              <w:right w:val="single" w:sz="6" w:space="0" w:color="000000"/>
            </w:tcBorders>
            <w:shd w:val="clear" w:color="auto" w:fill="FFFFFF"/>
            <w:tcMar>
              <w:top w:w="80" w:type="dxa"/>
              <w:left w:w="80" w:type="dxa"/>
              <w:bottom w:w="80" w:type="dxa"/>
              <w:right w:w="80" w:type="dxa"/>
            </w:tcMar>
            <w:vAlign w:val="center"/>
          </w:tcPr>
          <w:p w14:paraId="13165355" w14:textId="317349A8" w:rsidR="00F4585B" w:rsidRPr="00001CB3" w:rsidRDefault="00F4585B" w:rsidP="0076233D">
            <w:pPr>
              <w:tabs>
                <w:tab w:val="left" w:pos="1440"/>
                <w:tab w:val="left" w:pos="2880"/>
              </w:tabs>
              <w:suppressAutoHyphens/>
              <w:jc w:val="center"/>
              <w:outlineLvl w:val="0"/>
              <w:rPr>
                <w:lang w:val="uk-UA"/>
              </w:rPr>
            </w:pPr>
            <w:r w:rsidRPr="00001CB3">
              <w:rPr>
                <w:sz w:val="28"/>
                <w:szCs w:val="28"/>
                <w:shd w:val="clear" w:color="auto" w:fill="FFFFFF"/>
                <w:lang w:val="uk-UA"/>
              </w:rPr>
              <w:t>0%</w:t>
            </w:r>
          </w:p>
        </w:tc>
      </w:tr>
      <w:tr w:rsidR="00F4585B" w:rsidRPr="00001CB3" w14:paraId="6CCE7B57" w14:textId="77777777" w:rsidTr="00F4585B">
        <w:tblPrEx>
          <w:shd w:val="clear" w:color="auto" w:fill="CADFFF"/>
        </w:tblPrEx>
        <w:trPr>
          <w:trHeight w:val="27"/>
          <w:jc w:val="center"/>
        </w:trPr>
        <w:tc>
          <w:tcPr>
            <w:tcW w:w="2545" w:type="dxa"/>
            <w:tcBorders>
              <w:top w:val="single" w:sz="8" w:space="0" w:color="000000"/>
              <w:left w:val="single" w:sz="6"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1E6D33BE" w14:textId="77777777" w:rsidR="00F4585B" w:rsidRPr="00001CB3" w:rsidRDefault="00F4585B" w:rsidP="0076233D">
            <w:pPr>
              <w:tabs>
                <w:tab w:val="left" w:pos="1440"/>
                <w:tab w:val="left" w:pos="2880"/>
              </w:tabs>
              <w:suppressAutoHyphens/>
              <w:jc w:val="center"/>
              <w:outlineLvl w:val="0"/>
              <w:rPr>
                <w:lang w:val="uk-UA"/>
              </w:rPr>
            </w:pPr>
            <w:r w:rsidRPr="00001CB3">
              <w:rPr>
                <w:sz w:val="28"/>
                <w:szCs w:val="28"/>
                <w:lang w:val="uk-UA"/>
              </w:rPr>
              <w:t>Середній</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26D59218" w14:textId="77777777" w:rsidR="00F4585B" w:rsidRPr="00001CB3" w:rsidRDefault="00F4585B" w:rsidP="0076233D">
            <w:pPr>
              <w:tabs>
                <w:tab w:val="left" w:pos="1440"/>
                <w:tab w:val="left" w:pos="2880"/>
              </w:tabs>
              <w:suppressAutoHyphens/>
              <w:jc w:val="center"/>
              <w:outlineLvl w:val="0"/>
              <w:rPr>
                <w:lang w:val="uk-UA"/>
              </w:rPr>
            </w:pPr>
            <w:r w:rsidRPr="00001CB3">
              <w:rPr>
                <w:sz w:val="28"/>
                <w:szCs w:val="28"/>
                <w:lang w:val="uk-UA"/>
              </w:rPr>
              <w:t>30%</w:t>
            </w:r>
          </w:p>
        </w:tc>
        <w:tc>
          <w:tcPr>
            <w:tcW w:w="3402" w:type="dxa"/>
            <w:tcBorders>
              <w:top w:val="single" w:sz="8" w:space="0" w:color="000000"/>
              <w:left w:val="single" w:sz="8" w:space="0" w:color="000000"/>
              <w:bottom w:val="single" w:sz="8" w:space="0" w:color="000000"/>
              <w:right w:val="single" w:sz="6" w:space="0" w:color="000000"/>
            </w:tcBorders>
            <w:shd w:val="clear" w:color="auto" w:fill="FFFFFF"/>
            <w:tcMar>
              <w:top w:w="80" w:type="dxa"/>
              <w:left w:w="80" w:type="dxa"/>
              <w:bottom w:w="80" w:type="dxa"/>
              <w:right w:w="80" w:type="dxa"/>
            </w:tcMar>
            <w:vAlign w:val="center"/>
          </w:tcPr>
          <w:p w14:paraId="7681CE26" w14:textId="026031CD" w:rsidR="00F4585B" w:rsidRPr="00001CB3" w:rsidRDefault="00C438CC" w:rsidP="0076233D">
            <w:pPr>
              <w:tabs>
                <w:tab w:val="left" w:pos="1440"/>
                <w:tab w:val="left" w:pos="2880"/>
              </w:tabs>
              <w:suppressAutoHyphens/>
              <w:jc w:val="center"/>
              <w:outlineLvl w:val="0"/>
              <w:rPr>
                <w:lang w:val="uk-UA"/>
              </w:rPr>
            </w:pPr>
            <w:r w:rsidRPr="00001CB3">
              <w:rPr>
                <w:sz w:val="28"/>
                <w:szCs w:val="28"/>
                <w:shd w:val="clear" w:color="auto" w:fill="FFFFFF"/>
              </w:rPr>
              <w:t>4</w:t>
            </w:r>
            <w:r w:rsidR="00F4585B" w:rsidRPr="00001CB3">
              <w:rPr>
                <w:sz w:val="28"/>
                <w:szCs w:val="28"/>
                <w:shd w:val="clear" w:color="auto" w:fill="FFFFFF"/>
                <w:lang w:val="uk-UA"/>
              </w:rPr>
              <w:t>0%</w:t>
            </w:r>
          </w:p>
        </w:tc>
      </w:tr>
      <w:tr w:rsidR="00F4585B" w:rsidRPr="00001CB3" w14:paraId="0ED1474E" w14:textId="77777777" w:rsidTr="00F4585B">
        <w:tblPrEx>
          <w:shd w:val="clear" w:color="auto" w:fill="CADFFF"/>
        </w:tblPrEx>
        <w:trPr>
          <w:trHeight w:val="27"/>
          <w:jc w:val="center"/>
        </w:trPr>
        <w:tc>
          <w:tcPr>
            <w:tcW w:w="2545" w:type="dxa"/>
            <w:tcBorders>
              <w:top w:val="single" w:sz="8" w:space="0" w:color="000000"/>
              <w:left w:val="single" w:sz="6"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85EBC67" w14:textId="77777777" w:rsidR="00F4585B" w:rsidRPr="00001CB3" w:rsidRDefault="00F4585B" w:rsidP="0076233D">
            <w:pPr>
              <w:tabs>
                <w:tab w:val="left" w:pos="1440"/>
                <w:tab w:val="left" w:pos="2880"/>
              </w:tabs>
              <w:suppressAutoHyphens/>
              <w:jc w:val="center"/>
              <w:outlineLvl w:val="0"/>
              <w:rPr>
                <w:lang w:val="uk-UA"/>
              </w:rPr>
            </w:pPr>
            <w:r w:rsidRPr="00001CB3">
              <w:rPr>
                <w:sz w:val="28"/>
                <w:szCs w:val="28"/>
                <w:lang w:val="uk-UA"/>
              </w:rPr>
              <w:t>Низький</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314C3506" w14:textId="77777777" w:rsidR="00F4585B" w:rsidRPr="00001CB3" w:rsidRDefault="00F4585B" w:rsidP="0076233D">
            <w:pPr>
              <w:tabs>
                <w:tab w:val="left" w:pos="1440"/>
                <w:tab w:val="left" w:pos="2880"/>
              </w:tabs>
              <w:suppressAutoHyphens/>
              <w:jc w:val="center"/>
              <w:outlineLvl w:val="0"/>
              <w:rPr>
                <w:lang w:val="uk-UA"/>
              </w:rPr>
            </w:pPr>
            <w:r w:rsidRPr="00001CB3">
              <w:rPr>
                <w:sz w:val="28"/>
                <w:szCs w:val="28"/>
                <w:lang w:val="uk-UA"/>
              </w:rPr>
              <w:t>20%</w:t>
            </w:r>
          </w:p>
        </w:tc>
        <w:tc>
          <w:tcPr>
            <w:tcW w:w="3402" w:type="dxa"/>
            <w:tcBorders>
              <w:top w:val="single" w:sz="8" w:space="0" w:color="000000"/>
              <w:left w:val="single" w:sz="8" w:space="0" w:color="000000"/>
              <w:bottom w:val="single" w:sz="8" w:space="0" w:color="000000"/>
              <w:right w:val="single" w:sz="6" w:space="0" w:color="000000"/>
            </w:tcBorders>
            <w:shd w:val="clear" w:color="auto" w:fill="FFFFFF"/>
            <w:tcMar>
              <w:top w:w="80" w:type="dxa"/>
              <w:left w:w="80" w:type="dxa"/>
              <w:bottom w:w="80" w:type="dxa"/>
              <w:right w:w="80" w:type="dxa"/>
            </w:tcMar>
            <w:vAlign w:val="center"/>
          </w:tcPr>
          <w:p w14:paraId="7CDEEA59" w14:textId="5E9A9C49" w:rsidR="00F4585B" w:rsidRPr="00001CB3" w:rsidRDefault="00C438CC" w:rsidP="0076233D">
            <w:pPr>
              <w:tabs>
                <w:tab w:val="left" w:pos="1440"/>
                <w:tab w:val="left" w:pos="2880"/>
              </w:tabs>
              <w:suppressAutoHyphens/>
              <w:jc w:val="center"/>
              <w:outlineLvl w:val="0"/>
              <w:rPr>
                <w:lang w:val="uk-UA"/>
              </w:rPr>
            </w:pPr>
            <w:r w:rsidRPr="00001CB3">
              <w:rPr>
                <w:sz w:val="28"/>
                <w:szCs w:val="28"/>
              </w:rPr>
              <w:t>6</w:t>
            </w:r>
            <w:r w:rsidR="00F4585B" w:rsidRPr="00001CB3">
              <w:rPr>
                <w:sz w:val="28"/>
                <w:szCs w:val="28"/>
                <w:lang w:val="uk-UA"/>
              </w:rPr>
              <w:t>0%</w:t>
            </w:r>
          </w:p>
        </w:tc>
      </w:tr>
    </w:tbl>
    <w:p w14:paraId="0DA92F44" w14:textId="77777777" w:rsidR="00BE6187" w:rsidRPr="00001CB3" w:rsidRDefault="00BE6187" w:rsidP="00BE6187">
      <w:pPr>
        <w:widowControl w:val="0"/>
        <w:spacing w:after="0" w:line="360" w:lineRule="auto"/>
        <w:rPr>
          <w:rStyle w:val="Hyperlink1"/>
          <w:rFonts w:ascii="Times New Roman" w:hAnsi="Times New Roman" w:cs="Times New Roman"/>
          <w:lang w:val="ru-RU"/>
        </w:rPr>
      </w:pPr>
    </w:p>
    <w:p w14:paraId="2E86F276" w14:textId="77777777" w:rsidR="00BE6187" w:rsidRPr="00001CB3" w:rsidRDefault="00BE6187" w:rsidP="00BE6187">
      <w:pPr>
        <w:spacing w:after="0" w:line="360" w:lineRule="auto"/>
        <w:jc w:val="both"/>
        <w:rPr>
          <w:rFonts w:ascii="Times New Roman" w:hAnsi="Times New Roman" w:cs="Times New Roman"/>
          <w:sz w:val="28"/>
          <w:szCs w:val="28"/>
          <w:lang w:val="uk-UA"/>
        </w:rPr>
      </w:pPr>
      <w:r w:rsidRPr="00001CB3">
        <w:rPr>
          <w:rFonts w:ascii="Times New Roman" w:hAnsi="Times New Roman" w:cs="Times New Roman"/>
          <w:noProof/>
          <w:sz w:val="28"/>
          <w:szCs w:val="28"/>
          <w:lang w:val="en-US"/>
        </w:rPr>
        <w:drawing>
          <wp:inline distT="0" distB="0" distL="0" distR="0" wp14:anchorId="28A14202" wp14:editId="0CBBE0D8">
            <wp:extent cx="2924175" cy="2647950"/>
            <wp:effectExtent l="0" t="0" r="9525"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001CB3">
        <w:rPr>
          <w:rFonts w:ascii="Times New Roman" w:hAnsi="Times New Roman" w:cs="Times New Roman"/>
          <w:noProof/>
          <w:sz w:val="28"/>
          <w:szCs w:val="28"/>
          <w:lang w:val="en-US"/>
        </w:rPr>
        <w:drawing>
          <wp:inline distT="0" distB="0" distL="0" distR="0" wp14:anchorId="13A23AD6" wp14:editId="1B7BA3C0">
            <wp:extent cx="2914650" cy="264795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A105989" w14:textId="33F04AAF" w:rsidR="00BE6187" w:rsidRPr="00001CB3" w:rsidRDefault="00BE6187" w:rsidP="00BE6187">
      <w:pPr>
        <w:spacing w:after="0" w:line="360" w:lineRule="auto"/>
        <w:jc w:val="center"/>
        <w:rPr>
          <w:rFonts w:ascii="Times New Roman" w:hAnsi="Times New Roman" w:cs="Times New Roman"/>
          <w:b/>
          <w:sz w:val="28"/>
          <w:szCs w:val="28"/>
          <w:lang w:val="uk-UA"/>
        </w:rPr>
      </w:pPr>
      <w:r w:rsidRPr="00001CB3">
        <w:rPr>
          <w:rFonts w:ascii="Times New Roman" w:hAnsi="Times New Roman" w:cs="Times New Roman"/>
          <w:b/>
          <w:sz w:val="28"/>
          <w:szCs w:val="28"/>
          <w:lang w:val="uk-UA"/>
        </w:rPr>
        <w:t>Рис. 2.3 Стан сформованості лексичної складової мовлення дітей раннього віку</w:t>
      </w:r>
      <w:r w:rsidRPr="00001CB3">
        <w:rPr>
          <w:rStyle w:val="Hyperlink1"/>
          <w:rFonts w:ascii="Times New Roman" w:hAnsi="Times New Roman" w:cs="Times New Roman"/>
          <w:b/>
          <w:shd w:val="clear" w:color="auto" w:fill="auto"/>
          <w:lang w:val="uk-UA"/>
        </w:rPr>
        <w:t xml:space="preserve"> </w:t>
      </w:r>
      <w:r w:rsidRPr="00001CB3">
        <w:rPr>
          <w:rFonts w:ascii="Times New Roman" w:hAnsi="Times New Roman" w:cs="Times New Roman"/>
          <w:b/>
          <w:sz w:val="28"/>
          <w:szCs w:val="28"/>
          <w:lang w:val="uk-UA"/>
        </w:rPr>
        <w:t>(у %)</w:t>
      </w:r>
    </w:p>
    <w:p w14:paraId="430E42B9" w14:textId="77777777" w:rsidR="00BE6187" w:rsidRPr="00001CB3" w:rsidRDefault="00BE6187" w:rsidP="00BE6187">
      <w:pPr>
        <w:spacing w:after="0" w:line="360" w:lineRule="auto"/>
        <w:ind w:firstLine="709"/>
        <w:jc w:val="center"/>
        <w:rPr>
          <w:rFonts w:ascii="Times New Roman" w:hAnsi="Times New Roman" w:cs="Times New Roman"/>
          <w:b/>
          <w:sz w:val="28"/>
          <w:szCs w:val="28"/>
          <w:lang w:val="uk-UA"/>
        </w:rPr>
      </w:pPr>
    </w:p>
    <w:p w14:paraId="4418DDF4" w14:textId="1264E0FB" w:rsidR="00B2695B" w:rsidRPr="00001CB3" w:rsidRDefault="00B2695B" w:rsidP="00B2695B">
      <w:pPr>
        <w:spacing w:after="0" w:line="360" w:lineRule="auto"/>
        <w:ind w:firstLine="709"/>
        <w:jc w:val="both"/>
        <w:rPr>
          <w:rFonts w:ascii="Times New Roman" w:hAnsi="Times New Roman" w:cs="Times New Roman"/>
          <w:sz w:val="28"/>
          <w:szCs w:val="28"/>
          <w:lang w:val="uk-UA"/>
        </w:rPr>
      </w:pPr>
      <w:bookmarkStart w:id="24" w:name="_Hlk150552675"/>
      <w:r w:rsidRPr="00001CB3">
        <w:rPr>
          <w:rFonts w:ascii="Times New Roman" w:hAnsi="Times New Roman" w:cs="Times New Roman"/>
          <w:sz w:val="28"/>
          <w:szCs w:val="28"/>
          <w:lang w:val="uk-UA"/>
        </w:rPr>
        <w:t>Отримані дані послідовно свідчать про значно нижчий рівень сформованості лексичної складової мовлення у дітей раннього віку із затримкою мовленнєвого розвитку у порівнянні з їх однолітками з типовим розвитком. Діти з затримкою мовленнєвого розвитку використовують менше слів у порівнянні зі своїми однолітками з типовим розвитком, віддають перевагу коротшим і простішим словам, уникають складних слів, які вимагають більше навичок у мовленні.</w:t>
      </w:r>
    </w:p>
    <w:bookmarkEnd w:id="24"/>
    <w:p w14:paraId="49831618" w14:textId="6ECCDBCB" w:rsidR="00B2695B" w:rsidRPr="00001CB3" w:rsidRDefault="00B2695B" w:rsidP="00B2695B">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t xml:space="preserve">Це свідчить про наявність важливої проблеми у розвитку цієї категорії дітей, яка потребує негайної уваги та спеціалізованого підходу. Тому нами </w:t>
      </w:r>
      <w:r w:rsidRPr="00001CB3">
        <w:rPr>
          <w:rFonts w:ascii="Times New Roman" w:hAnsi="Times New Roman" w:cs="Times New Roman"/>
          <w:sz w:val="28"/>
          <w:szCs w:val="28"/>
          <w:lang w:val="uk-UA"/>
        </w:rPr>
        <w:lastRenderedPageBreak/>
        <w:t xml:space="preserve">була </w:t>
      </w:r>
      <w:proofErr w:type="spellStart"/>
      <w:r w:rsidRPr="00001CB3">
        <w:rPr>
          <w:rFonts w:ascii="Times New Roman" w:hAnsi="Times New Roman" w:cs="Times New Roman"/>
          <w:sz w:val="28"/>
          <w:szCs w:val="28"/>
          <w:lang w:val="uk-UA"/>
        </w:rPr>
        <w:t>сформовна</w:t>
      </w:r>
      <w:proofErr w:type="spellEnd"/>
      <w:r w:rsidRPr="00001CB3">
        <w:rPr>
          <w:rFonts w:ascii="Times New Roman" w:hAnsi="Times New Roman" w:cs="Times New Roman"/>
          <w:sz w:val="28"/>
          <w:szCs w:val="28"/>
          <w:lang w:val="uk-UA"/>
        </w:rPr>
        <w:t xml:space="preserve"> методика, спрямована на поліпшення лексичної складової мовлення у дітей раннього віку з порушеннями мовлення, щоб забезпечити їм більш успішну адаптацію та розвиток в майбутньому.</w:t>
      </w:r>
    </w:p>
    <w:p w14:paraId="178455A6" w14:textId="77FD3FBC" w:rsidR="00E61C9A" w:rsidRPr="00001CB3" w:rsidRDefault="00E61C9A" w:rsidP="00B2695B">
      <w:pPr>
        <w:spacing w:after="0" w:line="360" w:lineRule="auto"/>
        <w:ind w:firstLine="709"/>
        <w:jc w:val="both"/>
        <w:rPr>
          <w:rFonts w:ascii="Times New Roman" w:hAnsi="Times New Roman" w:cs="Times New Roman"/>
          <w:sz w:val="28"/>
          <w:szCs w:val="28"/>
          <w:lang w:val="uk-UA"/>
        </w:rPr>
      </w:pPr>
      <w:proofErr w:type="spellStart"/>
      <w:r w:rsidRPr="00001CB3">
        <w:rPr>
          <w:rFonts w:ascii="Times New Roman" w:hAnsi="Times New Roman" w:cs="Times New Roman"/>
          <w:sz w:val="28"/>
          <w:szCs w:val="28"/>
        </w:rPr>
        <w:t>Результати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дослідження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свідчать</w:t>
      </w:r>
      <w:proofErr w:type="spellEnd"/>
      <w:r w:rsidRPr="00001CB3">
        <w:rPr>
          <w:rFonts w:ascii="Times New Roman" w:hAnsi="Times New Roman" w:cs="Times New Roman"/>
          <w:sz w:val="28"/>
          <w:szCs w:val="28"/>
        </w:rPr>
        <w:t xml:space="preserve"> про </w:t>
      </w:r>
      <w:proofErr w:type="spellStart"/>
      <w:r w:rsidRPr="00001CB3">
        <w:rPr>
          <w:rFonts w:ascii="Times New Roman" w:hAnsi="Times New Roman" w:cs="Times New Roman"/>
          <w:sz w:val="28"/>
          <w:szCs w:val="28"/>
        </w:rPr>
        <w:t>необхідність</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диференційованого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підходу</w:t>
      </w:r>
      <w:proofErr w:type="spellEnd"/>
      <w:r w:rsidRPr="00001CB3">
        <w:rPr>
          <w:rFonts w:ascii="Times New Roman" w:hAnsi="Times New Roman" w:cs="Times New Roman"/>
          <w:sz w:val="28"/>
          <w:szCs w:val="28"/>
        </w:rPr>
        <w:t xml:space="preserve"> до </w:t>
      </w:r>
      <w:proofErr w:type="spellStart"/>
      <w:r w:rsidRPr="00001CB3">
        <w:rPr>
          <w:rFonts w:ascii="Times New Roman" w:hAnsi="Times New Roman" w:cs="Times New Roman"/>
          <w:sz w:val="28"/>
          <w:szCs w:val="28"/>
        </w:rPr>
        <w:t>роботи</w:t>
      </w:r>
      <w:proofErr w:type="spellEnd"/>
      <w:r w:rsidRPr="00001CB3">
        <w:rPr>
          <w:rFonts w:ascii="Times New Roman" w:hAnsi="Times New Roman" w:cs="Times New Roman"/>
          <w:sz w:val="28"/>
          <w:szCs w:val="28"/>
        </w:rPr>
        <w:t xml:space="preserve"> з дітьми з </w:t>
      </w:r>
      <w:proofErr w:type="spellStart"/>
      <w:r w:rsidRPr="00001CB3">
        <w:rPr>
          <w:rFonts w:ascii="Times New Roman" w:hAnsi="Times New Roman" w:cs="Times New Roman"/>
          <w:sz w:val="28"/>
          <w:szCs w:val="28"/>
        </w:rPr>
        <w:t>різними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рівнями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мовних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навичок</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Діти</w:t>
      </w:r>
      <w:proofErr w:type="spellEnd"/>
      <w:r w:rsidRPr="00001CB3">
        <w:rPr>
          <w:rFonts w:ascii="Times New Roman" w:hAnsi="Times New Roman" w:cs="Times New Roman"/>
          <w:sz w:val="28"/>
          <w:szCs w:val="28"/>
        </w:rPr>
        <w:t xml:space="preserve"> з </w:t>
      </w:r>
      <w:proofErr w:type="spellStart"/>
      <w:r w:rsidRPr="00001CB3">
        <w:rPr>
          <w:rFonts w:ascii="Times New Roman" w:hAnsi="Times New Roman" w:cs="Times New Roman"/>
          <w:sz w:val="28"/>
          <w:szCs w:val="28"/>
        </w:rPr>
        <w:t>високим</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рівнем</w:t>
      </w:r>
      <w:proofErr w:type="spellEnd"/>
      <w:r w:rsidRPr="00001CB3">
        <w:rPr>
          <w:rFonts w:ascii="Times New Roman" w:hAnsi="Times New Roman" w:cs="Times New Roman"/>
          <w:sz w:val="28"/>
          <w:szCs w:val="28"/>
        </w:rPr>
        <w:t xml:space="preserve"> можуть </w:t>
      </w:r>
      <w:proofErr w:type="spellStart"/>
      <w:r w:rsidRPr="00001CB3">
        <w:rPr>
          <w:rFonts w:ascii="Times New Roman" w:hAnsi="Times New Roman" w:cs="Times New Roman"/>
          <w:sz w:val="28"/>
          <w:szCs w:val="28"/>
        </w:rPr>
        <w:t>потребувати</w:t>
      </w:r>
      <w:proofErr w:type="spellEnd"/>
      <w:r w:rsidRPr="00001CB3">
        <w:rPr>
          <w:rFonts w:ascii="Times New Roman" w:hAnsi="Times New Roman" w:cs="Times New Roman"/>
          <w:sz w:val="28"/>
          <w:szCs w:val="28"/>
        </w:rPr>
        <w:t xml:space="preserve"> більше </w:t>
      </w:r>
      <w:proofErr w:type="spellStart"/>
      <w:r w:rsidRPr="00001CB3">
        <w:rPr>
          <w:rFonts w:ascii="Times New Roman" w:hAnsi="Times New Roman" w:cs="Times New Roman"/>
          <w:sz w:val="28"/>
          <w:szCs w:val="28"/>
        </w:rPr>
        <w:t>викликів</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розвинутих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завдань</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тоді</w:t>
      </w:r>
      <w:proofErr w:type="spellEnd"/>
      <w:r w:rsidRPr="00001CB3">
        <w:rPr>
          <w:rFonts w:ascii="Times New Roman" w:hAnsi="Times New Roman" w:cs="Times New Roman"/>
          <w:sz w:val="28"/>
          <w:szCs w:val="28"/>
        </w:rPr>
        <w:t xml:space="preserve"> як </w:t>
      </w:r>
      <w:proofErr w:type="spellStart"/>
      <w:r w:rsidRPr="00001CB3">
        <w:rPr>
          <w:rFonts w:ascii="Times New Roman" w:hAnsi="Times New Roman" w:cs="Times New Roman"/>
          <w:sz w:val="28"/>
          <w:szCs w:val="28"/>
        </w:rPr>
        <w:t>ті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хто</w:t>
      </w:r>
      <w:proofErr w:type="spellEnd"/>
      <w:r w:rsidRPr="00001CB3">
        <w:rPr>
          <w:rFonts w:ascii="Times New Roman" w:hAnsi="Times New Roman" w:cs="Times New Roman"/>
          <w:sz w:val="28"/>
          <w:szCs w:val="28"/>
        </w:rPr>
        <w:t xml:space="preserve"> показав </w:t>
      </w:r>
      <w:proofErr w:type="spellStart"/>
      <w:r w:rsidRPr="00001CB3">
        <w:rPr>
          <w:rFonts w:ascii="Times New Roman" w:hAnsi="Times New Roman" w:cs="Times New Roman"/>
          <w:sz w:val="28"/>
          <w:szCs w:val="28"/>
        </w:rPr>
        <w:t>низький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рівень</w:t>
      </w:r>
      <w:proofErr w:type="spellEnd"/>
      <w:r w:rsidRPr="00001CB3">
        <w:rPr>
          <w:rFonts w:ascii="Times New Roman" w:hAnsi="Times New Roman" w:cs="Times New Roman"/>
          <w:sz w:val="28"/>
          <w:szCs w:val="28"/>
        </w:rPr>
        <w:t xml:space="preserve">, може </w:t>
      </w:r>
      <w:proofErr w:type="spellStart"/>
      <w:r w:rsidRPr="00001CB3">
        <w:rPr>
          <w:rFonts w:ascii="Times New Roman" w:hAnsi="Times New Roman" w:cs="Times New Roman"/>
          <w:sz w:val="28"/>
          <w:szCs w:val="28"/>
        </w:rPr>
        <w:t>потребувати</w:t>
      </w:r>
      <w:proofErr w:type="spellEnd"/>
      <w:r w:rsidRPr="00001CB3">
        <w:rPr>
          <w:rFonts w:ascii="Times New Roman" w:hAnsi="Times New Roman" w:cs="Times New Roman"/>
          <w:sz w:val="28"/>
          <w:szCs w:val="28"/>
        </w:rPr>
        <w:t xml:space="preserve"> більше </w:t>
      </w:r>
      <w:proofErr w:type="spellStart"/>
      <w:r w:rsidRPr="00001CB3">
        <w:rPr>
          <w:rFonts w:ascii="Times New Roman" w:hAnsi="Times New Roman" w:cs="Times New Roman"/>
          <w:sz w:val="28"/>
          <w:szCs w:val="28"/>
        </w:rPr>
        <w:t>індивідуальної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уваги</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спеціалізованих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методів</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навчання</w:t>
      </w:r>
      <w:proofErr w:type="spellEnd"/>
      <w:r w:rsidRPr="00001CB3">
        <w:rPr>
          <w:rFonts w:ascii="Times New Roman" w:hAnsi="Times New Roman" w:cs="Times New Roman"/>
          <w:sz w:val="28"/>
          <w:szCs w:val="28"/>
        </w:rPr>
        <w:t>.</w:t>
      </w:r>
    </w:p>
    <w:p w14:paraId="630904AA" w14:textId="77777777" w:rsidR="00870957" w:rsidRPr="00001CB3" w:rsidRDefault="00870957" w:rsidP="00870957">
      <w:pPr>
        <w:spacing w:after="0" w:line="360" w:lineRule="auto"/>
        <w:rPr>
          <w:rFonts w:ascii="Times New Roman" w:hAnsi="Times New Roman" w:cs="Times New Roman"/>
          <w:b/>
          <w:bCs/>
          <w:sz w:val="28"/>
          <w:szCs w:val="28"/>
          <w:lang w:val="uk-UA"/>
        </w:rPr>
      </w:pPr>
    </w:p>
    <w:p w14:paraId="6C92C447" w14:textId="13A377C9" w:rsidR="007A66B6" w:rsidRPr="00001CB3" w:rsidRDefault="007A66B6" w:rsidP="00870957">
      <w:pPr>
        <w:spacing w:after="0" w:line="360" w:lineRule="auto"/>
        <w:jc w:val="center"/>
        <w:rPr>
          <w:rFonts w:ascii="Times New Roman" w:hAnsi="Times New Roman" w:cs="Times New Roman"/>
          <w:b/>
          <w:bCs/>
          <w:sz w:val="28"/>
          <w:szCs w:val="28"/>
          <w:lang w:val="uk-UA"/>
        </w:rPr>
      </w:pPr>
      <w:r w:rsidRPr="00001CB3">
        <w:rPr>
          <w:rFonts w:ascii="Times New Roman" w:hAnsi="Times New Roman" w:cs="Times New Roman"/>
          <w:b/>
          <w:bCs/>
          <w:sz w:val="28"/>
          <w:szCs w:val="28"/>
          <w:lang w:val="uk-UA"/>
        </w:rPr>
        <w:t>В</w:t>
      </w:r>
      <w:r w:rsidR="00FE7030" w:rsidRPr="00001CB3">
        <w:rPr>
          <w:rFonts w:ascii="Times New Roman" w:hAnsi="Times New Roman" w:cs="Times New Roman"/>
          <w:b/>
          <w:bCs/>
          <w:sz w:val="28"/>
          <w:szCs w:val="28"/>
          <w:lang w:val="uk-UA"/>
        </w:rPr>
        <w:t>исновки до другого розділу</w:t>
      </w:r>
    </w:p>
    <w:p w14:paraId="0137161E" w14:textId="77777777" w:rsidR="00861086" w:rsidRPr="00001CB3" w:rsidRDefault="00861086" w:rsidP="00870957">
      <w:pPr>
        <w:spacing w:after="0" w:line="360" w:lineRule="auto"/>
        <w:jc w:val="center"/>
        <w:rPr>
          <w:rFonts w:ascii="Times New Roman" w:hAnsi="Times New Roman" w:cs="Times New Roman"/>
          <w:b/>
          <w:bCs/>
          <w:sz w:val="28"/>
          <w:szCs w:val="28"/>
          <w:lang w:val="uk-UA"/>
        </w:rPr>
      </w:pPr>
    </w:p>
    <w:p w14:paraId="18297393" w14:textId="77777777" w:rsidR="00F26A21" w:rsidRPr="00001CB3" w:rsidRDefault="00F26A21" w:rsidP="000534D2">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t xml:space="preserve">Експериментальне дослідження стану сформованості лексичної складової мовлення у дітей раннього віку із затримкою мовленнєвого розвитку було спрямовано на вивчення та аналіз рівня володіння лексичними навичками цією категорією дітей. </w:t>
      </w:r>
    </w:p>
    <w:p w14:paraId="18464DCD" w14:textId="15EBF52D" w:rsidR="00F26A21" w:rsidRPr="00001CB3" w:rsidRDefault="00F26A21" w:rsidP="000534D2">
      <w:pPr>
        <w:spacing w:after="0" w:line="360" w:lineRule="auto"/>
        <w:ind w:firstLine="709"/>
        <w:jc w:val="both"/>
        <w:rPr>
          <w:rFonts w:ascii="Times New Roman" w:hAnsi="Times New Roman" w:cs="Times New Roman"/>
          <w:sz w:val="28"/>
          <w:szCs w:val="28"/>
        </w:rPr>
      </w:pPr>
      <w:proofErr w:type="spellStart"/>
      <w:r w:rsidRPr="00001CB3">
        <w:rPr>
          <w:rFonts w:ascii="Times New Roman" w:hAnsi="Times New Roman" w:cs="Times New Roman"/>
          <w:sz w:val="28"/>
          <w:szCs w:val="28"/>
        </w:rPr>
        <w:t>Отримані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результати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свідчать</w:t>
      </w:r>
      <w:proofErr w:type="spellEnd"/>
      <w:r w:rsidRPr="00001CB3">
        <w:rPr>
          <w:rFonts w:ascii="Times New Roman" w:hAnsi="Times New Roman" w:cs="Times New Roman"/>
          <w:sz w:val="28"/>
          <w:szCs w:val="28"/>
        </w:rPr>
        <w:t xml:space="preserve"> про </w:t>
      </w:r>
      <w:proofErr w:type="spellStart"/>
      <w:r w:rsidRPr="00001CB3">
        <w:rPr>
          <w:rFonts w:ascii="Times New Roman" w:hAnsi="Times New Roman" w:cs="Times New Roman"/>
          <w:sz w:val="28"/>
          <w:szCs w:val="28"/>
        </w:rPr>
        <w:t>значні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труднощі</w:t>
      </w:r>
      <w:proofErr w:type="spellEnd"/>
      <w:r w:rsidRPr="00001CB3">
        <w:rPr>
          <w:rFonts w:ascii="Times New Roman" w:hAnsi="Times New Roman" w:cs="Times New Roman"/>
          <w:sz w:val="28"/>
          <w:szCs w:val="28"/>
        </w:rPr>
        <w:t xml:space="preserve"> у </w:t>
      </w:r>
      <w:proofErr w:type="spellStart"/>
      <w:r w:rsidRPr="00001CB3">
        <w:rPr>
          <w:rFonts w:ascii="Times New Roman" w:hAnsi="Times New Roman" w:cs="Times New Roman"/>
          <w:sz w:val="28"/>
          <w:szCs w:val="28"/>
        </w:rPr>
        <w:t>формуванні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лексичної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складової</w:t>
      </w:r>
      <w:proofErr w:type="spellEnd"/>
      <w:r w:rsidRPr="00001CB3">
        <w:rPr>
          <w:rFonts w:ascii="Times New Roman" w:hAnsi="Times New Roman" w:cs="Times New Roman"/>
          <w:sz w:val="28"/>
          <w:szCs w:val="28"/>
        </w:rPr>
        <w:t xml:space="preserve"> мовлення в </w:t>
      </w:r>
      <w:proofErr w:type="spellStart"/>
      <w:r w:rsidRPr="00001CB3">
        <w:rPr>
          <w:rFonts w:ascii="Times New Roman" w:hAnsi="Times New Roman" w:cs="Times New Roman"/>
          <w:sz w:val="28"/>
          <w:szCs w:val="28"/>
        </w:rPr>
        <w:t>цій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групі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Діти</w:t>
      </w:r>
      <w:proofErr w:type="spellEnd"/>
      <w:r w:rsidRPr="00001CB3">
        <w:rPr>
          <w:rFonts w:ascii="Times New Roman" w:hAnsi="Times New Roman" w:cs="Times New Roman"/>
          <w:sz w:val="28"/>
          <w:szCs w:val="28"/>
        </w:rPr>
        <w:t xml:space="preserve"> із </w:t>
      </w:r>
      <w:proofErr w:type="spellStart"/>
      <w:r w:rsidRPr="00001CB3">
        <w:rPr>
          <w:rFonts w:ascii="Times New Roman" w:hAnsi="Times New Roman" w:cs="Times New Roman"/>
          <w:sz w:val="28"/>
          <w:szCs w:val="28"/>
        </w:rPr>
        <w:t>затримкою</w:t>
      </w:r>
      <w:proofErr w:type="spellEnd"/>
      <w:r w:rsidRPr="00001CB3">
        <w:rPr>
          <w:rFonts w:ascii="Times New Roman" w:hAnsi="Times New Roman" w:cs="Times New Roman"/>
          <w:sz w:val="28"/>
          <w:szCs w:val="28"/>
        </w:rPr>
        <w:t xml:space="preserve"> мовленнєвого розвитку </w:t>
      </w:r>
      <w:proofErr w:type="spellStart"/>
      <w:r w:rsidRPr="00001CB3">
        <w:rPr>
          <w:rFonts w:ascii="Times New Roman" w:hAnsi="Times New Roman" w:cs="Times New Roman"/>
          <w:sz w:val="28"/>
          <w:szCs w:val="28"/>
        </w:rPr>
        <w:t>виявились</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менш</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сформованими</w:t>
      </w:r>
      <w:proofErr w:type="spellEnd"/>
      <w:r w:rsidRPr="00001CB3">
        <w:rPr>
          <w:rFonts w:ascii="Times New Roman" w:hAnsi="Times New Roman" w:cs="Times New Roman"/>
          <w:sz w:val="28"/>
          <w:szCs w:val="28"/>
        </w:rPr>
        <w:t xml:space="preserve"> у </w:t>
      </w:r>
      <w:proofErr w:type="spellStart"/>
      <w:r w:rsidRPr="00001CB3">
        <w:rPr>
          <w:rFonts w:ascii="Times New Roman" w:hAnsi="Times New Roman" w:cs="Times New Roman"/>
          <w:sz w:val="28"/>
          <w:szCs w:val="28"/>
        </w:rPr>
        <w:t>відношенні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накопиченого</w:t>
      </w:r>
      <w:proofErr w:type="spellEnd"/>
      <w:r w:rsidRPr="00001CB3">
        <w:rPr>
          <w:rFonts w:ascii="Times New Roman" w:hAnsi="Times New Roman" w:cs="Times New Roman"/>
          <w:sz w:val="28"/>
          <w:szCs w:val="28"/>
        </w:rPr>
        <w:t xml:space="preserve"> словника та </w:t>
      </w:r>
      <w:proofErr w:type="spellStart"/>
      <w:r w:rsidRPr="00001CB3">
        <w:rPr>
          <w:rFonts w:ascii="Times New Roman" w:hAnsi="Times New Roman" w:cs="Times New Roman"/>
          <w:sz w:val="28"/>
          <w:szCs w:val="28"/>
        </w:rPr>
        <w:t>його</w:t>
      </w:r>
      <w:proofErr w:type="spellEnd"/>
      <w:r w:rsidRPr="00001CB3">
        <w:rPr>
          <w:rFonts w:ascii="Times New Roman" w:hAnsi="Times New Roman" w:cs="Times New Roman"/>
          <w:sz w:val="28"/>
          <w:szCs w:val="28"/>
        </w:rPr>
        <w:t xml:space="preserve"> використання в </w:t>
      </w:r>
      <w:proofErr w:type="spellStart"/>
      <w:r w:rsidRPr="00001CB3">
        <w:rPr>
          <w:rFonts w:ascii="Times New Roman" w:hAnsi="Times New Roman" w:cs="Times New Roman"/>
          <w:sz w:val="28"/>
          <w:szCs w:val="28"/>
        </w:rPr>
        <w:t>діалогічному</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мовленні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порівняно</w:t>
      </w:r>
      <w:proofErr w:type="spellEnd"/>
      <w:r w:rsidRPr="00001CB3">
        <w:rPr>
          <w:rFonts w:ascii="Times New Roman" w:hAnsi="Times New Roman" w:cs="Times New Roman"/>
          <w:sz w:val="28"/>
          <w:szCs w:val="28"/>
        </w:rPr>
        <w:t xml:space="preserve"> зі </w:t>
      </w:r>
      <w:proofErr w:type="spellStart"/>
      <w:r w:rsidRPr="00001CB3">
        <w:rPr>
          <w:rFonts w:ascii="Times New Roman" w:hAnsi="Times New Roman" w:cs="Times New Roman"/>
          <w:sz w:val="28"/>
          <w:szCs w:val="28"/>
        </w:rPr>
        <w:t>своїми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однолітками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які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мають</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типовий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розвиток</w:t>
      </w:r>
      <w:proofErr w:type="spellEnd"/>
      <w:r w:rsidRPr="00001CB3">
        <w:rPr>
          <w:rFonts w:ascii="Times New Roman" w:hAnsi="Times New Roman" w:cs="Times New Roman"/>
          <w:sz w:val="28"/>
          <w:szCs w:val="28"/>
        </w:rPr>
        <w:t xml:space="preserve">. Основними </w:t>
      </w:r>
      <w:proofErr w:type="spellStart"/>
      <w:r w:rsidRPr="00001CB3">
        <w:rPr>
          <w:rFonts w:ascii="Times New Roman" w:hAnsi="Times New Roman" w:cs="Times New Roman"/>
          <w:sz w:val="28"/>
          <w:szCs w:val="28"/>
        </w:rPr>
        <w:t>проявами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недоліків</w:t>
      </w:r>
      <w:proofErr w:type="spellEnd"/>
      <w:r w:rsidRPr="00001CB3">
        <w:rPr>
          <w:rFonts w:ascii="Times New Roman" w:hAnsi="Times New Roman" w:cs="Times New Roman"/>
          <w:sz w:val="28"/>
          <w:szCs w:val="28"/>
        </w:rPr>
        <w:t xml:space="preserve"> у </w:t>
      </w:r>
      <w:proofErr w:type="spellStart"/>
      <w:r w:rsidRPr="00001CB3">
        <w:rPr>
          <w:rFonts w:ascii="Times New Roman" w:hAnsi="Times New Roman" w:cs="Times New Roman"/>
          <w:sz w:val="28"/>
          <w:szCs w:val="28"/>
        </w:rPr>
        <w:t>лексичній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складовій</w:t>
      </w:r>
      <w:proofErr w:type="spellEnd"/>
      <w:r w:rsidRPr="00001CB3">
        <w:rPr>
          <w:rFonts w:ascii="Times New Roman" w:hAnsi="Times New Roman" w:cs="Times New Roman"/>
          <w:sz w:val="28"/>
          <w:szCs w:val="28"/>
        </w:rPr>
        <w:t xml:space="preserve"> у дітей із </w:t>
      </w:r>
      <w:proofErr w:type="spellStart"/>
      <w:r w:rsidRPr="00001CB3">
        <w:rPr>
          <w:rFonts w:ascii="Times New Roman" w:hAnsi="Times New Roman" w:cs="Times New Roman"/>
          <w:sz w:val="28"/>
          <w:szCs w:val="28"/>
        </w:rPr>
        <w:t>затримкою</w:t>
      </w:r>
      <w:proofErr w:type="spellEnd"/>
      <w:r w:rsidRPr="00001CB3">
        <w:rPr>
          <w:rFonts w:ascii="Times New Roman" w:hAnsi="Times New Roman" w:cs="Times New Roman"/>
          <w:sz w:val="28"/>
          <w:szCs w:val="28"/>
        </w:rPr>
        <w:t xml:space="preserve"> мовленнєвого розвитку є </w:t>
      </w:r>
      <w:proofErr w:type="spellStart"/>
      <w:r w:rsidRPr="00001CB3">
        <w:rPr>
          <w:rFonts w:ascii="Times New Roman" w:hAnsi="Times New Roman" w:cs="Times New Roman"/>
          <w:sz w:val="28"/>
          <w:szCs w:val="28"/>
        </w:rPr>
        <w:t>обмежений</w:t>
      </w:r>
      <w:proofErr w:type="spellEnd"/>
      <w:r w:rsidRPr="00001CB3">
        <w:rPr>
          <w:rFonts w:ascii="Times New Roman" w:hAnsi="Times New Roman" w:cs="Times New Roman"/>
          <w:sz w:val="28"/>
          <w:szCs w:val="28"/>
        </w:rPr>
        <w:t xml:space="preserve"> запас </w:t>
      </w:r>
      <w:proofErr w:type="spellStart"/>
      <w:r w:rsidRPr="00001CB3">
        <w:rPr>
          <w:rFonts w:ascii="Times New Roman" w:hAnsi="Times New Roman" w:cs="Times New Roman"/>
          <w:sz w:val="28"/>
          <w:szCs w:val="28"/>
        </w:rPr>
        <w:t>слів</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обмежена</w:t>
      </w:r>
      <w:proofErr w:type="spellEnd"/>
      <w:r w:rsidRPr="00001CB3">
        <w:rPr>
          <w:rFonts w:ascii="Times New Roman" w:hAnsi="Times New Roman" w:cs="Times New Roman"/>
          <w:sz w:val="28"/>
          <w:szCs w:val="28"/>
        </w:rPr>
        <w:t xml:space="preserve"> вміння </w:t>
      </w:r>
      <w:proofErr w:type="spellStart"/>
      <w:r w:rsidRPr="00001CB3">
        <w:rPr>
          <w:rFonts w:ascii="Times New Roman" w:hAnsi="Times New Roman" w:cs="Times New Roman"/>
          <w:sz w:val="28"/>
          <w:szCs w:val="28"/>
        </w:rPr>
        <w:t>використовувати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їх</w:t>
      </w:r>
      <w:proofErr w:type="spellEnd"/>
      <w:r w:rsidRPr="00001CB3">
        <w:rPr>
          <w:rFonts w:ascii="Times New Roman" w:hAnsi="Times New Roman" w:cs="Times New Roman"/>
          <w:sz w:val="28"/>
          <w:szCs w:val="28"/>
        </w:rPr>
        <w:t xml:space="preserve"> під час </w:t>
      </w:r>
      <w:proofErr w:type="spellStart"/>
      <w:r w:rsidRPr="00001CB3">
        <w:rPr>
          <w:rFonts w:ascii="Times New Roman" w:hAnsi="Times New Roman" w:cs="Times New Roman"/>
          <w:sz w:val="28"/>
          <w:szCs w:val="28"/>
        </w:rPr>
        <w:t>діалогу</w:t>
      </w:r>
      <w:proofErr w:type="spellEnd"/>
      <w:r w:rsidRPr="00001CB3">
        <w:rPr>
          <w:rFonts w:ascii="Times New Roman" w:hAnsi="Times New Roman" w:cs="Times New Roman"/>
          <w:sz w:val="28"/>
          <w:szCs w:val="28"/>
        </w:rPr>
        <w:t xml:space="preserve">, а </w:t>
      </w:r>
      <w:proofErr w:type="spellStart"/>
      <w:r w:rsidRPr="00001CB3">
        <w:rPr>
          <w:rFonts w:ascii="Times New Roman" w:hAnsi="Times New Roman" w:cs="Times New Roman"/>
          <w:sz w:val="28"/>
          <w:szCs w:val="28"/>
        </w:rPr>
        <w:t>також</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менша</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легкість</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засвоєння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нових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слів</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їх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ефективне</w:t>
      </w:r>
      <w:proofErr w:type="spellEnd"/>
      <w:r w:rsidRPr="00001CB3">
        <w:rPr>
          <w:rFonts w:ascii="Times New Roman" w:hAnsi="Times New Roman" w:cs="Times New Roman"/>
          <w:sz w:val="28"/>
          <w:szCs w:val="28"/>
        </w:rPr>
        <w:t xml:space="preserve"> використання.</w:t>
      </w:r>
    </w:p>
    <w:p w14:paraId="1BE5C451" w14:textId="38D20A70" w:rsidR="00FC0642" w:rsidRPr="00001CB3" w:rsidRDefault="00F26A21" w:rsidP="00FE7030">
      <w:pPr>
        <w:spacing w:after="0" w:line="360" w:lineRule="auto"/>
        <w:ind w:firstLine="709"/>
        <w:jc w:val="both"/>
        <w:rPr>
          <w:rFonts w:ascii="Times New Roman" w:hAnsi="Times New Roman"/>
          <w:bCs/>
          <w:sz w:val="28"/>
          <w:szCs w:val="28"/>
        </w:rPr>
      </w:pPr>
      <w:r w:rsidRPr="00001CB3">
        <w:rPr>
          <w:rFonts w:ascii="Times New Roman" w:hAnsi="Times New Roman" w:cs="Times New Roman"/>
          <w:sz w:val="28"/>
          <w:szCs w:val="28"/>
        </w:rPr>
        <w:t xml:space="preserve">Ці </w:t>
      </w:r>
      <w:proofErr w:type="spellStart"/>
      <w:r w:rsidRPr="00001CB3">
        <w:rPr>
          <w:rFonts w:ascii="Times New Roman" w:hAnsi="Times New Roman" w:cs="Times New Roman"/>
          <w:sz w:val="28"/>
          <w:szCs w:val="28"/>
        </w:rPr>
        <w:t>висновки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підкреслюють</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необхідність</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спеціалізованого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підходу</w:t>
      </w:r>
      <w:proofErr w:type="spellEnd"/>
      <w:r w:rsidRPr="00001CB3">
        <w:rPr>
          <w:rFonts w:ascii="Times New Roman" w:hAnsi="Times New Roman" w:cs="Times New Roman"/>
          <w:sz w:val="28"/>
          <w:szCs w:val="28"/>
        </w:rPr>
        <w:t xml:space="preserve"> та методики для </w:t>
      </w:r>
      <w:proofErr w:type="spellStart"/>
      <w:r w:rsidRPr="00001CB3">
        <w:rPr>
          <w:rFonts w:ascii="Times New Roman" w:hAnsi="Times New Roman" w:cs="Times New Roman"/>
          <w:sz w:val="28"/>
          <w:szCs w:val="28"/>
        </w:rPr>
        <w:t>поліпшення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сформованості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лексичної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складової</w:t>
      </w:r>
      <w:proofErr w:type="spellEnd"/>
      <w:r w:rsidRPr="00001CB3">
        <w:rPr>
          <w:rFonts w:ascii="Times New Roman" w:hAnsi="Times New Roman" w:cs="Times New Roman"/>
          <w:sz w:val="28"/>
          <w:szCs w:val="28"/>
        </w:rPr>
        <w:t xml:space="preserve"> мовлення у дітей </w:t>
      </w:r>
      <w:proofErr w:type="spellStart"/>
      <w:r w:rsidRPr="00001CB3">
        <w:rPr>
          <w:rFonts w:ascii="Times New Roman" w:hAnsi="Times New Roman" w:cs="Times New Roman"/>
          <w:sz w:val="28"/>
          <w:szCs w:val="28"/>
        </w:rPr>
        <w:t>раннього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віку</w:t>
      </w:r>
      <w:proofErr w:type="spellEnd"/>
      <w:r w:rsidRPr="00001CB3">
        <w:rPr>
          <w:rFonts w:ascii="Times New Roman" w:hAnsi="Times New Roman" w:cs="Times New Roman"/>
          <w:sz w:val="28"/>
          <w:szCs w:val="28"/>
        </w:rPr>
        <w:t xml:space="preserve"> із </w:t>
      </w:r>
      <w:proofErr w:type="spellStart"/>
      <w:r w:rsidRPr="00001CB3">
        <w:rPr>
          <w:rFonts w:ascii="Times New Roman" w:hAnsi="Times New Roman" w:cs="Times New Roman"/>
          <w:sz w:val="28"/>
          <w:szCs w:val="28"/>
        </w:rPr>
        <w:t>затримкою</w:t>
      </w:r>
      <w:proofErr w:type="spellEnd"/>
      <w:r w:rsidRPr="00001CB3">
        <w:rPr>
          <w:rFonts w:ascii="Times New Roman" w:hAnsi="Times New Roman" w:cs="Times New Roman"/>
          <w:sz w:val="28"/>
          <w:szCs w:val="28"/>
        </w:rPr>
        <w:t xml:space="preserve"> мовленнєвого розвитку. </w:t>
      </w:r>
      <w:proofErr w:type="spellStart"/>
      <w:r w:rsidRPr="00001CB3">
        <w:rPr>
          <w:rFonts w:ascii="Times New Roman" w:hAnsi="Times New Roman" w:cs="Times New Roman"/>
          <w:sz w:val="28"/>
          <w:szCs w:val="28"/>
        </w:rPr>
        <w:t>Проведені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дослідження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дозволяють</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зорієнтуватися</w:t>
      </w:r>
      <w:proofErr w:type="spellEnd"/>
      <w:r w:rsidRPr="00001CB3">
        <w:rPr>
          <w:rFonts w:ascii="Times New Roman" w:hAnsi="Times New Roman" w:cs="Times New Roman"/>
          <w:sz w:val="28"/>
          <w:szCs w:val="28"/>
        </w:rPr>
        <w:t xml:space="preserve"> на </w:t>
      </w:r>
      <w:proofErr w:type="spellStart"/>
      <w:r w:rsidRPr="00001CB3">
        <w:rPr>
          <w:rFonts w:ascii="Times New Roman" w:hAnsi="Times New Roman" w:cs="Times New Roman"/>
          <w:sz w:val="28"/>
          <w:szCs w:val="28"/>
        </w:rPr>
        <w:t>основні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проблеми</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визначити</w:t>
      </w:r>
      <w:proofErr w:type="spellEnd"/>
      <w:r w:rsidRPr="00001CB3">
        <w:rPr>
          <w:rFonts w:ascii="Times New Roman" w:hAnsi="Times New Roman" w:cs="Times New Roman"/>
          <w:sz w:val="28"/>
          <w:szCs w:val="28"/>
        </w:rPr>
        <w:t xml:space="preserve"> напрямки </w:t>
      </w:r>
      <w:proofErr w:type="spellStart"/>
      <w:r w:rsidRPr="00001CB3">
        <w:rPr>
          <w:rFonts w:ascii="Times New Roman" w:hAnsi="Times New Roman" w:cs="Times New Roman"/>
          <w:sz w:val="28"/>
          <w:szCs w:val="28"/>
        </w:rPr>
        <w:t>роботи</w:t>
      </w:r>
      <w:proofErr w:type="spellEnd"/>
      <w:r w:rsidRPr="00001CB3">
        <w:rPr>
          <w:rFonts w:ascii="Times New Roman" w:hAnsi="Times New Roman" w:cs="Times New Roman"/>
          <w:sz w:val="28"/>
          <w:szCs w:val="28"/>
        </w:rPr>
        <w:t xml:space="preserve"> над </w:t>
      </w:r>
      <w:proofErr w:type="spellStart"/>
      <w:r w:rsidRPr="00001CB3">
        <w:rPr>
          <w:rFonts w:ascii="Times New Roman" w:hAnsi="Times New Roman" w:cs="Times New Roman"/>
          <w:sz w:val="28"/>
          <w:szCs w:val="28"/>
        </w:rPr>
        <w:t>подоланням</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цих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труднощів</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Важливо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створити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спеціальні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програми</w:t>
      </w:r>
      <w:proofErr w:type="spellEnd"/>
      <w:r w:rsidRPr="00001CB3">
        <w:rPr>
          <w:rFonts w:ascii="Times New Roman" w:hAnsi="Times New Roman" w:cs="Times New Roman"/>
          <w:sz w:val="28"/>
          <w:szCs w:val="28"/>
        </w:rPr>
        <w:t xml:space="preserve"> та методики, спрямовані на </w:t>
      </w:r>
      <w:proofErr w:type="spellStart"/>
      <w:r w:rsidRPr="00001CB3">
        <w:rPr>
          <w:rFonts w:ascii="Times New Roman" w:hAnsi="Times New Roman" w:cs="Times New Roman"/>
          <w:sz w:val="28"/>
          <w:szCs w:val="28"/>
        </w:rPr>
        <w:t>активне</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розширення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лексичного</w:t>
      </w:r>
      <w:proofErr w:type="spellEnd"/>
      <w:r w:rsidRPr="00001CB3">
        <w:rPr>
          <w:rFonts w:ascii="Times New Roman" w:hAnsi="Times New Roman" w:cs="Times New Roman"/>
          <w:sz w:val="28"/>
          <w:szCs w:val="28"/>
        </w:rPr>
        <w:t xml:space="preserve"> запасу та </w:t>
      </w:r>
      <w:proofErr w:type="spellStart"/>
      <w:r w:rsidRPr="00001CB3">
        <w:rPr>
          <w:rFonts w:ascii="Times New Roman" w:hAnsi="Times New Roman" w:cs="Times New Roman"/>
          <w:sz w:val="28"/>
          <w:szCs w:val="28"/>
        </w:rPr>
        <w:t>підвищення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лексичних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навичок</w:t>
      </w:r>
      <w:proofErr w:type="spellEnd"/>
      <w:r w:rsidRPr="00001CB3">
        <w:rPr>
          <w:rFonts w:ascii="Times New Roman" w:hAnsi="Times New Roman" w:cs="Times New Roman"/>
          <w:sz w:val="28"/>
          <w:szCs w:val="28"/>
        </w:rPr>
        <w:t xml:space="preserve"> у </w:t>
      </w:r>
      <w:proofErr w:type="spellStart"/>
      <w:r w:rsidRPr="00001CB3">
        <w:rPr>
          <w:rFonts w:ascii="Times New Roman" w:hAnsi="Times New Roman" w:cs="Times New Roman"/>
          <w:sz w:val="28"/>
          <w:szCs w:val="28"/>
        </w:rPr>
        <w:t>цієї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категорії</w:t>
      </w:r>
      <w:proofErr w:type="spellEnd"/>
      <w:r w:rsidRPr="00001CB3">
        <w:rPr>
          <w:rFonts w:ascii="Times New Roman" w:hAnsi="Times New Roman" w:cs="Times New Roman"/>
          <w:sz w:val="28"/>
          <w:szCs w:val="28"/>
        </w:rPr>
        <w:t xml:space="preserve"> дітей, </w:t>
      </w:r>
      <w:proofErr w:type="spellStart"/>
      <w:r w:rsidRPr="00001CB3">
        <w:rPr>
          <w:rFonts w:ascii="Times New Roman" w:hAnsi="Times New Roman" w:cs="Times New Roman"/>
          <w:sz w:val="28"/>
          <w:szCs w:val="28"/>
        </w:rPr>
        <w:lastRenderedPageBreak/>
        <w:t>щоб</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забезпечити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їм</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кращі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умови</w:t>
      </w:r>
      <w:proofErr w:type="spellEnd"/>
      <w:r w:rsidRPr="00001CB3">
        <w:rPr>
          <w:rFonts w:ascii="Times New Roman" w:hAnsi="Times New Roman" w:cs="Times New Roman"/>
          <w:sz w:val="28"/>
          <w:szCs w:val="28"/>
        </w:rPr>
        <w:t xml:space="preserve"> для </w:t>
      </w:r>
      <w:proofErr w:type="spellStart"/>
      <w:r w:rsidRPr="00001CB3">
        <w:rPr>
          <w:rFonts w:ascii="Times New Roman" w:hAnsi="Times New Roman" w:cs="Times New Roman"/>
          <w:sz w:val="28"/>
          <w:szCs w:val="28"/>
        </w:rPr>
        <w:t>подальшого</w:t>
      </w:r>
      <w:proofErr w:type="spellEnd"/>
      <w:r w:rsidRPr="00001CB3">
        <w:rPr>
          <w:rFonts w:ascii="Times New Roman" w:hAnsi="Times New Roman" w:cs="Times New Roman"/>
          <w:sz w:val="28"/>
          <w:szCs w:val="28"/>
        </w:rPr>
        <w:t xml:space="preserve"> розвитку та </w:t>
      </w:r>
      <w:proofErr w:type="spellStart"/>
      <w:r w:rsidRPr="00001CB3">
        <w:rPr>
          <w:rFonts w:ascii="Times New Roman" w:hAnsi="Times New Roman" w:cs="Times New Roman"/>
          <w:sz w:val="28"/>
          <w:szCs w:val="28"/>
        </w:rPr>
        <w:t>успішну</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адаптацію</w:t>
      </w:r>
      <w:proofErr w:type="spellEnd"/>
      <w:r w:rsidRPr="00001CB3">
        <w:rPr>
          <w:rFonts w:ascii="Times New Roman" w:hAnsi="Times New Roman" w:cs="Times New Roman"/>
          <w:sz w:val="28"/>
          <w:szCs w:val="28"/>
        </w:rPr>
        <w:t>.</w:t>
      </w:r>
    </w:p>
    <w:p w14:paraId="47BEE258" w14:textId="2257F513" w:rsidR="004336A7" w:rsidRPr="00001CB3" w:rsidRDefault="007A66B6" w:rsidP="00C43CFB">
      <w:pPr>
        <w:spacing w:after="0" w:line="360" w:lineRule="auto"/>
        <w:ind w:firstLine="709"/>
        <w:jc w:val="center"/>
        <w:rPr>
          <w:rFonts w:ascii="Times New Roman" w:hAnsi="Times New Roman" w:cs="Times New Roman"/>
          <w:b/>
          <w:bCs/>
          <w:color w:val="000000" w:themeColor="text1"/>
          <w:sz w:val="28"/>
          <w:szCs w:val="28"/>
          <w:lang w:val="uk-UA"/>
        </w:rPr>
      </w:pPr>
      <w:r w:rsidRPr="00001CB3">
        <w:rPr>
          <w:rFonts w:ascii="Times New Roman" w:hAnsi="Times New Roman"/>
          <w:bCs/>
          <w:sz w:val="28"/>
          <w:szCs w:val="28"/>
          <w:lang w:val="uk-UA"/>
        </w:rPr>
        <w:br w:type="page"/>
      </w:r>
      <w:r w:rsidR="004336A7" w:rsidRPr="00001CB3">
        <w:rPr>
          <w:rFonts w:ascii="Times New Roman" w:hAnsi="Times New Roman"/>
          <w:b/>
          <w:bCs/>
          <w:sz w:val="28"/>
          <w:szCs w:val="28"/>
          <w:lang w:val="uk-UA"/>
        </w:rPr>
        <w:lastRenderedPageBreak/>
        <w:t xml:space="preserve">РОЗДІЛ </w:t>
      </w:r>
      <w:r w:rsidR="004336A7" w:rsidRPr="00001CB3">
        <w:rPr>
          <w:rFonts w:ascii="Times New Roman" w:hAnsi="Times New Roman" w:cs="Times New Roman"/>
          <w:b/>
          <w:bCs/>
          <w:color w:val="000000" w:themeColor="text1"/>
          <w:sz w:val="28"/>
          <w:szCs w:val="28"/>
          <w:lang w:val="uk-UA"/>
        </w:rPr>
        <w:t>3.</w:t>
      </w:r>
    </w:p>
    <w:p w14:paraId="2173C3EC" w14:textId="52164224" w:rsidR="004336A7" w:rsidRPr="00001CB3" w:rsidRDefault="006563CE" w:rsidP="00C43CFB">
      <w:pPr>
        <w:spacing w:after="0" w:line="360" w:lineRule="auto"/>
        <w:ind w:firstLine="709"/>
        <w:jc w:val="center"/>
        <w:rPr>
          <w:rFonts w:ascii="Times New Roman" w:hAnsi="Times New Roman"/>
          <w:bCs/>
          <w:sz w:val="28"/>
          <w:szCs w:val="28"/>
          <w:lang w:val="uk-UA"/>
        </w:rPr>
      </w:pPr>
      <w:r w:rsidRPr="00001CB3">
        <w:rPr>
          <w:rFonts w:ascii="Times New Roman" w:hAnsi="Times New Roman" w:cs="Times New Roman"/>
          <w:b/>
          <w:bCs/>
          <w:color w:val="000000" w:themeColor="text1"/>
          <w:sz w:val="28"/>
          <w:szCs w:val="28"/>
          <w:lang w:val="uk-UA"/>
        </w:rPr>
        <w:t>КОМПЛЕКС ЗА</w:t>
      </w:r>
      <w:r w:rsidR="00317CEF" w:rsidRPr="00001CB3">
        <w:rPr>
          <w:rFonts w:ascii="Times New Roman" w:hAnsi="Times New Roman" w:cs="Times New Roman"/>
          <w:b/>
          <w:bCs/>
          <w:color w:val="000000" w:themeColor="text1"/>
          <w:sz w:val="28"/>
          <w:szCs w:val="28"/>
          <w:lang w:val="uk-UA"/>
        </w:rPr>
        <w:t>ВДАНЬ</w:t>
      </w:r>
      <w:r w:rsidRPr="00001CB3">
        <w:rPr>
          <w:rFonts w:ascii="Times New Roman" w:hAnsi="Times New Roman" w:cs="Times New Roman"/>
          <w:b/>
          <w:bCs/>
          <w:color w:val="000000" w:themeColor="text1"/>
          <w:sz w:val="28"/>
          <w:szCs w:val="28"/>
          <w:lang w:val="uk-UA"/>
        </w:rPr>
        <w:t xml:space="preserve"> З</w:t>
      </w:r>
      <w:r w:rsidR="006E6CEB" w:rsidRPr="00001CB3">
        <w:rPr>
          <w:rFonts w:ascii="Times New Roman" w:hAnsi="Times New Roman" w:cs="Times New Roman"/>
          <w:b/>
          <w:bCs/>
          <w:color w:val="000000" w:themeColor="text1"/>
          <w:sz w:val="28"/>
          <w:szCs w:val="28"/>
          <w:lang w:val="uk-UA"/>
        </w:rPr>
        <w:t xml:space="preserve"> </w:t>
      </w:r>
      <w:r w:rsidR="004336A7" w:rsidRPr="00001CB3">
        <w:rPr>
          <w:rFonts w:ascii="Times New Roman" w:hAnsi="Times New Roman" w:cs="Times New Roman"/>
          <w:b/>
          <w:bCs/>
          <w:color w:val="000000" w:themeColor="text1"/>
          <w:sz w:val="28"/>
          <w:szCs w:val="28"/>
          <w:lang w:val="uk-UA"/>
        </w:rPr>
        <w:t xml:space="preserve">ФОРМУВАННЯ ЛЕКСИЧНОЇ СКЛАДОВОЇ У ДІТЕЙ РАННЬОГО ВІКУ ІЗ </w:t>
      </w:r>
      <w:r w:rsidR="00C43CFB" w:rsidRPr="00001CB3">
        <w:rPr>
          <w:rFonts w:ascii="Times New Roman" w:hAnsi="Times New Roman" w:cs="Times New Roman"/>
          <w:b/>
          <w:bCs/>
          <w:color w:val="000000" w:themeColor="text1"/>
          <w:sz w:val="28"/>
          <w:szCs w:val="28"/>
          <w:lang w:val="uk-UA"/>
        </w:rPr>
        <w:t>ЗАТРИМКОЮ МОВЛЕННЄВОГО РОЗВИТКУ</w:t>
      </w:r>
    </w:p>
    <w:p w14:paraId="6E277450" w14:textId="2377E70A" w:rsidR="00C43CFB" w:rsidRPr="00001CB3" w:rsidRDefault="00C43CFB" w:rsidP="00C43CFB">
      <w:pPr>
        <w:spacing w:after="0" w:line="360" w:lineRule="auto"/>
        <w:ind w:firstLine="709"/>
        <w:jc w:val="center"/>
        <w:rPr>
          <w:rFonts w:ascii="Times New Roman" w:hAnsi="Times New Roman"/>
          <w:b/>
          <w:bCs/>
          <w:sz w:val="28"/>
          <w:szCs w:val="28"/>
          <w:lang w:val="uk-UA"/>
        </w:rPr>
      </w:pPr>
    </w:p>
    <w:p w14:paraId="0B591BBA" w14:textId="39F88092" w:rsidR="00675EF6" w:rsidRPr="00001CB3" w:rsidRDefault="00C43CFB" w:rsidP="00675EF6">
      <w:pPr>
        <w:spacing w:after="0" w:line="360" w:lineRule="auto"/>
        <w:ind w:firstLine="709"/>
        <w:jc w:val="both"/>
        <w:rPr>
          <w:rFonts w:ascii="Times New Roman" w:hAnsi="Times New Roman" w:cs="Times New Roman"/>
          <w:b/>
          <w:color w:val="000000"/>
          <w:sz w:val="28"/>
          <w:szCs w:val="28"/>
          <w:lang w:val="uk-UA"/>
        </w:rPr>
      </w:pPr>
      <w:r w:rsidRPr="00001CB3">
        <w:rPr>
          <w:rFonts w:ascii="Times New Roman" w:hAnsi="Times New Roman"/>
          <w:b/>
          <w:bCs/>
          <w:sz w:val="28"/>
          <w:szCs w:val="28"/>
          <w:lang w:val="uk-UA"/>
        </w:rPr>
        <w:t xml:space="preserve">3.1. </w:t>
      </w:r>
      <w:r w:rsidRPr="00001CB3">
        <w:rPr>
          <w:rFonts w:ascii="Times New Roman" w:hAnsi="Times New Roman" w:cs="Times New Roman"/>
          <w:b/>
          <w:color w:val="000000"/>
          <w:sz w:val="28"/>
          <w:szCs w:val="28"/>
          <w:lang w:val="uk-UA"/>
        </w:rPr>
        <w:t xml:space="preserve">Методичні засади щодо </w:t>
      </w:r>
      <w:r w:rsidR="006563CE" w:rsidRPr="00001CB3">
        <w:rPr>
          <w:rFonts w:ascii="Times New Roman" w:hAnsi="Times New Roman" w:cs="Times New Roman"/>
          <w:b/>
          <w:color w:val="000000"/>
          <w:sz w:val="28"/>
          <w:szCs w:val="28"/>
          <w:lang w:val="uk-UA"/>
        </w:rPr>
        <w:t>комплексу за</w:t>
      </w:r>
      <w:r w:rsidR="00317CEF" w:rsidRPr="00001CB3">
        <w:rPr>
          <w:rFonts w:ascii="Times New Roman" w:hAnsi="Times New Roman" w:cs="Times New Roman"/>
          <w:b/>
          <w:color w:val="000000"/>
          <w:sz w:val="28"/>
          <w:szCs w:val="28"/>
          <w:lang w:val="uk-UA"/>
        </w:rPr>
        <w:t>вдань</w:t>
      </w:r>
      <w:r w:rsidR="006563CE" w:rsidRPr="00001CB3">
        <w:rPr>
          <w:rFonts w:ascii="Times New Roman" w:hAnsi="Times New Roman" w:cs="Times New Roman"/>
          <w:b/>
          <w:color w:val="000000"/>
          <w:sz w:val="28"/>
          <w:szCs w:val="28"/>
          <w:lang w:val="uk-UA"/>
        </w:rPr>
        <w:t xml:space="preserve"> з</w:t>
      </w:r>
      <w:r w:rsidR="00A0453B" w:rsidRPr="00001CB3">
        <w:rPr>
          <w:rFonts w:ascii="Times New Roman" w:hAnsi="Times New Roman" w:cs="Times New Roman"/>
          <w:b/>
          <w:color w:val="000000"/>
          <w:sz w:val="28"/>
          <w:szCs w:val="28"/>
          <w:lang w:val="uk-UA"/>
        </w:rPr>
        <w:t xml:space="preserve"> </w:t>
      </w:r>
      <w:r w:rsidRPr="00001CB3">
        <w:rPr>
          <w:rFonts w:ascii="Times New Roman" w:hAnsi="Times New Roman" w:cs="Times New Roman"/>
          <w:b/>
          <w:color w:val="000000"/>
          <w:sz w:val="28"/>
          <w:szCs w:val="28"/>
          <w:lang w:val="uk-UA"/>
        </w:rPr>
        <w:t xml:space="preserve">формування лексичної складової мовлення у дітей раннього віку із затримкою мовленнєвого розвитку </w:t>
      </w:r>
    </w:p>
    <w:p w14:paraId="386157A5" w14:textId="77777777" w:rsidR="00861086" w:rsidRPr="00001CB3" w:rsidRDefault="00861086" w:rsidP="00675EF6">
      <w:pPr>
        <w:spacing w:after="0" w:line="360" w:lineRule="auto"/>
        <w:ind w:firstLine="709"/>
        <w:jc w:val="both"/>
        <w:rPr>
          <w:rFonts w:ascii="Times New Roman" w:hAnsi="Times New Roman"/>
          <w:b/>
          <w:bCs/>
          <w:sz w:val="28"/>
          <w:szCs w:val="28"/>
          <w:lang w:val="uk-UA"/>
        </w:rPr>
      </w:pPr>
    </w:p>
    <w:p w14:paraId="3B649E04" w14:textId="71089911" w:rsidR="00325F1D" w:rsidRPr="00001CB3" w:rsidRDefault="00325F1D" w:rsidP="00675EF6">
      <w:pPr>
        <w:spacing w:after="0" w:line="360" w:lineRule="auto"/>
        <w:ind w:firstLine="709"/>
        <w:jc w:val="both"/>
        <w:rPr>
          <w:rFonts w:ascii="Times New Roman" w:hAnsi="Times New Roman"/>
          <w:b/>
          <w:bCs/>
          <w:sz w:val="28"/>
          <w:szCs w:val="28"/>
          <w:lang w:val="uk-UA"/>
        </w:rPr>
      </w:pPr>
      <w:r w:rsidRPr="00001CB3">
        <w:rPr>
          <w:rFonts w:ascii="Times New Roman" w:hAnsi="Times New Roman" w:cs="Times New Roman"/>
          <w:sz w:val="28"/>
          <w:szCs w:val="28"/>
          <w:lang w:val="uk-UA"/>
        </w:rPr>
        <w:t xml:space="preserve">Результати </w:t>
      </w:r>
      <w:r w:rsidR="0030604C" w:rsidRPr="00001CB3">
        <w:rPr>
          <w:rFonts w:ascii="Times New Roman" w:hAnsi="Times New Roman" w:cs="Times New Roman"/>
          <w:sz w:val="28"/>
          <w:szCs w:val="28"/>
          <w:lang w:val="uk-UA"/>
        </w:rPr>
        <w:t>констатувального етапу дослідження</w:t>
      </w:r>
      <w:r w:rsidRPr="00001CB3">
        <w:rPr>
          <w:rFonts w:ascii="Times New Roman" w:hAnsi="Times New Roman" w:cs="Times New Roman"/>
          <w:sz w:val="28"/>
          <w:szCs w:val="28"/>
          <w:lang w:val="uk-UA"/>
        </w:rPr>
        <w:t xml:space="preserve"> дозволили визначити стан сформованості </w:t>
      </w:r>
      <w:r w:rsidR="0030604C" w:rsidRPr="00001CB3">
        <w:rPr>
          <w:rFonts w:ascii="Times New Roman" w:hAnsi="Times New Roman" w:cs="Times New Roman"/>
          <w:sz w:val="28"/>
          <w:szCs w:val="28"/>
          <w:lang w:val="uk-UA"/>
        </w:rPr>
        <w:t>лексичної складової мо</w:t>
      </w:r>
      <w:r w:rsidR="006563CE" w:rsidRPr="00001CB3">
        <w:rPr>
          <w:rFonts w:ascii="Times New Roman" w:hAnsi="Times New Roman" w:cs="Times New Roman"/>
          <w:sz w:val="28"/>
          <w:szCs w:val="28"/>
          <w:lang w:val="uk-UA"/>
        </w:rPr>
        <w:t xml:space="preserve">влення у дітей раннього віку </w:t>
      </w:r>
      <w:r w:rsidRPr="00001CB3">
        <w:rPr>
          <w:rFonts w:ascii="Times New Roman" w:hAnsi="Times New Roman" w:cs="Times New Roman"/>
          <w:sz w:val="28"/>
          <w:szCs w:val="28"/>
          <w:lang w:val="uk-UA"/>
        </w:rPr>
        <w:t>та о</w:t>
      </w:r>
      <w:r w:rsidR="00ED128A" w:rsidRPr="00001CB3">
        <w:rPr>
          <w:rFonts w:ascii="Times New Roman" w:hAnsi="Times New Roman" w:cs="Times New Roman"/>
          <w:sz w:val="28"/>
          <w:szCs w:val="28"/>
          <w:lang w:val="uk-UA"/>
        </w:rPr>
        <w:t>писати їх</w:t>
      </w:r>
      <w:r w:rsidR="0030604C" w:rsidRPr="00001CB3">
        <w:rPr>
          <w:rFonts w:ascii="Times New Roman" w:hAnsi="Times New Roman" w:cs="Times New Roman"/>
          <w:sz w:val="28"/>
          <w:szCs w:val="28"/>
          <w:lang w:val="uk-UA"/>
        </w:rPr>
        <w:t xml:space="preserve"> </w:t>
      </w:r>
      <w:r w:rsidRPr="00001CB3">
        <w:rPr>
          <w:rFonts w:ascii="Times New Roman" w:hAnsi="Times New Roman" w:cs="Times New Roman"/>
          <w:sz w:val="28"/>
          <w:szCs w:val="28"/>
          <w:lang w:val="uk-UA"/>
        </w:rPr>
        <w:t xml:space="preserve">особливості. Саме вони є основою </w:t>
      </w:r>
      <w:r w:rsidR="0030604C" w:rsidRPr="00001CB3">
        <w:rPr>
          <w:rFonts w:ascii="Times New Roman" w:hAnsi="Times New Roman" w:cs="Times New Roman"/>
          <w:sz w:val="28"/>
          <w:szCs w:val="28"/>
          <w:lang w:val="uk-UA"/>
        </w:rPr>
        <w:t xml:space="preserve">для розробки </w:t>
      </w:r>
      <w:r w:rsidR="006563CE" w:rsidRPr="00001CB3">
        <w:rPr>
          <w:rFonts w:ascii="Times New Roman" w:hAnsi="Times New Roman" w:cs="Times New Roman"/>
          <w:sz w:val="28"/>
          <w:szCs w:val="28"/>
          <w:lang w:val="uk-UA"/>
        </w:rPr>
        <w:t>комплексу за</w:t>
      </w:r>
      <w:r w:rsidR="00317CEF" w:rsidRPr="00001CB3">
        <w:rPr>
          <w:rFonts w:ascii="Times New Roman" w:hAnsi="Times New Roman" w:cs="Times New Roman"/>
          <w:sz w:val="28"/>
          <w:szCs w:val="28"/>
          <w:lang w:val="uk-UA"/>
        </w:rPr>
        <w:t>вдань</w:t>
      </w:r>
      <w:r w:rsidR="0030604C" w:rsidRPr="00001CB3">
        <w:rPr>
          <w:rFonts w:ascii="Times New Roman" w:hAnsi="Times New Roman" w:cs="Times New Roman"/>
          <w:sz w:val="28"/>
          <w:szCs w:val="28"/>
          <w:lang w:val="uk-UA"/>
        </w:rPr>
        <w:t xml:space="preserve"> щодо її </w:t>
      </w:r>
      <w:proofErr w:type="spellStart"/>
      <w:r w:rsidR="0030604C" w:rsidRPr="00001CB3">
        <w:rPr>
          <w:rFonts w:ascii="Times New Roman" w:hAnsi="Times New Roman" w:cs="Times New Roman"/>
          <w:sz w:val="28"/>
          <w:szCs w:val="28"/>
          <w:lang w:val="uk-UA"/>
        </w:rPr>
        <w:t>вдосконадення</w:t>
      </w:r>
      <w:proofErr w:type="spellEnd"/>
      <w:r w:rsidR="0030604C" w:rsidRPr="00001CB3">
        <w:rPr>
          <w:rFonts w:ascii="Times New Roman" w:hAnsi="Times New Roman" w:cs="Times New Roman"/>
          <w:sz w:val="28"/>
          <w:szCs w:val="28"/>
          <w:lang w:val="uk-UA"/>
        </w:rPr>
        <w:t xml:space="preserve"> з використанням системи </w:t>
      </w:r>
      <w:r w:rsidR="006563CE" w:rsidRPr="00001CB3">
        <w:rPr>
          <w:rFonts w:ascii="Times New Roman" w:hAnsi="Times New Roman" w:cs="Times New Roman"/>
          <w:sz w:val="28"/>
          <w:szCs w:val="28"/>
          <w:lang w:val="uk-UA"/>
        </w:rPr>
        <w:t>сюжетно-рольових</w:t>
      </w:r>
      <w:r w:rsidR="0030604C" w:rsidRPr="00001CB3">
        <w:rPr>
          <w:rFonts w:ascii="Times New Roman" w:hAnsi="Times New Roman" w:cs="Times New Roman"/>
          <w:sz w:val="28"/>
          <w:szCs w:val="28"/>
          <w:lang w:val="uk-UA"/>
        </w:rPr>
        <w:t xml:space="preserve"> ігор у дітей із затримкою мовленнєвого розвитку. </w:t>
      </w:r>
    </w:p>
    <w:p w14:paraId="1E0EC6CA" w14:textId="7DBA4EC0" w:rsidR="00325F1D" w:rsidRPr="00001CB3" w:rsidRDefault="0030604C" w:rsidP="000534D2">
      <w:pPr>
        <w:spacing w:after="0" w:line="360" w:lineRule="auto"/>
        <w:ind w:firstLine="709"/>
        <w:jc w:val="both"/>
        <w:rPr>
          <w:rFonts w:ascii="Times New Roman" w:hAnsi="Times New Roman" w:cs="Times New Roman"/>
          <w:sz w:val="28"/>
          <w:szCs w:val="28"/>
        </w:rPr>
      </w:pPr>
      <w:r w:rsidRPr="00001CB3">
        <w:rPr>
          <w:rFonts w:ascii="Times New Roman" w:hAnsi="Times New Roman" w:cs="Times New Roman"/>
          <w:sz w:val="28"/>
          <w:szCs w:val="28"/>
          <w:lang w:val="uk-UA"/>
        </w:rPr>
        <w:t>Проведен</w:t>
      </w:r>
      <w:r w:rsidR="00ED128A" w:rsidRPr="00001CB3">
        <w:rPr>
          <w:rFonts w:ascii="Times New Roman" w:hAnsi="Times New Roman" w:cs="Times New Roman"/>
          <w:sz w:val="28"/>
          <w:szCs w:val="28"/>
          <w:lang w:val="uk-UA"/>
        </w:rPr>
        <w:t xml:space="preserve">ий дослід </w:t>
      </w:r>
      <w:r w:rsidRPr="00001CB3">
        <w:rPr>
          <w:rFonts w:ascii="Times New Roman" w:hAnsi="Times New Roman" w:cs="Times New Roman"/>
          <w:sz w:val="28"/>
          <w:szCs w:val="28"/>
          <w:lang w:val="uk-UA"/>
        </w:rPr>
        <w:t>підтверди</w:t>
      </w:r>
      <w:r w:rsidR="00ED128A" w:rsidRPr="00001CB3">
        <w:rPr>
          <w:rFonts w:ascii="Times New Roman" w:hAnsi="Times New Roman" w:cs="Times New Roman"/>
          <w:sz w:val="28"/>
          <w:szCs w:val="28"/>
          <w:lang w:val="uk-UA"/>
        </w:rPr>
        <w:t>в</w:t>
      </w:r>
      <w:r w:rsidRPr="00001CB3">
        <w:rPr>
          <w:rFonts w:ascii="Times New Roman" w:hAnsi="Times New Roman" w:cs="Times New Roman"/>
          <w:sz w:val="28"/>
          <w:szCs w:val="28"/>
          <w:lang w:val="uk-UA"/>
        </w:rPr>
        <w:t xml:space="preserve"> припущення, </w:t>
      </w:r>
      <w:r w:rsidR="00ED128A" w:rsidRPr="00001CB3">
        <w:rPr>
          <w:rFonts w:ascii="Times New Roman" w:hAnsi="Times New Roman" w:cs="Times New Roman"/>
          <w:sz w:val="28"/>
          <w:szCs w:val="28"/>
          <w:lang w:val="uk-UA"/>
        </w:rPr>
        <w:t>що б</w:t>
      </w:r>
      <w:r w:rsidR="00F26A21" w:rsidRPr="00001CB3">
        <w:rPr>
          <w:rFonts w:ascii="Times New Roman" w:hAnsi="Times New Roman" w:cs="Times New Roman"/>
          <w:sz w:val="28"/>
          <w:szCs w:val="28"/>
          <w:lang w:val="uk-UA"/>
        </w:rPr>
        <w:t xml:space="preserve">ільшість дітей із затримкою мовленнєвого розвитку мали значно менший лексичний запас порівняно зі своїми однолітками з типовим розвитком. </w:t>
      </w:r>
      <w:r w:rsidR="00F26A21" w:rsidRPr="00001CB3">
        <w:rPr>
          <w:rFonts w:ascii="Times New Roman" w:hAnsi="Times New Roman" w:cs="Times New Roman"/>
          <w:sz w:val="28"/>
          <w:szCs w:val="28"/>
        </w:rPr>
        <w:t xml:space="preserve">Вони </w:t>
      </w:r>
      <w:proofErr w:type="spellStart"/>
      <w:r w:rsidR="00F26A21" w:rsidRPr="00001CB3">
        <w:rPr>
          <w:rFonts w:ascii="Times New Roman" w:hAnsi="Times New Roman" w:cs="Times New Roman"/>
          <w:sz w:val="28"/>
          <w:szCs w:val="28"/>
        </w:rPr>
        <w:t>використовували</w:t>
      </w:r>
      <w:proofErr w:type="spellEnd"/>
      <w:r w:rsidR="00F26A21" w:rsidRPr="00001CB3">
        <w:rPr>
          <w:rFonts w:ascii="Times New Roman" w:hAnsi="Times New Roman" w:cs="Times New Roman"/>
          <w:sz w:val="28"/>
          <w:szCs w:val="28"/>
        </w:rPr>
        <w:t xml:space="preserve"> </w:t>
      </w:r>
      <w:proofErr w:type="spellStart"/>
      <w:r w:rsidR="00F26A21" w:rsidRPr="00001CB3">
        <w:rPr>
          <w:rFonts w:ascii="Times New Roman" w:hAnsi="Times New Roman" w:cs="Times New Roman"/>
          <w:sz w:val="28"/>
          <w:szCs w:val="28"/>
        </w:rPr>
        <w:t>обмежену</w:t>
      </w:r>
      <w:proofErr w:type="spellEnd"/>
      <w:r w:rsidR="00F26A21" w:rsidRPr="00001CB3">
        <w:rPr>
          <w:rFonts w:ascii="Times New Roman" w:hAnsi="Times New Roman" w:cs="Times New Roman"/>
          <w:sz w:val="28"/>
          <w:szCs w:val="28"/>
        </w:rPr>
        <w:t xml:space="preserve"> </w:t>
      </w:r>
      <w:proofErr w:type="spellStart"/>
      <w:r w:rsidR="00F26A21" w:rsidRPr="00001CB3">
        <w:rPr>
          <w:rFonts w:ascii="Times New Roman" w:hAnsi="Times New Roman" w:cs="Times New Roman"/>
          <w:sz w:val="28"/>
          <w:szCs w:val="28"/>
        </w:rPr>
        <w:t>кількість</w:t>
      </w:r>
      <w:proofErr w:type="spellEnd"/>
      <w:r w:rsidR="00F26A21" w:rsidRPr="00001CB3">
        <w:rPr>
          <w:rFonts w:ascii="Times New Roman" w:hAnsi="Times New Roman" w:cs="Times New Roman"/>
          <w:sz w:val="28"/>
          <w:szCs w:val="28"/>
        </w:rPr>
        <w:t xml:space="preserve"> </w:t>
      </w:r>
      <w:proofErr w:type="spellStart"/>
      <w:r w:rsidR="00F26A21" w:rsidRPr="00001CB3">
        <w:rPr>
          <w:rFonts w:ascii="Times New Roman" w:hAnsi="Times New Roman" w:cs="Times New Roman"/>
          <w:sz w:val="28"/>
          <w:szCs w:val="28"/>
        </w:rPr>
        <w:t>слів</w:t>
      </w:r>
      <w:proofErr w:type="spellEnd"/>
      <w:r w:rsidR="00F26A21" w:rsidRPr="00001CB3">
        <w:rPr>
          <w:rFonts w:ascii="Times New Roman" w:hAnsi="Times New Roman" w:cs="Times New Roman"/>
          <w:sz w:val="28"/>
          <w:szCs w:val="28"/>
        </w:rPr>
        <w:t xml:space="preserve"> для </w:t>
      </w:r>
      <w:proofErr w:type="spellStart"/>
      <w:r w:rsidR="00F26A21" w:rsidRPr="00001CB3">
        <w:rPr>
          <w:rFonts w:ascii="Times New Roman" w:hAnsi="Times New Roman" w:cs="Times New Roman"/>
          <w:sz w:val="28"/>
          <w:szCs w:val="28"/>
        </w:rPr>
        <w:t>вираження</w:t>
      </w:r>
      <w:proofErr w:type="spellEnd"/>
      <w:r w:rsidR="00F26A21" w:rsidRPr="00001CB3">
        <w:rPr>
          <w:rFonts w:ascii="Times New Roman" w:hAnsi="Times New Roman" w:cs="Times New Roman"/>
          <w:sz w:val="28"/>
          <w:szCs w:val="28"/>
        </w:rPr>
        <w:t xml:space="preserve"> </w:t>
      </w:r>
      <w:proofErr w:type="spellStart"/>
      <w:r w:rsidR="00F26A21" w:rsidRPr="00001CB3">
        <w:rPr>
          <w:rFonts w:ascii="Times New Roman" w:hAnsi="Times New Roman" w:cs="Times New Roman"/>
          <w:sz w:val="28"/>
          <w:szCs w:val="28"/>
        </w:rPr>
        <w:t>своїх</w:t>
      </w:r>
      <w:proofErr w:type="spellEnd"/>
      <w:r w:rsidR="00F26A21" w:rsidRPr="00001CB3">
        <w:rPr>
          <w:rFonts w:ascii="Times New Roman" w:hAnsi="Times New Roman" w:cs="Times New Roman"/>
          <w:sz w:val="28"/>
          <w:szCs w:val="28"/>
        </w:rPr>
        <w:t xml:space="preserve"> думок і </w:t>
      </w:r>
      <w:proofErr w:type="spellStart"/>
      <w:r w:rsidR="00F26A21" w:rsidRPr="00001CB3">
        <w:rPr>
          <w:rFonts w:ascii="Times New Roman" w:hAnsi="Times New Roman" w:cs="Times New Roman"/>
          <w:sz w:val="28"/>
          <w:szCs w:val="28"/>
        </w:rPr>
        <w:t>почуттів</w:t>
      </w:r>
      <w:proofErr w:type="spellEnd"/>
      <w:r w:rsidR="00ED128A" w:rsidRPr="00001CB3">
        <w:rPr>
          <w:rFonts w:ascii="Times New Roman" w:hAnsi="Times New Roman" w:cs="Times New Roman"/>
          <w:sz w:val="28"/>
          <w:szCs w:val="28"/>
          <w:lang w:val="uk-UA"/>
        </w:rPr>
        <w:t xml:space="preserve">; </w:t>
      </w:r>
      <w:proofErr w:type="spellStart"/>
      <w:r w:rsidR="00F26A21" w:rsidRPr="00001CB3">
        <w:rPr>
          <w:rFonts w:ascii="Times New Roman" w:hAnsi="Times New Roman" w:cs="Times New Roman"/>
          <w:sz w:val="28"/>
          <w:szCs w:val="28"/>
        </w:rPr>
        <w:t>мали</w:t>
      </w:r>
      <w:proofErr w:type="spellEnd"/>
      <w:r w:rsidR="00F26A21" w:rsidRPr="00001CB3">
        <w:rPr>
          <w:rFonts w:ascii="Times New Roman" w:hAnsi="Times New Roman" w:cs="Times New Roman"/>
          <w:sz w:val="28"/>
          <w:szCs w:val="28"/>
        </w:rPr>
        <w:t xml:space="preserve"> </w:t>
      </w:r>
      <w:proofErr w:type="spellStart"/>
      <w:r w:rsidR="00F26A21" w:rsidRPr="00001CB3">
        <w:rPr>
          <w:rFonts w:ascii="Times New Roman" w:hAnsi="Times New Roman" w:cs="Times New Roman"/>
          <w:sz w:val="28"/>
          <w:szCs w:val="28"/>
        </w:rPr>
        <w:t>труднощі</w:t>
      </w:r>
      <w:proofErr w:type="spellEnd"/>
      <w:r w:rsidR="00F26A21" w:rsidRPr="00001CB3">
        <w:rPr>
          <w:rFonts w:ascii="Times New Roman" w:hAnsi="Times New Roman" w:cs="Times New Roman"/>
          <w:sz w:val="28"/>
          <w:szCs w:val="28"/>
        </w:rPr>
        <w:t xml:space="preserve"> у використанні </w:t>
      </w:r>
      <w:proofErr w:type="spellStart"/>
      <w:r w:rsidR="00F26A21" w:rsidRPr="00001CB3">
        <w:rPr>
          <w:rFonts w:ascii="Times New Roman" w:hAnsi="Times New Roman" w:cs="Times New Roman"/>
          <w:sz w:val="28"/>
          <w:szCs w:val="28"/>
        </w:rPr>
        <w:t>слі</w:t>
      </w:r>
      <w:r w:rsidR="00ED128A" w:rsidRPr="00001CB3">
        <w:rPr>
          <w:rFonts w:ascii="Times New Roman" w:hAnsi="Times New Roman" w:cs="Times New Roman"/>
          <w:sz w:val="28"/>
          <w:szCs w:val="28"/>
        </w:rPr>
        <w:t>в</w:t>
      </w:r>
      <w:proofErr w:type="spellEnd"/>
      <w:r w:rsidR="00ED128A" w:rsidRPr="00001CB3">
        <w:rPr>
          <w:rFonts w:ascii="Times New Roman" w:hAnsi="Times New Roman" w:cs="Times New Roman"/>
          <w:sz w:val="28"/>
          <w:szCs w:val="28"/>
        </w:rPr>
        <w:t xml:space="preserve"> у </w:t>
      </w:r>
      <w:proofErr w:type="spellStart"/>
      <w:r w:rsidR="00ED128A" w:rsidRPr="00001CB3">
        <w:rPr>
          <w:rFonts w:ascii="Times New Roman" w:hAnsi="Times New Roman" w:cs="Times New Roman"/>
          <w:sz w:val="28"/>
          <w:szCs w:val="28"/>
        </w:rPr>
        <w:t>діалогічному</w:t>
      </w:r>
      <w:proofErr w:type="spellEnd"/>
      <w:r w:rsidR="00ED128A" w:rsidRPr="00001CB3">
        <w:rPr>
          <w:rFonts w:ascii="Times New Roman" w:hAnsi="Times New Roman" w:cs="Times New Roman"/>
          <w:sz w:val="28"/>
          <w:szCs w:val="28"/>
        </w:rPr>
        <w:t xml:space="preserve"> </w:t>
      </w:r>
      <w:proofErr w:type="spellStart"/>
      <w:r w:rsidR="00ED128A" w:rsidRPr="00001CB3">
        <w:rPr>
          <w:rFonts w:ascii="Times New Roman" w:hAnsi="Times New Roman" w:cs="Times New Roman"/>
          <w:sz w:val="28"/>
          <w:szCs w:val="28"/>
        </w:rPr>
        <w:t>мовленні</w:t>
      </w:r>
      <w:proofErr w:type="spellEnd"/>
      <w:r w:rsidR="00ED128A" w:rsidRPr="00001CB3">
        <w:rPr>
          <w:rFonts w:ascii="Times New Roman" w:hAnsi="Times New Roman" w:cs="Times New Roman"/>
          <w:sz w:val="28"/>
          <w:szCs w:val="28"/>
          <w:lang w:val="uk-UA"/>
        </w:rPr>
        <w:t xml:space="preserve">; </w:t>
      </w:r>
      <w:r w:rsidR="00F26A21" w:rsidRPr="00001CB3">
        <w:rPr>
          <w:rFonts w:ascii="Times New Roman" w:hAnsi="Times New Roman" w:cs="Times New Roman"/>
          <w:sz w:val="28"/>
          <w:szCs w:val="28"/>
        </w:rPr>
        <w:t xml:space="preserve">не </w:t>
      </w:r>
      <w:proofErr w:type="spellStart"/>
      <w:r w:rsidR="00F26A21" w:rsidRPr="00001CB3">
        <w:rPr>
          <w:rFonts w:ascii="Times New Roman" w:hAnsi="Times New Roman" w:cs="Times New Roman"/>
          <w:sz w:val="28"/>
          <w:szCs w:val="28"/>
        </w:rPr>
        <w:t>завжди</w:t>
      </w:r>
      <w:proofErr w:type="spellEnd"/>
      <w:r w:rsidR="00F26A21" w:rsidRPr="00001CB3">
        <w:rPr>
          <w:rFonts w:ascii="Times New Roman" w:hAnsi="Times New Roman" w:cs="Times New Roman"/>
          <w:sz w:val="28"/>
          <w:szCs w:val="28"/>
        </w:rPr>
        <w:t xml:space="preserve"> могли адекватно </w:t>
      </w:r>
      <w:proofErr w:type="spellStart"/>
      <w:r w:rsidR="00F26A21" w:rsidRPr="00001CB3">
        <w:rPr>
          <w:rFonts w:ascii="Times New Roman" w:hAnsi="Times New Roman" w:cs="Times New Roman"/>
          <w:sz w:val="28"/>
          <w:szCs w:val="28"/>
        </w:rPr>
        <w:t>реагувати</w:t>
      </w:r>
      <w:proofErr w:type="spellEnd"/>
      <w:r w:rsidR="00F26A21" w:rsidRPr="00001CB3">
        <w:rPr>
          <w:rFonts w:ascii="Times New Roman" w:hAnsi="Times New Roman" w:cs="Times New Roman"/>
          <w:sz w:val="28"/>
          <w:szCs w:val="28"/>
        </w:rPr>
        <w:t xml:space="preserve"> на </w:t>
      </w:r>
      <w:proofErr w:type="spellStart"/>
      <w:r w:rsidR="00F26A21" w:rsidRPr="00001CB3">
        <w:rPr>
          <w:rFonts w:ascii="Times New Roman" w:hAnsi="Times New Roman" w:cs="Times New Roman"/>
          <w:sz w:val="28"/>
          <w:szCs w:val="28"/>
        </w:rPr>
        <w:t>запитання</w:t>
      </w:r>
      <w:proofErr w:type="spellEnd"/>
      <w:r w:rsidR="00F26A21" w:rsidRPr="00001CB3">
        <w:rPr>
          <w:rFonts w:ascii="Times New Roman" w:hAnsi="Times New Roman" w:cs="Times New Roman"/>
          <w:sz w:val="28"/>
          <w:szCs w:val="28"/>
        </w:rPr>
        <w:t xml:space="preserve"> та </w:t>
      </w:r>
      <w:proofErr w:type="spellStart"/>
      <w:r w:rsidR="00F26A21" w:rsidRPr="00001CB3">
        <w:rPr>
          <w:rFonts w:ascii="Times New Roman" w:hAnsi="Times New Roman" w:cs="Times New Roman"/>
          <w:sz w:val="28"/>
          <w:szCs w:val="28"/>
        </w:rPr>
        <w:t>спілкуватися</w:t>
      </w:r>
      <w:proofErr w:type="spellEnd"/>
      <w:r w:rsidR="00F26A21" w:rsidRPr="00001CB3">
        <w:rPr>
          <w:rFonts w:ascii="Times New Roman" w:hAnsi="Times New Roman" w:cs="Times New Roman"/>
          <w:sz w:val="28"/>
          <w:szCs w:val="28"/>
        </w:rPr>
        <w:t xml:space="preserve"> з </w:t>
      </w:r>
      <w:proofErr w:type="spellStart"/>
      <w:r w:rsidR="00F26A21" w:rsidRPr="00001CB3">
        <w:rPr>
          <w:rFonts w:ascii="Times New Roman" w:hAnsi="Times New Roman" w:cs="Times New Roman"/>
          <w:sz w:val="28"/>
          <w:szCs w:val="28"/>
        </w:rPr>
        <w:t>однолітками</w:t>
      </w:r>
      <w:proofErr w:type="spellEnd"/>
      <w:r w:rsidR="00F26A21" w:rsidRPr="00001CB3">
        <w:rPr>
          <w:rFonts w:ascii="Times New Roman" w:hAnsi="Times New Roman" w:cs="Times New Roman"/>
          <w:sz w:val="28"/>
          <w:szCs w:val="28"/>
        </w:rPr>
        <w:t xml:space="preserve">. </w:t>
      </w:r>
      <w:proofErr w:type="spellStart"/>
      <w:r w:rsidR="00F26A21" w:rsidRPr="00001CB3">
        <w:rPr>
          <w:rFonts w:ascii="Times New Roman" w:hAnsi="Times New Roman" w:cs="Times New Roman"/>
          <w:sz w:val="28"/>
          <w:szCs w:val="28"/>
        </w:rPr>
        <w:t>Деякі</w:t>
      </w:r>
      <w:proofErr w:type="spellEnd"/>
      <w:r w:rsidR="00F26A21" w:rsidRPr="00001CB3">
        <w:rPr>
          <w:rFonts w:ascii="Times New Roman" w:hAnsi="Times New Roman" w:cs="Times New Roman"/>
          <w:sz w:val="28"/>
          <w:szCs w:val="28"/>
        </w:rPr>
        <w:t xml:space="preserve"> </w:t>
      </w:r>
      <w:proofErr w:type="spellStart"/>
      <w:r w:rsidR="00F26A21" w:rsidRPr="00001CB3">
        <w:rPr>
          <w:rFonts w:ascii="Times New Roman" w:hAnsi="Times New Roman" w:cs="Times New Roman"/>
          <w:sz w:val="28"/>
          <w:szCs w:val="28"/>
        </w:rPr>
        <w:t>діти</w:t>
      </w:r>
      <w:proofErr w:type="spellEnd"/>
      <w:r w:rsidR="00F26A21" w:rsidRPr="00001CB3">
        <w:rPr>
          <w:rFonts w:ascii="Times New Roman" w:hAnsi="Times New Roman" w:cs="Times New Roman"/>
          <w:sz w:val="28"/>
          <w:szCs w:val="28"/>
        </w:rPr>
        <w:t xml:space="preserve"> </w:t>
      </w:r>
      <w:proofErr w:type="spellStart"/>
      <w:r w:rsidR="00F26A21" w:rsidRPr="00001CB3">
        <w:rPr>
          <w:rFonts w:ascii="Times New Roman" w:hAnsi="Times New Roman" w:cs="Times New Roman"/>
          <w:sz w:val="28"/>
          <w:szCs w:val="28"/>
        </w:rPr>
        <w:t>вигадували</w:t>
      </w:r>
      <w:proofErr w:type="spellEnd"/>
      <w:r w:rsidR="00F26A21" w:rsidRPr="00001CB3">
        <w:rPr>
          <w:rFonts w:ascii="Times New Roman" w:hAnsi="Times New Roman" w:cs="Times New Roman"/>
          <w:sz w:val="28"/>
          <w:szCs w:val="28"/>
        </w:rPr>
        <w:t xml:space="preserve"> </w:t>
      </w:r>
      <w:proofErr w:type="spellStart"/>
      <w:r w:rsidR="00F26A21" w:rsidRPr="00001CB3">
        <w:rPr>
          <w:rFonts w:ascii="Times New Roman" w:hAnsi="Times New Roman" w:cs="Times New Roman"/>
          <w:sz w:val="28"/>
          <w:szCs w:val="28"/>
        </w:rPr>
        <w:t>власні</w:t>
      </w:r>
      <w:proofErr w:type="spellEnd"/>
      <w:r w:rsidR="00F26A21" w:rsidRPr="00001CB3">
        <w:rPr>
          <w:rFonts w:ascii="Times New Roman" w:hAnsi="Times New Roman" w:cs="Times New Roman"/>
          <w:sz w:val="28"/>
          <w:szCs w:val="28"/>
        </w:rPr>
        <w:t xml:space="preserve"> слова </w:t>
      </w:r>
      <w:proofErr w:type="spellStart"/>
      <w:r w:rsidR="00F26A21" w:rsidRPr="00001CB3">
        <w:rPr>
          <w:rFonts w:ascii="Times New Roman" w:hAnsi="Times New Roman" w:cs="Times New Roman"/>
          <w:sz w:val="28"/>
          <w:szCs w:val="28"/>
        </w:rPr>
        <w:t>або</w:t>
      </w:r>
      <w:proofErr w:type="spellEnd"/>
      <w:r w:rsidR="00F26A21" w:rsidRPr="00001CB3">
        <w:rPr>
          <w:rFonts w:ascii="Times New Roman" w:hAnsi="Times New Roman" w:cs="Times New Roman"/>
          <w:sz w:val="28"/>
          <w:szCs w:val="28"/>
        </w:rPr>
        <w:t xml:space="preserve"> </w:t>
      </w:r>
      <w:proofErr w:type="spellStart"/>
      <w:r w:rsidR="00F26A21" w:rsidRPr="00001CB3">
        <w:rPr>
          <w:rFonts w:ascii="Times New Roman" w:hAnsi="Times New Roman" w:cs="Times New Roman"/>
          <w:sz w:val="28"/>
          <w:szCs w:val="28"/>
        </w:rPr>
        <w:t>використовували</w:t>
      </w:r>
      <w:proofErr w:type="spellEnd"/>
      <w:r w:rsidR="00F26A21" w:rsidRPr="00001CB3">
        <w:rPr>
          <w:rFonts w:ascii="Times New Roman" w:hAnsi="Times New Roman" w:cs="Times New Roman"/>
          <w:sz w:val="28"/>
          <w:szCs w:val="28"/>
        </w:rPr>
        <w:t xml:space="preserve"> </w:t>
      </w:r>
      <w:proofErr w:type="spellStart"/>
      <w:r w:rsidR="00F26A21" w:rsidRPr="00001CB3">
        <w:rPr>
          <w:rFonts w:ascii="Times New Roman" w:hAnsi="Times New Roman" w:cs="Times New Roman"/>
          <w:sz w:val="28"/>
          <w:szCs w:val="28"/>
        </w:rPr>
        <w:t>неправильні</w:t>
      </w:r>
      <w:proofErr w:type="spellEnd"/>
      <w:r w:rsidR="00F26A21" w:rsidRPr="00001CB3">
        <w:rPr>
          <w:rFonts w:ascii="Times New Roman" w:hAnsi="Times New Roman" w:cs="Times New Roman"/>
          <w:sz w:val="28"/>
          <w:szCs w:val="28"/>
        </w:rPr>
        <w:t xml:space="preserve"> слова, </w:t>
      </w:r>
      <w:proofErr w:type="spellStart"/>
      <w:r w:rsidR="00F26A21" w:rsidRPr="00001CB3">
        <w:rPr>
          <w:rFonts w:ascii="Times New Roman" w:hAnsi="Times New Roman" w:cs="Times New Roman"/>
          <w:sz w:val="28"/>
          <w:szCs w:val="28"/>
        </w:rPr>
        <w:t>що</w:t>
      </w:r>
      <w:proofErr w:type="spellEnd"/>
      <w:r w:rsidR="00F26A21" w:rsidRPr="00001CB3">
        <w:rPr>
          <w:rFonts w:ascii="Times New Roman" w:hAnsi="Times New Roman" w:cs="Times New Roman"/>
          <w:sz w:val="28"/>
          <w:szCs w:val="28"/>
        </w:rPr>
        <w:t xml:space="preserve"> </w:t>
      </w:r>
      <w:proofErr w:type="spellStart"/>
      <w:r w:rsidR="00F26A21" w:rsidRPr="00001CB3">
        <w:rPr>
          <w:rFonts w:ascii="Times New Roman" w:hAnsi="Times New Roman" w:cs="Times New Roman"/>
          <w:sz w:val="28"/>
          <w:szCs w:val="28"/>
        </w:rPr>
        <w:t>свідчило</w:t>
      </w:r>
      <w:proofErr w:type="spellEnd"/>
      <w:r w:rsidR="00F26A21" w:rsidRPr="00001CB3">
        <w:rPr>
          <w:rFonts w:ascii="Times New Roman" w:hAnsi="Times New Roman" w:cs="Times New Roman"/>
          <w:sz w:val="28"/>
          <w:szCs w:val="28"/>
        </w:rPr>
        <w:t xml:space="preserve"> про </w:t>
      </w:r>
      <w:proofErr w:type="spellStart"/>
      <w:r w:rsidR="00F26A21" w:rsidRPr="00001CB3">
        <w:rPr>
          <w:rFonts w:ascii="Times New Roman" w:hAnsi="Times New Roman" w:cs="Times New Roman"/>
          <w:sz w:val="28"/>
          <w:szCs w:val="28"/>
        </w:rPr>
        <w:t>порушення</w:t>
      </w:r>
      <w:proofErr w:type="spellEnd"/>
      <w:r w:rsidR="00F26A21" w:rsidRPr="00001CB3">
        <w:rPr>
          <w:rFonts w:ascii="Times New Roman" w:hAnsi="Times New Roman" w:cs="Times New Roman"/>
          <w:sz w:val="28"/>
          <w:szCs w:val="28"/>
        </w:rPr>
        <w:t xml:space="preserve"> у </w:t>
      </w:r>
      <w:proofErr w:type="spellStart"/>
      <w:r w:rsidR="00F26A21" w:rsidRPr="00001CB3">
        <w:rPr>
          <w:rFonts w:ascii="Times New Roman" w:hAnsi="Times New Roman" w:cs="Times New Roman"/>
          <w:sz w:val="28"/>
          <w:szCs w:val="28"/>
        </w:rPr>
        <w:t>формуванні</w:t>
      </w:r>
      <w:proofErr w:type="spellEnd"/>
      <w:r w:rsidR="00F26A21" w:rsidRPr="00001CB3">
        <w:rPr>
          <w:rFonts w:ascii="Times New Roman" w:hAnsi="Times New Roman" w:cs="Times New Roman"/>
          <w:sz w:val="28"/>
          <w:szCs w:val="28"/>
        </w:rPr>
        <w:t xml:space="preserve"> </w:t>
      </w:r>
      <w:proofErr w:type="spellStart"/>
      <w:r w:rsidR="00F26A21" w:rsidRPr="00001CB3">
        <w:rPr>
          <w:rFonts w:ascii="Times New Roman" w:hAnsi="Times New Roman" w:cs="Times New Roman"/>
          <w:sz w:val="28"/>
          <w:szCs w:val="28"/>
        </w:rPr>
        <w:t>лексичного</w:t>
      </w:r>
      <w:proofErr w:type="spellEnd"/>
      <w:r w:rsidR="00F26A21" w:rsidRPr="00001CB3">
        <w:rPr>
          <w:rFonts w:ascii="Times New Roman" w:hAnsi="Times New Roman" w:cs="Times New Roman"/>
          <w:sz w:val="28"/>
          <w:szCs w:val="28"/>
        </w:rPr>
        <w:t xml:space="preserve"> запасу. Мовлення </w:t>
      </w:r>
      <w:proofErr w:type="spellStart"/>
      <w:r w:rsidR="00F26A21" w:rsidRPr="00001CB3">
        <w:rPr>
          <w:rFonts w:ascii="Times New Roman" w:hAnsi="Times New Roman" w:cs="Times New Roman"/>
          <w:sz w:val="28"/>
          <w:szCs w:val="28"/>
        </w:rPr>
        <w:t>деяких</w:t>
      </w:r>
      <w:proofErr w:type="spellEnd"/>
      <w:r w:rsidR="00F26A21" w:rsidRPr="00001CB3">
        <w:rPr>
          <w:rFonts w:ascii="Times New Roman" w:hAnsi="Times New Roman" w:cs="Times New Roman"/>
          <w:sz w:val="28"/>
          <w:szCs w:val="28"/>
        </w:rPr>
        <w:t xml:space="preserve"> дітей </w:t>
      </w:r>
      <w:proofErr w:type="spellStart"/>
      <w:r w:rsidR="00F26A21" w:rsidRPr="00001CB3">
        <w:rPr>
          <w:rFonts w:ascii="Times New Roman" w:hAnsi="Times New Roman" w:cs="Times New Roman"/>
          <w:sz w:val="28"/>
          <w:szCs w:val="28"/>
        </w:rPr>
        <w:t>було</w:t>
      </w:r>
      <w:proofErr w:type="spellEnd"/>
      <w:r w:rsidR="00F26A21" w:rsidRPr="00001CB3">
        <w:rPr>
          <w:rFonts w:ascii="Times New Roman" w:hAnsi="Times New Roman" w:cs="Times New Roman"/>
          <w:sz w:val="28"/>
          <w:szCs w:val="28"/>
        </w:rPr>
        <w:t xml:space="preserve"> </w:t>
      </w:r>
      <w:proofErr w:type="spellStart"/>
      <w:r w:rsidR="00F26A21" w:rsidRPr="00001CB3">
        <w:rPr>
          <w:rFonts w:ascii="Times New Roman" w:hAnsi="Times New Roman" w:cs="Times New Roman"/>
          <w:sz w:val="28"/>
          <w:szCs w:val="28"/>
        </w:rPr>
        <w:t>розрізано</w:t>
      </w:r>
      <w:proofErr w:type="spellEnd"/>
      <w:r w:rsidR="00F26A21" w:rsidRPr="00001CB3">
        <w:rPr>
          <w:rFonts w:ascii="Times New Roman" w:hAnsi="Times New Roman" w:cs="Times New Roman"/>
          <w:sz w:val="28"/>
          <w:szCs w:val="28"/>
        </w:rPr>
        <w:t xml:space="preserve"> на </w:t>
      </w:r>
      <w:proofErr w:type="spellStart"/>
      <w:r w:rsidR="00F26A21" w:rsidRPr="00001CB3">
        <w:rPr>
          <w:rFonts w:ascii="Times New Roman" w:hAnsi="Times New Roman" w:cs="Times New Roman"/>
          <w:sz w:val="28"/>
          <w:szCs w:val="28"/>
        </w:rPr>
        <w:t>окремі</w:t>
      </w:r>
      <w:proofErr w:type="spellEnd"/>
      <w:r w:rsidR="00F26A21" w:rsidRPr="00001CB3">
        <w:rPr>
          <w:rFonts w:ascii="Times New Roman" w:hAnsi="Times New Roman" w:cs="Times New Roman"/>
          <w:sz w:val="28"/>
          <w:szCs w:val="28"/>
        </w:rPr>
        <w:t xml:space="preserve">, </w:t>
      </w:r>
      <w:proofErr w:type="spellStart"/>
      <w:r w:rsidR="00F26A21" w:rsidRPr="00001CB3">
        <w:rPr>
          <w:rFonts w:ascii="Times New Roman" w:hAnsi="Times New Roman" w:cs="Times New Roman"/>
          <w:sz w:val="28"/>
          <w:szCs w:val="28"/>
        </w:rPr>
        <w:t>несполучені</w:t>
      </w:r>
      <w:proofErr w:type="spellEnd"/>
      <w:r w:rsidR="00F26A21" w:rsidRPr="00001CB3">
        <w:rPr>
          <w:rFonts w:ascii="Times New Roman" w:hAnsi="Times New Roman" w:cs="Times New Roman"/>
          <w:sz w:val="28"/>
          <w:szCs w:val="28"/>
        </w:rPr>
        <w:t xml:space="preserve"> </w:t>
      </w:r>
      <w:proofErr w:type="spellStart"/>
      <w:r w:rsidR="00F26A21" w:rsidRPr="00001CB3">
        <w:rPr>
          <w:rFonts w:ascii="Times New Roman" w:hAnsi="Times New Roman" w:cs="Times New Roman"/>
          <w:sz w:val="28"/>
          <w:szCs w:val="28"/>
        </w:rPr>
        <w:t>фрази</w:t>
      </w:r>
      <w:proofErr w:type="spellEnd"/>
      <w:r w:rsidR="00F26A21" w:rsidRPr="00001CB3">
        <w:rPr>
          <w:rFonts w:ascii="Times New Roman" w:hAnsi="Times New Roman" w:cs="Times New Roman"/>
          <w:sz w:val="28"/>
          <w:szCs w:val="28"/>
        </w:rPr>
        <w:t xml:space="preserve">, </w:t>
      </w:r>
      <w:proofErr w:type="spellStart"/>
      <w:r w:rsidR="00F26A21" w:rsidRPr="00001CB3">
        <w:rPr>
          <w:rFonts w:ascii="Times New Roman" w:hAnsi="Times New Roman" w:cs="Times New Roman"/>
          <w:sz w:val="28"/>
          <w:szCs w:val="28"/>
        </w:rPr>
        <w:t>що</w:t>
      </w:r>
      <w:proofErr w:type="spellEnd"/>
      <w:r w:rsidR="00F26A21" w:rsidRPr="00001CB3">
        <w:rPr>
          <w:rFonts w:ascii="Times New Roman" w:hAnsi="Times New Roman" w:cs="Times New Roman"/>
          <w:sz w:val="28"/>
          <w:szCs w:val="28"/>
        </w:rPr>
        <w:t xml:space="preserve"> </w:t>
      </w:r>
      <w:proofErr w:type="spellStart"/>
      <w:r w:rsidR="00F26A21" w:rsidRPr="00001CB3">
        <w:rPr>
          <w:rFonts w:ascii="Times New Roman" w:hAnsi="Times New Roman" w:cs="Times New Roman"/>
          <w:sz w:val="28"/>
          <w:szCs w:val="28"/>
        </w:rPr>
        <w:t>ускладнювало</w:t>
      </w:r>
      <w:proofErr w:type="spellEnd"/>
      <w:r w:rsidR="00F26A21" w:rsidRPr="00001CB3">
        <w:rPr>
          <w:rFonts w:ascii="Times New Roman" w:hAnsi="Times New Roman" w:cs="Times New Roman"/>
          <w:sz w:val="28"/>
          <w:szCs w:val="28"/>
        </w:rPr>
        <w:t xml:space="preserve"> сприйняття </w:t>
      </w:r>
      <w:proofErr w:type="spellStart"/>
      <w:r w:rsidR="00F26A21" w:rsidRPr="00001CB3">
        <w:rPr>
          <w:rFonts w:ascii="Times New Roman" w:hAnsi="Times New Roman" w:cs="Times New Roman"/>
          <w:sz w:val="28"/>
          <w:szCs w:val="28"/>
        </w:rPr>
        <w:t>їхніх</w:t>
      </w:r>
      <w:proofErr w:type="spellEnd"/>
      <w:r w:rsidR="00F26A21" w:rsidRPr="00001CB3">
        <w:rPr>
          <w:rFonts w:ascii="Times New Roman" w:hAnsi="Times New Roman" w:cs="Times New Roman"/>
          <w:sz w:val="28"/>
          <w:szCs w:val="28"/>
        </w:rPr>
        <w:t xml:space="preserve"> </w:t>
      </w:r>
      <w:proofErr w:type="spellStart"/>
      <w:r w:rsidR="00F26A21" w:rsidRPr="00001CB3">
        <w:rPr>
          <w:rFonts w:ascii="Times New Roman" w:hAnsi="Times New Roman" w:cs="Times New Roman"/>
          <w:sz w:val="28"/>
          <w:szCs w:val="28"/>
        </w:rPr>
        <w:t>повідомлень</w:t>
      </w:r>
      <w:proofErr w:type="spellEnd"/>
      <w:r w:rsidR="00F26A21" w:rsidRPr="00001CB3">
        <w:rPr>
          <w:rFonts w:ascii="Times New Roman" w:hAnsi="Times New Roman" w:cs="Times New Roman"/>
          <w:sz w:val="28"/>
          <w:szCs w:val="28"/>
        </w:rPr>
        <w:t>.</w:t>
      </w:r>
    </w:p>
    <w:p w14:paraId="525BD124" w14:textId="53382C8A" w:rsidR="00F04F68" w:rsidRPr="00001CB3" w:rsidRDefault="00325F1D" w:rsidP="000534D2">
      <w:pPr>
        <w:spacing w:after="0" w:line="360" w:lineRule="auto"/>
        <w:ind w:firstLine="709"/>
        <w:jc w:val="both"/>
        <w:rPr>
          <w:rStyle w:val="Hyperlink1"/>
          <w:rFonts w:ascii="Times New Roman" w:hAnsi="Times New Roman" w:cs="Times New Roman"/>
          <w:lang w:val="uk-UA"/>
        </w:rPr>
      </w:pPr>
      <w:r w:rsidRPr="00001CB3">
        <w:rPr>
          <w:rStyle w:val="Hyperlink1"/>
          <w:rFonts w:ascii="Times New Roman" w:hAnsi="Times New Roman" w:cs="Times New Roman"/>
          <w:lang w:val="uk-UA"/>
        </w:rPr>
        <w:t xml:space="preserve">Відповідно, </w:t>
      </w:r>
      <w:r w:rsidR="00F04F68" w:rsidRPr="00001CB3">
        <w:rPr>
          <w:rStyle w:val="Hyperlink1"/>
          <w:rFonts w:ascii="Times New Roman" w:hAnsi="Times New Roman" w:cs="Times New Roman"/>
          <w:lang w:val="uk-UA"/>
        </w:rPr>
        <w:t>є потреба у впровадженні нових методів і засобів корекційно-</w:t>
      </w:r>
      <w:proofErr w:type="spellStart"/>
      <w:r w:rsidR="00F04F68" w:rsidRPr="00001CB3">
        <w:rPr>
          <w:rStyle w:val="Hyperlink1"/>
          <w:rFonts w:ascii="Times New Roman" w:hAnsi="Times New Roman" w:cs="Times New Roman"/>
          <w:lang w:val="uk-UA"/>
        </w:rPr>
        <w:t>розвиткового</w:t>
      </w:r>
      <w:proofErr w:type="spellEnd"/>
      <w:r w:rsidR="00F04F68" w:rsidRPr="00001CB3">
        <w:rPr>
          <w:rStyle w:val="Hyperlink1"/>
          <w:rFonts w:ascii="Times New Roman" w:hAnsi="Times New Roman" w:cs="Times New Roman"/>
          <w:lang w:val="uk-UA"/>
        </w:rPr>
        <w:t xml:space="preserve"> впливу щодо вдосконалення й розвитку мовлення дітей раннього віку із затримкою мовленнєвого розвитку. Одним із варіантів такого впливу можуть бути </w:t>
      </w:r>
      <w:r w:rsidR="00C50A31" w:rsidRPr="00001CB3">
        <w:rPr>
          <w:rStyle w:val="Hyperlink1"/>
          <w:rFonts w:ascii="Times New Roman" w:hAnsi="Times New Roman" w:cs="Times New Roman"/>
          <w:lang w:val="uk-UA"/>
        </w:rPr>
        <w:t>сюжетно-рольові</w:t>
      </w:r>
      <w:r w:rsidR="00F04F68" w:rsidRPr="00001CB3">
        <w:rPr>
          <w:rStyle w:val="Hyperlink1"/>
          <w:rFonts w:ascii="Times New Roman" w:hAnsi="Times New Roman" w:cs="Times New Roman"/>
          <w:lang w:val="uk-UA"/>
        </w:rPr>
        <w:t xml:space="preserve"> ігри</w:t>
      </w:r>
      <w:r w:rsidR="00ED128A" w:rsidRPr="00001CB3">
        <w:rPr>
          <w:rStyle w:val="Hyperlink1"/>
          <w:rFonts w:ascii="Times New Roman" w:hAnsi="Times New Roman" w:cs="Times New Roman"/>
          <w:lang w:val="uk-UA"/>
        </w:rPr>
        <w:t>, які спрямовані на розвиток лексичної складової мовлення.</w:t>
      </w:r>
    </w:p>
    <w:p w14:paraId="7B9241B6" w14:textId="2818B0CB" w:rsidR="00DD12E5" w:rsidRPr="00001CB3" w:rsidRDefault="00DD12E5" w:rsidP="00826A7A">
      <w:pPr>
        <w:spacing w:after="0" w:line="360" w:lineRule="auto"/>
        <w:ind w:firstLine="709"/>
        <w:jc w:val="both"/>
        <w:outlineLvl w:val="0"/>
        <w:rPr>
          <w:rFonts w:ascii="Times New Roman" w:hAnsi="Times New Roman" w:cs="Times New Roman"/>
          <w:bCs/>
          <w:sz w:val="28"/>
          <w:szCs w:val="28"/>
          <w:lang w:val="uk-UA"/>
        </w:rPr>
      </w:pPr>
      <w:r w:rsidRPr="00001CB3">
        <w:rPr>
          <w:rFonts w:ascii="Times New Roman" w:hAnsi="Times New Roman" w:cs="Times New Roman"/>
          <w:bCs/>
          <w:sz w:val="28"/>
          <w:szCs w:val="28"/>
          <w:lang w:val="uk-UA"/>
        </w:rPr>
        <w:lastRenderedPageBreak/>
        <w:t xml:space="preserve">Безперечно, у дитини краще розвиваються психічні процеси завдяки ігровій діяльності. Перед педагогами стоїть завдання надати кожній дитині дошкільного віку можливість займатися веселою та змістовною діяльністю. Ігри розуміють як можливість реалізувати потреби та вимоги дитини в межах її можливостей </w:t>
      </w:r>
      <w:r w:rsidR="00826A7A" w:rsidRPr="00001CB3">
        <w:rPr>
          <w:rFonts w:ascii="Times New Roman" w:hAnsi="Times New Roman" w:cs="Times New Roman"/>
          <w:bCs/>
          <w:sz w:val="28"/>
          <w:szCs w:val="28"/>
          <w:lang w:val="uk-UA"/>
        </w:rPr>
        <w:t>[</w:t>
      </w:r>
      <w:r w:rsidR="00297A82" w:rsidRPr="00001CB3">
        <w:rPr>
          <w:rFonts w:ascii="Times New Roman" w:hAnsi="Times New Roman" w:cs="Times New Roman"/>
          <w:bCs/>
          <w:sz w:val="28"/>
          <w:szCs w:val="28"/>
          <w:lang w:val="uk-UA"/>
        </w:rPr>
        <w:t>35</w:t>
      </w:r>
      <w:r w:rsidR="00826A7A" w:rsidRPr="00001CB3">
        <w:rPr>
          <w:rFonts w:ascii="Times New Roman" w:hAnsi="Times New Roman" w:cs="Times New Roman"/>
          <w:bCs/>
          <w:sz w:val="28"/>
          <w:szCs w:val="28"/>
          <w:lang w:val="uk-UA"/>
        </w:rPr>
        <w:t>]</w:t>
      </w:r>
      <w:r w:rsidR="00297A82" w:rsidRPr="00001CB3">
        <w:rPr>
          <w:rFonts w:ascii="Times New Roman" w:hAnsi="Times New Roman" w:cs="Times New Roman"/>
          <w:bCs/>
          <w:sz w:val="28"/>
          <w:szCs w:val="28"/>
          <w:lang w:val="uk-UA"/>
        </w:rPr>
        <w:t>.</w:t>
      </w:r>
    </w:p>
    <w:p w14:paraId="20D36CB4" w14:textId="77777777" w:rsidR="006563CE" w:rsidRPr="00001CB3" w:rsidRDefault="00ED128A" w:rsidP="000534D2">
      <w:pPr>
        <w:spacing w:after="0" w:line="360" w:lineRule="auto"/>
        <w:ind w:firstLine="709"/>
        <w:jc w:val="both"/>
        <w:outlineLvl w:val="0"/>
        <w:rPr>
          <w:rFonts w:ascii="Times New Roman" w:hAnsi="Times New Roman" w:cs="Times New Roman"/>
          <w:bCs/>
          <w:sz w:val="28"/>
          <w:szCs w:val="28"/>
          <w:lang w:val="uk-UA"/>
        </w:rPr>
      </w:pPr>
      <w:r w:rsidRPr="00001CB3">
        <w:rPr>
          <w:rFonts w:ascii="Times New Roman" w:hAnsi="Times New Roman" w:cs="Times New Roman"/>
          <w:bCs/>
          <w:sz w:val="28"/>
          <w:szCs w:val="28"/>
          <w:lang w:val="uk-UA"/>
        </w:rPr>
        <w:t xml:space="preserve">Як зазначає Т. </w:t>
      </w:r>
      <w:proofErr w:type="spellStart"/>
      <w:r w:rsidRPr="00001CB3">
        <w:rPr>
          <w:rFonts w:ascii="Times New Roman" w:hAnsi="Times New Roman" w:cs="Times New Roman"/>
          <w:bCs/>
          <w:sz w:val="28"/>
          <w:szCs w:val="28"/>
          <w:lang w:val="uk-UA"/>
        </w:rPr>
        <w:t>Берник</w:t>
      </w:r>
      <w:proofErr w:type="spellEnd"/>
      <w:r w:rsidRPr="00001CB3">
        <w:rPr>
          <w:rFonts w:ascii="Times New Roman" w:hAnsi="Times New Roman" w:cs="Times New Roman"/>
          <w:bCs/>
          <w:sz w:val="28"/>
          <w:szCs w:val="28"/>
          <w:lang w:val="uk-UA"/>
        </w:rPr>
        <w:t>, с</w:t>
      </w:r>
      <w:r w:rsidR="00DD12E5" w:rsidRPr="00001CB3">
        <w:rPr>
          <w:rFonts w:ascii="Times New Roman" w:hAnsi="Times New Roman" w:cs="Times New Roman"/>
          <w:bCs/>
          <w:sz w:val="28"/>
          <w:szCs w:val="28"/>
          <w:lang w:val="uk-UA"/>
        </w:rPr>
        <w:t>истема ігор заснована на наступних принципах:</w:t>
      </w:r>
    </w:p>
    <w:p w14:paraId="55E30636" w14:textId="77777777" w:rsidR="006563CE" w:rsidRPr="00001CB3" w:rsidRDefault="006563CE" w:rsidP="000534D2">
      <w:pPr>
        <w:spacing w:after="0" w:line="360" w:lineRule="auto"/>
        <w:ind w:firstLine="709"/>
        <w:jc w:val="both"/>
        <w:outlineLvl w:val="0"/>
        <w:rPr>
          <w:rFonts w:ascii="Times New Roman" w:hAnsi="Times New Roman" w:cs="Times New Roman"/>
          <w:bCs/>
          <w:sz w:val="28"/>
          <w:szCs w:val="28"/>
          <w:lang w:val="uk-UA"/>
        </w:rPr>
      </w:pPr>
      <w:r w:rsidRPr="00001CB3">
        <w:rPr>
          <w:rFonts w:ascii="Times New Roman" w:hAnsi="Times New Roman" w:cs="Times New Roman"/>
          <w:bCs/>
          <w:sz w:val="28"/>
          <w:szCs w:val="28"/>
          <w:lang w:val="uk-UA"/>
        </w:rPr>
        <w:t>-</w:t>
      </w:r>
      <w:r w:rsidR="00E1732A" w:rsidRPr="00001CB3">
        <w:rPr>
          <w:rFonts w:ascii="Times New Roman" w:hAnsi="Times New Roman" w:cs="Times New Roman"/>
          <w:bCs/>
          <w:sz w:val="28"/>
          <w:szCs w:val="28"/>
          <w:lang w:val="uk-UA"/>
        </w:rPr>
        <w:t xml:space="preserve"> </w:t>
      </w:r>
      <w:r w:rsidR="00DD12E5" w:rsidRPr="00001CB3">
        <w:rPr>
          <w:rFonts w:ascii="Times New Roman" w:hAnsi="Times New Roman" w:cs="Times New Roman"/>
          <w:bCs/>
          <w:sz w:val="28"/>
          <w:szCs w:val="28"/>
          <w:lang w:val="uk-UA"/>
        </w:rPr>
        <w:t>поєднання ігрових та навчальних елементів у діяльності дитини та поступовий перехід від ігор до навчально-пізнавальної діяльності;</w:t>
      </w:r>
      <w:r w:rsidR="00E1732A" w:rsidRPr="00001CB3">
        <w:rPr>
          <w:rFonts w:ascii="Times New Roman" w:hAnsi="Times New Roman" w:cs="Times New Roman"/>
          <w:bCs/>
          <w:sz w:val="28"/>
          <w:szCs w:val="28"/>
          <w:lang w:val="uk-UA"/>
        </w:rPr>
        <w:t xml:space="preserve"> </w:t>
      </w:r>
    </w:p>
    <w:p w14:paraId="2B5FAB2A" w14:textId="77777777" w:rsidR="006563CE" w:rsidRPr="00001CB3" w:rsidRDefault="006563CE" w:rsidP="000534D2">
      <w:pPr>
        <w:spacing w:after="0" w:line="360" w:lineRule="auto"/>
        <w:ind w:firstLine="709"/>
        <w:jc w:val="both"/>
        <w:outlineLvl w:val="0"/>
        <w:rPr>
          <w:rFonts w:ascii="Times New Roman" w:hAnsi="Times New Roman" w:cs="Times New Roman"/>
          <w:bCs/>
          <w:sz w:val="28"/>
          <w:szCs w:val="28"/>
          <w:lang w:val="uk-UA"/>
        </w:rPr>
      </w:pPr>
      <w:r w:rsidRPr="00001CB3">
        <w:rPr>
          <w:rFonts w:ascii="Times New Roman" w:hAnsi="Times New Roman" w:cs="Times New Roman"/>
          <w:bCs/>
          <w:sz w:val="28"/>
          <w:szCs w:val="28"/>
          <w:lang w:val="uk-UA"/>
        </w:rPr>
        <w:t xml:space="preserve">- </w:t>
      </w:r>
      <w:r w:rsidR="00DD12E5" w:rsidRPr="00001CB3">
        <w:rPr>
          <w:rFonts w:ascii="Times New Roman" w:hAnsi="Times New Roman" w:cs="Times New Roman"/>
          <w:bCs/>
          <w:sz w:val="28"/>
          <w:szCs w:val="28"/>
          <w:lang w:val="uk-UA"/>
        </w:rPr>
        <w:t>поступове ускладнення навчальних завдань та умов гри;</w:t>
      </w:r>
      <w:r w:rsidR="00E1732A" w:rsidRPr="00001CB3">
        <w:rPr>
          <w:rFonts w:ascii="Times New Roman" w:hAnsi="Times New Roman" w:cs="Times New Roman"/>
          <w:bCs/>
          <w:sz w:val="28"/>
          <w:szCs w:val="28"/>
          <w:lang w:val="uk-UA"/>
        </w:rPr>
        <w:t xml:space="preserve"> </w:t>
      </w:r>
    </w:p>
    <w:p w14:paraId="7E21E8A9" w14:textId="77777777" w:rsidR="006563CE" w:rsidRPr="00001CB3" w:rsidRDefault="006563CE" w:rsidP="000534D2">
      <w:pPr>
        <w:spacing w:after="0" w:line="360" w:lineRule="auto"/>
        <w:ind w:firstLine="709"/>
        <w:jc w:val="both"/>
        <w:outlineLvl w:val="0"/>
        <w:rPr>
          <w:rFonts w:ascii="Times New Roman" w:hAnsi="Times New Roman" w:cs="Times New Roman"/>
          <w:bCs/>
          <w:sz w:val="28"/>
          <w:szCs w:val="28"/>
          <w:lang w:val="uk-UA"/>
        </w:rPr>
      </w:pPr>
      <w:r w:rsidRPr="00001CB3">
        <w:rPr>
          <w:rFonts w:ascii="Times New Roman" w:hAnsi="Times New Roman" w:cs="Times New Roman"/>
          <w:bCs/>
          <w:sz w:val="28"/>
          <w:szCs w:val="28"/>
          <w:lang w:val="uk-UA"/>
        </w:rPr>
        <w:t xml:space="preserve">- </w:t>
      </w:r>
      <w:r w:rsidR="00DD12E5" w:rsidRPr="00001CB3">
        <w:rPr>
          <w:rFonts w:ascii="Times New Roman" w:hAnsi="Times New Roman" w:cs="Times New Roman"/>
          <w:bCs/>
          <w:sz w:val="28"/>
          <w:szCs w:val="28"/>
          <w:lang w:val="uk-UA"/>
        </w:rPr>
        <w:t>підвищена розумова активність дитини при вирішенні запропонованого завдання;</w:t>
      </w:r>
      <w:r w:rsidR="00E1732A" w:rsidRPr="00001CB3">
        <w:rPr>
          <w:rFonts w:ascii="Times New Roman" w:hAnsi="Times New Roman" w:cs="Times New Roman"/>
          <w:bCs/>
          <w:sz w:val="28"/>
          <w:szCs w:val="28"/>
          <w:lang w:val="uk-UA"/>
        </w:rPr>
        <w:t xml:space="preserve"> </w:t>
      </w:r>
    </w:p>
    <w:p w14:paraId="6289CC6C" w14:textId="77777777" w:rsidR="006563CE" w:rsidRPr="00001CB3" w:rsidRDefault="006563CE" w:rsidP="000534D2">
      <w:pPr>
        <w:spacing w:after="0" w:line="360" w:lineRule="auto"/>
        <w:ind w:firstLine="709"/>
        <w:jc w:val="both"/>
        <w:outlineLvl w:val="0"/>
        <w:rPr>
          <w:rFonts w:ascii="Times New Roman" w:hAnsi="Times New Roman" w:cs="Times New Roman"/>
          <w:bCs/>
          <w:sz w:val="28"/>
          <w:szCs w:val="28"/>
          <w:lang w:val="uk-UA"/>
        </w:rPr>
      </w:pPr>
      <w:r w:rsidRPr="00001CB3">
        <w:rPr>
          <w:rFonts w:ascii="Times New Roman" w:hAnsi="Times New Roman" w:cs="Times New Roman"/>
          <w:bCs/>
          <w:sz w:val="28"/>
          <w:szCs w:val="28"/>
          <w:lang w:val="uk-UA"/>
        </w:rPr>
        <w:t xml:space="preserve">- </w:t>
      </w:r>
      <w:r w:rsidR="00DD12E5" w:rsidRPr="00001CB3">
        <w:rPr>
          <w:rFonts w:ascii="Times New Roman" w:hAnsi="Times New Roman" w:cs="Times New Roman"/>
          <w:bCs/>
          <w:sz w:val="28"/>
          <w:szCs w:val="28"/>
          <w:lang w:val="uk-UA"/>
        </w:rPr>
        <w:t>органічні зв’язки та взаємозв’язки зовнішньої та внутрішньої (розумової) діяльності дитини та поступовий перехід до більш інтенсивних розумових завдань;</w:t>
      </w:r>
      <w:r w:rsidR="00E1732A" w:rsidRPr="00001CB3">
        <w:rPr>
          <w:rFonts w:ascii="Times New Roman" w:hAnsi="Times New Roman" w:cs="Times New Roman"/>
          <w:bCs/>
          <w:sz w:val="28"/>
          <w:szCs w:val="28"/>
          <w:lang w:val="uk-UA"/>
        </w:rPr>
        <w:t xml:space="preserve"> </w:t>
      </w:r>
    </w:p>
    <w:p w14:paraId="463A9459" w14:textId="7182FA89" w:rsidR="00DD12E5" w:rsidRPr="00001CB3" w:rsidRDefault="006563CE" w:rsidP="000534D2">
      <w:pPr>
        <w:spacing w:after="0" w:line="360" w:lineRule="auto"/>
        <w:ind w:firstLine="709"/>
        <w:jc w:val="both"/>
        <w:outlineLvl w:val="0"/>
        <w:rPr>
          <w:rFonts w:ascii="Times New Roman" w:hAnsi="Times New Roman" w:cs="Times New Roman"/>
          <w:bCs/>
          <w:sz w:val="28"/>
          <w:szCs w:val="28"/>
          <w:lang w:val="uk-UA"/>
        </w:rPr>
      </w:pPr>
      <w:r w:rsidRPr="00001CB3">
        <w:rPr>
          <w:rFonts w:ascii="Times New Roman" w:hAnsi="Times New Roman" w:cs="Times New Roman"/>
          <w:bCs/>
          <w:sz w:val="28"/>
          <w:szCs w:val="28"/>
          <w:lang w:val="uk-UA"/>
        </w:rPr>
        <w:t xml:space="preserve">- </w:t>
      </w:r>
      <w:r w:rsidR="00DD12E5" w:rsidRPr="00001CB3">
        <w:rPr>
          <w:rFonts w:ascii="Times New Roman" w:hAnsi="Times New Roman" w:cs="Times New Roman"/>
          <w:bCs/>
          <w:sz w:val="28"/>
          <w:szCs w:val="28"/>
          <w:lang w:val="uk-UA"/>
        </w:rPr>
        <w:t xml:space="preserve">уніфікація впливу освіти та навчання </w:t>
      </w:r>
      <w:r w:rsidR="00297A82" w:rsidRPr="00001CB3">
        <w:rPr>
          <w:rFonts w:ascii="Times New Roman" w:hAnsi="Times New Roman" w:cs="Times New Roman"/>
          <w:bCs/>
          <w:sz w:val="28"/>
          <w:szCs w:val="28"/>
          <w:lang w:val="uk-UA"/>
        </w:rPr>
        <w:t>[6].</w:t>
      </w:r>
    </w:p>
    <w:p w14:paraId="19E969AC" w14:textId="2AB2E073" w:rsidR="00DD12E5" w:rsidRPr="00001CB3" w:rsidRDefault="00E1732A" w:rsidP="000534D2">
      <w:pPr>
        <w:spacing w:after="0" w:line="360" w:lineRule="auto"/>
        <w:ind w:firstLine="709"/>
        <w:jc w:val="both"/>
        <w:outlineLvl w:val="0"/>
        <w:rPr>
          <w:rFonts w:ascii="Times New Roman" w:hAnsi="Times New Roman" w:cs="Times New Roman"/>
          <w:bCs/>
          <w:sz w:val="28"/>
          <w:szCs w:val="28"/>
          <w:lang w:val="uk-UA"/>
        </w:rPr>
      </w:pPr>
      <w:r w:rsidRPr="00001CB3">
        <w:rPr>
          <w:rFonts w:ascii="Times New Roman" w:hAnsi="Times New Roman" w:cs="Times New Roman"/>
          <w:bCs/>
          <w:sz w:val="28"/>
          <w:szCs w:val="28"/>
          <w:lang w:val="uk-UA"/>
        </w:rPr>
        <w:t>Відповідно, в такому процесі д</w:t>
      </w:r>
      <w:r w:rsidR="00DD12E5" w:rsidRPr="00001CB3">
        <w:rPr>
          <w:rFonts w:ascii="Times New Roman" w:hAnsi="Times New Roman" w:cs="Times New Roman"/>
          <w:bCs/>
          <w:sz w:val="28"/>
          <w:szCs w:val="28"/>
          <w:lang w:val="uk-UA"/>
        </w:rPr>
        <w:t xml:space="preserve">итина настільки захоплена </w:t>
      </w:r>
      <w:proofErr w:type="spellStart"/>
      <w:r w:rsidR="00DD12E5" w:rsidRPr="00001CB3">
        <w:rPr>
          <w:rFonts w:ascii="Times New Roman" w:hAnsi="Times New Roman" w:cs="Times New Roman"/>
          <w:bCs/>
          <w:sz w:val="28"/>
          <w:szCs w:val="28"/>
          <w:lang w:val="uk-UA"/>
        </w:rPr>
        <w:t>інтригуючою</w:t>
      </w:r>
      <w:proofErr w:type="spellEnd"/>
      <w:r w:rsidR="00DD12E5" w:rsidRPr="00001CB3">
        <w:rPr>
          <w:rFonts w:ascii="Times New Roman" w:hAnsi="Times New Roman" w:cs="Times New Roman"/>
          <w:bCs/>
          <w:sz w:val="28"/>
          <w:szCs w:val="28"/>
          <w:lang w:val="uk-UA"/>
        </w:rPr>
        <w:t xml:space="preserve"> ідеєю нової гри, що, здається, не усвідомлює, що вчиться, але водночас реконструює свої ідеї та пізнавальну діяльність та розвиває мовлення.</w:t>
      </w:r>
    </w:p>
    <w:p w14:paraId="16E8E533" w14:textId="5E3A0D3B" w:rsidR="0078517A" w:rsidRPr="00001CB3" w:rsidRDefault="00ED128A" w:rsidP="000534D2">
      <w:pPr>
        <w:spacing w:after="0" w:line="360" w:lineRule="auto"/>
        <w:ind w:firstLine="709"/>
        <w:jc w:val="both"/>
        <w:outlineLvl w:val="0"/>
        <w:rPr>
          <w:rFonts w:ascii="Times New Roman" w:hAnsi="Times New Roman" w:cs="Times New Roman"/>
          <w:sz w:val="28"/>
          <w:szCs w:val="28"/>
          <w:lang w:val="uk-UA"/>
        </w:rPr>
      </w:pPr>
      <w:r w:rsidRPr="00001CB3">
        <w:rPr>
          <w:rFonts w:ascii="Times New Roman" w:hAnsi="Times New Roman" w:cs="Times New Roman"/>
          <w:bCs/>
          <w:sz w:val="28"/>
          <w:szCs w:val="28"/>
          <w:lang w:val="uk-UA"/>
        </w:rPr>
        <w:t>За спостереженнями А. Гончаренка, б</w:t>
      </w:r>
      <w:r w:rsidR="0078517A" w:rsidRPr="00001CB3">
        <w:rPr>
          <w:rFonts w:ascii="Times New Roman" w:hAnsi="Times New Roman" w:cs="Times New Roman"/>
          <w:bCs/>
          <w:sz w:val="28"/>
          <w:szCs w:val="28"/>
          <w:lang w:val="uk-UA"/>
        </w:rPr>
        <w:t xml:space="preserve">езпосередньо у </w:t>
      </w:r>
      <w:r w:rsidR="00E1732A" w:rsidRPr="00001CB3">
        <w:rPr>
          <w:rStyle w:val="Hyperlink1"/>
          <w:rFonts w:ascii="Times New Roman" w:hAnsi="Times New Roman" w:cs="Times New Roman"/>
          <w:lang w:val="uk-UA"/>
        </w:rPr>
        <w:t xml:space="preserve">сюжетно-рольових </w:t>
      </w:r>
      <w:r w:rsidR="0078517A" w:rsidRPr="00001CB3">
        <w:rPr>
          <w:rFonts w:ascii="Times New Roman" w:hAnsi="Times New Roman" w:cs="Times New Roman"/>
          <w:bCs/>
          <w:sz w:val="28"/>
          <w:szCs w:val="28"/>
          <w:lang w:val="uk-UA"/>
        </w:rPr>
        <w:t xml:space="preserve">іграх ховається вміння самостійно знаходити відповіді на багато запитань: Яка гармонія поєднання чисел, яка водночас забезпечує перетворення кольорів і форм? Кожна з навчальних ігор, як правило, є моделлю дійсність, а особливості особистості (самостійність та ініціативність, творчість) та навички, набуті в грі (поєднання, прийняття, зміна) є педагогічними </w:t>
      </w:r>
      <w:r w:rsidR="0078517A" w:rsidRPr="00001CB3">
        <w:rPr>
          <w:rFonts w:ascii="Times New Roman" w:hAnsi="Times New Roman" w:cs="Times New Roman"/>
          <w:sz w:val="28"/>
          <w:szCs w:val="28"/>
          <w:lang w:val="uk-UA"/>
        </w:rPr>
        <w:t>[</w:t>
      </w:r>
      <w:r w:rsidR="00297A82" w:rsidRPr="00001CB3">
        <w:rPr>
          <w:rFonts w:ascii="Times New Roman" w:hAnsi="Times New Roman" w:cs="Times New Roman"/>
          <w:sz w:val="28"/>
          <w:szCs w:val="28"/>
          <w:lang w:val="uk-UA"/>
        </w:rPr>
        <w:t>20</w:t>
      </w:r>
      <w:r w:rsidR="0078517A" w:rsidRPr="00001CB3">
        <w:rPr>
          <w:rFonts w:ascii="Times New Roman" w:hAnsi="Times New Roman" w:cs="Times New Roman"/>
          <w:sz w:val="28"/>
          <w:szCs w:val="28"/>
          <w:lang w:val="uk-UA"/>
        </w:rPr>
        <w:t>].</w:t>
      </w:r>
    </w:p>
    <w:p w14:paraId="721356C7" w14:textId="6BF32DDC" w:rsidR="00855BA8" w:rsidRPr="00001CB3" w:rsidRDefault="00F03CBF" w:rsidP="000534D2">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t>Сюжетно-рольові</w:t>
      </w:r>
      <w:r w:rsidR="00855BA8" w:rsidRPr="00001CB3">
        <w:rPr>
          <w:rFonts w:ascii="Times New Roman" w:hAnsi="Times New Roman" w:cs="Times New Roman"/>
          <w:sz w:val="28"/>
          <w:szCs w:val="28"/>
          <w:lang w:val="uk-UA"/>
        </w:rPr>
        <w:t xml:space="preserve"> </w:t>
      </w:r>
      <w:r w:rsidR="00B622A4" w:rsidRPr="00001CB3">
        <w:rPr>
          <w:rFonts w:ascii="Times New Roman" w:hAnsi="Times New Roman" w:cs="Times New Roman"/>
          <w:sz w:val="28"/>
          <w:szCs w:val="28"/>
          <w:lang w:val="uk-UA"/>
        </w:rPr>
        <w:t xml:space="preserve">ігри </w:t>
      </w:r>
      <w:r w:rsidR="00855BA8" w:rsidRPr="00001CB3">
        <w:rPr>
          <w:rFonts w:ascii="Times New Roman" w:hAnsi="Times New Roman" w:cs="Times New Roman"/>
          <w:sz w:val="28"/>
          <w:szCs w:val="28"/>
          <w:lang w:val="uk-UA"/>
        </w:rPr>
        <w:t xml:space="preserve">є важливим інструментом у формуванні навичок та знань у дітей різного віку, включаючи дітей раннього віку із затримкою мовленнєвого розвитку. Вони сприяють розвитку різних аспектів особистості, таких як самостійність, ініціативність та творчість. Основна ідея навчальних ігор полягає в тому, щоб діти вчилися не лише отримувати готові відповіді, </w:t>
      </w:r>
      <w:r w:rsidR="00855BA8" w:rsidRPr="00001CB3">
        <w:rPr>
          <w:rFonts w:ascii="Times New Roman" w:hAnsi="Times New Roman" w:cs="Times New Roman"/>
          <w:sz w:val="28"/>
          <w:szCs w:val="28"/>
          <w:lang w:val="uk-UA"/>
        </w:rPr>
        <w:lastRenderedPageBreak/>
        <w:t>але й навчалися самостійно знаходити відповіді на питання</w:t>
      </w:r>
      <w:r w:rsidR="00ED128A" w:rsidRPr="00001CB3">
        <w:rPr>
          <w:rFonts w:ascii="Times New Roman" w:hAnsi="Times New Roman" w:cs="Times New Roman"/>
          <w:sz w:val="28"/>
          <w:szCs w:val="28"/>
          <w:lang w:val="uk-UA"/>
        </w:rPr>
        <w:t xml:space="preserve"> </w:t>
      </w:r>
      <w:r w:rsidRPr="00001CB3">
        <w:rPr>
          <w:rFonts w:ascii="Times New Roman" w:hAnsi="Times New Roman" w:cs="Times New Roman"/>
          <w:sz w:val="28"/>
          <w:szCs w:val="28"/>
          <w:lang w:val="uk-UA"/>
        </w:rPr>
        <w:t xml:space="preserve">(А. </w:t>
      </w:r>
      <w:proofErr w:type="spellStart"/>
      <w:r w:rsidRPr="00001CB3">
        <w:rPr>
          <w:rFonts w:ascii="Times New Roman" w:hAnsi="Times New Roman" w:cs="Times New Roman"/>
          <w:sz w:val="28"/>
          <w:szCs w:val="28"/>
          <w:lang w:val="uk-UA"/>
        </w:rPr>
        <w:t>Богуш</w:t>
      </w:r>
      <w:proofErr w:type="spellEnd"/>
      <w:r w:rsidRPr="00001CB3">
        <w:rPr>
          <w:rFonts w:ascii="Times New Roman" w:hAnsi="Times New Roman" w:cs="Times New Roman"/>
          <w:sz w:val="28"/>
          <w:szCs w:val="28"/>
          <w:lang w:val="uk-UA"/>
        </w:rPr>
        <w:t>, Ю.</w:t>
      </w:r>
      <w:r w:rsidR="00B622A4" w:rsidRPr="00001CB3">
        <w:rPr>
          <w:rFonts w:ascii="Times New Roman" w:hAnsi="Times New Roman" w:cs="Times New Roman"/>
          <w:sz w:val="28"/>
          <w:szCs w:val="28"/>
          <w:lang w:val="uk-UA"/>
        </w:rPr>
        <w:t> </w:t>
      </w:r>
      <w:proofErr w:type="spellStart"/>
      <w:r w:rsidRPr="00001CB3">
        <w:rPr>
          <w:rFonts w:ascii="Times New Roman" w:hAnsi="Times New Roman" w:cs="Times New Roman"/>
          <w:sz w:val="28"/>
          <w:szCs w:val="28"/>
          <w:lang w:val="uk-UA"/>
        </w:rPr>
        <w:t>Рібцун</w:t>
      </w:r>
      <w:proofErr w:type="spellEnd"/>
      <w:r w:rsidRPr="00001CB3">
        <w:rPr>
          <w:rFonts w:ascii="Times New Roman" w:hAnsi="Times New Roman" w:cs="Times New Roman"/>
          <w:sz w:val="28"/>
          <w:szCs w:val="28"/>
          <w:lang w:val="uk-UA"/>
        </w:rPr>
        <w:t xml:space="preserve">, Н. </w:t>
      </w:r>
      <w:proofErr w:type="spellStart"/>
      <w:r w:rsidRPr="00001CB3">
        <w:rPr>
          <w:rFonts w:ascii="Times New Roman" w:hAnsi="Times New Roman" w:cs="Times New Roman"/>
          <w:sz w:val="28"/>
          <w:szCs w:val="28"/>
          <w:lang w:val="uk-UA"/>
        </w:rPr>
        <w:t>Манько</w:t>
      </w:r>
      <w:proofErr w:type="spellEnd"/>
      <w:r w:rsidRPr="00001CB3">
        <w:rPr>
          <w:rFonts w:ascii="Times New Roman" w:hAnsi="Times New Roman" w:cs="Times New Roman"/>
          <w:sz w:val="28"/>
          <w:szCs w:val="28"/>
          <w:lang w:val="uk-UA"/>
        </w:rPr>
        <w:t xml:space="preserve">, О. </w:t>
      </w:r>
      <w:proofErr w:type="spellStart"/>
      <w:r w:rsidRPr="00001CB3">
        <w:rPr>
          <w:rFonts w:ascii="Times New Roman" w:hAnsi="Times New Roman" w:cs="Times New Roman"/>
          <w:sz w:val="28"/>
          <w:szCs w:val="28"/>
          <w:lang w:val="uk-UA"/>
        </w:rPr>
        <w:t>Мацєєва</w:t>
      </w:r>
      <w:proofErr w:type="spellEnd"/>
      <w:r w:rsidR="00B622A4" w:rsidRPr="00001CB3">
        <w:rPr>
          <w:rFonts w:ascii="Times New Roman" w:hAnsi="Times New Roman" w:cs="Times New Roman"/>
          <w:sz w:val="28"/>
          <w:szCs w:val="28"/>
          <w:lang w:val="uk-UA"/>
        </w:rPr>
        <w:t xml:space="preserve"> та ін.</w:t>
      </w:r>
      <w:r w:rsidR="00ED128A" w:rsidRPr="00001CB3">
        <w:rPr>
          <w:rFonts w:ascii="Times New Roman" w:hAnsi="Times New Roman" w:cs="Times New Roman"/>
          <w:sz w:val="28"/>
          <w:szCs w:val="28"/>
          <w:lang w:val="uk-UA"/>
        </w:rPr>
        <w:t>)</w:t>
      </w:r>
      <w:r w:rsidR="00855BA8" w:rsidRPr="00001CB3">
        <w:rPr>
          <w:rFonts w:ascii="Times New Roman" w:hAnsi="Times New Roman" w:cs="Times New Roman"/>
          <w:sz w:val="28"/>
          <w:szCs w:val="28"/>
          <w:lang w:val="uk-UA"/>
        </w:rPr>
        <w:t>.</w:t>
      </w:r>
    </w:p>
    <w:p w14:paraId="6AF5004F" w14:textId="3FB69D89" w:rsidR="00855BA8" w:rsidRPr="00001CB3" w:rsidRDefault="00855BA8" w:rsidP="000534D2">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t xml:space="preserve">У </w:t>
      </w:r>
      <w:r w:rsidR="00F03CBF" w:rsidRPr="00001CB3">
        <w:rPr>
          <w:rFonts w:ascii="Times New Roman" w:hAnsi="Times New Roman" w:cs="Times New Roman"/>
          <w:sz w:val="28"/>
          <w:szCs w:val="28"/>
          <w:lang w:val="uk-UA"/>
        </w:rPr>
        <w:t>сюжетно-рольових</w:t>
      </w:r>
      <w:r w:rsidRPr="00001CB3">
        <w:rPr>
          <w:rFonts w:ascii="Times New Roman" w:hAnsi="Times New Roman" w:cs="Times New Roman"/>
          <w:sz w:val="28"/>
          <w:szCs w:val="28"/>
          <w:lang w:val="uk-UA"/>
        </w:rPr>
        <w:t xml:space="preserve"> іграх діти розвивають такі важливі навички, як аналіз, пошук інформації, розв'язання проблем, а також вміння комбінувати та перетворювати дані. </w:t>
      </w:r>
      <w:proofErr w:type="spellStart"/>
      <w:r w:rsidRPr="00001CB3">
        <w:rPr>
          <w:rFonts w:ascii="Times New Roman" w:hAnsi="Times New Roman" w:cs="Times New Roman"/>
          <w:sz w:val="28"/>
          <w:szCs w:val="28"/>
          <w:lang w:val="uk-UA"/>
        </w:rPr>
        <w:t>Тарасун</w:t>
      </w:r>
      <w:proofErr w:type="spellEnd"/>
      <w:r w:rsidRPr="00001CB3">
        <w:rPr>
          <w:rFonts w:ascii="Times New Roman" w:hAnsi="Times New Roman" w:cs="Times New Roman"/>
          <w:sz w:val="28"/>
          <w:szCs w:val="28"/>
          <w:lang w:val="uk-UA"/>
        </w:rPr>
        <w:t xml:space="preserve"> В. зазначає, що ігри, які вимагають порівнювати, класифікувати або об</w:t>
      </w:r>
      <w:r w:rsidR="00B622A4" w:rsidRPr="00001CB3">
        <w:rPr>
          <w:rFonts w:ascii="Times New Roman" w:hAnsi="Times New Roman" w:cs="Times New Roman"/>
          <w:sz w:val="28"/>
          <w:szCs w:val="28"/>
          <w:lang w:val="uk-UA"/>
        </w:rPr>
        <w:t>’</w:t>
      </w:r>
      <w:r w:rsidRPr="00001CB3">
        <w:rPr>
          <w:rFonts w:ascii="Times New Roman" w:hAnsi="Times New Roman" w:cs="Times New Roman"/>
          <w:sz w:val="28"/>
          <w:szCs w:val="28"/>
          <w:lang w:val="uk-UA"/>
        </w:rPr>
        <w:t>єднувати об</w:t>
      </w:r>
      <w:r w:rsidR="00B622A4" w:rsidRPr="00001CB3">
        <w:rPr>
          <w:rFonts w:ascii="Times New Roman" w:hAnsi="Times New Roman" w:cs="Times New Roman"/>
          <w:sz w:val="28"/>
          <w:szCs w:val="28"/>
          <w:lang w:val="uk-UA"/>
        </w:rPr>
        <w:t>’</w:t>
      </w:r>
      <w:r w:rsidRPr="00001CB3">
        <w:rPr>
          <w:rFonts w:ascii="Times New Roman" w:hAnsi="Times New Roman" w:cs="Times New Roman"/>
          <w:sz w:val="28"/>
          <w:szCs w:val="28"/>
          <w:lang w:val="uk-UA"/>
        </w:rPr>
        <w:t>єкти за певними ознаками, можуть сприяти розвитку логічного мислення та аналізу [</w:t>
      </w:r>
      <w:r w:rsidR="002E443B" w:rsidRPr="00001CB3">
        <w:rPr>
          <w:rFonts w:ascii="Times New Roman" w:hAnsi="Times New Roman" w:cs="Times New Roman"/>
          <w:sz w:val="28"/>
          <w:szCs w:val="28"/>
          <w:lang w:val="uk-UA"/>
        </w:rPr>
        <w:t>69</w:t>
      </w:r>
      <w:r w:rsidRPr="00001CB3">
        <w:rPr>
          <w:rFonts w:ascii="Times New Roman" w:hAnsi="Times New Roman" w:cs="Times New Roman"/>
          <w:sz w:val="28"/>
          <w:szCs w:val="28"/>
          <w:lang w:val="uk-UA"/>
        </w:rPr>
        <w:t>].</w:t>
      </w:r>
    </w:p>
    <w:p w14:paraId="5FD3D889" w14:textId="5BC63F41" w:rsidR="009B0A52" w:rsidRPr="00001CB3" w:rsidRDefault="00855BA8" w:rsidP="00254B6A">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t xml:space="preserve">Що ж стосується формування лексичної складової мовлення у дітей раннього віку із затримкою мовленнєвого розвитку, </w:t>
      </w:r>
      <w:r w:rsidR="00DE6EEF" w:rsidRPr="00001CB3">
        <w:rPr>
          <w:rFonts w:ascii="Times New Roman" w:hAnsi="Times New Roman" w:cs="Times New Roman"/>
          <w:sz w:val="28"/>
          <w:szCs w:val="28"/>
          <w:lang w:val="uk-UA"/>
        </w:rPr>
        <w:t>сюжетно-рольові</w:t>
      </w:r>
      <w:r w:rsidRPr="00001CB3">
        <w:rPr>
          <w:rFonts w:ascii="Times New Roman" w:hAnsi="Times New Roman" w:cs="Times New Roman"/>
          <w:sz w:val="28"/>
          <w:szCs w:val="28"/>
          <w:lang w:val="uk-UA"/>
        </w:rPr>
        <w:t xml:space="preserve"> ігри можуть бути корисним інструментом для досягнення цієї мети. </w:t>
      </w:r>
      <w:proofErr w:type="spellStart"/>
      <w:r w:rsidRPr="00001CB3">
        <w:rPr>
          <w:rFonts w:ascii="Times New Roman" w:hAnsi="Times New Roman" w:cs="Times New Roman"/>
          <w:sz w:val="28"/>
          <w:szCs w:val="28"/>
        </w:rPr>
        <w:t>Основна</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ідея</w:t>
      </w:r>
      <w:proofErr w:type="spellEnd"/>
      <w:r w:rsidRPr="00001CB3">
        <w:rPr>
          <w:rFonts w:ascii="Times New Roman" w:hAnsi="Times New Roman" w:cs="Times New Roman"/>
          <w:sz w:val="28"/>
          <w:szCs w:val="28"/>
        </w:rPr>
        <w:t xml:space="preserve"> полягає в тому, </w:t>
      </w:r>
      <w:proofErr w:type="spellStart"/>
      <w:r w:rsidRPr="00001CB3">
        <w:rPr>
          <w:rFonts w:ascii="Times New Roman" w:hAnsi="Times New Roman" w:cs="Times New Roman"/>
          <w:sz w:val="28"/>
          <w:szCs w:val="28"/>
        </w:rPr>
        <w:t>щоб</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створити</w:t>
      </w:r>
      <w:proofErr w:type="spellEnd"/>
      <w:r w:rsidRPr="00001CB3">
        <w:rPr>
          <w:rFonts w:ascii="Times New Roman" w:hAnsi="Times New Roman" w:cs="Times New Roman"/>
          <w:sz w:val="28"/>
          <w:szCs w:val="28"/>
        </w:rPr>
        <w:t xml:space="preserve"> ігри, </w:t>
      </w:r>
      <w:proofErr w:type="spellStart"/>
      <w:r w:rsidRPr="00001CB3">
        <w:rPr>
          <w:rFonts w:ascii="Times New Roman" w:hAnsi="Times New Roman" w:cs="Times New Roman"/>
          <w:sz w:val="28"/>
          <w:szCs w:val="28"/>
        </w:rPr>
        <w:t>які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стимулюють</w:t>
      </w:r>
      <w:proofErr w:type="spellEnd"/>
      <w:r w:rsidRPr="00001CB3">
        <w:rPr>
          <w:rFonts w:ascii="Times New Roman" w:hAnsi="Times New Roman" w:cs="Times New Roman"/>
          <w:sz w:val="28"/>
          <w:szCs w:val="28"/>
        </w:rPr>
        <w:t xml:space="preserve"> і </w:t>
      </w:r>
      <w:proofErr w:type="spellStart"/>
      <w:r w:rsidRPr="00001CB3">
        <w:rPr>
          <w:rFonts w:ascii="Times New Roman" w:hAnsi="Times New Roman" w:cs="Times New Roman"/>
          <w:sz w:val="28"/>
          <w:szCs w:val="28"/>
        </w:rPr>
        <w:t>розвивають</w:t>
      </w:r>
      <w:proofErr w:type="spellEnd"/>
      <w:r w:rsidRPr="00001CB3">
        <w:rPr>
          <w:rFonts w:ascii="Times New Roman" w:hAnsi="Times New Roman" w:cs="Times New Roman"/>
          <w:sz w:val="28"/>
          <w:szCs w:val="28"/>
        </w:rPr>
        <w:t xml:space="preserve"> мовлення, а </w:t>
      </w:r>
      <w:proofErr w:type="spellStart"/>
      <w:r w:rsidRPr="00001CB3">
        <w:rPr>
          <w:rFonts w:ascii="Times New Roman" w:hAnsi="Times New Roman" w:cs="Times New Roman"/>
          <w:sz w:val="28"/>
          <w:szCs w:val="28"/>
        </w:rPr>
        <w:t>також</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розширюють</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словниковий</w:t>
      </w:r>
      <w:proofErr w:type="spellEnd"/>
      <w:r w:rsidRPr="00001CB3">
        <w:rPr>
          <w:rFonts w:ascii="Times New Roman" w:hAnsi="Times New Roman" w:cs="Times New Roman"/>
          <w:sz w:val="28"/>
          <w:szCs w:val="28"/>
        </w:rPr>
        <w:t xml:space="preserve"> запас дитини</w:t>
      </w:r>
      <w:r w:rsidR="007D70BA" w:rsidRPr="00001CB3">
        <w:rPr>
          <w:rFonts w:ascii="Times New Roman" w:hAnsi="Times New Roman" w:cs="Times New Roman"/>
          <w:sz w:val="28"/>
          <w:szCs w:val="28"/>
          <w:lang w:val="uk-UA"/>
        </w:rPr>
        <w:t xml:space="preserve"> </w:t>
      </w:r>
      <w:r w:rsidR="00D73447" w:rsidRPr="00001CB3">
        <w:rPr>
          <w:rFonts w:ascii="Times New Roman" w:hAnsi="Times New Roman" w:cs="Times New Roman"/>
          <w:sz w:val="28"/>
          <w:szCs w:val="28"/>
          <w:lang w:val="uk-UA"/>
        </w:rPr>
        <w:t>[</w:t>
      </w:r>
      <w:r w:rsidR="002E443B" w:rsidRPr="00001CB3">
        <w:rPr>
          <w:rFonts w:ascii="Times New Roman" w:hAnsi="Times New Roman" w:cs="Times New Roman"/>
          <w:sz w:val="28"/>
          <w:szCs w:val="28"/>
          <w:lang w:val="uk-UA"/>
        </w:rPr>
        <w:t>11</w:t>
      </w:r>
      <w:r w:rsidR="00D73447" w:rsidRPr="00001CB3">
        <w:rPr>
          <w:rFonts w:ascii="Times New Roman" w:hAnsi="Times New Roman" w:cs="Times New Roman"/>
          <w:sz w:val="28"/>
          <w:szCs w:val="28"/>
          <w:lang w:val="uk-UA"/>
        </w:rPr>
        <w:t>].</w:t>
      </w:r>
    </w:p>
    <w:p w14:paraId="7BC6CB26" w14:textId="30D4692E" w:rsidR="00855BA8" w:rsidRPr="00001CB3" w:rsidRDefault="00855BA8" w:rsidP="000534D2">
      <w:pPr>
        <w:spacing w:after="0" w:line="360" w:lineRule="auto"/>
        <w:ind w:firstLine="709"/>
        <w:jc w:val="both"/>
        <w:rPr>
          <w:rFonts w:ascii="Times New Roman" w:hAnsi="Times New Roman" w:cs="Times New Roman"/>
          <w:sz w:val="28"/>
          <w:szCs w:val="28"/>
        </w:rPr>
      </w:pPr>
      <w:r w:rsidRPr="00001CB3">
        <w:rPr>
          <w:rFonts w:ascii="Times New Roman" w:hAnsi="Times New Roman" w:cs="Times New Roman"/>
          <w:sz w:val="28"/>
          <w:szCs w:val="28"/>
        </w:rPr>
        <w:t xml:space="preserve">Для </w:t>
      </w:r>
      <w:proofErr w:type="spellStart"/>
      <w:r w:rsidRPr="00001CB3">
        <w:rPr>
          <w:rFonts w:ascii="Times New Roman" w:hAnsi="Times New Roman" w:cs="Times New Roman"/>
          <w:sz w:val="28"/>
          <w:szCs w:val="28"/>
        </w:rPr>
        <w:t>цього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можна</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використовувати</w:t>
      </w:r>
      <w:proofErr w:type="spellEnd"/>
      <w:r w:rsidRPr="00001CB3">
        <w:rPr>
          <w:rFonts w:ascii="Times New Roman" w:hAnsi="Times New Roman" w:cs="Times New Roman"/>
          <w:sz w:val="28"/>
          <w:szCs w:val="28"/>
        </w:rPr>
        <w:t xml:space="preserve"> ігри, де </w:t>
      </w:r>
      <w:proofErr w:type="spellStart"/>
      <w:r w:rsidRPr="00001CB3">
        <w:rPr>
          <w:rFonts w:ascii="Times New Roman" w:hAnsi="Times New Roman" w:cs="Times New Roman"/>
          <w:sz w:val="28"/>
          <w:szCs w:val="28"/>
        </w:rPr>
        <w:t>діти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повинні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називати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предмети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описувати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їх</w:t>
      </w:r>
      <w:proofErr w:type="spellEnd"/>
      <w:r w:rsidRPr="00001CB3">
        <w:rPr>
          <w:rFonts w:ascii="Times New Roman" w:hAnsi="Times New Roman" w:cs="Times New Roman"/>
          <w:sz w:val="28"/>
          <w:szCs w:val="28"/>
        </w:rPr>
        <w:t xml:space="preserve"> характеристики, </w:t>
      </w:r>
      <w:proofErr w:type="spellStart"/>
      <w:r w:rsidRPr="00001CB3">
        <w:rPr>
          <w:rFonts w:ascii="Times New Roman" w:hAnsi="Times New Roman" w:cs="Times New Roman"/>
          <w:sz w:val="28"/>
          <w:szCs w:val="28"/>
        </w:rPr>
        <w:t>вказувати</w:t>
      </w:r>
      <w:proofErr w:type="spellEnd"/>
      <w:r w:rsidRPr="00001CB3">
        <w:rPr>
          <w:rFonts w:ascii="Times New Roman" w:hAnsi="Times New Roman" w:cs="Times New Roman"/>
          <w:sz w:val="28"/>
          <w:szCs w:val="28"/>
        </w:rPr>
        <w:t xml:space="preserve"> на </w:t>
      </w:r>
      <w:proofErr w:type="spellStart"/>
      <w:r w:rsidRPr="00001CB3">
        <w:rPr>
          <w:rFonts w:ascii="Times New Roman" w:hAnsi="Times New Roman" w:cs="Times New Roman"/>
          <w:sz w:val="28"/>
          <w:szCs w:val="28"/>
        </w:rPr>
        <w:t>взаємозв'язки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між</w:t>
      </w:r>
      <w:proofErr w:type="spellEnd"/>
      <w:r w:rsidRPr="00001CB3">
        <w:rPr>
          <w:rFonts w:ascii="Times New Roman" w:hAnsi="Times New Roman" w:cs="Times New Roman"/>
          <w:sz w:val="28"/>
          <w:szCs w:val="28"/>
        </w:rPr>
        <w:t xml:space="preserve"> предметами та </w:t>
      </w:r>
      <w:proofErr w:type="spellStart"/>
      <w:r w:rsidRPr="00001CB3">
        <w:rPr>
          <w:rFonts w:ascii="Times New Roman" w:hAnsi="Times New Roman" w:cs="Times New Roman"/>
          <w:sz w:val="28"/>
          <w:szCs w:val="28"/>
        </w:rPr>
        <w:t>подіями</w:t>
      </w:r>
      <w:proofErr w:type="spellEnd"/>
      <w:r w:rsidRPr="00001CB3">
        <w:rPr>
          <w:rFonts w:ascii="Times New Roman" w:hAnsi="Times New Roman" w:cs="Times New Roman"/>
          <w:sz w:val="28"/>
          <w:szCs w:val="28"/>
        </w:rPr>
        <w:t xml:space="preserve">. Наприклад, </w:t>
      </w:r>
      <w:proofErr w:type="spellStart"/>
      <w:r w:rsidRPr="00001CB3">
        <w:rPr>
          <w:rFonts w:ascii="Times New Roman" w:hAnsi="Times New Roman" w:cs="Times New Roman"/>
          <w:sz w:val="28"/>
          <w:szCs w:val="28"/>
        </w:rPr>
        <w:t>гра</w:t>
      </w:r>
      <w:proofErr w:type="spellEnd"/>
      <w:r w:rsidRPr="00001CB3">
        <w:rPr>
          <w:rFonts w:ascii="Times New Roman" w:hAnsi="Times New Roman" w:cs="Times New Roman"/>
          <w:sz w:val="28"/>
          <w:szCs w:val="28"/>
        </w:rPr>
        <w:t xml:space="preserve">, в </w:t>
      </w:r>
      <w:proofErr w:type="spellStart"/>
      <w:r w:rsidRPr="00001CB3">
        <w:rPr>
          <w:rFonts w:ascii="Times New Roman" w:hAnsi="Times New Roman" w:cs="Times New Roman"/>
          <w:sz w:val="28"/>
          <w:szCs w:val="28"/>
        </w:rPr>
        <w:t>якій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діти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мають</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обирати</w:t>
      </w:r>
      <w:proofErr w:type="spellEnd"/>
      <w:r w:rsidRPr="00001CB3">
        <w:rPr>
          <w:rFonts w:ascii="Times New Roman" w:hAnsi="Times New Roman" w:cs="Times New Roman"/>
          <w:sz w:val="28"/>
          <w:szCs w:val="28"/>
        </w:rPr>
        <w:t xml:space="preserve"> слова, </w:t>
      </w:r>
      <w:proofErr w:type="spellStart"/>
      <w:r w:rsidRPr="00001CB3">
        <w:rPr>
          <w:rFonts w:ascii="Times New Roman" w:hAnsi="Times New Roman" w:cs="Times New Roman"/>
          <w:sz w:val="28"/>
          <w:szCs w:val="28"/>
        </w:rPr>
        <w:t>які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стосуються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певної</w:t>
      </w:r>
      <w:proofErr w:type="spellEnd"/>
      <w:r w:rsidRPr="00001CB3">
        <w:rPr>
          <w:rFonts w:ascii="Times New Roman" w:hAnsi="Times New Roman" w:cs="Times New Roman"/>
          <w:sz w:val="28"/>
          <w:szCs w:val="28"/>
        </w:rPr>
        <w:t xml:space="preserve"> теми </w:t>
      </w:r>
      <w:proofErr w:type="spellStart"/>
      <w:r w:rsidRPr="00001CB3">
        <w:rPr>
          <w:rFonts w:ascii="Times New Roman" w:hAnsi="Times New Roman" w:cs="Times New Roman"/>
          <w:sz w:val="28"/>
          <w:szCs w:val="28"/>
        </w:rPr>
        <w:t>або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ситуації</w:t>
      </w:r>
      <w:proofErr w:type="spellEnd"/>
      <w:r w:rsidRPr="00001CB3">
        <w:rPr>
          <w:rFonts w:ascii="Times New Roman" w:hAnsi="Times New Roman" w:cs="Times New Roman"/>
          <w:sz w:val="28"/>
          <w:szCs w:val="28"/>
        </w:rPr>
        <w:t xml:space="preserve">, може </w:t>
      </w:r>
      <w:proofErr w:type="spellStart"/>
      <w:r w:rsidRPr="00001CB3">
        <w:rPr>
          <w:rFonts w:ascii="Times New Roman" w:hAnsi="Times New Roman" w:cs="Times New Roman"/>
          <w:sz w:val="28"/>
          <w:szCs w:val="28"/>
        </w:rPr>
        <w:t>допомогти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розширити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їх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словниковий</w:t>
      </w:r>
      <w:proofErr w:type="spellEnd"/>
      <w:r w:rsidRPr="00001CB3">
        <w:rPr>
          <w:rFonts w:ascii="Times New Roman" w:hAnsi="Times New Roman" w:cs="Times New Roman"/>
          <w:sz w:val="28"/>
          <w:szCs w:val="28"/>
        </w:rPr>
        <w:t xml:space="preserve"> запас.</w:t>
      </w:r>
    </w:p>
    <w:p w14:paraId="13C17FF3" w14:textId="0CE0175B" w:rsidR="00855BA8" w:rsidRPr="00001CB3" w:rsidRDefault="007D70BA" w:rsidP="000534D2">
      <w:pPr>
        <w:spacing w:after="0" w:line="360" w:lineRule="auto"/>
        <w:ind w:firstLine="709"/>
        <w:jc w:val="both"/>
        <w:rPr>
          <w:rFonts w:ascii="Times New Roman" w:hAnsi="Times New Roman" w:cs="Times New Roman"/>
          <w:sz w:val="28"/>
          <w:szCs w:val="28"/>
          <w:lang w:val="uk-UA"/>
        </w:rPr>
      </w:pPr>
      <w:r w:rsidRPr="00001CB3">
        <w:rPr>
          <w:rStyle w:val="Hyperlink1"/>
          <w:rFonts w:ascii="Times New Roman" w:hAnsi="Times New Roman" w:cs="Times New Roman"/>
          <w:lang w:val="uk-UA"/>
        </w:rPr>
        <w:t>Отже</w:t>
      </w:r>
      <w:r w:rsidR="00F04F68" w:rsidRPr="00001CB3">
        <w:rPr>
          <w:rStyle w:val="Hyperlink1"/>
          <w:rFonts w:ascii="Times New Roman" w:hAnsi="Times New Roman" w:cs="Times New Roman"/>
          <w:lang w:val="uk-UA"/>
        </w:rPr>
        <w:t xml:space="preserve">, </w:t>
      </w:r>
      <w:proofErr w:type="spellStart"/>
      <w:r w:rsidR="00F04F68" w:rsidRPr="00001CB3">
        <w:rPr>
          <w:rStyle w:val="Hyperlink1"/>
          <w:rFonts w:ascii="Times New Roman" w:hAnsi="Times New Roman" w:cs="Times New Roman"/>
          <w:lang w:val="uk-UA"/>
        </w:rPr>
        <w:t>базуючить</w:t>
      </w:r>
      <w:proofErr w:type="spellEnd"/>
      <w:r w:rsidR="00F04F68" w:rsidRPr="00001CB3">
        <w:rPr>
          <w:rStyle w:val="Hyperlink1"/>
          <w:rFonts w:ascii="Times New Roman" w:hAnsi="Times New Roman" w:cs="Times New Roman"/>
          <w:lang w:val="uk-UA"/>
        </w:rPr>
        <w:t xml:space="preserve"> на отриманих даних </w:t>
      </w:r>
      <w:r w:rsidR="00325F1D" w:rsidRPr="00001CB3">
        <w:rPr>
          <w:rStyle w:val="Hyperlink1"/>
          <w:rFonts w:ascii="Times New Roman" w:hAnsi="Times New Roman" w:cs="Times New Roman"/>
          <w:lang w:val="uk-UA"/>
        </w:rPr>
        <w:t xml:space="preserve">констатувального етапу дослідження </w:t>
      </w:r>
      <w:r w:rsidR="00325F1D" w:rsidRPr="00001CB3">
        <w:rPr>
          <w:rFonts w:ascii="Times New Roman" w:hAnsi="Times New Roman" w:cs="Times New Roman"/>
          <w:sz w:val="28"/>
          <w:szCs w:val="28"/>
          <w:lang w:val="uk-UA"/>
        </w:rPr>
        <w:t xml:space="preserve">було </w:t>
      </w:r>
      <w:r w:rsidR="00F04F68" w:rsidRPr="00001CB3">
        <w:rPr>
          <w:rFonts w:ascii="Times New Roman" w:hAnsi="Times New Roman" w:cs="Times New Roman"/>
          <w:sz w:val="28"/>
          <w:szCs w:val="28"/>
          <w:lang w:val="uk-UA"/>
        </w:rPr>
        <w:t>розроблено</w:t>
      </w:r>
      <w:r w:rsidR="00325F1D" w:rsidRPr="00001CB3">
        <w:rPr>
          <w:rFonts w:ascii="Times New Roman" w:hAnsi="Times New Roman" w:cs="Times New Roman"/>
          <w:sz w:val="28"/>
          <w:szCs w:val="28"/>
          <w:lang w:val="uk-UA"/>
        </w:rPr>
        <w:t xml:space="preserve"> методи</w:t>
      </w:r>
      <w:r w:rsidR="00F04F68" w:rsidRPr="00001CB3">
        <w:rPr>
          <w:rFonts w:ascii="Times New Roman" w:hAnsi="Times New Roman" w:cs="Times New Roman"/>
          <w:sz w:val="28"/>
          <w:szCs w:val="28"/>
          <w:lang w:val="uk-UA"/>
        </w:rPr>
        <w:t>ку, яка складається із системи корекційно-</w:t>
      </w:r>
      <w:proofErr w:type="spellStart"/>
      <w:r w:rsidR="00F04F68" w:rsidRPr="00001CB3">
        <w:rPr>
          <w:rFonts w:ascii="Times New Roman" w:hAnsi="Times New Roman" w:cs="Times New Roman"/>
          <w:sz w:val="28"/>
          <w:szCs w:val="28"/>
          <w:lang w:val="uk-UA"/>
        </w:rPr>
        <w:t>розвиткових</w:t>
      </w:r>
      <w:proofErr w:type="spellEnd"/>
      <w:r w:rsidR="00F04F68" w:rsidRPr="00001CB3">
        <w:rPr>
          <w:rFonts w:ascii="Times New Roman" w:hAnsi="Times New Roman" w:cs="Times New Roman"/>
          <w:sz w:val="28"/>
          <w:szCs w:val="28"/>
          <w:lang w:val="uk-UA"/>
        </w:rPr>
        <w:t xml:space="preserve"> завдань з опорою на </w:t>
      </w:r>
      <w:r w:rsidR="00DE6EEF" w:rsidRPr="00001CB3">
        <w:rPr>
          <w:rFonts w:ascii="Times New Roman" w:hAnsi="Times New Roman" w:cs="Times New Roman"/>
          <w:sz w:val="28"/>
          <w:szCs w:val="28"/>
          <w:lang w:val="uk-UA"/>
        </w:rPr>
        <w:t>сюжетно-рольові</w:t>
      </w:r>
      <w:r w:rsidR="00F04F68" w:rsidRPr="00001CB3">
        <w:rPr>
          <w:rFonts w:ascii="Times New Roman" w:hAnsi="Times New Roman" w:cs="Times New Roman"/>
          <w:sz w:val="28"/>
          <w:szCs w:val="28"/>
          <w:lang w:val="uk-UA"/>
        </w:rPr>
        <w:t xml:space="preserve"> ігри з метою вдосконалення стану лексичної складової мовлення у дітей із затримкою мовленнєвого розвитку.</w:t>
      </w:r>
    </w:p>
    <w:p w14:paraId="236ED18D" w14:textId="5B6C0CAD" w:rsidR="007D70BA" w:rsidRPr="00001CB3" w:rsidRDefault="007D70BA" w:rsidP="007D70BA">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t xml:space="preserve">Формувальний експеримент проводився на базі </w:t>
      </w:r>
      <w:r w:rsidRPr="00001CB3">
        <w:rPr>
          <w:rStyle w:val="Hyperlink1"/>
          <w:rFonts w:ascii="Times New Roman" w:hAnsi="Times New Roman" w:cs="Times New Roman"/>
          <w:lang w:val="uk-UA"/>
        </w:rPr>
        <w:t>дошкільного навчального закладу (ясла-садок) №</w:t>
      </w:r>
      <w:r w:rsidR="003C7EEC" w:rsidRPr="00001CB3">
        <w:rPr>
          <w:rStyle w:val="Hyperlink1"/>
          <w:rFonts w:ascii="Times New Roman" w:hAnsi="Times New Roman" w:cs="Times New Roman"/>
          <w:lang w:val="uk-UA"/>
        </w:rPr>
        <w:t>2</w:t>
      </w:r>
      <w:r w:rsidRPr="00001CB3">
        <w:rPr>
          <w:rStyle w:val="Hyperlink1"/>
          <w:rFonts w:ascii="Times New Roman" w:hAnsi="Times New Roman" w:cs="Times New Roman"/>
          <w:lang w:val="uk-UA"/>
        </w:rPr>
        <w:t xml:space="preserve"> «Горбинка» м. Буча </w:t>
      </w:r>
      <w:r w:rsidRPr="00001CB3">
        <w:rPr>
          <w:rFonts w:ascii="Times New Roman" w:hAnsi="Times New Roman" w:cs="Times New Roman"/>
          <w:sz w:val="28"/>
          <w:szCs w:val="28"/>
          <w:lang w:val="uk-UA"/>
        </w:rPr>
        <w:t>Бучанської міської ради Київської області із залученням дітей раннього віку із затримкою мовленнєвого розвитку</w:t>
      </w:r>
      <w:r w:rsidRPr="00001CB3">
        <w:rPr>
          <w:rStyle w:val="Hyperlink1"/>
          <w:rFonts w:ascii="Times New Roman" w:hAnsi="Times New Roman" w:cs="Times New Roman"/>
          <w:lang w:val="uk-UA"/>
        </w:rPr>
        <w:t xml:space="preserve">. </w:t>
      </w:r>
    </w:p>
    <w:p w14:paraId="159115CA" w14:textId="77777777" w:rsidR="00325F1D" w:rsidRPr="00001CB3" w:rsidRDefault="00325F1D" w:rsidP="000534D2">
      <w:pPr>
        <w:spacing w:after="0" w:line="360" w:lineRule="auto"/>
        <w:ind w:firstLine="709"/>
        <w:jc w:val="both"/>
        <w:rPr>
          <w:rStyle w:val="Hyperlink1"/>
          <w:rFonts w:ascii="Times New Roman" w:hAnsi="Times New Roman" w:cs="Times New Roman"/>
          <w:lang w:val="ru-RU"/>
        </w:rPr>
      </w:pPr>
      <w:proofErr w:type="spellStart"/>
      <w:r w:rsidRPr="00001CB3">
        <w:rPr>
          <w:rStyle w:val="Hyperlink1"/>
          <w:rFonts w:ascii="Times New Roman" w:hAnsi="Times New Roman" w:cs="Times New Roman"/>
          <w:lang w:val="ru-RU"/>
        </w:rPr>
        <w:t>Зміст</w:t>
      </w:r>
      <w:proofErr w:type="spellEnd"/>
      <w:r w:rsidRPr="00001CB3">
        <w:rPr>
          <w:rStyle w:val="Hyperlink1"/>
          <w:rFonts w:ascii="Times New Roman" w:hAnsi="Times New Roman" w:cs="Times New Roman"/>
          <w:lang w:val="ru-RU"/>
        </w:rPr>
        <w:t xml:space="preserve"> </w:t>
      </w:r>
      <w:proofErr w:type="spellStart"/>
      <w:r w:rsidRPr="00001CB3">
        <w:rPr>
          <w:rStyle w:val="Hyperlink1"/>
          <w:rFonts w:ascii="Times New Roman" w:hAnsi="Times New Roman" w:cs="Times New Roman"/>
          <w:lang w:val="ru-RU"/>
        </w:rPr>
        <w:t>формувального</w:t>
      </w:r>
      <w:proofErr w:type="spellEnd"/>
      <w:r w:rsidRPr="00001CB3">
        <w:rPr>
          <w:rStyle w:val="Hyperlink1"/>
          <w:rFonts w:ascii="Times New Roman" w:hAnsi="Times New Roman" w:cs="Times New Roman"/>
          <w:lang w:val="ru-RU"/>
        </w:rPr>
        <w:t xml:space="preserve"> </w:t>
      </w:r>
      <w:proofErr w:type="spellStart"/>
      <w:r w:rsidRPr="00001CB3">
        <w:rPr>
          <w:rStyle w:val="Hyperlink1"/>
          <w:rFonts w:ascii="Times New Roman" w:hAnsi="Times New Roman" w:cs="Times New Roman"/>
          <w:lang w:val="ru-RU"/>
        </w:rPr>
        <w:t>експерименту</w:t>
      </w:r>
      <w:proofErr w:type="spellEnd"/>
      <w:r w:rsidRPr="00001CB3">
        <w:rPr>
          <w:rStyle w:val="Hyperlink1"/>
          <w:rFonts w:ascii="Times New Roman" w:hAnsi="Times New Roman" w:cs="Times New Roman"/>
          <w:lang w:val="ru-RU"/>
        </w:rPr>
        <w:t xml:space="preserve"> </w:t>
      </w:r>
      <w:proofErr w:type="spellStart"/>
      <w:r w:rsidRPr="00001CB3">
        <w:rPr>
          <w:rStyle w:val="Hyperlink1"/>
          <w:rFonts w:ascii="Times New Roman" w:hAnsi="Times New Roman" w:cs="Times New Roman"/>
          <w:lang w:val="ru-RU"/>
        </w:rPr>
        <w:t>передбачав</w:t>
      </w:r>
      <w:proofErr w:type="spellEnd"/>
      <w:r w:rsidRPr="00001CB3">
        <w:rPr>
          <w:rStyle w:val="Hyperlink1"/>
          <w:rFonts w:ascii="Times New Roman" w:hAnsi="Times New Roman" w:cs="Times New Roman"/>
          <w:lang w:val="ru-RU"/>
        </w:rPr>
        <w:t xml:space="preserve"> </w:t>
      </w:r>
      <w:proofErr w:type="spellStart"/>
      <w:r w:rsidRPr="00001CB3">
        <w:rPr>
          <w:rStyle w:val="Hyperlink1"/>
          <w:rFonts w:ascii="Times New Roman" w:hAnsi="Times New Roman" w:cs="Times New Roman"/>
          <w:lang w:val="ru-RU"/>
        </w:rPr>
        <w:t>активізацію</w:t>
      </w:r>
      <w:proofErr w:type="spellEnd"/>
      <w:r w:rsidRPr="00001CB3">
        <w:rPr>
          <w:rStyle w:val="Hyperlink1"/>
          <w:rFonts w:ascii="Times New Roman" w:hAnsi="Times New Roman" w:cs="Times New Roman"/>
          <w:lang w:val="ru-RU"/>
        </w:rPr>
        <w:t xml:space="preserve"> таких </w:t>
      </w:r>
      <w:proofErr w:type="spellStart"/>
      <w:r w:rsidRPr="00001CB3">
        <w:rPr>
          <w:rStyle w:val="Hyperlink1"/>
          <w:rFonts w:ascii="Times New Roman" w:hAnsi="Times New Roman" w:cs="Times New Roman"/>
          <w:lang w:val="ru-RU"/>
        </w:rPr>
        <w:t>процесів</w:t>
      </w:r>
      <w:proofErr w:type="spellEnd"/>
      <w:r w:rsidRPr="00001CB3">
        <w:rPr>
          <w:rStyle w:val="Hyperlink1"/>
          <w:rFonts w:ascii="Times New Roman" w:hAnsi="Times New Roman" w:cs="Times New Roman"/>
          <w:lang w:val="ru-RU"/>
        </w:rPr>
        <w:t xml:space="preserve"> та </w:t>
      </w:r>
      <w:proofErr w:type="spellStart"/>
      <w:r w:rsidRPr="00001CB3">
        <w:rPr>
          <w:rStyle w:val="Hyperlink1"/>
          <w:rFonts w:ascii="Times New Roman" w:hAnsi="Times New Roman" w:cs="Times New Roman"/>
          <w:lang w:val="ru-RU"/>
        </w:rPr>
        <w:t>операцій</w:t>
      </w:r>
      <w:proofErr w:type="spellEnd"/>
      <w:r w:rsidRPr="00001CB3">
        <w:rPr>
          <w:rStyle w:val="Hyperlink1"/>
          <w:rFonts w:ascii="Times New Roman" w:hAnsi="Times New Roman" w:cs="Times New Roman"/>
          <w:lang w:val="ru-RU"/>
        </w:rPr>
        <w:t xml:space="preserve"> у </w:t>
      </w:r>
      <w:proofErr w:type="spellStart"/>
      <w:r w:rsidRPr="00001CB3">
        <w:rPr>
          <w:rStyle w:val="Hyperlink1"/>
          <w:rFonts w:ascii="Times New Roman" w:hAnsi="Times New Roman" w:cs="Times New Roman"/>
          <w:lang w:val="ru-RU"/>
        </w:rPr>
        <w:t>обраної</w:t>
      </w:r>
      <w:proofErr w:type="spellEnd"/>
      <w:r w:rsidRPr="00001CB3">
        <w:rPr>
          <w:rStyle w:val="Hyperlink1"/>
          <w:rFonts w:ascii="Times New Roman" w:hAnsi="Times New Roman" w:cs="Times New Roman"/>
          <w:lang w:val="ru-RU"/>
        </w:rPr>
        <w:t xml:space="preserve"> </w:t>
      </w:r>
      <w:proofErr w:type="spellStart"/>
      <w:r w:rsidRPr="00001CB3">
        <w:rPr>
          <w:rStyle w:val="Hyperlink1"/>
          <w:rFonts w:ascii="Times New Roman" w:hAnsi="Times New Roman" w:cs="Times New Roman"/>
          <w:lang w:val="ru-RU"/>
        </w:rPr>
        <w:t>категорії</w:t>
      </w:r>
      <w:proofErr w:type="spellEnd"/>
      <w:r w:rsidRPr="00001CB3">
        <w:rPr>
          <w:rStyle w:val="Hyperlink1"/>
          <w:rFonts w:ascii="Times New Roman" w:hAnsi="Times New Roman" w:cs="Times New Roman"/>
          <w:lang w:val="ru-RU"/>
        </w:rPr>
        <w:t xml:space="preserve"> дітей:</w:t>
      </w:r>
    </w:p>
    <w:p w14:paraId="725149DC" w14:textId="1AFA82A4" w:rsidR="00855BA8" w:rsidRPr="00001CB3" w:rsidRDefault="007750D9" w:rsidP="00676A17">
      <w:pPr>
        <w:pStyle w:val="a6"/>
        <w:numPr>
          <w:ilvl w:val="0"/>
          <w:numId w:val="10"/>
        </w:numPr>
        <w:spacing w:after="0" w:line="360" w:lineRule="auto"/>
        <w:ind w:left="0" w:firstLine="709"/>
        <w:jc w:val="both"/>
        <w:rPr>
          <w:rFonts w:ascii="Times New Roman" w:hAnsi="Times New Roman" w:cs="Times New Roman"/>
          <w:sz w:val="28"/>
          <w:szCs w:val="28"/>
        </w:rPr>
      </w:pPr>
      <w:r w:rsidRPr="00001CB3">
        <w:rPr>
          <w:rFonts w:ascii="Times New Roman" w:hAnsi="Times New Roman" w:cs="Times New Roman"/>
          <w:sz w:val="28"/>
          <w:szCs w:val="28"/>
          <w:lang w:val="uk-UA"/>
        </w:rPr>
        <w:t>а</w:t>
      </w:r>
      <w:proofErr w:type="spellStart"/>
      <w:r w:rsidR="00855BA8" w:rsidRPr="00001CB3">
        <w:rPr>
          <w:rFonts w:ascii="Times New Roman" w:hAnsi="Times New Roman" w:cs="Times New Roman"/>
          <w:sz w:val="28"/>
          <w:szCs w:val="28"/>
        </w:rPr>
        <w:t>ктивізація</w:t>
      </w:r>
      <w:proofErr w:type="spellEnd"/>
      <w:r w:rsidR="00855BA8" w:rsidRPr="00001CB3">
        <w:rPr>
          <w:rFonts w:ascii="Times New Roman" w:hAnsi="Times New Roman" w:cs="Times New Roman"/>
          <w:sz w:val="28"/>
          <w:szCs w:val="28"/>
        </w:rPr>
        <w:t xml:space="preserve"> </w:t>
      </w:r>
      <w:proofErr w:type="spellStart"/>
      <w:r w:rsidR="00855BA8" w:rsidRPr="00001CB3">
        <w:rPr>
          <w:rFonts w:ascii="Times New Roman" w:hAnsi="Times New Roman" w:cs="Times New Roman"/>
          <w:sz w:val="28"/>
          <w:szCs w:val="28"/>
        </w:rPr>
        <w:t>сприймання</w:t>
      </w:r>
      <w:proofErr w:type="spellEnd"/>
      <w:r w:rsidR="00855BA8" w:rsidRPr="00001CB3">
        <w:rPr>
          <w:rFonts w:ascii="Times New Roman" w:hAnsi="Times New Roman" w:cs="Times New Roman"/>
          <w:sz w:val="28"/>
          <w:szCs w:val="28"/>
        </w:rPr>
        <w:t xml:space="preserve"> </w:t>
      </w:r>
      <w:proofErr w:type="spellStart"/>
      <w:r w:rsidR="00855BA8" w:rsidRPr="00001CB3">
        <w:rPr>
          <w:rFonts w:ascii="Times New Roman" w:hAnsi="Times New Roman" w:cs="Times New Roman"/>
          <w:sz w:val="28"/>
          <w:szCs w:val="28"/>
        </w:rPr>
        <w:t>слів</w:t>
      </w:r>
      <w:proofErr w:type="spellEnd"/>
      <w:r w:rsidR="00855BA8" w:rsidRPr="00001CB3">
        <w:rPr>
          <w:rFonts w:ascii="Times New Roman" w:hAnsi="Times New Roman" w:cs="Times New Roman"/>
          <w:sz w:val="28"/>
          <w:szCs w:val="28"/>
        </w:rPr>
        <w:t xml:space="preserve"> та </w:t>
      </w:r>
      <w:proofErr w:type="spellStart"/>
      <w:r w:rsidR="00855BA8" w:rsidRPr="00001CB3">
        <w:rPr>
          <w:rFonts w:ascii="Times New Roman" w:hAnsi="Times New Roman" w:cs="Times New Roman"/>
          <w:sz w:val="28"/>
          <w:szCs w:val="28"/>
        </w:rPr>
        <w:t>їх</w:t>
      </w:r>
      <w:proofErr w:type="spellEnd"/>
      <w:r w:rsidR="00855BA8" w:rsidRPr="00001CB3">
        <w:rPr>
          <w:rFonts w:ascii="Times New Roman" w:hAnsi="Times New Roman" w:cs="Times New Roman"/>
          <w:sz w:val="28"/>
          <w:szCs w:val="28"/>
        </w:rPr>
        <w:t xml:space="preserve"> </w:t>
      </w:r>
      <w:proofErr w:type="spellStart"/>
      <w:r w:rsidR="00855BA8" w:rsidRPr="00001CB3">
        <w:rPr>
          <w:rFonts w:ascii="Times New Roman" w:hAnsi="Times New Roman" w:cs="Times New Roman"/>
          <w:sz w:val="28"/>
          <w:szCs w:val="28"/>
        </w:rPr>
        <w:t>значень</w:t>
      </w:r>
      <w:proofErr w:type="spellEnd"/>
      <w:r w:rsidRPr="00001CB3">
        <w:rPr>
          <w:rFonts w:ascii="Times New Roman" w:hAnsi="Times New Roman" w:cs="Times New Roman"/>
          <w:sz w:val="28"/>
          <w:szCs w:val="28"/>
          <w:lang w:val="uk-UA"/>
        </w:rPr>
        <w:t>;</w:t>
      </w:r>
    </w:p>
    <w:p w14:paraId="338B7868" w14:textId="10BC0CF0" w:rsidR="00855BA8" w:rsidRPr="00001CB3" w:rsidRDefault="007750D9" w:rsidP="00676A17">
      <w:pPr>
        <w:pStyle w:val="a6"/>
        <w:numPr>
          <w:ilvl w:val="0"/>
          <w:numId w:val="10"/>
        </w:numPr>
        <w:spacing w:after="0" w:line="360" w:lineRule="auto"/>
        <w:ind w:left="0" w:firstLine="709"/>
        <w:jc w:val="both"/>
        <w:rPr>
          <w:rFonts w:ascii="Times New Roman" w:hAnsi="Times New Roman" w:cs="Times New Roman"/>
          <w:sz w:val="28"/>
          <w:szCs w:val="28"/>
        </w:rPr>
      </w:pPr>
      <w:r w:rsidRPr="00001CB3">
        <w:rPr>
          <w:rFonts w:ascii="Times New Roman" w:hAnsi="Times New Roman" w:cs="Times New Roman"/>
          <w:sz w:val="28"/>
          <w:szCs w:val="28"/>
          <w:lang w:val="uk-UA"/>
        </w:rPr>
        <w:t>р</w:t>
      </w:r>
      <w:proofErr w:type="spellStart"/>
      <w:r w:rsidR="00855BA8" w:rsidRPr="00001CB3">
        <w:rPr>
          <w:rFonts w:ascii="Times New Roman" w:hAnsi="Times New Roman" w:cs="Times New Roman"/>
          <w:sz w:val="28"/>
          <w:szCs w:val="28"/>
        </w:rPr>
        <w:t>озвиток</w:t>
      </w:r>
      <w:proofErr w:type="spellEnd"/>
      <w:r w:rsidR="00855BA8" w:rsidRPr="00001CB3">
        <w:rPr>
          <w:rFonts w:ascii="Times New Roman" w:hAnsi="Times New Roman" w:cs="Times New Roman"/>
          <w:sz w:val="28"/>
          <w:szCs w:val="28"/>
        </w:rPr>
        <w:t xml:space="preserve"> активного мовлення</w:t>
      </w:r>
      <w:r w:rsidRPr="00001CB3">
        <w:rPr>
          <w:rFonts w:ascii="Times New Roman" w:hAnsi="Times New Roman" w:cs="Times New Roman"/>
          <w:sz w:val="28"/>
          <w:szCs w:val="28"/>
          <w:lang w:val="uk-UA"/>
        </w:rPr>
        <w:t>;</w:t>
      </w:r>
    </w:p>
    <w:p w14:paraId="0896EE73" w14:textId="2B1A0CA8" w:rsidR="00855BA8" w:rsidRPr="00001CB3" w:rsidRDefault="007750D9" w:rsidP="00676A17">
      <w:pPr>
        <w:pStyle w:val="a6"/>
        <w:numPr>
          <w:ilvl w:val="0"/>
          <w:numId w:val="10"/>
        </w:numPr>
        <w:spacing w:after="0" w:line="360" w:lineRule="auto"/>
        <w:ind w:left="0" w:firstLine="709"/>
        <w:jc w:val="both"/>
        <w:rPr>
          <w:rFonts w:ascii="Times New Roman" w:hAnsi="Times New Roman" w:cs="Times New Roman"/>
          <w:sz w:val="28"/>
          <w:szCs w:val="28"/>
        </w:rPr>
      </w:pPr>
      <w:r w:rsidRPr="00001CB3">
        <w:rPr>
          <w:rFonts w:ascii="Times New Roman" w:hAnsi="Times New Roman" w:cs="Times New Roman"/>
          <w:sz w:val="28"/>
          <w:szCs w:val="28"/>
          <w:lang w:val="uk-UA"/>
        </w:rPr>
        <w:lastRenderedPageBreak/>
        <w:t>р</w:t>
      </w:r>
      <w:proofErr w:type="spellStart"/>
      <w:r w:rsidR="00855BA8" w:rsidRPr="00001CB3">
        <w:rPr>
          <w:rFonts w:ascii="Times New Roman" w:hAnsi="Times New Roman" w:cs="Times New Roman"/>
          <w:sz w:val="28"/>
          <w:szCs w:val="28"/>
        </w:rPr>
        <w:t>озширення</w:t>
      </w:r>
      <w:proofErr w:type="spellEnd"/>
      <w:r w:rsidR="00855BA8" w:rsidRPr="00001CB3">
        <w:rPr>
          <w:rFonts w:ascii="Times New Roman" w:hAnsi="Times New Roman" w:cs="Times New Roman"/>
          <w:sz w:val="28"/>
          <w:szCs w:val="28"/>
        </w:rPr>
        <w:t xml:space="preserve"> </w:t>
      </w:r>
      <w:proofErr w:type="spellStart"/>
      <w:r w:rsidR="00855BA8" w:rsidRPr="00001CB3">
        <w:rPr>
          <w:rFonts w:ascii="Times New Roman" w:hAnsi="Times New Roman" w:cs="Times New Roman"/>
          <w:sz w:val="28"/>
          <w:szCs w:val="28"/>
        </w:rPr>
        <w:t>словникового</w:t>
      </w:r>
      <w:proofErr w:type="spellEnd"/>
      <w:r w:rsidR="00855BA8" w:rsidRPr="00001CB3">
        <w:rPr>
          <w:rFonts w:ascii="Times New Roman" w:hAnsi="Times New Roman" w:cs="Times New Roman"/>
          <w:sz w:val="28"/>
          <w:szCs w:val="28"/>
        </w:rPr>
        <w:t xml:space="preserve"> запасу</w:t>
      </w:r>
      <w:r w:rsidRPr="00001CB3">
        <w:rPr>
          <w:rFonts w:ascii="Times New Roman" w:hAnsi="Times New Roman" w:cs="Times New Roman"/>
          <w:sz w:val="28"/>
          <w:szCs w:val="28"/>
          <w:lang w:val="uk-UA"/>
        </w:rPr>
        <w:t>;</w:t>
      </w:r>
    </w:p>
    <w:p w14:paraId="21465BE4" w14:textId="75B07AF3" w:rsidR="00855BA8" w:rsidRPr="00001CB3" w:rsidRDefault="007750D9" w:rsidP="00676A17">
      <w:pPr>
        <w:pStyle w:val="a6"/>
        <w:numPr>
          <w:ilvl w:val="0"/>
          <w:numId w:val="10"/>
        </w:numPr>
        <w:spacing w:after="0" w:line="360" w:lineRule="auto"/>
        <w:ind w:left="0" w:firstLine="709"/>
        <w:jc w:val="both"/>
        <w:rPr>
          <w:rFonts w:ascii="Times New Roman" w:hAnsi="Times New Roman" w:cs="Times New Roman"/>
          <w:sz w:val="28"/>
          <w:szCs w:val="28"/>
        </w:rPr>
      </w:pPr>
      <w:r w:rsidRPr="00001CB3">
        <w:rPr>
          <w:rFonts w:ascii="Times New Roman" w:hAnsi="Times New Roman" w:cs="Times New Roman"/>
          <w:sz w:val="28"/>
          <w:szCs w:val="28"/>
          <w:lang w:val="uk-UA"/>
        </w:rPr>
        <w:t>р</w:t>
      </w:r>
      <w:proofErr w:type="spellStart"/>
      <w:r w:rsidR="00855BA8" w:rsidRPr="00001CB3">
        <w:rPr>
          <w:rFonts w:ascii="Times New Roman" w:hAnsi="Times New Roman" w:cs="Times New Roman"/>
          <w:sz w:val="28"/>
          <w:szCs w:val="28"/>
        </w:rPr>
        <w:t>озвиток</w:t>
      </w:r>
      <w:proofErr w:type="spellEnd"/>
      <w:r w:rsidR="00855BA8" w:rsidRPr="00001CB3">
        <w:rPr>
          <w:rFonts w:ascii="Times New Roman" w:hAnsi="Times New Roman" w:cs="Times New Roman"/>
          <w:sz w:val="28"/>
          <w:szCs w:val="28"/>
        </w:rPr>
        <w:t xml:space="preserve"> </w:t>
      </w:r>
      <w:proofErr w:type="spellStart"/>
      <w:r w:rsidR="00855BA8" w:rsidRPr="00001CB3">
        <w:rPr>
          <w:rFonts w:ascii="Times New Roman" w:hAnsi="Times New Roman" w:cs="Times New Roman"/>
          <w:sz w:val="28"/>
          <w:szCs w:val="28"/>
        </w:rPr>
        <w:t>мовної</w:t>
      </w:r>
      <w:proofErr w:type="spellEnd"/>
      <w:r w:rsidR="00855BA8" w:rsidRPr="00001CB3">
        <w:rPr>
          <w:rFonts w:ascii="Times New Roman" w:hAnsi="Times New Roman" w:cs="Times New Roman"/>
          <w:sz w:val="28"/>
          <w:szCs w:val="28"/>
        </w:rPr>
        <w:t xml:space="preserve"> </w:t>
      </w:r>
      <w:proofErr w:type="spellStart"/>
      <w:r w:rsidR="00855BA8" w:rsidRPr="00001CB3">
        <w:rPr>
          <w:rFonts w:ascii="Times New Roman" w:hAnsi="Times New Roman" w:cs="Times New Roman"/>
          <w:sz w:val="28"/>
          <w:szCs w:val="28"/>
        </w:rPr>
        <w:t>акуратності</w:t>
      </w:r>
      <w:proofErr w:type="spellEnd"/>
      <w:r w:rsidRPr="00001CB3">
        <w:rPr>
          <w:rFonts w:ascii="Times New Roman" w:hAnsi="Times New Roman" w:cs="Times New Roman"/>
          <w:sz w:val="28"/>
          <w:szCs w:val="28"/>
          <w:lang w:val="uk-UA"/>
        </w:rPr>
        <w:t>;</w:t>
      </w:r>
    </w:p>
    <w:p w14:paraId="233FF074" w14:textId="2364B39C" w:rsidR="00855BA8" w:rsidRPr="00001CB3" w:rsidRDefault="007750D9" w:rsidP="00676A17">
      <w:pPr>
        <w:pStyle w:val="a6"/>
        <w:numPr>
          <w:ilvl w:val="0"/>
          <w:numId w:val="10"/>
        </w:numPr>
        <w:spacing w:after="0" w:line="360" w:lineRule="auto"/>
        <w:ind w:left="0" w:firstLine="709"/>
        <w:jc w:val="both"/>
        <w:rPr>
          <w:rFonts w:ascii="Times New Roman" w:hAnsi="Times New Roman" w:cs="Times New Roman"/>
          <w:sz w:val="28"/>
          <w:szCs w:val="28"/>
        </w:rPr>
      </w:pPr>
      <w:r w:rsidRPr="00001CB3">
        <w:rPr>
          <w:rFonts w:ascii="Times New Roman" w:hAnsi="Times New Roman" w:cs="Times New Roman"/>
          <w:sz w:val="28"/>
          <w:szCs w:val="28"/>
          <w:lang w:val="uk-UA"/>
        </w:rPr>
        <w:t>ф</w:t>
      </w:r>
      <w:proofErr w:type="spellStart"/>
      <w:r w:rsidR="00855BA8" w:rsidRPr="00001CB3">
        <w:rPr>
          <w:rFonts w:ascii="Times New Roman" w:hAnsi="Times New Roman" w:cs="Times New Roman"/>
          <w:sz w:val="28"/>
          <w:szCs w:val="28"/>
        </w:rPr>
        <w:t>ормування</w:t>
      </w:r>
      <w:proofErr w:type="spellEnd"/>
      <w:r w:rsidR="00855BA8" w:rsidRPr="00001CB3">
        <w:rPr>
          <w:rFonts w:ascii="Times New Roman" w:hAnsi="Times New Roman" w:cs="Times New Roman"/>
          <w:sz w:val="28"/>
          <w:szCs w:val="28"/>
        </w:rPr>
        <w:t xml:space="preserve"> </w:t>
      </w:r>
      <w:proofErr w:type="spellStart"/>
      <w:r w:rsidR="00855BA8" w:rsidRPr="00001CB3">
        <w:rPr>
          <w:rFonts w:ascii="Times New Roman" w:hAnsi="Times New Roman" w:cs="Times New Roman"/>
          <w:sz w:val="28"/>
          <w:szCs w:val="28"/>
        </w:rPr>
        <w:t>навичок</w:t>
      </w:r>
      <w:proofErr w:type="spellEnd"/>
      <w:r w:rsidR="00855BA8" w:rsidRPr="00001CB3">
        <w:rPr>
          <w:rFonts w:ascii="Times New Roman" w:hAnsi="Times New Roman" w:cs="Times New Roman"/>
          <w:sz w:val="28"/>
          <w:szCs w:val="28"/>
        </w:rPr>
        <w:t xml:space="preserve"> </w:t>
      </w:r>
      <w:proofErr w:type="spellStart"/>
      <w:r w:rsidR="00855BA8" w:rsidRPr="00001CB3">
        <w:rPr>
          <w:rFonts w:ascii="Times New Roman" w:hAnsi="Times New Roman" w:cs="Times New Roman"/>
          <w:sz w:val="28"/>
          <w:szCs w:val="28"/>
        </w:rPr>
        <w:t>комунікації</w:t>
      </w:r>
      <w:proofErr w:type="spellEnd"/>
      <w:r w:rsidR="00855BA8" w:rsidRPr="00001CB3">
        <w:rPr>
          <w:rFonts w:ascii="Times New Roman" w:hAnsi="Times New Roman" w:cs="Times New Roman"/>
          <w:sz w:val="28"/>
          <w:szCs w:val="28"/>
        </w:rPr>
        <w:t xml:space="preserve">. </w:t>
      </w:r>
    </w:p>
    <w:p w14:paraId="17574910" w14:textId="77777777" w:rsidR="00855BA8" w:rsidRPr="00001CB3" w:rsidRDefault="00855BA8" w:rsidP="000534D2">
      <w:pPr>
        <w:spacing w:after="0" w:line="360" w:lineRule="auto"/>
        <w:ind w:firstLine="709"/>
        <w:jc w:val="both"/>
        <w:rPr>
          <w:rFonts w:ascii="Times New Roman" w:hAnsi="Times New Roman" w:cs="Times New Roman"/>
          <w:sz w:val="28"/>
          <w:szCs w:val="28"/>
        </w:rPr>
      </w:pPr>
      <w:r w:rsidRPr="00001CB3">
        <w:rPr>
          <w:rFonts w:ascii="Times New Roman" w:hAnsi="Times New Roman" w:cs="Times New Roman"/>
          <w:i/>
          <w:sz w:val="28"/>
          <w:szCs w:val="28"/>
        </w:rPr>
        <w:t>Завданнями</w:t>
      </w:r>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формувального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етапу</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дослідження</w:t>
      </w:r>
      <w:proofErr w:type="spellEnd"/>
      <w:r w:rsidRPr="00001CB3">
        <w:rPr>
          <w:rFonts w:ascii="Times New Roman" w:hAnsi="Times New Roman" w:cs="Times New Roman"/>
          <w:sz w:val="28"/>
          <w:szCs w:val="28"/>
        </w:rPr>
        <w:t xml:space="preserve"> є:</w:t>
      </w:r>
    </w:p>
    <w:p w14:paraId="69B4432C" w14:textId="54A47A58" w:rsidR="00855BA8" w:rsidRPr="00001CB3" w:rsidRDefault="007750D9" w:rsidP="00676A17">
      <w:pPr>
        <w:pStyle w:val="a6"/>
        <w:numPr>
          <w:ilvl w:val="0"/>
          <w:numId w:val="11"/>
        </w:numPr>
        <w:spacing w:after="0" w:line="360" w:lineRule="auto"/>
        <w:ind w:left="0" w:firstLine="709"/>
        <w:jc w:val="both"/>
        <w:rPr>
          <w:rFonts w:ascii="Times New Roman" w:hAnsi="Times New Roman" w:cs="Times New Roman"/>
          <w:sz w:val="28"/>
          <w:szCs w:val="28"/>
        </w:rPr>
      </w:pPr>
      <w:r w:rsidRPr="00001CB3">
        <w:rPr>
          <w:rFonts w:ascii="Times New Roman" w:hAnsi="Times New Roman" w:cs="Times New Roman"/>
          <w:sz w:val="28"/>
          <w:szCs w:val="28"/>
          <w:lang w:val="uk-UA"/>
        </w:rPr>
        <w:t>в</w:t>
      </w:r>
      <w:proofErr w:type="spellStart"/>
      <w:r w:rsidR="00855BA8" w:rsidRPr="00001CB3">
        <w:rPr>
          <w:rFonts w:ascii="Times New Roman" w:hAnsi="Times New Roman" w:cs="Times New Roman"/>
          <w:sz w:val="28"/>
          <w:szCs w:val="28"/>
        </w:rPr>
        <w:t>изначення</w:t>
      </w:r>
      <w:proofErr w:type="spellEnd"/>
      <w:r w:rsidR="00855BA8" w:rsidRPr="00001CB3">
        <w:rPr>
          <w:rFonts w:ascii="Times New Roman" w:hAnsi="Times New Roman" w:cs="Times New Roman"/>
          <w:sz w:val="28"/>
          <w:szCs w:val="28"/>
        </w:rPr>
        <w:t xml:space="preserve"> </w:t>
      </w:r>
      <w:proofErr w:type="spellStart"/>
      <w:r w:rsidR="00855BA8" w:rsidRPr="00001CB3">
        <w:rPr>
          <w:rFonts w:ascii="Times New Roman" w:hAnsi="Times New Roman" w:cs="Times New Roman"/>
          <w:sz w:val="28"/>
          <w:szCs w:val="28"/>
        </w:rPr>
        <w:t>індивідуальних</w:t>
      </w:r>
      <w:proofErr w:type="spellEnd"/>
      <w:r w:rsidR="00855BA8" w:rsidRPr="00001CB3">
        <w:rPr>
          <w:rFonts w:ascii="Times New Roman" w:hAnsi="Times New Roman" w:cs="Times New Roman"/>
          <w:sz w:val="28"/>
          <w:szCs w:val="28"/>
        </w:rPr>
        <w:t xml:space="preserve"> потреб та особливостей </w:t>
      </w:r>
      <w:proofErr w:type="spellStart"/>
      <w:r w:rsidR="00855BA8" w:rsidRPr="00001CB3">
        <w:rPr>
          <w:rFonts w:ascii="Times New Roman" w:hAnsi="Times New Roman" w:cs="Times New Roman"/>
          <w:sz w:val="28"/>
          <w:szCs w:val="28"/>
        </w:rPr>
        <w:t>кожної</w:t>
      </w:r>
      <w:proofErr w:type="spellEnd"/>
      <w:r w:rsidR="00855BA8" w:rsidRPr="00001CB3">
        <w:rPr>
          <w:rFonts w:ascii="Times New Roman" w:hAnsi="Times New Roman" w:cs="Times New Roman"/>
          <w:sz w:val="28"/>
          <w:szCs w:val="28"/>
        </w:rPr>
        <w:t xml:space="preserve"> дитини </w:t>
      </w:r>
      <w:r w:rsidRPr="00001CB3">
        <w:rPr>
          <w:rFonts w:ascii="Times New Roman" w:hAnsi="Times New Roman" w:cs="Times New Roman"/>
          <w:sz w:val="28"/>
          <w:szCs w:val="28"/>
          <w:lang w:val="uk-UA"/>
        </w:rPr>
        <w:t>із затримкою мовленнєвого розвитку</w:t>
      </w:r>
      <w:r w:rsidR="00855BA8" w:rsidRPr="00001CB3">
        <w:rPr>
          <w:rFonts w:ascii="Times New Roman" w:hAnsi="Times New Roman" w:cs="Times New Roman"/>
          <w:sz w:val="28"/>
          <w:szCs w:val="28"/>
        </w:rPr>
        <w:t xml:space="preserve">. </w:t>
      </w:r>
      <w:proofErr w:type="spellStart"/>
      <w:r w:rsidR="00855BA8" w:rsidRPr="00001CB3">
        <w:rPr>
          <w:rFonts w:ascii="Times New Roman" w:hAnsi="Times New Roman" w:cs="Times New Roman"/>
          <w:sz w:val="28"/>
          <w:szCs w:val="28"/>
        </w:rPr>
        <w:t>Це</w:t>
      </w:r>
      <w:proofErr w:type="spellEnd"/>
      <w:r w:rsidR="00855BA8" w:rsidRPr="00001CB3">
        <w:rPr>
          <w:rFonts w:ascii="Times New Roman" w:hAnsi="Times New Roman" w:cs="Times New Roman"/>
          <w:sz w:val="28"/>
          <w:szCs w:val="28"/>
        </w:rPr>
        <w:t xml:space="preserve"> </w:t>
      </w:r>
      <w:proofErr w:type="spellStart"/>
      <w:r w:rsidR="00855BA8" w:rsidRPr="00001CB3">
        <w:rPr>
          <w:rFonts w:ascii="Times New Roman" w:hAnsi="Times New Roman" w:cs="Times New Roman"/>
          <w:sz w:val="28"/>
          <w:szCs w:val="28"/>
        </w:rPr>
        <w:t>допомагає</w:t>
      </w:r>
      <w:proofErr w:type="spellEnd"/>
      <w:r w:rsidR="00855BA8" w:rsidRPr="00001CB3">
        <w:rPr>
          <w:rFonts w:ascii="Times New Roman" w:hAnsi="Times New Roman" w:cs="Times New Roman"/>
          <w:sz w:val="28"/>
          <w:szCs w:val="28"/>
        </w:rPr>
        <w:t xml:space="preserve"> </w:t>
      </w:r>
      <w:proofErr w:type="spellStart"/>
      <w:r w:rsidR="00855BA8" w:rsidRPr="00001CB3">
        <w:rPr>
          <w:rFonts w:ascii="Times New Roman" w:hAnsi="Times New Roman" w:cs="Times New Roman"/>
          <w:sz w:val="28"/>
          <w:szCs w:val="28"/>
        </w:rPr>
        <w:t>визначити</w:t>
      </w:r>
      <w:proofErr w:type="spellEnd"/>
      <w:r w:rsidR="00855BA8" w:rsidRPr="00001CB3">
        <w:rPr>
          <w:rFonts w:ascii="Times New Roman" w:hAnsi="Times New Roman" w:cs="Times New Roman"/>
          <w:sz w:val="28"/>
          <w:szCs w:val="28"/>
        </w:rPr>
        <w:t xml:space="preserve">, </w:t>
      </w:r>
      <w:proofErr w:type="spellStart"/>
      <w:r w:rsidR="00855BA8" w:rsidRPr="00001CB3">
        <w:rPr>
          <w:rFonts w:ascii="Times New Roman" w:hAnsi="Times New Roman" w:cs="Times New Roman"/>
          <w:sz w:val="28"/>
          <w:szCs w:val="28"/>
        </w:rPr>
        <w:t>які</w:t>
      </w:r>
      <w:proofErr w:type="spellEnd"/>
      <w:r w:rsidR="00855BA8" w:rsidRPr="00001CB3">
        <w:rPr>
          <w:rFonts w:ascii="Times New Roman" w:hAnsi="Times New Roman" w:cs="Times New Roman"/>
          <w:sz w:val="28"/>
          <w:szCs w:val="28"/>
        </w:rPr>
        <w:t xml:space="preserve"> </w:t>
      </w:r>
      <w:proofErr w:type="spellStart"/>
      <w:r w:rsidR="00855BA8" w:rsidRPr="00001CB3">
        <w:rPr>
          <w:rFonts w:ascii="Times New Roman" w:hAnsi="Times New Roman" w:cs="Times New Roman"/>
          <w:sz w:val="28"/>
          <w:szCs w:val="28"/>
        </w:rPr>
        <w:t>конкретні</w:t>
      </w:r>
      <w:proofErr w:type="spellEnd"/>
      <w:r w:rsidR="00855BA8" w:rsidRPr="00001CB3">
        <w:rPr>
          <w:rFonts w:ascii="Times New Roman" w:hAnsi="Times New Roman" w:cs="Times New Roman"/>
          <w:sz w:val="28"/>
          <w:szCs w:val="28"/>
        </w:rPr>
        <w:t xml:space="preserve"> аспекти </w:t>
      </w:r>
      <w:proofErr w:type="spellStart"/>
      <w:r w:rsidR="00855BA8" w:rsidRPr="00001CB3">
        <w:rPr>
          <w:rFonts w:ascii="Times New Roman" w:hAnsi="Times New Roman" w:cs="Times New Roman"/>
          <w:sz w:val="28"/>
          <w:szCs w:val="28"/>
        </w:rPr>
        <w:t>лексичної</w:t>
      </w:r>
      <w:proofErr w:type="spellEnd"/>
      <w:r w:rsidR="00855BA8" w:rsidRPr="00001CB3">
        <w:rPr>
          <w:rFonts w:ascii="Times New Roman" w:hAnsi="Times New Roman" w:cs="Times New Roman"/>
          <w:sz w:val="28"/>
          <w:szCs w:val="28"/>
        </w:rPr>
        <w:t xml:space="preserve"> </w:t>
      </w:r>
      <w:proofErr w:type="spellStart"/>
      <w:r w:rsidR="00855BA8" w:rsidRPr="00001CB3">
        <w:rPr>
          <w:rFonts w:ascii="Times New Roman" w:hAnsi="Times New Roman" w:cs="Times New Roman"/>
          <w:sz w:val="28"/>
          <w:szCs w:val="28"/>
        </w:rPr>
        <w:t>складової</w:t>
      </w:r>
      <w:proofErr w:type="spellEnd"/>
      <w:r w:rsidR="00855BA8" w:rsidRPr="00001CB3">
        <w:rPr>
          <w:rFonts w:ascii="Times New Roman" w:hAnsi="Times New Roman" w:cs="Times New Roman"/>
          <w:sz w:val="28"/>
          <w:szCs w:val="28"/>
        </w:rPr>
        <w:t xml:space="preserve"> мовлення </w:t>
      </w:r>
      <w:proofErr w:type="spellStart"/>
      <w:r w:rsidR="00855BA8" w:rsidRPr="00001CB3">
        <w:rPr>
          <w:rFonts w:ascii="Times New Roman" w:hAnsi="Times New Roman" w:cs="Times New Roman"/>
          <w:sz w:val="28"/>
          <w:szCs w:val="28"/>
        </w:rPr>
        <w:t>потребують</w:t>
      </w:r>
      <w:proofErr w:type="spellEnd"/>
      <w:r w:rsidR="00855BA8" w:rsidRPr="00001CB3">
        <w:rPr>
          <w:rFonts w:ascii="Times New Roman" w:hAnsi="Times New Roman" w:cs="Times New Roman"/>
          <w:sz w:val="28"/>
          <w:szCs w:val="28"/>
        </w:rPr>
        <w:t xml:space="preserve"> </w:t>
      </w:r>
      <w:proofErr w:type="spellStart"/>
      <w:r w:rsidR="00855BA8" w:rsidRPr="00001CB3">
        <w:rPr>
          <w:rFonts w:ascii="Times New Roman" w:hAnsi="Times New Roman" w:cs="Times New Roman"/>
          <w:sz w:val="28"/>
          <w:szCs w:val="28"/>
        </w:rPr>
        <w:t>покращення</w:t>
      </w:r>
      <w:proofErr w:type="spellEnd"/>
      <w:r w:rsidR="00855BA8" w:rsidRPr="00001CB3">
        <w:rPr>
          <w:rFonts w:ascii="Times New Roman" w:hAnsi="Times New Roman" w:cs="Times New Roman"/>
          <w:sz w:val="28"/>
          <w:szCs w:val="28"/>
        </w:rPr>
        <w:t xml:space="preserve"> для </w:t>
      </w:r>
      <w:proofErr w:type="spellStart"/>
      <w:r w:rsidR="00855BA8" w:rsidRPr="00001CB3">
        <w:rPr>
          <w:rFonts w:ascii="Times New Roman" w:hAnsi="Times New Roman" w:cs="Times New Roman"/>
          <w:sz w:val="28"/>
          <w:szCs w:val="28"/>
        </w:rPr>
        <w:t>кожної</w:t>
      </w:r>
      <w:proofErr w:type="spellEnd"/>
      <w:r w:rsidR="00855BA8" w:rsidRPr="00001CB3">
        <w:rPr>
          <w:rFonts w:ascii="Times New Roman" w:hAnsi="Times New Roman" w:cs="Times New Roman"/>
          <w:sz w:val="28"/>
          <w:szCs w:val="28"/>
        </w:rPr>
        <w:t xml:space="preserve"> дитини</w:t>
      </w:r>
      <w:r w:rsidRPr="00001CB3">
        <w:rPr>
          <w:rFonts w:ascii="Times New Roman" w:hAnsi="Times New Roman" w:cs="Times New Roman"/>
          <w:sz w:val="28"/>
          <w:szCs w:val="28"/>
          <w:lang w:val="uk-UA"/>
        </w:rPr>
        <w:t>;</w:t>
      </w:r>
    </w:p>
    <w:p w14:paraId="4381DD5B" w14:textId="7FD42D5C" w:rsidR="00855BA8" w:rsidRPr="00001CB3" w:rsidRDefault="007C2EB4" w:rsidP="00676A17">
      <w:pPr>
        <w:pStyle w:val="a6"/>
        <w:numPr>
          <w:ilvl w:val="0"/>
          <w:numId w:val="11"/>
        </w:numPr>
        <w:spacing w:after="0" w:line="360" w:lineRule="auto"/>
        <w:ind w:left="0" w:firstLine="709"/>
        <w:jc w:val="both"/>
        <w:rPr>
          <w:rFonts w:ascii="Times New Roman" w:hAnsi="Times New Roman" w:cs="Times New Roman"/>
          <w:sz w:val="28"/>
          <w:szCs w:val="28"/>
        </w:rPr>
      </w:pPr>
      <w:r w:rsidRPr="00001CB3">
        <w:rPr>
          <w:rFonts w:ascii="Times New Roman" w:hAnsi="Times New Roman" w:cs="Times New Roman"/>
          <w:sz w:val="28"/>
          <w:szCs w:val="28"/>
          <w:lang w:val="uk-UA"/>
        </w:rPr>
        <w:t>р</w:t>
      </w:r>
      <w:proofErr w:type="spellStart"/>
      <w:r w:rsidR="00855BA8" w:rsidRPr="00001CB3">
        <w:rPr>
          <w:rFonts w:ascii="Times New Roman" w:hAnsi="Times New Roman" w:cs="Times New Roman"/>
          <w:sz w:val="28"/>
          <w:szCs w:val="28"/>
        </w:rPr>
        <w:t>озробка</w:t>
      </w:r>
      <w:proofErr w:type="spellEnd"/>
      <w:r w:rsidR="00855BA8" w:rsidRPr="00001CB3">
        <w:rPr>
          <w:rFonts w:ascii="Times New Roman" w:hAnsi="Times New Roman" w:cs="Times New Roman"/>
          <w:sz w:val="28"/>
          <w:szCs w:val="28"/>
        </w:rPr>
        <w:t xml:space="preserve"> і </w:t>
      </w:r>
      <w:proofErr w:type="spellStart"/>
      <w:r w:rsidR="00855BA8" w:rsidRPr="00001CB3">
        <w:rPr>
          <w:rFonts w:ascii="Times New Roman" w:hAnsi="Times New Roman" w:cs="Times New Roman"/>
          <w:sz w:val="28"/>
          <w:szCs w:val="28"/>
        </w:rPr>
        <w:t>впровадження</w:t>
      </w:r>
      <w:proofErr w:type="spellEnd"/>
      <w:r w:rsidR="00855BA8" w:rsidRPr="00001CB3">
        <w:rPr>
          <w:rFonts w:ascii="Times New Roman" w:hAnsi="Times New Roman" w:cs="Times New Roman"/>
          <w:sz w:val="28"/>
          <w:szCs w:val="28"/>
        </w:rPr>
        <w:t xml:space="preserve"> </w:t>
      </w:r>
      <w:r w:rsidR="00B622A4" w:rsidRPr="00001CB3">
        <w:rPr>
          <w:rFonts w:ascii="Times New Roman" w:hAnsi="Times New Roman" w:cs="Times New Roman"/>
          <w:sz w:val="28"/>
          <w:szCs w:val="28"/>
          <w:lang w:val="uk-UA"/>
        </w:rPr>
        <w:t>комплексу</w:t>
      </w:r>
      <w:r w:rsidR="00855BA8"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за</w:t>
      </w:r>
      <w:r w:rsidR="00317CEF" w:rsidRPr="00001CB3">
        <w:rPr>
          <w:rFonts w:ascii="Times New Roman" w:hAnsi="Times New Roman" w:cs="Times New Roman"/>
          <w:sz w:val="28"/>
          <w:szCs w:val="28"/>
          <w:lang w:val="uk-UA"/>
        </w:rPr>
        <w:t>вдань</w:t>
      </w:r>
      <w:r w:rsidR="00855BA8" w:rsidRPr="00001CB3">
        <w:rPr>
          <w:rFonts w:ascii="Times New Roman" w:hAnsi="Times New Roman" w:cs="Times New Roman"/>
          <w:sz w:val="28"/>
          <w:szCs w:val="28"/>
        </w:rPr>
        <w:t xml:space="preserve"> для </w:t>
      </w:r>
      <w:proofErr w:type="spellStart"/>
      <w:r w:rsidR="00855BA8" w:rsidRPr="00001CB3">
        <w:rPr>
          <w:rFonts w:ascii="Times New Roman" w:hAnsi="Times New Roman" w:cs="Times New Roman"/>
          <w:sz w:val="28"/>
          <w:szCs w:val="28"/>
        </w:rPr>
        <w:t>формування</w:t>
      </w:r>
      <w:proofErr w:type="spellEnd"/>
      <w:r w:rsidR="00855BA8" w:rsidRPr="00001CB3">
        <w:rPr>
          <w:rFonts w:ascii="Times New Roman" w:hAnsi="Times New Roman" w:cs="Times New Roman"/>
          <w:sz w:val="28"/>
          <w:szCs w:val="28"/>
        </w:rPr>
        <w:t xml:space="preserve"> </w:t>
      </w:r>
      <w:proofErr w:type="spellStart"/>
      <w:r w:rsidR="00855BA8" w:rsidRPr="00001CB3">
        <w:rPr>
          <w:rFonts w:ascii="Times New Roman" w:hAnsi="Times New Roman" w:cs="Times New Roman"/>
          <w:sz w:val="28"/>
          <w:szCs w:val="28"/>
        </w:rPr>
        <w:t>лексичної</w:t>
      </w:r>
      <w:proofErr w:type="spellEnd"/>
      <w:r w:rsidR="00855BA8" w:rsidRPr="00001CB3">
        <w:rPr>
          <w:rFonts w:ascii="Times New Roman" w:hAnsi="Times New Roman" w:cs="Times New Roman"/>
          <w:sz w:val="28"/>
          <w:szCs w:val="28"/>
        </w:rPr>
        <w:t xml:space="preserve"> </w:t>
      </w:r>
      <w:proofErr w:type="spellStart"/>
      <w:r w:rsidR="00855BA8" w:rsidRPr="00001CB3">
        <w:rPr>
          <w:rFonts w:ascii="Times New Roman" w:hAnsi="Times New Roman" w:cs="Times New Roman"/>
          <w:sz w:val="28"/>
          <w:szCs w:val="28"/>
        </w:rPr>
        <w:t>складової</w:t>
      </w:r>
      <w:proofErr w:type="spellEnd"/>
      <w:r w:rsidR="00855BA8" w:rsidRPr="00001CB3">
        <w:rPr>
          <w:rFonts w:ascii="Times New Roman" w:hAnsi="Times New Roman" w:cs="Times New Roman"/>
          <w:sz w:val="28"/>
          <w:szCs w:val="28"/>
        </w:rPr>
        <w:t xml:space="preserve"> мовлення. </w:t>
      </w:r>
      <w:proofErr w:type="spellStart"/>
      <w:r w:rsidR="00855BA8" w:rsidRPr="00001CB3">
        <w:rPr>
          <w:rFonts w:ascii="Times New Roman" w:hAnsi="Times New Roman" w:cs="Times New Roman"/>
          <w:sz w:val="28"/>
          <w:szCs w:val="28"/>
        </w:rPr>
        <w:t>Це</w:t>
      </w:r>
      <w:proofErr w:type="spellEnd"/>
      <w:r w:rsidR="00855BA8" w:rsidRPr="00001CB3">
        <w:rPr>
          <w:rFonts w:ascii="Times New Roman" w:hAnsi="Times New Roman" w:cs="Times New Roman"/>
          <w:sz w:val="28"/>
          <w:szCs w:val="28"/>
        </w:rPr>
        <w:t xml:space="preserve"> </w:t>
      </w:r>
      <w:proofErr w:type="spellStart"/>
      <w:r w:rsidR="00855BA8" w:rsidRPr="00001CB3">
        <w:rPr>
          <w:rFonts w:ascii="Times New Roman" w:hAnsi="Times New Roman" w:cs="Times New Roman"/>
          <w:sz w:val="28"/>
          <w:szCs w:val="28"/>
        </w:rPr>
        <w:t>включає</w:t>
      </w:r>
      <w:proofErr w:type="spellEnd"/>
      <w:r w:rsidR="00855BA8" w:rsidRPr="00001CB3">
        <w:rPr>
          <w:rFonts w:ascii="Times New Roman" w:hAnsi="Times New Roman" w:cs="Times New Roman"/>
          <w:sz w:val="28"/>
          <w:szCs w:val="28"/>
        </w:rPr>
        <w:t xml:space="preserve"> в себе </w:t>
      </w:r>
      <w:proofErr w:type="spellStart"/>
      <w:r w:rsidR="00855BA8" w:rsidRPr="00001CB3">
        <w:rPr>
          <w:rFonts w:ascii="Times New Roman" w:hAnsi="Times New Roman" w:cs="Times New Roman"/>
          <w:sz w:val="28"/>
          <w:szCs w:val="28"/>
        </w:rPr>
        <w:t>вибір</w:t>
      </w:r>
      <w:proofErr w:type="spellEnd"/>
      <w:r w:rsidR="00855BA8" w:rsidRPr="00001CB3">
        <w:rPr>
          <w:rFonts w:ascii="Times New Roman" w:hAnsi="Times New Roman" w:cs="Times New Roman"/>
          <w:sz w:val="28"/>
          <w:szCs w:val="28"/>
        </w:rPr>
        <w:t xml:space="preserve"> </w:t>
      </w:r>
      <w:proofErr w:type="spellStart"/>
      <w:r w:rsidR="00855BA8" w:rsidRPr="00001CB3">
        <w:rPr>
          <w:rFonts w:ascii="Times New Roman" w:hAnsi="Times New Roman" w:cs="Times New Roman"/>
          <w:sz w:val="28"/>
          <w:szCs w:val="28"/>
        </w:rPr>
        <w:t>відповідних</w:t>
      </w:r>
      <w:proofErr w:type="spellEnd"/>
      <w:r w:rsidR="00855BA8"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сюжетно-рольових</w:t>
      </w:r>
      <w:r w:rsidR="00855BA8" w:rsidRPr="00001CB3">
        <w:rPr>
          <w:rFonts w:ascii="Times New Roman" w:hAnsi="Times New Roman" w:cs="Times New Roman"/>
          <w:sz w:val="28"/>
          <w:szCs w:val="28"/>
        </w:rPr>
        <w:t xml:space="preserve"> </w:t>
      </w:r>
      <w:proofErr w:type="spellStart"/>
      <w:r w:rsidR="00855BA8" w:rsidRPr="00001CB3">
        <w:rPr>
          <w:rFonts w:ascii="Times New Roman" w:hAnsi="Times New Roman" w:cs="Times New Roman"/>
          <w:sz w:val="28"/>
          <w:szCs w:val="28"/>
        </w:rPr>
        <w:t>ігор</w:t>
      </w:r>
      <w:proofErr w:type="spellEnd"/>
      <w:r w:rsidR="00855BA8" w:rsidRPr="00001CB3">
        <w:rPr>
          <w:rFonts w:ascii="Times New Roman" w:hAnsi="Times New Roman" w:cs="Times New Roman"/>
          <w:sz w:val="28"/>
          <w:szCs w:val="28"/>
        </w:rPr>
        <w:t xml:space="preserve">, </w:t>
      </w:r>
      <w:proofErr w:type="spellStart"/>
      <w:r w:rsidR="00855BA8" w:rsidRPr="00001CB3">
        <w:rPr>
          <w:rFonts w:ascii="Times New Roman" w:hAnsi="Times New Roman" w:cs="Times New Roman"/>
          <w:sz w:val="28"/>
          <w:szCs w:val="28"/>
        </w:rPr>
        <w:t>вправ</w:t>
      </w:r>
      <w:proofErr w:type="spellEnd"/>
      <w:r w:rsidR="00855BA8" w:rsidRPr="00001CB3">
        <w:rPr>
          <w:rFonts w:ascii="Times New Roman" w:hAnsi="Times New Roman" w:cs="Times New Roman"/>
          <w:sz w:val="28"/>
          <w:szCs w:val="28"/>
        </w:rPr>
        <w:t xml:space="preserve"> та </w:t>
      </w:r>
      <w:proofErr w:type="spellStart"/>
      <w:r w:rsidR="00855BA8" w:rsidRPr="00001CB3">
        <w:rPr>
          <w:rFonts w:ascii="Times New Roman" w:hAnsi="Times New Roman" w:cs="Times New Roman"/>
          <w:sz w:val="28"/>
          <w:szCs w:val="28"/>
        </w:rPr>
        <w:t>завдань</w:t>
      </w:r>
      <w:proofErr w:type="spellEnd"/>
      <w:r w:rsidR="00855BA8" w:rsidRPr="00001CB3">
        <w:rPr>
          <w:rFonts w:ascii="Times New Roman" w:hAnsi="Times New Roman" w:cs="Times New Roman"/>
          <w:sz w:val="28"/>
          <w:szCs w:val="28"/>
        </w:rPr>
        <w:t xml:space="preserve"> для </w:t>
      </w:r>
      <w:proofErr w:type="spellStart"/>
      <w:r w:rsidR="00855BA8" w:rsidRPr="00001CB3">
        <w:rPr>
          <w:rFonts w:ascii="Times New Roman" w:hAnsi="Times New Roman" w:cs="Times New Roman"/>
          <w:sz w:val="28"/>
          <w:szCs w:val="28"/>
        </w:rPr>
        <w:t>кожної</w:t>
      </w:r>
      <w:proofErr w:type="spellEnd"/>
      <w:r w:rsidR="00855BA8" w:rsidRPr="00001CB3">
        <w:rPr>
          <w:rFonts w:ascii="Times New Roman" w:hAnsi="Times New Roman" w:cs="Times New Roman"/>
          <w:sz w:val="28"/>
          <w:szCs w:val="28"/>
        </w:rPr>
        <w:t xml:space="preserve"> дитини на основі </w:t>
      </w:r>
      <w:proofErr w:type="spellStart"/>
      <w:r w:rsidR="00855BA8" w:rsidRPr="00001CB3">
        <w:rPr>
          <w:rFonts w:ascii="Times New Roman" w:hAnsi="Times New Roman" w:cs="Times New Roman"/>
          <w:sz w:val="28"/>
          <w:szCs w:val="28"/>
        </w:rPr>
        <w:t>її</w:t>
      </w:r>
      <w:proofErr w:type="spellEnd"/>
      <w:r w:rsidR="00855BA8" w:rsidRPr="00001CB3">
        <w:rPr>
          <w:rFonts w:ascii="Times New Roman" w:hAnsi="Times New Roman" w:cs="Times New Roman"/>
          <w:sz w:val="28"/>
          <w:szCs w:val="28"/>
        </w:rPr>
        <w:t xml:space="preserve"> потреб та </w:t>
      </w:r>
      <w:proofErr w:type="spellStart"/>
      <w:r w:rsidR="00855BA8" w:rsidRPr="00001CB3">
        <w:rPr>
          <w:rFonts w:ascii="Times New Roman" w:hAnsi="Times New Roman" w:cs="Times New Roman"/>
          <w:sz w:val="28"/>
          <w:szCs w:val="28"/>
        </w:rPr>
        <w:t>рівня</w:t>
      </w:r>
      <w:proofErr w:type="spellEnd"/>
      <w:r w:rsidR="00855BA8" w:rsidRPr="00001CB3">
        <w:rPr>
          <w:rFonts w:ascii="Times New Roman" w:hAnsi="Times New Roman" w:cs="Times New Roman"/>
          <w:sz w:val="28"/>
          <w:szCs w:val="28"/>
        </w:rPr>
        <w:t xml:space="preserve"> розвитку</w:t>
      </w:r>
      <w:r w:rsidRPr="00001CB3">
        <w:rPr>
          <w:rFonts w:ascii="Times New Roman" w:hAnsi="Times New Roman" w:cs="Times New Roman"/>
          <w:sz w:val="28"/>
          <w:szCs w:val="28"/>
          <w:lang w:val="uk-UA"/>
        </w:rPr>
        <w:t>;</w:t>
      </w:r>
    </w:p>
    <w:p w14:paraId="6815B4E3" w14:textId="23BB95D2" w:rsidR="00855BA8" w:rsidRPr="00001CB3" w:rsidRDefault="007C2EB4" w:rsidP="00676A17">
      <w:pPr>
        <w:pStyle w:val="a6"/>
        <w:numPr>
          <w:ilvl w:val="0"/>
          <w:numId w:val="11"/>
        </w:numPr>
        <w:spacing w:after="0" w:line="360" w:lineRule="auto"/>
        <w:ind w:left="0" w:firstLine="709"/>
        <w:jc w:val="both"/>
        <w:rPr>
          <w:rFonts w:ascii="Times New Roman" w:hAnsi="Times New Roman" w:cs="Times New Roman"/>
          <w:sz w:val="28"/>
          <w:szCs w:val="28"/>
        </w:rPr>
      </w:pPr>
      <w:r w:rsidRPr="00001CB3">
        <w:rPr>
          <w:rFonts w:ascii="Times New Roman" w:hAnsi="Times New Roman" w:cs="Times New Roman"/>
          <w:sz w:val="28"/>
          <w:szCs w:val="28"/>
          <w:lang w:val="uk-UA"/>
        </w:rPr>
        <w:t>с</w:t>
      </w:r>
      <w:proofErr w:type="spellStart"/>
      <w:r w:rsidR="00855BA8" w:rsidRPr="00001CB3">
        <w:rPr>
          <w:rFonts w:ascii="Times New Roman" w:hAnsi="Times New Roman" w:cs="Times New Roman"/>
          <w:sz w:val="28"/>
          <w:szCs w:val="28"/>
        </w:rPr>
        <w:t>постереження</w:t>
      </w:r>
      <w:proofErr w:type="spellEnd"/>
      <w:r w:rsidR="00855BA8" w:rsidRPr="00001CB3">
        <w:rPr>
          <w:rFonts w:ascii="Times New Roman" w:hAnsi="Times New Roman" w:cs="Times New Roman"/>
          <w:sz w:val="28"/>
          <w:szCs w:val="28"/>
        </w:rPr>
        <w:t xml:space="preserve"> та </w:t>
      </w:r>
      <w:proofErr w:type="spellStart"/>
      <w:r w:rsidR="00855BA8" w:rsidRPr="00001CB3">
        <w:rPr>
          <w:rFonts w:ascii="Times New Roman" w:hAnsi="Times New Roman" w:cs="Times New Roman"/>
          <w:sz w:val="28"/>
          <w:szCs w:val="28"/>
        </w:rPr>
        <w:t>оцінка</w:t>
      </w:r>
      <w:proofErr w:type="spellEnd"/>
      <w:r w:rsidR="00855BA8" w:rsidRPr="00001CB3">
        <w:rPr>
          <w:rFonts w:ascii="Times New Roman" w:hAnsi="Times New Roman" w:cs="Times New Roman"/>
          <w:sz w:val="28"/>
          <w:szCs w:val="28"/>
        </w:rPr>
        <w:t xml:space="preserve"> </w:t>
      </w:r>
      <w:proofErr w:type="spellStart"/>
      <w:r w:rsidR="00855BA8" w:rsidRPr="00001CB3">
        <w:rPr>
          <w:rFonts w:ascii="Times New Roman" w:hAnsi="Times New Roman" w:cs="Times New Roman"/>
          <w:sz w:val="28"/>
          <w:szCs w:val="28"/>
        </w:rPr>
        <w:t>прогресу</w:t>
      </w:r>
      <w:proofErr w:type="spellEnd"/>
      <w:r w:rsidR="00855BA8" w:rsidRPr="00001CB3">
        <w:rPr>
          <w:rFonts w:ascii="Times New Roman" w:hAnsi="Times New Roman" w:cs="Times New Roman"/>
          <w:sz w:val="28"/>
          <w:szCs w:val="28"/>
        </w:rPr>
        <w:t xml:space="preserve"> </w:t>
      </w:r>
      <w:proofErr w:type="spellStart"/>
      <w:r w:rsidR="00855BA8" w:rsidRPr="00001CB3">
        <w:rPr>
          <w:rFonts w:ascii="Times New Roman" w:hAnsi="Times New Roman" w:cs="Times New Roman"/>
          <w:sz w:val="28"/>
          <w:szCs w:val="28"/>
        </w:rPr>
        <w:t>кожної</w:t>
      </w:r>
      <w:proofErr w:type="spellEnd"/>
      <w:r w:rsidR="00855BA8" w:rsidRPr="00001CB3">
        <w:rPr>
          <w:rFonts w:ascii="Times New Roman" w:hAnsi="Times New Roman" w:cs="Times New Roman"/>
          <w:sz w:val="28"/>
          <w:szCs w:val="28"/>
        </w:rPr>
        <w:t xml:space="preserve"> дитини під час </w:t>
      </w:r>
      <w:proofErr w:type="spellStart"/>
      <w:r w:rsidR="00855BA8" w:rsidRPr="00001CB3">
        <w:rPr>
          <w:rFonts w:ascii="Times New Roman" w:hAnsi="Times New Roman" w:cs="Times New Roman"/>
          <w:sz w:val="28"/>
          <w:szCs w:val="28"/>
        </w:rPr>
        <w:t>проведення</w:t>
      </w:r>
      <w:proofErr w:type="spellEnd"/>
      <w:r w:rsidR="00855BA8" w:rsidRPr="00001CB3">
        <w:rPr>
          <w:rFonts w:ascii="Times New Roman" w:hAnsi="Times New Roman" w:cs="Times New Roman"/>
          <w:sz w:val="28"/>
          <w:szCs w:val="28"/>
        </w:rPr>
        <w:t xml:space="preserve"> </w:t>
      </w:r>
      <w:proofErr w:type="spellStart"/>
      <w:r w:rsidR="00855BA8" w:rsidRPr="00001CB3">
        <w:rPr>
          <w:rFonts w:ascii="Times New Roman" w:hAnsi="Times New Roman" w:cs="Times New Roman"/>
          <w:sz w:val="28"/>
          <w:szCs w:val="28"/>
        </w:rPr>
        <w:t>формувального</w:t>
      </w:r>
      <w:proofErr w:type="spellEnd"/>
      <w:r w:rsidR="00855BA8" w:rsidRPr="00001CB3">
        <w:rPr>
          <w:rFonts w:ascii="Times New Roman" w:hAnsi="Times New Roman" w:cs="Times New Roman"/>
          <w:sz w:val="28"/>
          <w:szCs w:val="28"/>
        </w:rPr>
        <w:t xml:space="preserve"> </w:t>
      </w:r>
      <w:proofErr w:type="spellStart"/>
      <w:r w:rsidR="00855BA8" w:rsidRPr="00001CB3">
        <w:rPr>
          <w:rFonts w:ascii="Times New Roman" w:hAnsi="Times New Roman" w:cs="Times New Roman"/>
          <w:sz w:val="28"/>
          <w:szCs w:val="28"/>
        </w:rPr>
        <w:t>експерименту</w:t>
      </w:r>
      <w:proofErr w:type="spellEnd"/>
      <w:r w:rsidR="00855BA8" w:rsidRPr="00001CB3">
        <w:rPr>
          <w:rFonts w:ascii="Times New Roman" w:hAnsi="Times New Roman" w:cs="Times New Roman"/>
          <w:sz w:val="28"/>
          <w:szCs w:val="28"/>
        </w:rPr>
        <w:t xml:space="preserve">. </w:t>
      </w:r>
      <w:proofErr w:type="spellStart"/>
      <w:r w:rsidR="00855BA8" w:rsidRPr="00001CB3">
        <w:rPr>
          <w:rFonts w:ascii="Times New Roman" w:hAnsi="Times New Roman" w:cs="Times New Roman"/>
          <w:sz w:val="28"/>
          <w:szCs w:val="28"/>
        </w:rPr>
        <w:t>Це</w:t>
      </w:r>
      <w:proofErr w:type="spellEnd"/>
      <w:r w:rsidR="00855BA8" w:rsidRPr="00001CB3">
        <w:rPr>
          <w:rFonts w:ascii="Times New Roman" w:hAnsi="Times New Roman" w:cs="Times New Roman"/>
          <w:sz w:val="28"/>
          <w:szCs w:val="28"/>
        </w:rPr>
        <w:t xml:space="preserve"> </w:t>
      </w:r>
      <w:proofErr w:type="spellStart"/>
      <w:r w:rsidR="00855BA8" w:rsidRPr="00001CB3">
        <w:rPr>
          <w:rFonts w:ascii="Times New Roman" w:hAnsi="Times New Roman" w:cs="Times New Roman"/>
          <w:sz w:val="28"/>
          <w:szCs w:val="28"/>
        </w:rPr>
        <w:t>допомагає</w:t>
      </w:r>
      <w:proofErr w:type="spellEnd"/>
      <w:r w:rsidR="00855BA8" w:rsidRPr="00001CB3">
        <w:rPr>
          <w:rFonts w:ascii="Times New Roman" w:hAnsi="Times New Roman" w:cs="Times New Roman"/>
          <w:sz w:val="28"/>
          <w:szCs w:val="28"/>
        </w:rPr>
        <w:t xml:space="preserve"> </w:t>
      </w:r>
      <w:proofErr w:type="spellStart"/>
      <w:r w:rsidR="00855BA8" w:rsidRPr="00001CB3">
        <w:rPr>
          <w:rFonts w:ascii="Times New Roman" w:hAnsi="Times New Roman" w:cs="Times New Roman"/>
          <w:sz w:val="28"/>
          <w:szCs w:val="28"/>
        </w:rPr>
        <w:t>визначити</w:t>
      </w:r>
      <w:proofErr w:type="spellEnd"/>
      <w:r w:rsidR="00855BA8" w:rsidRPr="00001CB3">
        <w:rPr>
          <w:rFonts w:ascii="Times New Roman" w:hAnsi="Times New Roman" w:cs="Times New Roman"/>
          <w:sz w:val="28"/>
          <w:szCs w:val="28"/>
        </w:rPr>
        <w:t xml:space="preserve">, </w:t>
      </w:r>
      <w:proofErr w:type="spellStart"/>
      <w:r w:rsidR="00855BA8" w:rsidRPr="00001CB3">
        <w:rPr>
          <w:rFonts w:ascii="Times New Roman" w:hAnsi="Times New Roman" w:cs="Times New Roman"/>
          <w:sz w:val="28"/>
          <w:szCs w:val="28"/>
        </w:rPr>
        <w:t>наскільки</w:t>
      </w:r>
      <w:proofErr w:type="spellEnd"/>
      <w:r w:rsidR="00855BA8" w:rsidRPr="00001CB3">
        <w:rPr>
          <w:rFonts w:ascii="Times New Roman" w:hAnsi="Times New Roman" w:cs="Times New Roman"/>
          <w:sz w:val="28"/>
          <w:szCs w:val="28"/>
        </w:rPr>
        <w:t xml:space="preserve"> </w:t>
      </w:r>
      <w:proofErr w:type="spellStart"/>
      <w:r w:rsidR="00855BA8" w:rsidRPr="00001CB3">
        <w:rPr>
          <w:rFonts w:ascii="Times New Roman" w:hAnsi="Times New Roman" w:cs="Times New Roman"/>
          <w:sz w:val="28"/>
          <w:szCs w:val="28"/>
        </w:rPr>
        <w:t>ефективно</w:t>
      </w:r>
      <w:proofErr w:type="spellEnd"/>
      <w:r w:rsidR="00855BA8" w:rsidRPr="00001CB3">
        <w:rPr>
          <w:rFonts w:ascii="Times New Roman" w:hAnsi="Times New Roman" w:cs="Times New Roman"/>
          <w:sz w:val="28"/>
          <w:szCs w:val="28"/>
        </w:rPr>
        <w:t xml:space="preserve"> </w:t>
      </w:r>
      <w:proofErr w:type="spellStart"/>
      <w:r w:rsidR="00855BA8" w:rsidRPr="00001CB3">
        <w:rPr>
          <w:rFonts w:ascii="Times New Roman" w:hAnsi="Times New Roman" w:cs="Times New Roman"/>
          <w:sz w:val="28"/>
          <w:szCs w:val="28"/>
        </w:rPr>
        <w:t>застосовані</w:t>
      </w:r>
      <w:proofErr w:type="spellEnd"/>
      <w:r w:rsidR="00855BA8" w:rsidRPr="00001CB3">
        <w:rPr>
          <w:rFonts w:ascii="Times New Roman" w:hAnsi="Times New Roman" w:cs="Times New Roman"/>
          <w:sz w:val="28"/>
          <w:szCs w:val="28"/>
        </w:rPr>
        <w:t xml:space="preserve"> методик</w:t>
      </w:r>
      <w:r w:rsidRPr="00001CB3">
        <w:rPr>
          <w:rFonts w:ascii="Times New Roman" w:hAnsi="Times New Roman" w:cs="Times New Roman"/>
          <w:sz w:val="28"/>
          <w:szCs w:val="28"/>
          <w:lang w:val="uk-UA"/>
        </w:rPr>
        <w:t>а</w:t>
      </w:r>
      <w:r w:rsidR="00855BA8" w:rsidRPr="00001CB3">
        <w:rPr>
          <w:rFonts w:ascii="Times New Roman" w:hAnsi="Times New Roman" w:cs="Times New Roman"/>
          <w:sz w:val="28"/>
          <w:szCs w:val="28"/>
        </w:rPr>
        <w:t xml:space="preserve"> та завдання </w:t>
      </w:r>
      <w:proofErr w:type="spellStart"/>
      <w:r w:rsidR="00855BA8" w:rsidRPr="00001CB3">
        <w:rPr>
          <w:rFonts w:ascii="Times New Roman" w:hAnsi="Times New Roman" w:cs="Times New Roman"/>
          <w:sz w:val="28"/>
          <w:szCs w:val="28"/>
        </w:rPr>
        <w:t>впливають</w:t>
      </w:r>
      <w:proofErr w:type="spellEnd"/>
      <w:r w:rsidR="00855BA8" w:rsidRPr="00001CB3">
        <w:rPr>
          <w:rFonts w:ascii="Times New Roman" w:hAnsi="Times New Roman" w:cs="Times New Roman"/>
          <w:sz w:val="28"/>
          <w:szCs w:val="28"/>
        </w:rPr>
        <w:t xml:space="preserve"> на </w:t>
      </w:r>
      <w:proofErr w:type="spellStart"/>
      <w:r w:rsidR="00855BA8" w:rsidRPr="00001CB3">
        <w:rPr>
          <w:rFonts w:ascii="Times New Roman" w:hAnsi="Times New Roman" w:cs="Times New Roman"/>
          <w:sz w:val="28"/>
          <w:szCs w:val="28"/>
        </w:rPr>
        <w:t>покращення</w:t>
      </w:r>
      <w:proofErr w:type="spellEnd"/>
      <w:r w:rsidR="00855BA8" w:rsidRPr="00001CB3">
        <w:rPr>
          <w:rFonts w:ascii="Times New Roman" w:hAnsi="Times New Roman" w:cs="Times New Roman"/>
          <w:sz w:val="28"/>
          <w:szCs w:val="28"/>
        </w:rPr>
        <w:t xml:space="preserve"> </w:t>
      </w:r>
      <w:proofErr w:type="spellStart"/>
      <w:r w:rsidR="00855BA8" w:rsidRPr="00001CB3">
        <w:rPr>
          <w:rFonts w:ascii="Times New Roman" w:hAnsi="Times New Roman" w:cs="Times New Roman"/>
          <w:sz w:val="28"/>
          <w:szCs w:val="28"/>
        </w:rPr>
        <w:t>лексичної</w:t>
      </w:r>
      <w:proofErr w:type="spellEnd"/>
      <w:r w:rsidR="00855BA8" w:rsidRPr="00001CB3">
        <w:rPr>
          <w:rFonts w:ascii="Times New Roman" w:hAnsi="Times New Roman" w:cs="Times New Roman"/>
          <w:sz w:val="28"/>
          <w:szCs w:val="28"/>
        </w:rPr>
        <w:t xml:space="preserve"> </w:t>
      </w:r>
      <w:proofErr w:type="spellStart"/>
      <w:r w:rsidR="00855BA8" w:rsidRPr="00001CB3">
        <w:rPr>
          <w:rFonts w:ascii="Times New Roman" w:hAnsi="Times New Roman" w:cs="Times New Roman"/>
          <w:sz w:val="28"/>
          <w:szCs w:val="28"/>
        </w:rPr>
        <w:t>складової</w:t>
      </w:r>
      <w:proofErr w:type="spellEnd"/>
      <w:r w:rsidR="00855BA8" w:rsidRPr="00001CB3">
        <w:rPr>
          <w:rFonts w:ascii="Times New Roman" w:hAnsi="Times New Roman" w:cs="Times New Roman"/>
          <w:sz w:val="28"/>
          <w:szCs w:val="28"/>
        </w:rPr>
        <w:t xml:space="preserve"> мовлення</w:t>
      </w:r>
      <w:r w:rsidRPr="00001CB3">
        <w:rPr>
          <w:rFonts w:ascii="Times New Roman" w:hAnsi="Times New Roman" w:cs="Times New Roman"/>
          <w:sz w:val="28"/>
          <w:szCs w:val="28"/>
          <w:lang w:val="uk-UA"/>
        </w:rPr>
        <w:t>;</w:t>
      </w:r>
    </w:p>
    <w:p w14:paraId="23C95796" w14:textId="395DA881" w:rsidR="00855BA8" w:rsidRPr="00001CB3" w:rsidRDefault="007C2EB4" w:rsidP="00676A17">
      <w:pPr>
        <w:pStyle w:val="a6"/>
        <w:numPr>
          <w:ilvl w:val="0"/>
          <w:numId w:val="11"/>
        </w:numPr>
        <w:spacing w:after="0" w:line="360" w:lineRule="auto"/>
        <w:ind w:left="0" w:firstLine="709"/>
        <w:jc w:val="both"/>
        <w:rPr>
          <w:rFonts w:ascii="Times New Roman" w:hAnsi="Times New Roman" w:cs="Times New Roman"/>
          <w:sz w:val="28"/>
          <w:szCs w:val="28"/>
        </w:rPr>
      </w:pPr>
      <w:r w:rsidRPr="00001CB3">
        <w:rPr>
          <w:rFonts w:ascii="Times New Roman" w:hAnsi="Times New Roman" w:cs="Times New Roman"/>
          <w:sz w:val="28"/>
          <w:szCs w:val="28"/>
          <w:lang w:val="uk-UA"/>
        </w:rPr>
        <w:t>вдосконалення</w:t>
      </w:r>
      <w:r w:rsidR="00855BA8" w:rsidRPr="00001CB3">
        <w:rPr>
          <w:rFonts w:ascii="Times New Roman" w:hAnsi="Times New Roman" w:cs="Times New Roman"/>
          <w:sz w:val="28"/>
          <w:szCs w:val="28"/>
        </w:rPr>
        <w:t xml:space="preserve"> та </w:t>
      </w:r>
      <w:proofErr w:type="spellStart"/>
      <w:r w:rsidR="00855BA8" w:rsidRPr="00001CB3">
        <w:rPr>
          <w:rFonts w:ascii="Times New Roman" w:hAnsi="Times New Roman" w:cs="Times New Roman"/>
          <w:sz w:val="28"/>
          <w:szCs w:val="28"/>
        </w:rPr>
        <w:t>адаптація</w:t>
      </w:r>
      <w:proofErr w:type="spellEnd"/>
      <w:r w:rsidR="00855BA8" w:rsidRPr="00001CB3">
        <w:rPr>
          <w:rFonts w:ascii="Times New Roman" w:hAnsi="Times New Roman" w:cs="Times New Roman"/>
          <w:sz w:val="28"/>
          <w:szCs w:val="28"/>
        </w:rPr>
        <w:t xml:space="preserve"> </w:t>
      </w:r>
      <w:r w:rsidR="00B622A4" w:rsidRPr="00001CB3">
        <w:rPr>
          <w:rFonts w:ascii="Times New Roman" w:hAnsi="Times New Roman" w:cs="Times New Roman"/>
          <w:sz w:val="28"/>
          <w:szCs w:val="28"/>
          <w:lang w:val="uk-UA"/>
        </w:rPr>
        <w:t>за</w:t>
      </w:r>
      <w:r w:rsidR="00317CEF" w:rsidRPr="00001CB3">
        <w:rPr>
          <w:rFonts w:ascii="Times New Roman" w:hAnsi="Times New Roman" w:cs="Times New Roman"/>
          <w:sz w:val="28"/>
          <w:szCs w:val="28"/>
          <w:lang w:val="uk-UA"/>
        </w:rPr>
        <w:t>вдань</w:t>
      </w:r>
      <w:r w:rsidR="00855BA8" w:rsidRPr="00001CB3">
        <w:rPr>
          <w:rFonts w:ascii="Times New Roman" w:hAnsi="Times New Roman" w:cs="Times New Roman"/>
          <w:sz w:val="28"/>
          <w:szCs w:val="28"/>
        </w:rPr>
        <w:t xml:space="preserve"> для </w:t>
      </w:r>
      <w:proofErr w:type="spellStart"/>
      <w:r w:rsidR="00855BA8" w:rsidRPr="00001CB3">
        <w:rPr>
          <w:rFonts w:ascii="Times New Roman" w:hAnsi="Times New Roman" w:cs="Times New Roman"/>
          <w:sz w:val="28"/>
          <w:szCs w:val="28"/>
        </w:rPr>
        <w:t>кожної</w:t>
      </w:r>
      <w:proofErr w:type="spellEnd"/>
      <w:r w:rsidR="00855BA8" w:rsidRPr="00001CB3">
        <w:rPr>
          <w:rFonts w:ascii="Times New Roman" w:hAnsi="Times New Roman" w:cs="Times New Roman"/>
          <w:sz w:val="28"/>
          <w:szCs w:val="28"/>
        </w:rPr>
        <w:t xml:space="preserve"> дитини в </w:t>
      </w:r>
      <w:proofErr w:type="spellStart"/>
      <w:r w:rsidR="00855BA8" w:rsidRPr="00001CB3">
        <w:rPr>
          <w:rFonts w:ascii="Times New Roman" w:hAnsi="Times New Roman" w:cs="Times New Roman"/>
          <w:sz w:val="28"/>
          <w:szCs w:val="28"/>
        </w:rPr>
        <w:t>залежності</w:t>
      </w:r>
      <w:proofErr w:type="spellEnd"/>
      <w:r w:rsidR="00855BA8" w:rsidRPr="00001CB3">
        <w:rPr>
          <w:rFonts w:ascii="Times New Roman" w:hAnsi="Times New Roman" w:cs="Times New Roman"/>
          <w:sz w:val="28"/>
          <w:szCs w:val="28"/>
        </w:rPr>
        <w:t xml:space="preserve"> </w:t>
      </w:r>
      <w:proofErr w:type="spellStart"/>
      <w:r w:rsidR="00855BA8" w:rsidRPr="00001CB3">
        <w:rPr>
          <w:rFonts w:ascii="Times New Roman" w:hAnsi="Times New Roman" w:cs="Times New Roman"/>
          <w:sz w:val="28"/>
          <w:szCs w:val="28"/>
        </w:rPr>
        <w:t>від</w:t>
      </w:r>
      <w:proofErr w:type="spellEnd"/>
      <w:r w:rsidR="00855BA8" w:rsidRPr="00001CB3">
        <w:rPr>
          <w:rFonts w:ascii="Times New Roman" w:hAnsi="Times New Roman" w:cs="Times New Roman"/>
          <w:sz w:val="28"/>
          <w:szCs w:val="28"/>
        </w:rPr>
        <w:t xml:space="preserve"> </w:t>
      </w:r>
      <w:proofErr w:type="spellStart"/>
      <w:r w:rsidR="00855BA8" w:rsidRPr="00001CB3">
        <w:rPr>
          <w:rFonts w:ascii="Times New Roman" w:hAnsi="Times New Roman" w:cs="Times New Roman"/>
          <w:sz w:val="28"/>
          <w:szCs w:val="28"/>
        </w:rPr>
        <w:t>їхнього</w:t>
      </w:r>
      <w:proofErr w:type="spellEnd"/>
      <w:r w:rsidR="00855BA8" w:rsidRPr="00001CB3">
        <w:rPr>
          <w:rFonts w:ascii="Times New Roman" w:hAnsi="Times New Roman" w:cs="Times New Roman"/>
          <w:sz w:val="28"/>
          <w:szCs w:val="28"/>
        </w:rPr>
        <w:t xml:space="preserve"> </w:t>
      </w:r>
      <w:proofErr w:type="spellStart"/>
      <w:r w:rsidR="00855BA8" w:rsidRPr="00001CB3">
        <w:rPr>
          <w:rFonts w:ascii="Times New Roman" w:hAnsi="Times New Roman" w:cs="Times New Roman"/>
          <w:sz w:val="28"/>
          <w:szCs w:val="28"/>
        </w:rPr>
        <w:t>прогресу</w:t>
      </w:r>
      <w:proofErr w:type="spellEnd"/>
      <w:r w:rsidR="00855BA8" w:rsidRPr="00001CB3">
        <w:rPr>
          <w:rFonts w:ascii="Times New Roman" w:hAnsi="Times New Roman" w:cs="Times New Roman"/>
          <w:sz w:val="28"/>
          <w:szCs w:val="28"/>
        </w:rPr>
        <w:t xml:space="preserve"> та </w:t>
      </w:r>
      <w:proofErr w:type="spellStart"/>
      <w:r w:rsidR="00855BA8" w:rsidRPr="00001CB3">
        <w:rPr>
          <w:rFonts w:ascii="Times New Roman" w:hAnsi="Times New Roman" w:cs="Times New Roman"/>
          <w:sz w:val="28"/>
          <w:szCs w:val="28"/>
        </w:rPr>
        <w:t>індивідуальних</w:t>
      </w:r>
      <w:proofErr w:type="spellEnd"/>
      <w:r w:rsidR="00855BA8" w:rsidRPr="00001CB3">
        <w:rPr>
          <w:rFonts w:ascii="Times New Roman" w:hAnsi="Times New Roman" w:cs="Times New Roman"/>
          <w:sz w:val="28"/>
          <w:szCs w:val="28"/>
        </w:rPr>
        <w:t xml:space="preserve"> особливостей.</w:t>
      </w:r>
    </w:p>
    <w:p w14:paraId="6AA8461E" w14:textId="6D00A5BD" w:rsidR="00C43CFB" w:rsidRPr="00001CB3" w:rsidRDefault="00325F1D" w:rsidP="000534D2">
      <w:pPr>
        <w:spacing w:after="0" w:line="360" w:lineRule="auto"/>
        <w:ind w:firstLine="709"/>
        <w:jc w:val="both"/>
        <w:rPr>
          <w:rFonts w:ascii="Times New Roman" w:hAnsi="Times New Roman" w:cs="Times New Roman"/>
          <w:bCs/>
          <w:sz w:val="28"/>
          <w:szCs w:val="28"/>
          <w:lang w:val="uk-UA"/>
        </w:rPr>
      </w:pPr>
      <w:r w:rsidRPr="00001CB3">
        <w:rPr>
          <w:rStyle w:val="Hyperlink1"/>
          <w:rFonts w:ascii="Times New Roman" w:hAnsi="Times New Roman" w:cs="Times New Roman"/>
          <w:lang w:val="uk-UA"/>
        </w:rPr>
        <w:t xml:space="preserve">Для реалізації поставлених завдань було розроблено </w:t>
      </w:r>
      <w:r w:rsidR="00B622A4" w:rsidRPr="00001CB3">
        <w:rPr>
          <w:rFonts w:ascii="Times New Roman" w:hAnsi="Times New Roman" w:cs="Times New Roman"/>
          <w:sz w:val="28"/>
          <w:szCs w:val="28"/>
          <w:lang w:val="uk-UA"/>
        </w:rPr>
        <w:t>комплекс</w:t>
      </w:r>
      <w:r w:rsidR="00B622A4" w:rsidRPr="00001CB3">
        <w:rPr>
          <w:rFonts w:ascii="Times New Roman" w:hAnsi="Times New Roman" w:cs="Times New Roman"/>
          <w:sz w:val="28"/>
          <w:szCs w:val="28"/>
        </w:rPr>
        <w:t xml:space="preserve"> </w:t>
      </w:r>
      <w:r w:rsidR="00B622A4" w:rsidRPr="00001CB3">
        <w:rPr>
          <w:rFonts w:ascii="Times New Roman" w:hAnsi="Times New Roman" w:cs="Times New Roman"/>
          <w:sz w:val="28"/>
          <w:szCs w:val="28"/>
          <w:lang w:val="uk-UA"/>
        </w:rPr>
        <w:t>за</w:t>
      </w:r>
      <w:r w:rsidR="00317CEF" w:rsidRPr="00001CB3">
        <w:rPr>
          <w:rFonts w:ascii="Times New Roman" w:hAnsi="Times New Roman" w:cs="Times New Roman"/>
          <w:sz w:val="28"/>
          <w:szCs w:val="28"/>
          <w:lang w:val="uk-UA"/>
        </w:rPr>
        <w:t>вдань</w:t>
      </w:r>
      <w:r w:rsidRPr="00001CB3">
        <w:rPr>
          <w:rStyle w:val="Hyperlink1"/>
          <w:rFonts w:ascii="Times New Roman" w:hAnsi="Times New Roman" w:cs="Times New Roman"/>
          <w:lang w:val="uk-UA"/>
        </w:rPr>
        <w:t>, як</w:t>
      </w:r>
      <w:r w:rsidR="00B622A4" w:rsidRPr="00001CB3">
        <w:rPr>
          <w:rStyle w:val="Hyperlink1"/>
          <w:rFonts w:ascii="Times New Roman" w:hAnsi="Times New Roman" w:cs="Times New Roman"/>
          <w:lang w:val="uk-UA"/>
        </w:rPr>
        <w:t>ий</w:t>
      </w:r>
      <w:r w:rsidRPr="00001CB3">
        <w:rPr>
          <w:rStyle w:val="Hyperlink1"/>
          <w:rFonts w:ascii="Times New Roman" w:hAnsi="Times New Roman" w:cs="Times New Roman"/>
          <w:lang w:val="uk-UA"/>
        </w:rPr>
        <w:t xml:space="preserve"> складається </w:t>
      </w:r>
      <w:r w:rsidR="00DD12E5" w:rsidRPr="00001CB3">
        <w:rPr>
          <w:rStyle w:val="Hyperlink1"/>
          <w:rFonts w:ascii="Times New Roman" w:hAnsi="Times New Roman" w:cs="Times New Roman"/>
          <w:lang w:val="uk-UA"/>
        </w:rPr>
        <w:t>і</w:t>
      </w:r>
      <w:r w:rsidRPr="00001CB3">
        <w:rPr>
          <w:rStyle w:val="Hyperlink1"/>
          <w:rFonts w:ascii="Times New Roman" w:hAnsi="Times New Roman" w:cs="Times New Roman"/>
          <w:lang w:val="uk-UA"/>
        </w:rPr>
        <w:t>з</w:t>
      </w:r>
      <w:r w:rsidR="00DD12E5" w:rsidRPr="00001CB3">
        <w:rPr>
          <w:rStyle w:val="Hyperlink1"/>
          <w:rFonts w:ascii="Times New Roman" w:hAnsi="Times New Roman" w:cs="Times New Roman"/>
          <w:lang w:val="uk-UA"/>
        </w:rPr>
        <w:t xml:space="preserve"> відповідної </w:t>
      </w:r>
      <w:r w:rsidR="00DD12E5" w:rsidRPr="00001CB3">
        <w:rPr>
          <w:rFonts w:ascii="Times New Roman" w:hAnsi="Times New Roman" w:cs="Times New Roman"/>
          <w:sz w:val="28"/>
          <w:szCs w:val="28"/>
          <w:lang w:val="uk-UA"/>
        </w:rPr>
        <w:t xml:space="preserve">системи завдань з опорою на </w:t>
      </w:r>
      <w:r w:rsidR="007C2EB4" w:rsidRPr="00001CB3">
        <w:rPr>
          <w:rFonts w:ascii="Times New Roman" w:hAnsi="Times New Roman" w:cs="Times New Roman"/>
          <w:sz w:val="28"/>
          <w:szCs w:val="28"/>
          <w:lang w:val="uk-UA"/>
        </w:rPr>
        <w:t xml:space="preserve">сюжетно-рольові </w:t>
      </w:r>
      <w:r w:rsidR="00DD12E5" w:rsidRPr="00001CB3">
        <w:rPr>
          <w:rFonts w:ascii="Times New Roman" w:hAnsi="Times New Roman" w:cs="Times New Roman"/>
          <w:sz w:val="28"/>
          <w:szCs w:val="28"/>
          <w:lang w:val="uk-UA"/>
        </w:rPr>
        <w:t xml:space="preserve">ігри з метою вдосконалення стану лексичної складової мовлення у дітей із затримкою мовленнєвого розвитку. </w:t>
      </w:r>
      <w:r w:rsidR="00DD12E5" w:rsidRPr="00001CB3">
        <w:rPr>
          <w:rStyle w:val="Hyperlink1"/>
          <w:rFonts w:ascii="Times New Roman" w:hAnsi="Times New Roman" w:cs="Times New Roman"/>
          <w:lang w:val="uk-UA"/>
        </w:rPr>
        <w:t>Всі розроблені завдання реалізовувалися як один із ключових елементів навчально-</w:t>
      </w:r>
      <w:proofErr w:type="spellStart"/>
      <w:r w:rsidR="00DD12E5" w:rsidRPr="00001CB3">
        <w:rPr>
          <w:rStyle w:val="Hyperlink1"/>
          <w:rFonts w:ascii="Times New Roman" w:hAnsi="Times New Roman" w:cs="Times New Roman"/>
          <w:lang w:val="uk-UA"/>
        </w:rPr>
        <w:t>виховоних</w:t>
      </w:r>
      <w:proofErr w:type="spellEnd"/>
      <w:r w:rsidR="00DD12E5" w:rsidRPr="00001CB3">
        <w:rPr>
          <w:rStyle w:val="Hyperlink1"/>
          <w:rFonts w:ascii="Times New Roman" w:hAnsi="Times New Roman" w:cs="Times New Roman"/>
          <w:lang w:val="uk-UA"/>
        </w:rPr>
        <w:t xml:space="preserve"> занять вихователя та корекційний занять логопеда. </w:t>
      </w:r>
    </w:p>
    <w:p w14:paraId="5F460E13" w14:textId="1865CCF4" w:rsidR="007C2EB4" w:rsidRPr="00001CB3" w:rsidRDefault="00776870" w:rsidP="007C2EB4">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t>Варто відмітити, що в процесі впровадження формувально</w:t>
      </w:r>
      <w:r w:rsidR="00B622A4" w:rsidRPr="00001CB3">
        <w:rPr>
          <w:rFonts w:ascii="Times New Roman" w:hAnsi="Times New Roman" w:cs="Times New Roman"/>
          <w:sz w:val="28"/>
          <w:szCs w:val="28"/>
          <w:lang w:val="uk-UA"/>
        </w:rPr>
        <w:t xml:space="preserve">го експерименту </w:t>
      </w:r>
      <w:r w:rsidRPr="00001CB3">
        <w:rPr>
          <w:rFonts w:ascii="Times New Roman" w:hAnsi="Times New Roman" w:cs="Times New Roman"/>
          <w:sz w:val="28"/>
          <w:szCs w:val="28"/>
          <w:lang w:val="uk-UA"/>
        </w:rPr>
        <w:t xml:space="preserve">було враховано </w:t>
      </w:r>
      <w:r w:rsidR="007C2EB4" w:rsidRPr="00001CB3">
        <w:rPr>
          <w:rFonts w:ascii="Times New Roman" w:hAnsi="Times New Roman" w:cs="Times New Roman"/>
          <w:sz w:val="28"/>
          <w:szCs w:val="28"/>
          <w:lang w:val="uk-UA"/>
        </w:rPr>
        <w:t>індивідуальні потреби і можливості кожної дитини</w:t>
      </w:r>
      <w:r w:rsidRPr="00001CB3">
        <w:rPr>
          <w:rFonts w:ascii="Times New Roman" w:hAnsi="Times New Roman" w:cs="Times New Roman"/>
          <w:sz w:val="28"/>
          <w:szCs w:val="28"/>
          <w:lang w:val="uk-UA"/>
        </w:rPr>
        <w:t xml:space="preserve"> із затримкою мовленнєвого розвитку</w:t>
      </w:r>
      <w:r w:rsidR="007C2EB4" w:rsidRPr="00001CB3">
        <w:rPr>
          <w:rFonts w:ascii="Times New Roman" w:hAnsi="Times New Roman" w:cs="Times New Roman"/>
          <w:sz w:val="28"/>
          <w:szCs w:val="28"/>
          <w:lang w:val="uk-UA"/>
        </w:rPr>
        <w:t xml:space="preserve">. </w:t>
      </w:r>
      <w:r w:rsidRPr="00001CB3">
        <w:rPr>
          <w:rFonts w:ascii="Times New Roman" w:hAnsi="Times New Roman" w:cs="Times New Roman"/>
          <w:sz w:val="28"/>
          <w:szCs w:val="28"/>
          <w:lang w:val="uk-UA"/>
        </w:rPr>
        <w:t xml:space="preserve">Відповідно, сюжетно-рольові ігри </w:t>
      </w:r>
      <w:r w:rsidR="007C2EB4" w:rsidRPr="00001CB3">
        <w:rPr>
          <w:rFonts w:ascii="Times New Roman" w:hAnsi="Times New Roman" w:cs="Times New Roman"/>
          <w:sz w:val="28"/>
          <w:szCs w:val="28"/>
          <w:lang w:val="uk-UA"/>
        </w:rPr>
        <w:t>бу</w:t>
      </w:r>
      <w:r w:rsidRPr="00001CB3">
        <w:rPr>
          <w:rFonts w:ascii="Times New Roman" w:hAnsi="Times New Roman" w:cs="Times New Roman"/>
          <w:sz w:val="28"/>
          <w:szCs w:val="28"/>
          <w:lang w:val="uk-UA"/>
        </w:rPr>
        <w:t>ли</w:t>
      </w:r>
      <w:r w:rsidR="007C2EB4" w:rsidRPr="00001CB3">
        <w:rPr>
          <w:rFonts w:ascii="Times New Roman" w:hAnsi="Times New Roman" w:cs="Times New Roman"/>
          <w:sz w:val="28"/>
          <w:szCs w:val="28"/>
          <w:lang w:val="uk-UA"/>
        </w:rPr>
        <w:t xml:space="preserve"> адаптовані до рівня розвитку мовлення та інших навичок кожної конкретної дитини.</w:t>
      </w:r>
    </w:p>
    <w:p w14:paraId="6AFFA513" w14:textId="618F6E52" w:rsidR="00855BA8" w:rsidRPr="00001CB3" w:rsidRDefault="000F3722" w:rsidP="000534D2">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bCs/>
          <w:sz w:val="28"/>
          <w:szCs w:val="28"/>
          <w:lang w:val="uk-UA"/>
        </w:rPr>
        <w:lastRenderedPageBreak/>
        <w:t xml:space="preserve">Отже, пропонуємо ознайомитися із варіантами </w:t>
      </w:r>
      <w:r w:rsidR="00DE6EEF" w:rsidRPr="00001CB3">
        <w:rPr>
          <w:rFonts w:ascii="Times New Roman" w:hAnsi="Times New Roman" w:cs="Times New Roman"/>
          <w:bCs/>
          <w:sz w:val="28"/>
          <w:szCs w:val="28"/>
          <w:lang w:val="uk-UA"/>
        </w:rPr>
        <w:t>сюжетно-рольових</w:t>
      </w:r>
      <w:r w:rsidRPr="00001CB3">
        <w:rPr>
          <w:rFonts w:ascii="Times New Roman" w:hAnsi="Times New Roman" w:cs="Times New Roman"/>
          <w:bCs/>
          <w:sz w:val="28"/>
          <w:szCs w:val="28"/>
          <w:lang w:val="uk-UA"/>
        </w:rPr>
        <w:t xml:space="preserve"> ігор, які використовувалися з метою вдосконалення лексичної складової мовлення у дітей раннього віку із затримкою мовленнєвого розвитку</w:t>
      </w:r>
      <w:r w:rsidR="00FE20C0" w:rsidRPr="00001CB3">
        <w:rPr>
          <w:rFonts w:ascii="Times New Roman" w:hAnsi="Times New Roman" w:cs="Times New Roman"/>
          <w:bCs/>
          <w:sz w:val="28"/>
          <w:szCs w:val="28"/>
          <w:lang w:val="uk-UA"/>
        </w:rPr>
        <w:t xml:space="preserve"> </w:t>
      </w:r>
      <w:r w:rsidR="00FE20C0" w:rsidRPr="00001CB3">
        <w:rPr>
          <w:rFonts w:ascii="Times New Roman" w:hAnsi="Times New Roman" w:cs="Times New Roman"/>
          <w:sz w:val="28"/>
          <w:szCs w:val="28"/>
          <w:lang w:val="uk-UA"/>
        </w:rPr>
        <w:t>[</w:t>
      </w:r>
      <w:r w:rsidR="002E443B" w:rsidRPr="00001CB3">
        <w:rPr>
          <w:rFonts w:ascii="Times New Roman" w:hAnsi="Times New Roman" w:cs="Times New Roman"/>
          <w:sz w:val="28"/>
          <w:szCs w:val="28"/>
          <w:lang w:val="uk-UA"/>
        </w:rPr>
        <w:t>46</w:t>
      </w:r>
      <w:r w:rsidR="00FE20C0" w:rsidRPr="00001CB3">
        <w:rPr>
          <w:rFonts w:ascii="Times New Roman" w:hAnsi="Times New Roman" w:cs="Times New Roman"/>
          <w:sz w:val="28"/>
          <w:szCs w:val="28"/>
          <w:lang w:val="uk-UA"/>
        </w:rPr>
        <w:t>].</w:t>
      </w:r>
    </w:p>
    <w:p w14:paraId="741A7B72" w14:textId="4B05A76E" w:rsidR="00FE20C0" w:rsidRPr="00001CB3" w:rsidRDefault="00FE20C0" w:rsidP="000534D2">
      <w:pPr>
        <w:spacing w:after="0" w:line="360" w:lineRule="auto"/>
        <w:ind w:firstLine="709"/>
        <w:jc w:val="both"/>
        <w:outlineLvl w:val="0"/>
        <w:rPr>
          <w:rFonts w:ascii="Times New Roman" w:hAnsi="Times New Roman" w:cs="Times New Roman"/>
          <w:sz w:val="28"/>
          <w:szCs w:val="28"/>
          <w:lang w:val="uk-UA"/>
        </w:rPr>
      </w:pPr>
      <w:r w:rsidRPr="00001CB3">
        <w:rPr>
          <w:rFonts w:ascii="Times New Roman" w:hAnsi="Times New Roman" w:cs="Times New Roman"/>
          <w:bCs/>
          <w:i/>
          <w:sz w:val="28"/>
          <w:szCs w:val="28"/>
          <w:lang w:val="uk-UA"/>
        </w:rPr>
        <w:t>Гра</w:t>
      </w:r>
      <w:r w:rsidR="000F3722" w:rsidRPr="00001CB3">
        <w:rPr>
          <w:rFonts w:ascii="Times New Roman" w:hAnsi="Times New Roman" w:cs="Times New Roman"/>
          <w:bCs/>
          <w:i/>
          <w:sz w:val="28"/>
          <w:szCs w:val="28"/>
          <w:lang w:val="uk-UA"/>
        </w:rPr>
        <w:t xml:space="preserve"> № 1</w:t>
      </w:r>
      <w:r w:rsidRPr="00001CB3">
        <w:rPr>
          <w:rFonts w:ascii="Times New Roman" w:hAnsi="Times New Roman" w:cs="Times New Roman"/>
          <w:bCs/>
          <w:i/>
          <w:sz w:val="28"/>
          <w:szCs w:val="28"/>
          <w:lang w:val="uk-UA"/>
        </w:rPr>
        <w:t xml:space="preserve"> «Покупки в магазині»</w:t>
      </w:r>
      <w:r w:rsidR="00855BA8" w:rsidRPr="00001CB3">
        <w:rPr>
          <w:rFonts w:ascii="Times New Roman" w:hAnsi="Times New Roman" w:cs="Times New Roman"/>
          <w:bCs/>
          <w:sz w:val="28"/>
          <w:szCs w:val="28"/>
          <w:lang w:val="uk-UA"/>
        </w:rPr>
        <w:t xml:space="preserve"> (за А. </w:t>
      </w:r>
      <w:proofErr w:type="spellStart"/>
      <w:r w:rsidR="00855BA8" w:rsidRPr="00001CB3">
        <w:rPr>
          <w:rFonts w:ascii="Times New Roman" w:hAnsi="Times New Roman" w:cs="Times New Roman"/>
          <w:bCs/>
          <w:sz w:val="28"/>
          <w:szCs w:val="28"/>
          <w:lang w:val="uk-UA"/>
        </w:rPr>
        <w:t>Богуш</w:t>
      </w:r>
      <w:proofErr w:type="spellEnd"/>
      <w:r w:rsidR="00855BA8" w:rsidRPr="00001CB3">
        <w:rPr>
          <w:rFonts w:ascii="Times New Roman" w:hAnsi="Times New Roman" w:cs="Times New Roman"/>
          <w:bCs/>
          <w:sz w:val="28"/>
          <w:szCs w:val="28"/>
          <w:lang w:val="uk-UA"/>
        </w:rPr>
        <w:t>) [</w:t>
      </w:r>
      <w:r w:rsidR="002E443B" w:rsidRPr="00001CB3">
        <w:rPr>
          <w:rFonts w:ascii="Times New Roman" w:hAnsi="Times New Roman" w:cs="Times New Roman"/>
          <w:sz w:val="28"/>
          <w:szCs w:val="28"/>
          <w:lang w:val="uk-UA"/>
        </w:rPr>
        <w:t>12</w:t>
      </w:r>
      <w:r w:rsidR="00855BA8" w:rsidRPr="00001CB3">
        <w:rPr>
          <w:rFonts w:ascii="Times New Roman" w:hAnsi="Times New Roman" w:cs="Times New Roman"/>
          <w:bCs/>
          <w:sz w:val="28"/>
          <w:szCs w:val="28"/>
          <w:lang w:val="uk-UA"/>
        </w:rPr>
        <w:t>]</w:t>
      </w:r>
      <w:r w:rsidR="002E443B" w:rsidRPr="00001CB3">
        <w:rPr>
          <w:rFonts w:ascii="Times New Roman" w:hAnsi="Times New Roman" w:cs="Times New Roman"/>
          <w:bCs/>
          <w:sz w:val="28"/>
          <w:szCs w:val="28"/>
          <w:lang w:val="uk-UA"/>
        </w:rPr>
        <w:t>.</w:t>
      </w:r>
    </w:p>
    <w:p w14:paraId="5A39B9D7" w14:textId="7E224930" w:rsidR="00D1443D" w:rsidRPr="00001CB3" w:rsidRDefault="00D1443D" w:rsidP="000534D2">
      <w:pPr>
        <w:spacing w:after="0" w:line="360" w:lineRule="auto"/>
        <w:ind w:firstLine="709"/>
        <w:jc w:val="both"/>
        <w:rPr>
          <w:rFonts w:ascii="Times New Roman" w:hAnsi="Times New Roman" w:cs="Times New Roman"/>
          <w:sz w:val="28"/>
          <w:szCs w:val="28"/>
        </w:rPr>
      </w:pPr>
      <w:r w:rsidRPr="00001CB3">
        <w:rPr>
          <w:rFonts w:ascii="Times New Roman" w:hAnsi="Times New Roman" w:cs="Times New Roman"/>
          <w:i/>
          <w:sz w:val="28"/>
          <w:szCs w:val="28"/>
        </w:rPr>
        <w:t>Мета:</w:t>
      </w:r>
      <w:r w:rsidR="00776870" w:rsidRPr="00001CB3">
        <w:rPr>
          <w:rFonts w:ascii="Times New Roman" w:hAnsi="Times New Roman" w:cs="Times New Roman"/>
          <w:sz w:val="28"/>
          <w:szCs w:val="28"/>
          <w:lang w:val="uk-UA"/>
        </w:rPr>
        <w:t xml:space="preserve"> </w:t>
      </w:r>
      <w:r w:rsidR="00845609" w:rsidRPr="00001CB3">
        <w:rPr>
          <w:rFonts w:ascii="Times New Roman" w:hAnsi="Times New Roman" w:cs="Times New Roman"/>
          <w:sz w:val="28"/>
          <w:szCs w:val="28"/>
          <w:lang w:val="uk-UA"/>
        </w:rPr>
        <w:t xml:space="preserve">розвиток лексичної складової мовлення на тему </w:t>
      </w:r>
      <w:r w:rsidR="0096356C" w:rsidRPr="00001CB3">
        <w:rPr>
          <w:rFonts w:ascii="Times New Roman" w:hAnsi="Times New Roman" w:cs="Times New Roman"/>
          <w:sz w:val="28"/>
          <w:szCs w:val="28"/>
          <w:lang w:val="uk-UA"/>
        </w:rPr>
        <w:t>«Покупки</w:t>
      </w:r>
      <w:r w:rsidR="00845609" w:rsidRPr="00001CB3">
        <w:rPr>
          <w:rFonts w:ascii="Times New Roman" w:hAnsi="Times New Roman" w:cs="Times New Roman"/>
          <w:sz w:val="28"/>
          <w:szCs w:val="28"/>
          <w:lang w:val="uk-UA"/>
        </w:rPr>
        <w:t>»</w:t>
      </w:r>
      <w:r w:rsidR="0096356C" w:rsidRPr="00001CB3">
        <w:rPr>
          <w:rFonts w:ascii="Times New Roman" w:hAnsi="Times New Roman" w:cs="Times New Roman"/>
          <w:sz w:val="28"/>
          <w:szCs w:val="28"/>
          <w:lang w:val="uk-UA"/>
        </w:rPr>
        <w:t>,</w:t>
      </w:r>
      <w:r w:rsidR="00845609" w:rsidRPr="00001CB3">
        <w:rPr>
          <w:rFonts w:ascii="Times New Roman" w:hAnsi="Times New Roman" w:cs="Times New Roman"/>
          <w:sz w:val="28"/>
          <w:szCs w:val="28"/>
          <w:lang w:val="uk-UA"/>
        </w:rPr>
        <w:t xml:space="preserve"> </w:t>
      </w:r>
      <w:r w:rsidR="00776870" w:rsidRPr="00001CB3">
        <w:rPr>
          <w:rFonts w:ascii="Times New Roman" w:hAnsi="Times New Roman" w:cs="Times New Roman"/>
          <w:sz w:val="28"/>
          <w:szCs w:val="28"/>
          <w:lang w:val="uk-UA"/>
        </w:rPr>
        <w:t>в</w:t>
      </w:r>
      <w:proofErr w:type="spellStart"/>
      <w:r w:rsidRPr="00001CB3">
        <w:rPr>
          <w:rFonts w:ascii="Times New Roman" w:hAnsi="Times New Roman" w:cs="Times New Roman"/>
          <w:sz w:val="28"/>
          <w:szCs w:val="28"/>
        </w:rPr>
        <w:t>правляти</w:t>
      </w:r>
      <w:proofErr w:type="spellEnd"/>
      <w:r w:rsidRPr="00001CB3">
        <w:rPr>
          <w:rFonts w:ascii="Times New Roman" w:hAnsi="Times New Roman" w:cs="Times New Roman"/>
          <w:sz w:val="28"/>
          <w:szCs w:val="28"/>
        </w:rPr>
        <w:t xml:space="preserve"> дітей у </w:t>
      </w:r>
      <w:proofErr w:type="spellStart"/>
      <w:r w:rsidRPr="00001CB3">
        <w:rPr>
          <w:rFonts w:ascii="Times New Roman" w:hAnsi="Times New Roman" w:cs="Times New Roman"/>
          <w:sz w:val="28"/>
          <w:szCs w:val="28"/>
        </w:rPr>
        <w:t>виборі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відповідних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іграшок</w:t>
      </w:r>
      <w:proofErr w:type="spellEnd"/>
      <w:r w:rsidRPr="00001CB3">
        <w:rPr>
          <w:rFonts w:ascii="Times New Roman" w:hAnsi="Times New Roman" w:cs="Times New Roman"/>
          <w:sz w:val="28"/>
          <w:szCs w:val="28"/>
        </w:rPr>
        <w:t xml:space="preserve"> в </w:t>
      </w:r>
      <w:proofErr w:type="spellStart"/>
      <w:r w:rsidRPr="00001CB3">
        <w:rPr>
          <w:rFonts w:ascii="Times New Roman" w:hAnsi="Times New Roman" w:cs="Times New Roman"/>
          <w:sz w:val="28"/>
          <w:szCs w:val="28"/>
        </w:rPr>
        <w:t>магазині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враховуючи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ознаки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зазначені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вихователем</w:t>
      </w:r>
      <w:proofErr w:type="spellEnd"/>
      <w:r w:rsidRPr="00001CB3">
        <w:rPr>
          <w:rFonts w:ascii="Times New Roman" w:hAnsi="Times New Roman" w:cs="Times New Roman"/>
          <w:sz w:val="28"/>
          <w:szCs w:val="28"/>
        </w:rPr>
        <w:t xml:space="preserve">. Розвивати у дітей </w:t>
      </w:r>
      <w:proofErr w:type="spellStart"/>
      <w:r w:rsidRPr="00001CB3">
        <w:rPr>
          <w:rFonts w:ascii="Times New Roman" w:hAnsi="Times New Roman" w:cs="Times New Roman"/>
          <w:sz w:val="28"/>
          <w:szCs w:val="28"/>
        </w:rPr>
        <w:t>спостережливість</w:t>
      </w:r>
      <w:proofErr w:type="spellEnd"/>
      <w:r w:rsidRPr="00001CB3">
        <w:rPr>
          <w:rFonts w:ascii="Times New Roman" w:hAnsi="Times New Roman" w:cs="Times New Roman"/>
          <w:sz w:val="28"/>
          <w:szCs w:val="28"/>
        </w:rPr>
        <w:t xml:space="preserve"> та вміння </w:t>
      </w:r>
      <w:proofErr w:type="spellStart"/>
      <w:r w:rsidRPr="00001CB3">
        <w:rPr>
          <w:rFonts w:ascii="Times New Roman" w:hAnsi="Times New Roman" w:cs="Times New Roman"/>
          <w:sz w:val="28"/>
          <w:szCs w:val="28"/>
        </w:rPr>
        <w:t>вживати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складні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фрази</w:t>
      </w:r>
      <w:proofErr w:type="spellEnd"/>
      <w:r w:rsidRPr="00001CB3">
        <w:rPr>
          <w:rFonts w:ascii="Times New Roman" w:hAnsi="Times New Roman" w:cs="Times New Roman"/>
          <w:sz w:val="28"/>
          <w:szCs w:val="28"/>
        </w:rPr>
        <w:t xml:space="preserve"> у </w:t>
      </w:r>
      <w:proofErr w:type="spellStart"/>
      <w:r w:rsidRPr="00001CB3">
        <w:rPr>
          <w:rFonts w:ascii="Times New Roman" w:hAnsi="Times New Roman" w:cs="Times New Roman"/>
          <w:sz w:val="28"/>
          <w:szCs w:val="28"/>
        </w:rPr>
        <w:t>діалозі</w:t>
      </w:r>
      <w:proofErr w:type="spellEnd"/>
      <w:r w:rsidRPr="00001CB3">
        <w:rPr>
          <w:rFonts w:ascii="Times New Roman" w:hAnsi="Times New Roman" w:cs="Times New Roman"/>
          <w:sz w:val="28"/>
          <w:szCs w:val="28"/>
        </w:rPr>
        <w:t>.</w:t>
      </w:r>
    </w:p>
    <w:p w14:paraId="34F1995D" w14:textId="178BF0AB" w:rsidR="00D1443D" w:rsidRPr="00001CB3" w:rsidRDefault="00D1443D" w:rsidP="00C57F0B">
      <w:pPr>
        <w:spacing w:after="0" w:line="360" w:lineRule="auto"/>
        <w:ind w:firstLine="709"/>
        <w:jc w:val="both"/>
        <w:rPr>
          <w:rFonts w:ascii="Times New Roman" w:hAnsi="Times New Roman" w:cs="Times New Roman"/>
          <w:sz w:val="28"/>
          <w:szCs w:val="28"/>
          <w:lang w:val="uk-UA"/>
        </w:rPr>
      </w:pPr>
      <w:proofErr w:type="spellStart"/>
      <w:r w:rsidRPr="00001CB3">
        <w:rPr>
          <w:rFonts w:ascii="Times New Roman" w:hAnsi="Times New Roman" w:cs="Times New Roman"/>
          <w:i/>
          <w:sz w:val="28"/>
          <w:szCs w:val="28"/>
        </w:rPr>
        <w:t>Хід</w:t>
      </w:r>
      <w:proofErr w:type="spellEnd"/>
      <w:r w:rsidRPr="00001CB3">
        <w:rPr>
          <w:rFonts w:ascii="Times New Roman" w:hAnsi="Times New Roman" w:cs="Times New Roman"/>
          <w:i/>
          <w:sz w:val="28"/>
          <w:szCs w:val="28"/>
        </w:rPr>
        <w:t xml:space="preserve"> </w:t>
      </w:r>
      <w:proofErr w:type="spellStart"/>
      <w:r w:rsidRPr="00001CB3">
        <w:rPr>
          <w:rFonts w:ascii="Times New Roman" w:hAnsi="Times New Roman" w:cs="Times New Roman"/>
          <w:i/>
          <w:sz w:val="28"/>
          <w:szCs w:val="28"/>
        </w:rPr>
        <w:t>програвання</w:t>
      </w:r>
      <w:proofErr w:type="spellEnd"/>
      <w:r w:rsidRPr="00001CB3">
        <w:rPr>
          <w:rFonts w:ascii="Times New Roman" w:hAnsi="Times New Roman" w:cs="Times New Roman"/>
          <w:i/>
          <w:sz w:val="28"/>
          <w:szCs w:val="28"/>
        </w:rPr>
        <w:t xml:space="preserve"> </w:t>
      </w:r>
      <w:proofErr w:type="spellStart"/>
      <w:r w:rsidRPr="00001CB3">
        <w:rPr>
          <w:rFonts w:ascii="Times New Roman" w:hAnsi="Times New Roman" w:cs="Times New Roman"/>
          <w:i/>
          <w:sz w:val="28"/>
          <w:szCs w:val="28"/>
        </w:rPr>
        <w:t>гри</w:t>
      </w:r>
      <w:proofErr w:type="spellEnd"/>
      <w:r w:rsidRPr="00001CB3">
        <w:rPr>
          <w:rFonts w:ascii="Times New Roman" w:hAnsi="Times New Roman" w:cs="Times New Roman"/>
          <w:i/>
          <w:sz w:val="28"/>
          <w:szCs w:val="28"/>
        </w:rPr>
        <w:t>:</w:t>
      </w:r>
      <w:r w:rsidR="002006C6" w:rsidRPr="00001CB3">
        <w:rPr>
          <w:rFonts w:ascii="Times New Roman" w:hAnsi="Times New Roman" w:cs="Times New Roman"/>
          <w:i/>
          <w:sz w:val="28"/>
          <w:szCs w:val="28"/>
          <w:lang w:val="uk-UA"/>
        </w:rPr>
        <w:t xml:space="preserve"> </w:t>
      </w:r>
      <w:r w:rsidR="002006C6" w:rsidRPr="00001CB3">
        <w:rPr>
          <w:rFonts w:ascii="Times New Roman" w:hAnsi="Times New Roman" w:cs="Times New Roman"/>
          <w:sz w:val="28"/>
          <w:szCs w:val="28"/>
          <w:lang w:val="uk-UA"/>
        </w:rPr>
        <w:t>е</w:t>
      </w:r>
      <w:r w:rsidR="00C57F0B" w:rsidRPr="00001CB3">
        <w:rPr>
          <w:rFonts w:ascii="Times New Roman" w:hAnsi="Times New Roman" w:cs="Times New Roman"/>
          <w:sz w:val="28"/>
          <w:szCs w:val="28"/>
          <w:lang w:val="uk-UA"/>
        </w:rPr>
        <w:t>кспериментатор</w:t>
      </w:r>
      <w:r w:rsidRPr="00001CB3">
        <w:rPr>
          <w:rFonts w:ascii="Times New Roman" w:hAnsi="Times New Roman" w:cs="Times New Roman"/>
          <w:sz w:val="28"/>
          <w:szCs w:val="28"/>
          <w:lang w:val="uk-UA"/>
        </w:rPr>
        <w:t xml:space="preserve"> показує </w:t>
      </w:r>
      <w:r w:rsidR="00C57F0B" w:rsidRPr="00001CB3">
        <w:rPr>
          <w:rFonts w:ascii="Times New Roman" w:hAnsi="Times New Roman" w:cs="Times New Roman"/>
          <w:sz w:val="28"/>
          <w:szCs w:val="28"/>
          <w:lang w:val="uk-UA"/>
        </w:rPr>
        <w:t>дітям</w:t>
      </w:r>
      <w:r w:rsidRPr="00001CB3">
        <w:rPr>
          <w:rFonts w:ascii="Times New Roman" w:hAnsi="Times New Roman" w:cs="Times New Roman"/>
          <w:sz w:val="28"/>
          <w:szCs w:val="28"/>
          <w:lang w:val="uk-UA"/>
        </w:rPr>
        <w:t xml:space="preserve"> зображення пірамід, ведмедів, автомобілів і ляльок з різними характеристиками</w:t>
      </w:r>
      <w:r w:rsidR="00C57F0B" w:rsidRPr="00001CB3">
        <w:rPr>
          <w:rFonts w:ascii="Times New Roman" w:hAnsi="Times New Roman" w:cs="Times New Roman"/>
          <w:sz w:val="28"/>
          <w:szCs w:val="28"/>
          <w:lang w:val="uk-UA"/>
        </w:rPr>
        <w:t xml:space="preserve"> та розповідає їх невеличкі історії «</w:t>
      </w:r>
      <w:r w:rsidRPr="00001CB3">
        <w:rPr>
          <w:rFonts w:ascii="Times New Roman" w:hAnsi="Times New Roman" w:cs="Times New Roman"/>
          <w:sz w:val="28"/>
          <w:szCs w:val="28"/>
          <w:lang w:val="uk-UA"/>
        </w:rPr>
        <w:t xml:space="preserve">Уявіть, що ви разом із вашою сестрою вирушили в магазин, щоб купити їй іграшку. </w:t>
      </w:r>
      <w:r w:rsidRPr="00001CB3">
        <w:rPr>
          <w:rFonts w:ascii="Times New Roman" w:hAnsi="Times New Roman" w:cs="Times New Roman"/>
          <w:sz w:val="28"/>
          <w:szCs w:val="28"/>
        </w:rPr>
        <w:t xml:space="preserve">Ваша сестра попросила </w:t>
      </w:r>
      <w:proofErr w:type="spellStart"/>
      <w:r w:rsidRPr="00001CB3">
        <w:rPr>
          <w:rFonts w:ascii="Times New Roman" w:hAnsi="Times New Roman" w:cs="Times New Roman"/>
          <w:sz w:val="28"/>
          <w:szCs w:val="28"/>
        </w:rPr>
        <w:t>купити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їй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піраміду</w:t>
      </w:r>
      <w:proofErr w:type="spellEnd"/>
      <w:r w:rsidRPr="00001CB3">
        <w:rPr>
          <w:rFonts w:ascii="Times New Roman" w:hAnsi="Times New Roman" w:cs="Times New Roman"/>
          <w:sz w:val="28"/>
          <w:szCs w:val="28"/>
        </w:rPr>
        <w:t xml:space="preserve"> і сказала: </w:t>
      </w:r>
      <w:r w:rsidR="00C57F0B" w:rsidRPr="00001CB3">
        <w:rPr>
          <w:rFonts w:ascii="Times New Roman" w:hAnsi="Times New Roman" w:cs="Times New Roman"/>
          <w:sz w:val="28"/>
          <w:szCs w:val="28"/>
          <w:lang w:val="uk-UA"/>
        </w:rPr>
        <w:t>«</w:t>
      </w:r>
      <w:proofErr w:type="spellStart"/>
      <w:r w:rsidRPr="00001CB3">
        <w:rPr>
          <w:rFonts w:ascii="Times New Roman" w:hAnsi="Times New Roman" w:cs="Times New Roman"/>
          <w:sz w:val="28"/>
          <w:szCs w:val="28"/>
        </w:rPr>
        <w:t>Придбай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мені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піраміду</w:t>
      </w:r>
      <w:proofErr w:type="spellEnd"/>
      <w:r w:rsidRPr="00001CB3">
        <w:rPr>
          <w:rFonts w:ascii="Times New Roman" w:hAnsi="Times New Roman" w:cs="Times New Roman"/>
          <w:sz w:val="28"/>
          <w:szCs w:val="28"/>
        </w:rPr>
        <w:t xml:space="preserve">, але не ту зі </w:t>
      </w:r>
      <w:proofErr w:type="spellStart"/>
      <w:r w:rsidRPr="00001CB3">
        <w:rPr>
          <w:rFonts w:ascii="Times New Roman" w:hAnsi="Times New Roman" w:cs="Times New Roman"/>
          <w:sz w:val="28"/>
          <w:szCs w:val="28"/>
        </w:rPr>
        <w:t>синім</w:t>
      </w:r>
      <w:proofErr w:type="spellEnd"/>
      <w:r w:rsidRPr="00001CB3">
        <w:rPr>
          <w:rFonts w:ascii="Times New Roman" w:hAnsi="Times New Roman" w:cs="Times New Roman"/>
          <w:sz w:val="28"/>
          <w:szCs w:val="28"/>
        </w:rPr>
        <w:t xml:space="preserve"> верхом і не ту, яка </w:t>
      </w:r>
      <w:proofErr w:type="spellStart"/>
      <w:r w:rsidRPr="00001CB3">
        <w:rPr>
          <w:rFonts w:ascii="Times New Roman" w:hAnsi="Times New Roman" w:cs="Times New Roman"/>
          <w:sz w:val="28"/>
          <w:szCs w:val="28"/>
        </w:rPr>
        <w:t>занадто</w:t>
      </w:r>
      <w:proofErr w:type="spellEnd"/>
      <w:r w:rsidRPr="00001CB3">
        <w:rPr>
          <w:rFonts w:ascii="Times New Roman" w:hAnsi="Times New Roman" w:cs="Times New Roman"/>
          <w:sz w:val="28"/>
          <w:szCs w:val="28"/>
        </w:rPr>
        <w:t xml:space="preserve"> м</w:t>
      </w:r>
      <w:r w:rsidR="00C57F0B" w:rsidRPr="00001CB3">
        <w:rPr>
          <w:rFonts w:ascii="Times New Roman" w:hAnsi="Times New Roman" w:cs="Times New Roman"/>
          <w:sz w:val="28"/>
          <w:szCs w:val="28"/>
        </w:rPr>
        <w:t>ала</w:t>
      </w:r>
      <w:r w:rsidR="00C57F0B" w:rsidRPr="00001CB3">
        <w:rPr>
          <w:rFonts w:ascii="Times New Roman" w:hAnsi="Times New Roman" w:cs="Times New Roman"/>
          <w:sz w:val="28"/>
          <w:szCs w:val="28"/>
          <w:lang w:val="uk-UA"/>
        </w:rPr>
        <w:t>»».</w:t>
      </w:r>
    </w:p>
    <w:p w14:paraId="33954513" w14:textId="77777777" w:rsidR="00D1443D" w:rsidRPr="00001CB3" w:rsidRDefault="00D1443D" w:rsidP="000534D2">
      <w:pPr>
        <w:spacing w:after="0" w:line="360" w:lineRule="auto"/>
        <w:ind w:firstLine="709"/>
        <w:jc w:val="both"/>
        <w:rPr>
          <w:rFonts w:ascii="Times New Roman" w:hAnsi="Times New Roman" w:cs="Times New Roman"/>
          <w:sz w:val="28"/>
          <w:szCs w:val="28"/>
        </w:rPr>
      </w:pPr>
      <w:proofErr w:type="spellStart"/>
      <w:r w:rsidRPr="00001CB3">
        <w:rPr>
          <w:rFonts w:ascii="Times New Roman" w:hAnsi="Times New Roman" w:cs="Times New Roman"/>
          <w:sz w:val="28"/>
          <w:szCs w:val="28"/>
        </w:rPr>
        <w:t>Діти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повинні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вибрати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правильну</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піраміду</w:t>
      </w:r>
      <w:proofErr w:type="spellEnd"/>
      <w:r w:rsidRPr="00001CB3">
        <w:rPr>
          <w:rFonts w:ascii="Times New Roman" w:hAnsi="Times New Roman" w:cs="Times New Roman"/>
          <w:sz w:val="28"/>
          <w:szCs w:val="28"/>
        </w:rPr>
        <w:t xml:space="preserve"> на основі </w:t>
      </w:r>
      <w:proofErr w:type="spellStart"/>
      <w:r w:rsidRPr="00001CB3">
        <w:rPr>
          <w:rFonts w:ascii="Times New Roman" w:hAnsi="Times New Roman" w:cs="Times New Roman"/>
          <w:sz w:val="28"/>
          <w:szCs w:val="28"/>
        </w:rPr>
        <w:t>інструкцій</w:t>
      </w:r>
      <w:proofErr w:type="spellEnd"/>
      <w:r w:rsidRPr="00001CB3">
        <w:rPr>
          <w:rFonts w:ascii="Times New Roman" w:hAnsi="Times New Roman" w:cs="Times New Roman"/>
          <w:sz w:val="28"/>
          <w:szCs w:val="28"/>
        </w:rPr>
        <w:t xml:space="preserve"> і </w:t>
      </w:r>
      <w:proofErr w:type="spellStart"/>
      <w:r w:rsidRPr="00001CB3">
        <w:rPr>
          <w:rFonts w:ascii="Times New Roman" w:hAnsi="Times New Roman" w:cs="Times New Roman"/>
          <w:sz w:val="28"/>
          <w:szCs w:val="28"/>
        </w:rPr>
        <w:t>пояснити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чому</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саме</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ця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іграшка</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сподобалася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їхній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сестрі</w:t>
      </w:r>
      <w:proofErr w:type="spellEnd"/>
      <w:r w:rsidRPr="00001CB3">
        <w:rPr>
          <w:rFonts w:ascii="Times New Roman" w:hAnsi="Times New Roman" w:cs="Times New Roman"/>
          <w:sz w:val="28"/>
          <w:szCs w:val="28"/>
        </w:rPr>
        <w:t>.</w:t>
      </w:r>
    </w:p>
    <w:p w14:paraId="0087BDE7" w14:textId="1849C13E" w:rsidR="00D1443D" w:rsidRPr="00001CB3" w:rsidRDefault="00DC1519" w:rsidP="000534D2">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t>П</w:t>
      </w:r>
      <w:r w:rsidR="00D1443D" w:rsidRPr="00001CB3">
        <w:rPr>
          <w:rFonts w:ascii="Times New Roman" w:hAnsi="Times New Roman" w:cs="Times New Roman"/>
          <w:sz w:val="28"/>
          <w:szCs w:val="28"/>
          <w:lang w:val="uk-UA"/>
        </w:rPr>
        <w:t>одібні інструкції та історії подаються щодо ведмедів, автомобілів і ляльок, і діти повинні правильно визначити, які іграшки вони купують для інших членів родини.</w:t>
      </w:r>
    </w:p>
    <w:p w14:paraId="0D696E42" w14:textId="5A865998" w:rsidR="00D1443D" w:rsidRPr="00001CB3" w:rsidRDefault="00D1443D" w:rsidP="000534D2">
      <w:pPr>
        <w:spacing w:after="0" w:line="360" w:lineRule="auto"/>
        <w:ind w:firstLine="709"/>
        <w:jc w:val="both"/>
        <w:rPr>
          <w:rFonts w:ascii="Times New Roman" w:hAnsi="Times New Roman" w:cs="Times New Roman"/>
          <w:sz w:val="28"/>
          <w:szCs w:val="28"/>
        </w:rPr>
      </w:pPr>
      <w:proofErr w:type="spellStart"/>
      <w:r w:rsidRPr="00001CB3">
        <w:rPr>
          <w:rFonts w:ascii="Times New Roman" w:hAnsi="Times New Roman" w:cs="Times New Roman"/>
          <w:i/>
          <w:sz w:val="28"/>
          <w:szCs w:val="28"/>
        </w:rPr>
        <w:t>Рівні</w:t>
      </w:r>
      <w:proofErr w:type="spellEnd"/>
      <w:r w:rsidRPr="00001CB3">
        <w:rPr>
          <w:rFonts w:ascii="Times New Roman" w:hAnsi="Times New Roman" w:cs="Times New Roman"/>
          <w:i/>
          <w:sz w:val="28"/>
          <w:szCs w:val="28"/>
        </w:rPr>
        <w:t xml:space="preserve"> </w:t>
      </w:r>
      <w:proofErr w:type="spellStart"/>
      <w:r w:rsidRPr="00001CB3">
        <w:rPr>
          <w:rFonts w:ascii="Times New Roman" w:hAnsi="Times New Roman" w:cs="Times New Roman"/>
          <w:i/>
          <w:sz w:val="28"/>
          <w:szCs w:val="28"/>
        </w:rPr>
        <w:t>допомоги</w:t>
      </w:r>
      <w:proofErr w:type="spellEnd"/>
      <w:r w:rsidRPr="00001CB3">
        <w:rPr>
          <w:rFonts w:ascii="Times New Roman" w:hAnsi="Times New Roman" w:cs="Times New Roman"/>
          <w:i/>
          <w:sz w:val="28"/>
          <w:szCs w:val="28"/>
        </w:rPr>
        <w:t>:</w:t>
      </w:r>
      <w:r w:rsidR="00C57F0B" w:rsidRPr="00001CB3">
        <w:rPr>
          <w:rFonts w:ascii="Times New Roman" w:hAnsi="Times New Roman" w:cs="Times New Roman"/>
          <w:i/>
          <w:sz w:val="28"/>
          <w:szCs w:val="28"/>
          <w:lang w:val="uk-UA"/>
        </w:rPr>
        <w:t xml:space="preserve"> </w:t>
      </w:r>
      <w:r w:rsidR="00C57F0B" w:rsidRPr="00001CB3">
        <w:rPr>
          <w:rFonts w:ascii="Times New Roman" w:hAnsi="Times New Roman" w:cs="Times New Roman"/>
          <w:sz w:val="28"/>
          <w:szCs w:val="28"/>
          <w:lang w:val="uk-UA"/>
        </w:rPr>
        <w:t>експериментатор</w:t>
      </w:r>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можна</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надавати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підказки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або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допомогу</w:t>
      </w:r>
      <w:proofErr w:type="spellEnd"/>
      <w:r w:rsidRPr="00001CB3">
        <w:rPr>
          <w:rFonts w:ascii="Times New Roman" w:hAnsi="Times New Roman" w:cs="Times New Roman"/>
          <w:sz w:val="28"/>
          <w:szCs w:val="28"/>
        </w:rPr>
        <w:t xml:space="preserve"> в </w:t>
      </w:r>
      <w:proofErr w:type="spellStart"/>
      <w:r w:rsidRPr="00001CB3">
        <w:rPr>
          <w:rFonts w:ascii="Times New Roman" w:hAnsi="Times New Roman" w:cs="Times New Roman"/>
          <w:sz w:val="28"/>
          <w:szCs w:val="28"/>
        </w:rPr>
        <w:t>розумінні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інструкцій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якщо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діти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мають</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труднощі</w:t>
      </w:r>
      <w:proofErr w:type="spellEnd"/>
      <w:r w:rsidRPr="00001CB3">
        <w:rPr>
          <w:rFonts w:ascii="Times New Roman" w:hAnsi="Times New Roman" w:cs="Times New Roman"/>
          <w:sz w:val="28"/>
          <w:szCs w:val="28"/>
        </w:rPr>
        <w:t>.</w:t>
      </w:r>
    </w:p>
    <w:p w14:paraId="3C16942F" w14:textId="26E5C9FF" w:rsidR="00D1443D" w:rsidRPr="00001CB3" w:rsidRDefault="00D1443D" w:rsidP="000534D2">
      <w:pPr>
        <w:spacing w:after="0" w:line="360" w:lineRule="auto"/>
        <w:ind w:firstLine="709"/>
        <w:jc w:val="both"/>
        <w:rPr>
          <w:rFonts w:ascii="Times New Roman" w:hAnsi="Times New Roman" w:cs="Times New Roman"/>
          <w:sz w:val="28"/>
          <w:szCs w:val="28"/>
        </w:rPr>
      </w:pPr>
      <w:proofErr w:type="spellStart"/>
      <w:r w:rsidRPr="00001CB3">
        <w:rPr>
          <w:rFonts w:ascii="Times New Roman" w:hAnsi="Times New Roman" w:cs="Times New Roman"/>
          <w:i/>
          <w:sz w:val="28"/>
          <w:szCs w:val="28"/>
        </w:rPr>
        <w:t>Примітк</w:t>
      </w:r>
      <w:proofErr w:type="spellEnd"/>
      <w:r w:rsidR="00DC1519" w:rsidRPr="00001CB3">
        <w:rPr>
          <w:rFonts w:ascii="Times New Roman" w:hAnsi="Times New Roman" w:cs="Times New Roman"/>
          <w:i/>
          <w:sz w:val="28"/>
          <w:szCs w:val="28"/>
          <w:lang w:val="uk-UA"/>
        </w:rPr>
        <w:t>а</w:t>
      </w:r>
      <w:r w:rsidRPr="00001CB3">
        <w:rPr>
          <w:rFonts w:ascii="Times New Roman" w:hAnsi="Times New Roman" w:cs="Times New Roman"/>
          <w:i/>
          <w:sz w:val="28"/>
          <w:szCs w:val="28"/>
        </w:rPr>
        <w:t>:</w:t>
      </w:r>
      <w:r w:rsidR="00DC1519" w:rsidRPr="00001CB3">
        <w:rPr>
          <w:rFonts w:ascii="Times New Roman" w:hAnsi="Times New Roman" w:cs="Times New Roman"/>
          <w:i/>
          <w:sz w:val="28"/>
          <w:szCs w:val="28"/>
          <w:lang w:val="uk-UA"/>
        </w:rPr>
        <w:t xml:space="preserve"> </w:t>
      </w:r>
      <w:r w:rsidR="00DC1519" w:rsidRPr="00001CB3">
        <w:rPr>
          <w:rFonts w:ascii="Times New Roman" w:hAnsi="Times New Roman" w:cs="Times New Roman"/>
          <w:sz w:val="28"/>
          <w:szCs w:val="28"/>
          <w:lang w:val="uk-UA"/>
        </w:rPr>
        <w:t>г</w:t>
      </w:r>
      <w:proofErr w:type="spellStart"/>
      <w:r w:rsidRPr="00001CB3">
        <w:rPr>
          <w:rFonts w:ascii="Times New Roman" w:hAnsi="Times New Roman" w:cs="Times New Roman"/>
          <w:sz w:val="28"/>
          <w:szCs w:val="28"/>
        </w:rPr>
        <w:t>ра</w:t>
      </w:r>
      <w:proofErr w:type="spellEnd"/>
      <w:r w:rsidRPr="00001CB3">
        <w:rPr>
          <w:rFonts w:ascii="Times New Roman" w:hAnsi="Times New Roman" w:cs="Times New Roman"/>
          <w:sz w:val="28"/>
          <w:szCs w:val="28"/>
        </w:rPr>
        <w:t xml:space="preserve"> сприяє розвитку мовлення, </w:t>
      </w:r>
      <w:proofErr w:type="spellStart"/>
      <w:r w:rsidRPr="00001CB3">
        <w:rPr>
          <w:rFonts w:ascii="Times New Roman" w:hAnsi="Times New Roman" w:cs="Times New Roman"/>
          <w:sz w:val="28"/>
          <w:szCs w:val="28"/>
        </w:rPr>
        <w:t>лексичної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компетентності</w:t>
      </w:r>
      <w:proofErr w:type="spellEnd"/>
      <w:r w:rsidRPr="00001CB3">
        <w:rPr>
          <w:rFonts w:ascii="Times New Roman" w:hAnsi="Times New Roman" w:cs="Times New Roman"/>
          <w:sz w:val="28"/>
          <w:szCs w:val="28"/>
        </w:rPr>
        <w:t xml:space="preserve"> та розвитку </w:t>
      </w:r>
      <w:proofErr w:type="spellStart"/>
      <w:r w:rsidRPr="00001CB3">
        <w:rPr>
          <w:rFonts w:ascii="Times New Roman" w:hAnsi="Times New Roman" w:cs="Times New Roman"/>
          <w:sz w:val="28"/>
          <w:szCs w:val="28"/>
        </w:rPr>
        <w:t>спостережливості</w:t>
      </w:r>
      <w:proofErr w:type="spellEnd"/>
      <w:r w:rsidRPr="00001CB3">
        <w:rPr>
          <w:rFonts w:ascii="Times New Roman" w:hAnsi="Times New Roman" w:cs="Times New Roman"/>
          <w:sz w:val="28"/>
          <w:szCs w:val="28"/>
        </w:rPr>
        <w:t xml:space="preserve"> у дітей. Вона може бути </w:t>
      </w:r>
      <w:proofErr w:type="spellStart"/>
      <w:r w:rsidRPr="00001CB3">
        <w:rPr>
          <w:rFonts w:ascii="Times New Roman" w:hAnsi="Times New Roman" w:cs="Times New Roman"/>
          <w:sz w:val="28"/>
          <w:szCs w:val="28"/>
        </w:rPr>
        <w:t>корисною</w:t>
      </w:r>
      <w:proofErr w:type="spellEnd"/>
      <w:r w:rsidRPr="00001CB3">
        <w:rPr>
          <w:rFonts w:ascii="Times New Roman" w:hAnsi="Times New Roman" w:cs="Times New Roman"/>
          <w:sz w:val="28"/>
          <w:szCs w:val="28"/>
        </w:rPr>
        <w:t xml:space="preserve"> для розвитку </w:t>
      </w:r>
      <w:proofErr w:type="spellStart"/>
      <w:r w:rsidRPr="00001CB3">
        <w:rPr>
          <w:rFonts w:ascii="Times New Roman" w:hAnsi="Times New Roman" w:cs="Times New Roman"/>
          <w:sz w:val="28"/>
          <w:szCs w:val="28"/>
        </w:rPr>
        <w:t>комунікативних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навичок</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формування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слухацької</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мовленнєвої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активності</w:t>
      </w:r>
      <w:proofErr w:type="spellEnd"/>
      <w:r w:rsidRPr="00001CB3">
        <w:rPr>
          <w:rFonts w:ascii="Times New Roman" w:hAnsi="Times New Roman" w:cs="Times New Roman"/>
          <w:sz w:val="28"/>
          <w:szCs w:val="28"/>
        </w:rPr>
        <w:t>.</w:t>
      </w:r>
    </w:p>
    <w:p w14:paraId="58830D3C" w14:textId="26178578" w:rsidR="006F71BB" w:rsidRPr="00001CB3" w:rsidRDefault="006F71BB" w:rsidP="000534D2">
      <w:pPr>
        <w:spacing w:after="0" w:line="360" w:lineRule="auto"/>
        <w:ind w:firstLine="709"/>
        <w:jc w:val="both"/>
        <w:rPr>
          <w:rFonts w:ascii="Times New Roman" w:hAnsi="Times New Roman" w:cs="Times New Roman"/>
          <w:bCs/>
          <w:sz w:val="28"/>
          <w:szCs w:val="28"/>
          <w:lang w:val="uk-UA"/>
        </w:rPr>
      </w:pPr>
      <w:r w:rsidRPr="00001CB3">
        <w:rPr>
          <w:rFonts w:ascii="Times New Roman" w:hAnsi="Times New Roman" w:cs="Times New Roman"/>
          <w:i/>
          <w:sz w:val="28"/>
          <w:szCs w:val="28"/>
          <w:lang w:val="uk-UA"/>
        </w:rPr>
        <w:t>Варіанти лексичних тем для даної гри</w:t>
      </w:r>
      <w:r w:rsidRPr="00001CB3">
        <w:rPr>
          <w:rFonts w:ascii="Times New Roman" w:hAnsi="Times New Roman" w:cs="Times New Roman"/>
          <w:sz w:val="28"/>
          <w:szCs w:val="28"/>
          <w:lang w:val="uk-UA"/>
        </w:rPr>
        <w:t xml:space="preserve">: </w:t>
      </w:r>
      <w:r w:rsidR="0096356C" w:rsidRPr="00001CB3">
        <w:rPr>
          <w:rFonts w:ascii="Times New Roman" w:hAnsi="Times New Roman" w:cs="Times New Roman"/>
          <w:bCs/>
          <w:sz w:val="28"/>
          <w:szCs w:val="28"/>
          <w:lang w:val="uk-UA"/>
        </w:rPr>
        <w:t>тварини</w:t>
      </w:r>
      <w:r w:rsidR="00F03CBF" w:rsidRPr="00001CB3">
        <w:rPr>
          <w:rFonts w:ascii="Times New Roman" w:hAnsi="Times New Roman" w:cs="Times New Roman"/>
          <w:bCs/>
          <w:sz w:val="28"/>
          <w:szCs w:val="28"/>
          <w:lang w:val="uk-UA"/>
        </w:rPr>
        <w:t>, іграшки</w:t>
      </w:r>
      <w:r w:rsidR="00B622A4" w:rsidRPr="00001CB3">
        <w:rPr>
          <w:rFonts w:ascii="Times New Roman" w:hAnsi="Times New Roman" w:cs="Times New Roman"/>
          <w:bCs/>
          <w:sz w:val="28"/>
          <w:szCs w:val="28"/>
          <w:lang w:val="uk-UA"/>
        </w:rPr>
        <w:t xml:space="preserve"> та ін</w:t>
      </w:r>
      <w:r w:rsidR="00F03CBF" w:rsidRPr="00001CB3">
        <w:rPr>
          <w:rFonts w:ascii="Times New Roman" w:hAnsi="Times New Roman" w:cs="Times New Roman"/>
          <w:bCs/>
          <w:sz w:val="28"/>
          <w:szCs w:val="28"/>
          <w:lang w:val="uk-UA"/>
        </w:rPr>
        <w:t>.</w:t>
      </w:r>
    </w:p>
    <w:p w14:paraId="48D1153C" w14:textId="2749D928" w:rsidR="00FE20C0" w:rsidRPr="00001CB3" w:rsidRDefault="00FE20C0" w:rsidP="000534D2">
      <w:pPr>
        <w:spacing w:after="0" w:line="360" w:lineRule="auto"/>
        <w:ind w:firstLine="709"/>
        <w:jc w:val="both"/>
        <w:outlineLvl w:val="1"/>
        <w:rPr>
          <w:rFonts w:ascii="Times New Roman" w:hAnsi="Times New Roman" w:cs="Times New Roman"/>
          <w:sz w:val="28"/>
          <w:szCs w:val="28"/>
          <w:lang w:val="uk-UA"/>
        </w:rPr>
      </w:pPr>
      <w:r w:rsidRPr="00001CB3">
        <w:rPr>
          <w:rFonts w:ascii="Times New Roman" w:hAnsi="Times New Roman" w:cs="Times New Roman"/>
          <w:bCs/>
          <w:i/>
          <w:sz w:val="28"/>
          <w:szCs w:val="28"/>
          <w:lang w:val="uk-UA"/>
        </w:rPr>
        <w:t xml:space="preserve">Гра </w:t>
      </w:r>
      <w:r w:rsidR="00D1443D" w:rsidRPr="00001CB3">
        <w:rPr>
          <w:rFonts w:ascii="Times New Roman" w:hAnsi="Times New Roman" w:cs="Times New Roman"/>
          <w:bCs/>
          <w:i/>
          <w:sz w:val="28"/>
          <w:szCs w:val="28"/>
          <w:lang w:val="uk-UA"/>
        </w:rPr>
        <w:t xml:space="preserve">№ 2 </w:t>
      </w:r>
      <w:r w:rsidRPr="00001CB3">
        <w:rPr>
          <w:rFonts w:ascii="Times New Roman" w:hAnsi="Times New Roman" w:cs="Times New Roman"/>
          <w:bCs/>
          <w:i/>
          <w:sz w:val="28"/>
          <w:szCs w:val="28"/>
          <w:lang w:val="uk-UA"/>
        </w:rPr>
        <w:t>«Відповідай швидко»</w:t>
      </w:r>
      <w:r w:rsidRPr="00001CB3">
        <w:rPr>
          <w:rFonts w:ascii="Times New Roman" w:hAnsi="Times New Roman" w:cs="Times New Roman"/>
          <w:bCs/>
          <w:sz w:val="28"/>
          <w:szCs w:val="28"/>
          <w:lang w:val="uk-UA"/>
        </w:rPr>
        <w:t xml:space="preserve"> </w:t>
      </w:r>
      <w:r w:rsidR="00D1443D" w:rsidRPr="00001CB3">
        <w:rPr>
          <w:rFonts w:ascii="Times New Roman" w:hAnsi="Times New Roman" w:cs="Times New Roman"/>
          <w:bCs/>
          <w:sz w:val="28"/>
          <w:szCs w:val="28"/>
          <w:lang w:val="uk-UA"/>
        </w:rPr>
        <w:t xml:space="preserve">(за І. Мартиненко) </w:t>
      </w:r>
      <w:r w:rsidR="00D1443D" w:rsidRPr="00001CB3">
        <w:rPr>
          <w:rFonts w:ascii="Times New Roman" w:hAnsi="Times New Roman" w:cs="Times New Roman"/>
          <w:bCs/>
          <w:sz w:val="28"/>
          <w:szCs w:val="28"/>
        </w:rPr>
        <w:t>[</w:t>
      </w:r>
      <w:r w:rsidR="002E443B" w:rsidRPr="00001CB3">
        <w:rPr>
          <w:rFonts w:ascii="Times New Roman" w:hAnsi="Times New Roman" w:cs="Times New Roman"/>
          <w:sz w:val="28"/>
          <w:szCs w:val="28"/>
          <w:lang w:val="uk-UA"/>
        </w:rPr>
        <w:t>43</w:t>
      </w:r>
      <w:r w:rsidR="00D1443D" w:rsidRPr="00001CB3">
        <w:rPr>
          <w:rFonts w:ascii="Times New Roman" w:hAnsi="Times New Roman" w:cs="Times New Roman"/>
          <w:bCs/>
          <w:sz w:val="28"/>
          <w:szCs w:val="28"/>
          <w:lang w:val="uk-UA"/>
        </w:rPr>
        <w:t>]</w:t>
      </w:r>
      <w:r w:rsidR="002E443B" w:rsidRPr="00001CB3">
        <w:rPr>
          <w:rFonts w:ascii="Times New Roman" w:hAnsi="Times New Roman" w:cs="Times New Roman"/>
          <w:bCs/>
          <w:sz w:val="28"/>
          <w:szCs w:val="28"/>
          <w:lang w:val="uk-UA"/>
        </w:rPr>
        <w:t>.</w:t>
      </w:r>
    </w:p>
    <w:p w14:paraId="3DA48324" w14:textId="10835BDE" w:rsidR="00D1443D" w:rsidRPr="00001CB3" w:rsidRDefault="00D1443D" w:rsidP="000534D2">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i/>
          <w:sz w:val="28"/>
          <w:szCs w:val="28"/>
          <w:lang w:val="uk-UA"/>
        </w:rPr>
        <w:t>Мета:</w:t>
      </w:r>
      <w:r w:rsidR="00DC1519" w:rsidRPr="00001CB3">
        <w:rPr>
          <w:rFonts w:ascii="Times New Roman" w:hAnsi="Times New Roman" w:cs="Times New Roman"/>
          <w:sz w:val="28"/>
          <w:szCs w:val="28"/>
          <w:lang w:val="uk-UA"/>
        </w:rPr>
        <w:t xml:space="preserve"> </w:t>
      </w:r>
      <w:r w:rsidR="0096356C" w:rsidRPr="00001CB3">
        <w:rPr>
          <w:rFonts w:ascii="Times New Roman" w:hAnsi="Times New Roman" w:cs="Times New Roman"/>
          <w:sz w:val="28"/>
          <w:szCs w:val="28"/>
          <w:lang w:val="uk-UA"/>
        </w:rPr>
        <w:t xml:space="preserve">розвиток лексичної складової мовлення з теми «Тварини», </w:t>
      </w:r>
      <w:r w:rsidR="00DC1519" w:rsidRPr="00001CB3">
        <w:rPr>
          <w:rFonts w:ascii="Times New Roman" w:hAnsi="Times New Roman" w:cs="Times New Roman"/>
          <w:sz w:val="28"/>
          <w:szCs w:val="28"/>
          <w:lang w:val="uk-UA"/>
        </w:rPr>
        <w:t>н</w:t>
      </w:r>
      <w:r w:rsidRPr="00001CB3">
        <w:rPr>
          <w:rFonts w:ascii="Times New Roman" w:hAnsi="Times New Roman" w:cs="Times New Roman"/>
          <w:sz w:val="28"/>
          <w:szCs w:val="28"/>
          <w:lang w:val="uk-UA"/>
        </w:rPr>
        <w:t>авчання дітей класифікувати тварини за різними ознаками</w:t>
      </w:r>
      <w:r w:rsidR="00DC1519" w:rsidRPr="00001CB3">
        <w:rPr>
          <w:rFonts w:ascii="Times New Roman" w:hAnsi="Times New Roman" w:cs="Times New Roman"/>
          <w:sz w:val="28"/>
          <w:szCs w:val="28"/>
          <w:lang w:val="uk-UA"/>
        </w:rPr>
        <w:t>; р</w:t>
      </w:r>
      <w:r w:rsidRPr="00001CB3">
        <w:rPr>
          <w:rFonts w:ascii="Times New Roman" w:hAnsi="Times New Roman" w:cs="Times New Roman"/>
          <w:sz w:val="28"/>
          <w:szCs w:val="28"/>
          <w:lang w:val="uk-UA"/>
        </w:rPr>
        <w:t>озви</w:t>
      </w:r>
      <w:r w:rsidR="00DC1519" w:rsidRPr="00001CB3">
        <w:rPr>
          <w:rFonts w:ascii="Times New Roman" w:hAnsi="Times New Roman" w:cs="Times New Roman"/>
          <w:sz w:val="28"/>
          <w:szCs w:val="28"/>
          <w:lang w:val="uk-UA"/>
        </w:rPr>
        <w:t xml:space="preserve">ток </w:t>
      </w:r>
      <w:r w:rsidRPr="00001CB3">
        <w:rPr>
          <w:rFonts w:ascii="Times New Roman" w:hAnsi="Times New Roman" w:cs="Times New Roman"/>
          <w:sz w:val="28"/>
          <w:szCs w:val="28"/>
          <w:lang w:val="uk-UA"/>
        </w:rPr>
        <w:t>навичок порівняння та узага</w:t>
      </w:r>
      <w:r w:rsidR="00DC1519" w:rsidRPr="00001CB3">
        <w:rPr>
          <w:rFonts w:ascii="Times New Roman" w:hAnsi="Times New Roman" w:cs="Times New Roman"/>
          <w:sz w:val="28"/>
          <w:szCs w:val="28"/>
          <w:lang w:val="uk-UA"/>
        </w:rPr>
        <w:t>льнення; в</w:t>
      </w:r>
      <w:r w:rsidRPr="00001CB3">
        <w:rPr>
          <w:rFonts w:ascii="Times New Roman" w:hAnsi="Times New Roman" w:cs="Times New Roman"/>
          <w:sz w:val="28"/>
          <w:szCs w:val="28"/>
          <w:lang w:val="uk-UA"/>
        </w:rPr>
        <w:t>ивчення інтеграції знань про різні види тварин.</w:t>
      </w:r>
    </w:p>
    <w:p w14:paraId="6B47D431" w14:textId="71A6C89D" w:rsidR="00D1443D" w:rsidRPr="00001CB3" w:rsidRDefault="00D1443D" w:rsidP="000534D2">
      <w:pPr>
        <w:spacing w:after="0" w:line="360" w:lineRule="auto"/>
        <w:ind w:firstLine="709"/>
        <w:jc w:val="both"/>
        <w:rPr>
          <w:rFonts w:ascii="Times New Roman" w:hAnsi="Times New Roman" w:cs="Times New Roman"/>
          <w:sz w:val="28"/>
          <w:szCs w:val="28"/>
        </w:rPr>
      </w:pPr>
      <w:proofErr w:type="spellStart"/>
      <w:r w:rsidRPr="00001CB3">
        <w:rPr>
          <w:rFonts w:ascii="Times New Roman" w:hAnsi="Times New Roman" w:cs="Times New Roman"/>
          <w:i/>
          <w:sz w:val="28"/>
          <w:szCs w:val="28"/>
        </w:rPr>
        <w:lastRenderedPageBreak/>
        <w:t>Хід</w:t>
      </w:r>
      <w:proofErr w:type="spellEnd"/>
      <w:r w:rsidRPr="00001CB3">
        <w:rPr>
          <w:rFonts w:ascii="Times New Roman" w:hAnsi="Times New Roman" w:cs="Times New Roman"/>
          <w:i/>
          <w:sz w:val="28"/>
          <w:szCs w:val="28"/>
        </w:rPr>
        <w:t xml:space="preserve"> </w:t>
      </w:r>
      <w:proofErr w:type="spellStart"/>
      <w:r w:rsidRPr="00001CB3">
        <w:rPr>
          <w:rFonts w:ascii="Times New Roman" w:hAnsi="Times New Roman" w:cs="Times New Roman"/>
          <w:i/>
          <w:sz w:val="28"/>
          <w:szCs w:val="28"/>
        </w:rPr>
        <w:t>програвання</w:t>
      </w:r>
      <w:proofErr w:type="spellEnd"/>
      <w:r w:rsidRPr="00001CB3">
        <w:rPr>
          <w:rFonts w:ascii="Times New Roman" w:hAnsi="Times New Roman" w:cs="Times New Roman"/>
          <w:i/>
          <w:sz w:val="28"/>
          <w:szCs w:val="28"/>
        </w:rPr>
        <w:t xml:space="preserve"> </w:t>
      </w:r>
      <w:proofErr w:type="spellStart"/>
      <w:r w:rsidRPr="00001CB3">
        <w:rPr>
          <w:rFonts w:ascii="Times New Roman" w:hAnsi="Times New Roman" w:cs="Times New Roman"/>
          <w:i/>
          <w:sz w:val="28"/>
          <w:szCs w:val="28"/>
        </w:rPr>
        <w:t>гри</w:t>
      </w:r>
      <w:proofErr w:type="spellEnd"/>
      <w:r w:rsidRPr="00001CB3">
        <w:rPr>
          <w:rFonts w:ascii="Times New Roman" w:hAnsi="Times New Roman" w:cs="Times New Roman"/>
          <w:i/>
          <w:sz w:val="28"/>
          <w:szCs w:val="28"/>
        </w:rPr>
        <w:t>:</w:t>
      </w:r>
      <w:r w:rsidRPr="00001CB3">
        <w:rPr>
          <w:rFonts w:ascii="Times New Roman" w:hAnsi="Times New Roman" w:cs="Times New Roman"/>
          <w:sz w:val="28"/>
          <w:szCs w:val="28"/>
        </w:rPr>
        <w:t xml:space="preserve"> </w:t>
      </w:r>
      <w:r w:rsidR="002006C6" w:rsidRPr="00001CB3">
        <w:rPr>
          <w:rFonts w:ascii="Times New Roman" w:hAnsi="Times New Roman" w:cs="Times New Roman"/>
          <w:sz w:val="28"/>
          <w:szCs w:val="28"/>
          <w:lang w:val="uk-UA"/>
        </w:rPr>
        <w:t>г</w:t>
      </w:r>
      <w:proofErr w:type="spellStart"/>
      <w:r w:rsidRPr="00001CB3">
        <w:rPr>
          <w:rFonts w:ascii="Times New Roman" w:hAnsi="Times New Roman" w:cs="Times New Roman"/>
          <w:sz w:val="28"/>
          <w:szCs w:val="28"/>
        </w:rPr>
        <w:t>ра</w:t>
      </w:r>
      <w:proofErr w:type="spellEnd"/>
      <w:r w:rsidRPr="00001CB3">
        <w:rPr>
          <w:rFonts w:ascii="Times New Roman" w:hAnsi="Times New Roman" w:cs="Times New Roman"/>
          <w:sz w:val="28"/>
          <w:szCs w:val="28"/>
        </w:rPr>
        <w:t xml:space="preserve"> проводиться за допомогою </w:t>
      </w:r>
      <w:proofErr w:type="spellStart"/>
      <w:r w:rsidRPr="00001CB3">
        <w:rPr>
          <w:rFonts w:ascii="Times New Roman" w:hAnsi="Times New Roman" w:cs="Times New Roman"/>
          <w:sz w:val="28"/>
          <w:szCs w:val="28"/>
        </w:rPr>
        <w:t>таблиць</w:t>
      </w:r>
      <w:proofErr w:type="spellEnd"/>
      <w:r w:rsidRPr="00001CB3">
        <w:rPr>
          <w:rFonts w:ascii="Times New Roman" w:hAnsi="Times New Roman" w:cs="Times New Roman"/>
          <w:sz w:val="28"/>
          <w:szCs w:val="28"/>
        </w:rPr>
        <w:t xml:space="preserve">, на яких </w:t>
      </w:r>
      <w:proofErr w:type="spellStart"/>
      <w:r w:rsidRPr="00001CB3">
        <w:rPr>
          <w:rFonts w:ascii="Times New Roman" w:hAnsi="Times New Roman" w:cs="Times New Roman"/>
          <w:sz w:val="28"/>
          <w:szCs w:val="28"/>
        </w:rPr>
        <w:t>зображені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тварини</w:t>
      </w:r>
      <w:proofErr w:type="spellEnd"/>
      <w:r w:rsidRPr="00001CB3">
        <w:rPr>
          <w:rFonts w:ascii="Times New Roman" w:hAnsi="Times New Roman" w:cs="Times New Roman"/>
          <w:sz w:val="28"/>
          <w:szCs w:val="28"/>
        </w:rPr>
        <w:t xml:space="preserve">. </w:t>
      </w:r>
      <w:r w:rsidR="00D0554E" w:rsidRPr="00001CB3">
        <w:rPr>
          <w:rFonts w:ascii="Times New Roman" w:hAnsi="Times New Roman" w:cs="Times New Roman"/>
          <w:sz w:val="28"/>
          <w:szCs w:val="28"/>
          <w:lang w:val="uk-UA"/>
        </w:rPr>
        <w:t>Експериментатор</w:t>
      </w:r>
      <w:r w:rsidRPr="00001CB3">
        <w:rPr>
          <w:rFonts w:ascii="Times New Roman" w:hAnsi="Times New Roman" w:cs="Times New Roman"/>
          <w:sz w:val="28"/>
          <w:szCs w:val="28"/>
        </w:rPr>
        <w:t xml:space="preserve"> ставить перед дітьми </w:t>
      </w:r>
      <w:proofErr w:type="spellStart"/>
      <w:r w:rsidRPr="00001CB3">
        <w:rPr>
          <w:rFonts w:ascii="Times New Roman" w:hAnsi="Times New Roman" w:cs="Times New Roman"/>
          <w:sz w:val="28"/>
          <w:szCs w:val="28"/>
        </w:rPr>
        <w:t>таблиці</w:t>
      </w:r>
      <w:proofErr w:type="spellEnd"/>
      <w:r w:rsidRPr="00001CB3">
        <w:rPr>
          <w:rFonts w:ascii="Times New Roman" w:hAnsi="Times New Roman" w:cs="Times New Roman"/>
          <w:sz w:val="28"/>
          <w:szCs w:val="28"/>
        </w:rPr>
        <w:t xml:space="preserve"> з </w:t>
      </w:r>
      <w:proofErr w:type="spellStart"/>
      <w:r w:rsidRPr="00001CB3">
        <w:rPr>
          <w:rFonts w:ascii="Times New Roman" w:hAnsi="Times New Roman" w:cs="Times New Roman"/>
          <w:sz w:val="28"/>
          <w:szCs w:val="28"/>
        </w:rPr>
        <w:t>різними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тваринами</w:t>
      </w:r>
      <w:proofErr w:type="spellEnd"/>
      <w:r w:rsidRPr="00001CB3">
        <w:rPr>
          <w:rFonts w:ascii="Times New Roman" w:hAnsi="Times New Roman" w:cs="Times New Roman"/>
          <w:sz w:val="28"/>
          <w:szCs w:val="28"/>
        </w:rPr>
        <w:t xml:space="preserve"> та ставить </w:t>
      </w:r>
      <w:proofErr w:type="spellStart"/>
      <w:r w:rsidRPr="00001CB3">
        <w:rPr>
          <w:rFonts w:ascii="Times New Roman" w:hAnsi="Times New Roman" w:cs="Times New Roman"/>
          <w:sz w:val="28"/>
          <w:szCs w:val="28"/>
        </w:rPr>
        <w:t>запитання</w:t>
      </w:r>
      <w:proofErr w:type="spellEnd"/>
      <w:r w:rsidRPr="00001CB3">
        <w:rPr>
          <w:rFonts w:ascii="Times New Roman" w:hAnsi="Times New Roman" w:cs="Times New Roman"/>
          <w:sz w:val="28"/>
          <w:szCs w:val="28"/>
        </w:rPr>
        <w:t xml:space="preserve"> для </w:t>
      </w:r>
      <w:proofErr w:type="spellStart"/>
      <w:r w:rsidRPr="00001CB3">
        <w:rPr>
          <w:rFonts w:ascii="Times New Roman" w:hAnsi="Times New Roman" w:cs="Times New Roman"/>
          <w:sz w:val="28"/>
          <w:szCs w:val="28"/>
        </w:rPr>
        <w:t>кожної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таблиці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Діти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повинні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відповісти</w:t>
      </w:r>
      <w:proofErr w:type="spellEnd"/>
      <w:r w:rsidRPr="00001CB3">
        <w:rPr>
          <w:rFonts w:ascii="Times New Roman" w:hAnsi="Times New Roman" w:cs="Times New Roman"/>
          <w:sz w:val="28"/>
          <w:szCs w:val="28"/>
        </w:rPr>
        <w:t xml:space="preserve"> на </w:t>
      </w:r>
      <w:proofErr w:type="spellStart"/>
      <w:r w:rsidRPr="00001CB3">
        <w:rPr>
          <w:rFonts w:ascii="Times New Roman" w:hAnsi="Times New Roman" w:cs="Times New Roman"/>
          <w:sz w:val="28"/>
          <w:szCs w:val="28"/>
        </w:rPr>
        <w:t>запитання</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отримати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фішку</w:t>
      </w:r>
      <w:proofErr w:type="spellEnd"/>
      <w:r w:rsidRPr="00001CB3">
        <w:rPr>
          <w:rFonts w:ascii="Times New Roman" w:hAnsi="Times New Roman" w:cs="Times New Roman"/>
          <w:sz w:val="28"/>
          <w:szCs w:val="28"/>
        </w:rPr>
        <w:t xml:space="preserve"> за </w:t>
      </w:r>
      <w:proofErr w:type="spellStart"/>
      <w:r w:rsidRPr="00001CB3">
        <w:rPr>
          <w:rFonts w:ascii="Times New Roman" w:hAnsi="Times New Roman" w:cs="Times New Roman"/>
          <w:sz w:val="28"/>
          <w:szCs w:val="28"/>
        </w:rPr>
        <w:t>правильні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відповіді</w:t>
      </w:r>
      <w:proofErr w:type="spellEnd"/>
      <w:r w:rsidRPr="00001CB3">
        <w:rPr>
          <w:rFonts w:ascii="Times New Roman" w:hAnsi="Times New Roman" w:cs="Times New Roman"/>
          <w:sz w:val="28"/>
          <w:szCs w:val="28"/>
        </w:rPr>
        <w:t>.</w:t>
      </w:r>
    </w:p>
    <w:p w14:paraId="730F40D6" w14:textId="06E13B49" w:rsidR="00FE20C0" w:rsidRPr="00001CB3" w:rsidRDefault="00D1443D" w:rsidP="005E3775">
      <w:pPr>
        <w:spacing w:after="0" w:line="360" w:lineRule="auto"/>
        <w:ind w:firstLine="709"/>
        <w:jc w:val="both"/>
        <w:rPr>
          <w:rFonts w:ascii="Times New Roman" w:hAnsi="Times New Roman" w:cs="Times New Roman"/>
          <w:bCs/>
          <w:sz w:val="28"/>
          <w:szCs w:val="28"/>
          <w:lang w:val="uk-UA"/>
        </w:rPr>
      </w:pPr>
      <w:proofErr w:type="spellStart"/>
      <w:r w:rsidRPr="00001CB3">
        <w:rPr>
          <w:rFonts w:ascii="Times New Roman" w:hAnsi="Times New Roman" w:cs="Times New Roman"/>
          <w:i/>
          <w:sz w:val="28"/>
          <w:szCs w:val="28"/>
        </w:rPr>
        <w:t>Інструкція</w:t>
      </w:r>
      <w:proofErr w:type="spellEnd"/>
      <w:r w:rsidRPr="00001CB3">
        <w:rPr>
          <w:rFonts w:ascii="Times New Roman" w:hAnsi="Times New Roman" w:cs="Times New Roman"/>
          <w:i/>
          <w:sz w:val="28"/>
          <w:szCs w:val="28"/>
        </w:rPr>
        <w:t>:</w:t>
      </w:r>
      <w:r w:rsidR="005E3775" w:rsidRPr="00001CB3">
        <w:rPr>
          <w:rFonts w:ascii="Times New Roman" w:hAnsi="Times New Roman" w:cs="Times New Roman"/>
          <w:sz w:val="28"/>
          <w:szCs w:val="28"/>
          <w:lang w:val="uk-UA"/>
        </w:rPr>
        <w:t xml:space="preserve"> експериментатор с</w:t>
      </w:r>
      <w:r w:rsidR="00FE20C0" w:rsidRPr="00001CB3">
        <w:rPr>
          <w:rFonts w:ascii="Times New Roman" w:hAnsi="Times New Roman" w:cs="Times New Roman"/>
          <w:bCs/>
          <w:sz w:val="28"/>
          <w:szCs w:val="28"/>
          <w:lang w:val="uk-UA"/>
        </w:rPr>
        <w:t>тавить перед дітьми таблицю №1, переглядає їх і пропонує негайно відповісти на поставлені ним запитання. За правильні відповіді гравець отримує фішку.</w:t>
      </w:r>
    </w:p>
    <w:p w14:paraId="2B3736E6" w14:textId="5912DA8E" w:rsidR="00FE20C0" w:rsidRPr="00001CB3" w:rsidRDefault="00B622A4" w:rsidP="000534D2">
      <w:pPr>
        <w:spacing w:after="0" w:line="360" w:lineRule="auto"/>
        <w:ind w:firstLine="709"/>
        <w:jc w:val="both"/>
        <w:outlineLvl w:val="0"/>
        <w:rPr>
          <w:rFonts w:ascii="Times New Roman" w:hAnsi="Times New Roman" w:cs="Times New Roman"/>
          <w:bCs/>
          <w:sz w:val="28"/>
          <w:szCs w:val="28"/>
          <w:lang w:val="uk-UA"/>
        </w:rPr>
      </w:pPr>
      <w:r w:rsidRPr="00001CB3">
        <w:rPr>
          <w:rFonts w:ascii="Times New Roman" w:hAnsi="Times New Roman" w:cs="Times New Roman"/>
          <w:bCs/>
          <w:sz w:val="28"/>
          <w:szCs w:val="28"/>
          <w:lang w:val="uk-UA"/>
        </w:rPr>
        <w:t xml:space="preserve">Запитання </w:t>
      </w:r>
      <w:r w:rsidR="00FE20C0" w:rsidRPr="00001CB3">
        <w:rPr>
          <w:rFonts w:ascii="Times New Roman" w:hAnsi="Times New Roman" w:cs="Times New Roman"/>
          <w:bCs/>
          <w:sz w:val="28"/>
          <w:szCs w:val="28"/>
          <w:lang w:val="uk-UA"/>
        </w:rPr>
        <w:t>до таблиці №1:</w:t>
      </w:r>
    </w:p>
    <w:p w14:paraId="0041D16D" w14:textId="77777777" w:rsidR="00FE20C0" w:rsidRPr="00001CB3" w:rsidRDefault="00FE20C0" w:rsidP="005E3775">
      <w:pPr>
        <w:pStyle w:val="a6"/>
        <w:numPr>
          <w:ilvl w:val="0"/>
          <w:numId w:val="42"/>
        </w:numPr>
        <w:spacing w:after="0" w:line="360" w:lineRule="auto"/>
        <w:ind w:left="0" w:firstLine="709"/>
        <w:jc w:val="both"/>
        <w:outlineLvl w:val="0"/>
        <w:rPr>
          <w:rFonts w:ascii="Times New Roman" w:hAnsi="Times New Roman" w:cs="Times New Roman"/>
          <w:bCs/>
          <w:sz w:val="28"/>
          <w:szCs w:val="28"/>
          <w:lang w:val="uk-UA"/>
        </w:rPr>
      </w:pPr>
      <w:r w:rsidRPr="00001CB3">
        <w:rPr>
          <w:rFonts w:ascii="Times New Roman" w:hAnsi="Times New Roman" w:cs="Times New Roman"/>
          <w:bCs/>
          <w:sz w:val="28"/>
          <w:szCs w:val="28"/>
          <w:lang w:val="uk-UA"/>
        </w:rPr>
        <w:t>Як можна назвати всіх, зображених у першому ряду?</w:t>
      </w:r>
    </w:p>
    <w:p w14:paraId="780BFB17" w14:textId="77777777" w:rsidR="00FE20C0" w:rsidRPr="00001CB3" w:rsidRDefault="00FE20C0" w:rsidP="005E3775">
      <w:pPr>
        <w:pStyle w:val="a6"/>
        <w:numPr>
          <w:ilvl w:val="0"/>
          <w:numId w:val="42"/>
        </w:numPr>
        <w:spacing w:after="0" w:line="360" w:lineRule="auto"/>
        <w:ind w:left="0" w:firstLine="709"/>
        <w:jc w:val="both"/>
        <w:outlineLvl w:val="0"/>
        <w:rPr>
          <w:rFonts w:ascii="Times New Roman" w:hAnsi="Times New Roman" w:cs="Times New Roman"/>
          <w:bCs/>
          <w:sz w:val="28"/>
          <w:szCs w:val="28"/>
          <w:lang w:val="uk-UA"/>
        </w:rPr>
      </w:pPr>
      <w:r w:rsidRPr="00001CB3">
        <w:rPr>
          <w:rFonts w:ascii="Times New Roman" w:hAnsi="Times New Roman" w:cs="Times New Roman"/>
          <w:bCs/>
          <w:sz w:val="28"/>
          <w:szCs w:val="28"/>
          <w:lang w:val="uk-UA"/>
        </w:rPr>
        <w:t>Скільки птахів на столі? (горобець, голуб, дятел, снігур).</w:t>
      </w:r>
    </w:p>
    <w:p w14:paraId="7EAC9FE8" w14:textId="77777777" w:rsidR="00FE20C0" w:rsidRPr="00001CB3" w:rsidRDefault="00FE20C0" w:rsidP="005E3775">
      <w:pPr>
        <w:pStyle w:val="a6"/>
        <w:numPr>
          <w:ilvl w:val="0"/>
          <w:numId w:val="42"/>
        </w:numPr>
        <w:spacing w:after="0" w:line="360" w:lineRule="auto"/>
        <w:ind w:left="0" w:firstLine="709"/>
        <w:jc w:val="both"/>
        <w:outlineLvl w:val="0"/>
        <w:rPr>
          <w:rFonts w:ascii="Times New Roman" w:hAnsi="Times New Roman" w:cs="Times New Roman"/>
          <w:bCs/>
          <w:sz w:val="28"/>
          <w:szCs w:val="28"/>
          <w:lang w:val="uk-UA"/>
        </w:rPr>
      </w:pPr>
      <w:r w:rsidRPr="00001CB3">
        <w:rPr>
          <w:rFonts w:ascii="Times New Roman" w:hAnsi="Times New Roman" w:cs="Times New Roman"/>
          <w:bCs/>
          <w:sz w:val="28"/>
          <w:szCs w:val="28"/>
          <w:lang w:val="uk-UA"/>
        </w:rPr>
        <w:t>Кого більше, тварин чи комах? (більше тварин).</w:t>
      </w:r>
    </w:p>
    <w:p w14:paraId="3F7F8DEE" w14:textId="77777777" w:rsidR="00FE20C0" w:rsidRPr="00001CB3" w:rsidRDefault="00FE20C0" w:rsidP="005E3775">
      <w:pPr>
        <w:pStyle w:val="a6"/>
        <w:numPr>
          <w:ilvl w:val="0"/>
          <w:numId w:val="42"/>
        </w:numPr>
        <w:spacing w:after="0" w:line="360" w:lineRule="auto"/>
        <w:ind w:left="0" w:firstLine="709"/>
        <w:jc w:val="both"/>
        <w:outlineLvl w:val="0"/>
        <w:rPr>
          <w:rFonts w:ascii="Times New Roman" w:hAnsi="Times New Roman" w:cs="Times New Roman"/>
          <w:bCs/>
          <w:sz w:val="28"/>
          <w:szCs w:val="28"/>
          <w:lang w:val="uk-UA"/>
        </w:rPr>
      </w:pPr>
      <w:r w:rsidRPr="00001CB3">
        <w:rPr>
          <w:rFonts w:ascii="Times New Roman" w:hAnsi="Times New Roman" w:cs="Times New Roman"/>
          <w:bCs/>
          <w:sz w:val="28"/>
          <w:szCs w:val="28"/>
          <w:lang w:val="uk-UA"/>
        </w:rPr>
        <w:t>На скільки груп можна поділити всіх зображених на таблиці? (на три)</w:t>
      </w:r>
    </w:p>
    <w:p w14:paraId="1B74A6AD" w14:textId="77777777" w:rsidR="00FE20C0" w:rsidRPr="00001CB3" w:rsidRDefault="00FE20C0" w:rsidP="005E3775">
      <w:pPr>
        <w:pStyle w:val="a6"/>
        <w:numPr>
          <w:ilvl w:val="0"/>
          <w:numId w:val="42"/>
        </w:numPr>
        <w:spacing w:after="0" w:line="360" w:lineRule="auto"/>
        <w:ind w:left="0" w:firstLine="709"/>
        <w:jc w:val="both"/>
        <w:outlineLvl w:val="0"/>
        <w:rPr>
          <w:rFonts w:ascii="Times New Roman" w:hAnsi="Times New Roman" w:cs="Times New Roman"/>
          <w:bCs/>
          <w:sz w:val="28"/>
          <w:szCs w:val="28"/>
          <w:lang w:val="uk-UA"/>
        </w:rPr>
      </w:pPr>
      <w:r w:rsidRPr="00001CB3">
        <w:rPr>
          <w:rFonts w:ascii="Times New Roman" w:hAnsi="Times New Roman" w:cs="Times New Roman"/>
          <w:bCs/>
          <w:sz w:val="28"/>
          <w:szCs w:val="28"/>
          <w:lang w:val="uk-UA"/>
        </w:rPr>
        <w:t>Дивіться креслення третього стовпа. (Не плутати з рядком)</w:t>
      </w:r>
    </w:p>
    <w:p w14:paraId="652AEBB3" w14:textId="77777777" w:rsidR="00FE20C0" w:rsidRPr="00001CB3" w:rsidRDefault="00FE20C0" w:rsidP="005E3775">
      <w:pPr>
        <w:pStyle w:val="a6"/>
        <w:numPr>
          <w:ilvl w:val="0"/>
          <w:numId w:val="42"/>
        </w:numPr>
        <w:spacing w:after="0" w:line="360" w:lineRule="auto"/>
        <w:ind w:left="0" w:firstLine="709"/>
        <w:jc w:val="both"/>
        <w:outlineLvl w:val="0"/>
        <w:rPr>
          <w:rFonts w:ascii="Times New Roman" w:hAnsi="Times New Roman" w:cs="Times New Roman"/>
          <w:bCs/>
          <w:sz w:val="28"/>
          <w:szCs w:val="28"/>
          <w:lang w:val="uk-UA"/>
        </w:rPr>
      </w:pPr>
      <w:r w:rsidRPr="00001CB3">
        <w:rPr>
          <w:rFonts w:ascii="Times New Roman" w:hAnsi="Times New Roman" w:cs="Times New Roman"/>
          <w:bCs/>
          <w:sz w:val="28"/>
          <w:szCs w:val="28"/>
          <w:lang w:val="uk-UA"/>
        </w:rPr>
        <w:t>Що спільного у всіх, хто зображений там? (Всі літають).</w:t>
      </w:r>
    </w:p>
    <w:p w14:paraId="3AA11C5A" w14:textId="77777777" w:rsidR="00FE20C0" w:rsidRPr="00001CB3" w:rsidRDefault="00FE20C0" w:rsidP="005E3775">
      <w:pPr>
        <w:pStyle w:val="a6"/>
        <w:numPr>
          <w:ilvl w:val="0"/>
          <w:numId w:val="42"/>
        </w:numPr>
        <w:spacing w:after="0" w:line="360" w:lineRule="auto"/>
        <w:ind w:left="0" w:firstLine="709"/>
        <w:jc w:val="both"/>
        <w:outlineLvl w:val="0"/>
        <w:rPr>
          <w:rFonts w:ascii="Times New Roman" w:hAnsi="Times New Roman" w:cs="Times New Roman"/>
          <w:bCs/>
          <w:sz w:val="28"/>
          <w:szCs w:val="28"/>
          <w:lang w:val="uk-UA"/>
        </w:rPr>
      </w:pPr>
      <w:r w:rsidRPr="00001CB3">
        <w:rPr>
          <w:rFonts w:ascii="Times New Roman" w:hAnsi="Times New Roman" w:cs="Times New Roman"/>
          <w:bCs/>
          <w:sz w:val="28"/>
          <w:szCs w:val="28"/>
          <w:lang w:val="uk-UA"/>
        </w:rPr>
        <w:t>Порівняйте тварин у першому та другому стовпчиках. Які схожості ви помічаєте? (У кожному рядку зображені птах, тварина і комаха).</w:t>
      </w:r>
    </w:p>
    <w:p w14:paraId="51C978DE" w14:textId="754138DD" w:rsidR="00FE20C0" w:rsidRPr="00001CB3" w:rsidRDefault="00FE20C0" w:rsidP="000534D2">
      <w:pPr>
        <w:spacing w:after="0" w:line="360" w:lineRule="auto"/>
        <w:ind w:firstLine="709"/>
        <w:jc w:val="both"/>
        <w:outlineLvl w:val="0"/>
        <w:rPr>
          <w:rFonts w:ascii="Times New Roman" w:hAnsi="Times New Roman" w:cs="Times New Roman"/>
          <w:bCs/>
          <w:sz w:val="28"/>
          <w:szCs w:val="28"/>
          <w:lang w:val="uk-UA"/>
        </w:rPr>
      </w:pPr>
      <w:r w:rsidRPr="00001CB3">
        <w:rPr>
          <w:rFonts w:ascii="Times New Roman" w:hAnsi="Times New Roman" w:cs="Times New Roman"/>
          <w:bCs/>
          <w:sz w:val="28"/>
          <w:szCs w:val="28"/>
          <w:lang w:val="uk-UA"/>
        </w:rPr>
        <w:t>Запитання до таблиці</w:t>
      </w:r>
      <w:r w:rsidR="005E3775" w:rsidRPr="00001CB3">
        <w:rPr>
          <w:rFonts w:ascii="Times New Roman" w:hAnsi="Times New Roman" w:cs="Times New Roman"/>
          <w:bCs/>
          <w:sz w:val="28"/>
          <w:szCs w:val="28"/>
          <w:lang w:val="uk-UA"/>
        </w:rPr>
        <w:t xml:space="preserve"> №2</w:t>
      </w:r>
      <w:r w:rsidRPr="00001CB3">
        <w:rPr>
          <w:rFonts w:ascii="Times New Roman" w:hAnsi="Times New Roman" w:cs="Times New Roman"/>
          <w:bCs/>
          <w:sz w:val="28"/>
          <w:szCs w:val="28"/>
          <w:lang w:val="uk-UA"/>
        </w:rPr>
        <w:t>:</w:t>
      </w:r>
    </w:p>
    <w:p w14:paraId="392EC420" w14:textId="77777777" w:rsidR="00FE20C0" w:rsidRPr="00001CB3" w:rsidRDefault="00FE20C0" w:rsidP="005E3775">
      <w:pPr>
        <w:pStyle w:val="a6"/>
        <w:numPr>
          <w:ilvl w:val="0"/>
          <w:numId w:val="42"/>
        </w:numPr>
        <w:spacing w:after="0" w:line="360" w:lineRule="auto"/>
        <w:ind w:left="0" w:firstLine="709"/>
        <w:jc w:val="both"/>
        <w:outlineLvl w:val="0"/>
        <w:rPr>
          <w:rFonts w:ascii="Times New Roman" w:hAnsi="Times New Roman" w:cs="Times New Roman"/>
          <w:bCs/>
          <w:sz w:val="28"/>
          <w:szCs w:val="28"/>
          <w:lang w:val="uk-UA"/>
        </w:rPr>
      </w:pPr>
      <w:r w:rsidRPr="00001CB3">
        <w:rPr>
          <w:rFonts w:ascii="Times New Roman" w:hAnsi="Times New Roman" w:cs="Times New Roman"/>
          <w:bCs/>
          <w:sz w:val="28"/>
          <w:szCs w:val="28"/>
          <w:lang w:val="uk-UA"/>
        </w:rPr>
        <w:t>Порівняйте тварин у колонках 1 і 2. На які дві групи їх можна поділити? (Дикі та домашні тварини.)</w:t>
      </w:r>
    </w:p>
    <w:p w14:paraId="5226D38B" w14:textId="77777777" w:rsidR="00FE20C0" w:rsidRPr="00001CB3" w:rsidRDefault="00FE20C0" w:rsidP="005E3775">
      <w:pPr>
        <w:pStyle w:val="a6"/>
        <w:numPr>
          <w:ilvl w:val="0"/>
          <w:numId w:val="42"/>
        </w:numPr>
        <w:spacing w:after="0" w:line="360" w:lineRule="auto"/>
        <w:ind w:left="0" w:firstLine="709"/>
        <w:jc w:val="both"/>
        <w:outlineLvl w:val="0"/>
        <w:rPr>
          <w:rFonts w:ascii="Times New Roman" w:hAnsi="Times New Roman" w:cs="Times New Roman"/>
          <w:bCs/>
          <w:sz w:val="28"/>
          <w:szCs w:val="28"/>
          <w:lang w:val="uk-UA"/>
        </w:rPr>
      </w:pPr>
      <w:r w:rsidRPr="00001CB3">
        <w:rPr>
          <w:rFonts w:ascii="Times New Roman" w:hAnsi="Times New Roman" w:cs="Times New Roman"/>
          <w:bCs/>
          <w:sz w:val="28"/>
          <w:szCs w:val="28"/>
          <w:lang w:val="uk-UA"/>
        </w:rPr>
        <w:t>Чи схожі між собою інші тварини в колонках 1 і 2? (Коти – тигри, а лисиці – собаки).</w:t>
      </w:r>
    </w:p>
    <w:p w14:paraId="368E661F" w14:textId="77777777" w:rsidR="00FE20C0" w:rsidRPr="00001CB3" w:rsidRDefault="00FE20C0" w:rsidP="005E3775">
      <w:pPr>
        <w:pStyle w:val="a6"/>
        <w:numPr>
          <w:ilvl w:val="0"/>
          <w:numId w:val="42"/>
        </w:numPr>
        <w:spacing w:after="0" w:line="360" w:lineRule="auto"/>
        <w:ind w:left="0" w:firstLine="709"/>
        <w:jc w:val="both"/>
        <w:outlineLvl w:val="0"/>
        <w:rPr>
          <w:rFonts w:ascii="Times New Roman" w:hAnsi="Times New Roman" w:cs="Times New Roman"/>
          <w:bCs/>
          <w:sz w:val="28"/>
          <w:szCs w:val="28"/>
          <w:lang w:val="uk-UA"/>
        </w:rPr>
      </w:pPr>
      <w:r w:rsidRPr="00001CB3">
        <w:rPr>
          <w:rFonts w:ascii="Times New Roman" w:hAnsi="Times New Roman" w:cs="Times New Roman"/>
          <w:bCs/>
          <w:sz w:val="28"/>
          <w:szCs w:val="28"/>
          <w:lang w:val="uk-UA"/>
        </w:rPr>
        <w:t>Як ви можете назвати всіх зображених у третьому стовпчику? (Птахи)</w:t>
      </w:r>
    </w:p>
    <w:p w14:paraId="0FF078F3" w14:textId="77777777" w:rsidR="00FE20C0" w:rsidRPr="00001CB3" w:rsidRDefault="00FE20C0" w:rsidP="005E3775">
      <w:pPr>
        <w:pStyle w:val="a6"/>
        <w:numPr>
          <w:ilvl w:val="0"/>
          <w:numId w:val="42"/>
        </w:numPr>
        <w:spacing w:after="0" w:line="360" w:lineRule="auto"/>
        <w:ind w:left="0" w:firstLine="709"/>
        <w:jc w:val="both"/>
        <w:outlineLvl w:val="0"/>
        <w:rPr>
          <w:rFonts w:ascii="Times New Roman" w:hAnsi="Times New Roman" w:cs="Times New Roman"/>
          <w:bCs/>
          <w:sz w:val="28"/>
          <w:szCs w:val="28"/>
          <w:lang w:val="uk-UA"/>
        </w:rPr>
      </w:pPr>
      <w:r w:rsidRPr="00001CB3">
        <w:rPr>
          <w:rFonts w:ascii="Times New Roman" w:hAnsi="Times New Roman" w:cs="Times New Roman"/>
          <w:bCs/>
          <w:sz w:val="28"/>
          <w:szCs w:val="28"/>
          <w:lang w:val="uk-UA"/>
        </w:rPr>
        <w:t>Яких птахів більше – домашніх чи диких?</w:t>
      </w:r>
    </w:p>
    <w:p w14:paraId="175CB2E9" w14:textId="77777777" w:rsidR="00FE20C0" w:rsidRPr="00001CB3" w:rsidRDefault="00FE20C0" w:rsidP="005E3775">
      <w:pPr>
        <w:pStyle w:val="a6"/>
        <w:numPr>
          <w:ilvl w:val="0"/>
          <w:numId w:val="42"/>
        </w:numPr>
        <w:spacing w:after="0" w:line="360" w:lineRule="auto"/>
        <w:ind w:left="0" w:firstLine="709"/>
        <w:jc w:val="both"/>
        <w:outlineLvl w:val="0"/>
        <w:rPr>
          <w:rFonts w:ascii="Times New Roman" w:hAnsi="Times New Roman" w:cs="Times New Roman"/>
          <w:bCs/>
          <w:sz w:val="28"/>
          <w:szCs w:val="28"/>
          <w:lang w:val="uk-UA"/>
        </w:rPr>
      </w:pPr>
      <w:r w:rsidRPr="00001CB3">
        <w:rPr>
          <w:rFonts w:ascii="Times New Roman" w:hAnsi="Times New Roman" w:cs="Times New Roman"/>
          <w:bCs/>
          <w:sz w:val="28"/>
          <w:szCs w:val="28"/>
          <w:lang w:val="uk-UA"/>
        </w:rPr>
        <w:t>Порівняйте тварин у рядках 2 і 3. Яку схожість ви бачите?</w:t>
      </w:r>
    </w:p>
    <w:p w14:paraId="5A4843B3" w14:textId="77777777" w:rsidR="00FE20C0" w:rsidRPr="00001CB3" w:rsidRDefault="00FE20C0" w:rsidP="005E3775">
      <w:pPr>
        <w:pStyle w:val="a6"/>
        <w:numPr>
          <w:ilvl w:val="0"/>
          <w:numId w:val="42"/>
        </w:numPr>
        <w:spacing w:after="0" w:line="360" w:lineRule="auto"/>
        <w:ind w:left="0" w:firstLine="709"/>
        <w:jc w:val="both"/>
        <w:outlineLvl w:val="0"/>
        <w:rPr>
          <w:rFonts w:ascii="Times New Roman" w:hAnsi="Times New Roman" w:cs="Times New Roman"/>
          <w:bCs/>
          <w:sz w:val="28"/>
          <w:szCs w:val="28"/>
          <w:lang w:val="uk-UA"/>
        </w:rPr>
      </w:pPr>
      <w:r w:rsidRPr="00001CB3">
        <w:rPr>
          <w:rFonts w:ascii="Times New Roman" w:hAnsi="Times New Roman" w:cs="Times New Roman"/>
          <w:bCs/>
          <w:sz w:val="28"/>
          <w:szCs w:val="28"/>
          <w:lang w:val="uk-UA"/>
        </w:rPr>
        <w:t>(У кожному рядку є домашня тварина, дика тварина).</w:t>
      </w:r>
    </w:p>
    <w:p w14:paraId="215A0691" w14:textId="77777777" w:rsidR="00FE20C0" w:rsidRPr="00001CB3" w:rsidRDefault="00FE20C0" w:rsidP="005E3775">
      <w:pPr>
        <w:pStyle w:val="a6"/>
        <w:numPr>
          <w:ilvl w:val="0"/>
          <w:numId w:val="42"/>
        </w:numPr>
        <w:spacing w:after="0" w:line="360" w:lineRule="auto"/>
        <w:ind w:left="0" w:firstLine="709"/>
        <w:jc w:val="both"/>
        <w:outlineLvl w:val="0"/>
        <w:rPr>
          <w:rFonts w:ascii="Times New Roman" w:hAnsi="Times New Roman" w:cs="Times New Roman"/>
          <w:bCs/>
          <w:sz w:val="28"/>
          <w:szCs w:val="28"/>
          <w:lang w:val="uk-UA"/>
        </w:rPr>
      </w:pPr>
      <w:r w:rsidRPr="00001CB3">
        <w:rPr>
          <w:rFonts w:ascii="Times New Roman" w:hAnsi="Times New Roman" w:cs="Times New Roman"/>
          <w:bCs/>
          <w:sz w:val="28"/>
          <w:szCs w:val="28"/>
          <w:lang w:val="uk-UA"/>
        </w:rPr>
        <w:t>Подивіться на малюнки на таблиці і скажіть, якої тварини більше: домашньої чи дикої. (Порівну)</w:t>
      </w:r>
    </w:p>
    <w:p w14:paraId="15BAA8AB" w14:textId="14970C00" w:rsidR="00FE20C0" w:rsidRPr="00001CB3" w:rsidRDefault="00B622A4" w:rsidP="000534D2">
      <w:pPr>
        <w:spacing w:after="0" w:line="360" w:lineRule="auto"/>
        <w:ind w:firstLine="709"/>
        <w:jc w:val="both"/>
        <w:outlineLvl w:val="0"/>
        <w:rPr>
          <w:rFonts w:ascii="Times New Roman" w:hAnsi="Times New Roman" w:cs="Times New Roman"/>
          <w:bCs/>
          <w:sz w:val="28"/>
          <w:szCs w:val="28"/>
          <w:lang w:val="uk-UA"/>
        </w:rPr>
      </w:pPr>
      <w:r w:rsidRPr="00001CB3">
        <w:rPr>
          <w:rFonts w:ascii="Times New Roman" w:hAnsi="Times New Roman" w:cs="Times New Roman"/>
          <w:bCs/>
          <w:sz w:val="28"/>
          <w:szCs w:val="28"/>
          <w:lang w:val="uk-UA"/>
        </w:rPr>
        <w:t xml:space="preserve">Запитання </w:t>
      </w:r>
      <w:r w:rsidR="00FE20C0" w:rsidRPr="00001CB3">
        <w:rPr>
          <w:rFonts w:ascii="Times New Roman" w:hAnsi="Times New Roman" w:cs="Times New Roman"/>
          <w:bCs/>
          <w:sz w:val="28"/>
          <w:szCs w:val="28"/>
          <w:lang w:val="uk-UA"/>
        </w:rPr>
        <w:t xml:space="preserve">до таблиці </w:t>
      </w:r>
      <w:r w:rsidR="005E3775" w:rsidRPr="00001CB3">
        <w:rPr>
          <w:rFonts w:ascii="Times New Roman" w:hAnsi="Times New Roman" w:cs="Times New Roman"/>
          <w:bCs/>
          <w:sz w:val="28"/>
          <w:szCs w:val="28"/>
          <w:lang w:val="uk-UA"/>
        </w:rPr>
        <w:t>№</w:t>
      </w:r>
      <w:r w:rsidR="00FE20C0" w:rsidRPr="00001CB3">
        <w:rPr>
          <w:rFonts w:ascii="Times New Roman" w:hAnsi="Times New Roman" w:cs="Times New Roman"/>
          <w:bCs/>
          <w:sz w:val="28"/>
          <w:szCs w:val="28"/>
          <w:lang w:val="uk-UA"/>
        </w:rPr>
        <w:t>3:</w:t>
      </w:r>
    </w:p>
    <w:p w14:paraId="34E5603E" w14:textId="77777777" w:rsidR="00FE20C0" w:rsidRPr="00001CB3" w:rsidRDefault="00FE20C0" w:rsidP="005E3775">
      <w:pPr>
        <w:pStyle w:val="a6"/>
        <w:numPr>
          <w:ilvl w:val="0"/>
          <w:numId w:val="42"/>
        </w:numPr>
        <w:spacing w:after="0" w:line="360" w:lineRule="auto"/>
        <w:ind w:left="0" w:firstLine="709"/>
        <w:jc w:val="both"/>
        <w:outlineLvl w:val="0"/>
        <w:rPr>
          <w:rFonts w:ascii="Times New Roman" w:hAnsi="Times New Roman" w:cs="Times New Roman"/>
          <w:bCs/>
          <w:sz w:val="28"/>
          <w:szCs w:val="28"/>
          <w:lang w:val="uk-UA"/>
        </w:rPr>
      </w:pPr>
      <w:r w:rsidRPr="00001CB3">
        <w:rPr>
          <w:rFonts w:ascii="Times New Roman" w:hAnsi="Times New Roman" w:cs="Times New Roman"/>
          <w:bCs/>
          <w:sz w:val="28"/>
          <w:szCs w:val="28"/>
          <w:lang w:val="uk-UA"/>
        </w:rPr>
        <w:lastRenderedPageBreak/>
        <w:t>Які тварини більше часу проводять у воді? (бегемоти, тюлені та бобри).</w:t>
      </w:r>
    </w:p>
    <w:p w14:paraId="5EAA063C" w14:textId="77777777" w:rsidR="00FE20C0" w:rsidRPr="00001CB3" w:rsidRDefault="00FE20C0" w:rsidP="005E3775">
      <w:pPr>
        <w:pStyle w:val="a6"/>
        <w:numPr>
          <w:ilvl w:val="0"/>
          <w:numId w:val="42"/>
        </w:numPr>
        <w:spacing w:after="0" w:line="360" w:lineRule="auto"/>
        <w:ind w:left="0" w:firstLine="709"/>
        <w:jc w:val="both"/>
        <w:outlineLvl w:val="0"/>
        <w:rPr>
          <w:rFonts w:ascii="Times New Roman" w:hAnsi="Times New Roman" w:cs="Times New Roman"/>
          <w:bCs/>
          <w:sz w:val="28"/>
          <w:szCs w:val="28"/>
          <w:lang w:val="uk-UA"/>
        </w:rPr>
      </w:pPr>
      <w:r w:rsidRPr="00001CB3">
        <w:rPr>
          <w:rFonts w:ascii="Times New Roman" w:hAnsi="Times New Roman" w:cs="Times New Roman"/>
          <w:bCs/>
          <w:sz w:val="28"/>
          <w:szCs w:val="28"/>
          <w:lang w:val="uk-UA"/>
        </w:rPr>
        <w:t>Що спільного у тварин у першому ряду? (Це тварини, які живуть у тропічних країнах)</w:t>
      </w:r>
    </w:p>
    <w:p w14:paraId="3BBE1239" w14:textId="77777777" w:rsidR="00FE20C0" w:rsidRPr="00001CB3" w:rsidRDefault="00FE20C0" w:rsidP="005E3775">
      <w:pPr>
        <w:pStyle w:val="a6"/>
        <w:numPr>
          <w:ilvl w:val="0"/>
          <w:numId w:val="42"/>
        </w:numPr>
        <w:spacing w:after="0" w:line="360" w:lineRule="auto"/>
        <w:ind w:left="0" w:firstLine="709"/>
        <w:jc w:val="both"/>
        <w:outlineLvl w:val="0"/>
        <w:rPr>
          <w:rFonts w:ascii="Times New Roman" w:hAnsi="Times New Roman" w:cs="Times New Roman"/>
          <w:bCs/>
          <w:sz w:val="28"/>
          <w:szCs w:val="28"/>
          <w:lang w:val="uk-UA"/>
        </w:rPr>
      </w:pPr>
      <w:r w:rsidRPr="00001CB3">
        <w:rPr>
          <w:rFonts w:ascii="Times New Roman" w:hAnsi="Times New Roman" w:cs="Times New Roman"/>
          <w:bCs/>
          <w:sz w:val="28"/>
          <w:szCs w:val="28"/>
          <w:lang w:val="uk-UA"/>
        </w:rPr>
        <w:t xml:space="preserve">Що спільного у тварин другого ряду? </w:t>
      </w:r>
      <w:r w:rsidRPr="00001CB3">
        <w:rPr>
          <w:rFonts w:ascii="Times New Roman" w:eastAsia="MS Gothic" w:hAnsi="Times New Roman" w:cs="Times New Roman"/>
          <w:bCs/>
          <w:sz w:val="28"/>
          <w:szCs w:val="28"/>
          <w:lang w:val="uk-UA"/>
        </w:rPr>
        <w:t>(</w:t>
      </w:r>
      <w:r w:rsidRPr="00001CB3">
        <w:rPr>
          <w:rFonts w:ascii="Times New Roman" w:hAnsi="Times New Roman" w:cs="Times New Roman"/>
          <w:bCs/>
          <w:sz w:val="28"/>
          <w:szCs w:val="28"/>
          <w:lang w:val="uk-UA"/>
        </w:rPr>
        <w:t>Це тварини, які живуть на півночі)</w:t>
      </w:r>
    </w:p>
    <w:p w14:paraId="05CDFA2A" w14:textId="77777777" w:rsidR="00FE20C0" w:rsidRPr="00001CB3" w:rsidRDefault="00FE20C0" w:rsidP="005E3775">
      <w:pPr>
        <w:pStyle w:val="a6"/>
        <w:numPr>
          <w:ilvl w:val="0"/>
          <w:numId w:val="42"/>
        </w:numPr>
        <w:spacing w:after="0" w:line="360" w:lineRule="auto"/>
        <w:ind w:left="0" w:firstLine="709"/>
        <w:jc w:val="both"/>
        <w:outlineLvl w:val="0"/>
        <w:rPr>
          <w:rFonts w:ascii="Times New Roman" w:hAnsi="Times New Roman" w:cs="Times New Roman"/>
          <w:bCs/>
          <w:sz w:val="28"/>
          <w:szCs w:val="28"/>
          <w:lang w:val="uk-UA"/>
        </w:rPr>
      </w:pPr>
      <w:r w:rsidRPr="00001CB3">
        <w:rPr>
          <w:rFonts w:ascii="Times New Roman" w:hAnsi="Times New Roman" w:cs="Times New Roman"/>
          <w:bCs/>
          <w:sz w:val="28"/>
          <w:szCs w:val="28"/>
          <w:lang w:val="uk-UA"/>
        </w:rPr>
        <w:t>Що спільного у тварин третього ряду? (Ці тварини живуть в інших лісах.)</w:t>
      </w:r>
    </w:p>
    <w:p w14:paraId="4A02CE7C" w14:textId="77777777" w:rsidR="00FE20C0" w:rsidRPr="00001CB3" w:rsidRDefault="00FE20C0" w:rsidP="005E3775">
      <w:pPr>
        <w:pStyle w:val="a6"/>
        <w:numPr>
          <w:ilvl w:val="0"/>
          <w:numId w:val="42"/>
        </w:numPr>
        <w:spacing w:after="0" w:line="360" w:lineRule="auto"/>
        <w:ind w:left="0" w:firstLine="709"/>
        <w:jc w:val="both"/>
        <w:outlineLvl w:val="0"/>
        <w:rPr>
          <w:rFonts w:ascii="Times New Roman" w:hAnsi="Times New Roman" w:cs="Times New Roman"/>
          <w:bCs/>
          <w:sz w:val="28"/>
          <w:szCs w:val="28"/>
          <w:lang w:val="uk-UA"/>
        </w:rPr>
      </w:pPr>
      <w:r w:rsidRPr="00001CB3">
        <w:rPr>
          <w:rFonts w:ascii="Times New Roman" w:hAnsi="Times New Roman" w:cs="Times New Roman"/>
          <w:bCs/>
          <w:sz w:val="28"/>
          <w:szCs w:val="28"/>
          <w:lang w:val="uk-UA"/>
        </w:rPr>
        <w:t>Що спільного у тварин четвертого ряду? (Вони живуть у воді протягом тривалого періоду часу.</w:t>
      </w:r>
    </w:p>
    <w:p w14:paraId="68B851D9" w14:textId="77777777" w:rsidR="00FE20C0" w:rsidRPr="00001CB3" w:rsidRDefault="00FE20C0" w:rsidP="005E3775">
      <w:pPr>
        <w:pStyle w:val="a6"/>
        <w:numPr>
          <w:ilvl w:val="0"/>
          <w:numId w:val="42"/>
        </w:numPr>
        <w:spacing w:after="0" w:line="360" w:lineRule="auto"/>
        <w:ind w:left="0" w:firstLine="709"/>
        <w:jc w:val="both"/>
        <w:outlineLvl w:val="0"/>
        <w:rPr>
          <w:rFonts w:ascii="Times New Roman" w:hAnsi="Times New Roman" w:cs="Times New Roman"/>
          <w:bCs/>
          <w:sz w:val="28"/>
          <w:szCs w:val="28"/>
          <w:lang w:val="uk-UA"/>
        </w:rPr>
      </w:pPr>
      <w:r w:rsidRPr="00001CB3">
        <w:rPr>
          <w:rFonts w:ascii="Times New Roman" w:hAnsi="Times New Roman" w:cs="Times New Roman"/>
          <w:bCs/>
          <w:sz w:val="28"/>
          <w:szCs w:val="28"/>
          <w:lang w:val="uk-UA"/>
        </w:rPr>
        <w:t>Які тварини їдять рибу?</w:t>
      </w:r>
    </w:p>
    <w:p w14:paraId="0228D3C4" w14:textId="77777777" w:rsidR="00FE20C0" w:rsidRPr="00001CB3" w:rsidRDefault="00FE20C0" w:rsidP="005E3775">
      <w:pPr>
        <w:pStyle w:val="a6"/>
        <w:numPr>
          <w:ilvl w:val="0"/>
          <w:numId w:val="42"/>
        </w:numPr>
        <w:spacing w:after="0" w:line="360" w:lineRule="auto"/>
        <w:ind w:left="0" w:firstLine="709"/>
        <w:jc w:val="both"/>
        <w:outlineLvl w:val="0"/>
        <w:rPr>
          <w:rFonts w:ascii="Times New Roman" w:hAnsi="Times New Roman" w:cs="Times New Roman"/>
          <w:bCs/>
          <w:sz w:val="28"/>
          <w:szCs w:val="28"/>
          <w:lang w:val="uk-UA"/>
        </w:rPr>
      </w:pPr>
      <w:r w:rsidRPr="00001CB3">
        <w:rPr>
          <w:rFonts w:ascii="Times New Roman" w:hAnsi="Times New Roman" w:cs="Times New Roman"/>
          <w:bCs/>
          <w:sz w:val="28"/>
          <w:szCs w:val="28"/>
          <w:lang w:val="uk-UA"/>
        </w:rPr>
        <w:t>Запитання та завдання таблиці 4:</w:t>
      </w:r>
    </w:p>
    <w:p w14:paraId="7350C930" w14:textId="77777777" w:rsidR="00FE20C0" w:rsidRPr="00001CB3" w:rsidRDefault="00FE20C0" w:rsidP="005E3775">
      <w:pPr>
        <w:pStyle w:val="a6"/>
        <w:numPr>
          <w:ilvl w:val="0"/>
          <w:numId w:val="42"/>
        </w:numPr>
        <w:spacing w:after="0" w:line="360" w:lineRule="auto"/>
        <w:ind w:left="0" w:firstLine="709"/>
        <w:jc w:val="both"/>
        <w:outlineLvl w:val="0"/>
        <w:rPr>
          <w:rFonts w:ascii="Times New Roman" w:hAnsi="Times New Roman" w:cs="Times New Roman"/>
          <w:bCs/>
          <w:sz w:val="28"/>
          <w:szCs w:val="28"/>
          <w:lang w:val="uk-UA"/>
        </w:rPr>
      </w:pPr>
      <w:r w:rsidRPr="00001CB3">
        <w:rPr>
          <w:rFonts w:ascii="Times New Roman" w:hAnsi="Times New Roman" w:cs="Times New Roman"/>
          <w:bCs/>
          <w:sz w:val="28"/>
          <w:szCs w:val="28"/>
          <w:lang w:val="uk-UA"/>
        </w:rPr>
        <w:t>Назвіть риб.</w:t>
      </w:r>
    </w:p>
    <w:p w14:paraId="7D431F1C" w14:textId="77777777" w:rsidR="00FE20C0" w:rsidRPr="00001CB3" w:rsidRDefault="00FE20C0" w:rsidP="005E3775">
      <w:pPr>
        <w:pStyle w:val="a6"/>
        <w:numPr>
          <w:ilvl w:val="0"/>
          <w:numId w:val="42"/>
        </w:numPr>
        <w:spacing w:after="0" w:line="360" w:lineRule="auto"/>
        <w:ind w:left="0" w:firstLine="709"/>
        <w:jc w:val="both"/>
        <w:outlineLvl w:val="0"/>
        <w:rPr>
          <w:rFonts w:ascii="Times New Roman" w:hAnsi="Times New Roman" w:cs="Times New Roman"/>
          <w:bCs/>
          <w:sz w:val="28"/>
          <w:szCs w:val="28"/>
          <w:lang w:val="uk-UA"/>
        </w:rPr>
      </w:pPr>
      <w:r w:rsidRPr="00001CB3">
        <w:rPr>
          <w:rFonts w:ascii="Times New Roman" w:hAnsi="Times New Roman" w:cs="Times New Roman"/>
          <w:bCs/>
          <w:sz w:val="28"/>
          <w:szCs w:val="28"/>
          <w:lang w:val="uk-UA"/>
        </w:rPr>
        <w:t>Назвіть птахів.</w:t>
      </w:r>
    </w:p>
    <w:p w14:paraId="130D82DD" w14:textId="77777777" w:rsidR="00FE20C0" w:rsidRPr="00001CB3" w:rsidRDefault="00FE20C0" w:rsidP="005E3775">
      <w:pPr>
        <w:pStyle w:val="a6"/>
        <w:numPr>
          <w:ilvl w:val="0"/>
          <w:numId w:val="42"/>
        </w:numPr>
        <w:spacing w:after="0" w:line="360" w:lineRule="auto"/>
        <w:ind w:left="0" w:firstLine="709"/>
        <w:jc w:val="both"/>
        <w:outlineLvl w:val="0"/>
        <w:rPr>
          <w:rFonts w:ascii="Times New Roman" w:hAnsi="Times New Roman" w:cs="Times New Roman"/>
          <w:bCs/>
          <w:sz w:val="28"/>
          <w:szCs w:val="28"/>
          <w:lang w:val="uk-UA"/>
        </w:rPr>
      </w:pPr>
      <w:r w:rsidRPr="00001CB3">
        <w:rPr>
          <w:rFonts w:ascii="Times New Roman" w:hAnsi="Times New Roman" w:cs="Times New Roman"/>
          <w:bCs/>
          <w:sz w:val="28"/>
          <w:szCs w:val="28"/>
          <w:lang w:val="uk-UA"/>
        </w:rPr>
        <w:t>Птахи і риби – кого більше?</w:t>
      </w:r>
    </w:p>
    <w:p w14:paraId="08621E59" w14:textId="77777777" w:rsidR="00FE20C0" w:rsidRPr="00001CB3" w:rsidRDefault="00FE20C0" w:rsidP="005E3775">
      <w:pPr>
        <w:pStyle w:val="a6"/>
        <w:numPr>
          <w:ilvl w:val="0"/>
          <w:numId w:val="42"/>
        </w:numPr>
        <w:spacing w:after="0" w:line="360" w:lineRule="auto"/>
        <w:ind w:left="0" w:firstLine="709"/>
        <w:jc w:val="both"/>
        <w:outlineLvl w:val="0"/>
        <w:rPr>
          <w:rFonts w:ascii="Times New Roman" w:hAnsi="Times New Roman" w:cs="Times New Roman"/>
          <w:bCs/>
          <w:sz w:val="28"/>
          <w:szCs w:val="28"/>
          <w:lang w:val="uk-UA"/>
        </w:rPr>
      </w:pPr>
      <w:r w:rsidRPr="00001CB3">
        <w:rPr>
          <w:rFonts w:ascii="Times New Roman" w:hAnsi="Times New Roman" w:cs="Times New Roman"/>
          <w:bCs/>
          <w:sz w:val="28"/>
          <w:szCs w:val="28"/>
          <w:lang w:val="uk-UA"/>
        </w:rPr>
        <w:t>Назвіть усіх морських істот. Який найбільший?</w:t>
      </w:r>
    </w:p>
    <w:p w14:paraId="3732E971" w14:textId="77777777" w:rsidR="00FE20C0" w:rsidRPr="00001CB3" w:rsidRDefault="00FE20C0" w:rsidP="005E3775">
      <w:pPr>
        <w:pStyle w:val="a6"/>
        <w:numPr>
          <w:ilvl w:val="0"/>
          <w:numId w:val="42"/>
        </w:numPr>
        <w:spacing w:after="0" w:line="360" w:lineRule="auto"/>
        <w:ind w:left="0" w:firstLine="709"/>
        <w:jc w:val="both"/>
        <w:outlineLvl w:val="0"/>
        <w:rPr>
          <w:rFonts w:ascii="Times New Roman" w:hAnsi="Times New Roman" w:cs="Times New Roman"/>
          <w:bCs/>
          <w:sz w:val="28"/>
          <w:szCs w:val="28"/>
          <w:lang w:val="uk-UA"/>
        </w:rPr>
      </w:pPr>
      <w:r w:rsidRPr="00001CB3">
        <w:rPr>
          <w:rFonts w:ascii="Times New Roman" w:hAnsi="Times New Roman" w:cs="Times New Roman"/>
          <w:bCs/>
          <w:sz w:val="28"/>
          <w:szCs w:val="28"/>
          <w:lang w:val="uk-UA"/>
        </w:rPr>
        <w:t>Які тварини живуть у холодному Північному морі?</w:t>
      </w:r>
    </w:p>
    <w:p w14:paraId="373254DD" w14:textId="77777777" w:rsidR="00FE20C0" w:rsidRPr="00001CB3" w:rsidRDefault="00FE20C0" w:rsidP="005E3775">
      <w:pPr>
        <w:pStyle w:val="a6"/>
        <w:numPr>
          <w:ilvl w:val="0"/>
          <w:numId w:val="42"/>
        </w:numPr>
        <w:spacing w:after="0" w:line="360" w:lineRule="auto"/>
        <w:ind w:left="0" w:firstLine="709"/>
        <w:jc w:val="both"/>
        <w:outlineLvl w:val="0"/>
        <w:rPr>
          <w:rFonts w:ascii="Times New Roman" w:hAnsi="Times New Roman" w:cs="Times New Roman"/>
          <w:bCs/>
          <w:sz w:val="28"/>
          <w:szCs w:val="28"/>
          <w:lang w:val="uk-UA"/>
        </w:rPr>
      </w:pPr>
      <w:r w:rsidRPr="00001CB3">
        <w:rPr>
          <w:rFonts w:ascii="Times New Roman" w:hAnsi="Times New Roman" w:cs="Times New Roman"/>
          <w:bCs/>
          <w:sz w:val="28"/>
          <w:szCs w:val="28"/>
          <w:lang w:val="uk-UA"/>
        </w:rPr>
        <w:t>Порівняйте тварин у першому та другому стовпчиках. Які схожості ви помічаєте? (Риба, птах, морська істота.)</w:t>
      </w:r>
    </w:p>
    <w:p w14:paraId="20EE80B2" w14:textId="77777777" w:rsidR="00FE20C0" w:rsidRPr="00001CB3" w:rsidRDefault="00FE20C0" w:rsidP="005E3775">
      <w:pPr>
        <w:pStyle w:val="a6"/>
        <w:numPr>
          <w:ilvl w:val="0"/>
          <w:numId w:val="42"/>
        </w:numPr>
        <w:spacing w:after="0" w:line="360" w:lineRule="auto"/>
        <w:ind w:left="0" w:firstLine="709"/>
        <w:jc w:val="both"/>
        <w:outlineLvl w:val="0"/>
        <w:rPr>
          <w:rFonts w:ascii="Times New Roman" w:hAnsi="Times New Roman" w:cs="Times New Roman"/>
          <w:bCs/>
          <w:sz w:val="28"/>
          <w:szCs w:val="28"/>
          <w:lang w:val="uk-UA"/>
        </w:rPr>
      </w:pPr>
      <w:r w:rsidRPr="00001CB3">
        <w:rPr>
          <w:rFonts w:ascii="Times New Roman" w:hAnsi="Times New Roman" w:cs="Times New Roman"/>
          <w:bCs/>
          <w:sz w:val="28"/>
          <w:szCs w:val="28"/>
          <w:lang w:val="uk-UA"/>
        </w:rPr>
        <w:t>Порівняйте тварин у першому і третьому рядах. Які схожості ви помічаєте? (Одна риба, один птах)</w:t>
      </w:r>
    </w:p>
    <w:p w14:paraId="78CC0168" w14:textId="611A4A83" w:rsidR="00FE20C0" w:rsidRPr="00001CB3" w:rsidRDefault="00FE20C0" w:rsidP="005E3775">
      <w:pPr>
        <w:pStyle w:val="a6"/>
        <w:numPr>
          <w:ilvl w:val="0"/>
          <w:numId w:val="42"/>
        </w:numPr>
        <w:spacing w:after="0" w:line="360" w:lineRule="auto"/>
        <w:ind w:left="0" w:firstLine="709"/>
        <w:jc w:val="both"/>
        <w:outlineLvl w:val="0"/>
        <w:rPr>
          <w:rFonts w:ascii="Times New Roman" w:hAnsi="Times New Roman" w:cs="Times New Roman"/>
          <w:bCs/>
          <w:sz w:val="28"/>
          <w:szCs w:val="28"/>
          <w:lang w:val="uk-UA"/>
        </w:rPr>
      </w:pPr>
      <w:r w:rsidRPr="00001CB3">
        <w:rPr>
          <w:rFonts w:ascii="Times New Roman" w:hAnsi="Times New Roman" w:cs="Times New Roman"/>
          <w:bCs/>
          <w:sz w:val="28"/>
          <w:szCs w:val="28"/>
          <w:lang w:val="uk-UA"/>
        </w:rPr>
        <w:t>Що спільного у всіх тварин? (Вс</w:t>
      </w:r>
      <w:r w:rsidR="00D1443D" w:rsidRPr="00001CB3">
        <w:rPr>
          <w:rFonts w:ascii="Times New Roman" w:hAnsi="Times New Roman" w:cs="Times New Roman"/>
          <w:bCs/>
          <w:sz w:val="28"/>
          <w:szCs w:val="28"/>
          <w:lang w:val="uk-UA"/>
        </w:rPr>
        <w:t>і вони живуть у воді)</w:t>
      </w:r>
      <w:r w:rsidRPr="00001CB3">
        <w:rPr>
          <w:rFonts w:ascii="Times New Roman" w:hAnsi="Times New Roman" w:cs="Times New Roman"/>
          <w:bCs/>
          <w:sz w:val="28"/>
          <w:szCs w:val="28"/>
          <w:lang w:val="uk-UA"/>
        </w:rPr>
        <w:t>.</w:t>
      </w:r>
    </w:p>
    <w:p w14:paraId="6C45AAF5" w14:textId="1078D6BB" w:rsidR="00D1443D" w:rsidRPr="00001CB3" w:rsidRDefault="00D1443D" w:rsidP="000534D2">
      <w:pPr>
        <w:spacing w:after="0" w:line="360" w:lineRule="auto"/>
        <w:ind w:firstLine="709"/>
        <w:jc w:val="both"/>
        <w:rPr>
          <w:rFonts w:ascii="Times New Roman" w:hAnsi="Times New Roman" w:cs="Times New Roman"/>
          <w:sz w:val="28"/>
          <w:szCs w:val="28"/>
        </w:rPr>
      </w:pPr>
      <w:proofErr w:type="spellStart"/>
      <w:r w:rsidRPr="00001CB3">
        <w:rPr>
          <w:rFonts w:ascii="Times New Roman" w:hAnsi="Times New Roman" w:cs="Times New Roman"/>
          <w:i/>
          <w:sz w:val="28"/>
          <w:szCs w:val="28"/>
        </w:rPr>
        <w:t>Рівні</w:t>
      </w:r>
      <w:proofErr w:type="spellEnd"/>
      <w:r w:rsidRPr="00001CB3">
        <w:rPr>
          <w:rFonts w:ascii="Times New Roman" w:hAnsi="Times New Roman" w:cs="Times New Roman"/>
          <w:i/>
          <w:sz w:val="28"/>
          <w:szCs w:val="28"/>
        </w:rPr>
        <w:t xml:space="preserve"> </w:t>
      </w:r>
      <w:proofErr w:type="spellStart"/>
      <w:r w:rsidRPr="00001CB3">
        <w:rPr>
          <w:rFonts w:ascii="Times New Roman" w:hAnsi="Times New Roman" w:cs="Times New Roman"/>
          <w:i/>
          <w:sz w:val="28"/>
          <w:szCs w:val="28"/>
        </w:rPr>
        <w:t>допомоги</w:t>
      </w:r>
      <w:proofErr w:type="spellEnd"/>
      <w:r w:rsidRPr="00001CB3">
        <w:rPr>
          <w:rFonts w:ascii="Times New Roman" w:hAnsi="Times New Roman" w:cs="Times New Roman"/>
          <w:i/>
          <w:sz w:val="28"/>
          <w:szCs w:val="28"/>
        </w:rPr>
        <w:t>:</w:t>
      </w:r>
      <w:r w:rsidR="006F48B6" w:rsidRPr="00001CB3">
        <w:rPr>
          <w:rFonts w:ascii="Times New Roman" w:hAnsi="Times New Roman" w:cs="Times New Roman"/>
          <w:i/>
          <w:sz w:val="28"/>
          <w:szCs w:val="28"/>
          <w:lang w:val="uk-UA"/>
        </w:rPr>
        <w:t xml:space="preserve"> </w:t>
      </w:r>
      <w:r w:rsidR="006F48B6" w:rsidRPr="00001CB3">
        <w:rPr>
          <w:rFonts w:ascii="Times New Roman" w:hAnsi="Times New Roman" w:cs="Times New Roman"/>
          <w:sz w:val="28"/>
          <w:szCs w:val="28"/>
          <w:lang w:val="uk-UA"/>
        </w:rPr>
        <w:t>експериментатору</w:t>
      </w:r>
      <w:r w:rsidR="006F48B6"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можна</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надавати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допомогу</w:t>
      </w:r>
      <w:proofErr w:type="spellEnd"/>
      <w:r w:rsidRPr="00001CB3">
        <w:rPr>
          <w:rFonts w:ascii="Times New Roman" w:hAnsi="Times New Roman" w:cs="Times New Roman"/>
          <w:sz w:val="28"/>
          <w:szCs w:val="28"/>
        </w:rPr>
        <w:t xml:space="preserve"> в </w:t>
      </w:r>
      <w:proofErr w:type="spellStart"/>
      <w:r w:rsidRPr="00001CB3">
        <w:rPr>
          <w:rFonts w:ascii="Times New Roman" w:hAnsi="Times New Roman" w:cs="Times New Roman"/>
          <w:sz w:val="28"/>
          <w:szCs w:val="28"/>
        </w:rPr>
        <w:t>розумінні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запитань</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відповідей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якщо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діти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мають</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труднощі</w:t>
      </w:r>
      <w:proofErr w:type="spellEnd"/>
      <w:r w:rsidRPr="00001CB3">
        <w:rPr>
          <w:rFonts w:ascii="Times New Roman" w:hAnsi="Times New Roman" w:cs="Times New Roman"/>
          <w:sz w:val="28"/>
          <w:szCs w:val="28"/>
        </w:rPr>
        <w:t>.</w:t>
      </w:r>
    </w:p>
    <w:p w14:paraId="73D3F757" w14:textId="16349E88" w:rsidR="00D1443D" w:rsidRPr="00001CB3" w:rsidRDefault="00D1443D" w:rsidP="000534D2">
      <w:pPr>
        <w:spacing w:after="0" w:line="360" w:lineRule="auto"/>
        <w:ind w:firstLine="709"/>
        <w:jc w:val="both"/>
        <w:rPr>
          <w:rFonts w:ascii="Times New Roman" w:hAnsi="Times New Roman" w:cs="Times New Roman"/>
          <w:sz w:val="28"/>
          <w:szCs w:val="28"/>
        </w:rPr>
      </w:pPr>
      <w:proofErr w:type="spellStart"/>
      <w:r w:rsidRPr="00001CB3">
        <w:rPr>
          <w:rFonts w:ascii="Times New Roman" w:hAnsi="Times New Roman" w:cs="Times New Roman"/>
          <w:i/>
          <w:sz w:val="28"/>
          <w:szCs w:val="28"/>
        </w:rPr>
        <w:t>Примітки</w:t>
      </w:r>
      <w:proofErr w:type="spellEnd"/>
      <w:r w:rsidRPr="00001CB3">
        <w:rPr>
          <w:rFonts w:ascii="Times New Roman" w:hAnsi="Times New Roman" w:cs="Times New Roman"/>
          <w:i/>
          <w:sz w:val="28"/>
          <w:szCs w:val="28"/>
        </w:rPr>
        <w:t>:</w:t>
      </w:r>
      <w:r w:rsidR="006F48B6" w:rsidRPr="00001CB3">
        <w:rPr>
          <w:rFonts w:ascii="Times New Roman" w:hAnsi="Times New Roman" w:cs="Times New Roman"/>
          <w:i/>
          <w:sz w:val="28"/>
          <w:szCs w:val="28"/>
          <w:lang w:val="uk-UA"/>
        </w:rPr>
        <w:t xml:space="preserve"> </w:t>
      </w:r>
      <w:r w:rsidR="006F48B6" w:rsidRPr="00001CB3">
        <w:rPr>
          <w:rFonts w:ascii="Times New Roman" w:hAnsi="Times New Roman" w:cs="Times New Roman"/>
          <w:sz w:val="28"/>
          <w:szCs w:val="28"/>
          <w:lang w:val="uk-UA"/>
        </w:rPr>
        <w:t>г</w:t>
      </w:r>
      <w:proofErr w:type="spellStart"/>
      <w:r w:rsidRPr="00001CB3">
        <w:rPr>
          <w:rFonts w:ascii="Times New Roman" w:hAnsi="Times New Roman" w:cs="Times New Roman"/>
          <w:sz w:val="28"/>
          <w:szCs w:val="28"/>
        </w:rPr>
        <w:t>ра</w:t>
      </w:r>
      <w:proofErr w:type="spellEnd"/>
      <w:r w:rsidRPr="00001CB3">
        <w:rPr>
          <w:rFonts w:ascii="Times New Roman" w:hAnsi="Times New Roman" w:cs="Times New Roman"/>
          <w:sz w:val="28"/>
          <w:szCs w:val="28"/>
        </w:rPr>
        <w:t xml:space="preserve"> сприяє розвитку </w:t>
      </w:r>
      <w:proofErr w:type="spellStart"/>
      <w:r w:rsidRPr="00001CB3">
        <w:rPr>
          <w:rFonts w:ascii="Times New Roman" w:hAnsi="Times New Roman" w:cs="Times New Roman"/>
          <w:sz w:val="28"/>
          <w:szCs w:val="28"/>
        </w:rPr>
        <w:t>логічного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мислення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класифікаційних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навичок</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навичок</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порівняння</w:t>
      </w:r>
      <w:proofErr w:type="spellEnd"/>
      <w:r w:rsidR="006F48B6" w:rsidRPr="00001CB3">
        <w:rPr>
          <w:rFonts w:ascii="Times New Roman" w:hAnsi="Times New Roman" w:cs="Times New Roman"/>
          <w:sz w:val="28"/>
          <w:szCs w:val="28"/>
          <w:lang w:val="uk-UA"/>
        </w:rPr>
        <w:t xml:space="preserve">; </w:t>
      </w:r>
      <w:proofErr w:type="spellStart"/>
      <w:r w:rsidRPr="00001CB3">
        <w:rPr>
          <w:rFonts w:ascii="Times New Roman" w:hAnsi="Times New Roman" w:cs="Times New Roman"/>
          <w:sz w:val="28"/>
          <w:szCs w:val="28"/>
        </w:rPr>
        <w:t>допомагає</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дітям</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інтегрувати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знання</w:t>
      </w:r>
      <w:proofErr w:type="spellEnd"/>
      <w:r w:rsidRPr="00001CB3">
        <w:rPr>
          <w:rFonts w:ascii="Times New Roman" w:hAnsi="Times New Roman" w:cs="Times New Roman"/>
          <w:sz w:val="28"/>
          <w:szCs w:val="28"/>
        </w:rPr>
        <w:t xml:space="preserve"> про різні </w:t>
      </w:r>
      <w:proofErr w:type="spellStart"/>
      <w:r w:rsidRPr="00001CB3">
        <w:rPr>
          <w:rFonts w:ascii="Times New Roman" w:hAnsi="Times New Roman" w:cs="Times New Roman"/>
          <w:sz w:val="28"/>
          <w:szCs w:val="28"/>
        </w:rPr>
        <w:t>види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тварин</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використовувати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мовні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навички</w:t>
      </w:r>
      <w:proofErr w:type="spellEnd"/>
      <w:r w:rsidRPr="00001CB3">
        <w:rPr>
          <w:rFonts w:ascii="Times New Roman" w:hAnsi="Times New Roman" w:cs="Times New Roman"/>
          <w:sz w:val="28"/>
          <w:szCs w:val="28"/>
        </w:rPr>
        <w:t xml:space="preserve"> під час </w:t>
      </w:r>
      <w:proofErr w:type="spellStart"/>
      <w:r w:rsidRPr="00001CB3">
        <w:rPr>
          <w:rFonts w:ascii="Times New Roman" w:hAnsi="Times New Roman" w:cs="Times New Roman"/>
          <w:sz w:val="28"/>
          <w:szCs w:val="28"/>
        </w:rPr>
        <w:t>діалогу</w:t>
      </w:r>
      <w:proofErr w:type="spellEnd"/>
      <w:r w:rsidRPr="00001CB3">
        <w:rPr>
          <w:rFonts w:ascii="Times New Roman" w:hAnsi="Times New Roman" w:cs="Times New Roman"/>
          <w:sz w:val="28"/>
          <w:szCs w:val="28"/>
        </w:rPr>
        <w:t>.</w:t>
      </w:r>
    </w:p>
    <w:p w14:paraId="27E465CC" w14:textId="1621B27A" w:rsidR="006F71BB" w:rsidRPr="00001CB3" w:rsidRDefault="006F71BB" w:rsidP="006F71BB">
      <w:pPr>
        <w:spacing w:after="0" w:line="360" w:lineRule="auto"/>
        <w:ind w:firstLine="709"/>
        <w:jc w:val="both"/>
        <w:rPr>
          <w:rFonts w:ascii="Times New Roman" w:hAnsi="Times New Roman" w:cs="Times New Roman"/>
          <w:bCs/>
          <w:sz w:val="28"/>
          <w:szCs w:val="28"/>
          <w:lang w:val="uk-UA"/>
        </w:rPr>
      </w:pPr>
      <w:r w:rsidRPr="00001CB3">
        <w:rPr>
          <w:rFonts w:ascii="Times New Roman" w:hAnsi="Times New Roman" w:cs="Times New Roman"/>
          <w:i/>
          <w:sz w:val="28"/>
          <w:szCs w:val="28"/>
          <w:lang w:val="uk-UA"/>
        </w:rPr>
        <w:t>Варіанти лексичних тем для даної гри</w:t>
      </w:r>
      <w:r w:rsidRPr="00001CB3">
        <w:rPr>
          <w:rFonts w:ascii="Times New Roman" w:hAnsi="Times New Roman" w:cs="Times New Roman"/>
          <w:sz w:val="28"/>
          <w:szCs w:val="28"/>
          <w:lang w:val="uk-UA"/>
        </w:rPr>
        <w:t xml:space="preserve">: </w:t>
      </w:r>
      <w:r w:rsidR="0096356C" w:rsidRPr="00001CB3">
        <w:rPr>
          <w:rFonts w:ascii="Times New Roman" w:hAnsi="Times New Roman" w:cs="Times New Roman"/>
          <w:bCs/>
          <w:sz w:val="28"/>
          <w:szCs w:val="28"/>
          <w:lang w:val="uk-UA"/>
        </w:rPr>
        <w:t>комахи, тварини, птахи, морські мешканці.</w:t>
      </w:r>
    </w:p>
    <w:p w14:paraId="455EDD54" w14:textId="73A67A1A" w:rsidR="00FE20C0" w:rsidRPr="00001CB3" w:rsidRDefault="00FE20C0" w:rsidP="000534D2">
      <w:pPr>
        <w:spacing w:after="0" w:line="360" w:lineRule="auto"/>
        <w:ind w:firstLine="709"/>
        <w:jc w:val="both"/>
        <w:outlineLvl w:val="1"/>
        <w:rPr>
          <w:rFonts w:ascii="Times New Roman" w:hAnsi="Times New Roman" w:cs="Times New Roman"/>
          <w:sz w:val="28"/>
          <w:szCs w:val="28"/>
          <w:lang w:val="uk-UA"/>
        </w:rPr>
      </w:pPr>
      <w:r w:rsidRPr="00001CB3">
        <w:rPr>
          <w:rFonts w:ascii="Times New Roman" w:hAnsi="Times New Roman" w:cs="Times New Roman"/>
          <w:bCs/>
          <w:i/>
          <w:sz w:val="28"/>
          <w:szCs w:val="28"/>
          <w:lang w:val="uk-UA"/>
        </w:rPr>
        <w:t xml:space="preserve">Гра </w:t>
      </w:r>
      <w:r w:rsidR="00D1443D" w:rsidRPr="00001CB3">
        <w:rPr>
          <w:rFonts w:ascii="Times New Roman" w:hAnsi="Times New Roman" w:cs="Times New Roman"/>
          <w:bCs/>
          <w:i/>
          <w:sz w:val="28"/>
          <w:szCs w:val="28"/>
          <w:lang w:val="uk-UA"/>
        </w:rPr>
        <w:t xml:space="preserve">№ 3 </w:t>
      </w:r>
      <w:r w:rsidRPr="00001CB3">
        <w:rPr>
          <w:rFonts w:ascii="Times New Roman" w:hAnsi="Times New Roman" w:cs="Times New Roman"/>
          <w:bCs/>
          <w:i/>
          <w:sz w:val="28"/>
          <w:szCs w:val="28"/>
          <w:lang w:val="uk-UA"/>
        </w:rPr>
        <w:t>«Уточнимо кольори предм</w:t>
      </w:r>
      <w:r w:rsidR="00D1443D" w:rsidRPr="00001CB3">
        <w:rPr>
          <w:rFonts w:ascii="Times New Roman" w:hAnsi="Times New Roman" w:cs="Times New Roman"/>
          <w:bCs/>
          <w:i/>
          <w:sz w:val="28"/>
          <w:szCs w:val="28"/>
          <w:lang w:val="uk-UA"/>
        </w:rPr>
        <w:t>етів»</w:t>
      </w:r>
      <w:r w:rsidR="00D1443D" w:rsidRPr="00001CB3">
        <w:rPr>
          <w:rFonts w:ascii="Times New Roman" w:hAnsi="Times New Roman" w:cs="Times New Roman"/>
          <w:bCs/>
          <w:sz w:val="28"/>
          <w:szCs w:val="28"/>
          <w:lang w:val="uk-UA"/>
        </w:rPr>
        <w:t xml:space="preserve"> (за Ю. </w:t>
      </w:r>
      <w:proofErr w:type="spellStart"/>
      <w:r w:rsidR="00D1443D" w:rsidRPr="00001CB3">
        <w:rPr>
          <w:rFonts w:ascii="Times New Roman" w:hAnsi="Times New Roman" w:cs="Times New Roman"/>
          <w:bCs/>
          <w:sz w:val="28"/>
          <w:szCs w:val="28"/>
          <w:lang w:val="uk-UA"/>
        </w:rPr>
        <w:t>Рібцун</w:t>
      </w:r>
      <w:proofErr w:type="spellEnd"/>
      <w:r w:rsidR="00D1443D" w:rsidRPr="00001CB3">
        <w:rPr>
          <w:rFonts w:ascii="Times New Roman" w:hAnsi="Times New Roman" w:cs="Times New Roman"/>
          <w:bCs/>
          <w:sz w:val="28"/>
          <w:szCs w:val="28"/>
          <w:lang w:val="uk-UA"/>
        </w:rPr>
        <w:t>) [</w:t>
      </w:r>
      <w:r w:rsidR="002E443B" w:rsidRPr="00001CB3">
        <w:rPr>
          <w:rFonts w:ascii="Times New Roman" w:hAnsi="Times New Roman" w:cs="Times New Roman"/>
          <w:sz w:val="28"/>
          <w:szCs w:val="28"/>
          <w:lang w:val="uk-UA"/>
        </w:rPr>
        <w:t>62</w:t>
      </w:r>
      <w:r w:rsidR="00D1443D" w:rsidRPr="00001CB3">
        <w:rPr>
          <w:rFonts w:ascii="Times New Roman" w:hAnsi="Times New Roman" w:cs="Times New Roman"/>
          <w:bCs/>
          <w:sz w:val="28"/>
          <w:szCs w:val="28"/>
          <w:lang w:val="uk-UA"/>
        </w:rPr>
        <w:t>]</w:t>
      </w:r>
      <w:r w:rsidR="002E443B" w:rsidRPr="00001CB3">
        <w:rPr>
          <w:rFonts w:ascii="Times New Roman" w:hAnsi="Times New Roman" w:cs="Times New Roman"/>
          <w:bCs/>
          <w:sz w:val="28"/>
          <w:szCs w:val="28"/>
          <w:lang w:val="uk-UA"/>
        </w:rPr>
        <w:t>.</w:t>
      </w:r>
    </w:p>
    <w:p w14:paraId="35917BA0" w14:textId="60B84411" w:rsidR="00D1443D" w:rsidRPr="00001CB3" w:rsidRDefault="00D1443D" w:rsidP="000534D2">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i/>
          <w:sz w:val="28"/>
          <w:szCs w:val="28"/>
          <w:lang w:val="uk-UA"/>
        </w:rPr>
        <w:lastRenderedPageBreak/>
        <w:t>Мета:</w:t>
      </w:r>
      <w:r w:rsidR="00641AB2" w:rsidRPr="00001CB3">
        <w:rPr>
          <w:rFonts w:ascii="Times New Roman" w:hAnsi="Times New Roman" w:cs="Times New Roman"/>
          <w:sz w:val="28"/>
          <w:szCs w:val="28"/>
          <w:lang w:val="uk-UA"/>
        </w:rPr>
        <w:t xml:space="preserve"> </w:t>
      </w:r>
      <w:r w:rsidR="0096356C" w:rsidRPr="00001CB3">
        <w:rPr>
          <w:rFonts w:ascii="Times New Roman" w:hAnsi="Times New Roman" w:cs="Times New Roman"/>
          <w:sz w:val="28"/>
          <w:szCs w:val="28"/>
          <w:lang w:val="uk-UA"/>
        </w:rPr>
        <w:t xml:space="preserve">формування лексичної складової мовлення на тему «Кольори», </w:t>
      </w:r>
      <w:r w:rsidR="00641AB2" w:rsidRPr="00001CB3">
        <w:rPr>
          <w:rFonts w:ascii="Times New Roman" w:hAnsi="Times New Roman" w:cs="Times New Roman"/>
          <w:sz w:val="28"/>
          <w:szCs w:val="28"/>
          <w:lang w:val="uk-UA"/>
        </w:rPr>
        <w:t>р</w:t>
      </w:r>
      <w:r w:rsidRPr="00001CB3">
        <w:rPr>
          <w:rFonts w:ascii="Times New Roman" w:hAnsi="Times New Roman" w:cs="Times New Roman"/>
          <w:sz w:val="28"/>
          <w:szCs w:val="28"/>
          <w:lang w:val="uk-UA"/>
        </w:rPr>
        <w:t>озви</w:t>
      </w:r>
      <w:r w:rsidR="00641AB2" w:rsidRPr="00001CB3">
        <w:rPr>
          <w:rFonts w:ascii="Times New Roman" w:hAnsi="Times New Roman" w:cs="Times New Roman"/>
          <w:sz w:val="28"/>
          <w:szCs w:val="28"/>
          <w:lang w:val="uk-UA"/>
        </w:rPr>
        <w:t>ток</w:t>
      </w:r>
      <w:r w:rsidRPr="00001CB3">
        <w:rPr>
          <w:rFonts w:ascii="Times New Roman" w:hAnsi="Times New Roman" w:cs="Times New Roman"/>
          <w:sz w:val="28"/>
          <w:szCs w:val="28"/>
          <w:lang w:val="uk-UA"/>
        </w:rPr>
        <w:t xml:space="preserve"> діалогічн</w:t>
      </w:r>
      <w:r w:rsidR="00641AB2" w:rsidRPr="00001CB3">
        <w:rPr>
          <w:rFonts w:ascii="Times New Roman" w:hAnsi="Times New Roman" w:cs="Times New Roman"/>
          <w:sz w:val="28"/>
          <w:szCs w:val="28"/>
          <w:lang w:val="uk-UA"/>
        </w:rPr>
        <w:t>ого</w:t>
      </w:r>
      <w:r w:rsidRPr="00001CB3">
        <w:rPr>
          <w:rFonts w:ascii="Times New Roman" w:hAnsi="Times New Roman" w:cs="Times New Roman"/>
          <w:sz w:val="28"/>
          <w:szCs w:val="28"/>
          <w:lang w:val="uk-UA"/>
        </w:rPr>
        <w:t xml:space="preserve"> мовлення у дітей</w:t>
      </w:r>
      <w:r w:rsidR="00641AB2" w:rsidRPr="00001CB3">
        <w:rPr>
          <w:rFonts w:ascii="Times New Roman" w:hAnsi="Times New Roman" w:cs="Times New Roman"/>
          <w:sz w:val="28"/>
          <w:szCs w:val="28"/>
          <w:lang w:val="uk-UA"/>
        </w:rPr>
        <w:t>; формування уміння розрізняти кольори предметів; п</w:t>
      </w:r>
      <w:r w:rsidRPr="00001CB3">
        <w:rPr>
          <w:rFonts w:ascii="Times New Roman" w:hAnsi="Times New Roman" w:cs="Times New Roman"/>
          <w:sz w:val="28"/>
          <w:szCs w:val="28"/>
          <w:lang w:val="uk-UA"/>
        </w:rPr>
        <w:t>еревіряти правильність відпові</w:t>
      </w:r>
      <w:r w:rsidR="00641AB2" w:rsidRPr="00001CB3">
        <w:rPr>
          <w:rFonts w:ascii="Times New Roman" w:hAnsi="Times New Roman" w:cs="Times New Roman"/>
          <w:sz w:val="28"/>
          <w:szCs w:val="28"/>
          <w:lang w:val="uk-UA"/>
        </w:rPr>
        <w:t>дності прикметника та іменника; т</w:t>
      </w:r>
      <w:r w:rsidRPr="00001CB3">
        <w:rPr>
          <w:rFonts w:ascii="Times New Roman" w:hAnsi="Times New Roman" w:cs="Times New Roman"/>
          <w:sz w:val="28"/>
          <w:szCs w:val="28"/>
          <w:lang w:val="uk-UA"/>
        </w:rPr>
        <w:t>ренувати дітей у процесі порівняння схожих кольорів.</w:t>
      </w:r>
    </w:p>
    <w:p w14:paraId="29407BD9" w14:textId="648C8C10" w:rsidR="00D1443D" w:rsidRPr="00001CB3" w:rsidRDefault="00D1443D" w:rsidP="000534D2">
      <w:pPr>
        <w:spacing w:after="0" w:line="360" w:lineRule="auto"/>
        <w:ind w:firstLine="709"/>
        <w:jc w:val="both"/>
        <w:rPr>
          <w:rFonts w:ascii="Times New Roman" w:hAnsi="Times New Roman" w:cs="Times New Roman"/>
          <w:sz w:val="28"/>
          <w:szCs w:val="28"/>
        </w:rPr>
      </w:pPr>
      <w:proofErr w:type="spellStart"/>
      <w:r w:rsidRPr="00001CB3">
        <w:rPr>
          <w:rFonts w:ascii="Times New Roman" w:hAnsi="Times New Roman" w:cs="Times New Roman"/>
          <w:i/>
          <w:sz w:val="28"/>
          <w:szCs w:val="28"/>
        </w:rPr>
        <w:t>Хід</w:t>
      </w:r>
      <w:proofErr w:type="spellEnd"/>
      <w:r w:rsidRPr="00001CB3">
        <w:rPr>
          <w:rFonts w:ascii="Times New Roman" w:hAnsi="Times New Roman" w:cs="Times New Roman"/>
          <w:i/>
          <w:sz w:val="28"/>
          <w:szCs w:val="28"/>
        </w:rPr>
        <w:t xml:space="preserve"> </w:t>
      </w:r>
      <w:proofErr w:type="spellStart"/>
      <w:r w:rsidRPr="00001CB3">
        <w:rPr>
          <w:rFonts w:ascii="Times New Roman" w:hAnsi="Times New Roman" w:cs="Times New Roman"/>
          <w:i/>
          <w:sz w:val="28"/>
          <w:szCs w:val="28"/>
        </w:rPr>
        <w:t>програвання</w:t>
      </w:r>
      <w:proofErr w:type="spellEnd"/>
      <w:r w:rsidRPr="00001CB3">
        <w:rPr>
          <w:rFonts w:ascii="Times New Roman" w:hAnsi="Times New Roman" w:cs="Times New Roman"/>
          <w:i/>
          <w:sz w:val="28"/>
          <w:szCs w:val="28"/>
        </w:rPr>
        <w:t xml:space="preserve"> </w:t>
      </w:r>
      <w:proofErr w:type="spellStart"/>
      <w:r w:rsidRPr="00001CB3">
        <w:rPr>
          <w:rFonts w:ascii="Times New Roman" w:hAnsi="Times New Roman" w:cs="Times New Roman"/>
          <w:i/>
          <w:sz w:val="28"/>
          <w:szCs w:val="28"/>
        </w:rPr>
        <w:t>гри</w:t>
      </w:r>
      <w:proofErr w:type="spellEnd"/>
      <w:r w:rsidRPr="00001CB3">
        <w:rPr>
          <w:rFonts w:ascii="Times New Roman" w:hAnsi="Times New Roman" w:cs="Times New Roman"/>
          <w:i/>
          <w:sz w:val="28"/>
          <w:szCs w:val="28"/>
        </w:rPr>
        <w:t>:</w:t>
      </w:r>
      <w:r w:rsidRPr="00001CB3">
        <w:rPr>
          <w:rFonts w:ascii="Times New Roman" w:hAnsi="Times New Roman" w:cs="Times New Roman"/>
          <w:sz w:val="28"/>
          <w:szCs w:val="28"/>
        </w:rPr>
        <w:t xml:space="preserve"> </w:t>
      </w:r>
      <w:r w:rsidR="00641AB2" w:rsidRPr="00001CB3">
        <w:rPr>
          <w:rFonts w:ascii="Times New Roman" w:hAnsi="Times New Roman" w:cs="Times New Roman"/>
          <w:sz w:val="28"/>
          <w:szCs w:val="28"/>
          <w:lang w:val="uk-UA"/>
        </w:rPr>
        <w:t>г</w:t>
      </w:r>
      <w:proofErr w:type="spellStart"/>
      <w:r w:rsidRPr="00001CB3">
        <w:rPr>
          <w:rFonts w:ascii="Times New Roman" w:hAnsi="Times New Roman" w:cs="Times New Roman"/>
          <w:sz w:val="28"/>
          <w:szCs w:val="28"/>
        </w:rPr>
        <w:t>ра</w:t>
      </w:r>
      <w:proofErr w:type="spellEnd"/>
      <w:r w:rsidRPr="00001CB3">
        <w:rPr>
          <w:rFonts w:ascii="Times New Roman" w:hAnsi="Times New Roman" w:cs="Times New Roman"/>
          <w:sz w:val="28"/>
          <w:szCs w:val="28"/>
        </w:rPr>
        <w:t xml:space="preserve"> проводиться за допомогою </w:t>
      </w:r>
      <w:proofErr w:type="spellStart"/>
      <w:r w:rsidRPr="00001CB3">
        <w:rPr>
          <w:rFonts w:ascii="Times New Roman" w:hAnsi="Times New Roman" w:cs="Times New Roman"/>
          <w:sz w:val="28"/>
          <w:szCs w:val="28"/>
        </w:rPr>
        <w:t>таблиць</w:t>
      </w:r>
      <w:proofErr w:type="spellEnd"/>
      <w:r w:rsidRPr="00001CB3">
        <w:rPr>
          <w:rFonts w:ascii="Times New Roman" w:hAnsi="Times New Roman" w:cs="Times New Roman"/>
          <w:sz w:val="28"/>
          <w:szCs w:val="28"/>
        </w:rPr>
        <w:t xml:space="preserve"> і кольорових </w:t>
      </w:r>
      <w:proofErr w:type="spellStart"/>
      <w:r w:rsidRPr="00001CB3">
        <w:rPr>
          <w:rFonts w:ascii="Times New Roman" w:hAnsi="Times New Roman" w:cs="Times New Roman"/>
          <w:sz w:val="28"/>
          <w:szCs w:val="28"/>
        </w:rPr>
        <w:t>прямокутників</w:t>
      </w:r>
      <w:proofErr w:type="spellEnd"/>
      <w:r w:rsidRPr="00001CB3">
        <w:rPr>
          <w:rFonts w:ascii="Times New Roman" w:hAnsi="Times New Roman" w:cs="Times New Roman"/>
          <w:sz w:val="28"/>
          <w:szCs w:val="28"/>
        </w:rPr>
        <w:t xml:space="preserve">. </w:t>
      </w:r>
      <w:r w:rsidR="00641AB2" w:rsidRPr="00001CB3">
        <w:rPr>
          <w:rFonts w:ascii="Times New Roman" w:hAnsi="Times New Roman" w:cs="Times New Roman"/>
          <w:sz w:val="28"/>
          <w:szCs w:val="28"/>
          <w:lang w:val="uk-UA"/>
        </w:rPr>
        <w:t>Експериментатор</w:t>
      </w:r>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показує</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дітям</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таблицю</w:t>
      </w:r>
      <w:proofErr w:type="spellEnd"/>
      <w:r w:rsidRPr="00001CB3">
        <w:rPr>
          <w:rFonts w:ascii="Times New Roman" w:hAnsi="Times New Roman" w:cs="Times New Roman"/>
          <w:sz w:val="28"/>
          <w:szCs w:val="28"/>
        </w:rPr>
        <w:t xml:space="preserve"> з зображеннями </w:t>
      </w:r>
      <w:proofErr w:type="spellStart"/>
      <w:r w:rsidRPr="00001CB3">
        <w:rPr>
          <w:rFonts w:ascii="Times New Roman" w:hAnsi="Times New Roman" w:cs="Times New Roman"/>
          <w:sz w:val="28"/>
          <w:szCs w:val="28"/>
        </w:rPr>
        <w:t>двох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рослин</w:t>
      </w:r>
      <w:proofErr w:type="spellEnd"/>
      <w:r w:rsidRPr="00001CB3">
        <w:rPr>
          <w:rFonts w:ascii="Times New Roman" w:hAnsi="Times New Roman" w:cs="Times New Roman"/>
          <w:sz w:val="28"/>
          <w:szCs w:val="28"/>
        </w:rPr>
        <w:t xml:space="preserve">, одну з яких </w:t>
      </w:r>
      <w:proofErr w:type="spellStart"/>
      <w:r w:rsidRPr="00001CB3">
        <w:rPr>
          <w:rFonts w:ascii="Times New Roman" w:hAnsi="Times New Roman" w:cs="Times New Roman"/>
          <w:sz w:val="28"/>
          <w:szCs w:val="28"/>
        </w:rPr>
        <w:t>прикрито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папером</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Діти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повинні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відгадати</w:t>
      </w:r>
      <w:proofErr w:type="spellEnd"/>
      <w:r w:rsidRPr="00001CB3">
        <w:rPr>
          <w:rFonts w:ascii="Times New Roman" w:hAnsi="Times New Roman" w:cs="Times New Roman"/>
          <w:sz w:val="28"/>
          <w:szCs w:val="28"/>
        </w:rPr>
        <w:t xml:space="preserve">, яка </w:t>
      </w:r>
      <w:proofErr w:type="spellStart"/>
      <w:r w:rsidRPr="00001CB3">
        <w:rPr>
          <w:rFonts w:ascii="Times New Roman" w:hAnsi="Times New Roman" w:cs="Times New Roman"/>
          <w:sz w:val="28"/>
          <w:szCs w:val="28"/>
        </w:rPr>
        <w:t>рослина</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захована</w:t>
      </w:r>
      <w:proofErr w:type="spellEnd"/>
      <w:r w:rsidRPr="00001CB3">
        <w:rPr>
          <w:rFonts w:ascii="Times New Roman" w:hAnsi="Times New Roman" w:cs="Times New Roman"/>
          <w:sz w:val="28"/>
          <w:szCs w:val="28"/>
        </w:rPr>
        <w:t xml:space="preserve"> під </w:t>
      </w:r>
      <w:proofErr w:type="spellStart"/>
      <w:r w:rsidRPr="00001CB3">
        <w:rPr>
          <w:rFonts w:ascii="Times New Roman" w:hAnsi="Times New Roman" w:cs="Times New Roman"/>
          <w:sz w:val="28"/>
          <w:szCs w:val="28"/>
        </w:rPr>
        <w:t>папером</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враховуючи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її</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колір</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Після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цього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діти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знаходять</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відповідний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кольоровий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прямокутник</w:t>
      </w:r>
      <w:proofErr w:type="spellEnd"/>
      <w:r w:rsidRPr="00001CB3">
        <w:rPr>
          <w:rFonts w:ascii="Times New Roman" w:hAnsi="Times New Roman" w:cs="Times New Roman"/>
          <w:sz w:val="28"/>
          <w:szCs w:val="28"/>
        </w:rPr>
        <w:t xml:space="preserve"> і </w:t>
      </w:r>
      <w:proofErr w:type="spellStart"/>
      <w:r w:rsidRPr="00001CB3">
        <w:rPr>
          <w:rFonts w:ascii="Times New Roman" w:hAnsi="Times New Roman" w:cs="Times New Roman"/>
          <w:sz w:val="28"/>
          <w:szCs w:val="28"/>
        </w:rPr>
        <w:t>кладуть</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його</w:t>
      </w:r>
      <w:proofErr w:type="spellEnd"/>
      <w:r w:rsidRPr="00001CB3">
        <w:rPr>
          <w:rFonts w:ascii="Times New Roman" w:hAnsi="Times New Roman" w:cs="Times New Roman"/>
          <w:sz w:val="28"/>
          <w:szCs w:val="28"/>
        </w:rPr>
        <w:t xml:space="preserve"> в конверт під </w:t>
      </w:r>
      <w:proofErr w:type="spellStart"/>
      <w:r w:rsidRPr="00001CB3">
        <w:rPr>
          <w:rFonts w:ascii="Times New Roman" w:hAnsi="Times New Roman" w:cs="Times New Roman"/>
          <w:sz w:val="28"/>
          <w:szCs w:val="28"/>
        </w:rPr>
        <w:t>силуетом</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рослини</w:t>
      </w:r>
      <w:proofErr w:type="spellEnd"/>
      <w:r w:rsidRPr="00001CB3">
        <w:rPr>
          <w:rFonts w:ascii="Times New Roman" w:hAnsi="Times New Roman" w:cs="Times New Roman"/>
          <w:sz w:val="28"/>
          <w:szCs w:val="28"/>
        </w:rPr>
        <w:t>.</w:t>
      </w:r>
    </w:p>
    <w:p w14:paraId="45CC1F14" w14:textId="66D96CD7" w:rsidR="00FE20C0" w:rsidRPr="00001CB3" w:rsidRDefault="00D1443D" w:rsidP="00641AB2">
      <w:pPr>
        <w:spacing w:after="0" w:line="360" w:lineRule="auto"/>
        <w:ind w:firstLine="709"/>
        <w:jc w:val="both"/>
        <w:rPr>
          <w:rFonts w:ascii="Times New Roman" w:hAnsi="Times New Roman" w:cs="Times New Roman"/>
          <w:bCs/>
          <w:sz w:val="28"/>
          <w:szCs w:val="28"/>
        </w:rPr>
      </w:pPr>
      <w:proofErr w:type="spellStart"/>
      <w:r w:rsidRPr="00001CB3">
        <w:rPr>
          <w:rFonts w:ascii="Times New Roman" w:hAnsi="Times New Roman" w:cs="Times New Roman"/>
          <w:i/>
          <w:sz w:val="28"/>
          <w:szCs w:val="28"/>
        </w:rPr>
        <w:t>Інструкція</w:t>
      </w:r>
      <w:proofErr w:type="spellEnd"/>
      <w:r w:rsidRPr="00001CB3">
        <w:rPr>
          <w:rFonts w:ascii="Times New Roman" w:hAnsi="Times New Roman" w:cs="Times New Roman"/>
          <w:i/>
          <w:sz w:val="28"/>
          <w:szCs w:val="28"/>
        </w:rPr>
        <w:t>:</w:t>
      </w:r>
      <w:r w:rsidR="00641AB2" w:rsidRPr="00001CB3">
        <w:rPr>
          <w:rFonts w:ascii="Times New Roman" w:hAnsi="Times New Roman" w:cs="Times New Roman"/>
          <w:sz w:val="28"/>
          <w:szCs w:val="28"/>
          <w:lang w:val="uk-UA"/>
        </w:rPr>
        <w:t xml:space="preserve"> експериментатор</w:t>
      </w:r>
      <w:r w:rsidR="00FE20C0" w:rsidRPr="00001CB3">
        <w:rPr>
          <w:rFonts w:ascii="Times New Roman" w:hAnsi="Times New Roman" w:cs="Times New Roman"/>
          <w:bCs/>
          <w:sz w:val="28"/>
          <w:szCs w:val="28"/>
        </w:rPr>
        <w:t xml:space="preserve"> </w:t>
      </w:r>
      <w:proofErr w:type="spellStart"/>
      <w:r w:rsidR="00FE20C0" w:rsidRPr="00001CB3">
        <w:rPr>
          <w:rFonts w:ascii="Times New Roman" w:hAnsi="Times New Roman" w:cs="Times New Roman"/>
          <w:bCs/>
          <w:sz w:val="28"/>
          <w:szCs w:val="28"/>
        </w:rPr>
        <w:t>показує</w:t>
      </w:r>
      <w:proofErr w:type="spellEnd"/>
      <w:r w:rsidR="00FE20C0" w:rsidRPr="00001CB3">
        <w:rPr>
          <w:rFonts w:ascii="Times New Roman" w:hAnsi="Times New Roman" w:cs="Times New Roman"/>
          <w:bCs/>
          <w:sz w:val="28"/>
          <w:szCs w:val="28"/>
        </w:rPr>
        <w:t xml:space="preserve"> </w:t>
      </w:r>
      <w:proofErr w:type="spellStart"/>
      <w:r w:rsidR="00FE20C0" w:rsidRPr="00001CB3">
        <w:rPr>
          <w:rFonts w:ascii="Times New Roman" w:hAnsi="Times New Roman" w:cs="Times New Roman"/>
          <w:bCs/>
          <w:sz w:val="28"/>
          <w:szCs w:val="28"/>
        </w:rPr>
        <w:t>дітям</w:t>
      </w:r>
      <w:proofErr w:type="spellEnd"/>
      <w:r w:rsidR="00FE20C0" w:rsidRPr="00001CB3">
        <w:rPr>
          <w:rFonts w:ascii="Times New Roman" w:hAnsi="Times New Roman" w:cs="Times New Roman"/>
          <w:bCs/>
          <w:sz w:val="28"/>
          <w:szCs w:val="28"/>
        </w:rPr>
        <w:t xml:space="preserve"> </w:t>
      </w:r>
      <w:proofErr w:type="spellStart"/>
      <w:r w:rsidR="00FE20C0" w:rsidRPr="00001CB3">
        <w:rPr>
          <w:rFonts w:ascii="Times New Roman" w:hAnsi="Times New Roman" w:cs="Times New Roman"/>
          <w:bCs/>
          <w:sz w:val="28"/>
          <w:szCs w:val="28"/>
        </w:rPr>
        <w:t>таблицю</w:t>
      </w:r>
      <w:proofErr w:type="spellEnd"/>
      <w:r w:rsidR="00FE20C0" w:rsidRPr="00001CB3">
        <w:rPr>
          <w:rFonts w:ascii="Times New Roman" w:hAnsi="Times New Roman" w:cs="Times New Roman"/>
          <w:bCs/>
          <w:sz w:val="28"/>
          <w:szCs w:val="28"/>
        </w:rPr>
        <w:t xml:space="preserve">, на </w:t>
      </w:r>
      <w:proofErr w:type="spellStart"/>
      <w:r w:rsidR="00FE20C0" w:rsidRPr="00001CB3">
        <w:rPr>
          <w:rFonts w:ascii="Times New Roman" w:hAnsi="Times New Roman" w:cs="Times New Roman"/>
          <w:bCs/>
          <w:sz w:val="28"/>
          <w:szCs w:val="28"/>
        </w:rPr>
        <w:t>якій</w:t>
      </w:r>
      <w:proofErr w:type="spellEnd"/>
      <w:r w:rsidR="00FE20C0" w:rsidRPr="00001CB3">
        <w:rPr>
          <w:rFonts w:ascii="Times New Roman" w:hAnsi="Times New Roman" w:cs="Times New Roman"/>
          <w:bCs/>
          <w:sz w:val="28"/>
          <w:szCs w:val="28"/>
        </w:rPr>
        <w:t xml:space="preserve"> </w:t>
      </w:r>
      <w:proofErr w:type="spellStart"/>
      <w:r w:rsidR="00FE20C0" w:rsidRPr="00001CB3">
        <w:rPr>
          <w:rFonts w:ascii="Times New Roman" w:hAnsi="Times New Roman" w:cs="Times New Roman"/>
          <w:bCs/>
          <w:sz w:val="28"/>
          <w:szCs w:val="28"/>
        </w:rPr>
        <w:t>зображено</w:t>
      </w:r>
      <w:proofErr w:type="spellEnd"/>
      <w:r w:rsidR="00FE20C0" w:rsidRPr="00001CB3">
        <w:rPr>
          <w:rFonts w:ascii="Times New Roman" w:hAnsi="Times New Roman" w:cs="Times New Roman"/>
          <w:bCs/>
          <w:sz w:val="28"/>
          <w:szCs w:val="28"/>
        </w:rPr>
        <w:t xml:space="preserve"> </w:t>
      </w:r>
      <w:proofErr w:type="spellStart"/>
      <w:r w:rsidR="00FE20C0" w:rsidRPr="00001CB3">
        <w:rPr>
          <w:rFonts w:ascii="Times New Roman" w:hAnsi="Times New Roman" w:cs="Times New Roman"/>
          <w:bCs/>
          <w:sz w:val="28"/>
          <w:szCs w:val="28"/>
        </w:rPr>
        <w:t>помідор</w:t>
      </w:r>
      <w:proofErr w:type="spellEnd"/>
      <w:r w:rsidR="00FE20C0" w:rsidRPr="00001CB3">
        <w:rPr>
          <w:rFonts w:ascii="Times New Roman" w:hAnsi="Times New Roman" w:cs="Times New Roman"/>
          <w:bCs/>
          <w:sz w:val="28"/>
          <w:szCs w:val="28"/>
        </w:rPr>
        <w:t xml:space="preserve"> і </w:t>
      </w:r>
      <w:proofErr w:type="spellStart"/>
      <w:r w:rsidR="00FE20C0" w:rsidRPr="00001CB3">
        <w:rPr>
          <w:rFonts w:ascii="Times New Roman" w:hAnsi="Times New Roman" w:cs="Times New Roman"/>
          <w:bCs/>
          <w:sz w:val="28"/>
          <w:szCs w:val="28"/>
        </w:rPr>
        <w:t>морква</w:t>
      </w:r>
      <w:proofErr w:type="spellEnd"/>
      <w:r w:rsidR="00FE20C0" w:rsidRPr="00001CB3">
        <w:rPr>
          <w:rFonts w:ascii="Times New Roman" w:hAnsi="Times New Roman" w:cs="Times New Roman"/>
          <w:bCs/>
          <w:sz w:val="28"/>
          <w:szCs w:val="28"/>
        </w:rPr>
        <w:t xml:space="preserve">, але </w:t>
      </w:r>
      <w:proofErr w:type="spellStart"/>
      <w:r w:rsidR="00FE20C0" w:rsidRPr="00001CB3">
        <w:rPr>
          <w:rFonts w:ascii="Times New Roman" w:hAnsi="Times New Roman" w:cs="Times New Roman"/>
          <w:bCs/>
          <w:sz w:val="28"/>
          <w:szCs w:val="28"/>
        </w:rPr>
        <w:t>помідор</w:t>
      </w:r>
      <w:proofErr w:type="spellEnd"/>
      <w:r w:rsidR="00FE20C0" w:rsidRPr="00001CB3">
        <w:rPr>
          <w:rFonts w:ascii="Times New Roman" w:hAnsi="Times New Roman" w:cs="Times New Roman"/>
          <w:bCs/>
          <w:sz w:val="28"/>
          <w:szCs w:val="28"/>
        </w:rPr>
        <w:t xml:space="preserve"> </w:t>
      </w:r>
      <w:proofErr w:type="spellStart"/>
      <w:r w:rsidR="00FE20C0" w:rsidRPr="00001CB3">
        <w:rPr>
          <w:rFonts w:ascii="Times New Roman" w:hAnsi="Times New Roman" w:cs="Times New Roman"/>
          <w:bCs/>
          <w:sz w:val="28"/>
          <w:szCs w:val="28"/>
          <w:lang w:val="uk-UA"/>
        </w:rPr>
        <w:t>закрит</w:t>
      </w:r>
      <w:r w:rsidR="00FE20C0" w:rsidRPr="00001CB3">
        <w:rPr>
          <w:rFonts w:ascii="Times New Roman" w:hAnsi="Times New Roman" w:cs="Times New Roman"/>
          <w:bCs/>
          <w:sz w:val="28"/>
          <w:szCs w:val="28"/>
        </w:rPr>
        <w:t>ий</w:t>
      </w:r>
      <w:proofErr w:type="spellEnd"/>
      <w:r w:rsidR="00FE20C0" w:rsidRPr="00001CB3">
        <w:rPr>
          <w:rFonts w:ascii="Times New Roman" w:hAnsi="Times New Roman" w:cs="Times New Roman"/>
          <w:bCs/>
          <w:sz w:val="28"/>
          <w:szCs w:val="28"/>
        </w:rPr>
        <w:t xml:space="preserve"> </w:t>
      </w:r>
      <w:proofErr w:type="spellStart"/>
      <w:r w:rsidR="00FE20C0" w:rsidRPr="00001CB3">
        <w:rPr>
          <w:rFonts w:ascii="Times New Roman" w:hAnsi="Times New Roman" w:cs="Times New Roman"/>
          <w:bCs/>
          <w:sz w:val="28"/>
          <w:szCs w:val="28"/>
        </w:rPr>
        <w:t>папером</w:t>
      </w:r>
      <w:proofErr w:type="spellEnd"/>
      <w:r w:rsidR="00FE20C0" w:rsidRPr="00001CB3">
        <w:rPr>
          <w:rFonts w:ascii="Times New Roman" w:hAnsi="Times New Roman" w:cs="Times New Roman"/>
          <w:bCs/>
          <w:sz w:val="28"/>
          <w:szCs w:val="28"/>
        </w:rPr>
        <w:t>. Запитайте: «</w:t>
      </w:r>
      <w:proofErr w:type="spellStart"/>
      <w:r w:rsidR="00FE20C0" w:rsidRPr="00001CB3">
        <w:rPr>
          <w:rFonts w:ascii="Times New Roman" w:hAnsi="Times New Roman" w:cs="Times New Roman"/>
          <w:bCs/>
          <w:sz w:val="28"/>
          <w:szCs w:val="28"/>
        </w:rPr>
        <w:t>Що</w:t>
      </w:r>
      <w:proofErr w:type="spellEnd"/>
      <w:r w:rsidR="00FE20C0" w:rsidRPr="00001CB3">
        <w:rPr>
          <w:rFonts w:ascii="Times New Roman" w:hAnsi="Times New Roman" w:cs="Times New Roman"/>
          <w:bCs/>
          <w:sz w:val="28"/>
          <w:szCs w:val="28"/>
        </w:rPr>
        <w:t xml:space="preserve"> </w:t>
      </w:r>
      <w:proofErr w:type="spellStart"/>
      <w:r w:rsidR="00FE20C0" w:rsidRPr="00001CB3">
        <w:rPr>
          <w:rFonts w:ascii="Times New Roman" w:hAnsi="Times New Roman" w:cs="Times New Roman"/>
          <w:bCs/>
          <w:sz w:val="28"/>
          <w:szCs w:val="28"/>
        </w:rPr>
        <w:t>це</w:t>
      </w:r>
      <w:proofErr w:type="spellEnd"/>
      <w:r w:rsidR="00FE20C0" w:rsidRPr="00001CB3">
        <w:rPr>
          <w:rFonts w:ascii="Times New Roman" w:hAnsi="Times New Roman" w:cs="Times New Roman"/>
          <w:bCs/>
          <w:sz w:val="28"/>
          <w:szCs w:val="28"/>
        </w:rPr>
        <w:t>?</w:t>
      </w:r>
      <w:r w:rsidR="00FE20C0" w:rsidRPr="00001CB3">
        <w:rPr>
          <w:rFonts w:ascii="Times New Roman" w:hAnsi="Times New Roman" w:cs="Times New Roman"/>
          <w:bCs/>
          <w:sz w:val="28"/>
          <w:szCs w:val="28"/>
          <w:lang w:val="uk-UA"/>
        </w:rPr>
        <w:t>»</w:t>
      </w:r>
      <w:r w:rsidR="00FE20C0" w:rsidRPr="00001CB3">
        <w:rPr>
          <w:rFonts w:ascii="Times New Roman" w:hAnsi="Times New Roman" w:cs="Times New Roman"/>
          <w:bCs/>
          <w:sz w:val="28"/>
          <w:szCs w:val="28"/>
        </w:rPr>
        <w:t xml:space="preserve"> (</w:t>
      </w:r>
      <w:proofErr w:type="spellStart"/>
      <w:r w:rsidR="00FE20C0" w:rsidRPr="00001CB3">
        <w:rPr>
          <w:rFonts w:ascii="Times New Roman" w:hAnsi="Times New Roman" w:cs="Times New Roman"/>
          <w:bCs/>
          <w:sz w:val="28"/>
          <w:szCs w:val="28"/>
        </w:rPr>
        <w:t>морква</w:t>
      </w:r>
      <w:proofErr w:type="spellEnd"/>
      <w:r w:rsidR="00FE20C0" w:rsidRPr="00001CB3">
        <w:rPr>
          <w:rFonts w:ascii="Times New Roman" w:hAnsi="Times New Roman" w:cs="Times New Roman"/>
          <w:bCs/>
          <w:sz w:val="28"/>
          <w:szCs w:val="28"/>
        </w:rPr>
        <w:t>).</w:t>
      </w:r>
    </w:p>
    <w:p w14:paraId="42D11C1B" w14:textId="77777777" w:rsidR="00FE20C0" w:rsidRPr="00001CB3" w:rsidRDefault="00FE20C0" w:rsidP="000534D2">
      <w:pPr>
        <w:spacing w:after="0" w:line="360" w:lineRule="auto"/>
        <w:ind w:firstLine="709"/>
        <w:jc w:val="both"/>
        <w:outlineLvl w:val="0"/>
        <w:rPr>
          <w:rFonts w:ascii="Times New Roman" w:hAnsi="Times New Roman" w:cs="Times New Roman"/>
          <w:bCs/>
          <w:sz w:val="28"/>
          <w:szCs w:val="28"/>
        </w:rPr>
      </w:pPr>
      <w:proofErr w:type="spellStart"/>
      <w:r w:rsidRPr="00001CB3">
        <w:rPr>
          <w:rFonts w:ascii="Times New Roman" w:hAnsi="Times New Roman" w:cs="Times New Roman"/>
          <w:bCs/>
          <w:sz w:val="28"/>
          <w:szCs w:val="28"/>
        </w:rPr>
        <w:t>Якого</w:t>
      </w:r>
      <w:proofErr w:type="spellEnd"/>
      <w:r w:rsidRPr="00001CB3">
        <w:rPr>
          <w:rFonts w:ascii="Times New Roman" w:hAnsi="Times New Roman" w:cs="Times New Roman"/>
          <w:bCs/>
          <w:sz w:val="28"/>
          <w:szCs w:val="28"/>
        </w:rPr>
        <w:t xml:space="preserve"> </w:t>
      </w:r>
      <w:proofErr w:type="spellStart"/>
      <w:r w:rsidRPr="00001CB3">
        <w:rPr>
          <w:rFonts w:ascii="Times New Roman" w:hAnsi="Times New Roman" w:cs="Times New Roman"/>
          <w:bCs/>
          <w:sz w:val="28"/>
          <w:szCs w:val="28"/>
        </w:rPr>
        <w:t>кольору</w:t>
      </w:r>
      <w:proofErr w:type="spellEnd"/>
      <w:r w:rsidRPr="00001CB3">
        <w:rPr>
          <w:rFonts w:ascii="Times New Roman" w:hAnsi="Times New Roman" w:cs="Times New Roman"/>
          <w:bCs/>
          <w:sz w:val="28"/>
          <w:szCs w:val="28"/>
        </w:rPr>
        <w:t xml:space="preserve"> </w:t>
      </w:r>
      <w:proofErr w:type="spellStart"/>
      <w:r w:rsidRPr="00001CB3">
        <w:rPr>
          <w:rFonts w:ascii="Times New Roman" w:hAnsi="Times New Roman" w:cs="Times New Roman"/>
          <w:bCs/>
          <w:sz w:val="28"/>
          <w:szCs w:val="28"/>
        </w:rPr>
        <w:t>морква</w:t>
      </w:r>
      <w:proofErr w:type="spellEnd"/>
      <w:r w:rsidRPr="00001CB3">
        <w:rPr>
          <w:rFonts w:ascii="Times New Roman" w:hAnsi="Times New Roman" w:cs="Times New Roman"/>
          <w:bCs/>
          <w:sz w:val="28"/>
          <w:szCs w:val="28"/>
        </w:rPr>
        <w:t>? (</w:t>
      </w:r>
      <w:proofErr w:type="spellStart"/>
      <w:r w:rsidRPr="00001CB3">
        <w:rPr>
          <w:rFonts w:ascii="Times New Roman" w:hAnsi="Times New Roman" w:cs="Times New Roman"/>
          <w:bCs/>
          <w:sz w:val="28"/>
          <w:szCs w:val="28"/>
        </w:rPr>
        <w:t>Морква</w:t>
      </w:r>
      <w:proofErr w:type="spellEnd"/>
      <w:r w:rsidRPr="00001CB3">
        <w:rPr>
          <w:rFonts w:ascii="Times New Roman" w:hAnsi="Times New Roman" w:cs="Times New Roman"/>
          <w:bCs/>
          <w:sz w:val="28"/>
          <w:szCs w:val="28"/>
        </w:rPr>
        <w:t xml:space="preserve"> </w:t>
      </w:r>
      <w:proofErr w:type="spellStart"/>
      <w:r w:rsidRPr="00001CB3">
        <w:rPr>
          <w:rFonts w:ascii="Times New Roman" w:hAnsi="Times New Roman" w:cs="Times New Roman"/>
          <w:bCs/>
          <w:sz w:val="28"/>
          <w:szCs w:val="28"/>
        </w:rPr>
        <w:t>помаранчева</w:t>
      </w:r>
      <w:proofErr w:type="spellEnd"/>
      <w:r w:rsidRPr="00001CB3">
        <w:rPr>
          <w:rFonts w:ascii="Times New Roman" w:hAnsi="Times New Roman" w:cs="Times New Roman"/>
          <w:bCs/>
          <w:sz w:val="28"/>
          <w:szCs w:val="28"/>
        </w:rPr>
        <w:t>.)</w:t>
      </w:r>
    </w:p>
    <w:p w14:paraId="6B30097A" w14:textId="679A721F" w:rsidR="00FE20C0" w:rsidRPr="00001CB3" w:rsidRDefault="00FE20C0" w:rsidP="000534D2">
      <w:pPr>
        <w:spacing w:after="0" w:line="360" w:lineRule="auto"/>
        <w:ind w:firstLine="709"/>
        <w:jc w:val="both"/>
        <w:outlineLvl w:val="0"/>
        <w:rPr>
          <w:rFonts w:ascii="Times New Roman" w:hAnsi="Times New Roman" w:cs="Times New Roman"/>
          <w:bCs/>
          <w:sz w:val="28"/>
          <w:szCs w:val="28"/>
        </w:rPr>
      </w:pPr>
      <w:proofErr w:type="spellStart"/>
      <w:r w:rsidRPr="00001CB3">
        <w:rPr>
          <w:rFonts w:ascii="Times New Roman" w:hAnsi="Times New Roman" w:cs="Times New Roman"/>
          <w:bCs/>
          <w:sz w:val="28"/>
          <w:szCs w:val="28"/>
        </w:rPr>
        <w:t>Потім</w:t>
      </w:r>
      <w:proofErr w:type="spellEnd"/>
      <w:r w:rsidRPr="00001CB3">
        <w:rPr>
          <w:rFonts w:ascii="Times New Roman" w:hAnsi="Times New Roman" w:cs="Times New Roman"/>
          <w:bCs/>
          <w:sz w:val="28"/>
          <w:szCs w:val="28"/>
        </w:rPr>
        <w:t xml:space="preserve"> </w:t>
      </w:r>
      <w:r w:rsidR="005E7F33" w:rsidRPr="00001CB3">
        <w:rPr>
          <w:rFonts w:ascii="Times New Roman" w:hAnsi="Times New Roman" w:cs="Times New Roman"/>
          <w:sz w:val="28"/>
          <w:szCs w:val="28"/>
          <w:lang w:val="uk-UA"/>
        </w:rPr>
        <w:t>експериментатор</w:t>
      </w:r>
      <w:r w:rsidRPr="00001CB3">
        <w:rPr>
          <w:rFonts w:ascii="Times New Roman" w:hAnsi="Times New Roman" w:cs="Times New Roman"/>
          <w:sz w:val="28"/>
          <w:szCs w:val="28"/>
          <w:lang w:val="uk-UA"/>
        </w:rPr>
        <w:t xml:space="preserve"> </w:t>
      </w:r>
      <w:proofErr w:type="spellStart"/>
      <w:r w:rsidRPr="00001CB3">
        <w:rPr>
          <w:rFonts w:ascii="Times New Roman" w:hAnsi="Times New Roman" w:cs="Times New Roman"/>
          <w:bCs/>
          <w:sz w:val="28"/>
          <w:szCs w:val="28"/>
        </w:rPr>
        <w:t>розкладає</w:t>
      </w:r>
      <w:proofErr w:type="spellEnd"/>
      <w:r w:rsidRPr="00001CB3">
        <w:rPr>
          <w:rFonts w:ascii="Times New Roman" w:hAnsi="Times New Roman" w:cs="Times New Roman"/>
          <w:bCs/>
          <w:sz w:val="28"/>
          <w:szCs w:val="28"/>
        </w:rPr>
        <w:t xml:space="preserve"> два </w:t>
      </w:r>
      <w:proofErr w:type="spellStart"/>
      <w:r w:rsidRPr="00001CB3">
        <w:rPr>
          <w:rFonts w:ascii="Times New Roman" w:hAnsi="Times New Roman" w:cs="Times New Roman"/>
          <w:bCs/>
          <w:sz w:val="28"/>
          <w:szCs w:val="28"/>
        </w:rPr>
        <w:t>прямокутники</w:t>
      </w:r>
      <w:proofErr w:type="spellEnd"/>
      <w:r w:rsidRPr="00001CB3">
        <w:rPr>
          <w:rFonts w:ascii="Times New Roman" w:hAnsi="Times New Roman" w:cs="Times New Roman"/>
          <w:bCs/>
          <w:sz w:val="28"/>
          <w:szCs w:val="28"/>
        </w:rPr>
        <w:t xml:space="preserve">, один </w:t>
      </w:r>
      <w:proofErr w:type="spellStart"/>
      <w:r w:rsidRPr="00001CB3">
        <w:rPr>
          <w:rFonts w:ascii="Times New Roman" w:hAnsi="Times New Roman" w:cs="Times New Roman"/>
          <w:bCs/>
          <w:sz w:val="28"/>
          <w:szCs w:val="28"/>
        </w:rPr>
        <w:t>червоний</w:t>
      </w:r>
      <w:proofErr w:type="spellEnd"/>
      <w:r w:rsidRPr="00001CB3">
        <w:rPr>
          <w:rFonts w:ascii="Times New Roman" w:hAnsi="Times New Roman" w:cs="Times New Roman"/>
          <w:bCs/>
          <w:sz w:val="28"/>
          <w:szCs w:val="28"/>
        </w:rPr>
        <w:t xml:space="preserve"> і один </w:t>
      </w:r>
      <w:proofErr w:type="spellStart"/>
      <w:r w:rsidRPr="00001CB3">
        <w:rPr>
          <w:rFonts w:ascii="Times New Roman" w:hAnsi="Times New Roman" w:cs="Times New Roman"/>
          <w:bCs/>
          <w:sz w:val="28"/>
          <w:szCs w:val="28"/>
        </w:rPr>
        <w:t>помаранчевий</w:t>
      </w:r>
      <w:proofErr w:type="spellEnd"/>
      <w:r w:rsidRPr="00001CB3">
        <w:rPr>
          <w:rFonts w:ascii="Times New Roman" w:hAnsi="Times New Roman" w:cs="Times New Roman"/>
          <w:bCs/>
          <w:sz w:val="28"/>
          <w:szCs w:val="28"/>
        </w:rPr>
        <w:t xml:space="preserve">, і кладе </w:t>
      </w:r>
      <w:proofErr w:type="spellStart"/>
      <w:r w:rsidRPr="00001CB3">
        <w:rPr>
          <w:rFonts w:ascii="Times New Roman" w:hAnsi="Times New Roman" w:cs="Times New Roman"/>
          <w:bCs/>
          <w:sz w:val="28"/>
          <w:szCs w:val="28"/>
        </w:rPr>
        <w:t>помаранчевий</w:t>
      </w:r>
      <w:proofErr w:type="spellEnd"/>
      <w:r w:rsidRPr="00001CB3">
        <w:rPr>
          <w:rFonts w:ascii="Times New Roman" w:hAnsi="Times New Roman" w:cs="Times New Roman"/>
          <w:bCs/>
          <w:sz w:val="28"/>
          <w:szCs w:val="28"/>
        </w:rPr>
        <w:t xml:space="preserve"> </w:t>
      </w:r>
      <w:proofErr w:type="spellStart"/>
      <w:r w:rsidRPr="00001CB3">
        <w:rPr>
          <w:rFonts w:ascii="Times New Roman" w:hAnsi="Times New Roman" w:cs="Times New Roman"/>
          <w:bCs/>
          <w:sz w:val="28"/>
          <w:szCs w:val="28"/>
        </w:rPr>
        <w:t>прямокутник</w:t>
      </w:r>
      <w:proofErr w:type="spellEnd"/>
      <w:r w:rsidRPr="00001CB3">
        <w:rPr>
          <w:rFonts w:ascii="Times New Roman" w:hAnsi="Times New Roman" w:cs="Times New Roman"/>
          <w:bCs/>
          <w:sz w:val="28"/>
          <w:szCs w:val="28"/>
        </w:rPr>
        <w:t xml:space="preserve"> у кишеню за </w:t>
      </w:r>
      <w:proofErr w:type="spellStart"/>
      <w:r w:rsidRPr="00001CB3">
        <w:rPr>
          <w:rFonts w:ascii="Times New Roman" w:hAnsi="Times New Roman" w:cs="Times New Roman"/>
          <w:bCs/>
          <w:sz w:val="28"/>
          <w:szCs w:val="28"/>
        </w:rPr>
        <w:t>силуетом</w:t>
      </w:r>
      <w:proofErr w:type="spellEnd"/>
      <w:r w:rsidRPr="00001CB3">
        <w:rPr>
          <w:rFonts w:ascii="Times New Roman" w:hAnsi="Times New Roman" w:cs="Times New Roman"/>
          <w:bCs/>
          <w:sz w:val="28"/>
          <w:szCs w:val="28"/>
        </w:rPr>
        <w:t xml:space="preserve"> </w:t>
      </w:r>
      <w:proofErr w:type="spellStart"/>
      <w:r w:rsidRPr="00001CB3">
        <w:rPr>
          <w:rFonts w:ascii="Times New Roman" w:hAnsi="Times New Roman" w:cs="Times New Roman"/>
          <w:bCs/>
          <w:sz w:val="28"/>
          <w:szCs w:val="28"/>
        </w:rPr>
        <w:t>моркви</w:t>
      </w:r>
      <w:proofErr w:type="spellEnd"/>
      <w:r w:rsidRPr="00001CB3">
        <w:rPr>
          <w:rFonts w:ascii="Times New Roman" w:hAnsi="Times New Roman" w:cs="Times New Roman"/>
          <w:bCs/>
          <w:sz w:val="28"/>
          <w:szCs w:val="28"/>
        </w:rPr>
        <w:t xml:space="preserve">, де дитина </w:t>
      </w:r>
      <w:proofErr w:type="spellStart"/>
      <w:r w:rsidRPr="00001CB3">
        <w:rPr>
          <w:rFonts w:ascii="Times New Roman" w:hAnsi="Times New Roman" w:cs="Times New Roman"/>
          <w:bCs/>
          <w:sz w:val="28"/>
          <w:szCs w:val="28"/>
        </w:rPr>
        <w:t>його</w:t>
      </w:r>
      <w:proofErr w:type="spellEnd"/>
      <w:r w:rsidRPr="00001CB3">
        <w:rPr>
          <w:rFonts w:ascii="Times New Roman" w:hAnsi="Times New Roman" w:cs="Times New Roman"/>
          <w:bCs/>
          <w:sz w:val="28"/>
          <w:szCs w:val="28"/>
        </w:rPr>
        <w:t xml:space="preserve"> </w:t>
      </w:r>
      <w:proofErr w:type="spellStart"/>
      <w:r w:rsidRPr="00001CB3">
        <w:rPr>
          <w:rFonts w:ascii="Times New Roman" w:hAnsi="Times New Roman" w:cs="Times New Roman"/>
          <w:bCs/>
          <w:sz w:val="28"/>
          <w:szCs w:val="28"/>
        </w:rPr>
        <w:t>знайде</w:t>
      </w:r>
      <w:proofErr w:type="spellEnd"/>
      <w:r w:rsidRPr="00001CB3">
        <w:rPr>
          <w:rFonts w:ascii="Times New Roman" w:hAnsi="Times New Roman" w:cs="Times New Roman"/>
          <w:bCs/>
          <w:sz w:val="28"/>
          <w:szCs w:val="28"/>
        </w:rPr>
        <w:t xml:space="preserve">. </w:t>
      </w:r>
      <w:proofErr w:type="spellStart"/>
      <w:r w:rsidRPr="00001CB3">
        <w:rPr>
          <w:rFonts w:ascii="Times New Roman" w:hAnsi="Times New Roman" w:cs="Times New Roman"/>
          <w:bCs/>
          <w:sz w:val="28"/>
          <w:szCs w:val="28"/>
        </w:rPr>
        <w:t>Потім</w:t>
      </w:r>
      <w:proofErr w:type="spellEnd"/>
      <w:r w:rsidRPr="00001CB3">
        <w:rPr>
          <w:rFonts w:ascii="Times New Roman" w:hAnsi="Times New Roman" w:cs="Times New Roman"/>
          <w:bCs/>
          <w:sz w:val="28"/>
          <w:szCs w:val="28"/>
        </w:rPr>
        <w:t xml:space="preserve"> </w:t>
      </w:r>
      <w:proofErr w:type="spellStart"/>
      <w:r w:rsidRPr="00001CB3">
        <w:rPr>
          <w:rFonts w:ascii="Times New Roman" w:hAnsi="Times New Roman" w:cs="Times New Roman"/>
          <w:bCs/>
          <w:sz w:val="28"/>
          <w:szCs w:val="28"/>
        </w:rPr>
        <w:t>скажіть</w:t>
      </w:r>
      <w:proofErr w:type="spellEnd"/>
      <w:r w:rsidRPr="00001CB3">
        <w:rPr>
          <w:rFonts w:ascii="Times New Roman" w:hAnsi="Times New Roman" w:cs="Times New Roman"/>
          <w:bCs/>
          <w:sz w:val="28"/>
          <w:szCs w:val="28"/>
        </w:rPr>
        <w:t xml:space="preserve">, </w:t>
      </w:r>
      <w:proofErr w:type="spellStart"/>
      <w:r w:rsidRPr="00001CB3">
        <w:rPr>
          <w:rFonts w:ascii="Times New Roman" w:hAnsi="Times New Roman" w:cs="Times New Roman"/>
          <w:bCs/>
          <w:sz w:val="28"/>
          <w:szCs w:val="28"/>
        </w:rPr>
        <w:t>що</w:t>
      </w:r>
      <w:proofErr w:type="spellEnd"/>
      <w:r w:rsidRPr="00001CB3">
        <w:rPr>
          <w:rFonts w:ascii="Times New Roman" w:hAnsi="Times New Roman" w:cs="Times New Roman"/>
          <w:bCs/>
          <w:sz w:val="28"/>
          <w:szCs w:val="28"/>
        </w:rPr>
        <w:t xml:space="preserve"> під </w:t>
      </w:r>
      <w:proofErr w:type="spellStart"/>
      <w:r w:rsidRPr="00001CB3">
        <w:rPr>
          <w:rFonts w:ascii="Times New Roman" w:hAnsi="Times New Roman" w:cs="Times New Roman"/>
          <w:bCs/>
          <w:sz w:val="28"/>
          <w:szCs w:val="28"/>
        </w:rPr>
        <w:t>білим</w:t>
      </w:r>
      <w:proofErr w:type="spellEnd"/>
      <w:r w:rsidRPr="00001CB3">
        <w:rPr>
          <w:rFonts w:ascii="Times New Roman" w:hAnsi="Times New Roman" w:cs="Times New Roman"/>
          <w:bCs/>
          <w:sz w:val="28"/>
          <w:szCs w:val="28"/>
        </w:rPr>
        <w:t xml:space="preserve"> </w:t>
      </w:r>
      <w:proofErr w:type="spellStart"/>
      <w:r w:rsidRPr="00001CB3">
        <w:rPr>
          <w:rFonts w:ascii="Times New Roman" w:hAnsi="Times New Roman" w:cs="Times New Roman"/>
          <w:bCs/>
          <w:sz w:val="28"/>
          <w:szCs w:val="28"/>
        </w:rPr>
        <w:t>папером</w:t>
      </w:r>
      <w:proofErr w:type="spellEnd"/>
      <w:r w:rsidRPr="00001CB3">
        <w:rPr>
          <w:rFonts w:ascii="Times New Roman" w:hAnsi="Times New Roman" w:cs="Times New Roman"/>
          <w:bCs/>
          <w:sz w:val="28"/>
          <w:szCs w:val="28"/>
        </w:rPr>
        <w:t xml:space="preserve"> </w:t>
      </w:r>
      <w:proofErr w:type="spellStart"/>
      <w:r w:rsidRPr="00001CB3">
        <w:rPr>
          <w:rFonts w:ascii="Times New Roman" w:hAnsi="Times New Roman" w:cs="Times New Roman"/>
          <w:bCs/>
          <w:sz w:val="28"/>
          <w:szCs w:val="28"/>
        </w:rPr>
        <w:t>намальовано</w:t>
      </w:r>
      <w:proofErr w:type="spellEnd"/>
      <w:r w:rsidRPr="00001CB3">
        <w:rPr>
          <w:rFonts w:ascii="Times New Roman" w:hAnsi="Times New Roman" w:cs="Times New Roman"/>
          <w:bCs/>
          <w:sz w:val="28"/>
          <w:szCs w:val="28"/>
        </w:rPr>
        <w:t xml:space="preserve"> </w:t>
      </w:r>
      <w:proofErr w:type="spellStart"/>
      <w:r w:rsidRPr="00001CB3">
        <w:rPr>
          <w:rFonts w:ascii="Times New Roman" w:hAnsi="Times New Roman" w:cs="Times New Roman"/>
          <w:bCs/>
          <w:sz w:val="28"/>
          <w:szCs w:val="28"/>
        </w:rPr>
        <w:t>щось</w:t>
      </w:r>
      <w:proofErr w:type="spellEnd"/>
      <w:r w:rsidRPr="00001CB3">
        <w:rPr>
          <w:rFonts w:ascii="Times New Roman" w:hAnsi="Times New Roman" w:cs="Times New Roman"/>
          <w:bCs/>
          <w:sz w:val="28"/>
          <w:szCs w:val="28"/>
        </w:rPr>
        <w:t xml:space="preserve"> </w:t>
      </w:r>
      <w:proofErr w:type="spellStart"/>
      <w:r w:rsidRPr="00001CB3">
        <w:rPr>
          <w:rFonts w:ascii="Times New Roman" w:hAnsi="Times New Roman" w:cs="Times New Roman"/>
          <w:bCs/>
          <w:sz w:val="28"/>
          <w:szCs w:val="28"/>
        </w:rPr>
        <w:t>інше</w:t>
      </w:r>
      <w:proofErr w:type="spellEnd"/>
      <w:r w:rsidRPr="00001CB3">
        <w:rPr>
          <w:rFonts w:ascii="Times New Roman" w:hAnsi="Times New Roman" w:cs="Times New Roman"/>
          <w:bCs/>
          <w:sz w:val="28"/>
          <w:szCs w:val="28"/>
        </w:rPr>
        <w:t xml:space="preserve">. </w:t>
      </w:r>
      <w:proofErr w:type="spellStart"/>
      <w:r w:rsidRPr="00001CB3">
        <w:rPr>
          <w:rFonts w:ascii="Times New Roman" w:hAnsi="Times New Roman" w:cs="Times New Roman"/>
          <w:bCs/>
          <w:sz w:val="28"/>
          <w:szCs w:val="28"/>
        </w:rPr>
        <w:t>Цей</w:t>
      </w:r>
      <w:proofErr w:type="spellEnd"/>
      <w:r w:rsidRPr="00001CB3">
        <w:rPr>
          <w:rFonts w:ascii="Times New Roman" w:hAnsi="Times New Roman" w:cs="Times New Roman"/>
          <w:bCs/>
          <w:sz w:val="28"/>
          <w:szCs w:val="28"/>
        </w:rPr>
        <w:t xml:space="preserve"> </w:t>
      </w:r>
      <w:proofErr w:type="spellStart"/>
      <w:r w:rsidRPr="00001CB3">
        <w:rPr>
          <w:rFonts w:ascii="Times New Roman" w:hAnsi="Times New Roman" w:cs="Times New Roman"/>
          <w:bCs/>
          <w:sz w:val="28"/>
          <w:szCs w:val="28"/>
        </w:rPr>
        <w:t>елемент</w:t>
      </w:r>
      <w:proofErr w:type="spellEnd"/>
      <w:r w:rsidRPr="00001CB3">
        <w:rPr>
          <w:rFonts w:ascii="Times New Roman" w:hAnsi="Times New Roman" w:cs="Times New Roman"/>
          <w:bCs/>
          <w:sz w:val="28"/>
          <w:szCs w:val="28"/>
        </w:rPr>
        <w:t xml:space="preserve"> того ж </w:t>
      </w:r>
      <w:proofErr w:type="spellStart"/>
      <w:r w:rsidRPr="00001CB3">
        <w:rPr>
          <w:rFonts w:ascii="Times New Roman" w:hAnsi="Times New Roman" w:cs="Times New Roman"/>
          <w:bCs/>
          <w:sz w:val="28"/>
          <w:szCs w:val="28"/>
        </w:rPr>
        <w:t>кольору</w:t>
      </w:r>
      <w:proofErr w:type="spellEnd"/>
      <w:r w:rsidRPr="00001CB3">
        <w:rPr>
          <w:rFonts w:ascii="Times New Roman" w:hAnsi="Times New Roman" w:cs="Times New Roman"/>
          <w:bCs/>
          <w:sz w:val="28"/>
          <w:szCs w:val="28"/>
        </w:rPr>
        <w:t xml:space="preserve">, </w:t>
      </w:r>
      <w:proofErr w:type="spellStart"/>
      <w:r w:rsidRPr="00001CB3">
        <w:rPr>
          <w:rFonts w:ascii="Times New Roman" w:hAnsi="Times New Roman" w:cs="Times New Roman"/>
          <w:bCs/>
          <w:sz w:val="28"/>
          <w:szCs w:val="28"/>
        </w:rPr>
        <w:t>що</w:t>
      </w:r>
      <w:proofErr w:type="spellEnd"/>
      <w:r w:rsidRPr="00001CB3">
        <w:rPr>
          <w:rFonts w:ascii="Times New Roman" w:hAnsi="Times New Roman" w:cs="Times New Roman"/>
          <w:bCs/>
          <w:sz w:val="28"/>
          <w:szCs w:val="28"/>
        </w:rPr>
        <w:t xml:space="preserve"> й </w:t>
      </w:r>
      <w:proofErr w:type="spellStart"/>
      <w:r w:rsidRPr="00001CB3">
        <w:rPr>
          <w:rFonts w:ascii="Times New Roman" w:hAnsi="Times New Roman" w:cs="Times New Roman"/>
          <w:bCs/>
          <w:sz w:val="28"/>
          <w:szCs w:val="28"/>
        </w:rPr>
        <w:t>прямокутники</w:t>
      </w:r>
      <w:proofErr w:type="spellEnd"/>
      <w:r w:rsidRPr="00001CB3">
        <w:rPr>
          <w:rFonts w:ascii="Times New Roman" w:hAnsi="Times New Roman" w:cs="Times New Roman"/>
          <w:bCs/>
          <w:sz w:val="28"/>
          <w:szCs w:val="28"/>
        </w:rPr>
        <w:t xml:space="preserve">. </w:t>
      </w:r>
      <w:proofErr w:type="spellStart"/>
      <w:r w:rsidRPr="00001CB3">
        <w:rPr>
          <w:rFonts w:ascii="Times New Roman" w:hAnsi="Times New Roman" w:cs="Times New Roman"/>
          <w:bCs/>
          <w:sz w:val="28"/>
          <w:szCs w:val="28"/>
        </w:rPr>
        <w:t>Це</w:t>
      </w:r>
      <w:proofErr w:type="spellEnd"/>
      <w:r w:rsidRPr="00001CB3">
        <w:rPr>
          <w:rFonts w:ascii="Times New Roman" w:hAnsi="Times New Roman" w:cs="Times New Roman"/>
          <w:bCs/>
          <w:sz w:val="28"/>
          <w:szCs w:val="28"/>
        </w:rPr>
        <w:t xml:space="preserve"> може бути </w:t>
      </w:r>
      <w:proofErr w:type="spellStart"/>
      <w:r w:rsidRPr="00001CB3">
        <w:rPr>
          <w:rFonts w:ascii="Times New Roman" w:hAnsi="Times New Roman" w:cs="Times New Roman"/>
          <w:bCs/>
          <w:sz w:val="28"/>
          <w:szCs w:val="28"/>
        </w:rPr>
        <w:t>овоч</w:t>
      </w:r>
      <w:proofErr w:type="spellEnd"/>
      <w:r w:rsidRPr="00001CB3">
        <w:rPr>
          <w:rFonts w:ascii="Times New Roman" w:hAnsi="Times New Roman" w:cs="Times New Roman"/>
          <w:bCs/>
          <w:sz w:val="28"/>
          <w:szCs w:val="28"/>
        </w:rPr>
        <w:t xml:space="preserve">, фрукт </w:t>
      </w:r>
      <w:proofErr w:type="spellStart"/>
      <w:r w:rsidRPr="00001CB3">
        <w:rPr>
          <w:rFonts w:ascii="Times New Roman" w:hAnsi="Times New Roman" w:cs="Times New Roman"/>
          <w:bCs/>
          <w:sz w:val="28"/>
          <w:szCs w:val="28"/>
        </w:rPr>
        <w:t>або</w:t>
      </w:r>
      <w:proofErr w:type="spellEnd"/>
      <w:r w:rsidRPr="00001CB3">
        <w:rPr>
          <w:rFonts w:ascii="Times New Roman" w:hAnsi="Times New Roman" w:cs="Times New Roman"/>
          <w:bCs/>
          <w:sz w:val="28"/>
          <w:szCs w:val="28"/>
        </w:rPr>
        <w:t xml:space="preserve"> </w:t>
      </w:r>
      <w:proofErr w:type="spellStart"/>
      <w:r w:rsidRPr="00001CB3">
        <w:rPr>
          <w:rFonts w:ascii="Times New Roman" w:hAnsi="Times New Roman" w:cs="Times New Roman"/>
          <w:bCs/>
          <w:sz w:val="28"/>
          <w:szCs w:val="28"/>
        </w:rPr>
        <w:t>квітка</w:t>
      </w:r>
      <w:proofErr w:type="spellEnd"/>
      <w:r w:rsidRPr="00001CB3">
        <w:rPr>
          <w:rFonts w:ascii="Times New Roman" w:hAnsi="Times New Roman" w:cs="Times New Roman"/>
          <w:bCs/>
          <w:sz w:val="28"/>
          <w:szCs w:val="28"/>
        </w:rPr>
        <w:t>.</w:t>
      </w:r>
    </w:p>
    <w:p w14:paraId="2CE88D13" w14:textId="77777777" w:rsidR="00FE20C0" w:rsidRPr="00001CB3" w:rsidRDefault="00FE20C0" w:rsidP="000534D2">
      <w:pPr>
        <w:spacing w:after="0" w:line="360" w:lineRule="auto"/>
        <w:ind w:firstLine="709"/>
        <w:jc w:val="both"/>
        <w:outlineLvl w:val="0"/>
        <w:rPr>
          <w:rFonts w:ascii="Times New Roman" w:hAnsi="Times New Roman" w:cs="Times New Roman"/>
          <w:bCs/>
          <w:sz w:val="28"/>
          <w:szCs w:val="28"/>
        </w:rPr>
      </w:pPr>
      <w:proofErr w:type="spellStart"/>
      <w:r w:rsidRPr="00001CB3">
        <w:rPr>
          <w:rFonts w:ascii="Times New Roman" w:hAnsi="Times New Roman" w:cs="Times New Roman"/>
          <w:bCs/>
          <w:sz w:val="28"/>
          <w:szCs w:val="28"/>
        </w:rPr>
        <w:t>Діти</w:t>
      </w:r>
      <w:proofErr w:type="spellEnd"/>
      <w:r w:rsidRPr="00001CB3">
        <w:rPr>
          <w:rFonts w:ascii="Times New Roman" w:hAnsi="Times New Roman" w:cs="Times New Roman"/>
          <w:bCs/>
          <w:sz w:val="28"/>
          <w:szCs w:val="28"/>
        </w:rPr>
        <w:t xml:space="preserve"> </w:t>
      </w:r>
      <w:proofErr w:type="spellStart"/>
      <w:r w:rsidRPr="00001CB3">
        <w:rPr>
          <w:rFonts w:ascii="Times New Roman" w:hAnsi="Times New Roman" w:cs="Times New Roman"/>
          <w:bCs/>
          <w:sz w:val="28"/>
          <w:szCs w:val="28"/>
        </w:rPr>
        <w:t>перераховують</w:t>
      </w:r>
      <w:proofErr w:type="spellEnd"/>
      <w:r w:rsidRPr="00001CB3">
        <w:rPr>
          <w:rFonts w:ascii="Times New Roman" w:hAnsi="Times New Roman" w:cs="Times New Roman"/>
          <w:bCs/>
          <w:sz w:val="28"/>
          <w:szCs w:val="28"/>
        </w:rPr>
        <w:t xml:space="preserve"> </w:t>
      </w:r>
      <w:proofErr w:type="spellStart"/>
      <w:r w:rsidRPr="00001CB3">
        <w:rPr>
          <w:rFonts w:ascii="Times New Roman" w:hAnsi="Times New Roman" w:cs="Times New Roman"/>
          <w:bCs/>
          <w:sz w:val="28"/>
          <w:szCs w:val="28"/>
        </w:rPr>
        <w:t>рослини</w:t>
      </w:r>
      <w:proofErr w:type="spellEnd"/>
      <w:r w:rsidRPr="00001CB3">
        <w:rPr>
          <w:rFonts w:ascii="Times New Roman" w:hAnsi="Times New Roman" w:cs="Times New Roman"/>
          <w:bCs/>
          <w:sz w:val="28"/>
          <w:szCs w:val="28"/>
        </w:rPr>
        <w:t xml:space="preserve"> </w:t>
      </w:r>
      <w:proofErr w:type="spellStart"/>
      <w:r w:rsidRPr="00001CB3">
        <w:rPr>
          <w:rFonts w:ascii="Times New Roman" w:hAnsi="Times New Roman" w:cs="Times New Roman"/>
          <w:bCs/>
          <w:sz w:val="28"/>
          <w:szCs w:val="28"/>
        </w:rPr>
        <w:t>червоного</w:t>
      </w:r>
      <w:proofErr w:type="spellEnd"/>
      <w:r w:rsidRPr="00001CB3">
        <w:rPr>
          <w:rFonts w:ascii="Times New Roman" w:hAnsi="Times New Roman" w:cs="Times New Roman"/>
          <w:bCs/>
          <w:sz w:val="28"/>
          <w:szCs w:val="28"/>
        </w:rPr>
        <w:t xml:space="preserve"> </w:t>
      </w:r>
      <w:proofErr w:type="spellStart"/>
      <w:r w:rsidRPr="00001CB3">
        <w:rPr>
          <w:rFonts w:ascii="Times New Roman" w:hAnsi="Times New Roman" w:cs="Times New Roman"/>
          <w:bCs/>
          <w:sz w:val="28"/>
          <w:szCs w:val="28"/>
        </w:rPr>
        <w:t>кольору</w:t>
      </w:r>
      <w:proofErr w:type="spellEnd"/>
      <w:r w:rsidRPr="00001CB3">
        <w:rPr>
          <w:rFonts w:ascii="Times New Roman" w:hAnsi="Times New Roman" w:cs="Times New Roman"/>
          <w:bCs/>
          <w:sz w:val="28"/>
          <w:szCs w:val="28"/>
        </w:rPr>
        <w:t xml:space="preserve">. Коли </w:t>
      </w:r>
      <w:proofErr w:type="spellStart"/>
      <w:r w:rsidRPr="00001CB3">
        <w:rPr>
          <w:rFonts w:ascii="Times New Roman" w:hAnsi="Times New Roman" w:cs="Times New Roman"/>
          <w:bCs/>
          <w:sz w:val="28"/>
          <w:szCs w:val="28"/>
        </w:rPr>
        <w:t>називають</w:t>
      </w:r>
      <w:proofErr w:type="spellEnd"/>
      <w:r w:rsidRPr="00001CB3">
        <w:rPr>
          <w:rFonts w:ascii="Times New Roman" w:hAnsi="Times New Roman" w:cs="Times New Roman"/>
          <w:bCs/>
          <w:sz w:val="28"/>
          <w:szCs w:val="28"/>
        </w:rPr>
        <w:t xml:space="preserve"> </w:t>
      </w:r>
      <w:proofErr w:type="spellStart"/>
      <w:r w:rsidRPr="00001CB3">
        <w:rPr>
          <w:rFonts w:ascii="Times New Roman" w:hAnsi="Times New Roman" w:cs="Times New Roman"/>
          <w:bCs/>
          <w:sz w:val="28"/>
          <w:szCs w:val="28"/>
        </w:rPr>
        <w:t>помідори</w:t>
      </w:r>
      <w:proofErr w:type="spellEnd"/>
      <w:r w:rsidRPr="00001CB3">
        <w:rPr>
          <w:rFonts w:ascii="Times New Roman" w:hAnsi="Times New Roman" w:cs="Times New Roman"/>
          <w:bCs/>
          <w:sz w:val="28"/>
          <w:szCs w:val="28"/>
        </w:rPr>
        <w:t xml:space="preserve">, </w:t>
      </w:r>
      <w:proofErr w:type="spellStart"/>
      <w:r w:rsidRPr="00001CB3">
        <w:rPr>
          <w:rFonts w:ascii="Times New Roman" w:hAnsi="Times New Roman" w:cs="Times New Roman"/>
          <w:bCs/>
          <w:sz w:val="28"/>
          <w:szCs w:val="28"/>
        </w:rPr>
        <w:t>вихователь</w:t>
      </w:r>
      <w:proofErr w:type="spellEnd"/>
      <w:r w:rsidRPr="00001CB3">
        <w:rPr>
          <w:rFonts w:ascii="Times New Roman" w:hAnsi="Times New Roman" w:cs="Times New Roman"/>
          <w:bCs/>
          <w:sz w:val="28"/>
          <w:szCs w:val="28"/>
        </w:rPr>
        <w:t xml:space="preserve"> </w:t>
      </w:r>
      <w:proofErr w:type="spellStart"/>
      <w:r w:rsidRPr="00001CB3">
        <w:rPr>
          <w:rFonts w:ascii="Times New Roman" w:hAnsi="Times New Roman" w:cs="Times New Roman"/>
          <w:bCs/>
          <w:sz w:val="28"/>
          <w:szCs w:val="28"/>
        </w:rPr>
        <w:t>підбирає</w:t>
      </w:r>
      <w:proofErr w:type="spellEnd"/>
      <w:r w:rsidRPr="00001CB3">
        <w:rPr>
          <w:rFonts w:ascii="Times New Roman" w:hAnsi="Times New Roman" w:cs="Times New Roman"/>
          <w:bCs/>
          <w:sz w:val="28"/>
          <w:szCs w:val="28"/>
        </w:rPr>
        <w:t xml:space="preserve"> листочки. </w:t>
      </w:r>
      <w:proofErr w:type="spellStart"/>
      <w:r w:rsidRPr="00001CB3">
        <w:rPr>
          <w:rFonts w:ascii="Times New Roman" w:hAnsi="Times New Roman" w:cs="Times New Roman"/>
          <w:bCs/>
          <w:sz w:val="28"/>
          <w:szCs w:val="28"/>
        </w:rPr>
        <w:t>Потім</w:t>
      </w:r>
      <w:proofErr w:type="spellEnd"/>
      <w:r w:rsidRPr="00001CB3">
        <w:rPr>
          <w:rFonts w:ascii="Times New Roman" w:hAnsi="Times New Roman" w:cs="Times New Roman"/>
          <w:bCs/>
          <w:sz w:val="28"/>
          <w:szCs w:val="28"/>
        </w:rPr>
        <w:t xml:space="preserve"> </w:t>
      </w:r>
      <w:proofErr w:type="spellStart"/>
      <w:r w:rsidRPr="00001CB3">
        <w:rPr>
          <w:rFonts w:ascii="Times New Roman" w:hAnsi="Times New Roman" w:cs="Times New Roman"/>
          <w:bCs/>
          <w:sz w:val="28"/>
          <w:szCs w:val="28"/>
        </w:rPr>
        <w:t>він</w:t>
      </w:r>
      <w:proofErr w:type="spellEnd"/>
      <w:r w:rsidRPr="00001CB3">
        <w:rPr>
          <w:rFonts w:ascii="Times New Roman" w:hAnsi="Times New Roman" w:cs="Times New Roman"/>
          <w:bCs/>
          <w:sz w:val="28"/>
          <w:szCs w:val="28"/>
        </w:rPr>
        <w:t xml:space="preserve"> просить </w:t>
      </w:r>
      <w:proofErr w:type="spellStart"/>
      <w:r w:rsidRPr="00001CB3">
        <w:rPr>
          <w:rFonts w:ascii="Times New Roman" w:hAnsi="Times New Roman" w:cs="Times New Roman"/>
          <w:bCs/>
          <w:sz w:val="28"/>
          <w:szCs w:val="28"/>
        </w:rPr>
        <w:t>їх</w:t>
      </w:r>
      <w:proofErr w:type="spellEnd"/>
      <w:r w:rsidRPr="00001CB3">
        <w:rPr>
          <w:rFonts w:ascii="Times New Roman" w:hAnsi="Times New Roman" w:cs="Times New Roman"/>
          <w:bCs/>
          <w:sz w:val="28"/>
          <w:szCs w:val="28"/>
        </w:rPr>
        <w:t xml:space="preserve"> </w:t>
      </w:r>
      <w:proofErr w:type="spellStart"/>
      <w:r w:rsidRPr="00001CB3">
        <w:rPr>
          <w:rFonts w:ascii="Times New Roman" w:hAnsi="Times New Roman" w:cs="Times New Roman"/>
          <w:bCs/>
          <w:sz w:val="28"/>
          <w:szCs w:val="28"/>
        </w:rPr>
        <w:t>назвати</w:t>
      </w:r>
      <w:proofErr w:type="spellEnd"/>
      <w:r w:rsidRPr="00001CB3">
        <w:rPr>
          <w:rFonts w:ascii="Times New Roman" w:hAnsi="Times New Roman" w:cs="Times New Roman"/>
          <w:bCs/>
          <w:sz w:val="28"/>
          <w:szCs w:val="28"/>
        </w:rPr>
        <w:t xml:space="preserve"> два </w:t>
      </w:r>
      <w:proofErr w:type="spellStart"/>
      <w:r w:rsidRPr="00001CB3">
        <w:rPr>
          <w:rFonts w:ascii="Times New Roman" w:hAnsi="Times New Roman" w:cs="Times New Roman"/>
          <w:bCs/>
          <w:sz w:val="28"/>
          <w:szCs w:val="28"/>
        </w:rPr>
        <w:t>кольори</w:t>
      </w:r>
      <w:proofErr w:type="spellEnd"/>
      <w:r w:rsidRPr="00001CB3">
        <w:rPr>
          <w:rFonts w:ascii="Times New Roman" w:hAnsi="Times New Roman" w:cs="Times New Roman"/>
          <w:bCs/>
          <w:sz w:val="28"/>
          <w:szCs w:val="28"/>
        </w:rPr>
        <w:t xml:space="preserve"> </w:t>
      </w:r>
      <w:proofErr w:type="spellStart"/>
      <w:r w:rsidRPr="00001CB3">
        <w:rPr>
          <w:rFonts w:ascii="Times New Roman" w:hAnsi="Times New Roman" w:cs="Times New Roman"/>
          <w:bCs/>
          <w:sz w:val="28"/>
          <w:szCs w:val="28"/>
        </w:rPr>
        <w:t>рослин</w:t>
      </w:r>
      <w:proofErr w:type="spellEnd"/>
      <w:r w:rsidRPr="00001CB3">
        <w:rPr>
          <w:rFonts w:ascii="Times New Roman" w:hAnsi="Times New Roman" w:cs="Times New Roman"/>
          <w:bCs/>
          <w:sz w:val="28"/>
          <w:szCs w:val="28"/>
        </w:rPr>
        <w:t xml:space="preserve"> (</w:t>
      </w:r>
      <w:proofErr w:type="spellStart"/>
      <w:r w:rsidRPr="00001CB3">
        <w:rPr>
          <w:rFonts w:ascii="Times New Roman" w:hAnsi="Times New Roman" w:cs="Times New Roman"/>
          <w:bCs/>
          <w:sz w:val="28"/>
          <w:szCs w:val="28"/>
        </w:rPr>
        <w:t>морква</w:t>
      </w:r>
      <w:proofErr w:type="spellEnd"/>
      <w:r w:rsidRPr="00001CB3">
        <w:rPr>
          <w:rFonts w:ascii="Times New Roman" w:hAnsi="Times New Roman" w:cs="Times New Roman"/>
          <w:bCs/>
          <w:sz w:val="28"/>
          <w:szCs w:val="28"/>
        </w:rPr>
        <w:t xml:space="preserve"> </w:t>
      </w:r>
      <w:r w:rsidRPr="00001CB3">
        <w:rPr>
          <w:rFonts w:ascii="Times New Roman" w:hAnsi="Times New Roman" w:cs="Times New Roman"/>
          <w:bCs/>
          <w:sz w:val="28"/>
          <w:szCs w:val="28"/>
          <w:lang w:val="uk-UA"/>
        </w:rPr>
        <w:t xml:space="preserve">– </w:t>
      </w:r>
      <w:proofErr w:type="spellStart"/>
      <w:r w:rsidRPr="00001CB3">
        <w:rPr>
          <w:rFonts w:ascii="Times New Roman" w:hAnsi="Times New Roman" w:cs="Times New Roman"/>
          <w:bCs/>
          <w:sz w:val="28"/>
          <w:szCs w:val="28"/>
        </w:rPr>
        <w:t>помаранчевий</w:t>
      </w:r>
      <w:proofErr w:type="spellEnd"/>
      <w:r w:rsidRPr="00001CB3">
        <w:rPr>
          <w:rFonts w:ascii="Times New Roman" w:hAnsi="Times New Roman" w:cs="Times New Roman"/>
          <w:bCs/>
          <w:sz w:val="28"/>
          <w:szCs w:val="28"/>
        </w:rPr>
        <w:t xml:space="preserve">, а </w:t>
      </w:r>
      <w:proofErr w:type="spellStart"/>
      <w:r w:rsidRPr="00001CB3">
        <w:rPr>
          <w:rFonts w:ascii="Times New Roman" w:hAnsi="Times New Roman" w:cs="Times New Roman"/>
          <w:bCs/>
          <w:sz w:val="28"/>
          <w:szCs w:val="28"/>
        </w:rPr>
        <w:t>помідор</w:t>
      </w:r>
      <w:proofErr w:type="spellEnd"/>
      <w:r w:rsidRPr="00001CB3">
        <w:rPr>
          <w:rFonts w:ascii="Times New Roman" w:hAnsi="Times New Roman" w:cs="Times New Roman"/>
          <w:bCs/>
          <w:sz w:val="28"/>
          <w:szCs w:val="28"/>
        </w:rPr>
        <w:t xml:space="preserve"> </w:t>
      </w:r>
      <w:r w:rsidRPr="00001CB3">
        <w:rPr>
          <w:rFonts w:ascii="Times New Roman" w:hAnsi="Times New Roman" w:cs="Times New Roman"/>
          <w:bCs/>
          <w:sz w:val="28"/>
          <w:szCs w:val="28"/>
          <w:lang w:val="uk-UA"/>
        </w:rPr>
        <w:t xml:space="preserve">– </w:t>
      </w:r>
      <w:proofErr w:type="spellStart"/>
      <w:r w:rsidRPr="00001CB3">
        <w:rPr>
          <w:rFonts w:ascii="Times New Roman" w:hAnsi="Times New Roman" w:cs="Times New Roman"/>
          <w:bCs/>
          <w:sz w:val="28"/>
          <w:szCs w:val="28"/>
        </w:rPr>
        <w:t>червоний</w:t>
      </w:r>
      <w:proofErr w:type="spellEnd"/>
      <w:r w:rsidRPr="00001CB3">
        <w:rPr>
          <w:rFonts w:ascii="Times New Roman" w:hAnsi="Times New Roman" w:cs="Times New Roman"/>
          <w:bCs/>
          <w:sz w:val="28"/>
          <w:szCs w:val="28"/>
        </w:rPr>
        <w:t xml:space="preserve">) і </w:t>
      </w:r>
      <w:proofErr w:type="spellStart"/>
      <w:r w:rsidRPr="00001CB3">
        <w:rPr>
          <w:rFonts w:ascii="Times New Roman" w:hAnsi="Times New Roman" w:cs="Times New Roman"/>
          <w:bCs/>
          <w:sz w:val="28"/>
          <w:szCs w:val="28"/>
        </w:rPr>
        <w:t>пропонує</w:t>
      </w:r>
      <w:proofErr w:type="spellEnd"/>
      <w:r w:rsidRPr="00001CB3">
        <w:rPr>
          <w:rFonts w:ascii="Times New Roman" w:hAnsi="Times New Roman" w:cs="Times New Roman"/>
          <w:bCs/>
          <w:sz w:val="28"/>
          <w:szCs w:val="28"/>
        </w:rPr>
        <w:t xml:space="preserve"> </w:t>
      </w:r>
      <w:proofErr w:type="spellStart"/>
      <w:r w:rsidRPr="00001CB3">
        <w:rPr>
          <w:rFonts w:ascii="Times New Roman" w:hAnsi="Times New Roman" w:cs="Times New Roman"/>
          <w:bCs/>
          <w:sz w:val="28"/>
          <w:szCs w:val="28"/>
        </w:rPr>
        <w:t>запам’ятати</w:t>
      </w:r>
      <w:proofErr w:type="spellEnd"/>
      <w:r w:rsidRPr="00001CB3">
        <w:rPr>
          <w:rFonts w:ascii="Times New Roman" w:hAnsi="Times New Roman" w:cs="Times New Roman"/>
          <w:bCs/>
          <w:sz w:val="28"/>
          <w:szCs w:val="28"/>
        </w:rPr>
        <w:t xml:space="preserve"> </w:t>
      </w:r>
      <w:proofErr w:type="spellStart"/>
      <w:r w:rsidRPr="00001CB3">
        <w:rPr>
          <w:rFonts w:ascii="Times New Roman" w:hAnsi="Times New Roman" w:cs="Times New Roman"/>
          <w:bCs/>
          <w:sz w:val="28"/>
          <w:szCs w:val="28"/>
        </w:rPr>
        <w:t>їх</w:t>
      </w:r>
      <w:proofErr w:type="spellEnd"/>
      <w:r w:rsidRPr="00001CB3">
        <w:rPr>
          <w:rFonts w:ascii="Times New Roman" w:hAnsi="Times New Roman" w:cs="Times New Roman"/>
          <w:bCs/>
          <w:sz w:val="28"/>
          <w:szCs w:val="28"/>
        </w:rPr>
        <w:t xml:space="preserve"> і не </w:t>
      </w:r>
      <w:proofErr w:type="spellStart"/>
      <w:r w:rsidRPr="00001CB3">
        <w:rPr>
          <w:rFonts w:ascii="Times New Roman" w:hAnsi="Times New Roman" w:cs="Times New Roman"/>
          <w:bCs/>
          <w:sz w:val="28"/>
          <w:szCs w:val="28"/>
        </w:rPr>
        <w:t>плутати</w:t>
      </w:r>
      <w:proofErr w:type="spellEnd"/>
      <w:r w:rsidRPr="00001CB3">
        <w:rPr>
          <w:rFonts w:ascii="Times New Roman" w:hAnsi="Times New Roman" w:cs="Times New Roman"/>
          <w:bCs/>
          <w:sz w:val="28"/>
          <w:szCs w:val="28"/>
        </w:rPr>
        <w:t>.</w:t>
      </w:r>
    </w:p>
    <w:p w14:paraId="7078E033" w14:textId="77777777" w:rsidR="00FE20C0" w:rsidRPr="00001CB3" w:rsidRDefault="00FE20C0" w:rsidP="000534D2">
      <w:pPr>
        <w:spacing w:after="0" w:line="360" w:lineRule="auto"/>
        <w:ind w:firstLine="709"/>
        <w:jc w:val="both"/>
        <w:outlineLvl w:val="0"/>
        <w:rPr>
          <w:rFonts w:ascii="Times New Roman" w:hAnsi="Times New Roman" w:cs="Times New Roman"/>
          <w:bCs/>
          <w:sz w:val="28"/>
          <w:szCs w:val="28"/>
          <w:lang w:val="uk-UA"/>
        </w:rPr>
      </w:pPr>
      <w:proofErr w:type="spellStart"/>
      <w:r w:rsidRPr="00001CB3">
        <w:rPr>
          <w:rFonts w:ascii="Times New Roman" w:hAnsi="Times New Roman" w:cs="Times New Roman"/>
          <w:bCs/>
          <w:sz w:val="28"/>
          <w:szCs w:val="28"/>
        </w:rPr>
        <w:t>Щоб</w:t>
      </w:r>
      <w:proofErr w:type="spellEnd"/>
      <w:r w:rsidRPr="00001CB3">
        <w:rPr>
          <w:rFonts w:ascii="Times New Roman" w:hAnsi="Times New Roman" w:cs="Times New Roman"/>
          <w:bCs/>
          <w:sz w:val="28"/>
          <w:szCs w:val="28"/>
        </w:rPr>
        <w:t xml:space="preserve"> </w:t>
      </w:r>
      <w:proofErr w:type="spellStart"/>
      <w:r w:rsidRPr="00001CB3">
        <w:rPr>
          <w:rFonts w:ascii="Times New Roman" w:hAnsi="Times New Roman" w:cs="Times New Roman"/>
          <w:bCs/>
          <w:sz w:val="28"/>
          <w:szCs w:val="28"/>
        </w:rPr>
        <w:t>втілити</w:t>
      </w:r>
      <w:proofErr w:type="spellEnd"/>
      <w:r w:rsidRPr="00001CB3">
        <w:rPr>
          <w:rFonts w:ascii="Times New Roman" w:hAnsi="Times New Roman" w:cs="Times New Roman"/>
          <w:bCs/>
          <w:sz w:val="28"/>
          <w:szCs w:val="28"/>
        </w:rPr>
        <w:t xml:space="preserve"> </w:t>
      </w:r>
      <w:proofErr w:type="spellStart"/>
      <w:r w:rsidRPr="00001CB3">
        <w:rPr>
          <w:rFonts w:ascii="Times New Roman" w:hAnsi="Times New Roman" w:cs="Times New Roman"/>
          <w:bCs/>
          <w:sz w:val="28"/>
          <w:szCs w:val="28"/>
        </w:rPr>
        <w:t>дитячі</w:t>
      </w:r>
      <w:proofErr w:type="spellEnd"/>
      <w:r w:rsidRPr="00001CB3">
        <w:rPr>
          <w:rFonts w:ascii="Times New Roman" w:hAnsi="Times New Roman" w:cs="Times New Roman"/>
          <w:bCs/>
          <w:sz w:val="28"/>
          <w:szCs w:val="28"/>
        </w:rPr>
        <w:t xml:space="preserve"> </w:t>
      </w:r>
      <w:proofErr w:type="spellStart"/>
      <w:r w:rsidRPr="00001CB3">
        <w:rPr>
          <w:rFonts w:ascii="Times New Roman" w:hAnsi="Times New Roman" w:cs="Times New Roman"/>
          <w:bCs/>
          <w:sz w:val="28"/>
          <w:szCs w:val="28"/>
        </w:rPr>
        <w:t>уявлення</w:t>
      </w:r>
      <w:proofErr w:type="spellEnd"/>
      <w:r w:rsidRPr="00001CB3">
        <w:rPr>
          <w:rFonts w:ascii="Times New Roman" w:hAnsi="Times New Roman" w:cs="Times New Roman"/>
          <w:bCs/>
          <w:sz w:val="28"/>
          <w:szCs w:val="28"/>
        </w:rPr>
        <w:t xml:space="preserve"> про </w:t>
      </w:r>
      <w:proofErr w:type="spellStart"/>
      <w:r w:rsidRPr="00001CB3">
        <w:rPr>
          <w:rFonts w:ascii="Times New Roman" w:hAnsi="Times New Roman" w:cs="Times New Roman"/>
          <w:bCs/>
          <w:sz w:val="28"/>
          <w:szCs w:val="28"/>
        </w:rPr>
        <w:t>червоний</w:t>
      </w:r>
      <w:proofErr w:type="spellEnd"/>
      <w:r w:rsidRPr="00001CB3">
        <w:rPr>
          <w:rFonts w:ascii="Times New Roman" w:hAnsi="Times New Roman" w:cs="Times New Roman"/>
          <w:bCs/>
          <w:sz w:val="28"/>
          <w:szCs w:val="28"/>
        </w:rPr>
        <w:t xml:space="preserve"> і </w:t>
      </w:r>
      <w:proofErr w:type="spellStart"/>
      <w:r w:rsidRPr="00001CB3">
        <w:rPr>
          <w:rFonts w:ascii="Times New Roman" w:hAnsi="Times New Roman" w:cs="Times New Roman"/>
          <w:bCs/>
          <w:sz w:val="28"/>
          <w:szCs w:val="28"/>
        </w:rPr>
        <w:t>помаранчевий</w:t>
      </w:r>
      <w:proofErr w:type="spellEnd"/>
      <w:r w:rsidRPr="00001CB3">
        <w:rPr>
          <w:rFonts w:ascii="Times New Roman" w:hAnsi="Times New Roman" w:cs="Times New Roman"/>
          <w:bCs/>
          <w:sz w:val="28"/>
          <w:szCs w:val="28"/>
        </w:rPr>
        <w:t xml:space="preserve">, </w:t>
      </w:r>
      <w:proofErr w:type="spellStart"/>
      <w:r w:rsidRPr="00001CB3">
        <w:rPr>
          <w:rFonts w:ascii="Times New Roman" w:hAnsi="Times New Roman" w:cs="Times New Roman"/>
          <w:bCs/>
          <w:sz w:val="28"/>
          <w:szCs w:val="28"/>
        </w:rPr>
        <w:t>можна</w:t>
      </w:r>
      <w:proofErr w:type="spellEnd"/>
      <w:r w:rsidRPr="00001CB3">
        <w:rPr>
          <w:rFonts w:ascii="Times New Roman" w:hAnsi="Times New Roman" w:cs="Times New Roman"/>
          <w:bCs/>
          <w:sz w:val="28"/>
          <w:szCs w:val="28"/>
        </w:rPr>
        <w:t xml:space="preserve"> </w:t>
      </w:r>
      <w:proofErr w:type="spellStart"/>
      <w:r w:rsidRPr="00001CB3">
        <w:rPr>
          <w:rFonts w:ascii="Times New Roman" w:hAnsi="Times New Roman" w:cs="Times New Roman"/>
          <w:bCs/>
          <w:sz w:val="28"/>
          <w:szCs w:val="28"/>
        </w:rPr>
        <w:t>використовувати</w:t>
      </w:r>
      <w:proofErr w:type="spellEnd"/>
      <w:r w:rsidRPr="00001CB3">
        <w:rPr>
          <w:rFonts w:ascii="Times New Roman" w:hAnsi="Times New Roman" w:cs="Times New Roman"/>
          <w:bCs/>
          <w:sz w:val="28"/>
          <w:szCs w:val="28"/>
        </w:rPr>
        <w:t xml:space="preserve"> </w:t>
      </w:r>
      <w:r w:rsidRPr="00001CB3">
        <w:rPr>
          <w:rFonts w:ascii="Times New Roman" w:hAnsi="Times New Roman" w:cs="Times New Roman"/>
          <w:bCs/>
          <w:sz w:val="28"/>
          <w:szCs w:val="28"/>
          <w:lang w:val="uk-UA"/>
        </w:rPr>
        <w:t xml:space="preserve">таблиці, на яких намальовані перець і горобина, апельсин і гранат. </w:t>
      </w:r>
    </w:p>
    <w:p w14:paraId="683DFD9C" w14:textId="77777777" w:rsidR="00FE20C0" w:rsidRPr="00001CB3" w:rsidRDefault="00FE20C0" w:rsidP="000534D2">
      <w:pPr>
        <w:spacing w:after="0" w:line="360" w:lineRule="auto"/>
        <w:ind w:firstLine="709"/>
        <w:jc w:val="both"/>
        <w:outlineLvl w:val="0"/>
        <w:rPr>
          <w:rFonts w:ascii="Times New Roman" w:hAnsi="Times New Roman" w:cs="Times New Roman"/>
          <w:bCs/>
          <w:sz w:val="28"/>
          <w:szCs w:val="28"/>
          <w:lang w:val="uk-UA"/>
        </w:rPr>
      </w:pPr>
      <w:r w:rsidRPr="00001CB3">
        <w:rPr>
          <w:rFonts w:ascii="Times New Roman" w:hAnsi="Times New Roman" w:cs="Times New Roman"/>
          <w:bCs/>
          <w:sz w:val="28"/>
          <w:szCs w:val="28"/>
          <w:lang w:val="uk-UA"/>
        </w:rPr>
        <w:t>Так само виконується робота над розрізненням інших кольорів за допомогою зображень волошок і слив (блакитні та сині квадратики), баклажанів та волошок (фіолетові та сині квадрати), бузку та троянд (фіолетові та рожеві квадрати), маку та шипшини (червоні та сині).</w:t>
      </w:r>
    </w:p>
    <w:p w14:paraId="2D3737E5" w14:textId="0CAEB474" w:rsidR="00FE20C0" w:rsidRPr="00001CB3" w:rsidRDefault="005E7F33" w:rsidP="000534D2">
      <w:pPr>
        <w:spacing w:after="0" w:line="360" w:lineRule="auto"/>
        <w:ind w:firstLine="709"/>
        <w:jc w:val="both"/>
        <w:outlineLvl w:val="0"/>
        <w:rPr>
          <w:rFonts w:ascii="Times New Roman" w:hAnsi="Times New Roman" w:cs="Times New Roman"/>
          <w:bCs/>
          <w:sz w:val="28"/>
          <w:szCs w:val="28"/>
        </w:rPr>
      </w:pPr>
      <w:r w:rsidRPr="00001CB3">
        <w:rPr>
          <w:rFonts w:ascii="Times New Roman" w:hAnsi="Times New Roman" w:cs="Times New Roman"/>
          <w:sz w:val="28"/>
          <w:szCs w:val="28"/>
          <w:lang w:val="uk-UA"/>
        </w:rPr>
        <w:lastRenderedPageBreak/>
        <w:t>Експериментатор</w:t>
      </w:r>
      <w:r w:rsidR="00FE20C0" w:rsidRPr="00001CB3">
        <w:rPr>
          <w:rFonts w:ascii="Times New Roman" w:hAnsi="Times New Roman" w:cs="Times New Roman"/>
          <w:bCs/>
          <w:sz w:val="28"/>
          <w:szCs w:val="28"/>
        </w:rPr>
        <w:t xml:space="preserve"> </w:t>
      </w:r>
      <w:proofErr w:type="spellStart"/>
      <w:r w:rsidR="00FE20C0" w:rsidRPr="00001CB3">
        <w:rPr>
          <w:rFonts w:ascii="Times New Roman" w:hAnsi="Times New Roman" w:cs="Times New Roman"/>
          <w:bCs/>
          <w:sz w:val="28"/>
          <w:szCs w:val="28"/>
        </w:rPr>
        <w:t>кла</w:t>
      </w:r>
      <w:proofErr w:type="spellEnd"/>
      <w:r w:rsidR="00FE20C0" w:rsidRPr="00001CB3">
        <w:rPr>
          <w:rFonts w:ascii="Times New Roman" w:hAnsi="Times New Roman" w:cs="Times New Roman"/>
          <w:bCs/>
          <w:sz w:val="28"/>
          <w:szCs w:val="28"/>
          <w:lang w:val="uk-UA"/>
        </w:rPr>
        <w:t>д</w:t>
      </w:r>
      <w:r w:rsidRPr="00001CB3">
        <w:rPr>
          <w:rFonts w:ascii="Times New Roman" w:hAnsi="Times New Roman" w:cs="Times New Roman"/>
          <w:bCs/>
          <w:sz w:val="28"/>
          <w:szCs w:val="28"/>
          <w:lang w:val="uk-UA"/>
        </w:rPr>
        <w:t>е</w:t>
      </w:r>
      <w:r w:rsidR="00FE20C0" w:rsidRPr="00001CB3">
        <w:rPr>
          <w:rFonts w:ascii="Times New Roman" w:hAnsi="Times New Roman" w:cs="Times New Roman"/>
          <w:bCs/>
          <w:sz w:val="28"/>
          <w:szCs w:val="28"/>
        </w:rPr>
        <w:t xml:space="preserve"> на </w:t>
      </w:r>
      <w:proofErr w:type="spellStart"/>
      <w:r w:rsidR="00FE20C0" w:rsidRPr="00001CB3">
        <w:rPr>
          <w:rFonts w:ascii="Times New Roman" w:hAnsi="Times New Roman" w:cs="Times New Roman"/>
          <w:bCs/>
          <w:sz w:val="28"/>
          <w:szCs w:val="28"/>
        </w:rPr>
        <w:t>конверти</w:t>
      </w:r>
      <w:proofErr w:type="spellEnd"/>
      <w:r w:rsidR="00FE20C0" w:rsidRPr="00001CB3">
        <w:rPr>
          <w:rFonts w:ascii="Times New Roman" w:hAnsi="Times New Roman" w:cs="Times New Roman"/>
          <w:bCs/>
          <w:sz w:val="28"/>
          <w:szCs w:val="28"/>
        </w:rPr>
        <w:t xml:space="preserve"> </w:t>
      </w:r>
      <w:proofErr w:type="spellStart"/>
      <w:r w:rsidR="00FE20C0" w:rsidRPr="00001CB3">
        <w:rPr>
          <w:rFonts w:ascii="Times New Roman" w:hAnsi="Times New Roman" w:cs="Times New Roman"/>
          <w:bCs/>
          <w:sz w:val="28"/>
          <w:szCs w:val="28"/>
        </w:rPr>
        <w:t>кольорові</w:t>
      </w:r>
      <w:proofErr w:type="spellEnd"/>
      <w:r w:rsidR="00FE20C0" w:rsidRPr="00001CB3">
        <w:rPr>
          <w:rFonts w:ascii="Times New Roman" w:hAnsi="Times New Roman" w:cs="Times New Roman"/>
          <w:bCs/>
          <w:sz w:val="28"/>
          <w:szCs w:val="28"/>
        </w:rPr>
        <w:t xml:space="preserve"> </w:t>
      </w:r>
      <w:proofErr w:type="spellStart"/>
      <w:r w:rsidR="00FE20C0" w:rsidRPr="00001CB3">
        <w:rPr>
          <w:rFonts w:ascii="Times New Roman" w:hAnsi="Times New Roman" w:cs="Times New Roman"/>
          <w:bCs/>
          <w:sz w:val="28"/>
          <w:szCs w:val="28"/>
        </w:rPr>
        <w:t>прямокутники</w:t>
      </w:r>
      <w:proofErr w:type="spellEnd"/>
      <w:r w:rsidR="00FE20C0" w:rsidRPr="00001CB3">
        <w:rPr>
          <w:rFonts w:ascii="Times New Roman" w:hAnsi="Times New Roman" w:cs="Times New Roman"/>
          <w:bCs/>
          <w:sz w:val="28"/>
          <w:szCs w:val="28"/>
        </w:rPr>
        <w:t xml:space="preserve"> із </w:t>
      </w:r>
      <w:proofErr w:type="spellStart"/>
      <w:r w:rsidR="00FE20C0" w:rsidRPr="00001CB3">
        <w:rPr>
          <w:rFonts w:ascii="Times New Roman" w:hAnsi="Times New Roman" w:cs="Times New Roman"/>
          <w:bCs/>
          <w:sz w:val="28"/>
          <w:szCs w:val="28"/>
        </w:rPr>
        <w:t>силуетними</w:t>
      </w:r>
      <w:proofErr w:type="spellEnd"/>
      <w:r w:rsidR="00FE20C0" w:rsidRPr="00001CB3">
        <w:rPr>
          <w:rFonts w:ascii="Times New Roman" w:hAnsi="Times New Roman" w:cs="Times New Roman"/>
          <w:bCs/>
          <w:sz w:val="28"/>
          <w:szCs w:val="28"/>
        </w:rPr>
        <w:t xml:space="preserve"> зображеннями </w:t>
      </w:r>
      <w:proofErr w:type="spellStart"/>
      <w:r w:rsidR="00FE20C0" w:rsidRPr="00001CB3">
        <w:rPr>
          <w:rFonts w:ascii="Times New Roman" w:hAnsi="Times New Roman" w:cs="Times New Roman"/>
          <w:bCs/>
          <w:sz w:val="28"/>
          <w:szCs w:val="28"/>
        </w:rPr>
        <w:t>рослин</w:t>
      </w:r>
      <w:proofErr w:type="spellEnd"/>
      <w:r w:rsidR="00FE20C0" w:rsidRPr="00001CB3">
        <w:rPr>
          <w:rFonts w:ascii="Times New Roman" w:hAnsi="Times New Roman" w:cs="Times New Roman"/>
          <w:bCs/>
          <w:sz w:val="28"/>
          <w:szCs w:val="28"/>
        </w:rPr>
        <w:t xml:space="preserve">. </w:t>
      </w:r>
      <w:proofErr w:type="spellStart"/>
      <w:r w:rsidR="00FE20C0" w:rsidRPr="00001CB3">
        <w:rPr>
          <w:rFonts w:ascii="Times New Roman" w:hAnsi="Times New Roman" w:cs="Times New Roman"/>
          <w:bCs/>
          <w:sz w:val="28"/>
          <w:szCs w:val="28"/>
        </w:rPr>
        <w:t>Запропонуйте</w:t>
      </w:r>
      <w:proofErr w:type="spellEnd"/>
      <w:r w:rsidR="00FE20C0" w:rsidRPr="00001CB3">
        <w:rPr>
          <w:rFonts w:ascii="Times New Roman" w:hAnsi="Times New Roman" w:cs="Times New Roman"/>
          <w:bCs/>
          <w:sz w:val="28"/>
          <w:szCs w:val="28"/>
        </w:rPr>
        <w:t xml:space="preserve"> </w:t>
      </w:r>
      <w:proofErr w:type="spellStart"/>
      <w:r w:rsidR="00FE20C0" w:rsidRPr="00001CB3">
        <w:rPr>
          <w:rFonts w:ascii="Times New Roman" w:hAnsi="Times New Roman" w:cs="Times New Roman"/>
          <w:bCs/>
          <w:sz w:val="28"/>
          <w:szCs w:val="28"/>
        </w:rPr>
        <w:t>дітям</w:t>
      </w:r>
      <w:proofErr w:type="spellEnd"/>
      <w:r w:rsidR="00FE20C0" w:rsidRPr="00001CB3">
        <w:rPr>
          <w:rFonts w:ascii="Times New Roman" w:hAnsi="Times New Roman" w:cs="Times New Roman"/>
          <w:bCs/>
          <w:sz w:val="28"/>
          <w:szCs w:val="28"/>
        </w:rPr>
        <w:t xml:space="preserve"> </w:t>
      </w:r>
      <w:proofErr w:type="spellStart"/>
      <w:r w:rsidR="00FE20C0" w:rsidRPr="00001CB3">
        <w:rPr>
          <w:rFonts w:ascii="Times New Roman" w:hAnsi="Times New Roman" w:cs="Times New Roman"/>
          <w:bCs/>
          <w:sz w:val="28"/>
          <w:szCs w:val="28"/>
        </w:rPr>
        <w:t>упорядкувати</w:t>
      </w:r>
      <w:proofErr w:type="spellEnd"/>
      <w:r w:rsidR="00FE20C0" w:rsidRPr="00001CB3">
        <w:rPr>
          <w:rFonts w:ascii="Times New Roman" w:hAnsi="Times New Roman" w:cs="Times New Roman"/>
          <w:bCs/>
          <w:sz w:val="28"/>
          <w:szCs w:val="28"/>
        </w:rPr>
        <w:t xml:space="preserve"> </w:t>
      </w:r>
      <w:proofErr w:type="spellStart"/>
      <w:r w:rsidR="00FE20C0" w:rsidRPr="00001CB3">
        <w:rPr>
          <w:rFonts w:ascii="Times New Roman" w:hAnsi="Times New Roman" w:cs="Times New Roman"/>
          <w:bCs/>
          <w:sz w:val="28"/>
          <w:szCs w:val="28"/>
        </w:rPr>
        <w:t>речі</w:t>
      </w:r>
      <w:proofErr w:type="spellEnd"/>
      <w:r w:rsidR="00FE20C0" w:rsidRPr="00001CB3">
        <w:rPr>
          <w:rFonts w:ascii="Times New Roman" w:hAnsi="Times New Roman" w:cs="Times New Roman"/>
          <w:bCs/>
          <w:sz w:val="28"/>
          <w:szCs w:val="28"/>
        </w:rPr>
        <w:t xml:space="preserve"> та </w:t>
      </w:r>
      <w:proofErr w:type="spellStart"/>
      <w:r w:rsidR="00FE20C0" w:rsidRPr="00001CB3">
        <w:rPr>
          <w:rFonts w:ascii="Times New Roman" w:hAnsi="Times New Roman" w:cs="Times New Roman"/>
          <w:bCs/>
          <w:sz w:val="28"/>
          <w:szCs w:val="28"/>
        </w:rPr>
        <w:t>покласти</w:t>
      </w:r>
      <w:proofErr w:type="spellEnd"/>
      <w:r w:rsidR="00FE20C0" w:rsidRPr="00001CB3">
        <w:rPr>
          <w:rFonts w:ascii="Times New Roman" w:hAnsi="Times New Roman" w:cs="Times New Roman"/>
          <w:bCs/>
          <w:sz w:val="28"/>
          <w:szCs w:val="28"/>
        </w:rPr>
        <w:t xml:space="preserve"> </w:t>
      </w:r>
      <w:proofErr w:type="spellStart"/>
      <w:r w:rsidR="00FE20C0" w:rsidRPr="00001CB3">
        <w:rPr>
          <w:rFonts w:ascii="Times New Roman" w:hAnsi="Times New Roman" w:cs="Times New Roman"/>
          <w:bCs/>
          <w:sz w:val="28"/>
          <w:szCs w:val="28"/>
        </w:rPr>
        <w:t>кольорові</w:t>
      </w:r>
      <w:proofErr w:type="spellEnd"/>
      <w:r w:rsidR="00FE20C0" w:rsidRPr="00001CB3">
        <w:rPr>
          <w:rFonts w:ascii="Times New Roman" w:hAnsi="Times New Roman" w:cs="Times New Roman"/>
          <w:bCs/>
          <w:sz w:val="28"/>
          <w:szCs w:val="28"/>
        </w:rPr>
        <w:t xml:space="preserve"> </w:t>
      </w:r>
      <w:proofErr w:type="spellStart"/>
      <w:r w:rsidR="00FE20C0" w:rsidRPr="00001CB3">
        <w:rPr>
          <w:rFonts w:ascii="Times New Roman" w:hAnsi="Times New Roman" w:cs="Times New Roman"/>
          <w:bCs/>
          <w:sz w:val="28"/>
          <w:szCs w:val="28"/>
        </w:rPr>
        <w:t>прямокутники</w:t>
      </w:r>
      <w:proofErr w:type="spellEnd"/>
      <w:r w:rsidR="00FE20C0" w:rsidRPr="00001CB3">
        <w:rPr>
          <w:rFonts w:ascii="Times New Roman" w:hAnsi="Times New Roman" w:cs="Times New Roman"/>
          <w:bCs/>
          <w:sz w:val="28"/>
          <w:szCs w:val="28"/>
        </w:rPr>
        <w:t xml:space="preserve"> в </w:t>
      </w:r>
      <w:proofErr w:type="spellStart"/>
      <w:r w:rsidR="00FE20C0" w:rsidRPr="00001CB3">
        <w:rPr>
          <w:rFonts w:ascii="Times New Roman" w:hAnsi="Times New Roman" w:cs="Times New Roman"/>
          <w:bCs/>
          <w:sz w:val="28"/>
          <w:szCs w:val="28"/>
        </w:rPr>
        <w:t>конверти</w:t>
      </w:r>
      <w:proofErr w:type="spellEnd"/>
      <w:r w:rsidR="00FE20C0" w:rsidRPr="00001CB3">
        <w:rPr>
          <w:rFonts w:ascii="Times New Roman" w:hAnsi="Times New Roman" w:cs="Times New Roman"/>
          <w:bCs/>
          <w:sz w:val="28"/>
          <w:szCs w:val="28"/>
        </w:rPr>
        <w:t xml:space="preserve"> з </w:t>
      </w:r>
      <w:proofErr w:type="spellStart"/>
      <w:r w:rsidR="00FE20C0" w:rsidRPr="00001CB3">
        <w:rPr>
          <w:rFonts w:ascii="Times New Roman" w:hAnsi="Times New Roman" w:cs="Times New Roman"/>
          <w:bCs/>
          <w:sz w:val="28"/>
          <w:szCs w:val="28"/>
        </w:rPr>
        <w:t>відповідним</w:t>
      </w:r>
      <w:proofErr w:type="spellEnd"/>
      <w:r w:rsidR="00FE20C0" w:rsidRPr="00001CB3">
        <w:rPr>
          <w:rFonts w:ascii="Times New Roman" w:hAnsi="Times New Roman" w:cs="Times New Roman"/>
          <w:bCs/>
          <w:sz w:val="28"/>
          <w:szCs w:val="28"/>
        </w:rPr>
        <w:t xml:space="preserve"> </w:t>
      </w:r>
      <w:proofErr w:type="spellStart"/>
      <w:r w:rsidR="00FE20C0" w:rsidRPr="00001CB3">
        <w:rPr>
          <w:rFonts w:ascii="Times New Roman" w:hAnsi="Times New Roman" w:cs="Times New Roman"/>
          <w:bCs/>
          <w:sz w:val="28"/>
          <w:szCs w:val="28"/>
        </w:rPr>
        <w:t>кольором</w:t>
      </w:r>
      <w:proofErr w:type="spellEnd"/>
      <w:r w:rsidR="00FE20C0" w:rsidRPr="00001CB3">
        <w:rPr>
          <w:rFonts w:ascii="Times New Roman" w:hAnsi="Times New Roman" w:cs="Times New Roman"/>
          <w:bCs/>
          <w:sz w:val="28"/>
          <w:szCs w:val="28"/>
        </w:rPr>
        <w:t xml:space="preserve"> </w:t>
      </w:r>
      <w:proofErr w:type="spellStart"/>
      <w:r w:rsidR="00FE20C0" w:rsidRPr="00001CB3">
        <w:rPr>
          <w:rFonts w:ascii="Times New Roman" w:hAnsi="Times New Roman" w:cs="Times New Roman"/>
          <w:bCs/>
          <w:sz w:val="28"/>
          <w:szCs w:val="28"/>
        </w:rPr>
        <w:t>овоча</w:t>
      </w:r>
      <w:proofErr w:type="spellEnd"/>
      <w:r w:rsidR="00FE20C0" w:rsidRPr="00001CB3">
        <w:rPr>
          <w:rFonts w:ascii="Times New Roman" w:hAnsi="Times New Roman" w:cs="Times New Roman"/>
          <w:bCs/>
          <w:sz w:val="28"/>
          <w:szCs w:val="28"/>
        </w:rPr>
        <w:t xml:space="preserve">, фрукта </w:t>
      </w:r>
      <w:proofErr w:type="spellStart"/>
      <w:r w:rsidR="00FE20C0" w:rsidRPr="00001CB3">
        <w:rPr>
          <w:rFonts w:ascii="Times New Roman" w:hAnsi="Times New Roman" w:cs="Times New Roman"/>
          <w:bCs/>
          <w:sz w:val="28"/>
          <w:szCs w:val="28"/>
        </w:rPr>
        <w:t>чи</w:t>
      </w:r>
      <w:proofErr w:type="spellEnd"/>
      <w:r w:rsidR="00FE20C0" w:rsidRPr="00001CB3">
        <w:rPr>
          <w:rFonts w:ascii="Times New Roman" w:hAnsi="Times New Roman" w:cs="Times New Roman"/>
          <w:bCs/>
          <w:sz w:val="28"/>
          <w:szCs w:val="28"/>
        </w:rPr>
        <w:t xml:space="preserve"> </w:t>
      </w:r>
      <w:proofErr w:type="spellStart"/>
      <w:r w:rsidR="00FE20C0" w:rsidRPr="00001CB3">
        <w:rPr>
          <w:rFonts w:ascii="Times New Roman" w:hAnsi="Times New Roman" w:cs="Times New Roman"/>
          <w:bCs/>
          <w:sz w:val="28"/>
          <w:szCs w:val="28"/>
        </w:rPr>
        <w:t>квітки</w:t>
      </w:r>
      <w:proofErr w:type="spellEnd"/>
      <w:r w:rsidR="00FE20C0" w:rsidRPr="00001CB3">
        <w:rPr>
          <w:rFonts w:ascii="Times New Roman" w:hAnsi="Times New Roman" w:cs="Times New Roman"/>
          <w:bCs/>
          <w:sz w:val="28"/>
          <w:szCs w:val="28"/>
        </w:rPr>
        <w:t>.</w:t>
      </w:r>
    </w:p>
    <w:p w14:paraId="3A680716" w14:textId="214A1F58" w:rsidR="00FE20C0" w:rsidRPr="00001CB3" w:rsidRDefault="00FE20C0" w:rsidP="000534D2">
      <w:pPr>
        <w:spacing w:after="0" w:line="360" w:lineRule="auto"/>
        <w:ind w:firstLine="709"/>
        <w:jc w:val="both"/>
        <w:outlineLvl w:val="0"/>
        <w:rPr>
          <w:rFonts w:ascii="Times New Roman" w:hAnsi="Times New Roman" w:cs="Times New Roman"/>
          <w:bCs/>
          <w:sz w:val="28"/>
          <w:szCs w:val="28"/>
        </w:rPr>
      </w:pPr>
      <w:proofErr w:type="spellStart"/>
      <w:r w:rsidRPr="00001CB3">
        <w:rPr>
          <w:rFonts w:ascii="Times New Roman" w:hAnsi="Times New Roman" w:cs="Times New Roman"/>
          <w:bCs/>
          <w:sz w:val="28"/>
          <w:szCs w:val="28"/>
        </w:rPr>
        <w:t>Після</w:t>
      </w:r>
      <w:proofErr w:type="spellEnd"/>
      <w:r w:rsidRPr="00001CB3">
        <w:rPr>
          <w:rFonts w:ascii="Times New Roman" w:hAnsi="Times New Roman" w:cs="Times New Roman"/>
          <w:bCs/>
          <w:sz w:val="28"/>
          <w:szCs w:val="28"/>
        </w:rPr>
        <w:t xml:space="preserve"> </w:t>
      </w:r>
      <w:proofErr w:type="spellStart"/>
      <w:r w:rsidRPr="00001CB3">
        <w:rPr>
          <w:rFonts w:ascii="Times New Roman" w:hAnsi="Times New Roman" w:cs="Times New Roman"/>
          <w:bCs/>
          <w:sz w:val="28"/>
          <w:szCs w:val="28"/>
        </w:rPr>
        <w:t>виконання</w:t>
      </w:r>
      <w:proofErr w:type="spellEnd"/>
      <w:r w:rsidRPr="00001CB3">
        <w:rPr>
          <w:rFonts w:ascii="Times New Roman" w:hAnsi="Times New Roman" w:cs="Times New Roman"/>
          <w:bCs/>
          <w:sz w:val="28"/>
          <w:szCs w:val="28"/>
        </w:rPr>
        <w:t xml:space="preserve"> завдання </w:t>
      </w:r>
      <w:r w:rsidR="005E7F33" w:rsidRPr="00001CB3">
        <w:rPr>
          <w:rFonts w:ascii="Times New Roman" w:hAnsi="Times New Roman" w:cs="Times New Roman"/>
          <w:bCs/>
          <w:sz w:val="28"/>
          <w:szCs w:val="28"/>
          <w:lang w:val="uk-UA"/>
        </w:rPr>
        <w:t>е</w:t>
      </w:r>
      <w:r w:rsidR="005E7F33" w:rsidRPr="00001CB3">
        <w:rPr>
          <w:rFonts w:ascii="Times New Roman" w:hAnsi="Times New Roman" w:cs="Times New Roman"/>
          <w:sz w:val="28"/>
          <w:szCs w:val="28"/>
          <w:lang w:val="uk-UA"/>
        </w:rPr>
        <w:t>кспериментатор</w:t>
      </w:r>
      <w:r w:rsidRPr="00001CB3">
        <w:rPr>
          <w:rFonts w:ascii="Times New Roman" w:hAnsi="Times New Roman" w:cs="Times New Roman"/>
          <w:bCs/>
          <w:sz w:val="28"/>
          <w:szCs w:val="28"/>
        </w:rPr>
        <w:t xml:space="preserve"> </w:t>
      </w:r>
      <w:proofErr w:type="spellStart"/>
      <w:r w:rsidRPr="00001CB3">
        <w:rPr>
          <w:rFonts w:ascii="Times New Roman" w:hAnsi="Times New Roman" w:cs="Times New Roman"/>
          <w:bCs/>
          <w:sz w:val="28"/>
          <w:szCs w:val="28"/>
        </w:rPr>
        <w:t>відкриває</w:t>
      </w:r>
      <w:proofErr w:type="spellEnd"/>
      <w:r w:rsidRPr="00001CB3">
        <w:rPr>
          <w:rFonts w:ascii="Times New Roman" w:hAnsi="Times New Roman" w:cs="Times New Roman"/>
          <w:bCs/>
          <w:sz w:val="28"/>
          <w:szCs w:val="28"/>
        </w:rPr>
        <w:t xml:space="preserve"> </w:t>
      </w:r>
      <w:proofErr w:type="spellStart"/>
      <w:r w:rsidRPr="00001CB3">
        <w:rPr>
          <w:rFonts w:ascii="Times New Roman" w:hAnsi="Times New Roman" w:cs="Times New Roman"/>
          <w:bCs/>
          <w:sz w:val="28"/>
          <w:szCs w:val="28"/>
        </w:rPr>
        <w:t>малюнки</w:t>
      </w:r>
      <w:proofErr w:type="spellEnd"/>
      <w:r w:rsidRPr="00001CB3">
        <w:rPr>
          <w:rFonts w:ascii="Times New Roman" w:hAnsi="Times New Roman" w:cs="Times New Roman"/>
          <w:bCs/>
          <w:sz w:val="28"/>
          <w:szCs w:val="28"/>
        </w:rPr>
        <w:t xml:space="preserve"> </w:t>
      </w:r>
      <w:proofErr w:type="spellStart"/>
      <w:r w:rsidRPr="00001CB3">
        <w:rPr>
          <w:rFonts w:ascii="Times New Roman" w:hAnsi="Times New Roman" w:cs="Times New Roman"/>
          <w:bCs/>
          <w:sz w:val="28"/>
          <w:szCs w:val="28"/>
        </w:rPr>
        <w:t>рослин</w:t>
      </w:r>
      <w:proofErr w:type="spellEnd"/>
      <w:r w:rsidRPr="00001CB3">
        <w:rPr>
          <w:rFonts w:ascii="Times New Roman" w:hAnsi="Times New Roman" w:cs="Times New Roman"/>
          <w:bCs/>
          <w:sz w:val="28"/>
          <w:szCs w:val="28"/>
        </w:rPr>
        <w:t xml:space="preserve">, </w:t>
      </w:r>
      <w:proofErr w:type="spellStart"/>
      <w:r w:rsidRPr="00001CB3">
        <w:rPr>
          <w:rFonts w:ascii="Times New Roman" w:hAnsi="Times New Roman" w:cs="Times New Roman"/>
          <w:bCs/>
          <w:sz w:val="28"/>
          <w:szCs w:val="28"/>
        </w:rPr>
        <w:t>вкритих</w:t>
      </w:r>
      <w:proofErr w:type="spellEnd"/>
      <w:r w:rsidRPr="00001CB3">
        <w:rPr>
          <w:rFonts w:ascii="Times New Roman" w:hAnsi="Times New Roman" w:cs="Times New Roman"/>
          <w:bCs/>
          <w:sz w:val="28"/>
          <w:szCs w:val="28"/>
        </w:rPr>
        <w:t xml:space="preserve"> </w:t>
      </w:r>
      <w:proofErr w:type="spellStart"/>
      <w:r w:rsidRPr="00001CB3">
        <w:rPr>
          <w:rFonts w:ascii="Times New Roman" w:hAnsi="Times New Roman" w:cs="Times New Roman"/>
          <w:bCs/>
          <w:sz w:val="28"/>
          <w:szCs w:val="28"/>
        </w:rPr>
        <w:t>черговим</w:t>
      </w:r>
      <w:proofErr w:type="spellEnd"/>
      <w:r w:rsidRPr="00001CB3">
        <w:rPr>
          <w:rFonts w:ascii="Times New Roman" w:hAnsi="Times New Roman" w:cs="Times New Roman"/>
          <w:bCs/>
          <w:sz w:val="28"/>
          <w:szCs w:val="28"/>
        </w:rPr>
        <w:t xml:space="preserve"> </w:t>
      </w:r>
      <w:proofErr w:type="spellStart"/>
      <w:r w:rsidRPr="00001CB3">
        <w:rPr>
          <w:rFonts w:ascii="Times New Roman" w:hAnsi="Times New Roman" w:cs="Times New Roman"/>
          <w:bCs/>
          <w:sz w:val="28"/>
          <w:szCs w:val="28"/>
        </w:rPr>
        <w:t>листям</w:t>
      </w:r>
      <w:proofErr w:type="spellEnd"/>
      <w:r w:rsidRPr="00001CB3">
        <w:rPr>
          <w:rFonts w:ascii="Times New Roman" w:hAnsi="Times New Roman" w:cs="Times New Roman"/>
          <w:bCs/>
          <w:sz w:val="28"/>
          <w:szCs w:val="28"/>
        </w:rPr>
        <w:t xml:space="preserve">, а </w:t>
      </w:r>
      <w:proofErr w:type="spellStart"/>
      <w:r w:rsidRPr="00001CB3">
        <w:rPr>
          <w:rFonts w:ascii="Times New Roman" w:hAnsi="Times New Roman" w:cs="Times New Roman"/>
          <w:bCs/>
          <w:sz w:val="28"/>
          <w:szCs w:val="28"/>
        </w:rPr>
        <w:t>діти</w:t>
      </w:r>
      <w:proofErr w:type="spellEnd"/>
      <w:r w:rsidRPr="00001CB3">
        <w:rPr>
          <w:rFonts w:ascii="Times New Roman" w:hAnsi="Times New Roman" w:cs="Times New Roman"/>
          <w:bCs/>
          <w:sz w:val="28"/>
          <w:szCs w:val="28"/>
        </w:rPr>
        <w:t xml:space="preserve"> </w:t>
      </w:r>
      <w:proofErr w:type="spellStart"/>
      <w:r w:rsidRPr="00001CB3">
        <w:rPr>
          <w:rFonts w:ascii="Times New Roman" w:hAnsi="Times New Roman" w:cs="Times New Roman"/>
          <w:bCs/>
          <w:sz w:val="28"/>
          <w:szCs w:val="28"/>
        </w:rPr>
        <w:t>називають</w:t>
      </w:r>
      <w:proofErr w:type="spellEnd"/>
      <w:r w:rsidRPr="00001CB3">
        <w:rPr>
          <w:rFonts w:ascii="Times New Roman" w:hAnsi="Times New Roman" w:cs="Times New Roman"/>
          <w:bCs/>
          <w:sz w:val="28"/>
          <w:szCs w:val="28"/>
        </w:rPr>
        <w:t xml:space="preserve"> </w:t>
      </w:r>
      <w:proofErr w:type="spellStart"/>
      <w:r w:rsidRPr="00001CB3">
        <w:rPr>
          <w:rFonts w:ascii="Times New Roman" w:hAnsi="Times New Roman" w:cs="Times New Roman"/>
          <w:bCs/>
          <w:sz w:val="28"/>
          <w:szCs w:val="28"/>
        </w:rPr>
        <w:t>схожі</w:t>
      </w:r>
      <w:proofErr w:type="spellEnd"/>
      <w:r w:rsidRPr="00001CB3">
        <w:rPr>
          <w:rFonts w:ascii="Times New Roman" w:hAnsi="Times New Roman" w:cs="Times New Roman"/>
          <w:bCs/>
          <w:sz w:val="28"/>
          <w:szCs w:val="28"/>
        </w:rPr>
        <w:t xml:space="preserve"> </w:t>
      </w:r>
      <w:proofErr w:type="spellStart"/>
      <w:r w:rsidRPr="00001CB3">
        <w:rPr>
          <w:rFonts w:ascii="Times New Roman" w:hAnsi="Times New Roman" w:cs="Times New Roman"/>
          <w:bCs/>
          <w:sz w:val="28"/>
          <w:szCs w:val="28"/>
        </w:rPr>
        <w:t>кольори</w:t>
      </w:r>
      <w:proofErr w:type="spellEnd"/>
      <w:r w:rsidRPr="00001CB3">
        <w:rPr>
          <w:rFonts w:ascii="Times New Roman" w:hAnsi="Times New Roman" w:cs="Times New Roman"/>
          <w:bCs/>
          <w:sz w:val="28"/>
          <w:szCs w:val="28"/>
        </w:rPr>
        <w:t xml:space="preserve"> («</w:t>
      </w:r>
      <w:proofErr w:type="spellStart"/>
      <w:r w:rsidRPr="00001CB3">
        <w:rPr>
          <w:rFonts w:ascii="Times New Roman" w:hAnsi="Times New Roman" w:cs="Times New Roman"/>
          <w:bCs/>
          <w:sz w:val="28"/>
          <w:szCs w:val="28"/>
        </w:rPr>
        <w:t>волошка</w:t>
      </w:r>
      <w:proofErr w:type="spellEnd"/>
      <w:r w:rsidRPr="00001CB3">
        <w:rPr>
          <w:rFonts w:ascii="Times New Roman" w:hAnsi="Times New Roman" w:cs="Times New Roman"/>
          <w:bCs/>
          <w:sz w:val="28"/>
          <w:szCs w:val="28"/>
        </w:rPr>
        <w:t xml:space="preserve"> синя, слива синя»).</w:t>
      </w:r>
    </w:p>
    <w:p w14:paraId="596EF1F5" w14:textId="74B0A5F1" w:rsidR="00D1443D" w:rsidRPr="00001CB3" w:rsidRDefault="00D1443D" w:rsidP="000534D2">
      <w:pPr>
        <w:spacing w:after="0" w:line="360" w:lineRule="auto"/>
        <w:ind w:firstLine="709"/>
        <w:jc w:val="both"/>
        <w:rPr>
          <w:rFonts w:ascii="Times New Roman" w:hAnsi="Times New Roman" w:cs="Times New Roman"/>
          <w:sz w:val="28"/>
          <w:szCs w:val="28"/>
        </w:rPr>
      </w:pPr>
      <w:proofErr w:type="spellStart"/>
      <w:r w:rsidRPr="00001CB3">
        <w:rPr>
          <w:rFonts w:ascii="Times New Roman" w:hAnsi="Times New Roman" w:cs="Times New Roman"/>
          <w:i/>
          <w:sz w:val="28"/>
          <w:szCs w:val="28"/>
        </w:rPr>
        <w:t>Рівні</w:t>
      </w:r>
      <w:proofErr w:type="spellEnd"/>
      <w:r w:rsidRPr="00001CB3">
        <w:rPr>
          <w:rFonts w:ascii="Times New Roman" w:hAnsi="Times New Roman" w:cs="Times New Roman"/>
          <w:i/>
          <w:sz w:val="28"/>
          <w:szCs w:val="28"/>
        </w:rPr>
        <w:t xml:space="preserve"> </w:t>
      </w:r>
      <w:proofErr w:type="spellStart"/>
      <w:r w:rsidRPr="00001CB3">
        <w:rPr>
          <w:rFonts w:ascii="Times New Roman" w:hAnsi="Times New Roman" w:cs="Times New Roman"/>
          <w:i/>
          <w:sz w:val="28"/>
          <w:szCs w:val="28"/>
        </w:rPr>
        <w:t>допомоги</w:t>
      </w:r>
      <w:proofErr w:type="spellEnd"/>
      <w:r w:rsidRPr="00001CB3">
        <w:rPr>
          <w:rFonts w:ascii="Times New Roman" w:hAnsi="Times New Roman" w:cs="Times New Roman"/>
          <w:i/>
          <w:sz w:val="28"/>
          <w:szCs w:val="28"/>
        </w:rPr>
        <w:t>:</w:t>
      </w:r>
      <w:r w:rsidR="005E7F33" w:rsidRPr="00001CB3">
        <w:rPr>
          <w:rFonts w:ascii="Times New Roman" w:hAnsi="Times New Roman" w:cs="Times New Roman"/>
          <w:i/>
          <w:sz w:val="28"/>
          <w:szCs w:val="28"/>
          <w:lang w:val="uk-UA"/>
        </w:rPr>
        <w:t xml:space="preserve"> </w:t>
      </w:r>
      <w:r w:rsidR="005E7F33" w:rsidRPr="00001CB3">
        <w:rPr>
          <w:rFonts w:ascii="Times New Roman" w:hAnsi="Times New Roman" w:cs="Times New Roman"/>
          <w:sz w:val="28"/>
          <w:szCs w:val="28"/>
          <w:lang w:val="uk-UA"/>
        </w:rPr>
        <w:t>експериментатору</w:t>
      </w:r>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можна</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надавати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допомогу</w:t>
      </w:r>
      <w:proofErr w:type="spellEnd"/>
      <w:r w:rsidRPr="00001CB3">
        <w:rPr>
          <w:rFonts w:ascii="Times New Roman" w:hAnsi="Times New Roman" w:cs="Times New Roman"/>
          <w:sz w:val="28"/>
          <w:szCs w:val="28"/>
        </w:rPr>
        <w:t xml:space="preserve"> в </w:t>
      </w:r>
      <w:proofErr w:type="spellStart"/>
      <w:r w:rsidRPr="00001CB3">
        <w:rPr>
          <w:rFonts w:ascii="Times New Roman" w:hAnsi="Times New Roman" w:cs="Times New Roman"/>
          <w:sz w:val="28"/>
          <w:szCs w:val="28"/>
        </w:rPr>
        <w:t>розумінні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запитань</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відповідей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якщо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діти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мають</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труднощі</w:t>
      </w:r>
      <w:proofErr w:type="spellEnd"/>
      <w:r w:rsidRPr="00001CB3">
        <w:rPr>
          <w:rFonts w:ascii="Times New Roman" w:hAnsi="Times New Roman" w:cs="Times New Roman"/>
          <w:sz w:val="28"/>
          <w:szCs w:val="28"/>
        </w:rPr>
        <w:t>.</w:t>
      </w:r>
    </w:p>
    <w:p w14:paraId="41FCB571" w14:textId="5C7A9422" w:rsidR="00D1443D" w:rsidRPr="00001CB3" w:rsidRDefault="00D1443D" w:rsidP="000534D2">
      <w:pPr>
        <w:spacing w:after="0" w:line="360" w:lineRule="auto"/>
        <w:ind w:firstLine="709"/>
        <w:jc w:val="both"/>
        <w:rPr>
          <w:rFonts w:ascii="Times New Roman" w:hAnsi="Times New Roman" w:cs="Times New Roman"/>
          <w:sz w:val="28"/>
          <w:szCs w:val="28"/>
        </w:rPr>
      </w:pPr>
      <w:proofErr w:type="spellStart"/>
      <w:r w:rsidRPr="00001CB3">
        <w:rPr>
          <w:rFonts w:ascii="Times New Roman" w:hAnsi="Times New Roman" w:cs="Times New Roman"/>
          <w:i/>
          <w:sz w:val="28"/>
          <w:szCs w:val="28"/>
        </w:rPr>
        <w:t>Примітки</w:t>
      </w:r>
      <w:proofErr w:type="spellEnd"/>
      <w:r w:rsidRPr="00001CB3">
        <w:rPr>
          <w:rFonts w:ascii="Times New Roman" w:hAnsi="Times New Roman" w:cs="Times New Roman"/>
          <w:i/>
          <w:sz w:val="28"/>
          <w:szCs w:val="28"/>
        </w:rPr>
        <w:t>:</w:t>
      </w:r>
      <w:r w:rsidR="005E7F33" w:rsidRPr="00001CB3">
        <w:rPr>
          <w:rFonts w:ascii="Times New Roman" w:hAnsi="Times New Roman" w:cs="Times New Roman"/>
          <w:i/>
          <w:sz w:val="28"/>
          <w:szCs w:val="28"/>
          <w:lang w:val="uk-UA"/>
        </w:rPr>
        <w:t xml:space="preserve"> </w:t>
      </w:r>
      <w:r w:rsidR="005E7F33" w:rsidRPr="00001CB3">
        <w:rPr>
          <w:rFonts w:ascii="Times New Roman" w:hAnsi="Times New Roman" w:cs="Times New Roman"/>
          <w:sz w:val="28"/>
          <w:szCs w:val="28"/>
          <w:lang w:val="uk-UA"/>
        </w:rPr>
        <w:t>г</w:t>
      </w:r>
      <w:proofErr w:type="spellStart"/>
      <w:r w:rsidRPr="00001CB3">
        <w:rPr>
          <w:rFonts w:ascii="Times New Roman" w:hAnsi="Times New Roman" w:cs="Times New Roman"/>
          <w:sz w:val="28"/>
          <w:szCs w:val="28"/>
        </w:rPr>
        <w:t>ра</w:t>
      </w:r>
      <w:proofErr w:type="spellEnd"/>
      <w:r w:rsidRPr="00001CB3">
        <w:rPr>
          <w:rFonts w:ascii="Times New Roman" w:hAnsi="Times New Roman" w:cs="Times New Roman"/>
          <w:sz w:val="28"/>
          <w:szCs w:val="28"/>
        </w:rPr>
        <w:t xml:space="preserve"> сприяє розвитку мовлення, </w:t>
      </w:r>
      <w:proofErr w:type="spellStart"/>
      <w:r w:rsidRPr="00001CB3">
        <w:rPr>
          <w:rFonts w:ascii="Times New Roman" w:hAnsi="Times New Roman" w:cs="Times New Roman"/>
          <w:sz w:val="28"/>
          <w:szCs w:val="28"/>
        </w:rPr>
        <w:t>розрізнення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кольорів</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логічного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мислення</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порівняння</w:t>
      </w:r>
      <w:proofErr w:type="spellEnd"/>
      <w:r w:rsidR="005E7F33"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допомагає</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дітям</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навчати</w:t>
      </w:r>
      <w:proofErr w:type="spellEnd"/>
      <w:r w:rsidRPr="00001CB3">
        <w:rPr>
          <w:rFonts w:ascii="Times New Roman" w:hAnsi="Times New Roman" w:cs="Times New Roman"/>
          <w:sz w:val="28"/>
          <w:szCs w:val="28"/>
        </w:rPr>
        <w:t xml:space="preserve"> правильно </w:t>
      </w:r>
      <w:proofErr w:type="spellStart"/>
      <w:r w:rsidRPr="00001CB3">
        <w:rPr>
          <w:rFonts w:ascii="Times New Roman" w:hAnsi="Times New Roman" w:cs="Times New Roman"/>
          <w:sz w:val="28"/>
          <w:szCs w:val="28"/>
        </w:rPr>
        <w:t>використовувати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прикметники</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іменники</w:t>
      </w:r>
      <w:proofErr w:type="spellEnd"/>
      <w:r w:rsidRPr="00001CB3">
        <w:rPr>
          <w:rFonts w:ascii="Times New Roman" w:hAnsi="Times New Roman" w:cs="Times New Roman"/>
          <w:sz w:val="28"/>
          <w:szCs w:val="28"/>
        </w:rPr>
        <w:t xml:space="preserve"> під час </w:t>
      </w:r>
      <w:proofErr w:type="spellStart"/>
      <w:r w:rsidRPr="00001CB3">
        <w:rPr>
          <w:rFonts w:ascii="Times New Roman" w:hAnsi="Times New Roman" w:cs="Times New Roman"/>
          <w:sz w:val="28"/>
          <w:szCs w:val="28"/>
        </w:rPr>
        <w:t>діалогу</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навчити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їх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розрізняти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схожі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кольори</w:t>
      </w:r>
      <w:proofErr w:type="spellEnd"/>
      <w:r w:rsidRPr="00001CB3">
        <w:rPr>
          <w:rFonts w:ascii="Times New Roman" w:hAnsi="Times New Roman" w:cs="Times New Roman"/>
          <w:sz w:val="28"/>
          <w:szCs w:val="28"/>
        </w:rPr>
        <w:t>.</w:t>
      </w:r>
    </w:p>
    <w:p w14:paraId="0278D923" w14:textId="3A0E13D5" w:rsidR="006F71BB" w:rsidRPr="00001CB3" w:rsidRDefault="006F71BB" w:rsidP="006F71BB">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i/>
          <w:sz w:val="28"/>
          <w:szCs w:val="28"/>
          <w:lang w:val="uk-UA"/>
        </w:rPr>
        <w:t>Варіанти лексичних тем для даної гри</w:t>
      </w:r>
      <w:r w:rsidRPr="00001CB3">
        <w:rPr>
          <w:rFonts w:ascii="Times New Roman" w:hAnsi="Times New Roman" w:cs="Times New Roman"/>
          <w:sz w:val="28"/>
          <w:szCs w:val="28"/>
          <w:lang w:val="uk-UA"/>
        </w:rPr>
        <w:t xml:space="preserve">: </w:t>
      </w:r>
      <w:r w:rsidR="0096356C" w:rsidRPr="00001CB3">
        <w:rPr>
          <w:rFonts w:ascii="Times New Roman" w:hAnsi="Times New Roman" w:cs="Times New Roman"/>
          <w:sz w:val="28"/>
          <w:szCs w:val="28"/>
          <w:lang w:val="uk-UA"/>
        </w:rPr>
        <w:t>овочі, рослини, кольори.</w:t>
      </w:r>
    </w:p>
    <w:p w14:paraId="4F1EB6FB" w14:textId="745107D7" w:rsidR="004507FA" w:rsidRPr="00001CB3" w:rsidRDefault="004507FA" w:rsidP="000534D2">
      <w:pPr>
        <w:spacing w:after="0" w:line="360" w:lineRule="auto"/>
        <w:ind w:firstLine="709"/>
        <w:jc w:val="both"/>
        <w:rPr>
          <w:rStyle w:val="Hyperlink1"/>
          <w:rFonts w:ascii="Times New Roman" w:hAnsi="Times New Roman" w:cs="Times New Roman"/>
          <w:lang w:val="uk-UA"/>
        </w:rPr>
      </w:pPr>
      <w:r w:rsidRPr="00001CB3">
        <w:rPr>
          <w:rStyle w:val="Hyperlink1"/>
          <w:rFonts w:ascii="Times New Roman" w:hAnsi="Times New Roman" w:cs="Times New Roman"/>
          <w:lang w:val="uk-UA"/>
        </w:rPr>
        <w:t xml:space="preserve">Зразок конспекту заняття з розвитку мовлення з метою вдосконалення лексичної складової мовлення дітей раннього віку із затримкою мовленнєвого розвитку з використанням </w:t>
      </w:r>
      <w:bookmarkStart w:id="25" w:name="_Hlk150173721"/>
      <w:r w:rsidR="00DE6EEF" w:rsidRPr="00001CB3">
        <w:rPr>
          <w:rStyle w:val="Hyperlink1"/>
          <w:rFonts w:ascii="Times New Roman" w:hAnsi="Times New Roman" w:cs="Times New Roman"/>
          <w:lang w:val="uk-UA"/>
        </w:rPr>
        <w:t>сюжетно-рольових</w:t>
      </w:r>
      <w:r w:rsidRPr="00001CB3">
        <w:rPr>
          <w:rStyle w:val="Hyperlink1"/>
          <w:rFonts w:ascii="Times New Roman" w:hAnsi="Times New Roman" w:cs="Times New Roman"/>
          <w:lang w:val="uk-UA"/>
        </w:rPr>
        <w:t xml:space="preserve"> </w:t>
      </w:r>
      <w:bookmarkEnd w:id="25"/>
      <w:r w:rsidRPr="00001CB3">
        <w:rPr>
          <w:rStyle w:val="Hyperlink1"/>
          <w:rFonts w:ascii="Times New Roman" w:hAnsi="Times New Roman" w:cs="Times New Roman"/>
          <w:lang w:val="uk-UA"/>
        </w:rPr>
        <w:t>ігор викладено у Додатку</w:t>
      </w:r>
      <w:r w:rsidR="00D1443D" w:rsidRPr="00001CB3">
        <w:rPr>
          <w:rStyle w:val="Hyperlink1"/>
          <w:rFonts w:ascii="Times New Roman" w:hAnsi="Times New Roman" w:cs="Times New Roman"/>
          <w:lang w:val="uk-UA"/>
        </w:rPr>
        <w:t xml:space="preserve"> </w:t>
      </w:r>
      <w:r w:rsidR="00870957" w:rsidRPr="00001CB3">
        <w:rPr>
          <w:rStyle w:val="Hyperlink1"/>
          <w:rFonts w:ascii="Times New Roman" w:hAnsi="Times New Roman" w:cs="Times New Roman"/>
          <w:lang w:val="uk-UA"/>
        </w:rPr>
        <w:t xml:space="preserve"> В</w:t>
      </w:r>
      <w:r w:rsidR="00D1443D" w:rsidRPr="00001CB3">
        <w:rPr>
          <w:rStyle w:val="Hyperlink1"/>
          <w:rFonts w:ascii="Times New Roman" w:hAnsi="Times New Roman" w:cs="Times New Roman"/>
          <w:lang w:val="uk-UA"/>
        </w:rPr>
        <w:t>.</w:t>
      </w:r>
      <w:r w:rsidRPr="00001CB3">
        <w:rPr>
          <w:rStyle w:val="Hyperlink1"/>
          <w:rFonts w:ascii="Times New Roman" w:hAnsi="Times New Roman" w:cs="Times New Roman"/>
          <w:lang w:val="uk-UA"/>
        </w:rPr>
        <w:t xml:space="preserve"> </w:t>
      </w:r>
    </w:p>
    <w:p w14:paraId="416F097A" w14:textId="6AC2164F" w:rsidR="00D1443D" w:rsidRPr="00001CB3" w:rsidRDefault="00262F88" w:rsidP="000534D2">
      <w:pPr>
        <w:pStyle w:val="BA"/>
        <w:spacing w:before="0" w:line="360" w:lineRule="auto"/>
        <w:ind w:firstLine="709"/>
        <w:jc w:val="both"/>
        <w:rPr>
          <w:rFonts w:ascii="Times New Roman" w:hAnsi="Times New Roman" w:cs="Times New Roman"/>
          <w:sz w:val="28"/>
          <w:szCs w:val="28"/>
          <w:shd w:val="clear" w:color="auto" w:fill="FFFFFF"/>
          <w:lang w:val="uk-UA"/>
        </w:rPr>
      </w:pPr>
      <w:r w:rsidRPr="00001CB3">
        <w:rPr>
          <w:rFonts w:ascii="Times New Roman" w:hAnsi="Times New Roman" w:cs="Times New Roman"/>
          <w:sz w:val="28"/>
          <w:szCs w:val="28"/>
          <w:shd w:val="clear" w:color="auto" w:fill="FFFFFF"/>
          <w:lang w:val="uk-UA"/>
        </w:rPr>
        <w:t xml:space="preserve">Запропоновані варіанти </w:t>
      </w:r>
      <w:r w:rsidR="00DE6EEF" w:rsidRPr="00001CB3">
        <w:rPr>
          <w:rFonts w:ascii="Times New Roman" w:hAnsi="Times New Roman" w:cs="Times New Roman"/>
          <w:sz w:val="28"/>
          <w:szCs w:val="28"/>
          <w:shd w:val="clear" w:color="auto" w:fill="FFFFFF"/>
          <w:lang w:val="uk-UA"/>
        </w:rPr>
        <w:t>сюжетно-рольових</w:t>
      </w:r>
      <w:r w:rsidRPr="00001CB3">
        <w:rPr>
          <w:rFonts w:ascii="Times New Roman" w:hAnsi="Times New Roman" w:cs="Times New Roman"/>
          <w:sz w:val="28"/>
          <w:szCs w:val="28"/>
          <w:shd w:val="clear" w:color="auto" w:fill="FFFFFF"/>
          <w:lang w:val="uk-UA"/>
        </w:rPr>
        <w:t xml:space="preserve"> ігор</w:t>
      </w:r>
      <w:r w:rsidR="00925773" w:rsidRPr="00001CB3">
        <w:rPr>
          <w:rFonts w:ascii="Times New Roman" w:hAnsi="Times New Roman" w:cs="Times New Roman"/>
          <w:sz w:val="28"/>
          <w:szCs w:val="28"/>
          <w:shd w:val="clear" w:color="auto" w:fill="FFFFFF"/>
          <w:lang w:val="uk-UA"/>
        </w:rPr>
        <w:t xml:space="preserve"> (Див. Додат</w:t>
      </w:r>
      <w:r w:rsidR="00870957" w:rsidRPr="00001CB3">
        <w:rPr>
          <w:rFonts w:ascii="Times New Roman" w:hAnsi="Times New Roman" w:cs="Times New Roman"/>
          <w:sz w:val="28"/>
          <w:szCs w:val="28"/>
          <w:shd w:val="clear" w:color="auto" w:fill="FFFFFF"/>
          <w:lang w:val="uk-UA"/>
        </w:rPr>
        <w:t>ок Б</w:t>
      </w:r>
      <w:r w:rsidR="00925773" w:rsidRPr="00001CB3">
        <w:rPr>
          <w:rFonts w:ascii="Times New Roman" w:hAnsi="Times New Roman" w:cs="Times New Roman"/>
          <w:sz w:val="28"/>
          <w:szCs w:val="28"/>
          <w:shd w:val="clear" w:color="auto" w:fill="FFFFFF"/>
          <w:lang w:val="uk-UA"/>
        </w:rPr>
        <w:t>)</w:t>
      </w:r>
      <w:r w:rsidRPr="00001CB3">
        <w:rPr>
          <w:rFonts w:ascii="Times New Roman" w:hAnsi="Times New Roman" w:cs="Times New Roman"/>
          <w:sz w:val="28"/>
          <w:szCs w:val="28"/>
          <w:shd w:val="clear" w:color="auto" w:fill="FFFFFF"/>
          <w:lang w:val="uk-UA"/>
        </w:rPr>
        <w:t xml:space="preserve"> у </w:t>
      </w:r>
      <w:proofErr w:type="spellStart"/>
      <w:r w:rsidRPr="00001CB3">
        <w:rPr>
          <w:rFonts w:ascii="Times New Roman" w:hAnsi="Times New Roman" w:cs="Times New Roman"/>
          <w:sz w:val="28"/>
          <w:szCs w:val="28"/>
          <w:shd w:val="clear" w:color="auto" w:fill="FFFFFF"/>
          <w:lang w:val="uk-UA"/>
        </w:rPr>
        <w:t>стурктурі</w:t>
      </w:r>
      <w:proofErr w:type="spellEnd"/>
      <w:r w:rsidRPr="00001CB3">
        <w:rPr>
          <w:rFonts w:ascii="Times New Roman" w:hAnsi="Times New Roman" w:cs="Times New Roman"/>
          <w:sz w:val="28"/>
          <w:szCs w:val="28"/>
          <w:shd w:val="clear" w:color="auto" w:fill="FFFFFF"/>
          <w:lang w:val="uk-UA"/>
        </w:rPr>
        <w:t xml:space="preserve"> занять є одним із варіантів використання </w:t>
      </w:r>
      <w:r w:rsidR="00AC10B4" w:rsidRPr="00001CB3">
        <w:rPr>
          <w:rFonts w:ascii="Times New Roman" w:hAnsi="Times New Roman" w:cs="Times New Roman"/>
          <w:sz w:val="28"/>
          <w:szCs w:val="28"/>
          <w:shd w:val="clear" w:color="auto" w:fill="FFFFFF"/>
          <w:lang w:val="uk-UA"/>
        </w:rPr>
        <w:t>такого типу</w:t>
      </w:r>
      <w:r w:rsidRPr="00001CB3">
        <w:rPr>
          <w:rFonts w:ascii="Times New Roman" w:hAnsi="Times New Roman" w:cs="Times New Roman"/>
          <w:sz w:val="28"/>
          <w:szCs w:val="28"/>
          <w:shd w:val="clear" w:color="auto" w:fill="FFFFFF"/>
          <w:lang w:val="uk-UA"/>
        </w:rPr>
        <w:t xml:space="preserve"> ігор у </w:t>
      </w:r>
      <w:r w:rsidR="002006C6" w:rsidRPr="00001CB3">
        <w:rPr>
          <w:rFonts w:ascii="Times New Roman" w:hAnsi="Times New Roman" w:cs="Times New Roman"/>
          <w:sz w:val="28"/>
          <w:szCs w:val="28"/>
          <w:shd w:val="clear" w:color="auto" w:fill="FFFFFF"/>
          <w:lang w:val="uk-UA"/>
        </w:rPr>
        <w:t xml:space="preserve">навчально-виховній та </w:t>
      </w:r>
      <w:r w:rsidRPr="00001CB3">
        <w:rPr>
          <w:rFonts w:ascii="Times New Roman" w:hAnsi="Times New Roman" w:cs="Times New Roman"/>
          <w:sz w:val="28"/>
          <w:szCs w:val="28"/>
          <w:shd w:val="clear" w:color="auto" w:fill="FFFFFF"/>
          <w:lang w:val="uk-UA"/>
        </w:rPr>
        <w:t>корекційно-</w:t>
      </w:r>
      <w:proofErr w:type="spellStart"/>
      <w:r w:rsidRPr="00001CB3">
        <w:rPr>
          <w:rFonts w:ascii="Times New Roman" w:hAnsi="Times New Roman" w:cs="Times New Roman"/>
          <w:sz w:val="28"/>
          <w:szCs w:val="28"/>
          <w:shd w:val="clear" w:color="auto" w:fill="FFFFFF"/>
          <w:lang w:val="uk-UA"/>
        </w:rPr>
        <w:t>розввитковій</w:t>
      </w:r>
      <w:proofErr w:type="spellEnd"/>
      <w:r w:rsidRPr="00001CB3">
        <w:rPr>
          <w:rFonts w:ascii="Times New Roman" w:hAnsi="Times New Roman" w:cs="Times New Roman"/>
          <w:sz w:val="28"/>
          <w:szCs w:val="28"/>
          <w:shd w:val="clear" w:color="auto" w:fill="FFFFFF"/>
          <w:lang w:val="uk-UA"/>
        </w:rPr>
        <w:t xml:space="preserve"> роботі з дітьми раннього віку із затримкою мовленнєвого розвитку. </w:t>
      </w:r>
    </w:p>
    <w:p w14:paraId="6019A32E" w14:textId="4499328E" w:rsidR="00A300B2" w:rsidRPr="00001CB3" w:rsidRDefault="002006C6" w:rsidP="00A300B2">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t>Отже, вважаємо, що наведені варіанти сюжетно-рольових ігор</w:t>
      </w:r>
      <w:r w:rsidR="00A300B2" w:rsidRPr="00001CB3">
        <w:rPr>
          <w:rFonts w:ascii="Times New Roman" w:hAnsi="Times New Roman" w:cs="Times New Roman"/>
          <w:sz w:val="28"/>
          <w:szCs w:val="28"/>
          <w:lang w:val="uk-UA"/>
        </w:rPr>
        <w:t xml:space="preserve"> мають сприяти розвитку лексичної складової мовлення у дітей раннього віку із затримкою мовленнєвого розвитку, роблячи навчання цікавим та захоплюючим процесом, який спонукає дітей виражати свої думки та ідеї та розширювати свій словниковий запас.</w:t>
      </w:r>
    </w:p>
    <w:p w14:paraId="7E936B02" w14:textId="3BF241B9" w:rsidR="0078517A" w:rsidRPr="00001CB3" w:rsidRDefault="00DA5F0C" w:rsidP="000534D2">
      <w:pPr>
        <w:spacing w:after="0" w:line="360" w:lineRule="auto"/>
        <w:ind w:firstLine="709"/>
        <w:jc w:val="both"/>
        <w:rPr>
          <w:rFonts w:ascii="Times New Roman" w:hAnsi="Times New Roman" w:cs="Times New Roman"/>
          <w:sz w:val="28"/>
          <w:szCs w:val="28"/>
        </w:rPr>
      </w:pPr>
      <w:r w:rsidRPr="00001CB3">
        <w:rPr>
          <w:rFonts w:ascii="Times New Roman" w:hAnsi="Times New Roman" w:cs="Times New Roman"/>
          <w:sz w:val="28"/>
          <w:szCs w:val="28"/>
          <w:lang w:val="uk-UA"/>
        </w:rPr>
        <w:t xml:space="preserve">Впровадження даної методики у </w:t>
      </w:r>
      <w:r w:rsidR="002006C6" w:rsidRPr="00001CB3">
        <w:rPr>
          <w:rFonts w:ascii="Times New Roman" w:hAnsi="Times New Roman" w:cs="Times New Roman"/>
          <w:sz w:val="28"/>
          <w:szCs w:val="28"/>
          <w:shd w:val="clear" w:color="auto" w:fill="FFFFFF"/>
          <w:lang w:val="uk-UA"/>
        </w:rPr>
        <w:t xml:space="preserve">навчально-виховний та </w:t>
      </w:r>
      <w:r w:rsidRPr="00001CB3">
        <w:rPr>
          <w:rFonts w:ascii="Times New Roman" w:hAnsi="Times New Roman" w:cs="Times New Roman"/>
          <w:sz w:val="28"/>
          <w:szCs w:val="28"/>
          <w:lang w:val="uk-UA"/>
        </w:rPr>
        <w:t>корекційно-</w:t>
      </w:r>
      <w:proofErr w:type="spellStart"/>
      <w:r w:rsidRPr="00001CB3">
        <w:rPr>
          <w:rFonts w:ascii="Times New Roman" w:hAnsi="Times New Roman" w:cs="Times New Roman"/>
          <w:sz w:val="28"/>
          <w:szCs w:val="28"/>
          <w:lang w:val="uk-UA"/>
        </w:rPr>
        <w:t>розвитковий</w:t>
      </w:r>
      <w:proofErr w:type="spellEnd"/>
      <w:r w:rsidRPr="00001CB3">
        <w:rPr>
          <w:rFonts w:ascii="Times New Roman" w:hAnsi="Times New Roman" w:cs="Times New Roman"/>
          <w:sz w:val="28"/>
          <w:szCs w:val="28"/>
          <w:lang w:val="uk-UA"/>
        </w:rPr>
        <w:t xml:space="preserve"> процес</w:t>
      </w:r>
      <w:r w:rsidR="002006C6" w:rsidRPr="00001CB3">
        <w:rPr>
          <w:rFonts w:ascii="Times New Roman" w:hAnsi="Times New Roman" w:cs="Times New Roman"/>
          <w:sz w:val="28"/>
          <w:szCs w:val="28"/>
          <w:lang w:val="uk-UA"/>
        </w:rPr>
        <w:t>и</w:t>
      </w:r>
      <w:r w:rsidRPr="00001CB3">
        <w:rPr>
          <w:rFonts w:ascii="Times New Roman" w:hAnsi="Times New Roman" w:cs="Times New Roman"/>
          <w:sz w:val="28"/>
          <w:szCs w:val="28"/>
          <w:lang w:val="uk-UA"/>
        </w:rPr>
        <w:t xml:space="preserve"> на заняттях, як один з елементів комплексного підходу, дозволяє ефективно формувати лексичну складову мовлення у дітей раннього віку із затримкою мовленнєвого розвитку. Використання </w:t>
      </w:r>
      <w:r w:rsidR="00DE6EEF" w:rsidRPr="00001CB3">
        <w:rPr>
          <w:rFonts w:ascii="Times New Roman" w:hAnsi="Times New Roman" w:cs="Times New Roman"/>
          <w:sz w:val="28"/>
          <w:szCs w:val="28"/>
          <w:lang w:val="uk-UA"/>
        </w:rPr>
        <w:t>сюжетно-рольових</w:t>
      </w:r>
      <w:r w:rsidRPr="00001CB3">
        <w:rPr>
          <w:rFonts w:ascii="Times New Roman" w:hAnsi="Times New Roman" w:cs="Times New Roman"/>
          <w:sz w:val="28"/>
          <w:szCs w:val="28"/>
          <w:lang w:val="uk-UA"/>
        </w:rPr>
        <w:t xml:space="preserve"> </w:t>
      </w:r>
      <w:r w:rsidRPr="00001CB3">
        <w:rPr>
          <w:rFonts w:ascii="Times New Roman" w:hAnsi="Times New Roman" w:cs="Times New Roman"/>
          <w:sz w:val="28"/>
          <w:szCs w:val="28"/>
          <w:lang w:val="uk-UA"/>
        </w:rPr>
        <w:lastRenderedPageBreak/>
        <w:t xml:space="preserve">ігор сприяє індивідуалізації навчання, мотивації дітей до активної участі та поступовому розвитку мовленнєвих навичок. </w:t>
      </w:r>
      <w:r w:rsidR="002006C6" w:rsidRPr="00001CB3">
        <w:rPr>
          <w:rFonts w:ascii="Times New Roman" w:hAnsi="Times New Roman" w:cs="Times New Roman"/>
          <w:sz w:val="28"/>
          <w:szCs w:val="28"/>
          <w:lang w:val="uk-UA"/>
        </w:rPr>
        <w:t>Запропонована</w:t>
      </w:r>
      <w:r w:rsidRPr="00001CB3">
        <w:rPr>
          <w:rFonts w:ascii="Times New Roman" w:hAnsi="Times New Roman" w:cs="Times New Roman"/>
          <w:sz w:val="28"/>
          <w:szCs w:val="28"/>
        </w:rPr>
        <w:t xml:space="preserve"> методика </w:t>
      </w:r>
      <w:proofErr w:type="spellStart"/>
      <w:r w:rsidRPr="00001CB3">
        <w:rPr>
          <w:rFonts w:ascii="Times New Roman" w:hAnsi="Times New Roman" w:cs="Times New Roman"/>
          <w:sz w:val="28"/>
          <w:szCs w:val="28"/>
        </w:rPr>
        <w:t>створює</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позитивне</w:t>
      </w:r>
      <w:proofErr w:type="spellEnd"/>
      <w:r w:rsidRPr="00001CB3">
        <w:rPr>
          <w:rFonts w:ascii="Times New Roman" w:hAnsi="Times New Roman" w:cs="Times New Roman"/>
          <w:sz w:val="28"/>
          <w:szCs w:val="28"/>
        </w:rPr>
        <w:t xml:space="preserve"> та </w:t>
      </w:r>
      <w:proofErr w:type="spellStart"/>
      <w:r w:rsidRPr="00001CB3">
        <w:rPr>
          <w:rFonts w:ascii="Times New Roman" w:hAnsi="Times New Roman" w:cs="Times New Roman"/>
          <w:sz w:val="28"/>
          <w:szCs w:val="28"/>
        </w:rPr>
        <w:t>стимулююче</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навчальне</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середовище</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допомагаючи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дітям</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ефективно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навчатися</w:t>
      </w:r>
      <w:proofErr w:type="spellEnd"/>
      <w:r w:rsidRPr="00001CB3">
        <w:rPr>
          <w:rFonts w:ascii="Times New Roman" w:hAnsi="Times New Roman" w:cs="Times New Roman"/>
          <w:sz w:val="28"/>
          <w:szCs w:val="28"/>
        </w:rPr>
        <w:t xml:space="preserve"> та розвивати </w:t>
      </w:r>
      <w:proofErr w:type="spellStart"/>
      <w:r w:rsidRPr="00001CB3">
        <w:rPr>
          <w:rFonts w:ascii="Times New Roman" w:hAnsi="Times New Roman" w:cs="Times New Roman"/>
          <w:sz w:val="28"/>
          <w:szCs w:val="28"/>
        </w:rPr>
        <w:t>мовленнєві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компетенції</w:t>
      </w:r>
      <w:proofErr w:type="spellEnd"/>
      <w:r w:rsidRPr="00001CB3">
        <w:rPr>
          <w:rFonts w:ascii="Times New Roman" w:hAnsi="Times New Roman" w:cs="Times New Roman"/>
          <w:sz w:val="28"/>
          <w:szCs w:val="28"/>
        </w:rPr>
        <w:t xml:space="preserve">, особливо у </w:t>
      </w:r>
      <w:proofErr w:type="spellStart"/>
      <w:r w:rsidRPr="00001CB3">
        <w:rPr>
          <w:rFonts w:ascii="Times New Roman" w:hAnsi="Times New Roman" w:cs="Times New Roman"/>
          <w:sz w:val="28"/>
          <w:szCs w:val="28"/>
        </w:rPr>
        <w:t>важливий</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період</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раннього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дитинства</w:t>
      </w:r>
      <w:proofErr w:type="spellEnd"/>
      <w:r w:rsidRPr="00001CB3">
        <w:rPr>
          <w:rFonts w:ascii="Times New Roman" w:hAnsi="Times New Roman" w:cs="Times New Roman"/>
          <w:sz w:val="28"/>
          <w:szCs w:val="28"/>
        </w:rPr>
        <w:t>.</w:t>
      </w:r>
    </w:p>
    <w:p w14:paraId="49ADAB2D" w14:textId="77777777" w:rsidR="002006C6" w:rsidRPr="00001CB3" w:rsidRDefault="002006C6" w:rsidP="00DE6EEF">
      <w:pPr>
        <w:spacing w:after="0" w:line="360" w:lineRule="auto"/>
        <w:ind w:firstLine="709"/>
        <w:jc w:val="center"/>
        <w:rPr>
          <w:rFonts w:ascii="Times New Roman" w:hAnsi="Times New Roman" w:cs="Times New Roman"/>
          <w:b/>
          <w:bCs/>
          <w:sz w:val="28"/>
          <w:szCs w:val="28"/>
          <w:shd w:val="clear" w:color="auto" w:fill="FFFFFF"/>
          <w:lang w:val="uk-UA"/>
        </w:rPr>
      </w:pPr>
    </w:p>
    <w:p w14:paraId="24601D82" w14:textId="7517F68C" w:rsidR="00262F88" w:rsidRPr="00001CB3" w:rsidRDefault="00262F88" w:rsidP="00675EF6">
      <w:pPr>
        <w:spacing w:after="0" w:line="360" w:lineRule="auto"/>
        <w:ind w:firstLine="709"/>
        <w:jc w:val="both"/>
        <w:rPr>
          <w:rFonts w:ascii="Times New Roman" w:hAnsi="Times New Roman" w:cs="Times New Roman"/>
          <w:b/>
          <w:bCs/>
          <w:sz w:val="28"/>
          <w:szCs w:val="28"/>
          <w:shd w:val="clear" w:color="auto" w:fill="FFFFFF"/>
          <w:lang w:val="uk-UA"/>
        </w:rPr>
      </w:pPr>
      <w:r w:rsidRPr="00001CB3">
        <w:rPr>
          <w:rFonts w:ascii="Times New Roman" w:hAnsi="Times New Roman" w:cs="Times New Roman"/>
          <w:b/>
          <w:bCs/>
          <w:sz w:val="28"/>
          <w:szCs w:val="28"/>
          <w:shd w:val="clear" w:color="auto" w:fill="FFFFFF"/>
          <w:lang w:val="uk-UA"/>
        </w:rPr>
        <w:t>3.2. Результати дослідження та їх аналіз</w:t>
      </w:r>
    </w:p>
    <w:p w14:paraId="335A4C1A" w14:textId="77777777" w:rsidR="005D4104" w:rsidRPr="00001CB3" w:rsidRDefault="005D4104" w:rsidP="00675EF6">
      <w:pPr>
        <w:spacing w:after="0" w:line="360" w:lineRule="auto"/>
        <w:ind w:firstLine="709"/>
        <w:jc w:val="both"/>
        <w:rPr>
          <w:rFonts w:ascii="Times New Roman" w:hAnsi="Times New Roman" w:cs="Times New Roman"/>
          <w:b/>
          <w:bCs/>
          <w:sz w:val="28"/>
          <w:szCs w:val="28"/>
          <w:shd w:val="clear" w:color="auto" w:fill="FFFFFF"/>
          <w:lang w:val="uk-UA"/>
        </w:rPr>
      </w:pPr>
    </w:p>
    <w:p w14:paraId="7B3C53F0" w14:textId="21312C3B" w:rsidR="00DA5F0C" w:rsidRPr="00001CB3" w:rsidRDefault="00262F88" w:rsidP="000534D2">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t xml:space="preserve">Для перевірки ефективності </w:t>
      </w:r>
      <w:r w:rsidR="002006C6" w:rsidRPr="00001CB3">
        <w:rPr>
          <w:rFonts w:ascii="Times New Roman" w:hAnsi="Times New Roman" w:cs="Times New Roman"/>
          <w:sz w:val="28"/>
          <w:szCs w:val="28"/>
          <w:lang w:val="uk-UA"/>
        </w:rPr>
        <w:t>запропоновано</w:t>
      </w:r>
      <w:r w:rsidR="005D4104" w:rsidRPr="00001CB3">
        <w:rPr>
          <w:rFonts w:ascii="Times New Roman" w:hAnsi="Times New Roman" w:cs="Times New Roman"/>
          <w:sz w:val="28"/>
          <w:szCs w:val="28"/>
          <w:lang w:val="uk-UA"/>
        </w:rPr>
        <w:t>го комплексу завдань</w:t>
      </w:r>
      <w:r w:rsidRPr="00001CB3">
        <w:rPr>
          <w:rFonts w:ascii="Times New Roman" w:hAnsi="Times New Roman" w:cs="Times New Roman"/>
          <w:sz w:val="28"/>
          <w:szCs w:val="28"/>
          <w:lang w:val="uk-UA"/>
        </w:rPr>
        <w:t xml:space="preserve"> </w:t>
      </w:r>
      <w:r w:rsidR="00DA5F0C" w:rsidRPr="00001CB3">
        <w:rPr>
          <w:rFonts w:ascii="Times New Roman" w:hAnsi="Times New Roman" w:cs="Times New Roman"/>
          <w:sz w:val="28"/>
          <w:szCs w:val="28"/>
          <w:lang w:val="uk-UA"/>
        </w:rPr>
        <w:t>з метою вдосконалення лексичної складової мовлення у дітей раннього віку із затримкою мовленнєвого розвитку</w:t>
      </w:r>
      <w:r w:rsidRPr="00001CB3">
        <w:rPr>
          <w:rFonts w:ascii="Times New Roman" w:hAnsi="Times New Roman" w:cs="Times New Roman"/>
          <w:sz w:val="28"/>
          <w:szCs w:val="28"/>
          <w:lang w:val="uk-UA"/>
        </w:rPr>
        <w:t>, апробації ї</w:t>
      </w:r>
      <w:r w:rsidR="005D4104" w:rsidRPr="00001CB3">
        <w:rPr>
          <w:rFonts w:ascii="Times New Roman" w:hAnsi="Times New Roman" w:cs="Times New Roman"/>
          <w:sz w:val="28"/>
          <w:szCs w:val="28"/>
          <w:lang w:val="uk-UA"/>
        </w:rPr>
        <w:t>х</w:t>
      </w:r>
      <w:r w:rsidRPr="00001CB3">
        <w:rPr>
          <w:rFonts w:ascii="Times New Roman" w:hAnsi="Times New Roman" w:cs="Times New Roman"/>
          <w:sz w:val="28"/>
          <w:szCs w:val="28"/>
          <w:lang w:val="uk-UA"/>
        </w:rPr>
        <w:t xml:space="preserve"> в </w:t>
      </w:r>
      <w:r w:rsidR="002006C6" w:rsidRPr="00001CB3">
        <w:rPr>
          <w:rFonts w:ascii="Times New Roman" w:hAnsi="Times New Roman" w:cs="Times New Roman"/>
          <w:sz w:val="28"/>
          <w:szCs w:val="28"/>
          <w:lang w:val="uk-UA"/>
        </w:rPr>
        <w:t xml:space="preserve">навчально-виховній та </w:t>
      </w:r>
      <w:r w:rsidRPr="00001CB3">
        <w:rPr>
          <w:rFonts w:ascii="Times New Roman" w:hAnsi="Times New Roman" w:cs="Times New Roman"/>
          <w:sz w:val="28"/>
          <w:szCs w:val="28"/>
          <w:lang w:val="uk-UA"/>
        </w:rPr>
        <w:t>корекційно-</w:t>
      </w:r>
      <w:proofErr w:type="spellStart"/>
      <w:r w:rsidRPr="00001CB3">
        <w:rPr>
          <w:rFonts w:ascii="Times New Roman" w:hAnsi="Times New Roman" w:cs="Times New Roman"/>
          <w:sz w:val="28"/>
          <w:szCs w:val="28"/>
          <w:lang w:val="uk-UA"/>
        </w:rPr>
        <w:t>розвитковій</w:t>
      </w:r>
      <w:proofErr w:type="spellEnd"/>
      <w:r w:rsidRPr="00001CB3">
        <w:rPr>
          <w:rFonts w:ascii="Times New Roman" w:hAnsi="Times New Roman" w:cs="Times New Roman"/>
          <w:sz w:val="28"/>
          <w:szCs w:val="28"/>
          <w:lang w:val="uk-UA"/>
        </w:rPr>
        <w:t xml:space="preserve"> роботі на </w:t>
      </w:r>
      <w:r w:rsidR="002006C6" w:rsidRPr="00001CB3">
        <w:rPr>
          <w:rFonts w:ascii="Times New Roman" w:hAnsi="Times New Roman" w:cs="Times New Roman"/>
          <w:sz w:val="28"/>
          <w:szCs w:val="28"/>
          <w:lang w:val="uk-UA"/>
        </w:rPr>
        <w:t xml:space="preserve">заняттях з розвитку мовлення і </w:t>
      </w:r>
      <w:r w:rsidRPr="00001CB3">
        <w:rPr>
          <w:rFonts w:ascii="Times New Roman" w:hAnsi="Times New Roman" w:cs="Times New Roman"/>
          <w:sz w:val="28"/>
          <w:szCs w:val="28"/>
          <w:lang w:val="uk-UA"/>
        </w:rPr>
        <w:t>логопедичних заняттях у закладі дошкільної освіти, бул</w:t>
      </w:r>
      <w:r w:rsidR="00DA5F0C" w:rsidRPr="00001CB3">
        <w:rPr>
          <w:rFonts w:ascii="Times New Roman" w:hAnsi="Times New Roman" w:cs="Times New Roman"/>
          <w:sz w:val="28"/>
          <w:szCs w:val="28"/>
          <w:lang w:val="uk-UA"/>
        </w:rPr>
        <w:t>о здійснено повторне дослідження стану сформованості лексичної складової мовлення у дітей раннього віку із затримкою мовленнєвого розвитку</w:t>
      </w:r>
      <w:r w:rsidRPr="00001CB3">
        <w:rPr>
          <w:rFonts w:ascii="Times New Roman" w:hAnsi="Times New Roman" w:cs="Times New Roman"/>
          <w:sz w:val="28"/>
          <w:szCs w:val="28"/>
          <w:lang w:val="uk-UA"/>
        </w:rPr>
        <w:t xml:space="preserve"> і порівняння її результатів з первинною діагностикою. </w:t>
      </w:r>
    </w:p>
    <w:p w14:paraId="0240945F" w14:textId="17C69F35" w:rsidR="00F04DA7" w:rsidRPr="00001CB3" w:rsidRDefault="002006C6" w:rsidP="00F04DA7">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t>Контрольний</w:t>
      </w:r>
      <w:r w:rsidR="00DA5F0C" w:rsidRPr="00001CB3">
        <w:rPr>
          <w:rFonts w:ascii="Times New Roman" w:hAnsi="Times New Roman" w:cs="Times New Roman"/>
          <w:sz w:val="28"/>
          <w:szCs w:val="28"/>
          <w:lang w:val="uk-UA"/>
        </w:rPr>
        <w:t xml:space="preserve"> експеримент проводився на базі </w:t>
      </w:r>
      <w:r w:rsidRPr="00001CB3">
        <w:rPr>
          <w:rFonts w:ascii="Times New Roman" w:hAnsi="Times New Roman" w:cs="Times New Roman"/>
          <w:sz w:val="28"/>
          <w:szCs w:val="28"/>
          <w:lang w:val="uk-UA"/>
        </w:rPr>
        <w:t>д</w:t>
      </w:r>
      <w:r w:rsidR="00DA5F0C" w:rsidRPr="00001CB3">
        <w:rPr>
          <w:rFonts w:ascii="Times New Roman" w:hAnsi="Times New Roman" w:cs="Times New Roman"/>
          <w:sz w:val="28"/>
          <w:szCs w:val="28"/>
          <w:lang w:val="uk-UA"/>
        </w:rPr>
        <w:t xml:space="preserve">ошкільного навчального закладу (ясла-садок) </w:t>
      </w:r>
      <w:r w:rsidR="00F04DA7" w:rsidRPr="00001CB3">
        <w:rPr>
          <w:rStyle w:val="Hyperlink1"/>
          <w:rFonts w:ascii="Times New Roman" w:hAnsi="Times New Roman" w:cs="Times New Roman"/>
          <w:lang w:val="uk-UA"/>
        </w:rPr>
        <w:t>№</w:t>
      </w:r>
      <w:r w:rsidR="003C7EEC" w:rsidRPr="00001CB3">
        <w:rPr>
          <w:rStyle w:val="Hyperlink1"/>
          <w:rFonts w:ascii="Times New Roman" w:hAnsi="Times New Roman" w:cs="Times New Roman"/>
          <w:lang w:val="uk-UA"/>
        </w:rPr>
        <w:t>2</w:t>
      </w:r>
      <w:r w:rsidR="00F04DA7" w:rsidRPr="00001CB3">
        <w:rPr>
          <w:rStyle w:val="Hyperlink1"/>
          <w:rFonts w:ascii="Times New Roman" w:hAnsi="Times New Roman" w:cs="Times New Roman"/>
          <w:lang w:val="uk-UA"/>
        </w:rPr>
        <w:t xml:space="preserve"> «Горбинка» м. Буча </w:t>
      </w:r>
      <w:r w:rsidR="00F04DA7" w:rsidRPr="00001CB3">
        <w:rPr>
          <w:rFonts w:ascii="Times New Roman" w:hAnsi="Times New Roman" w:cs="Times New Roman"/>
          <w:sz w:val="28"/>
          <w:szCs w:val="28"/>
          <w:lang w:val="uk-UA"/>
        </w:rPr>
        <w:t>Бучанської міської ради Київської області із залученням дітей раннього віку із затримкою мовленнєвого розвитку</w:t>
      </w:r>
      <w:r w:rsidR="00F04DA7" w:rsidRPr="00001CB3">
        <w:rPr>
          <w:rStyle w:val="Hyperlink1"/>
          <w:rFonts w:ascii="Times New Roman" w:hAnsi="Times New Roman" w:cs="Times New Roman"/>
          <w:lang w:val="uk-UA"/>
        </w:rPr>
        <w:t xml:space="preserve">. </w:t>
      </w:r>
      <w:r w:rsidR="005D4104" w:rsidRPr="00001CB3">
        <w:rPr>
          <w:rStyle w:val="Hyperlink1"/>
          <w:rFonts w:ascii="Times New Roman" w:hAnsi="Times New Roman" w:cs="Times New Roman"/>
          <w:lang w:val="uk-UA"/>
        </w:rPr>
        <w:t xml:space="preserve">До </w:t>
      </w:r>
      <w:proofErr w:type="spellStart"/>
      <w:r w:rsidR="005D4104" w:rsidRPr="00001CB3">
        <w:rPr>
          <w:rStyle w:val="Hyperlink1"/>
          <w:rFonts w:ascii="Times New Roman" w:hAnsi="Times New Roman" w:cs="Times New Roman"/>
          <w:lang w:val="uk-UA"/>
        </w:rPr>
        <w:t>есперименту</w:t>
      </w:r>
      <w:proofErr w:type="spellEnd"/>
      <w:r w:rsidR="005D4104" w:rsidRPr="00001CB3">
        <w:rPr>
          <w:rStyle w:val="Hyperlink1"/>
          <w:rFonts w:ascii="Times New Roman" w:hAnsi="Times New Roman" w:cs="Times New Roman"/>
          <w:lang w:val="uk-UA"/>
        </w:rPr>
        <w:t xml:space="preserve"> були залучені діти, як приймали участь у контрольному та формувальному етапі дослідження.</w:t>
      </w:r>
    </w:p>
    <w:p w14:paraId="66BA03F9" w14:textId="4445771B" w:rsidR="00262F88" w:rsidRPr="00001CB3" w:rsidRDefault="00262F88" w:rsidP="000534D2">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t xml:space="preserve">Метою формувального експерименту стала розробка й апробація </w:t>
      </w:r>
      <w:r w:rsidR="005D4104" w:rsidRPr="00001CB3">
        <w:rPr>
          <w:rFonts w:ascii="Times New Roman" w:hAnsi="Times New Roman" w:cs="Times New Roman"/>
          <w:sz w:val="28"/>
          <w:szCs w:val="28"/>
          <w:lang w:val="uk-UA"/>
        </w:rPr>
        <w:t xml:space="preserve">комплексу завдань, що </w:t>
      </w:r>
      <w:r w:rsidR="00DA5F0C" w:rsidRPr="00001CB3">
        <w:rPr>
          <w:rFonts w:ascii="Times New Roman" w:hAnsi="Times New Roman" w:cs="Times New Roman"/>
          <w:sz w:val="28"/>
          <w:szCs w:val="28"/>
          <w:lang w:val="uk-UA"/>
        </w:rPr>
        <w:t>спрямован</w:t>
      </w:r>
      <w:r w:rsidR="005D4104" w:rsidRPr="00001CB3">
        <w:rPr>
          <w:rFonts w:ascii="Times New Roman" w:hAnsi="Times New Roman" w:cs="Times New Roman"/>
          <w:sz w:val="28"/>
          <w:szCs w:val="28"/>
          <w:lang w:val="uk-UA"/>
        </w:rPr>
        <w:t>і</w:t>
      </w:r>
      <w:r w:rsidR="00DA5F0C" w:rsidRPr="00001CB3">
        <w:rPr>
          <w:rFonts w:ascii="Times New Roman" w:hAnsi="Times New Roman" w:cs="Times New Roman"/>
          <w:sz w:val="28"/>
          <w:szCs w:val="28"/>
          <w:lang w:val="uk-UA"/>
        </w:rPr>
        <w:t xml:space="preserve"> на формування лексичної складової мовлення у дітей раннього віку із затримкою мовленнєвого розвитку.</w:t>
      </w:r>
    </w:p>
    <w:p w14:paraId="0937644B" w14:textId="77777777" w:rsidR="00262F88" w:rsidRPr="00001CB3" w:rsidRDefault="00262F88" w:rsidP="000534D2">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t>Розглянемо детальніше отримані дані.</w:t>
      </w:r>
    </w:p>
    <w:p w14:paraId="2D0F35E3" w14:textId="0701B2D6" w:rsidR="00262F88" w:rsidRPr="00001CB3" w:rsidRDefault="00262F88" w:rsidP="000534D2">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t xml:space="preserve">Аналіз результатів стану сформованості </w:t>
      </w:r>
      <w:r w:rsidR="001728CF" w:rsidRPr="00001CB3">
        <w:rPr>
          <w:rFonts w:ascii="Times New Roman" w:hAnsi="Times New Roman" w:cs="Times New Roman"/>
          <w:sz w:val="28"/>
          <w:szCs w:val="28"/>
          <w:lang w:val="uk-UA"/>
        </w:rPr>
        <w:t>лексичної складової мовлення у дітей раннього віку із затримкою мовленнєвого розвитку</w:t>
      </w:r>
      <w:r w:rsidRPr="00001CB3">
        <w:rPr>
          <w:rFonts w:ascii="Times New Roman" w:hAnsi="Times New Roman" w:cs="Times New Roman"/>
          <w:sz w:val="28"/>
          <w:szCs w:val="28"/>
          <w:lang w:val="uk-UA"/>
        </w:rPr>
        <w:t xml:space="preserve"> репрезентовано в Таблиці 3.1 та на </w:t>
      </w:r>
      <w:r w:rsidR="001728CF" w:rsidRPr="00001CB3">
        <w:rPr>
          <w:rStyle w:val="Hyperlink1"/>
          <w:rFonts w:ascii="Times New Roman" w:hAnsi="Times New Roman" w:cs="Times New Roman"/>
          <w:lang w:val="uk-UA"/>
        </w:rPr>
        <w:t>Рис. 3.1</w:t>
      </w:r>
      <w:r w:rsidRPr="00001CB3">
        <w:rPr>
          <w:rStyle w:val="Hyperlink1"/>
          <w:rFonts w:ascii="Times New Roman" w:hAnsi="Times New Roman" w:cs="Times New Roman"/>
          <w:lang w:val="uk-UA"/>
        </w:rPr>
        <w:t>.</w:t>
      </w:r>
    </w:p>
    <w:p w14:paraId="2A76DEBA" w14:textId="77777777" w:rsidR="00B804C8" w:rsidRPr="00001CB3" w:rsidRDefault="00B804C8" w:rsidP="000534D2">
      <w:pPr>
        <w:spacing w:after="0" w:line="360" w:lineRule="auto"/>
        <w:ind w:firstLine="709"/>
        <w:jc w:val="right"/>
        <w:rPr>
          <w:rFonts w:ascii="Times New Roman" w:hAnsi="Times New Roman" w:cs="Times New Roman"/>
          <w:i/>
          <w:iCs/>
          <w:sz w:val="28"/>
          <w:szCs w:val="28"/>
          <w:lang w:val="uk-UA"/>
        </w:rPr>
      </w:pPr>
    </w:p>
    <w:p w14:paraId="769DEADD" w14:textId="77777777" w:rsidR="00B804C8" w:rsidRPr="00001CB3" w:rsidRDefault="00B804C8" w:rsidP="000534D2">
      <w:pPr>
        <w:spacing w:after="0" w:line="360" w:lineRule="auto"/>
        <w:ind w:firstLine="709"/>
        <w:jc w:val="right"/>
        <w:rPr>
          <w:rFonts w:ascii="Times New Roman" w:hAnsi="Times New Roman" w:cs="Times New Roman"/>
          <w:i/>
          <w:iCs/>
          <w:sz w:val="28"/>
          <w:szCs w:val="28"/>
          <w:lang w:val="uk-UA"/>
        </w:rPr>
      </w:pPr>
    </w:p>
    <w:p w14:paraId="3B93187C" w14:textId="61759339" w:rsidR="00262F88" w:rsidRPr="00001CB3" w:rsidRDefault="00262F88" w:rsidP="000534D2">
      <w:pPr>
        <w:spacing w:after="0" w:line="360" w:lineRule="auto"/>
        <w:ind w:firstLine="709"/>
        <w:jc w:val="right"/>
        <w:rPr>
          <w:rFonts w:ascii="Times New Roman" w:hAnsi="Times New Roman" w:cs="Times New Roman"/>
          <w:i/>
          <w:iCs/>
          <w:sz w:val="28"/>
          <w:szCs w:val="28"/>
          <w:lang w:val="uk-UA"/>
        </w:rPr>
      </w:pPr>
      <w:r w:rsidRPr="00001CB3">
        <w:rPr>
          <w:rFonts w:ascii="Times New Roman" w:hAnsi="Times New Roman" w:cs="Times New Roman"/>
          <w:i/>
          <w:iCs/>
          <w:sz w:val="28"/>
          <w:szCs w:val="28"/>
          <w:lang w:val="uk-UA"/>
        </w:rPr>
        <w:lastRenderedPageBreak/>
        <w:t>Таблиця 3.1</w:t>
      </w:r>
    </w:p>
    <w:p w14:paraId="689F1310" w14:textId="5ADFAA5E" w:rsidR="00262F88" w:rsidRPr="00001CB3" w:rsidRDefault="001728CF" w:rsidP="00707F4F">
      <w:pPr>
        <w:spacing w:after="0" w:line="360" w:lineRule="auto"/>
        <w:ind w:firstLine="709"/>
        <w:jc w:val="center"/>
        <w:rPr>
          <w:rFonts w:ascii="Times New Roman" w:hAnsi="Times New Roman" w:cs="Times New Roman"/>
          <w:b/>
          <w:bCs/>
          <w:sz w:val="28"/>
          <w:szCs w:val="28"/>
          <w:shd w:val="clear" w:color="auto" w:fill="FFFFFF"/>
          <w:lang w:val="uk-UA"/>
        </w:rPr>
      </w:pPr>
      <w:r w:rsidRPr="00001CB3">
        <w:rPr>
          <w:rFonts w:ascii="Times New Roman" w:hAnsi="Times New Roman" w:cs="Times New Roman"/>
          <w:b/>
          <w:sz w:val="28"/>
          <w:szCs w:val="28"/>
          <w:lang w:val="uk-UA"/>
        </w:rPr>
        <w:t>Стан сформованості лексичної складової мовлення у дітей раннього</w:t>
      </w:r>
      <w:r w:rsidR="000534D2" w:rsidRPr="00001CB3">
        <w:rPr>
          <w:rFonts w:ascii="Times New Roman" w:hAnsi="Times New Roman" w:cs="Times New Roman"/>
          <w:b/>
          <w:sz w:val="28"/>
          <w:szCs w:val="28"/>
          <w:lang w:val="uk-UA"/>
        </w:rPr>
        <w:t xml:space="preserve"> </w:t>
      </w:r>
      <w:r w:rsidRPr="00001CB3">
        <w:rPr>
          <w:rFonts w:ascii="Times New Roman" w:hAnsi="Times New Roman" w:cs="Times New Roman"/>
          <w:b/>
          <w:sz w:val="28"/>
          <w:szCs w:val="28"/>
          <w:lang w:val="uk-UA"/>
        </w:rPr>
        <w:t>віку із затримкою мовленнєвого розвитку</w:t>
      </w:r>
    </w:p>
    <w:tbl>
      <w:tblPr>
        <w:tblStyle w:val="TableNormal"/>
        <w:tblW w:w="1017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A2FF"/>
        <w:tblLayout w:type="fixed"/>
        <w:tblLook w:val="04A0" w:firstRow="1" w:lastRow="0" w:firstColumn="1" w:lastColumn="0" w:noHBand="0" w:noVBand="1"/>
      </w:tblPr>
      <w:tblGrid>
        <w:gridCol w:w="2545"/>
        <w:gridCol w:w="3969"/>
        <w:gridCol w:w="3665"/>
      </w:tblGrid>
      <w:tr w:rsidR="00262F88" w:rsidRPr="00001CB3" w14:paraId="31C628E2" w14:textId="77777777" w:rsidTr="00262F88">
        <w:trPr>
          <w:trHeight w:val="46"/>
          <w:tblHeader/>
          <w:jc w:val="center"/>
        </w:trPr>
        <w:tc>
          <w:tcPr>
            <w:tcW w:w="2545" w:type="dxa"/>
            <w:vMerge w:val="restart"/>
            <w:tcBorders>
              <w:top w:val="single" w:sz="6" w:space="0" w:color="000000"/>
              <w:left w:val="single" w:sz="6" w:space="0" w:color="000000"/>
              <w:bottom w:val="single" w:sz="4" w:space="0" w:color="000000"/>
              <w:right w:val="single" w:sz="8" w:space="0" w:color="000000"/>
            </w:tcBorders>
            <w:shd w:val="clear" w:color="auto" w:fill="DDDDDD"/>
            <w:tcMar>
              <w:top w:w="80" w:type="dxa"/>
              <w:left w:w="80" w:type="dxa"/>
              <w:bottom w:w="80" w:type="dxa"/>
              <w:right w:w="80" w:type="dxa"/>
            </w:tcMar>
            <w:vAlign w:val="center"/>
          </w:tcPr>
          <w:p w14:paraId="39AB45AC" w14:textId="77777777" w:rsidR="00262F88" w:rsidRPr="00001CB3" w:rsidRDefault="00262F88" w:rsidP="00262F88">
            <w:pPr>
              <w:tabs>
                <w:tab w:val="left" w:pos="1440"/>
                <w:tab w:val="left" w:pos="2880"/>
              </w:tabs>
              <w:suppressAutoHyphens/>
              <w:jc w:val="center"/>
              <w:outlineLvl w:val="0"/>
              <w:rPr>
                <w:b/>
                <w:lang w:val="uk-UA"/>
              </w:rPr>
            </w:pPr>
            <w:r w:rsidRPr="00001CB3">
              <w:rPr>
                <w:b/>
                <w:iCs/>
                <w:sz w:val="28"/>
                <w:szCs w:val="28"/>
                <w:lang w:val="uk-UA"/>
              </w:rPr>
              <w:t>Рівні</w:t>
            </w:r>
          </w:p>
        </w:tc>
        <w:tc>
          <w:tcPr>
            <w:tcW w:w="3969" w:type="dxa"/>
            <w:tcBorders>
              <w:top w:val="single" w:sz="6" w:space="0" w:color="000000"/>
              <w:left w:val="single" w:sz="8" w:space="0" w:color="000000"/>
              <w:bottom w:val="single" w:sz="6" w:space="0" w:color="000000"/>
              <w:right w:val="single" w:sz="8" w:space="0" w:color="000000"/>
            </w:tcBorders>
            <w:shd w:val="clear" w:color="auto" w:fill="DDDDDD"/>
            <w:tcMar>
              <w:top w:w="80" w:type="dxa"/>
              <w:left w:w="80" w:type="dxa"/>
              <w:bottom w:w="80" w:type="dxa"/>
              <w:right w:w="80" w:type="dxa"/>
            </w:tcMar>
            <w:vAlign w:val="center"/>
          </w:tcPr>
          <w:p w14:paraId="7A9CB0CC" w14:textId="6331AFCE" w:rsidR="00262F88" w:rsidRPr="00001CB3" w:rsidRDefault="00F04DA7" w:rsidP="001728CF">
            <w:pPr>
              <w:spacing w:line="360" w:lineRule="auto"/>
              <w:jc w:val="center"/>
              <w:outlineLvl w:val="0"/>
              <w:rPr>
                <w:b/>
                <w:bCs/>
                <w:sz w:val="28"/>
                <w:szCs w:val="28"/>
                <w:lang w:val="uk-UA"/>
              </w:rPr>
            </w:pPr>
            <w:r w:rsidRPr="00001CB3">
              <w:rPr>
                <w:b/>
                <w:bCs/>
                <w:sz w:val="28"/>
                <w:szCs w:val="28"/>
                <w:lang w:val="uk-UA"/>
              </w:rPr>
              <w:t>До експерименту</w:t>
            </w:r>
          </w:p>
        </w:tc>
        <w:tc>
          <w:tcPr>
            <w:tcW w:w="3665" w:type="dxa"/>
            <w:tcBorders>
              <w:top w:val="single" w:sz="6" w:space="0" w:color="000000"/>
              <w:left w:val="single" w:sz="8" w:space="0" w:color="000000"/>
              <w:bottom w:val="single" w:sz="6" w:space="0" w:color="000000"/>
              <w:right w:val="single" w:sz="6" w:space="0" w:color="000000"/>
            </w:tcBorders>
            <w:shd w:val="clear" w:color="auto" w:fill="DDDDDD"/>
            <w:tcMar>
              <w:top w:w="80" w:type="dxa"/>
              <w:left w:w="80" w:type="dxa"/>
              <w:bottom w:w="80" w:type="dxa"/>
              <w:right w:w="80" w:type="dxa"/>
            </w:tcMar>
            <w:vAlign w:val="center"/>
          </w:tcPr>
          <w:p w14:paraId="68376FBA" w14:textId="17F6996D" w:rsidR="00262F88" w:rsidRPr="00001CB3" w:rsidRDefault="00F04DA7" w:rsidP="001728CF">
            <w:pPr>
              <w:spacing w:line="360" w:lineRule="auto"/>
              <w:jc w:val="center"/>
              <w:outlineLvl w:val="0"/>
              <w:rPr>
                <w:b/>
                <w:bCs/>
                <w:sz w:val="28"/>
                <w:szCs w:val="28"/>
                <w:lang w:val="uk-UA"/>
              </w:rPr>
            </w:pPr>
            <w:r w:rsidRPr="00001CB3">
              <w:rPr>
                <w:b/>
                <w:bCs/>
                <w:sz w:val="28"/>
                <w:szCs w:val="28"/>
                <w:lang w:val="uk-UA"/>
              </w:rPr>
              <w:t>Після експерименту</w:t>
            </w:r>
          </w:p>
        </w:tc>
      </w:tr>
      <w:tr w:rsidR="00051BA4" w:rsidRPr="00001CB3" w14:paraId="4399C931" w14:textId="77777777" w:rsidTr="00826A7A">
        <w:trPr>
          <w:trHeight w:val="20"/>
          <w:tblHeader/>
          <w:jc w:val="center"/>
        </w:trPr>
        <w:tc>
          <w:tcPr>
            <w:tcW w:w="2545" w:type="dxa"/>
            <w:vMerge/>
            <w:tcBorders>
              <w:top w:val="single" w:sz="6" w:space="0" w:color="000000"/>
              <w:left w:val="single" w:sz="6" w:space="0" w:color="000000"/>
              <w:bottom w:val="single" w:sz="4" w:space="0" w:color="000000"/>
              <w:right w:val="single" w:sz="8" w:space="0" w:color="000000"/>
            </w:tcBorders>
            <w:shd w:val="clear" w:color="auto" w:fill="DDDDDD"/>
          </w:tcPr>
          <w:p w14:paraId="1A1B38AD" w14:textId="77777777" w:rsidR="00051BA4" w:rsidRPr="00001CB3" w:rsidRDefault="00051BA4" w:rsidP="00262F88">
            <w:pPr>
              <w:rPr>
                <w:b/>
                <w:lang w:val="uk-UA"/>
              </w:rPr>
            </w:pPr>
          </w:p>
        </w:tc>
        <w:tc>
          <w:tcPr>
            <w:tcW w:w="3969" w:type="dxa"/>
            <w:tcBorders>
              <w:top w:val="single" w:sz="6" w:space="0" w:color="000000"/>
              <w:left w:val="single" w:sz="8" w:space="0" w:color="000000"/>
              <w:bottom w:val="single" w:sz="4" w:space="0" w:color="000000"/>
              <w:right w:val="single" w:sz="8" w:space="0" w:color="000000"/>
            </w:tcBorders>
            <w:shd w:val="clear" w:color="auto" w:fill="DDDDDD"/>
            <w:tcMar>
              <w:top w:w="80" w:type="dxa"/>
              <w:left w:w="80" w:type="dxa"/>
              <w:bottom w:w="80" w:type="dxa"/>
              <w:right w:w="80" w:type="dxa"/>
            </w:tcMar>
            <w:vAlign w:val="center"/>
          </w:tcPr>
          <w:p w14:paraId="148F8EB5" w14:textId="77777777" w:rsidR="00051BA4" w:rsidRPr="00001CB3" w:rsidRDefault="00051BA4" w:rsidP="00262F88">
            <w:pPr>
              <w:tabs>
                <w:tab w:val="left" w:pos="1440"/>
                <w:tab w:val="left" w:pos="2880"/>
              </w:tabs>
              <w:suppressAutoHyphens/>
              <w:jc w:val="center"/>
              <w:outlineLvl w:val="0"/>
              <w:rPr>
                <w:b/>
                <w:i/>
                <w:lang w:val="uk-UA"/>
              </w:rPr>
            </w:pPr>
            <w:r w:rsidRPr="00001CB3">
              <w:rPr>
                <w:b/>
                <w:i/>
                <w:iCs/>
                <w:sz w:val="28"/>
                <w:szCs w:val="28"/>
                <w:lang w:val="uk-UA"/>
              </w:rPr>
              <w:t>у %</w:t>
            </w:r>
          </w:p>
        </w:tc>
        <w:tc>
          <w:tcPr>
            <w:tcW w:w="3665" w:type="dxa"/>
            <w:tcBorders>
              <w:top w:val="single" w:sz="6" w:space="0" w:color="000000"/>
              <w:left w:val="single" w:sz="8" w:space="0" w:color="000000"/>
              <w:bottom w:val="single" w:sz="4" w:space="0" w:color="000000"/>
              <w:right w:val="single" w:sz="6" w:space="0" w:color="000000"/>
            </w:tcBorders>
            <w:shd w:val="clear" w:color="auto" w:fill="DDDDDD"/>
            <w:tcMar>
              <w:top w:w="80" w:type="dxa"/>
              <w:left w:w="80" w:type="dxa"/>
              <w:bottom w:w="80" w:type="dxa"/>
              <w:right w:w="80" w:type="dxa"/>
            </w:tcMar>
            <w:vAlign w:val="center"/>
          </w:tcPr>
          <w:p w14:paraId="72FBDEA8" w14:textId="77777777" w:rsidR="00051BA4" w:rsidRPr="00001CB3" w:rsidRDefault="00051BA4" w:rsidP="00262F88">
            <w:pPr>
              <w:tabs>
                <w:tab w:val="left" w:pos="1440"/>
                <w:tab w:val="left" w:pos="2880"/>
              </w:tabs>
              <w:suppressAutoHyphens/>
              <w:jc w:val="center"/>
              <w:outlineLvl w:val="0"/>
              <w:rPr>
                <w:b/>
                <w:i/>
                <w:lang w:val="uk-UA"/>
              </w:rPr>
            </w:pPr>
            <w:r w:rsidRPr="00001CB3">
              <w:rPr>
                <w:b/>
                <w:i/>
                <w:iCs/>
                <w:sz w:val="28"/>
                <w:szCs w:val="28"/>
                <w:lang w:val="uk-UA"/>
              </w:rPr>
              <w:t>у %</w:t>
            </w:r>
          </w:p>
        </w:tc>
      </w:tr>
      <w:tr w:rsidR="00051BA4" w:rsidRPr="00001CB3" w14:paraId="49C5D5BB" w14:textId="77777777" w:rsidTr="00826A7A">
        <w:tblPrEx>
          <w:shd w:val="clear" w:color="auto" w:fill="CADFFF"/>
        </w:tblPrEx>
        <w:trPr>
          <w:trHeight w:val="20"/>
          <w:jc w:val="center"/>
        </w:trPr>
        <w:tc>
          <w:tcPr>
            <w:tcW w:w="2545" w:type="dxa"/>
            <w:tcBorders>
              <w:top w:val="single" w:sz="4" w:space="0" w:color="000000"/>
              <w:left w:val="single" w:sz="6"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56D61914" w14:textId="3DA6353A" w:rsidR="00051BA4" w:rsidRPr="00001CB3" w:rsidRDefault="00051BA4" w:rsidP="00262F88">
            <w:pPr>
              <w:tabs>
                <w:tab w:val="left" w:pos="1440"/>
                <w:tab w:val="left" w:pos="2880"/>
              </w:tabs>
              <w:suppressAutoHyphens/>
              <w:jc w:val="center"/>
              <w:outlineLvl w:val="0"/>
              <w:rPr>
                <w:b/>
                <w:sz w:val="28"/>
                <w:szCs w:val="28"/>
                <w:lang w:val="uk-UA"/>
              </w:rPr>
            </w:pPr>
            <w:r w:rsidRPr="00001CB3">
              <w:rPr>
                <w:b/>
                <w:sz w:val="28"/>
                <w:szCs w:val="28"/>
                <w:lang w:val="uk-UA"/>
              </w:rPr>
              <w:t>Високий</w:t>
            </w:r>
          </w:p>
        </w:tc>
        <w:tc>
          <w:tcPr>
            <w:tcW w:w="3969" w:type="dxa"/>
            <w:tcBorders>
              <w:top w:val="single" w:sz="4"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3182DD5E" w14:textId="27591FEF" w:rsidR="00051BA4" w:rsidRPr="00001CB3" w:rsidRDefault="00051BA4" w:rsidP="00262F88">
            <w:pPr>
              <w:tabs>
                <w:tab w:val="left" w:pos="1440"/>
                <w:tab w:val="left" w:pos="2880"/>
              </w:tabs>
              <w:suppressAutoHyphens/>
              <w:jc w:val="center"/>
              <w:outlineLvl w:val="0"/>
              <w:rPr>
                <w:sz w:val="28"/>
                <w:szCs w:val="28"/>
                <w:lang w:val="uk-UA"/>
              </w:rPr>
            </w:pPr>
            <w:r w:rsidRPr="00001CB3">
              <w:rPr>
                <w:sz w:val="28"/>
                <w:szCs w:val="28"/>
                <w:lang w:val="uk-UA"/>
              </w:rPr>
              <w:t>0%</w:t>
            </w:r>
          </w:p>
        </w:tc>
        <w:tc>
          <w:tcPr>
            <w:tcW w:w="3665" w:type="dxa"/>
            <w:tcBorders>
              <w:top w:val="single" w:sz="4" w:space="0" w:color="000000"/>
              <w:left w:val="single" w:sz="8" w:space="0" w:color="000000"/>
              <w:bottom w:val="single" w:sz="8" w:space="0" w:color="000000"/>
              <w:right w:val="single" w:sz="6" w:space="0" w:color="000000"/>
            </w:tcBorders>
            <w:shd w:val="clear" w:color="auto" w:fill="FFFFFF"/>
            <w:tcMar>
              <w:top w:w="80" w:type="dxa"/>
              <w:left w:w="80" w:type="dxa"/>
              <w:bottom w:w="80" w:type="dxa"/>
              <w:right w:w="80" w:type="dxa"/>
            </w:tcMar>
            <w:vAlign w:val="center"/>
          </w:tcPr>
          <w:p w14:paraId="51306CAC" w14:textId="3B72068A" w:rsidR="00051BA4" w:rsidRPr="00001CB3" w:rsidRDefault="00051BA4" w:rsidP="00262F88">
            <w:pPr>
              <w:tabs>
                <w:tab w:val="left" w:pos="1440"/>
                <w:tab w:val="left" w:pos="2880"/>
              </w:tabs>
              <w:suppressAutoHyphens/>
              <w:jc w:val="center"/>
              <w:outlineLvl w:val="0"/>
              <w:rPr>
                <w:sz w:val="28"/>
                <w:szCs w:val="28"/>
                <w:shd w:val="clear" w:color="auto" w:fill="FFFFFF"/>
                <w:lang w:val="uk-UA"/>
              </w:rPr>
            </w:pPr>
            <w:r w:rsidRPr="00001CB3">
              <w:rPr>
                <w:sz w:val="28"/>
                <w:szCs w:val="28"/>
                <w:shd w:val="clear" w:color="auto" w:fill="FFFFFF"/>
                <w:lang w:val="uk-UA"/>
              </w:rPr>
              <w:t>20%</w:t>
            </w:r>
          </w:p>
        </w:tc>
      </w:tr>
      <w:tr w:rsidR="00051BA4" w:rsidRPr="00001CB3" w14:paraId="2B34D70F" w14:textId="77777777" w:rsidTr="00826A7A">
        <w:tblPrEx>
          <w:shd w:val="clear" w:color="auto" w:fill="CADFFF"/>
        </w:tblPrEx>
        <w:trPr>
          <w:trHeight w:val="20"/>
          <w:jc w:val="center"/>
        </w:trPr>
        <w:tc>
          <w:tcPr>
            <w:tcW w:w="2545" w:type="dxa"/>
            <w:tcBorders>
              <w:top w:val="single" w:sz="8" w:space="0" w:color="000000"/>
              <w:left w:val="single" w:sz="6"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DC847DF" w14:textId="62ED5D4A" w:rsidR="00051BA4" w:rsidRPr="00001CB3" w:rsidRDefault="00051BA4" w:rsidP="00262F88">
            <w:pPr>
              <w:tabs>
                <w:tab w:val="left" w:pos="1440"/>
                <w:tab w:val="left" w:pos="2880"/>
              </w:tabs>
              <w:suppressAutoHyphens/>
              <w:jc w:val="center"/>
              <w:outlineLvl w:val="0"/>
              <w:rPr>
                <w:b/>
                <w:lang w:val="uk-UA"/>
              </w:rPr>
            </w:pPr>
            <w:r w:rsidRPr="00001CB3">
              <w:rPr>
                <w:b/>
                <w:sz w:val="28"/>
                <w:szCs w:val="28"/>
                <w:lang w:val="uk-UA"/>
              </w:rPr>
              <w:t>Середній</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3FDAA7D" w14:textId="5AA1203B" w:rsidR="00051BA4" w:rsidRPr="00001CB3" w:rsidRDefault="00051BA4" w:rsidP="00262F88">
            <w:pPr>
              <w:tabs>
                <w:tab w:val="left" w:pos="1440"/>
                <w:tab w:val="left" w:pos="2880"/>
              </w:tabs>
              <w:suppressAutoHyphens/>
              <w:jc w:val="center"/>
              <w:outlineLvl w:val="0"/>
              <w:rPr>
                <w:lang w:val="uk-UA"/>
              </w:rPr>
            </w:pPr>
            <w:r w:rsidRPr="00001CB3">
              <w:rPr>
                <w:sz w:val="28"/>
                <w:szCs w:val="28"/>
                <w:lang w:val="uk-UA"/>
              </w:rPr>
              <w:t>40%</w:t>
            </w:r>
          </w:p>
        </w:tc>
        <w:tc>
          <w:tcPr>
            <w:tcW w:w="3665" w:type="dxa"/>
            <w:tcBorders>
              <w:top w:val="single" w:sz="8" w:space="0" w:color="000000"/>
              <w:left w:val="single" w:sz="8" w:space="0" w:color="000000"/>
              <w:bottom w:val="single" w:sz="8" w:space="0" w:color="000000"/>
              <w:right w:val="single" w:sz="6" w:space="0" w:color="000000"/>
            </w:tcBorders>
            <w:shd w:val="clear" w:color="auto" w:fill="FFFFFF"/>
            <w:tcMar>
              <w:top w:w="80" w:type="dxa"/>
              <w:left w:w="80" w:type="dxa"/>
              <w:bottom w:w="80" w:type="dxa"/>
              <w:right w:w="80" w:type="dxa"/>
            </w:tcMar>
            <w:vAlign w:val="center"/>
          </w:tcPr>
          <w:p w14:paraId="59C6659B" w14:textId="4322DCDD" w:rsidR="00051BA4" w:rsidRPr="00001CB3" w:rsidRDefault="00051BA4" w:rsidP="00262F88">
            <w:pPr>
              <w:tabs>
                <w:tab w:val="left" w:pos="1440"/>
                <w:tab w:val="left" w:pos="2880"/>
              </w:tabs>
              <w:suppressAutoHyphens/>
              <w:jc w:val="center"/>
              <w:outlineLvl w:val="0"/>
              <w:rPr>
                <w:lang w:val="uk-UA"/>
              </w:rPr>
            </w:pPr>
            <w:r w:rsidRPr="00001CB3">
              <w:rPr>
                <w:sz w:val="28"/>
                <w:szCs w:val="28"/>
                <w:lang w:val="uk-UA"/>
              </w:rPr>
              <w:t>6</w:t>
            </w:r>
            <w:r w:rsidRPr="00001CB3">
              <w:rPr>
                <w:sz w:val="28"/>
                <w:szCs w:val="28"/>
                <w:shd w:val="clear" w:color="auto" w:fill="FFFFFF"/>
                <w:lang w:val="uk-UA"/>
              </w:rPr>
              <w:t>0%</w:t>
            </w:r>
          </w:p>
        </w:tc>
      </w:tr>
      <w:tr w:rsidR="00051BA4" w:rsidRPr="00001CB3" w14:paraId="62FE5A15" w14:textId="77777777" w:rsidTr="00826A7A">
        <w:tblPrEx>
          <w:shd w:val="clear" w:color="auto" w:fill="CADFFF"/>
        </w:tblPrEx>
        <w:trPr>
          <w:trHeight w:val="25"/>
          <w:jc w:val="center"/>
        </w:trPr>
        <w:tc>
          <w:tcPr>
            <w:tcW w:w="2545" w:type="dxa"/>
            <w:tcBorders>
              <w:top w:val="single" w:sz="8" w:space="0" w:color="000000"/>
              <w:left w:val="single" w:sz="6" w:space="0" w:color="000000"/>
              <w:bottom w:val="single" w:sz="6" w:space="0" w:color="000000"/>
              <w:right w:val="single" w:sz="8" w:space="0" w:color="000000"/>
            </w:tcBorders>
            <w:shd w:val="clear" w:color="auto" w:fill="FFFFFF"/>
            <w:tcMar>
              <w:top w:w="80" w:type="dxa"/>
              <w:left w:w="80" w:type="dxa"/>
              <w:bottom w:w="80" w:type="dxa"/>
              <w:right w:w="80" w:type="dxa"/>
            </w:tcMar>
            <w:vAlign w:val="center"/>
          </w:tcPr>
          <w:p w14:paraId="252B1592" w14:textId="4AD4A8E0" w:rsidR="00051BA4" w:rsidRPr="00001CB3" w:rsidRDefault="00051BA4" w:rsidP="00262F88">
            <w:pPr>
              <w:tabs>
                <w:tab w:val="left" w:pos="1440"/>
                <w:tab w:val="left" w:pos="2880"/>
              </w:tabs>
              <w:suppressAutoHyphens/>
              <w:jc w:val="center"/>
              <w:outlineLvl w:val="0"/>
              <w:rPr>
                <w:b/>
                <w:lang w:val="uk-UA"/>
              </w:rPr>
            </w:pPr>
            <w:r w:rsidRPr="00001CB3">
              <w:rPr>
                <w:b/>
                <w:sz w:val="28"/>
                <w:szCs w:val="28"/>
                <w:lang w:val="uk-UA"/>
              </w:rPr>
              <w:t>Низький</w:t>
            </w:r>
          </w:p>
        </w:tc>
        <w:tc>
          <w:tcPr>
            <w:tcW w:w="3969" w:type="dxa"/>
            <w:tcBorders>
              <w:top w:val="single" w:sz="8" w:space="0" w:color="000000"/>
              <w:left w:val="single" w:sz="8" w:space="0" w:color="000000"/>
              <w:bottom w:val="single" w:sz="6" w:space="0" w:color="000000"/>
              <w:right w:val="single" w:sz="8" w:space="0" w:color="000000"/>
            </w:tcBorders>
            <w:shd w:val="clear" w:color="auto" w:fill="FFFFFF"/>
            <w:tcMar>
              <w:top w:w="80" w:type="dxa"/>
              <w:left w:w="80" w:type="dxa"/>
              <w:bottom w:w="80" w:type="dxa"/>
              <w:right w:w="80" w:type="dxa"/>
            </w:tcMar>
            <w:vAlign w:val="center"/>
          </w:tcPr>
          <w:p w14:paraId="42CBA5CE" w14:textId="03BEE908" w:rsidR="00051BA4" w:rsidRPr="00001CB3" w:rsidRDefault="00051BA4" w:rsidP="00262F88">
            <w:pPr>
              <w:tabs>
                <w:tab w:val="left" w:pos="1440"/>
                <w:tab w:val="left" w:pos="2880"/>
              </w:tabs>
              <w:suppressAutoHyphens/>
              <w:jc w:val="center"/>
              <w:outlineLvl w:val="0"/>
              <w:rPr>
                <w:lang w:val="uk-UA"/>
              </w:rPr>
            </w:pPr>
            <w:r w:rsidRPr="00001CB3">
              <w:rPr>
                <w:sz w:val="28"/>
                <w:szCs w:val="28"/>
                <w:lang w:val="uk-UA"/>
              </w:rPr>
              <w:t>60%</w:t>
            </w:r>
          </w:p>
        </w:tc>
        <w:tc>
          <w:tcPr>
            <w:tcW w:w="3665" w:type="dxa"/>
            <w:tcBorders>
              <w:top w:val="single" w:sz="8" w:space="0" w:color="000000"/>
              <w:left w:val="single" w:sz="8"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5B4AE349" w14:textId="6678F91C" w:rsidR="00051BA4" w:rsidRPr="00001CB3" w:rsidRDefault="00051BA4" w:rsidP="00262F88">
            <w:pPr>
              <w:tabs>
                <w:tab w:val="left" w:pos="1440"/>
                <w:tab w:val="left" w:pos="2880"/>
              </w:tabs>
              <w:suppressAutoHyphens/>
              <w:jc w:val="center"/>
              <w:outlineLvl w:val="0"/>
              <w:rPr>
                <w:lang w:val="uk-UA"/>
              </w:rPr>
            </w:pPr>
            <w:r w:rsidRPr="00001CB3">
              <w:rPr>
                <w:sz w:val="28"/>
                <w:szCs w:val="28"/>
                <w:lang w:val="uk-UA"/>
              </w:rPr>
              <w:t>20%</w:t>
            </w:r>
          </w:p>
        </w:tc>
      </w:tr>
    </w:tbl>
    <w:p w14:paraId="4AB8D30B" w14:textId="6F370FEE" w:rsidR="00707F4F" w:rsidRPr="00001CB3" w:rsidRDefault="00707F4F" w:rsidP="000534D2">
      <w:pPr>
        <w:spacing w:after="0" w:line="360" w:lineRule="auto"/>
        <w:ind w:firstLine="709"/>
        <w:jc w:val="both"/>
        <w:rPr>
          <w:rFonts w:ascii="Times New Roman" w:hAnsi="Times New Roman" w:cs="Times New Roman"/>
          <w:sz w:val="28"/>
          <w:szCs w:val="28"/>
        </w:rPr>
      </w:pPr>
    </w:p>
    <w:p w14:paraId="44B6D73C" w14:textId="77777777" w:rsidR="00E93D70" w:rsidRPr="00001CB3" w:rsidRDefault="00E93D70" w:rsidP="00E93D70">
      <w:pPr>
        <w:spacing w:after="0" w:line="360" w:lineRule="auto"/>
        <w:jc w:val="both"/>
        <w:rPr>
          <w:rFonts w:ascii="Times New Roman" w:hAnsi="Times New Roman" w:cs="Times New Roman"/>
          <w:sz w:val="28"/>
          <w:szCs w:val="28"/>
          <w:lang w:val="uk-UA"/>
        </w:rPr>
      </w:pPr>
      <w:r w:rsidRPr="00001CB3">
        <w:rPr>
          <w:rFonts w:ascii="Times New Roman" w:hAnsi="Times New Roman" w:cs="Times New Roman"/>
          <w:noProof/>
          <w:sz w:val="28"/>
          <w:szCs w:val="28"/>
          <w:lang w:val="en-US"/>
        </w:rPr>
        <w:drawing>
          <wp:inline distT="0" distB="0" distL="0" distR="0" wp14:anchorId="788994E4" wp14:editId="11E4EC09">
            <wp:extent cx="2924175" cy="2647950"/>
            <wp:effectExtent l="0" t="0" r="9525"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001CB3">
        <w:rPr>
          <w:rFonts w:ascii="Times New Roman" w:hAnsi="Times New Roman" w:cs="Times New Roman"/>
          <w:noProof/>
          <w:sz w:val="28"/>
          <w:szCs w:val="28"/>
          <w:lang w:val="en-US"/>
        </w:rPr>
        <w:drawing>
          <wp:inline distT="0" distB="0" distL="0" distR="0" wp14:anchorId="1CB0E51B" wp14:editId="4B92A0C4">
            <wp:extent cx="2914650" cy="2647950"/>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56C0512" w14:textId="12F915C0" w:rsidR="00E93D70" w:rsidRPr="00001CB3" w:rsidRDefault="00E93D70" w:rsidP="00E93D70">
      <w:pPr>
        <w:spacing w:after="0" w:line="360" w:lineRule="auto"/>
        <w:jc w:val="center"/>
        <w:rPr>
          <w:rFonts w:ascii="Times New Roman" w:hAnsi="Times New Roman" w:cs="Times New Roman"/>
          <w:b/>
          <w:sz w:val="28"/>
          <w:szCs w:val="28"/>
          <w:lang w:val="uk-UA"/>
        </w:rPr>
      </w:pPr>
      <w:r w:rsidRPr="00001CB3">
        <w:rPr>
          <w:rFonts w:ascii="Times New Roman" w:hAnsi="Times New Roman" w:cs="Times New Roman"/>
          <w:b/>
          <w:sz w:val="28"/>
          <w:szCs w:val="28"/>
          <w:lang w:val="uk-UA"/>
        </w:rPr>
        <w:t>Рис. 3.1 Стан сформованості лексичної складової мовлення дітей раннього віку</w:t>
      </w:r>
      <w:r w:rsidR="00870957" w:rsidRPr="00001CB3">
        <w:rPr>
          <w:rFonts w:ascii="Times New Roman" w:hAnsi="Times New Roman" w:cs="Times New Roman"/>
          <w:b/>
          <w:sz w:val="28"/>
          <w:szCs w:val="28"/>
          <w:lang w:val="uk-UA"/>
        </w:rPr>
        <w:t xml:space="preserve"> </w:t>
      </w:r>
      <w:r w:rsidRPr="00001CB3">
        <w:rPr>
          <w:rFonts w:ascii="Times New Roman" w:hAnsi="Times New Roman" w:cs="Times New Roman"/>
          <w:b/>
          <w:sz w:val="28"/>
          <w:szCs w:val="28"/>
          <w:lang w:val="uk-UA"/>
        </w:rPr>
        <w:t>до та після експерименту</w:t>
      </w:r>
      <w:r w:rsidRPr="00001CB3">
        <w:rPr>
          <w:rStyle w:val="Hyperlink1"/>
          <w:rFonts w:ascii="Times New Roman" w:hAnsi="Times New Roman" w:cs="Times New Roman"/>
          <w:b/>
          <w:shd w:val="clear" w:color="auto" w:fill="auto"/>
          <w:lang w:val="uk-UA"/>
        </w:rPr>
        <w:t xml:space="preserve"> </w:t>
      </w:r>
      <w:r w:rsidRPr="00001CB3">
        <w:rPr>
          <w:rFonts w:ascii="Times New Roman" w:hAnsi="Times New Roman" w:cs="Times New Roman"/>
          <w:b/>
          <w:sz w:val="28"/>
          <w:szCs w:val="28"/>
          <w:lang w:val="uk-UA"/>
        </w:rPr>
        <w:t>(у %)</w:t>
      </w:r>
    </w:p>
    <w:p w14:paraId="27FF26F6" w14:textId="77777777" w:rsidR="00E93D70" w:rsidRPr="00001CB3" w:rsidRDefault="00E93D70" w:rsidP="00E93D70">
      <w:pPr>
        <w:spacing w:after="0" w:line="360" w:lineRule="auto"/>
        <w:ind w:firstLine="709"/>
        <w:jc w:val="center"/>
        <w:rPr>
          <w:rFonts w:ascii="Times New Roman" w:hAnsi="Times New Roman" w:cs="Times New Roman"/>
          <w:b/>
          <w:sz w:val="28"/>
          <w:szCs w:val="28"/>
          <w:lang w:val="uk-UA"/>
        </w:rPr>
      </w:pPr>
    </w:p>
    <w:p w14:paraId="37800C65" w14:textId="42B69D72" w:rsidR="00870957" w:rsidRPr="00001CB3" w:rsidRDefault="00870957" w:rsidP="00870957">
      <w:pPr>
        <w:spacing w:after="0" w:line="360" w:lineRule="auto"/>
        <w:ind w:firstLine="709"/>
        <w:jc w:val="both"/>
        <w:rPr>
          <w:rFonts w:ascii="Times New Roman" w:hAnsi="Times New Roman" w:cs="Times New Roman"/>
          <w:bCs/>
          <w:sz w:val="28"/>
          <w:szCs w:val="28"/>
          <w:lang w:val="uk-UA"/>
        </w:rPr>
      </w:pPr>
      <w:r w:rsidRPr="00001CB3">
        <w:rPr>
          <w:rFonts w:ascii="Times New Roman" w:hAnsi="Times New Roman" w:cs="Times New Roman"/>
          <w:bCs/>
          <w:sz w:val="28"/>
          <w:szCs w:val="28"/>
          <w:lang w:val="uk-UA"/>
        </w:rPr>
        <w:t xml:space="preserve">На основі проведеного дослідження можна визначити, що стан сформованості лексичної складової мовлення дітей раннього віку після проведення формувального етапу дослідження значно покращився. До проведення </w:t>
      </w:r>
      <w:proofErr w:type="spellStart"/>
      <w:r w:rsidRPr="00001CB3">
        <w:rPr>
          <w:rFonts w:ascii="Times New Roman" w:hAnsi="Times New Roman" w:cs="Times New Roman"/>
          <w:bCs/>
          <w:sz w:val="28"/>
          <w:szCs w:val="28"/>
          <w:lang w:val="uk-UA"/>
        </w:rPr>
        <w:t>експеременту</w:t>
      </w:r>
      <w:proofErr w:type="spellEnd"/>
      <w:r w:rsidRPr="00001CB3">
        <w:rPr>
          <w:rFonts w:ascii="Times New Roman" w:hAnsi="Times New Roman" w:cs="Times New Roman"/>
          <w:bCs/>
          <w:sz w:val="28"/>
          <w:szCs w:val="28"/>
          <w:lang w:val="uk-UA"/>
        </w:rPr>
        <w:t xml:space="preserve">  </w:t>
      </w:r>
      <w:r w:rsidRPr="00001CB3">
        <w:rPr>
          <w:rFonts w:ascii="Times New Roman" w:hAnsi="Times New Roman" w:cs="Times New Roman"/>
          <w:bCs/>
          <w:i/>
          <w:iCs/>
          <w:sz w:val="28"/>
          <w:szCs w:val="28"/>
          <w:lang w:val="uk-UA"/>
        </w:rPr>
        <w:t>високий рівень</w:t>
      </w:r>
      <w:r w:rsidRPr="00001CB3">
        <w:rPr>
          <w:rFonts w:ascii="Times New Roman" w:hAnsi="Times New Roman" w:cs="Times New Roman"/>
          <w:bCs/>
          <w:sz w:val="28"/>
          <w:szCs w:val="28"/>
          <w:lang w:val="uk-UA"/>
        </w:rPr>
        <w:t xml:space="preserve"> стану сформованості лексичної складової мовл</w:t>
      </w:r>
      <w:r w:rsidR="00056A7B" w:rsidRPr="00001CB3">
        <w:rPr>
          <w:rFonts w:ascii="Times New Roman" w:hAnsi="Times New Roman" w:cs="Times New Roman"/>
          <w:bCs/>
          <w:sz w:val="28"/>
          <w:szCs w:val="28"/>
          <w:lang w:val="uk-UA"/>
        </w:rPr>
        <w:t>ення дітей раннього віку мали 0</w:t>
      </w:r>
      <w:r w:rsidRPr="00001CB3">
        <w:rPr>
          <w:rFonts w:ascii="Times New Roman" w:hAnsi="Times New Roman" w:cs="Times New Roman"/>
          <w:bCs/>
          <w:sz w:val="28"/>
          <w:szCs w:val="28"/>
          <w:lang w:val="uk-UA"/>
        </w:rPr>
        <w:t>% , п</w:t>
      </w:r>
      <w:r w:rsidR="00056A7B" w:rsidRPr="00001CB3">
        <w:rPr>
          <w:rFonts w:ascii="Times New Roman" w:hAnsi="Times New Roman" w:cs="Times New Roman"/>
          <w:bCs/>
          <w:sz w:val="28"/>
          <w:szCs w:val="28"/>
          <w:lang w:val="uk-UA"/>
        </w:rPr>
        <w:t xml:space="preserve">ісля проведення </w:t>
      </w:r>
      <w:proofErr w:type="spellStart"/>
      <w:r w:rsidR="00056A7B" w:rsidRPr="00001CB3">
        <w:rPr>
          <w:rFonts w:ascii="Times New Roman" w:hAnsi="Times New Roman" w:cs="Times New Roman"/>
          <w:bCs/>
          <w:sz w:val="28"/>
          <w:szCs w:val="28"/>
          <w:lang w:val="uk-UA"/>
        </w:rPr>
        <w:t>експеременту</w:t>
      </w:r>
      <w:proofErr w:type="spellEnd"/>
      <w:r w:rsidR="00056A7B" w:rsidRPr="00001CB3">
        <w:rPr>
          <w:rFonts w:ascii="Times New Roman" w:hAnsi="Times New Roman" w:cs="Times New Roman"/>
          <w:bCs/>
          <w:sz w:val="28"/>
          <w:szCs w:val="28"/>
          <w:lang w:val="uk-UA"/>
        </w:rPr>
        <w:t xml:space="preserve"> 20</w:t>
      </w:r>
      <w:r w:rsidRPr="00001CB3">
        <w:rPr>
          <w:rFonts w:ascii="Times New Roman" w:hAnsi="Times New Roman" w:cs="Times New Roman"/>
          <w:bCs/>
          <w:sz w:val="28"/>
          <w:szCs w:val="28"/>
          <w:lang w:val="uk-UA"/>
        </w:rPr>
        <w:t xml:space="preserve">% . </w:t>
      </w:r>
      <w:r w:rsidRPr="00001CB3">
        <w:rPr>
          <w:rFonts w:ascii="Times New Roman" w:hAnsi="Times New Roman" w:cs="Times New Roman"/>
          <w:bCs/>
          <w:i/>
          <w:iCs/>
          <w:sz w:val="28"/>
          <w:szCs w:val="28"/>
          <w:lang w:val="uk-UA"/>
        </w:rPr>
        <w:t>Середній рівень</w:t>
      </w:r>
      <w:r w:rsidRPr="00001CB3">
        <w:rPr>
          <w:rFonts w:ascii="Times New Roman" w:hAnsi="Times New Roman" w:cs="Times New Roman"/>
          <w:bCs/>
          <w:sz w:val="28"/>
          <w:szCs w:val="28"/>
          <w:lang w:val="uk-UA"/>
        </w:rPr>
        <w:t xml:space="preserve"> ма</w:t>
      </w:r>
      <w:r w:rsidR="00367675" w:rsidRPr="00001CB3">
        <w:rPr>
          <w:rFonts w:ascii="Times New Roman" w:hAnsi="Times New Roman" w:cs="Times New Roman"/>
          <w:bCs/>
          <w:sz w:val="28"/>
          <w:szCs w:val="28"/>
          <w:lang w:val="uk-UA"/>
        </w:rPr>
        <w:t>ють</w:t>
      </w:r>
      <w:r w:rsidRPr="00001CB3">
        <w:rPr>
          <w:rFonts w:ascii="Times New Roman" w:hAnsi="Times New Roman" w:cs="Times New Roman"/>
          <w:bCs/>
          <w:sz w:val="28"/>
          <w:szCs w:val="28"/>
          <w:lang w:val="uk-UA"/>
        </w:rPr>
        <w:t xml:space="preserve"> : </w:t>
      </w:r>
      <w:r w:rsidR="00367675" w:rsidRPr="00001CB3">
        <w:rPr>
          <w:rFonts w:ascii="Times New Roman" w:hAnsi="Times New Roman" w:cs="Times New Roman"/>
          <w:bCs/>
          <w:sz w:val="28"/>
          <w:szCs w:val="28"/>
          <w:lang w:val="uk-UA"/>
        </w:rPr>
        <w:t xml:space="preserve">до проведення </w:t>
      </w:r>
      <w:proofErr w:type="spellStart"/>
      <w:r w:rsidR="00367675" w:rsidRPr="00001CB3">
        <w:rPr>
          <w:rFonts w:ascii="Times New Roman" w:hAnsi="Times New Roman" w:cs="Times New Roman"/>
          <w:bCs/>
          <w:sz w:val="28"/>
          <w:szCs w:val="28"/>
          <w:lang w:val="uk-UA"/>
        </w:rPr>
        <w:t>експеременту</w:t>
      </w:r>
      <w:proofErr w:type="spellEnd"/>
      <w:r w:rsidR="00367675" w:rsidRPr="00001CB3">
        <w:rPr>
          <w:rFonts w:ascii="Times New Roman" w:hAnsi="Times New Roman" w:cs="Times New Roman"/>
          <w:bCs/>
          <w:sz w:val="28"/>
          <w:szCs w:val="28"/>
          <w:lang w:val="uk-UA"/>
        </w:rPr>
        <w:t xml:space="preserve"> 4</w:t>
      </w:r>
      <w:r w:rsidR="00056A7B" w:rsidRPr="00001CB3">
        <w:rPr>
          <w:rFonts w:ascii="Times New Roman" w:hAnsi="Times New Roman" w:cs="Times New Roman"/>
          <w:bCs/>
          <w:sz w:val="28"/>
          <w:szCs w:val="28"/>
          <w:lang w:val="uk-UA"/>
        </w:rPr>
        <w:t>0</w:t>
      </w:r>
      <w:r w:rsidRPr="00001CB3">
        <w:rPr>
          <w:rFonts w:ascii="Times New Roman" w:hAnsi="Times New Roman" w:cs="Times New Roman"/>
          <w:bCs/>
          <w:sz w:val="28"/>
          <w:szCs w:val="28"/>
          <w:lang w:val="uk-UA"/>
        </w:rPr>
        <w:t xml:space="preserve">% дітей, </w:t>
      </w:r>
      <w:r w:rsidR="00367675" w:rsidRPr="00001CB3">
        <w:rPr>
          <w:rFonts w:ascii="Times New Roman" w:hAnsi="Times New Roman" w:cs="Times New Roman"/>
          <w:bCs/>
          <w:sz w:val="28"/>
          <w:szCs w:val="28"/>
          <w:lang w:val="uk-UA"/>
        </w:rPr>
        <w:t xml:space="preserve">після проведення </w:t>
      </w:r>
      <w:proofErr w:type="spellStart"/>
      <w:r w:rsidR="00367675" w:rsidRPr="00001CB3">
        <w:rPr>
          <w:rFonts w:ascii="Times New Roman" w:hAnsi="Times New Roman" w:cs="Times New Roman"/>
          <w:bCs/>
          <w:sz w:val="28"/>
          <w:szCs w:val="28"/>
          <w:lang w:val="uk-UA"/>
        </w:rPr>
        <w:t>експеременту</w:t>
      </w:r>
      <w:proofErr w:type="spellEnd"/>
      <w:r w:rsidR="00367675" w:rsidRPr="00001CB3">
        <w:rPr>
          <w:rFonts w:ascii="Times New Roman" w:hAnsi="Times New Roman" w:cs="Times New Roman"/>
          <w:bCs/>
          <w:sz w:val="28"/>
          <w:szCs w:val="28"/>
          <w:lang w:val="uk-UA"/>
        </w:rPr>
        <w:t xml:space="preserve"> 60</w:t>
      </w:r>
      <w:r w:rsidRPr="00001CB3">
        <w:rPr>
          <w:rFonts w:ascii="Times New Roman" w:hAnsi="Times New Roman" w:cs="Times New Roman"/>
          <w:bCs/>
          <w:sz w:val="28"/>
          <w:szCs w:val="28"/>
          <w:lang w:val="uk-UA"/>
        </w:rPr>
        <w:t xml:space="preserve">%. </w:t>
      </w:r>
      <w:r w:rsidRPr="00001CB3">
        <w:rPr>
          <w:rFonts w:ascii="Times New Roman" w:hAnsi="Times New Roman" w:cs="Times New Roman"/>
          <w:bCs/>
          <w:i/>
          <w:iCs/>
          <w:sz w:val="28"/>
          <w:szCs w:val="28"/>
          <w:lang w:val="uk-UA"/>
        </w:rPr>
        <w:t>Низький рівень</w:t>
      </w:r>
      <w:r w:rsidRPr="00001CB3">
        <w:rPr>
          <w:rFonts w:ascii="Times New Roman" w:hAnsi="Times New Roman" w:cs="Times New Roman"/>
          <w:bCs/>
          <w:sz w:val="28"/>
          <w:szCs w:val="28"/>
          <w:lang w:val="uk-UA"/>
        </w:rPr>
        <w:t xml:space="preserve"> мають: </w:t>
      </w:r>
      <w:r w:rsidR="00056A7B" w:rsidRPr="00001CB3">
        <w:rPr>
          <w:rFonts w:ascii="Times New Roman" w:hAnsi="Times New Roman" w:cs="Times New Roman"/>
          <w:bCs/>
          <w:sz w:val="28"/>
          <w:szCs w:val="28"/>
          <w:lang w:val="uk-UA"/>
        </w:rPr>
        <w:t xml:space="preserve">до проведення </w:t>
      </w:r>
      <w:proofErr w:type="spellStart"/>
      <w:r w:rsidR="00056A7B" w:rsidRPr="00001CB3">
        <w:rPr>
          <w:rFonts w:ascii="Times New Roman" w:hAnsi="Times New Roman" w:cs="Times New Roman"/>
          <w:bCs/>
          <w:sz w:val="28"/>
          <w:szCs w:val="28"/>
          <w:lang w:val="uk-UA"/>
        </w:rPr>
        <w:t>експеременту</w:t>
      </w:r>
      <w:proofErr w:type="spellEnd"/>
      <w:r w:rsidR="00056A7B" w:rsidRPr="00001CB3">
        <w:rPr>
          <w:rFonts w:ascii="Times New Roman" w:hAnsi="Times New Roman" w:cs="Times New Roman"/>
          <w:bCs/>
          <w:sz w:val="28"/>
          <w:szCs w:val="28"/>
          <w:lang w:val="uk-UA"/>
        </w:rPr>
        <w:t xml:space="preserve"> 60</w:t>
      </w:r>
      <w:r w:rsidR="00367675" w:rsidRPr="00001CB3">
        <w:rPr>
          <w:rFonts w:ascii="Times New Roman" w:hAnsi="Times New Roman" w:cs="Times New Roman"/>
          <w:bCs/>
          <w:sz w:val="28"/>
          <w:szCs w:val="28"/>
          <w:lang w:val="uk-UA"/>
        </w:rPr>
        <w:t>% дітей, пі</w:t>
      </w:r>
      <w:r w:rsidR="00056A7B" w:rsidRPr="00001CB3">
        <w:rPr>
          <w:rFonts w:ascii="Times New Roman" w:hAnsi="Times New Roman" w:cs="Times New Roman"/>
          <w:bCs/>
          <w:sz w:val="28"/>
          <w:szCs w:val="28"/>
          <w:lang w:val="uk-UA"/>
        </w:rPr>
        <w:t xml:space="preserve">сля проведення </w:t>
      </w:r>
      <w:proofErr w:type="spellStart"/>
      <w:r w:rsidR="00056A7B" w:rsidRPr="00001CB3">
        <w:rPr>
          <w:rFonts w:ascii="Times New Roman" w:hAnsi="Times New Roman" w:cs="Times New Roman"/>
          <w:bCs/>
          <w:sz w:val="28"/>
          <w:szCs w:val="28"/>
          <w:lang w:val="uk-UA"/>
        </w:rPr>
        <w:t>експеременту</w:t>
      </w:r>
      <w:proofErr w:type="spellEnd"/>
      <w:r w:rsidR="00056A7B" w:rsidRPr="00001CB3">
        <w:rPr>
          <w:rFonts w:ascii="Times New Roman" w:hAnsi="Times New Roman" w:cs="Times New Roman"/>
          <w:bCs/>
          <w:sz w:val="28"/>
          <w:szCs w:val="28"/>
          <w:lang w:val="uk-UA"/>
        </w:rPr>
        <w:t xml:space="preserve"> 20</w:t>
      </w:r>
      <w:r w:rsidR="00367675" w:rsidRPr="00001CB3">
        <w:rPr>
          <w:rFonts w:ascii="Times New Roman" w:hAnsi="Times New Roman" w:cs="Times New Roman"/>
          <w:bCs/>
          <w:sz w:val="28"/>
          <w:szCs w:val="28"/>
          <w:lang w:val="uk-UA"/>
        </w:rPr>
        <w:t>%</w:t>
      </w:r>
      <w:r w:rsidRPr="00001CB3">
        <w:rPr>
          <w:rFonts w:ascii="Times New Roman" w:hAnsi="Times New Roman" w:cs="Times New Roman"/>
          <w:bCs/>
          <w:sz w:val="28"/>
          <w:szCs w:val="28"/>
          <w:lang w:val="uk-UA"/>
        </w:rPr>
        <w:t>.</w:t>
      </w:r>
    </w:p>
    <w:p w14:paraId="2DC371DF" w14:textId="68D4CC9B" w:rsidR="00367675" w:rsidRPr="00001CB3" w:rsidRDefault="00367675" w:rsidP="00367675">
      <w:pPr>
        <w:spacing w:after="0" w:line="360" w:lineRule="auto"/>
        <w:ind w:firstLine="709"/>
        <w:jc w:val="both"/>
        <w:rPr>
          <w:rFonts w:ascii="Times New Roman" w:hAnsi="Times New Roman" w:cs="Times New Roman"/>
          <w:bCs/>
          <w:sz w:val="28"/>
          <w:szCs w:val="28"/>
          <w:lang w:val="uk-UA"/>
        </w:rPr>
      </w:pPr>
      <w:r w:rsidRPr="00001CB3">
        <w:rPr>
          <w:rFonts w:ascii="Times New Roman" w:hAnsi="Times New Roman" w:cs="Times New Roman"/>
          <w:bCs/>
          <w:sz w:val="28"/>
          <w:szCs w:val="28"/>
          <w:lang w:val="uk-UA"/>
        </w:rPr>
        <w:lastRenderedPageBreak/>
        <w:t xml:space="preserve">Отримані дані послідовно свідчать, що рівень стану сформованості лексичної складової мовлення у дітей раннього віку із затримкою мовленнєвого розвитку покращився. </w:t>
      </w:r>
      <w:r w:rsidR="00675EF6" w:rsidRPr="00001CB3">
        <w:rPr>
          <w:rFonts w:ascii="Times New Roman" w:hAnsi="Times New Roman" w:cs="Times New Roman"/>
          <w:bCs/>
          <w:sz w:val="28"/>
          <w:szCs w:val="28"/>
          <w:lang w:val="uk-UA"/>
        </w:rPr>
        <w:t>У д</w:t>
      </w:r>
      <w:r w:rsidRPr="00001CB3">
        <w:rPr>
          <w:rFonts w:ascii="Times New Roman" w:hAnsi="Times New Roman" w:cs="Times New Roman"/>
          <w:bCs/>
          <w:sz w:val="28"/>
          <w:szCs w:val="28"/>
          <w:lang w:val="uk-UA"/>
        </w:rPr>
        <w:t>іт</w:t>
      </w:r>
      <w:r w:rsidR="00675EF6" w:rsidRPr="00001CB3">
        <w:rPr>
          <w:rFonts w:ascii="Times New Roman" w:hAnsi="Times New Roman" w:cs="Times New Roman"/>
          <w:bCs/>
          <w:sz w:val="28"/>
          <w:szCs w:val="28"/>
          <w:lang w:val="uk-UA"/>
        </w:rPr>
        <w:t>ей</w:t>
      </w:r>
      <w:r w:rsidRPr="00001CB3">
        <w:rPr>
          <w:rFonts w:ascii="Times New Roman" w:hAnsi="Times New Roman" w:cs="Times New Roman"/>
          <w:bCs/>
          <w:sz w:val="28"/>
          <w:szCs w:val="28"/>
          <w:lang w:val="uk-UA"/>
        </w:rPr>
        <w:t xml:space="preserve"> з затримкою мовленнєвого розвитку під час проведення формувального етапу </w:t>
      </w:r>
      <w:r w:rsidR="00675EF6" w:rsidRPr="00001CB3">
        <w:rPr>
          <w:rFonts w:ascii="Times New Roman" w:hAnsi="Times New Roman" w:cs="Times New Roman"/>
          <w:bCs/>
          <w:sz w:val="28"/>
          <w:szCs w:val="28"/>
          <w:lang w:val="uk-UA"/>
        </w:rPr>
        <w:t xml:space="preserve">відбулося збільшення кількості слів у словнику, вдосконалили граматичні конструкції, збільшили </w:t>
      </w:r>
      <w:proofErr w:type="spellStart"/>
      <w:r w:rsidR="00675EF6" w:rsidRPr="00001CB3">
        <w:rPr>
          <w:rFonts w:ascii="Times New Roman" w:hAnsi="Times New Roman" w:cs="Times New Roman"/>
          <w:bCs/>
          <w:sz w:val="28"/>
          <w:szCs w:val="28"/>
          <w:lang w:val="uk-UA"/>
        </w:rPr>
        <w:t>складноссть</w:t>
      </w:r>
      <w:proofErr w:type="spellEnd"/>
      <w:r w:rsidR="00675EF6" w:rsidRPr="00001CB3">
        <w:rPr>
          <w:rFonts w:ascii="Times New Roman" w:hAnsi="Times New Roman" w:cs="Times New Roman"/>
          <w:bCs/>
          <w:sz w:val="28"/>
          <w:szCs w:val="28"/>
          <w:lang w:val="uk-UA"/>
        </w:rPr>
        <w:t xml:space="preserve"> фраз та речень</w:t>
      </w:r>
      <w:r w:rsidRPr="00001CB3">
        <w:rPr>
          <w:rFonts w:ascii="Times New Roman" w:hAnsi="Times New Roman" w:cs="Times New Roman"/>
          <w:bCs/>
          <w:sz w:val="28"/>
          <w:szCs w:val="28"/>
          <w:lang w:val="uk-UA"/>
        </w:rPr>
        <w:t>.</w:t>
      </w:r>
      <w:r w:rsidR="00675EF6" w:rsidRPr="00001CB3">
        <w:rPr>
          <w:rFonts w:ascii="Times New Roman" w:hAnsi="Times New Roman" w:cs="Times New Roman"/>
          <w:bCs/>
          <w:sz w:val="28"/>
          <w:szCs w:val="28"/>
          <w:lang w:val="uk-UA"/>
        </w:rPr>
        <w:t xml:space="preserve"> Також у дітей відбулося значне покращення у спроможності виражати власні думки та ідеї</w:t>
      </w:r>
    </w:p>
    <w:p w14:paraId="6C1EFF20" w14:textId="2C0A4624" w:rsidR="00BF57AA" w:rsidRPr="00001CB3" w:rsidRDefault="00BF57AA" w:rsidP="00C974CD">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t>Пропонує більш детальніше познайоми</w:t>
      </w:r>
      <w:r w:rsidR="00E15036" w:rsidRPr="00001CB3">
        <w:rPr>
          <w:rFonts w:ascii="Times New Roman" w:hAnsi="Times New Roman" w:cs="Times New Roman"/>
          <w:sz w:val="28"/>
          <w:szCs w:val="28"/>
          <w:lang w:val="uk-UA"/>
        </w:rPr>
        <w:t>тися із результатами контрольного експерименту, що засвідчують позитивну динаміку та ефективність</w:t>
      </w:r>
      <w:r w:rsidRPr="00001CB3">
        <w:rPr>
          <w:rFonts w:ascii="Times New Roman" w:hAnsi="Times New Roman" w:cs="Times New Roman"/>
          <w:sz w:val="28"/>
          <w:szCs w:val="28"/>
          <w:lang w:val="uk-UA"/>
        </w:rPr>
        <w:t xml:space="preserve"> впровадження </w:t>
      </w:r>
      <w:r w:rsidR="00056A7B" w:rsidRPr="00001CB3">
        <w:rPr>
          <w:rFonts w:ascii="Times New Roman" w:hAnsi="Times New Roman" w:cs="Times New Roman"/>
          <w:sz w:val="28"/>
          <w:szCs w:val="28"/>
          <w:lang w:val="uk-UA"/>
        </w:rPr>
        <w:t>комплексу завдань</w:t>
      </w:r>
      <w:r w:rsidRPr="00001CB3">
        <w:rPr>
          <w:rFonts w:ascii="Times New Roman" w:hAnsi="Times New Roman" w:cs="Times New Roman"/>
          <w:sz w:val="28"/>
          <w:szCs w:val="28"/>
          <w:lang w:val="uk-UA"/>
        </w:rPr>
        <w:t xml:space="preserve"> задля </w:t>
      </w:r>
      <w:proofErr w:type="spellStart"/>
      <w:r w:rsidRPr="00001CB3">
        <w:rPr>
          <w:rFonts w:ascii="Times New Roman" w:hAnsi="Times New Roman" w:cs="Times New Roman"/>
          <w:sz w:val="28"/>
          <w:szCs w:val="28"/>
          <w:lang w:val="uk-UA"/>
        </w:rPr>
        <w:t>вдосконлення</w:t>
      </w:r>
      <w:proofErr w:type="spellEnd"/>
      <w:r w:rsidRPr="00001CB3">
        <w:rPr>
          <w:rFonts w:ascii="Times New Roman" w:hAnsi="Times New Roman" w:cs="Times New Roman"/>
          <w:sz w:val="28"/>
          <w:szCs w:val="28"/>
          <w:lang w:val="uk-UA"/>
        </w:rPr>
        <w:t xml:space="preserve"> лексичної складової мовлення дітей раннього віку із затримкою мовленнєвого розвитку.</w:t>
      </w:r>
    </w:p>
    <w:p w14:paraId="29B3CEC0" w14:textId="6F17B526" w:rsidR="00C974CD" w:rsidRPr="00001CB3" w:rsidRDefault="00C974CD" w:rsidP="00C974CD">
      <w:pPr>
        <w:spacing w:after="0" w:line="360" w:lineRule="auto"/>
        <w:ind w:firstLine="709"/>
        <w:jc w:val="both"/>
        <w:rPr>
          <w:rFonts w:ascii="Times New Roman" w:hAnsi="Times New Roman" w:cs="Times New Roman"/>
          <w:sz w:val="28"/>
          <w:szCs w:val="28"/>
          <w:lang w:val="uk-UA"/>
        </w:rPr>
      </w:pPr>
      <w:r w:rsidRPr="00001CB3">
        <w:rPr>
          <w:rFonts w:ascii="Times New Roman" w:hAnsi="Times New Roman" w:cs="Times New Roman"/>
          <w:sz w:val="28"/>
          <w:szCs w:val="28"/>
          <w:lang w:val="uk-UA"/>
        </w:rPr>
        <w:t xml:space="preserve">В </w:t>
      </w:r>
      <w:proofErr w:type="spellStart"/>
      <w:r w:rsidRPr="00001CB3">
        <w:rPr>
          <w:rFonts w:ascii="Times New Roman" w:hAnsi="Times New Roman" w:cs="Times New Roman"/>
          <w:sz w:val="28"/>
          <w:szCs w:val="28"/>
        </w:rPr>
        <w:t>Таблиці</w:t>
      </w:r>
      <w:proofErr w:type="spellEnd"/>
      <w:r w:rsidRPr="00001CB3">
        <w:rPr>
          <w:rFonts w:ascii="Times New Roman" w:hAnsi="Times New Roman" w:cs="Times New Roman"/>
          <w:sz w:val="28"/>
          <w:szCs w:val="28"/>
        </w:rPr>
        <w:t xml:space="preserve"> </w:t>
      </w:r>
      <w:r w:rsidR="004D675E" w:rsidRPr="00001CB3">
        <w:rPr>
          <w:rFonts w:ascii="Times New Roman" w:hAnsi="Times New Roman" w:cs="Times New Roman"/>
          <w:sz w:val="28"/>
          <w:szCs w:val="28"/>
          <w:lang w:val="uk-UA"/>
        </w:rPr>
        <w:t>3</w:t>
      </w:r>
      <w:r w:rsidRPr="00001CB3">
        <w:rPr>
          <w:rFonts w:ascii="Times New Roman" w:hAnsi="Times New Roman" w:cs="Times New Roman"/>
          <w:sz w:val="28"/>
          <w:szCs w:val="28"/>
        </w:rPr>
        <w:t>.</w:t>
      </w:r>
      <w:r w:rsidR="004D675E" w:rsidRPr="00001CB3">
        <w:rPr>
          <w:rFonts w:ascii="Times New Roman" w:hAnsi="Times New Roman" w:cs="Times New Roman"/>
          <w:sz w:val="28"/>
          <w:szCs w:val="28"/>
          <w:lang w:val="uk-UA"/>
        </w:rPr>
        <w:t>2</w:t>
      </w:r>
      <w:r w:rsidRPr="00001CB3">
        <w:rPr>
          <w:rFonts w:ascii="Times New Roman" w:hAnsi="Times New Roman" w:cs="Times New Roman"/>
          <w:sz w:val="28"/>
          <w:szCs w:val="28"/>
        </w:rPr>
        <w:t xml:space="preserve"> та на Рис. </w:t>
      </w:r>
      <w:r w:rsidR="004D675E" w:rsidRPr="00001CB3">
        <w:rPr>
          <w:rFonts w:ascii="Times New Roman" w:hAnsi="Times New Roman" w:cs="Times New Roman"/>
          <w:sz w:val="28"/>
          <w:szCs w:val="28"/>
          <w:lang w:val="uk-UA"/>
        </w:rPr>
        <w:t>3</w:t>
      </w:r>
      <w:r w:rsidRPr="00001CB3">
        <w:rPr>
          <w:rFonts w:ascii="Times New Roman" w:hAnsi="Times New Roman" w:cs="Times New Roman"/>
          <w:sz w:val="28"/>
          <w:szCs w:val="28"/>
        </w:rPr>
        <w:t>.</w:t>
      </w:r>
      <w:r w:rsidR="004D675E" w:rsidRPr="00001CB3">
        <w:rPr>
          <w:rFonts w:ascii="Times New Roman" w:hAnsi="Times New Roman" w:cs="Times New Roman"/>
          <w:sz w:val="28"/>
          <w:szCs w:val="28"/>
          <w:lang w:val="uk-UA"/>
        </w:rPr>
        <w:t>2</w:t>
      </w:r>
      <w:r w:rsidRPr="00001CB3">
        <w:rPr>
          <w:rFonts w:ascii="Times New Roman" w:hAnsi="Times New Roman" w:cs="Times New Roman"/>
          <w:sz w:val="28"/>
          <w:szCs w:val="28"/>
        </w:rPr>
        <w:t>.</w:t>
      </w:r>
      <w:r w:rsidRPr="00001CB3">
        <w:rPr>
          <w:rFonts w:ascii="Times New Roman" w:hAnsi="Times New Roman" w:cs="Times New Roman"/>
          <w:sz w:val="28"/>
          <w:szCs w:val="28"/>
          <w:lang w:val="uk-UA"/>
        </w:rPr>
        <w:t xml:space="preserve"> </w:t>
      </w:r>
      <w:proofErr w:type="spellStart"/>
      <w:r w:rsidRPr="00001CB3">
        <w:rPr>
          <w:rFonts w:ascii="Times New Roman" w:hAnsi="Times New Roman" w:cs="Times New Roman"/>
          <w:sz w:val="28"/>
          <w:szCs w:val="28"/>
        </w:rPr>
        <w:t>репрезентовано</w:t>
      </w:r>
      <w:proofErr w:type="spellEnd"/>
      <w:r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р</w:t>
      </w:r>
      <w:proofErr w:type="spellStart"/>
      <w:r w:rsidRPr="00001CB3">
        <w:rPr>
          <w:rFonts w:ascii="Times New Roman" w:hAnsi="Times New Roman" w:cs="Times New Roman"/>
          <w:sz w:val="28"/>
          <w:szCs w:val="28"/>
        </w:rPr>
        <w:t>езультати</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дослідження</w:t>
      </w:r>
      <w:proofErr w:type="spellEnd"/>
      <w:r w:rsidRPr="00001CB3">
        <w:rPr>
          <w:rFonts w:ascii="Times New Roman" w:hAnsi="Times New Roman" w:cs="Times New Roman"/>
          <w:sz w:val="28"/>
          <w:szCs w:val="28"/>
        </w:rPr>
        <w:t xml:space="preserve"> </w:t>
      </w:r>
      <w:r w:rsidRPr="00001CB3">
        <w:rPr>
          <w:rFonts w:ascii="Times New Roman" w:hAnsi="Times New Roman" w:cs="Times New Roman"/>
          <w:bCs/>
          <w:sz w:val="28"/>
          <w:szCs w:val="28"/>
          <w:lang w:val="uk-UA"/>
        </w:rPr>
        <w:t>стану активного словника за ключовими лексичними темами (Завдання №1</w:t>
      </w:r>
      <w:r w:rsidRPr="00001CB3">
        <w:rPr>
          <w:rFonts w:ascii="Times New Roman" w:hAnsi="Times New Roman" w:cs="Times New Roman"/>
          <w:sz w:val="28"/>
          <w:szCs w:val="28"/>
        </w:rPr>
        <w:t xml:space="preserve"> «Назви слово»</w:t>
      </w:r>
      <w:r w:rsidRPr="00001CB3">
        <w:rPr>
          <w:rFonts w:ascii="Times New Roman" w:hAnsi="Times New Roman" w:cs="Times New Roman"/>
          <w:sz w:val="28"/>
          <w:szCs w:val="28"/>
          <w:lang w:val="uk-UA"/>
        </w:rPr>
        <w:t>).</w:t>
      </w:r>
    </w:p>
    <w:p w14:paraId="720F5212" w14:textId="3B40BDC1" w:rsidR="00C974CD" w:rsidRPr="00001CB3" w:rsidRDefault="00C974CD" w:rsidP="00C974CD">
      <w:pPr>
        <w:spacing w:after="0" w:line="360" w:lineRule="auto"/>
        <w:jc w:val="right"/>
        <w:rPr>
          <w:rFonts w:ascii="Times New Roman" w:hAnsi="Times New Roman" w:cs="Times New Roman"/>
          <w:i/>
          <w:sz w:val="28"/>
          <w:szCs w:val="28"/>
          <w:lang w:val="uk-UA"/>
        </w:rPr>
      </w:pPr>
      <w:r w:rsidRPr="00001CB3">
        <w:rPr>
          <w:rFonts w:ascii="Times New Roman" w:hAnsi="Times New Roman" w:cs="Times New Roman"/>
          <w:i/>
          <w:sz w:val="28"/>
          <w:szCs w:val="28"/>
          <w:lang w:val="uk-UA"/>
        </w:rPr>
        <w:t xml:space="preserve">Таблиця </w:t>
      </w:r>
      <w:r w:rsidR="004D675E" w:rsidRPr="00001CB3">
        <w:rPr>
          <w:rFonts w:ascii="Times New Roman" w:hAnsi="Times New Roman" w:cs="Times New Roman"/>
          <w:i/>
          <w:sz w:val="28"/>
          <w:szCs w:val="28"/>
          <w:lang w:val="uk-UA"/>
        </w:rPr>
        <w:t>3</w:t>
      </w:r>
      <w:r w:rsidRPr="00001CB3">
        <w:rPr>
          <w:rFonts w:ascii="Times New Roman" w:hAnsi="Times New Roman" w:cs="Times New Roman"/>
          <w:i/>
          <w:sz w:val="28"/>
          <w:szCs w:val="28"/>
          <w:lang w:val="uk-UA"/>
        </w:rPr>
        <w:t>.</w:t>
      </w:r>
      <w:r w:rsidR="004D675E" w:rsidRPr="00001CB3">
        <w:rPr>
          <w:rFonts w:ascii="Times New Roman" w:hAnsi="Times New Roman" w:cs="Times New Roman"/>
          <w:i/>
          <w:sz w:val="28"/>
          <w:szCs w:val="28"/>
          <w:lang w:val="uk-UA"/>
        </w:rPr>
        <w:t>2</w:t>
      </w:r>
    </w:p>
    <w:p w14:paraId="00BB22F9" w14:textId="77777777" w:rsidR="009C0CD8" w:rsidRPr="00001CB3" w:rsidRDefault="009C0CD8" w:rsidP="00C974CD">
      <w:pPr>
        <w:spacing w:after="0" w:line="360" w:lineRule="auto"/>
        <w:jc w:val="center"/>
        <w:rPr>
          <w:rFonts w:ascii="Times New Roman" w:hAnsi="Times New Roman" w:cs="Times New Roman"/>
          <w:b/>
          <w:bCs/>
          <w:sz w:val="28"/>
          <w:szCs w:val="28"/>
          <w:lang w:val="uk-UA"/>
        </w:rPr>
      </w:pPr>
      <w:r w:rsidRPr="00001CB3">
        <w:rPr>
          <w:rFonts w:ascii="Times New Roman" w:hAnsi="Times New Roman" w:cs="Times New Roman"/>
          <w:b/>
          <w:sz w:val="28"/>
          <w:szCs w:val="28"/>
          <w:lang w:val="uk-UA"/>
        </w:rPr>
        <w:t>Стан</w:t>
      </w:r>
      <w:r w:rsidR="00C974CD" w:rsidRPr="00001CB3">
        <w:rPr>
          <w:rFonts w:ascii="Times New Roman" w:hAnsi="Times New Roman" w:cs="Times New Roman"/>
          <w:b/>
          <w:sz w:val="28"/>
          <w:szCs w:val="28"/>
          <w:lang w:val="uk-UA"/>
        </w:rPr>
        <w:t xml:space="preserve"> </w:t>
      </w:r>
      <w:r w:rsidR="00C974CD" w:rsidRPr="00001CB3">
        <w:rPr>
          <w:rFonts w:ascii="Times New Roman" w:hAnsi="Times New Roman" w:cs="Times New Roman"/>
          <w:b/>
          <w:bCs/>
          <w:sz w:val="28"/>
          <w:szCs w:val="28"/>
          <w:lang w:val="uk-UA"/>
        </w:rPr>
        <w:t xml:space="preserve">активного словника за ключовими лексичними темами </w:t>
      </w:r>
    </w:p>
    <w:p w14:paraId="50CC70D4" w14:textId="24703C04" w:rsidR="00C974CD" w:rsidRPr="00001CB3" w:rsidRDefault="00C974CD" w:rsidP="00C974CD">
      <w:pPr>
        <w:spacing w:after="0" w:line="360" w:lineRule="auto"/>
        <w:jc w:val="center"/>
        <w:rPr>
          <w:rStyle w:val="Hyperlink1"/>
          <w:rFonts w:ascii="Times New Roman" w:hAnsi="Times New Roman" w:cs="Times New Roman"/>
          <w:b/>
          <w:shd w:val="clear" w:color="auto" w:fill="auto"/>
          <w:lang w:val="ru-RU"/>
        </w:rPr>
      </w:pPr>
      <w:r w:rsidRPr="00001CB3">
        <w:rPr>
          <w:rFonts w:ascii="Times New Roman" w:hAnsi="Times New Roman" w:cs="Times New Roman"/>
          <w:b/>
          <w:bCs/>
          <w:sz w:val="28"/>
          <w:szCs w:val="28"/>
          <w:lang w:val="uk-UA"/>
        </w:rPr>
        <w:t>(Завдання №1</w:t>
      </w:r>
      <w:r w:rsidRPr="00001CB3">
        <w:rPr>
          <w:rFonts w:ascii="Times New Roman" w:hAnsi="Times New Roman" w:cs="Times New Roman"/>
          <w:b/>
          <w:sz w:val="28"/>
          <w:szCs w:val="28"/>
        </w:rPr>
        <w:t xml:space="preserve"> «Назви слово»</w:t>
      </w:r>
      <w:r w:rsidRPr="00001CB3">
        <w:rPr>
          <w:rFonts w:ascii="Times New Roman" w:hAnsi="Times New Roman" w:cs="Times New Roman"/>
          <w:b/>
          <w:sz w:val="28"/>
          <w:szCs w:val="28"/>
          <w:lang w:val="uk-UA"/>
        </w:rPr>
        <w:t>)</w:t>
      </w:r>
    </w:p>
    <w:tbl>
      <w:tblPr>
        <w:tblStyle w:val="TableNormal"/>
        <w:tblW w:w="1017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A2FF"/>
        <w:tblLayout w:type="fixed"/>
        <w:tblLook w:val="04A0" w:firstRow="1" w:lastRow="0" w:firstColumn="1" w:lastColumn="0" w:noHBand="0" w:noVBand="1"/>
      </w:tblPr>
      <w:tblGrid>
        <w:gridCol w:w="2545"/>
        <w:gridCol w:w="1843"/>
        <w:gridCol w:w="2126"/>
        <w:gridCol w:w="1862"/>
        <w:gridCol w:w="1803"/>
      </w:tblGrid>
      <w:tr w:rsidR="009C0CD8" w:rsidRPr="00001CB3" w14:paraId="0650D426" w14:textId="77777777" w:rsidTr="00BC4714">
        <w:trPr>
          <w:trHeight w:val="366"/>
          <w:tblHeader/>
          <w:jc w:val="center"/>
        </w:trPr>
        <w:tc>
          <w:tcPr>
            <w:tcW w:w="2545" w:type="dxa"/>
            <w:vMerge w:val="restart"/>
            <w:tcBorders>
              <w:top w:val="single" w:sz="6" w:space="0" w:color="000000"/>
              <w:left w:val="single" w:sz="6" w:space="0" w:color="000000"/>
              <w:bottom w:val="single" w:sz="4" w:space="0" w:color="000000"/>
              <w:right w:val="single" w:sz="8" w:space="0" w:color="000000"/>
            </w:tcBorders>
            <w:shd w:val="clear" w:color="auto" w:fill="DDDDDD"/>
            <w:tcMar>
              <w:top w:w="80" w:type="dxa"/>
              <w:left w:w="80" w:type="dxa"/>
              <w:bottom w:w="80" w:type="dxa"/>
              <w:right w:w="80" w:type="dxa"/>
            </w:tcMar>
            <w:vAlign w:val="center"/>
          </w:tcPr>
          <w:p w14:paraId="4E114B42" w14:textId="3A698BB8" w:rsidR="009C0CD8" w:rsidRPr="00001CB3" w:rsidRDefault="009C0CD8" w:rsidP="009C0CD8">
            <w:pPr>
              <w:tabs>
                <w:tab w:val="left" w:pos="1440"/>
                <w:tab w:val="left" w:pos="2880"/>
              </w:tabs>
              <w:suppressAutoHyphens/>
              <w:jc w:val="center"/>
              <w:outlineLvl w:val="0"/>
              <w:rPr>
                <w:b/>
                <w:sz w:val="28"/>
                <w:szCs w:val="28"/>
                <w:lang w:val="uk-UA"/>
              </w:rPr>
            </w:pPr>
            <w:r w:rsidRPr="00001CB3">
              <w:rPr>
                <w:b/>
                <w:iCs/>
                <w:sz w:val="28"/>
                <w:szCs w:val="28"/>
                <w:lang w:val="uk-UA"/>
              </w:rPr>
              <w:t>Рівні</w:t>
            </w:r>
          </w:p>
        </w:tc>
        <w:tc>
          <w:tcPr>
            <w:tcW w:w="3969" w:type="dxa"/>
            <w:gridSpan w:val="2"/>
            <w:tcBorders>
              <w:top w:val="single" w:sz="6" w:space="0" w:color="000000"/>
              <w:left w:val="single" w:sz="8" w:space="0" w:color="000000"/>
              <w:bottom w:val="single" w:sz="6" w:space="0" w:color="000000"/>
              <w:right w:val="single" w:sz="8" w:space="0" w:color="000000"/>
            </w:tcBorders>
            <w:shd w:val="clear" w:color="auto" w:fill="DDDDDD"/>
            <w:tcMar>
              <w:top w:w="80" w:type="dxa"/>
              <w:left w:w="80" w:type="dxa"/>
              <w:bottom w:w="80" w:type="dxa"/>
              <w:right w:w="80" w:type="dxa"/>
            </w:tcMar>
            <w:vAlign w:val="center"/>
          </w:tcPr>
          <w:p w14:paraId="0880FF71" w14:textId="74DA3B93" w:rsidR="009C0CD8" w:rsidRPr="00001CB3" w:rsidRDefault="009C0CD8" w:rsidP="009C0CD8">
            <w:pPr>
              <w:tabs>
                <w:tab w:val="left" w:pos="1440"/>
                <w:tab w:val="left" w:pos="2880"/>
              </w:tabs>
              <w:suppressAutoHyphens/>
              <w:jc w:val="center"/>
              <w:outlineLvl w:val="0"/>
              <w:rPr>
                <w:b/>
                <w:sz w:val="28"/>
                <w:szCs w:val="28"/>
                <w:lang w:val="uk-UA"/>
              </w:rPr>
            </w:pPr>
            <w:r w:rsidRPr="00001CB3">
              <w:rPr>
                <w:b/>
                <w:bCs/>
                <w:sz w:val="28"/>
                <w:szCs w:val="28"/>
                <w:lang w:val="uk-UA"/>
              </w:rPr>
              <w:t>До експерименту</w:t>
            </w:r>
          </w:p>
        </w:tc>
        <w:tc>
          <w:tcPr>
            <w:tcW w:w="3665" w:type="dxa"/>
            <w:gridSpan w:val="2"/>
            <w:tcBorders>
              <w:top w:val="single" w:sz="6" w:space="0" w:color="000000"/>
              <w:left w:val="single" w:sz="8" w:space="0" w:color="000000"/>
              <w:bottom w:val="single" w:sz="6" w:space="0" w:color="000000"/>
              <w:right w:val="single" w:sz="6" w:space="0" w:color="000000"/>
            </w:tcBorders>
            <w:shd w:val="clear" w:color="auto" w:fill="DDDDDD"/>
            <w:tcMar>
              <w:top w:w="80" w:type="dxa"/>
              <w:left w:w="80" w:type="dxa"/>
              <w:bottom w:w="80" w:type="dxa"/>
              <w:right w:w="80" w:type="dxa"/>
            </w:tcMar>
            <w:vAlign w:val="center"/>
          </w:tcPr>
          <w:p w14:paraId="57D44B12" w14:textId="084292ED" w:rsidR="009C0CD8" w:rsidRPr="00001CB3" w:rsidRDefault="009C0CD8" w:rsidP="009C0CD8">
            <w:pPr>
              <w:tabs>
                <w:tab w:val="left" w:pos="1440"/>
                <w:tab w:val="left" w:pos="2880"/>
              </w:tabs>
              <w:suppressAutoHyphens/>
              <w:jc w:val="center"/>
              <w:outlineLvl w:val="0"/>
              <w:rPr>
                <w:b/>
                <w:sz w:val="28"/>
                <w:szCs w:val="28"/>
                <w:lang w:val="uk-UA"/>
              </w:rPr>
            </w:pPr>
            <w:r w:rsidRPr="00001CB3">
              <w:rPr>
                <w:b/>
                <w:bCs/>
                <w:sz w:val="28"/>
                <w:szCs w:val="28"/>
                <w:lang w:val="uk-UA"/>
              </w:rPr>
              <w:t>Після експерименту</w:t>
            </w:r>
          </w:p>
        </w:tc>
      </w:tr>
      <w:tr w:rsidR="009C0CD8" w:rsidRPr="00001CB3" w14:paraId="131CF0AF" w14:textId="77777777" w:rsidTr="00BC4714">
        <w:trPr>
          <w:trHeight w:val="20"/>
          <w:tblHeader/>
          <w:jc w:val="center"/>
        </w:trPr>
        <w:tc>
          <w:tcPr>
            <w:tcW w:w="2545" w:type="dxa"/>
            <w:vMerge/>
            <w:tcBorders>
              <w:top w:val="single" w:sz="6" w:space="0" w:color="000000"/>
              <w:left w:val="single" w:sz="6" w:space="0" w:color="000000"/>
              <w:bottom w:val="single" w:sz="4" w:space="0" w:color="000000"/>
              <w:right w:val="single" w:sz="8" w:space="0" w:color="000000"/>
            </w:tcBorders>
            <w:shd w:val="clear" w:color="auto" w:fill="DDDDDD"/>
          </w:tcPr>
          <w:p w14:paraId="65E76AC7" w14:textId="77777777" w:rsidR="009C0CD8" w:rsidRPr="00001CB3" w:rsidRDefault="009C0CD8" w:rsidP="009C0CD8">
            <w:pPr>
              <w:rPr>
                <w:b/>
                <w:sz w:val="28"/>
                <w:szCs w:val="28"/>
                <w:lang w:val="uk-UA"/>
              </w:rPr>
            </w:pPr>
          </w:p>
        </w:tc>
        <w:tc>
          <w:tcPr>
            <w:tcW w:w="1843" w:type="dxa"/>
            <w:tcBorders>
              <w:top w:val="single" w:sz="6" w:space="0" w:color="000000"/>
              <w:left w:val="single" w:sz="8"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79F83E3D" w14:textId="348BEE51" w:rsidR="009C0CD8" w:rsidRPr="00001CB3" w:rsidRDefault="009C0CD8" w:rsidP="009C0CD8">
            <w:pPr>
              <w:tabs>
                <w:tab w:val="left" w:pos="1440"/>
                <w:tab w:val="left" w:pos="2880"/>
              </w:tabs>
              <w:suppressAutoHyphens/>
              <w:jc w:val="center"/>
              <w:outlineLvl w:val="0"/>
              <w:rPr>
                <w:b/>
                <w:i/>
                <w:sz w:val="28"/>
                <w:szCs w:val="28"/>
                <w:lang w:val="uk-UA"/>
              </w:rPr>
            </w:pPr>
            <w:r w:rsidRPr="00001CB3">
              <w:rPr>
                <w:b/>
                <w:i/>
                <w:iCs/>
                <w:sz w:val="28"/>
                <w:szCs w:val="28"/>
                <w:lang w:val="uk-UA"/>
              </w:rPr>
              <w:t>кіл-</w:t>
            </w:r>
            <w:proofErr w:type="spellStart"/>
            <w:r w:rsidRPr="00001CB3">
              <w:rPr>
                <w:b/>
                <w:i/>
                <w:iCs/>
                <w:sz w:val="28"/>
                <w:szCs w:val="28"/>
                <w:lang w:val="uk-UA"/>
              </w:rPr>
              <w:t>сть</w:t>
            </w:r>
            <w:proofErr w:type="spellEnd"/>
            <w:r w:rsidRPr="00001CB3">
              <w:rPr>
                <w:b/>
                <w:i/>
                <w:iCs/>
                <w:sz w:val="28"/>
                <w:szCs w:val="28"/>
                <w:lang w:val="uk-UA"/>
              </w:rPr>
              <w:t xml:space="preserve"> дітей</w:t>
            </w:r>
          </w:p>
        </w:tc>
        <w:tc>
          <w:tcPr>
            <w:tcW w:w="2126" w:type="dxa"/>
            <w:tcBorders>
              <w:top w:val="single" w:sz="6" w:space="0" w:color="000000"/>
              <w:left w:val="single" w:sz="4" w:space="0" w:color="000000"/>
              <w:bottom w:val="single" w:sz="4" w:space="0" w:color="000000"/>
              <w:right w:val="single" w:sz="8" w:space="0" w:color="000000"/>
            </w:tcBorders>
            <w:shd w:val="clear" w:color="auto" w:fill="DDDDDD"/>
            <w:tcMar>
              <w:top w:w="80" w:type="dxa"/>
              <w:left w:w="80" w:type="dxa"/>
              <w:bottom w:w="80" w:type="dxa"/>
              <w:right w:w="80" w:type="dxa"/>
            </w:tcMar>
            <w:vAlign w:val="center"/>
          </w:tcPr>
          <w:p w14:paraId="4378A438" w14:textId="48B1E761" w:rsidR="009C0CD8" w:rsidRPr="00001CB3" w:rsidRDefault="009C0CD8" w:rsidP="009C0CD8">
            <w:pPr>
              <w:tabs>
                <w:tab w:val="left" w:pos="1440"/>
                <w:tab w:val="left" w:pos="2880"/>
              </w:tabs>
              <w:suppressAutoHyphens/>
              <w:jc w:val="center"/>
              <w:outlineLvl w:val="0"/>
              <w:rPr>
                <w:b/>
                <w:i/>
                <w:sz w:val="28"/>
                <w:szCs w:val="28"/>
                <w:lang w:val="uk-UA"/>
              </w:rPr>
            </w:pPr>
            <w:r w:rsidRPr="00001CB3">
              <w:rPr>
                <w:b/>
                <w:i/>
                <w:iCs/>
                <w:sz w:val="28"/>
                <w:szCs w:val="28"/>
                <w:lang w:val="uk-UA"/>
              </w:rPr>
              <w:t>у %</w:t>
            </w:r>
          </w:p>
        </w:tc>
        <w:tc>
          <w:tcPr>
            <w:tcW w:w="1862" w:type="dxa"/>
            <w:tcBorders>
              <w:top w:val="single" w:sz="6" w:space="0" w:color="000000"/>
              <w:left w:val="single" w:sz="8" w:space="0" w:color="000000"/>
              <w:bottom w:val="single" w:sz="4" w:space="0" w:color="000000"/>
              <w:right w:val="single" w:sz="4" w:space="0" w:color="000000"/>
            </w:tcBorders>
            <w:shd w:val="clear" w:color="auto" w:fill="DDDDDD"/>
            <w:tcMar>
              <w:top w:w="80" w:type="dxa"/>
              <w:left w:w="80" w:type="dxa"/>
              <w:bottom w:w="80" w:type="dxa"/>
              <w:right w:w="80" w:type="dxa"/>
            </w:tcMar>
          </w:tcPr>
          <w:p w14:paraId="0640CE24" w14:textId="77777777" w:rsidR="009C0CD8" w:rsidRPr="00001CB3" w:rsidRDefault="009C0CD8" w:rsidP="009C0CD8">
            <w:pPr>
              <w:tabs>
                <w:tab w:val="left" w:pos="1440"/>
                <w:tab w:val="left" w:pos="2880"/>
              </w:tabs>
              <w:suppressAutoHyphens/>
              <w:jc w:val="center"/>
              <w:outlineLvl w:val="0"/>
              <w:rPr>
                <w:b/>
                <w:i/>
                <w:sz w:val="28"/>
                <w:szCs w:val="28"/>
                <w:lang w:val="uk-UA"/>
              </w:rPr>
            </w:pPr>
            <w:r w:rsidRPr="00001CB3">
              <w:rPr>
                <w:b/>
                <w:i/>
                <w:iCs/>
                <w:sz w:val="28"/>
                <w:szCs w:val="28"/>
                <w:lang w:val="uk-UA"/>
              </w:rPr>
              <w:t>кіл-</w:t>
            </w:r>
            <w:proofErr w:type="spellStart"/>
            <w:r w:rsidRPr="00001CB3">
              <w:rPr>
                <w:b/>
                <w:i/>
                <w:iCs/>
                <w:sz w:val="28"/>
                <w:szCs w:val="28"/>
                <w:lang w:val="uk-UA"/>
              </w:rPr>
              <w:t>сть</w:t>
            </w:r>
            <w:proofErr w:type="spellEnd"/>
            <w:r w:rsidRPr="00001CB3">
              <w:rPr>
                <w:b/>
                <w:i/>
                <w:iCs/>
                <w:sz w:val="28"/>
                <w:szCs w:val="28"/>
                <w:lang w:val="uk-UA"/>
              </w:rPr>
              <w:t xml:space="preserve"> дітей</w:t>
            </w:r>
          </w:p>
        </w:tc>
        <w:tc>
          <w:tcPr>
            <w:tcW w:w="1803" w:type="dxa"/>
            <w:tcBorders>
              <w:top w:val="single" w:sz="6" w:space="0" w:color="000000"/>
              <w:left w:val="single" w:sz="4" w:space="0" w:color="000000"/>
              <w:bottom w:val="single" w:sz="4" w:space="0" w:color="000000"/>
              <w:right w:val="single" w:sz="6" w:space="0" w:color="000000"/>
            </w:tcBorders>
            <w:shd w:val="clear" w:color="auto" w:fill="DDDDDD"/>
            <w:tcMar>
              <w:top w:w="80" w:type="dxa"/>
              <w:left w:w="80" w:type="dxa"/>
              <w:bottom w:w="80" w:type="dxa"/>
              <w:right w:w="80" w:type="dxa"/>
            </w:tcMar>
            <w:vAlign w:val="center"/>
          </w:tcPr>
          <w:p w14:paraId="7F30EDBA" w14:textId="486FACA1" w:rsidR="009C0CD8" w:rsidRPr="00001CB3" w:rsidRDefault="009C0CD8" w:rsidP="009C0CD8">
            <w:pPr>
              <w:tabs>
                <w:tab w:val="left" w:pos="1440"/>
                <w:tab w:val="left" w:pos="2880"/>
              </w:tabs>
              <w:suppressAutoHyphens/>
              <w:jc w:val="center"/>
              <w:outlineLvl w:val="0"/>
              <w:rPr>
                <w:b/>
                <w:i/>
                <w:sz w:val="28"/>
                <w:szCs w:val="28"/>
                <w:lang w:val="uk-UA"/>
              </w:rPr>
            </w:pPr>
            <w:r w:rsidRPr="00001CB3">
              <w:rPr>
                <w:b/>
                <w:i/>
                <w:iCs/>
                <w:sz w:val="28"/>
                <w:szCs w:val="28"/>
                <w:lang w:val="uk-UA"/>
              </w:rPr>
              <w:t>кіл-</w:t>
            </w:r>
            <w:proofErr w:type="spellStart"/>
            <w:r w:rsidRPr="00001CB3">
              <w:rPr>
                <w:b/>
                <w:i/>
                <w:iCs/>
                <w:sz w:val="28"/>
                <w:szCs w:val="28"/>
                <w:lang w:val="uk-UA"/>
              </w:rPr>
              <w:t>сть</w:t>
            </w:r>
            <w:proofErr w:type="spellEnd"/>
            <w:r w:rsidRPr="00001CB3">
              <w:rPr>
                <w:b/>
                <w:i/>
                <w:iCs/>
                <w:sz w:val="28"/>
                <w:szCs w:val="28"/>
                <w:lang w:val="uk-UA"/>
              </w:rPr>
              <w:t xml:space="preserve"> дітей</w:t>
            </w:r>
          </w:p>
        </w:tc>
      </w:tr>
      <w:tr w:rsidR="00C974CD" w:rsidRPr="00001CB3" w14:paraId="764B65CE" w14:textId="77777777" w:rsidTr="00BC4714">
        <w:tblPrEx>
          <w:shd w:val="clear" w:color="auto" w:fill="CADFFF"/>
        </w:tblPrEx>
        <w:trPr>
          <w:trHeight w:val="16"/>
          <w:jc w:val="center"/>
        </w:trPr>
        <w:tc>
          <w:tcPr>
            <w:tcW w:w="2545" w:type="dxa"/>
            <w:tcBorders>
              <w:top w:val="single" w:sz="4" w:space="0" w:color="000000"/>
              <w:left w:val="single" w:sz="6"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584A23A4" w14:textId="77777777" w:rsidR="00C974CD" w:rsidRPr="00001CB3" w:rsidRDefault="00C974CD" w:rsidP="00BC4714">
            <w:pPr>
              <w:tabs>
                <w:tab w:val="left" w:pos="1440"/>
                <w:tab w:val="left" w:pos="2880"/>
              </w:tabs>
              <w:suppressAutoHyphens/>
              <w:jc w:val="center"/>
              <w:outlineLvl w:val="0"/>
              <w:rPr>
                <w:b/>
                <w:lang w:val="uk-UA"/>
              </w:rPr>
            </w:pPr>
            <w:r w:rsidRPr="00001CB3">
              <w:rPr>
                <w:b/>
                <w:sz w:val="28"/>
                <w:szCs w:val="28"/>
                <w:lang w:val="uk-UA"/>
              </w:rPr>
              <w:t>Високий</w:t>
            </w:r>
          </w:p>
        </w:tc>
        <w:tc>
          <w:tcPr>
            <w:tcW w:w="1843" w:type="dxa"/>
            <w:tcBorders>
              <w:top w:val="single" w:sz="4" w:space="0" w:color="000000"/>
              <w:left w:val="single" w:sz="8" w:space="0" w:color="000000"/>
              <w:bottom w:val="single" w:sz="8" w:space="0" w:color="000000"/>
              <w:right w:val="single" w:sz="4" w:space="0" w:color="000000"/>
            </w:tcBorders>
            <w:shd w:val="clear" w:color="auto" w:fill="FFFFFF"/>
            <w:tcMar>
              <w:top w:w="80" w:type="dxa"/>
              <w:left w:w="80" w:type="dxa"/>
              <w:bottom w:w="80" w:type="dxa"/>
              <w:right w:w="80" w:type="dxa"/>
            </w:tcMar>
            <w:vAlign w:val="center"/>
          </w:tcPr>
          <w:p w14:paraId="2F464204" w14:textId="5309AFD7" w:rsidR="00C974CD" w:rsidRPr="00001CB3" w:rsidRDefault="006B470A" w:rsidP="00BC4714">
            <w:pPr>
              <w:tabs>
                <w:tab w:val="left" w:pos="1440"/>
                <w:tab w:val="left" w:pos="2880"/>
              </w:tabs>
              <w:suppressAutoHyphens/>
              <w:jc w:val="center"/>
              <w:outlineLvl w:val="0"/>
              <w:rPr>
                <w:lang w:val="uk-UA"/>
              </w:rPr>
            </w:pPr>
            <w:r w:rsidRPr="00001CB3">
              <w:rPr>
                <w:sz w:val="28"/>
                <w:szCs w:val="28"/>
                <w:lang w:val="uk-UA"/>
              </w:rPr>
              <w:t>0</w:t>
            </w:r>
          </w:p>
        </w:tc>
        <w:tc>
          <w:tcPr>
            <w:tcW w:w="2126" w:type="dxa"/>
            <w:tcBorders>
              <w:top w:val="single" w:sz="4" w:space="0" w:color="000000"/>
              <w:left w:val="single" w:sz="4"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355F5B76" w14:textId="3898ABDB" w:rsidR="00C974CD" w:rsidRPr="00001CB3" w:rsidRDefault="006B470A" w:rsidP="00BC4714">
            <w:pPr>
              <w:tabs>
                <w:tab w:val="left" w:pos="1440"/>
                <w:tab w:val="left" w:pos="2880"/>
              </w:tabs>
              <w:suppressAutoHyphens/>
              <w:jc w:val="center"/>
              <w:outlineLvl w:val="0"/>
              <w:rPr>
                <w:lang w:val="uk-UA"/>
              </w:rPr>
            </w:pPr>
            <w:r w:rsidRPr="00001CB3">
              <w:rPr>
                <w:sz w:val="28"/>
                <w:szCs w:val="28"/>
                <w:lang w:val="uk-UA"/>
              </w:rPr>
              <w:t>0</w:t>
            </w:r>
            <w:r w:rsidR="00C974CD" w:rsidRPr="00001CB3">
              <w:rPr>
                <w:sz w:val="28"/>
                <w:szCs w:val="28"/>
                <w:lang w:val="uk-UA"/>
              </w:rPr>
              <w:t>%</w:t>
            </w:r>
          </w:p>
        </w:tc>
        <w:tc>
          <w:tcPr>
            <w:tcW w:w="1862" w:type="dxa"/>
            <w:tcBorders>
              <w:top w:val="single" w:sz="4" w:space="0" w:color="000000"/>
              <w:left w:val="single" w:sz="8" w:space="0" w:color="000000"/>
              <w:bottom w:val="single" w:sz="8" w:space="0" w:color="000000"/>
              <w:right w:val="single" w:sz="4" w:space="0" w:color="000000"/>
            </w:tcBorders>
            <w:shd w:val="clear" w:color="auto" w:fill="FFFFFF"/>
            <w:tcMar>
              <w:top w:w="80" w:type="dxa"/>
              <w:left w:w="80" w:type="dxa"/>
              <w:bottom w:w="80" w:type="dxa"/>
              <w:right w:w="80" w:type="dxa"/>
            </w:tcMar>
            <w:vAlign w:val="center"/>
          </w:tcPr>
          <w:p w14:paraId="264486B3" w14:textId="34F4F216" w:rsidR="00C974CD" w:rsidRPr="00001CB3" w:rsidRDefault="006B470A" w:rsidP="00BC4714">
            <w:pPr>
              <w:tabs>
                <w:tab w:val="left" w:pos="1440"/>
                <w:tab w:val="left" w:pos="2880"/>
              </w:tabs>
              <w:suppressAutoHyphens/>
              <w:jc w:val="center"/>
              <w:outlineLvl w:val="0"/>
              <w:rPr>
                <w:lang w:val="uk-UA"/>
              </w:rPr>
            </w:pPr>
            <w:r w:rsidRPr="00001CB3">
              <w:rPr>
                <w:sz w:val="28"/>
                <w:szCs w:val="28"/>
                <w:lang w:val="uk-UA"/>
              </w:rPr>
              <w:t>1</w:t>
            </w:r>
          </w:p>
        </w:tc>
        <w:tc>
          <w:tcPr>
            <w:tcW w:w="1803" w:type="dxa"/>
            <w:tcBorders>
              <w:top w:val="single" w:sz="4" w:space="0" w:color="000000"/>
              <w:left w:val="single" w:sz="4" w:space="0" w:color="000000"/>
              <w:bottom w:val="single" w:sz="8" w:space="0" w:color="000000"/>
              <w:right w:val="single" w:sz="6" w:space="0" w:color="000000"/>
            </w:tcBorders>
            <w:shd w:val="clear" w:color="auto" w:fill="FFFFFF"/>
            <w:tcMar>
              <w:top w:w="80" w:type="dxa"/>
              <w:left w:w="80" w:type="dxa"/>
              <w:bottom w:w="80" w:type="dxa"/>
              <w:right w:w="80" w:type="dxa"/>
            </w:tcMar>
            <w:vAlign w:val="center"/>
          </w:tcPr>
          <w:p w14:paraId="2DF049C9" w14:textId="77777777" w:rsidR="00C974CD" w:rsidRPr="00001CB3" w:rsidRDefault="00C974CD" w:rsidP="00BC4714">
            <w:pPr>
              <w:tabs>
                <w:tab w:val="left" w:pos="1440"/>
                <w:tab w:val="left" w:pos="2880"/>
              </w:tabs>
              <w:suppressAutoHyphens/>
              <w:jc w:val="center"/>
              <w:outlineLvl w:val="0"/>
              <w:rPr>
                <w:lang w:val="uk-UA"/>
              </w:rPr>
            </w:pPr>
            <w:r w:rsidRPr="00001CB3">
              <w:rPr>
                <w:sz w:val="28"/>
                <w:szCs w:val="28"/>
                <w:shd w:val="clear" w:color="auto" w:fill="FFFFFF"/>
                <w:lang w:val="uk-UA"/>
              </w:rPr>
              <w:t>20%</w:t>
            </w:r>
          </w:p>
        </w:tc>
      </w:tr>
      <w:tr w:rsidR="00C974CD" w:rsidRPr="00001CB3" w14:paraId="745CF8AA" w14:textId="77777777" w:rsidTr="00BC4714">
        <w:tblPrEx>
          <w:shd w:val="clear" w:color="auto" w:fill="CADFFF"/>
        </w:tblPrEx>
        <w:trPr>
          <w:trHeight w:val="27"/>
          <w:jc w:val="center"/>
        </w:trPr>
        <w:tc>
          <w:tcPr>
            <w:tcW w:w="2545" w:type="dxa"/>
            <w:tcBorders>
              <w:top w:val="single" w:sz="8" w:space="0" w:color="000000"/>
              <w:left w:val="single" w:sz="6"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58D7C1B" w14:textId="77777777" w:rsidR="00C974CD" w:rsidRPr="00001CB3" w:rsidRDefault="00C974CD" w:rsidP="00BC4714">
            <w:pPr>
              <w:tabs>
                <w:tab w:val="left" w:pos="1440"/>
                <w:tab w:val="left" w:pos="2880"/>
              </w:tabs>
              <w:suppressAutoHyphens/>
              <w:jc w:val="center"/>
              <w:outlineLvl w:val="0"/>
              <w:rPr>
                <w:b/>
                <w:lang w:val="uk-UA"/>
              </w:rPr>
            </w:pPr>
            <w:r w:rsidRPr="00001CB3">
              <w:rPr>
                <w:b/>
                <w:sz w:val="28"/>
                <w:szCs w:val="28"/>
                <w:lang w:val="uk-UA"/>
              </w:rPr>
              <w:t>Середній</w:t>
            </w:r>
          </w:p>
        </w:tc>
        <w:tc>
          <w:tcPr>
            <w:tcW w:w="1843" w:type="dxa"/>
            <w:tcBorders>
              <w:top w:val="single" w:sz="8" w:space="0" w:color="000000"/>
              <w:left w:val="single" w:sz="8" w:space="0" w:color="000000"/>
              <w:bottom w:val="single" w:sz="8" w:space="0" w:color="000000"/>
              <w:right w:val="single" w:sz="4" w:space="0" w:color="000000"/>
            </w:tcBorders>
            <w:shd w:val="clear" w:color="auto" w:fill="FFFFFF"/>
            <w:tcMar>
              <w:top w:w="80" w:type="dxa"/>
              <w:left w:w="80" w:type="dxa"/>
              <w:bottom w:w="80" w:type="dxa"/>
              <w:right w:w="80" w:type="dxa"/>
            </w:tcMar>
            <w:vAlign w:val="center"/>
          </w:tcPr>
          <w:p w14:paraId="5FDF03C7" w14:textId="1692ED31" w:rsidR="00C974CD" w:rsidRPr="00001CB3" w:rsidRDefault="006B470A" w:rsidP="00BC4714">
            <w:pPr>
              <w:tabs>
                <w:tab w:val="left" w:pos="1440"/>
                <w:tab w:val="left" w:pos="2880"/>
              </w:tabs>
              <w:suppressAutoHyphens/>
              <w:jc w:val="center"/>
              <w:outlineLvl w:val="0"/>
              <w:rPr>
                <w:lang w:val="uk-UA"/>
              </w:rPr>
            </w:pPr>
            <w:r w:rsidRPr="00001CB3">
              <w:rPr>
                <w:sz w:val="28"/>
                <w:szCs w:val="28"/>
                <w:lang w:val="uk-UA"/>
              </w:rPr>
              <w:t>2</w:t>
            </w:r>
          </w:p>
        </w:tc>
        <w:tc>
          <w:tcPr>
            <w:tcW w:w="2126" w:type="dxa"/>
            <w:tcBorders>
              <w:top w:val="single" w:sz="8" w:space="0" w:color="000000"/>
              <w:left w:val="single" w:sz="4"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9A0DFAF" w14:textId="05E68DF5" w:rsidR="00C974CD" w:rsidRPr="00001CB3" w:rsidRDefault="006B470A" w:rsidP="00BC4714">
            <w:pPr>
              <w:tabs>
                <w:tab w:val="left" w:pos="1440"/>
                <w:tab w:val="left" w:pos="2880"/>
              </w:tabs>
              <w:suppressAutoHyphens/>
              <w:jc w:val="center"/>
              <w:outlineLvl w:val="0"/>
              <w:rPr>
                <w:lang w:val="uk-UA"/>
              </w:rPr>
            </w:pPr>
            <w:r w:rsidRPr="00001CB3">
              <w:rPr>
                <w:sz w:val="28"/>
                <w:szCs w:val="28"/>
                <w:lang w:val="uk-UA"/>
              </w:rPr>
              <w:t>40</w:t>
            </w:r>
            <w:r w:rsidR="00C974CD" w:rsidRPr="00001CB3">
              <w:rPr>
                <w:sz w:val="28"/>
                <w:szCs w:val="28"/>
                <w:lang w:val="uk-UA"/>
              </w:rPr>
              <w:t>%</w:t>
            </w:r>
          </w:p>
        </w:tc>
        <w:tc>
          <w:tcPr>
            <w:tcW w:w="1862" w:type="dxa"/>
            <w:tcBorders>
              <w:top w:val="single" w:sz="8" w:space="0" w:color="000000"/>
              <w:left w:val="single" w:sz="8" w:space="0" w:color="000000"/>
              <w:bottom w:val="single" w:sz="8" w:space="0" w:color="000000"/>
              <w:right w:val="single" w:sz="4" w:space="0" w:color="000000"/>
            </w:tcBorders>
            <w:shd w:val="clear" w:color="auto" w:fill="FFFFFF"/>
            <w:tcMar>
              <w:top w:w="80" w:type="dxa"/>
              <w:left w:w="80" w:type="dxa"/>
              <w:bottom w:w="80" w:type="dxa"/>
              <w:right w:w="80" w:type="dxa"/>
            </w:tcMar>
            <w:vAlign w:val="center"/>
          </w:tcPr>
          <w:p w14:paraId="7BB1EFBF" w14:textId="08FD2525" w:rsidR="00C974CD" w:rsidRPr="00001CB3" w:rsidRDefault="006B470A" w:rsidP="00BC4714">
            <w:pPr>
              <w:tabs>
                <w:tab w:val="left" w:pos="1440"/>
                <w:tab w:val="left" w:pos="2880"/>
              </w:tabs>
              <w:suppressAutoHyphens/>
              <w:jc w:val="center"/>
              <w:outlineLvl w:val="0"/>
              <w:rPr>
                <w:lang w:val="uk-UA"/>
              </w:rPr>
            </w:pPr>
            <w:r w:rsidRPr="00001CB3">
              <w:rPr>
                <w:sz w:val="28"/>
                <w:szCs w:val="28"/>
                <w:lang w:val="uk-UA"/>
              </w:rPr>
              <w:t>3</w:t>
            </w:r>
          </w:p>
        </w:tc>
        <w:tc>
          <w:tcPr>
            <w:tcW w:w="1803" w:type="dxa"/>
            <w:tcBorders>
              <w:top w:val="single" w:sz="8" w:space="0" w:color="000000"/>
              <w:left w:val="single" w:sz="4" w:space="0" w:color="000000"/>
              <w:bottom w:val="single" w:sz="8" w:space="0" w:color="000000"/>
              <w:right w:val="single" w:sz="6" w:space="0" w:color="000000"/>
            </w:tcBorders>
            <w:shd w:val="clear" w:color="auto" w:fill="FFFFFF"/>
            <w:tcMar>
              <w:top w:w="80" w:type="dxa"/>
              <w:left w:w="80" w:type="dxa"/>
              <w:bottom w:w="80" w:type="dxa"/>
              <w:right w:w="80" w:type="dxa"/>
            </w:tcMar>
            <w:vAlign w:val="center"/>
          </w:tcPr>
          <w:p w14:paraId="744774E9" w14:textId="77777777" w:rsidR="00C974CD" w:rsidRPr="00001CB3" w:rsidRDefault="00C974CD" w:rsidP="00BC4714">
            <w:pPr>
              <w:tabs>
                <w:tab w:val="left" w:pos="1440"/>
                <w:tab w:val="left" w:pos="2880"/>
              </w:tabs>
              <w:suppressAutoHyphens/>
              <w:jc w:val="center"/>
              <w:outlineLvl w:val="0"/>
              <w:rPr>
                <w:lang w:val="uk-UA"/>
              </w:rPr>
            </w:pPr>
            <w:r w:rsidRPr="00001CB3">
              <w:rPr>
                <w:sz w:val="28"/>
                <w:szCs w:val="28"/>
                <w:shd w:val="clear" w:color="auto" w:fill="FFFFFF"/>
                <w:lang w:val="uk-UA"/>
              </w:rPr>
              <w:t>60%</w:t>
            </w:r>
          </w:p>
        </w:tc>
      </w:tr>
      <w:tr w:rsidR="00C974CD" w:rsidRPr="00001CB3" w14:paraId="46BFB7FE" w14:textId="77777777" w:rsidTr="00BC4714">
        <w:tblPrEx>
          <w:shd w:val="clear" w:color="auto" w:fill="CADFFF"/>
        </w:tblPrEx>
        <w:trPr>
          <w:trHeight w:val="27"/>
          <w:jc w:val="center"/>
        </w:trPr>
        <w:tc>
          <w:tcPr>
            <w:tcW w:w="2545" w:type="dxa"/>
            <w:tcBorders>
              <w:top w:val="single" w:sz="8" w:space="0" w:color="000000"/>
              <w:left w:val="single" w:sz="6"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2DBC92DC" w14:textId="77777777" w:rsidR="00C974CD" w:rsidRPr="00001CB3" w:rsidRDefault="00C974CD" w:rsidP="00BC4714">
            <w:pPr>
              <w:tabs>
                <w:tab w:val="left" w:pos="1440"/>
                <w:tab w:val="left" w:pos="2880"/>
              </w:tabs>
              <w:suppressAutoHyphens/>
              <w:jc w:val="center"/>
              <w:outlineLvl w:val="0"/>
              <w:rPr>
                <w:b/>
                <w:lang w:val="uk-UA"/>
              </w:rPr>
            </w:pPr>
            <w:r w:rsidRPr="00001CB3">
              <w:rPr>
                <w:b/>
                <w:sz w:val="28"/>
                <w:szCs w:val="28"/>
                <w:lang w:val="uk-UA"/>
              </w:rPr>
              <w:t>Низький</w:t>
            </w:r>
          </w:p>
        </w:tc>
        <w:tc>
          <w:tcPr>
            <w:tcW w:w="1843" w:type="dxa"/>
            <w:tcBorders>
              <w:top w:val="single" w:sz="8" w:space="0" w:color="000000"/>
              <w:left w:val="single" w:sz="8" w:space="0" w:color="000000"/>
              <w:bottom w:val="single" w:sz="8" w:space="0" w:color="000000"/>
              <w:right w:val="single" w:sz="4" w:space="0" w:color="000000"/>
            </w:tcBorders>
            <w:shd w:val="clear" w:color="auto" w:fill="FFFFFF"/>
            <w:tcMar>
              <w:top w:w="80" w:type="dxa"/>
              <w:left w:w="80" w:type="dxa"/>
              <w:bottom w:w="80" w:type="dxa"/>
              <w:right w:w="80" w:type="dxa"/>
            </w:tcMar>
            <w:vAlign w:val="center"/>
          </w:tcPr>
          <w:p w14:paraId="365ADA90" w14:textId="74027F2C" w:rsidR="00C974CD" w:rsidRPr="00001CB3" w:rsidRDefault="006B470A" w:rsidP="00BC4714">
            <w:pPr>
              <w:tabs>
                <w:tab w:val="left" w:pos="1440"/>
                <w:tab w:val="left" w:pos="2880"/>
              </w:tabs>
              <w:suppressAutoHyphens/>
              <w:jc w:val="center"/>
              <w:outlineLvl w:val="0"/>
              <w:rPr>
                <w:lang w:val="uk-UA"/>
              </w:rPr>
            </w:pPr>
            <w:r w:rsidRPr="00001CB3">
              <w:rPr>
                <w:sz w:val="28"/>
                <w:szCs w:val="28"/>
                <w:lang w:val="uk-UA"/>
              </w:rPr>
              <w:t>3</w:t>
            </w:r>
          </w:p>
        </w:tc>
        <w:tc>
          <w:tcPr>
            <w:tcW w:w="2126" w:type="dxa"/>
            <w:tcBorders>
              <w:top w:val="single" w:sz="8" w:space="0" w:color="000000"/>
              <w:left w:val="single" w:sz="4"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567F9B94" w14:textId="5EC10246" w:rsidR="00C974CD" w:rsidRPr="00001CB3" w:rsidRDefault="006B470A" w:rsidP="00BC4714">
            <w:pPr>
              <w:tabs>
                <w:tab w:val="left" w:pos="1440"/>
                <w:tab w:val="left" w:pos="2880"/>
              </w:tabs>
              <w:suppressAutoHyphens/>
              <w:jc w:val="center"/>
              <w:outlineLvl w:val="0"/>
              <w:rPr>
                <w:lang w:val="uk-UA"/>
              </w:rPr>
            </w:pPr>
            <w:r w:rsidRPr="00001CB3">
              <w:rPr>
                <w:sz w:val="28"/>
                <w:szCs w:val="28"/>
                <w:lang w:val="uk-UA"/>
              </w:rPr>
              <w:t>6</w:t>
            </w:r>
            <w:r w:rsidR="00C974CD" w:rsidRPr="00001CB3">
              <w:rPr>
                <w:sz w:val="28"/>
                <w:szCs w:val="28"/>
                <w:lang w:val="uk-UA"/>
              </w:rPr>
              <w:t>0%</w:t>
            </w:r>
          </w:p>
        </w:tc>
        <w:tc>
          <w:tcPr>
            <w:tcW w:w="1862" w:type="dxa"/>
            <w:tcBorders>
              <w:top w:val="single" w:sz="8" w:space="0" w:color="000000"/>
              <w:left w:val="single" w:sz="8" w:space="0" w:color="000000"/>
              <w:bottom w:val="single" w:sz="8" w:space="0" w:color="000000"/>
              <w:right w:val="single" w:sz="4" w:space="0" w:color="000000"/>
            </w:tcBorders>
            <w:shd w:val="clear" w:color="auto" w:fill="FFFFFF"/>
            <w:tcMar>
              <w:top w:w="80" w:type="dxa"/>
              <w:left w:w="80" w:type="dxa"/>
              <w:bottom w:w="80" w:type="dxa"/>
              <w:right w:w="80" w:type="dxa"/>
            </w:tcMar>
            <w:vAlign w:val="center"/>
          </w:tcPr>
          <w:p w14:paraId="788071BA" w14:textId="07AEDB4C" w:rsidR="00C974CD" w:rsidRPr="00001CB3" w:rsidRDefault="006B470A" w:rsidP="00BC4714">
            <w:pPr>
              <w:tabs>
                <w:tab w:val="left" w:pos="1440"/>
                <w:tab w:val="left" w:pos="2880"/>
              </w:tabs>
              <w:suppressAutoHyphens/>
              <w:jc w:val="center"/>
              <w:outlineLvl w:val="0"/>
              <w:rPr>
                <w:lang w:val="uk-UA"/>
              </w:rPr>
            </w:pPr>
            <w:r w:rsidRPr="00001CB3">
              <w:rPr>
                <w:sz w:val="28"/>
                <w:szCs w:val="28"/>
                <w:lang w:val="uk-UA"/>
              </w:rPr>
              <w:t>1</w:t>
            </w:r>
          </w:p>
        </w:tc>
        <w:tc>
          <w:tcPr>
            <w:tcW w:w="1803" w:type="dxa"/>
            <w:tcBorders>
              <w:top w:val="single" w:sz="8" w:space="0" w:color="000000"/>
              <w:left w:val="single" w:sz="4" w:space="0" w:color="000000"/>
              <w:bottom w:val="single" w:sz="8" w:space="0" w:color="000000"/>
              <w:right w:val="single" w:sz="6" w:space="0" w:color="000000"/>
            </w:tcBorders>
            <w:shd w:val="clear" w:color="auto" w:fill="FFFFFF"/>
            <w:tcMar>
              <w:top w:w="80" w:type="dxa"/>
              <w:left w:w="80" w:type="dxa"/>
              <w:bottom w:w="80" w:type="dxa"/>
              <w:right w:w="80" w:type="dxa"/>
            </w:tcMar>
            <w:vAlign w:val="center"/>
          </w:tcPr>
          <w:p w14:paraId="7297DB29" w14:textId="77777777" w:rsidR="00C974CD" w:rsidRPr="00001CB3" w:rsidRDefault="00C974CD" w:rsidP="00BC4714">
            <w:pPr>
              <w:tabs>
                <w:tab w:val="left" w:pos="1440"/>
                <w:tab w:val="left" w:pos="2880"/>
              </w:tabs>
              <w:suppressAutoHyphens/>
              <w:jc w:val="center"/>
              <w:outlineLvl w:val="0"/>
              <w:rPr>
                <w:lang w:val="uk-UA"/>
              </w:rPr>
            </w:pPr>
            <w:r w:rsidRPr="00001CB3">
              <w:rPr>
                <w:sz w:val="28"/>
                <w:szCs w:val="28"/>
                <w:lang w:val="uk-UA"/>
              </w:rPr>
              <w:t>20%</w:t>
            </w:r>
          </w:p>
        </w:tc>
      </w:tr>
    </w:tbl>
    <w:p w14:paraId="44026E1B" w14:textId="77777777" w:rsidR="00C974CD" w:rsidRPr="00001CB3" w:rsidRDefault="00C974CD" w:rsidP="00C974CD">
      <w:pPr>
        <w:widowControl w:val="0"/>
        <w:spacing w:after="0" w:line="360" w:lineRule="auto"/>
        <w:rPr>
          <w:rStyle w:val="Hyperlink1"/>
          <w:rFonts w:ascii="Times New Roman" w:hAnsi="Times New Roman" w:cs="Times New Roman"/>
          <w:lang w:val="ru-RU"/>
        </w:rPr>
      </w:pPr>
    </w:p>
    <w:p w14:paraId="2C46CBB0" w14:textId="77777777" w:rsidR="00C974CD" w:rsidRPr="00001CB3" w:rsidRDefault="00C974CD" w:rsidP="00C974CD">
      <w:pPr>
        <w:spacing w:after="0" w:line="360" w:lineRule="auto"/>
        <w:jc w:val="both"/>
        <w:rPr>
          <w:rFonts w:ascii="Times New Roman" w:hAnsi="Times New Roman" w:cs="Times New Roman"/>
          <w:sz w:val="28"/>
          <w:szCs w:val="28"/>
          <w:lang w:val="uk-UA"/>
        </w:rPr>
      </w:pPr>
      <w:r w:rsidRPr="00001CB3">
        <w:rPr>
          <w:rFonts w:ascii="Times New Roman" w:hAnsi="Times New Roman" w:cs="Times New Roman"/>
          <w:noProof/>
          <w:sz w:val="28"/>
          <w:szCs w:val="28"/>
          <w:lang w:val="en-US"/>
        </w:rPr>
        <w:lastRenderedPageBreak/>
        <w:drawing>
          <wp:inline distT="0" distB="0" distL="0" distR="0" wp14:anchorId="3AB57F2F" wp14:editId="69AB0B1F">
            <wp:extent cx="2924175" cy="2647950"/>
            <wp:effectExtent l="0" t="0" r="9525"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001CB3">
        <w:rPr>
          <w:rFonts w:ascii="Times New Roman" w:hAnsi="Times New Roman" w:cs="Times New Roman"/>
          <w:noProof/>
          <w:sz w:val="28"/>
          <w:szCs w:val="28"/>
          <w:lang w:val="en-US"/>
        </w:rPr>
        <w:drawing>
          <wp:inline distT="0" distB="0" distL="0" distR="0" wp14:anchorId="3BA28368" wp14:editId="039B87AC">
            <wp:extent cx="2914650" cy="2647950"/>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7E47580" w14:textId="48C65E9F" w:rsidR="00C974CD" w:rsidRPr="00001CB3" w:rsidRDefault="00C974CD" w:rsidP="006B470A">
      <w:pPr>
        <w:spacing w:after="0" w:line="360" w:lineRule="auto"/>
        <w:jc w:val="center"/>
        <w:rPr>
          <w:rFonts w:ascii="Times New Roman" w:hAnsi="Times New Roman" w:cs="Times New Roman"/>
          <w:b/>
          <w:sz w:val="28"/>
          <w:szCs w:val="28"/>
          <w:lang w:val="uk-UA"/>
        </w:rPr>
      </w:pPr>
      <w:r w:rsidRPr="00001CB3">
        <w:rPr>
          <w:rFonts w:ascii="Times New Roman" w:hAnsi="Times New Roman" w:cs="Times New Roman"/>
          <w:b/>
          <w:sz w:val="28"/>
          <w:szCs w:val="28"/>
          <w:lang w:val="uk-UA"/>
        </w:rPr>
        <w:t xml:space="preserve">Рис. </w:t>
      </w:r>
      <w:r w:rsidR="009C0CD8" w:rsidRPr="00001CB3">
        <w:rPr>
          <w:rFonts w:ascii="Times New Roman" w:hAnsi="Times New Roman" w:cs="Times New Roman"/>
          <w:b/>
          <w:sz w:val="28"/>
          <w:szCs w:val="28"/>
          <w:lang w:val="uk-UA"/>
        </w:rPr>
        <w:t>3</w:t>
      </w:r>
      <w:r w:rsidRPr="00001CB3">
        <w:rPr>
          <w:rFonts w:ascii="Times New Roman" w:hAnsi="Times New Roman" w:cs="Times New Roman"/>
          <w:b/>
          <w:sz w:val="28"/>
          <w:szCs w:val="28"/>
          <w:lang w:val="uk-UA"/>
        </w:rPr>
        <w:t>.</w:t>
      </w:r>
      <w:r w:rsidR="009C0CD8" w:rsidRPr="00001CB3">
        <w:rPr>
          <w:rFonts w:ascii="Times New Roman" w:hAnsi="Times New Roman" w:cs="Times New Roman"/>
          <w:b/>
          <w:sz w:val="28"/>
          <w:szCs w:val="28"/>
          <w:lang w:val="uk-UA"/>
        </w:rPr>
        <w:t>2</w:t>
      </w:r>
      <w:r w:rsidRPr="00001CB3">
        <w:rPr>
          <w:rFonts w:ascii="Times New Roman" w:hAnsi="Times New Roman" w:cs="Times New Roman"/>
          <w:b/>
          <w:sz w:val="28"/>
          <w:szCs w:val="28"/>
          <w:lang w:val="uk-UA"/>
        </w:rPr>
        <w:t xml:space="preserve"> </w:t>
      </w:r>
      <w:r w:rsidR="009C0CD8" w:rsidRPr="00001CB3">
        <w:rPr>
          <w:rFonts w:ascii="Times New Roman" w:hAnsi="Times New Roman" w:cs="Times New Roman"/>
          <w:b/>
          <w:sz w:val="28"/>
          <w:szCs w:val="28"/>
          <w:lang w:val="uk-UA"/>
        </w:rPr>
        <w:t>Стан</w:t>
      </w:r>
      <w:r w:rsidRPr="00001CB3">
        <w:rPr>
          <w:rFonts w:ascii="Times New Roman" w:hAnsi="Times New Roman" w:cs="Times New Roman"/>
          <w:b/>
          <w:sz w:val="28"/>
          <w:szCs w:val="28"/>
          <w:lang w:val="uk-UA"/>
        </w:rPr>
        <w:t xml:space="preserve"> </w:t>
      </w:r>
      <w:r w:rsidRPr="00001CB3">
        <w:rPr>
          <w:rFonts w:ascii="Times New Roman" w:hAnsi="Times New Roman" w:cs="Times New Roman"/>
          <w:b/>
          <w:bCs/>
          <w:sz w:val="28"/>
          <w:szCs w:val="28"/>
          <w:lang w:val="uk-UA"/>
        </w:rPr>
        <w:t xml:space="preserve">активного словника за ключовими лексичними темами </w:t>
      </w:r>
      <w:r w:rsidR="0039382B" w:rsidRPr="00001CB3">
        <w:rPr>
          <w:rFonts w:ascii="Times New Roman" w:hAnsi="Times New Roman" w:cs="Times New Roman"/>
          <w:b/>
          <w:sz w:val="28"/>
          <w:szCs w:val="28"/>
          <w:lang w:val="uk-UA"/>
        </w:rPr>
        <w:t>до та після експерименту</w:t>
      </w:r>
      <w:r w:rsidR="0039382B" w:rsidRPr="00001CB3">
        <w:rPr>
          <w:rStyle w:val="Hyperlink1"/>
          <w:rFonts w:ascii="Times New Roman" w:hAnsi="Times New Roman" w:cs="Times New Roman"/>
          <w:b/>
          <w:shd w:val="clear" w:color="auto" w:fill="auto"/>
          <w:lang w:val="uk-UA"/>
        </w:rPr>
        <w:t xml:space="preserve"> </w:t>
      </w:r>
      <w:r w:rsidR="0039382B" w:rsidRPr="00001CB3">
        <w:rPr>
          <w:rFonts w:ascii="Times New Roman" w:hAnsi="Times New Roman" w:cs="Times New Roman"/>
          <w:b/>
          <w:sz w:val="28"/>
          <w:szCs w:val="28"/>
          <w:lang w:val="uk-UA"/>
        </w:rPr>
        <w:t>(у %)</w:t>
      </w:r>
    </w:p>
    <w:p w14:paraId="1B55A587" w14:textId="77777777" w:rsidR="00F07E7A" w:rsidRPr="00001CB3" w:rsidRDefault="00F07E7A" w:rsidP="006B470A">
      <w:pPr>
        <w:spacing w:after="0" w:line="360" w:lineRule="auto"/>
        <w:ind w:firstLine="709"/>
        <w:jc w:val="both"/>
        <w:rPr>
          <w:rFonts w:ascii="Times New Roman" w:hAnsi="Times New Roman" w:cs="Times New Roman"/>
          <w:sz w:val="28"/>
          <w:szCs w:val="28"/>
        </w:rPr>
      </w:pPr>
    </w:p>
    <w:p w14:paraId="6145B2D4" w14:textId="325C216C" w:rsidR="00463121" w:rsidRPr="00001CB3" w:rsidRDefault="006B470A" w:rsidP="006B470A">
      <w:pPr>
        <w:spacing w:after="0" w:line="360" w:lineRule="auto"/>
        <w:ind w:firstLine="709"/>
        <w:jc w:val="both"/>
        <w:rPr>
          <w:rFonts w:ascii="Times New Roman" w:hAnsi="Times New Roman" w:cs="Times New Roman"/>
          <w:sz w:val="28"/>
          <w:szCs w:val="28"/>
          <w:lang w:val="uk-UA"/>
        </w:rPr>
      </w:pPr>
      <w:proofErr w:type="spellStart"/>
      <w:r w:rsidRPr="00001CB3">
        <w:rPr>
          <w:rFonts w:ascii="Times New Roman" w:hAnsi="Times New Roman" w:cs="Times New Roman"/>
          <w:sz w:val="28"/>
          <w:szCs w:val="28"/>
        </w:rPr>
        <w:t>Після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проведення</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повторних</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обстежень</w:t>
      </w:r>
      <w:proofErr w:type="spellEnd"/>
      <w:r w:rsidRPr="00001CB3">
        <w:rPr>
          <w:rFonts w:ascii="Times New Roman" w:hAnsi="Times New Roman" w:cs="Times New Roman"/>
          <w:sz w:val="28"/>
          <w:szCs w:val="28"/>
        </w:rPr>
        <w:t xml:space="preserve"> за методикою </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Назви слово</w:t>
      </w:r>
      <w:r w:rsidRPr="00001CB3">
        <w:rPr>
          <w:rFonts w:ascii="Times New Roman" w:hAnsi="Times New Roman" w:cs="Times New Roman"/>
          <w:sz w:val="28"/>
          <w:szCs w:val="28"/>
          <w:lang w:val="uk-UA"/>
        </w:rPr>
        <w:t>»</w:t>
      </w:r>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було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отримано</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наступні</w:t>
      </w:r>
      <w:proofErr w:type="spellEnd"/>
      <w:r w:rsidRPr="00001CB3">
        <w:rPr>
          <w:rFonts w:ascii="Times New Roman" w:hAnsi="Times New Roman" w:cs="Times New Roman"/>
          <w:sz w:val="28"/>
          <w:szCs w:val="28"/>
        </w:rPr>
        <w:t xml:space="preserve"> </w:t>
      </w:r>
      <w:proofErr w:type="spellStart"/>
      <w:r w:rsidRPr="00001CB3">
        <w:rPr>
          <w:rFonts w:ascii="Times New Roman" w:hAnsi="Times New Roman" w:cs="Times New Roman"/>
          <w:sz w:val="28"/>
          <w:szCs w:val="28"/>
        </w:rPr>
        <w:t>результати</w:t>
      </w:r>
      <w:proofErr w:type="spellEnd"/>
      <w:r w:rsidRPr="00001CB3">
        <w:rPr>
          <w:rFonts w:ascii="Times New Roman" w:hAnsi="Times New Roman" w:cs="Times New Roman"/>
          <w:i/>
          <w:iCs/>
          <w:sz w:val="28"/>
          <w:szCs w:val="28"/>
        </w:rPr>
        <w:t xml:space="preserve">: </w:t>
      </w:r>
      <w:r w:rsidRPr="00001CB3">
        <w:rPr>
          <w:rFonts w:ascii="Times New Roman" w:hAnsi="Times New Roman" w:cs="Times New Roman"/>
          <w:i/>
          <w:iCs/>
          <w:sz w:val="28"/>
          <w:szCs w:val="28"/>
          <w:lang w:val="uk-UA"/>
        </w:rPr>
        <w:t>високий рівень</w:t>
      </w:r>
      <w:r w:rsidRPr="00001CB3">
        <w:rPr>
          <w:rFonts w:ascii="Times New Roman" w:hAnsi="Times New Roman" w:cs="Times New Roman"/>
          <w:sz w:val="28"/>
          <w:szCs w:val="28"/>
          <w:lang w:val="uk-UA"/>
        </w:rPr>
        <w:t xml:space="preserve"> </w:t>
      </w:r>
      <w:r w:rsidR="0039382B" w:rsidRPr="00001CB3">
        <w:rPr>
          <w:rFonts w:ascii="Times New Roman" w:hAnsi="Times New Roman" w:cs="Times New Roman"/>
          <w:sz w:val="28"/>
          <w:szCs w:val="28"/>
          <w:lang w:val="uk-UA"/>
        </w:rPr>
        <w:t>–</w:t>
      </w:r>
      <w:r w:rsidRPr="00001CB3">
        <w:rPr>
          <w:rFonts w:ascii="Times New Roman" w:hAnsi="Times New Roman" w:cs="Times New Roman"/>
          <w:sz w:val="28"/>
          <w:szCs w:val="28"/>
          <w:lang w:val="uk-UA"/>
        </w:rPr>
        <w:t xml:space="preserve"> 2</w:t>
      </w:r>
      <w:r w:rsidRPr="00001CB3">
        <w:rPr>
          <w:rFonts w:ascii="Times New Roman" w:hAnsi="Times New Roman" w:cs="Times New Roman"/>
          <w:sz w:val="28"/>
          <w:szCs w:val="28"/>
        </w:rPr>
        <w:t xml:space="preserve">0%, </w:t>
      </w:r>
      <w:proofErr w:type="spellStart"/>
      <w:r w:rsidRPr="00001CB3">
        <w:rPr>
          <w:rFonts w:ascii="Times New Roman" w:hAnsi="Times New Roman" w:cs="Times New Roman"/>
          <w:i/>
          <w:iCs/>
          <w:sz w:val="28"/>
          <w:szCs w:val="28"/>
        </w:rPr>
        <w:t>середній</w:t>
      </w:r>
      <w:proofErr w:type="spellEnd"/>
      <w:r w:rsidRPr="00001CB3">
        <w:rPr>
          <w:rFonts w:ascii="Times New Roman" w:hAnsi="Times New Roman" w:cs="Times New Roman"/>
          <w:i/>
          <w:iCs/>
          <w:sz w:val="28"/>
          <w:szCs w:val="28"/>
        </w:rPr>
        <w:t xml:space="preserve"> </w:t>
      </w:r>
      <w:proofErr w:type="spellStart"/>
      <w:r w:rsidRPr="00001CB3">
        <w:rPr>
          <w:rFonts w:ascii="Times New Roman" w:hAnsi="Times New Roman" w:cs="Times New Roman"/>
          <w:i/>
          <w:iCs/>
          <w:sz w:val="28"/>
          <w:szCs w:val="28"/>
        </w:rPr>
        <w:t>рівень</w:t>
      </w:r>
      <w:proofErr w:type="spellEnd"/>
      <w:r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6</w:t>
      </w:r>
      <w:r w:rsidRPr="00001CB3">
        <w:rPr>
          <w:rFonts w:ascii="Times New Roman" w:hAnsi="Times New Roman" w:cs="Times New Roman"/>
          <w:sz w:val="28"/>
          <w:szCs w:val="28"/>
        </w:rPr>
        <w:t xml:space="preserve">0%, </w:t>
      </w:r>
      <w:proofErr w:type="spellStart"/>
      <w:r w:rsidRPr="00001CB3">
        <w:rPr>
          <w:rFonts w:ascii="Times New Roman" w:hAnsi="Times New Roman" w:cs="Times New Roman"/>
          <w:i/>
          <w:iCs/>
          <w:sz w:val="28"/>
          <w:szCs w:val="28"/>
        </w:rPr>
        <w:t>низький</w:t>
      </w:r>
      <w:proofErr w:type="spellEnd"/>
      <w:r w:rsidRPr="00001CB3">
        <w:rPr>
          <w:rFonts w:ascii="Times New Roman" w:hAnsi="Times New Roman" w:cs="Times New Roman"/>
          <w:i/>
          <w:iCs/>
          <w:sz w:val="28"/>
          <w:szCs w:val="28"/>
        </w:rPr>
        <w:t xml:space="preserve"> </w:t>
      </w:r>
      <w:proofErr w:type="spellStart"/>
      <w:r w:rsidRPr="00001CB3">
        <w:rPr>
          <w:rFonts w:ascii="Times New Roman" w:hAnsi="Times New Roman" w:cs="Times New Roman"/>
          <w:i/>
          <w:iCs/>
          <w:sz w:val="28"/>
          <w:szCs w:val="28"/>
        </w:rPr>
        <w:t>рівень</w:t>
      </w:r>
      <w:proofErr w:type="spellEnd"/>
      <w:r w:rsidRPr="00001CB3">
        <w:rPr>
          <w:rFonts w:ascii="Times New Roman" w:hAnsi="Times New Roman" w:cs="Times New Roman"/>
          <w:sz w:val="28"/>
          <w:szCs w:val="28"/>
        </w:rPr>
        <w:t xml:space="preserve"> </w:t>
      </w:r>
      <w:r w:rsidR="00463121" w:rsidRPr="00001CB3">
        <w:rPr>
          <w:rFonts w:ascii="Times New Roman" w:hAnsi="Times New Roman" w:cs="Times New Roman"/>
          <w:sz w:val="28"/>
          <w:szCs w:val="28"/>
          <w:lang w:val="uk-UA"/>
        </w:rPr>
        <w:t>2</w:t>
      </w:r>
      <w:r w:rsidRPr="00001CB3">
        <w:rPr>
          <w:rFonts w:ascii="Times New Roman" w:hAnsi="Times New Roman" w:cs="Times New Roman"/>
          <w:sz w:val="28"/>
          <w:szCs w:val="28"/>
        </w:rPr>
        <w:t xml:space="preserve">0%. </w:t>
      </w:r>
      <w:r w:rsidR="00463121" w:rsidRPr="00001CB3">
        <w:rPr>
          <w:rFonts w:ascii="Times New Roman" w:hAnsi="Times New Roman" w:cs="Times New Roman"/>
          <w:sz w:val="28"/>
          <w:szCs w:val="28"/>
        </w:rPr>
        <w:t xml:space="preserve">Під час контрольного </w:t>
      </w:r>
      <w:proofErr w:type="spellStart"/>
      <w:r w:rsidR="00463121" w:rsidRPr="00001CB3">
        <w:rPr>
          <w:rFonts w:ascii="Times New Roman" w:hAnsi="Times New Roman" w:cs="Times New Roman"/>
          <w:sz w:val="28"/>
          <w:szCs w:val="28"/>
        </w:rPr>
        <w:t>дослідження</w:t>
      </w:r>
      <w:proofErr w:type="spellEnd"/>
      <w:r w:rsidR="00463121" w:rsidRPr="00001CB3">
        <w:rPr>
          <w:rFonts w:ascii="Times New Roman" w:hAnsi="Times New Roman" w:cs="Times New Roman"/>
          <w:sz w:val="28"/>
          <w:szCs w:val="28"/>
        </w:rPr>
        <w:t xml:space="preserve"> </w:t>
      </w:r>
      <w:proofErr w:type="spellStart"/>
      <w:r w:rsidR="00463121" w:rsidRPr="00001CB3">
        <w:rPr>
          <w:rFonts w:ascii="Times New Roman" w:hAnsi="Times New Roman" w:cs="Times New Roman"/>
          <w:sz w:val="28"/>
          <w:szCs w:val="28"/>
        </w:rPr>
        <w:t>щодо</w:t>
      </w:r>
      <w:proofErr w:type="spellEnd"/>
      <w:r w:rsidR="00463121" w:rsidRPr="00001CB3">
        <w:rPr>
          <w:rFonts w:ascii="Times New Roman" w:hAnsi="Times New Roman" w:cs="Times New Roman"/>
          <w:sz w:val="28"/>
          <w:szCs w:val="28"/>
        </w:rPr>
        <w:t xml:space="preserve"> </w:t>
      </w:r>
      <w:proofErr w:type="spellStart"/>
      <w:r w:rsidR="00463121" w:rsidRPr="00001CB3">
        <w:rPr>
          <w:rFonts w:ascii="Times New Roman" w:hAnsi="Times New Roman" w:cs="Times New Roman"/>
          <w:sz w:val="28"/>
          <w:szCs w:val="28"/>
        </w:rPr>
        <w:t>перевірки</w:t>
      </w:r>
      <w:proofErr w:type="spellEnd"/>
      <w:r w:rsidR="00463121" w:rsidRPr="00001CB3">
        <w:rPr>
          <w:rFonts w:ascii="Times New Roman" w:hAnsi="Times New Roman" w:cs="Times New Roman"/>
          <w:sz w:val="28"/>
          <w:szCs w:val="28"/>
        </w:rPr>
        <w:t xml:space="preserve"> </w:t>
      </w:r>
      <w:r w:rsidR="0039382B" w:rsidRPr="00001CB3">
        <w:rPr>
          <w:rFonts w:ascii="Times New Roman" w:hAnsi="Times New Roman" w:cs="Times New Roman"/>
          <w:sz w:val="28"/>
          <w:szCs w:val="28"/>
          <w:lang w:val="uk-UA"/>
        </w:rPr>
        <w:t>комплексу завдань</w:t>
      </w:r>
      <w:r w:rsidR="00463121" w:rsidRPr="00001CB3">
        <w:rPr>
          <w:rFonts w:ascii="Times New Roman" w:hAnsi="Times New Roman" w:cs="Times New Roman"/>
          <w:sz w:val="28"/>
          <w:szCs w:val="28"/>
        </w:rPr>
        <w:t xml:space="preserve">, </w:t>
      </w:r>
      <w:r w:rsidR="0039382B" w:rsidRPr="00001CB3">
        <w:rPr>
          <w:rFonts w:ascii="Times New Roman" w:hAnsi="Times New Roman" w:cs="Times New Roman"/>
          <w:sz w:val="28"/>
          <w:szCs w:val="28"/>
          <w:lang w:val="uk-UA"/>
        </w:rPr>
        <w:t xml:space="preserve">що </w:t>
      </w:r>
      <w:proofErr w:type="spellStart"/>
      <w:r w:rsidR="00463121" w:rsidRPr="00001CB3">
        <w:rPr>
          <w:rFonts w:ascii="Times New Roman" w:hAnsi="Times New Roman" w:cs="Times New Roman"/>
          <w:sz w:val="28"/>
          <w:szCs w:val="28"/>
        </w:rPr>
        <w:t>спрямован</w:t>
      </w:r>
      <w:proofErr w:type="spellEnd"/>
      <w:r w:rsidR="0039382B" w:rsidRPr="00001CB3">
        <w:rPr>
          <w:rFonts w:ascii="Times New Roman" w:hAnsi="Times New Roman" w:cs="Times New Roman"/>
          <w:sz w:val="28"/>
          <w:szCs w:val="28"/>
          <w:lang w:val="uk-UA"/>
        </w:rPr>
        <w:t>і</w:t>
      </w:r>
      <w:r w:rsidR="00463121" w:rsidRPr="00001CB3">
        <w:rPr>
          <w:rFonts w:ascii="Times New Roman" w:hAnsi="Times New Roman" w:cs="Times New Roman"/>
          <w:sz w:val="28"/>
          <w:szCs w:val="28"/>
        </w:rPr>
        <w:t xml:space="preserve"> на </w:t>
      </w:r>
      <w:proofErr w:type="spellStart"/>
      <w:r w:rsidR="00463121" w:rsidRPr="00001CB3">
        <w:rPr>
          <w:rFonts w:ascii="Times New Roman" w:hAnsi="Times New Roman" w:cs="Times New Roman"/>
          <w:sz w:val="28"/>
          <w:szCs w:val="28"/>
        </w:rPr>
        <w:t>формування</w:t>
      </w:r>
      <w:proofErr w:type="spellEnd"/>
      <w:r w:rsidR="00463121" w:rsidRPr="00001CB3">
        <w:rPr>
          <w:rFonts w:ascii="Times New Roman" w:hAnsi="Times New Roman" w:cs="Times New Roman"/>
          <w:sz w:val="28"/>
          <w:szCs w:val="28"/>
        </w:rPr>
        <w:t xml:space="preserve"> </w:t>
      </w:r>
      <w:proofErr w:type="spellStart"/>
      <w:r w:rsidR="00463121" w:rsidRPr="00001CB3">
        <w:rPr>
          <w:rFonts w:ascii="Times New Roman" w:hAnsi="Times New Roman" w:cs="Times New Roman"/>
          <w:sz w:val="28"/>
          <w:szCs w:val="28"/>
        </w:rPr>
        <w:t>лексичної</w:t>
      </w:r>
      <w:proofErr w:type="spellEnd"/>
      <w:r w:rsidR="00463121" w:rsidRPr="00001CB3">
        <w:rPr>
          <w:rFonts w:ascii="Times New Roman" w:hAnsi="Times New Roman" w:cs="Times New Roman"/>
          <w:sz w:val="28"/>
          <w:szCs w:val="28"/>
        </w:rPr>
        <w:t xml:space="preserve"> </w:t>
      </w:r>
      <w:proofErr w:type="spellStart"/>
      <w:r w:rsidR="00463121" w:rsidRPr="00001CB3">
        <w:rPr>
          <w:rFonts w:ascii="Times New Roman" w:hAnsi="Times New Roman" w:cs="Times New Roman"/>
          <w:sz w:val="28"/>
          <w:szCs w:val="28"/>
        </w:rPr>
        <w:t>складової</w:t>
      </w:r>
      <w:proofErr w:type="spellEnd"/>
      <w:r w:rsidR="00463121" w:rsidRPr="00001CB3">
        <w:rPr>
          <w:rFonts w:ascii="Times New Roman" w:hAnsi="Times New Roman" w:cs="Times New Roman"/>
          <w:sz w:val="28"/>
          <w:szCs w:val="28"/>
        </w:rPr>
        <w:t xml:space="preserve"> мовлення у дітей </w:t>
      </w:r>
      <w:proofErr w:type="spellStart"/>
      <w:r w:rsidR="00463121" w:rsidRPr="00001CB3">
        <w:rPr>
          <w:rFonts w:ascii="Times New Roman" w:hAnsi="Times New Roman" w:cs="Times New Roman"/>
          <w:sz w:val="28"/>
          <w:szCs w:val="28"/>
        </w:rPr>
        <w:t>раннього</w:t>
      </w:r>
      <w:proofErr w:type="spellEnd"/>
      <w:r w:rsidR="00463121" w:rsidRPr="00001CB3">
        <w:rPr>
          <w:rFonts w:ascii="Times New Roman" w:hAnsi="Times New Roman" w:cs="Times New Roman"/>
          <w:sz w:val="28"/>
          <w:szCs w:val="28"/>
        </w:rPr>
        <w:t xml:space="preserve"> </w:t>
      </w:r>
      <w:proofErr w:type="spellStart"/>
      <w:r w:rsidR="00463121" w:rsidRPr="00001CB3">
        <w:rPr>
          <w:rFonts w:ascii="Times New Roman" w:hAnsi="Times New Roman" w:cs="Times New Roman"/>
          <w:sz w:val="28"/>
          <w:szCs w:val="28"/>
        </w:rPr>
        <w:t>віку</w:t>
      </w:r>
      <w:proofErr w:type="spellEnd"/>
      <w:r w:rsidR="00463121" w:rsidRPr="00001CB3">
        <w:rPr>
          <w:rFonts w:ascii="Times New Roman" w:hAnsi="Times New Roman" w:cs="Times New Roman"/>
          <w:sz w:val="28"/>
          <w:szCs w:val="28"/>
        </w:rPr>
        <w:t xml:space="preserve"> із </w:t>
      </w:r>
      <w:proofErr w:type="spellStart"/>
      <w:r w:rsidR="00463121" w:rsidRPr="00001CB3">
        <w:rPr>
          <w:rFonts w:ascii="Times New Roman" w:hAnsi="Times New Roman" w:cs="Times New Roman"/>
          <w:sz w:val="28"/>
          <w:szCs w:val="28"/>
        </w:rPr>
        <w:t>затримкою</w:t>
      </w:r>
      <w:proofErr w:type="spellEnd"/>
      <w:r w:rsidR="00463121" w:rsidRPr="00001CB3">
        <w:rPr>
          <w:rFonts w:ascii="Times New Roman" w:hAnsi="Times New Roman" w:cs="Times New Roman"/>
          <w:sz w:val="28"/>
          <w:szCs w:val="28"/>
        </w:rPr>
        <w:t xml:space="preserve"> мовленнєвого розвитку </w:t>
      </w:r>
      <w:proofErr w:type="spellStart"/>
      <w:r w:rsidR="00463121" w:rsidRPr="00001CB3">
        <w:rPr>
          <w:rFonts w:ascii="Times New Roman" w:hAnsi="Times New Roman" w:cs="Times New Roman"/>
          <w:sz w:val="28"/>
          <w:szCs w:val="28"/>
        </w:rPr>
        <w:t>були</w:t>
      </w:r>
      <w:proofErr w:type="spellEnd"/>
      <w:r w:rsidR="00463121" w:rsidRPr="00001CB3">
        <w:rPr>
          <w:rFonts w:ascii="Times New Roman" w:hAnsi="Times New Roman" w:cs="Times New Roman"/>
          <w:sz w:val="28"/>
          <w:szCs w:val="28"/>
        </w:rPr>
        <w:t xml:space="preserve"> </w:t>
      </w:r>
      <w:proofErr w:type="spellStart"/>
      <w:r w:rsidR="00463121" w:rsidRPr="00001CB3">
        <w:rPr>
          <w:rFonts w:ascii="Times New Roman" w:hAnsi="Times New Roman" w:cs="Times New Roman"/>
          <w:sz w:val="28"/>
          <w:szCs w:val="28"/>
        </w:rPr>
        <w:t>виявлені</w:t>
      </w:r>
      <w:proofErr w:type="spellEnd"/>
      <w:r w:rsidR="00463121" w:rsidRPr="00001CB3">
        <w:rPr>
          <w:rFonts w:ascii="Times New Roman" w:hAnsi="Times New Roman" w:cs="Times New Roman"/>
          <w:sz w:val="28"/>
          <w:szCs w:val="28"/>
        </w:rPr>
        <w:t xml:space="preserve"> </w:t>
      </w:r>
      <w:proofErr w:type="spellStart"/>
      <w:r w:rsidR="00463121" w:rsidRPr="00001CB3">
        <w:rPr>
          <w:rFonts w:ascii="Times New Roman" w:hAnsi="Times New Roman" w:cs="Times New Roman"/>
          <w:sz w:val="28"/>
          <w:szCs w:val="28"/>
        </w:rPr>
        <w:t>позитивні</w:t>
      </w:r>
      <w:proofErr w:type="spellEnd"/>
      <w:r w:rsidR="00463121" w:rsidRPr="00001CB3">
        <w:rPr>
          <w:rFonts w:ascii="Times New Roman" w:hAnsi="Times New Roman" w:cs="Times New Roman"/>
          <w:sz w:val="28"/>
          <w:szCs w:val="28"/>
        </w:rPr>
        <w:t xml:space="preserve"> </w:t>
      </w:r>
      <w:proofErr w:type="spellStart"/>
      <w:r w:rsidR="00463121" w:rsidRPr="00001CB3">
        <w:rPr>
          <w:rFonts w:ascii="Times New Roman" w:hAnsi="Times New Roman" w:cs="Times New Roman"/>
          <w:sz w:val="28"/>
          <w:szCs w:val="28"/>
        </w:rPr>
        <w:t>результати</w:t>
      </w:r>
      <w:proofErr w:type="spellEnd"/>
      <w:r w:rsidR="00463121" w:rsidRPr="00001CB3">
        <w:rPr>
          <w:rFonts w:ascii="Times New Roman" w:hAnsi="Times New Roman" w:cs="Times New Roman"/>
          <w:sz w:val="28"/>
          <w:szCs w:val="28"/>
        </w:rPr>
        <w:t>.</w:t>
      </w:r>
      <w:r w:rsidR="00463121" w:rsidRPr="00001CB3">
        <w:rPr>
          <w:rFonts w:ascii="Times New Roman" w:hAnsi="Times New Roman" w:cs="Times New Roman"/>
          <w:sz w:val="28"/>
          <w:szCs w:val="28"/>
          <w:lang w:val="uk-UA"/>
        </w:rPr>
        <w:t xml:space="preserve"> Зокрема, рівень розвитку лексичної складової мовлення зріс на 20%, що свідчить про позитивні зміни у розвитку дітей.</w:t>
      </w:r>
    </w:p>
    <w:p w14:paraId="0E2F7A8F" w14:textId="16353CD0" w:rsidR="00C974CD" w:rsidRPr="00001CB3" w:rsidRDefault="00C974CD" w:rsidP="00C974CD">
      <w:pPr>
        <w:spacing w:after="0" w:line="360" w:lineRule="auto"/>
        <w:jc w:val="right"/>
        <w:rPr>
          <w:rFonts w:ascii="Times New Roman" w:hAnsi="Times New Roman" w:cs="Times New Roman"/>
          <w:i/>
          <w:sz w:val="28"/>
          <w:szCs w:val="28"/>
          <w:lang w:val="uk-UA"/>
        </w:rPr>
      </w:pPr>
      <w:r w:rsidRPr="00001CB3">
        <w:rPr>
          <w:rFonts w:ascii="Times New Roman" w:hAnsi="Times New Roman" w:cs="Times New Roman"/>
          <w:i/>
          <w:sz w:val="28"/>
          <w:szCs w:val="28"/>
          <w:lang w:val="uk-UA"/>
        </w:rPr>
        <w:t xml:space="preserve">Таблиця </w:t>
      </w:r>
      <w:r w:rsidR="009C0CD8" w:rsidRPr="00001CB3">
        <w:rPr>
          <w:rFonts w:ascii="Times New Roman" w:hAnsi="Times New Roman" w:cs="Times New Roman"/>
          <w:i/>
          <w:sz w:val="28"/>
          <w:szCs w:val="28"/>
          <w:lang w:val="uk-UA"/>
        </w:rPr>
        <w:t>3</w:t>
      </w:r>
      <w:r w:rsidRPr="00001CB3">
        <w:rPr>
          <w:rFonts w:ascii="Times New Roman" w:hAnsi="Times New Roman" w:cs="Times New Roman"/>
          <w:i/>
          <w:sz w:val="28"/>
          <w:szCs w:val="28"/>
          <w:lang w:val="uk-UA"/>
        </w:rPr>
        <w:t>.</w:t>
      </w:r>
      <w:r w:rsidR="009C0CD8" w:rsidRPr="00001CB3">
        <w:rPr>
          <w:rFonts w:ascii="Times New Roman" w:hAnsi="Times New Roman" w:cs="Times New Roman"/>
          <w:i/>
          <w:sz w:val="28"/>
          <w:szCs w:val="28"/>
          <w:lang w:val="uk-UA"/>
        </w:rPr>
        <w:t>3</w:t>
      </w:r>
    </w:p>
    <w:p w14:paraId="4E7D8B67" w14:textId="46B04A49" w:rsidR="00C974CD" w:rsidRPr="00001CB3" w:rsidRDefault="009C0CD8" w:rsidP="00C974CD">
      <w:pPr>
        <w:spacing w:after="0" w:line="360" w:lineRule="auto"/>
        <w:jc w:val="center"/>
        <w:rPr>
          <w:rStyle w:val="Hyperlink1"/>
          <w:rFonts w:ascii="Times New Roman" w:hAnsi="Times New Roman" w:cs="Times New Roman"/>
          <w:b/>
          <w:shd w:val="clear" w:color="auto" w:fill="auto"/>
          <w:lang w:val="uk-UA"/>
        </w:rPr>
      </w:pPr>
      <w:r w:rsidRPr="00001CB3">
        <w:rPr>
          <w:rFonts w:ascii="Times New Roman" w:hAnsi="Times New Roman" w:cs="Times New Roman"/>
          <w:b/>
          <w:sz w:val="28"/>
          <w:szCs w:val="28"/>
          <w:lang w:val="uk-UA"/>
        </w:rPr>
        <w:t>С</w:t>
      </w:r>
      <w:r w:rsidRPr="00001CB3">
        <w:rPr>
          <w:rFonts w:ascii="Times New Roman" w:hAnsi="Times New Roman" w:cs="Times New Roman"/>
          <w:b/>
          <w:bCs/>
          <w:sz w:val="28"/>
          <w:szCs w:val="28"/>
          <w:lang w:val="uk-UA"/>
        </w:rPr>
        <w:t>тан</w:t>
      </w:r>
      <w:r w:rsidR="00C974CD" w:rsidRPr="00001CB3">
        <w:rPr>
          <w:rFonts w:ascii="Times New Roman" w:hAnsi="Times New Roman" w:cs="Times New Roman"/>
          <w:b/>
          <w:bCs/>
          <w:sz w:val="28"/>
          <w:szCs w:val="28"/>
          <w:lang w:val="uk-UA"/>
        </w:rPr>
        <w:t xml:space="preserve"> активного словника у зв’язному мовленні з опорою на сюжетні та серії картинок (завдання №2 </w:t>
      </w:r>
      <w:r w:rsidR="00C974CD" w:rsidRPr="00001CB3">
        <w:rPr>
          <w:rFonts w:ascii="Times New Roman" w:hAnsi="Times New Roman" w:cs="Times New Roman"/>
          <w:b/>
          <w:sz w:val="28"/>
          <w:szCs w:val="28"/>
        </w:rPr>
        <w:t>«</w:t>
      </w:r>
      <w:proofErr w:type="spellStart"/>
      <w:r w:rsidR="00C974CD" w:rsidRPr="00001CB3">
        <w:rPr>
          <w:rFonts w:ascii="Times New Roman" w:hAnsi="Times New Roman" w:cs="Times New Roman"/>
          <w:b/>
          <w:sz w:val="28"/>
          <w:szCs w:val="28"/>
        </w:rPr>
        <w:t>Розкажи</w:t>
      </w:r>
      <w:proofErr w:type="spellEnd"/>
      <w:r w:rsidR="00C974CD" w:rsidRPr="00001CB3">
        <w:rPr>
          <w:rFonts w:ascii="Times New Roman" w:hAnsi="Times New Roman" w:cs="Times New Roman"/>
          <w:b/>
          <w:sz w:val="28"/>
          <w:szCs w:val="28"/>
        </w:rPr>
        <w:t xml:space="preserve"> за </w:t>
      </w:r>
      <w:proofErr w:type="spellStart"/>
      <w:r w:rsidR="00C974CD" w:rsidRPr="00001CB3">
        <w:rPr>
          <w:rFonts w:ascii="Times New Roman" w:hAnsi="Times New Roman" w:cs="Times New Roman"/>
          <w:b/>
          <w:sz w:val="28"/>
          <w:szCs w:val="28"/>
        </w:rPr>
        <w:t>картинкою</w:t>
      </w:r>
      <w:proofErr w:type="spellEnd"/>
      <w:r w:rsidR="00C974CD" w:rsidRPr="00001CB3">
        <w:rPr>
          <w:rFonts w:ascii="Times New Roman" w:hAnsi="Times New Roman" w:cs="Times New Roman"/>
          <w:b/>
          <w:sz w:val="28"/>
          <w:szCs w:val="28"/>
        </w:rPr>
        <w:t>»</w:t>
      </w:r>
      <w:r w:rsidR="00C974CD" w:rsidRPr="00001CB3">
        <w:rPr>
          <w:rFonts w:ascii="Times New Roman" w:hAnsi="Times New Roman" w:cs="Times New Roman"/>
          <w:b/>
          <w:sz w:val="28"/>
          <w:szCs w:val="28"/>
          <w:lang w:val="uk-UA"/>
        </w:rPr>
        <w:t>)</w:t>
      </w:r>
    </w:p>
    <w:tbl>
      <w:tblPr>
        <w:tblStyle w:val="TableNormal"/>
        <w:tblW w:w="1017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A2FF"/>
        <w:tblLayout w:type="fixed"/>
        <w:tblLook w:val="04A0" w:firstRow="1" w:lastRow="0" w:firstColumn="1" w:lastColumn="0" w:noHBand="0" w:noVBand="1"/>
      </w:tblPr>
      <w:tblGrid>
        <w:gridCol w:w="2545"/>
        <w:gridCol w:w="1843"/>
        <w:gridCol w:w="2126"/>
        <w:gridCol w:w="1862"/>
        <w:gridCol w:w="1803"/>
      </w:tblGrid>
      <w:tr w:rsidR="009C0CD8" w:rsidRPr="00001CB3" w14:paraId="535D9BC4" w14:textId="77777777" w:rsidTr="00BC4714">
        <w:trPr>
          <w:trHeight w:val="366"/>
          <w:tblHeader/>
          <w:jc w:val="center"/>
        </w:trPr>
        <w:tc>
          <w:tcPr>
            <w:tcW w:w="2545" w:type="dxa"/>
            <w:vMerge w:val="restart"/>
            <w:tcBorders>
              <w:top w:val="single" w:sz="6" w:space="0" w:color="000000"/>
              <w:left w:val="single" w:sz="6" w:space="0" w:color="000000"/>
              <w:bottom w:val="single" w:sz="4" w:space="0" w:color="000000"/>
              <w:right w:val="single" w:sz="8" w:space="0" w:color="000000"/>
            </w:tcBorders>
            <w:shd w:val="clear" w:color="auto" w:fill="DDDDDD"/>
            <w:tcMar>
              <w:top w:w="80" w:type="dxa"/>
              <w:left w:w="80" w:type="dxa"/>
              <w:bottom w:w="80" w:type="dxa"/>
              <w:right w:w="80" w:type="dxa"/>
            </w:tcMar>
            <w:vAlign w:val="center"/>
          </w:tcPr>
          <w:p w14:paraId="4159C4E3" w14:textId="7456B011" w:rsidR="009C0CD8" w:rsidRPr="00001CB3" w:rsidRDefault="009C0CD8" w:rsidP="009C0CD8">
            <w:pPr>
              <w:tabs>
                <w:tab w:val="left" w:pos="1440"/>
                <w:tab w:val="left" w:pos="2880"/>
              </w:tabs>
              <w:suppressAutoHyphens/>
              <w:jc w:val="center"/>
              <w:outlineLvl w:val="0"/>
              <w:rPr>
                <w:lang w:val="uk-UA"/>
              </w:rPr>
            </w:pPr>
            <w:r w:rsidRPr="00001CB3">
              <w:rPr>
                <w:b/>
                <w:iCs/>
                <w:sz w:val="28"/>
                <w:szCs w:val="28"/>
                <w:lang w:val="uk-UA"/>
              </w:rPr>
              <w:t>Рівні</w:t>
            </w:r>
          </w:p>
        </w:tc>
        <w:tc>
          <w:tcPr>
            <w:tcW w:w="3969" w:type="dxa"/>
            <w:gridSpan w:val="2"/>
            <w:tcBorders>
              <w:top w:val="single" w:sz="6" w:space="0" w:color="000000"/>
              <w:left w:val="single" w:sz="8" w:space="0" w:color="000000"/>
              <w:bottom w:val="single" w:sz="6" w:space="0" w:color="000000"/>
              <w:right w:val="single" w:sz="8" w:space="0" w:color="000000"/>
            </w:tcBorders>
            <w:shd w:val="clear" w:color="auto" w:fill="DDDDDD"/>
            <w:tcMar>
              <w:top w:w="80" w:type="dxa"/>
              <w:left w:w="80" w:type="dxa"/>
              <w:bottom w:w="80" w:type="dxa"/>
              <w:right w:w="80" w:type="dxa"/>
            </w:tcMar>
            <w:vAlign w:val="center"/>
          </w:tcPr>
          <w:p w14:paraId="2BE30378" w14:textId="62D7B19B" w:rsidR="009C0CD8" w:rsidRPr="00001CB3" w:rsidRDefault="009C0CD8" w:rsidP="009C0CD8">
            <w:pPr>
              <w:tabs>
                <w:tab w:val="left" w:pos="1440"/>
                <w:tab w:val="left" w:pos="2880"/>
              </w:tabs>
              <w:suppressAutoHyphens/>
              <w:jc w:val="center"/>
              <w:outlineLvl w:val="0"/>
              <w:rPr>
                <w:lang w:val="uk-UA"/>
              </w:rPr>
            </w:pPr>
            <w:r w:rsidRPr="00001CB3">
              <w:rPr>
                <w:b/>
                <w:bCs/>
                <w:sz w:val="28"/>
                <w:szCs w:val="28"/>
                <w:lang w:val="uk-UA"/>
              </w:rPr>
              <w:t>До експерименту</w:t>
            </w:r>
          </w:p>
        </w:tc>
        <w:tc>
          <w:tcPr>
            <w:tcW w:w="3665" w:type="dxa"/>
            <w:gridSpan w:val="2"/>
            <w:tcBorders>
              <w:top w:val="single" w:sz="6" w:space="0" w:color="000000"/>
              <w:left w:val="single" w:sz="8" w:space="0" w:color="000000"/>
              <w:bottom w:val="single" w:sz="6" w:space="0" w:color="000000"/>
              <w:right w:val="single" w:sz="6" w:space="0" w:color="000000"/>
            </w:tcBorders>
            <w:shd w:val="clear" w:color="auto" w:fill="DDDDDD"/>
            <w:tcMar>
              <w:top w:w="80" w:type="dxa"/>
              <w:left w:w="80" w:type="dxa"/>
              <w:bottom w:w="80" w:type="dxa"/>
              <w:right w:w="80" w:type="dxa"/>
            </w:tcMar>
            <w:vAlign w:val="center"/>
          </w:tcPr>
          <w:p w14:paraId="3F08E59D" w14:textId="3E293291" w:rsidR="009C0CD8" w:rsidRPr="00001CB3" w:rsidRDefault="009C0CD8" w:rsidP="009C0CD8">
            <w:pPr>
              <w:tabs>
                <w:tab w:val="left" w:pos="1440"/>
                <w:tab w:val="left" w:pos="2880"/>
              </w:tabs>
              <w:suppressAutoHyphens/>
              <w:jc w:val="center"/>
              <w:outlineLvl w:val="0"/>
              <w:rPr>
                <w:lang w:val="uk-UA"/>
              </w:rPr>
            </w:pPr>
            <w:r w:rsidRPr="00001CB3">
              <w:rPr>
                <w:b/>
                <w:bCs/>
                <w:sz w:val="28"/>
                <w:szCs w:val="28"/>
                <w:lang w:val="uk-UA"/>
              </w:rPr>
              <w:t>Після експерименту</w:t>
            </w:r>
          </w:p>
        </w:tc>
      </w:tr>
      <w:tr w:rsidR="009C0CD8" w:rsidRPr="00001CB3" w14:paraId="16923B75" w14:textId="77777777" w:rsidTr="00BC4714">
        <w:trPr>
          <w:trHeight w:val="20"/>
          <w:tblHeader/>
          <w:jc w:val="center"/>
        </w:trPr>
        <w:tc>
          <w:tcPr>
            <w:tcW w:w="2545" w:type="dxa"/>
            <w:vMerge/>
            <w:tcBorders>
              <w:top w:val="single" w:sz="6" w:space="0" w:color="000000"/>
              <w:left w:val="single" w:sz="6" w:space="0" w:color="000000"/>
              <w:bottom w:val="single" w:sz="4" w:space="0" w:color="000000"/>
              <w:right w:val="single" w:sz="8" w:space="0" w:color="000000"/>
            </w:tcBorders>
            <w:shd w:val="clear" w:color="auto" w:fill="DDDDDD"/>
          </w:tcPr>
          <w:p w14:paraId="492D7EFA" w14:textId="77777777" w:rsidR="009C0CD8" w:rsidRPr="00001CB3" w:rsidRDefault="009C0CD8" w:rsidP="009C0CD8">
            <w:pPr>
              <w:rPr>
                <w:lang w:val="uk-UA"/>
              </w:rPr>
            </w:pPr>
          </w:p>
        </w:tc>
        <w:tc>
          <w:tcPr>
            <w:tcW w:w="1843" w:type="dxa"/>
            <w:tcBorders>
              <w:top w:val="single" w:sz="6" w:space="0" w:color="000000"/>
              <w:left w:val="single" w:sz="8"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716D0F50" w14:textId="1E130954" w:rsidR="009C0CD8" w:rsidRPr="00001CB3" w:rsidRDefault="009C0CD8" w:rsidP="009C0CD8">
            <w:pPr>
              <w:tabs>
                <w:tab w:val="left" w:pos="1440"/>
                <w:tab w:val="left" w:pos="2880"/>
              </w:tabs>
              <w:suppressAutoHyphens/>
              <w:jc w:val="center"/>
              <w:outlineLvl w:val="0"/>
              <w:rPr>
                <w:i/>
                <w:lang w:val="uk-UA"/>
              </w:rPr>
            </w:pPr>
            <w:r w:rsidRPr="00001CB3">
              <w:rPr>
                <w:b/>
                <w:i/>
                <w:iCs/>
                <w:sz w:val="28"/>
                <w:szCs w:val="28"/>
                <w:lang w:val="uk-UA"/>
              </w:rPr>
              <w:t>кіл-</w:t>
            </w:r>
            <w:proofErr w:type="spellStart"/>
            <w:r w:rsidRPr="00001CB3">
              <w:rPr>
                <w:b/>
                <w:i/>
                <w:iCs/>
                <w:sz w:val="28"/>
                <w:szCs w:val="28"/>
                <w:lang w:val="uk-UA"/>
              </w:rPr>
              <w:t>сть</w:t>
            </w:r>
            <w:proofErr w:type="spellEnd"/>
            <w:r w:rsidRPr="00001CB3">
              <w:rPr>
                <w:b/>
                <w:i/>
                <w:iCs/>
                <w:sz w:val="28"/>
                <w:szCs w:val="28"/>
                <w:lang w:val="uk-UA"/>
              </w:rPr>
              <w:t xml:space="preserve"> дітей</w:t>
            </w:r>
          </w:p>
        </w:tc>
        <w:tc>
          <w:tcPr>
            <w:tcW w:w="2126" w:type="dxa"/>
            <w:tcBorders>
              <w:top w:val="single" w:sz="6" w:space="0" w:color="000000"/>
              <w:left w:val="single" w:sz="4" w:space="0" w:color="000000"/>
              <w:bottom w:val="single" w:sz="4" w:space="0" w:color="000000"/>
              <w:right w:val="single" w:sz="8" w:space="0" w:color="000000"/>
            </w:tcBorders>
            <w:shd w:val="clear" w:color="auto" w:fill="DDDDDD"/>
            <w:tcMar>
              <w:top w:w="80" w:type="dxa"/>
              <w:left w:w="80" w:type="dxa"/>
              <w:bottom w:w="80" w:type="dxa"/>
              <w:right w:w="80" w:type="dxa"/>
            </w:tcMar>
            <w:vAlign w:val="center"/>
          </w:tcPr>
          <w:p w14:paraId="7FF16FBD" w14:textId="161194F9" w:rsidR="009C0CD8" w:rsidRPr="00001CB3" w:rsidRDefault="009C0CD8" w:rsidP="009C0CD8">
            <w:pPr>
              <w:tabs>
                <w:tab w:val="left" w:pos="1440"/>
                <w:tab w:val="left" w:pos="2880"/>
              </w:tabs>
              <w:suppressAutoHyphens/>
              <w:jc w:val="center"/>
              <w:outlineLvl w:val="0"/>
              <w:rPr>
                <w:i/>
                <w:lang w:val="uk-UA"/>
              </w:rPr>
            </w:pPr>
            <w:r w:rsidRPr="00001CB3">
              <w:rPr>
                <w:b/>
                <w:i/>
                <w:iCs/>
                <w:sz w:val="28"/>
                <w:szCs w:val="28"/>
                <w:lang w:val="uk-UA"/>
              </w:rPr>
              <w:t>у %</w:t>
            </w:r>
          </w:p>
        </w:tc>
        <w:tc>
          <w:tcPr>
            <w:tcW w:w="1862" w:type="dxa"/>
            <w:tcBorders>
              <w:top w:val="single" w:sz="6" w:space="0" w:color="000000"/>
              <w:left w:val="single" w:sz="8" w:space="0" w:color="000000"/>
              <w:bottom w:val="single" w:sz="4" w:space="0" w:color="000000"/>
              <w:right w:val="single" w:sz="4" w:space="0" w:color="000000"/>
            </w:tcBorders>
            <w:shd w:val="clear" w:color="auto" w:fill="DDDDDD"/>
            <w:tcMar>
              <w:top w:w="80" w:type="dxa"/>
              <w:left w:w="80" w:type="dxa"/>
              <w:bottom w:w="80" w:type="dxa"/>
              <w:right w:w="80" w:type="dxa"/>
            </w:tcMar>
          </w:tcPr>
          <w:p w14:paraId="6C589347" w14:textId="77777777" w:rsidR="009C0CD8" w:rsidRPr="00001CB3" w:rsidRDefault="009C0CD8" w:rsidP="009C0CD8">
            <w:pPr>
              <w:tabs>
                <w:tab w:val="left" w:pos="1440"/>
                <w:tab w:val="left" w:pos="2880"/>
              </w:tabs>
              <w:suppressAutoHyphens/>
              <w:jc w:val="center"/>
              <w:outlineLvl w:val="0"/>
              <w:rPr>
                <w:i/>
                <w:lang w:val="uk-UA"/>
              </w:rPr>
            </w:pPr>
            <w:r w:rsidRPr="00001CB3">
              <w:rPr>
                <w:b/>
                <w:i/>
                <w:iCs/>
                <w:sz w:val="28"/>
                <w:szCs w:val="28"/>
                <w:lang w:val="uk-UA"/>
              </w:rPr>
              <w:t>кіл-</w:t>
            </w:r>
            <w:proofErr w:type="spellStart"/>
            <w:r w:rsidRPr="00001CB3">
              <w:rPr>
                <w:b/>
                <w:i/>
                <w:iCs/>
                <w:sz w:val="28"/>
                <w:szCs w:val="28"/>
                <w:lang w:val="uk-UA"/>
              </w:rPr>
              <w:t>сть</w:t>
            </w:r>
            <w:proofErr w:type="spellEnd"/>
            <w:r w:rsidRPr="00001CB3">
              <w:rPr>
                <w:b/>
                <w:i/>
                <w:iCs/>
                <w:sz w:val="28"/>
                <w:szCs w:val="28"/>
                <w:lang w:val="uk-UA"/>
              </w:rPr>
              <w:t xml:space="preserve"> дітей</w:t>
            </w:r>
          </w:p>
        </w:tc>
        <w:tc>
          <w:tcPr>
            <w:tcW w:w="1803" w:type="dxa"/>
            <w:tcBorders>
              <w:top w:val="single" w:sz="6" w:space="0" w:color="000000"/>
              <w:left w:val="single" w:sz="4" w:space="0" w:color="000000"/>
              <w:bottom w:val="single" w:sz="4" w:space="0" w:color="000000"/>
              <w:right w:val="single" w:sz="6" w:space="0" w:color="000000"/>
            </w:tcBorders>
            <w:shd w:val="clear" w:color="auto" w:fill="DDDDDD"/>
            <w:tcMar>
              <w:top w:w="80" w:type="dxa"/>
              <w:left w:w="80" w:type="dxa"/>
              <w:bottom w:w="80" w:type="dxa"/>
              <w:right w:w="80" w:type="dxa"/>
            </w:tcMar>
            <w:vAlign w:val="center"/>
          </w:tcPr>
          <w:p w14:paraId="1D17011B" w14:textId="25D8AB3A" w:rsidR="009C0CD8" w:rsidRPr="00001CB3" w:rsidRDefault="009C0CD8" w:rsidP="009C0CD8">
            <w:pPr>
              <w:tabs>
                <w:tab w:val="left" w:pos="1440"/>
                <w:tab w:val="left" w:pos="2880"/>
              </w:tabs>
              <w:suppressAutoHyphens/>
              <w:jc w:val="center"/>
              <w:outlineLvl w:val="0"/>
              <w:rPr>
                <w:i/>
                <w:lang w:val="uk-UA"/>
              </w:rPr>
            </w:pPr>
            <w:r w:rsidRPr="00001CB3">
              <w:rPr>
                <w:b/>
                <w:i/>
                <w:iCs/>
                <w:sz w:val="28"/>
                <w:szCs w:val="28"/>
                <w:lang w:val="uk-UA"/>
              </w:rPr>
              <w:t>кіл-</w:t>
            </w:r>
            <w:proofErr w:type="spellStart"/>
            <w:r w:rsidRPr="00001CB3">
              <w:rPr>
                <w:b/>
                <w:i/>
                <w:iCs/>
                <w:sz w:val="28"/>
                <w:szCs w:val="28"/>
                <w:lang w:val="uk-UA"/>
              </w:rPr>
              <w:t>сть</w:t>
            </w:r>
            <w:proofErr w:type="spellEnd"/>
            <w:r w:rsidRPr="00001CB3">
              <w:rPr>
                <w:b/>
                <w:i/>
                <w:iCs/>
                <w:sz w:val="28"/>
                <w:szCs w:val="28"/>
                <w:lang w:val="uk-UA"/>
              </w:rPr>
              <w:t xml:space="preserve"> дітей</w:t>
            </w:r>
          </w:p>
        </w:tc>
      </w:tr>
      <w:tr w:rsidR="00C974CD" w:rsidRPr="00001CB3" w14:paraId="35295810" w14:textId="77777777" w:rsidTr="00BC4714">
        <w:tblPrEx>
          <w:shd w:val="clear" w:color="auto" w:fill="CADFFF"/>
        </w:tblPrEx>
        <w:trPr>
          <w:trHeight w:val="16"/>
          <w:jc w:val="center"/>
        </w:trPr>
        <w:tc>
          <w:tcPr>
            <w:tcW w:w="2545" w:type="dxa"/>
            <w:tcBorders>
              <w:top w:val="single" w:sz="4" w:space="0" w:color="000000"/>
              <w:left w:val="single" w:sz="6"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2FFB865" w14:textId="77777777" w:rsidR="00C974CD" w:rsidRPr="00001CB3" w:rsidRDefault="00C974CD" w:rsidP="00BC4714">
            <w:pPr>
              <w:tabs>
                <w:tab w:val="left" w:pos="1440"/>
                <w:tab w:val="left" w:pos="2880"/>
              </w:tabs>
              <w:suppressAutoHyphens/>
              <w:jc w:val="center"/>
              <w:outlineLvl w:val="0"/>
              <w:rPr>
                <w:b/>
                <w:lang w:val="uk-UA"/>
              </w:rPr>
            </w:pPr>
            <w:r w:rsidRPr="00001CB3">
              <w:rPr>
                <w:b/>
                <w:sz w:val="28"/>
                <w:szCs w:val="28"/>
                <w:lang w:val="uk-UA"/>
              </w:rPr>
              <w:t>Високий</w:t>
            </w:r>
          </w:p>
        </w:tc>
        <w:tc>
          <w:tcPr>
            <w:tcW w:w="1843" w:type="dxa"/>
            <w:tcBorders>
              <w:top w:val="single" w:sz="4" w:space="0" w:color="000000"/>
              <w:left w:val="single" w:sz="8" w:space="0" w:color="000000"/>
              <w:bottom w:val="single" w:sz="8" w:space="0" w:color="000000"/>
              <w:right w:val="single" w:sz="4" w:space="0" w:color="000000"/>
            </w:tcBorders>
            <w:shd w:val="clear" w:color="auto" w:fill="FFFFFF"/>
            <w:tcMar>
              <w:top w:w="80" w:type="dxa"/>
              <w:left w:w="80" w:type="dxa"/>
              <w:bottom w:w="80" w:type="dxa"/>
              <w:right w:w="80" w:type="dxa"/>
            </w:tcMar>
            <w:vAlign w:val="center"/>
          </w:tcPr>
          <w:p w14:paraId="2751B9B5" w14:textId="1A098784" w:rsidR="00C974CD" w:rsidRPr="00001CB3" w:rsidRDefault="00463121" w:rsidP="00BC4714">
            <w:pPr>
              <w:tabs>
                <w:tab w:val="left" w:pos="1440"/>
                <w:tab w:val="left" w:pos="2880"/>
              </w:tabs>
              <w:suppressAutoHyphens/>
              <w:jc w:val="center"/>
              <w:outlineLvl w:val="0"/>
              <w:rPr>
                <w:lang w:val="uk-UA"/>
              </w:rPr>
            </w:pPr>
            <w:r w:rsidRPr="00001CB3">
              <w:rPr>
                <w:sz w:val="28"/>
                <w:szCs w:val="28"/>
                <w:lang w:val="uk-UA"/>
              </w:rPr>
              <w:t>0</w:t>
            </w:r>
          </w:p>
        </w:tc>
        <w:tc>
          <w:tcPr>
            <w:tcW w:w="2126" w:type="dxa"/>
            <w:tcBorders>
              <w:top w:val="single" w:sz="4" w:space="0" w:color="000000"/>
              <w:left w:val="single" w:sz="4"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54E2562" w14:textId="0B241136" w:rsidR="00C974CD" w:rsidRPr="00001CB3" w:rsidRDefault="00463121" w:rsidP="00BC4714">
            <w:pPr>
              <w:tabs>
                <w:tab w:val="left" w:pos="1440"/>
                <w:tab w:val="left" w:pos="2880"/>
              </w:tabs>
              <w:suppressAutoHyphens/>
              <w:jc w:val="center"/>
              <w:outlineLvl w:val="0"/>
              <w:rPr>
                <w:lang w:val="uk-UA"/>
              </w:rPr>
            </w:pPr>
            <w:r w:rsidRPr="00001CB3">
              <w:rPr>
                <w:sz w:val="28"/>
                <w:szCs w:val="28"/>
                <w:lang w:val="uk-UA"/>
              </w:rPr>
              <w:t>0</w:t>
            </w:r>
            <w:r w:rsidR="00C974CD" w:rsidRPr="00001CB3">
              <w:rPr>
                <w:sz w:val="28"/>
                <w:szCs w:val="28"/>
                <w:lang w:val="uk-UA"/>
              </w:rPr>
              <w:t>%</w:t>
            </w:r>
          </w:p>
        </w:tc>
        <w:tc>
          <w:tcPr>
            <w:tcW w:w="1862" w:type="dxa"/>
            <w:tcBorders>
              <w:top w:val="single" w:sz="4" w:space="0" w:color="000000"/>
              <w:left w:val="single" w:sz="8" w:space="0" w:color="000000"/>
              <w:bottom w:val="single" w:sz="8" w:space="0" w:color="000000"/>
              <w:right w:val="single" w:sz="4" w:space="0" w:color="000000"/>
            </w:tcBorders>
            <w:shd w:val="clear" w:color="auto" w:fill="FFFFFF"/>
            <w:tcMar>
              <w:top w:w="80" w:type="dxa"/>
              <w:left w:w="80" w:type="dxa"/>
              <w:bottom w:w="80" w:type="dxa"/>
              <w:right w:w="80" w:type="dxa"/>
            </w:tcMar>
            <w:vAlign w:val="center"/>
          </w:tcPr>
          <w:p w14:paraId="21FCD5CE" w14:textId="0F9E7D61" w:rsidR="00C974CD" w:rsidRPr="00001CB3" w:rsidRDefault="00463121" w:rsidP="00BC4714">
            <w:pPr>
              <w:tabs>
                <w:tab w:val="left" w:pos="1440"/>
                <w:tab w:val="left" w:pos="2880"/>
              </w:tabs>
              <w:suppressAutoHyphens/>
              <w:jc w:val="center"/>
              <w:outlineLvl w:val="0"/>
              <w:rPr>
                <w:lang w:val="uk-UA"/>
              </w:rPr>
            </w:pPr>
            <w:r w:rsidRPr="00001CB3">
              <w:rPr>
                <w:sz w:val="28"/>
                <w:szCs w:val="28"/>
                <w:lang w:val="uk-UA"/>
              </w:rPr>
              <w:t>1</w:t>
            </w:r>
          </w:p>
        </w:tc>
        <w:tc>
          <w:tcPr>
            <w:tcW w:w="1803" w:type="dxa"/>
            <w:tcBorders>
              <w:top w:val="single" w:sz="4" w:space="0" w:color="000000"/>
              <w:left w:val="single" w:sz="4" w:space="0" w:color="000000"/>
              <w:bottom w:val="single" w:sz="8" w:space="0" w:color="000000"/>
              <w:right w:val="single" w:sz="6" w:space="0" w:color="000000"/>
            </w:tcBorders>
            <w:shd w:val="clear" w:color="auto" w:fill="FFFFFF"/>
            <w:tcMar>
              <w:top w:w="80" w:type="dxa"/>
              <w:left w:w="80" w:type="dxa"/>
              <w:bottom w:w="80" w:type="dxa"/>
              <w:right w:w="80" w:type="dxa"/>
            </w:tcMar>
            <w:vAlign w:val="center"/>
          </w:tcPr>
          <w:p w14:paraId="7BA2F1F6" w14:textId="77777777" w:rsidR="00C974CD" w:rsidRPr="00001CB3" w:rsidRDefault="00C974CD" w:rsidP="00BC4714">
            <w:pPr>
              <w:tabs>
                <w:tab w:val="left" w:pos="1440"/>
                <w:tab w:val="left" w:pos="2880"/>
              </w:tabs>
              <w:suppressAutoHyphens/>
              <w:jc w:val="center"/>
              <w:outlineLvl w:val="0"/>
              <w:rPr>
                <w:lang w:val="uk-UA"/>
              </w:rPr>
            </w:pPr>
            <w:r w:rsidRPr="00001CB3">
              <w:rPr>
                <w:sz w:val="28"/>
                <w:szCs w:val="28"/>
                <w:shd w:val="clear" w:color="auto" w:fill="FFFFFF"/>
                <w:lang w:val="uk-UA"/>
              </w:rPr>
              <w:t>20%</w:t>
            </w:r>
          </w:p>
        </w:tc>
      </w:tr>
      <w:tr w:rsidR="00C974CD" w:rsidRPr="00001CB3" w14:paraId="7849AA59" w14:textId="77777777" w:rsidTr="00BC4714">
        <w:tblPrEx>
          <w:shd w:val="clear" w:color="auto" w:fill="CADFFF"/>
        </w:tblPrEx>
        <w:trPr>
          <w:trHeight w:val="27"/>
          <w:jc w:val="center"/>
        </w:trPr>
        <w:tc>
          <w:tcPr>
            <w:tcW w:w="2545" w:type="dxa"/>
            <w:tcBorders>
              <w:top w:val="single" w:sz="8" w:space="0" w:color="000000"/>
              <w:left w:val="single" w:sz="6"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E2434A8" w14:textId="77777777" w:rsidR="00C974CD" w:rsidRPr="00001CB3" w:rsidRDefault="00C974CD" w:rsidP="00BC4714">
            <w:pPr>
              <w:tabs>
                <w:tab w:val="left" w:pos="1440"/>
                <w:tab w:val="left" w:pos="2880"/>
              </w:tabs>
              <w:suppressAutoHyphens/>
              <w:jc w:val="center"/>
              <w:outlineLvl w:val="0"/>
              <w:rPr>
                <w:b/>
                <w:lang w:val="uk-UA"/>
              </w:rPr>
            </w:pPr>
            <w:r w:rsidRPr="00001CB3">
              <w:rPr>
                <w:b/>
                <w:sz w:val="28"/>
                <w:szCs w:val="28"/>
                <w:lang w:val="uk-UA"/>
              </w:rPr>
              <w:t>Середній</w:t>
            </w:r>
          </w:p>
        </w:tc>
        <w:tc>
          <w:tcPr>
            <w:tcW w:w="1843" w:type="dxa"/>
            <w:tcBorders>
              <w:top w:val="single" w:sz="8" w:space="0" w:color="000000"/>
              <w:left w:val="single" w:sz="8" w:space="0" w:color="000000"/>
              <w:bottom w:val="single" w:sz="8" w:space="0" w:color="000000"/>
              <w:right w:val="single" w:sz="4" w:space="0" w:color="000000"/>
            </w:tcBorders>
            <w:shd w:val="clear" w:color="auto" w:fill="FFFFFF"/>
            <w:tcMar>
              <w:top w:w="80" w:type="dxa"/>
              <w:left w:w="80" w:type="dxa"/>
              <w:bottom w:w="80" w:type="dxa"/>
              <w:right w:w="80" w:type="dxa"/>
            </w:tcMar>
            <w:vAlign w:val="center"/>
          </w:tcPr>
          <w:p w14:paraId="1E04D884" w14:textId="7AC24219" w:rsidR="00C974CD" w:rsidRPr="00001CB3" w:rsidRDefault="00463121" w:rsidP="00BC4714">
            <w:pPr>
              <w:tabs>
                <w:tab w:val="left" w:pos="1440"/>
                <w:tab w:val="left" w:pos="2880"/>
              </w:tabs>
              <w:suppressAutoHyphens/>
              <w:jc w:val="center"/>
              <w:outlineLvl w:val="0"/>
              <w:rPr>
                <w:lang w:val="uk-UA"/>
              </w:rPr>
            </w:pPr>
            <w:r w:rsidRPr="00001CB3">
              <w:rPr>
                <w:sz w:val="28"/>
                <w:szCs w:val="28"/>
                <w:lang w:val="uk-UA"/>
              </w:rPr>
              <w:t>2</w:t>
            </w:r>
          </w:p>
        </w:tc>
        <w:tc>
          <w:tcPr>
            <w:tcW w:w="2126" w:type="dxa"/>
            <w:tcBorders>
              <w:top w:val="single" w:sz="8" w:space="0" w:color="000000"/>
              <w:left w:val="single" w:sz="4"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3AF2FE5E" w14:textId="2F39BF63" w:rsidR="00C974CD" w:rsidRPr="00001CB3" w:rsidRDefault="00463121" w:rsidP="00BC4714">
            <w:pPr>
              <w:tabs>
                <w:tab w:val="left" w:pos="1440"/>
                <w:tab w:val="left" w:pos="2880"/>
              </w:tabs>
              <w:suppressAutoHyphens/>
              <w:jc w:val="center"/>
              <w:outlineLvl w:val="0"/>
              <w:rPr>
                <w:lang w:val="uk-UA"/>
              </w:rPr>
            </w:pPr>
            <w:r w:rsidRPr="00001CB3">
              <w:rPr>
                <w:sz w:val="28"/>
                <w:szCs w:val="28"/>
                <w:lang w:val="uk-UA"/>
              </w:rPr>
              <w:t>40</w:t>
            </w:r>
            <w:r w:rsidR="00C974CD" w:rsidRPr="00001CB3">
              <w:rPr>
                <w:sz w:val="28"/>
                <w:szCs w:val="28"/>
                <w:lang w:val="uk-UA"/>
              </w:rPr>
              <w:t>%</w:t>
            </w:r>
          </w:p>
        </w:tc>
        <w:tc>
          <w:tcPr>
            <w:tcW w:w="1862" w:type="dxa"/>
            <w:tcBorders>
              <w:top w:val="single" w:sz="8" w:space="0" w:color="000000"/>
              <w:left w:val="single" w:sz="8" w:space="0" w:color="000000"/>
              <w:bottom w:val="single" w:sz="8" w:space="0" w:color="000000"/>
              <w:right w:val="single" w:sz="4" w:space="0" w:color="000000"/>
            </w:tcBorders>
            <w:shd w:val="clear" w:color="auto" w:fill="FFFFFF"/>
            <w:tcMar>
              <w:top w:w="80" w:type="dxa"/>
              <w:left w:w="80" w:type="dxa"/>
              <w:bottom w:w="80" w:type="dxa"/>
              <w:right w:w="80" w:type="dxa"/>
            </w:tcMar>
            <w:vAlign w:val="center"/>
          </w:tcPr>
          <w:p w14:paraId="171541C1" w14:textId="3E7BC08A" w:rsidR="00C974CD" w:rsidRPr="00001CB3" w:rsidRDefault="00463121" w:rsidP="00BC4714">
            <w:pPr>
              <w:tabs>
                <w:tab w:val="left" w:pos="1440"/>
                <w:tab w:val="left" w:pos="2880"/>
              </w:tabs>
              <w:suppressAutoHyphens/>
              <w:jc w:val="center"/>
              <w:outlineLvl w:val="0"/>
              <w:rPr>
                <w:lang w:val="uk-UA"/>
              </w:rPr>
            </w:pPr>
            <w:r w:rsidRPr="00001CB3">
              <w:rPr>
                <w:sz w:val="28"/>
                <w:szCs w:val="28"/>
                <w:lang w:val="uk-UA"/>
              </w:rPr>
              <w:t>3</w:t>
            </w:r>
          </w:p>
        </w:tc>
        <w:tc>
          <w:tcPr>
            <w:tcW w:w="1803" w:type="dxa"/>
            <w:tcBorders>
              <w:top w:val="single" w:sz="8" w:space="0" w:color="000000"/>
              <w:left w:val="single" w:sz="4" w:space="0" w:color="000000"/>
              <w:bottom w:val="single" w:sz="8" w:space="0" w:color="000000"/>
              <w:right w:val="single" w:sz="6" w:space="0" w:color="000000"/>
            </w:tcBorders>
            <w:shd w:val="clear" w:color="auto" w:fill="FFFFFF"/>
            <w:tcMar>
              <w:top w:w="80" w:type="dxa"/>
              <w:left w:w="80" w:type="dxa"/>
              <w:bottom w:w="80" w:type="dxa"/>
              <w:right w:w="80" w:type="dxa"/>
            </w:tcMar>
            <w:vAlign w:val="center"/>
          </w:tcPr>
          <w:p w14:paraId="25884848" w14:textId="77777777" w:rsidR="00C974CD" w:rsidRPr="00001CB3" w:rsidRDefault="00C974CD" w:rsidP="00BC4714">
            <w:pPr>
              <w:tabs>
                <w:tab w:val="left" w:pos="1440"/>
                <w:tab w:val="left" w:pos="2880"/>
              </w:tabs>
              <w:suppressAutoHyphens/>
              <w:jc w:val="center"/>
              <w:outlineLvl w:val="0"/>
              <w:rPr>
                <w:lang w:val="uk-UA"/>
              </w:rPr>
            </w:pPr>
            <w:r w:rsidRPr="00001CB3">
              <w:rPr>
                <w:sz w:val="28"/>
                <w:szCs w:val="28"/>
                <w:shd w:val="clear" w:color="auto" w:fill="FFFFFF"/>
                <w:lang w:val="uk-UA"/>
              </w:rPr>
              <w:t>60%</w:t>
            </w:r>
          </w:p>
        </w:tc>
      </w:tr>
      <w:tr w:rsidR="00C974CD" w:rsidRPr="00001CB3" w14:paraId="377DF62B" w14:textId="77777777" w:rsidTr="00BC4714">
        <w:tblPrEx>
          <w:shd w:val="clear" w:color="auto" w:fill="CADFFF"/>
        </w:tblPrEx>
        <w:trPr>
          <w:trHeight w:val="27"/>
          <w:jc w:val="center"/>
        </w:trPr>
        <w:tc>
          <w:tcPr>
            <w:tcW w:w="2545" w:type="dxa"/>
            <w:tcBorders>
              <w:top w:val="single" w:sz="8" w:space="0" w:color="000000"/>
              <w:left w:val="single" w:sz="6"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3D192160" w14:textId="77777777" w:rsidR="00C974CD" w:rsidRPr="00001CB3" w:rsidRDefault="00C974CD" w:rsidP="00BC4714">
            <w:pPr>
              <w:tabs>
                <w:tab w:val="left" w:pos="1440"/>
                <w:tab w:val="left" w:pos="2880"/>
              </w:tabs>
              <w:suppressAutoHyphens/>
              <w:jc w:val="center"/>
              <w:outlineLvl w:val="0"/>
              <w:rPr>
                <w:b/>
                <w:lang w:val="uk-UA"/>
              </w:rPr>
            </w:pPr>
            <w:r w:rsidRPr="00001CB3">
              <w:rPr>
                <w:b/>
                <w:sz w:val="28"/>
                <w:szCs w:val="28"/>
                <w:lang w:val="uk-UA"/>
              </w:rPr>
              <w:t>Низький</w:t>
            </w:r>
          </w:p>
        </w:tc>
        <w:tc>
          <w:tcPr>
            <w:tcW w:w="1843" w:type="dxa"/>
            <w:tcBorders>
              <w:top w:val="single" w:sz="8" w:space="0" w:color="000000"/>
              <w:left w:val="single" w:sz="8" w:space="0" w:color="000000"/>
              <w:bottom w:val="single" w:sz="8" w:space="0" w:color="000000"/>
              <w:right w:val="single" w:sz="4" w:space="0" w:color="000000"/>
            </w:tcBorders>
            <w:shd w:val="clear" w:color="auto" w:fill="FFFFFF"/>
            <w:tcMar>
              <w:top w:w="80" w:type="dxa"/>
              <w:left w:w="80" w:type="dxa"/>
              <w:bottom w:w="80" w:type="dxa"/>
              <w:right w:w="80" w:type="dxa"/>
            </w:tcMar>
            <w:vAlign w:val="center"/>
          </w:tcPr>
          <w:p w14:paraId="08224242" w14:textId="741821AF" w:rsidR="00C974CD" w:rsidRPr="00001CB3" w:rsidRDefault="00463121" w:rsidP="00BC4714">
            <w:pPr>
              <w:tabs>
                <w:tab w:val="left" w:pos="1440"/>
                <w:tab w:val="left" w:pos="2880"/>
              </w:tabs>
              <w:suppressAutoHyphens/>
              <w:jc w:val="center"/>
              <w:outlineLvl w:val="0"/>
              <w:rPr>
                <w:lang w:val="uk-UA"/>
              </w:rPr>
            </w:pPr>
            <w:r w:rsidRPr="00001CB3">
              <w:rPr>
                <w:sz w:val="28"/>
                <w:szCs w:val="28"/>
                <w:lang w:val="uk-UA"/>
              </w:rPr>
              <w:t>3</w:t>
            </w:r>
          </w:p>
        </w:tc>
        <w:tc>
          <w:tcPr>
            <w:tcW w:w="2126" w:type="dxa"/>
            <w:tcBorders>
              <w:top w:val="single" w:sz="8" w:space="0" w:color="000000"/>
              <w:left w:val="single" w:sz="4"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2554A469" w14:textId="5652CC05" w:rsidR="00C974CD" w:rsidRPr="00001CB3" w:rsidRDefault="00463121" w:rsidP="00BC4714">
            <w:pPr>
              <w:tabs>
                <w:tab w:val="left" w:pos="1440"/>
                <w:tab w:val="left" w:pos="2880"/>
              </w:tabs>
              <w:suppressAutoHyphens/>
              <w:jc w:val="center"/>
              <w:outlineLvl w:val="0"/>
              <w:rPr>
                <w:lang w:val="uk-UA"/>
              </w:rPr>
            </w:pPr>
            <w:r w:rsidRPr="00001CB3">
              <w:rPr>
                <w:sz w:val="28"/>
                <w:szCs w:val="28"/>
                <w:lang w:val="uk-UA"/>
              </w:rPr>
              <w:t>60</w:t>
            </w:r>
            <w:r w:rsidR="00C974CD" w:rsidRPr="00001CB3">
              <w:rPr>
                <w:sz w:val="28"/>
                <w:szCs w:val="28"/>
                <w:lang w:val="uk-UA"/>
              </w:rPr>
              <w:t>%</w:t>
            </w:r>
          </w:p>
        </w:tc>
        <w:tc>
          <w:tcPr>
            <w:tcW w:w="1862" w:type="dxa"/>
            <w:tcBorders>
              <w:top w:val="single" w:sz="8" w:space="0" w:color="000000"/>
              <w:left w:val="single" w:sz="8" w:space="0" w:color="000000"/>
              <w:bottom w:val="single" w:sz="8" w:space="0" w:color="000000"/>
              <w:right w:val="single" w:sz="4" w:space="0" w:color="000000"/>
            </w:tcBorders>
            <w:shd w:val="clear" w:color="auto" w:fill="FFFFFF"/>
            <w:tcMar>
              <w:top w:w="80" w:type="dxa"/>
              <w:left w:w="80" w:type="dxa"/>
              <w:bottom w:w="80" w:type="dxa"/>
              <w:right w:w="80" w:type="dxa"/>
            </w:tcMar>
            <w:vAlign w:val="center"/>
          </w:tcPr>
          <w:p w14:paraId="3B342018" w14:textId="54DE0FB8" w:rsidR="00C974CD" w:rsidRPr="00001CB3" w:rsidRDefault="00463121" w:rsidP="00BC4714">
            <w:pPr>
              <w:tabs>
                <w:tab w:val="left" w:pos="1440"/>
                <w:tab w:val="left" w:pos="2880"/>
              </w:tabs>
              <w:suppressAutoHyphens/>
              <w:jc w:val="center"/>
              <w:outlineLvl w:val="0"/>
              <w:rPr>
                <w:lang w:val="uk-UA"/>
              </w:rPr>
            </w:pPr>
            <w:r w:rsidRPr="00001CB3">
              <w:rPr>
                <w:sz w:val="28"/>
                <w:szCs w:val="28"/>
                <w:lang w:val="uk-UA"/>
              </w:rPr>
              <w:t>1</w:t>
            </w:r>
          </w:p>
        </w:tc>
        <w:tc>
          <w:tcPr>
            <w:tcW w:w="1803" w:type="dxa"/>
            <w:tcBorders>
              <w:top w:val="single" w:sz="8" w:space="0" w:color="000000"/>
              <w:left w:val="single" w:sz="4" w:space="0" w:color="000000"/>
              <w:bottom w:val="single" w:sz="8" w:space="0" w:color="000000"/>
              <w:right w:val="single" w:sz="6" w:space="0" w:color="000000"/>
            </w:tcBorders>
            <w:shd w:val="clear" w:color="auto" w:fill="FFFFFF"/>
            <w:tcMar>
              <w:top w:w="80" w:type="dxa"/>
              <w:left w:w="80" w:type="dxa"/>
              <w:bottom w:w="80" w:type="dxa"/>
              <w:right w:w="80" w:type="dxa"/>
            </w:tcMar>
            <w:vAlign w:val="center"/>
          </w:tcPr>
          <w:p w14:paraId="59C00B4A" w14:textId="77777777" w:rsidR="00C974CD" w:rsidRPr="00001CB3" w:rsidRDefault="00C974CD" w:rsidP="00BC4714">
            <w:pPr>
              <w:tabs>
                <w:tab w:val="left" w:pos="1440"/>
                <w:tab w:val="left" w:pos="2880"/>
              </w:tabs>
              <w:suppressAutoHyphens/>
              <w:jc w:val="center"/>
              <w:outlineLvl w:val="0"/>
              <w:rPr>
                <w:lang w:val="uk-UA"/>
              </w:rPr>
            </w:pPr>
            <w:r w:rsidRPr="00001CB3">
              <w:rPr>
                <w:sz w:val="28"/>
                <w:szCs w:val="28"/>
                <w:lang w:val="uk-UA"/>
              </w:rPr>
              <w:t>20%</w:t>
            </w:r>
          </w:p>
        </w:tc>
      </w:tr>
    </w:tbl>
    <w:p w14:paraId="765992C1" w14:textId="77777777" w:rsidR="00C974CD" w:rsidRPr="00001CB3" w:rsidRDefault="00C974CD" w:rsidP="00C974CD">
      <w:pPr>
        <w:widowControl w:val="0"/>
        <w:spacing w:after="0" w:line="360" w:lineRule="auto"/>
        <w:rPr>
          <w:rStyle w:val="Hyperlink1"/>
          <w:rFonts w:ascii="Times New Roman" w:hAnsi="Times New Roman" w:cs="Times New Roman"/>
          <w:lang w:val="ru-RU"/>
        </w:rPr>
      </w:pPr>
    </w:p>
    <w:p w14:paraId="655FECB9" w14:textId="77777777" w:rsidR="00C974CD" w:rsidRPr="00001CB3" w:rsidRDefault="00C974CD" w:rsidP="00C974CD">
      <w:pPr>
        <w:spacing w:after="0" w:line="360" w:lineRule="auto"/>
        <w:jc w:val="both"/>
        <w:rPr>
          <w:rFonts w:ascii="Times New Roman" w:hAnsi="Times New Roman" w:cs="Times New Roman"/>
          <w:sz w:val="28"/>
          <w:szCs w:val="28"/>
          <w:lang w:val="uk-UA"/>
        </w:rPr>
      </w:pPr>
      <w:r w:rsidRPr="00001CB3">
        <w:rPr>
          <w:rFonts w:ascii="Times New Roman" w:hAnsi="Times New Roman" w:cs="Times New Roman"/>
          <w:noProof/>
          <w:sz w:val="28"/>
          <w:szCs w:val="28"/>
          <w:lang w:val="en-US"/>
        </w:rPr>
        <w:lastRenderedPageBreak/>
        <w:drawing>
          <wp:inline distT="0" distB="0" distL="0" distR="0" wp14:anchorId="3776911B" wp14:editId="5EC4AFA2">
            <wp:extent cx="2924175" cy="2647950"/>
            <wp:effectExtent l="0" t="0" r="9525"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001CB3">
        <w:rPr>
          <w:rFonts w:ascii="Times New Roman" w:hAnsi="Times New Roman" w:cs="Times New Roman"/>
          <w:noProof/>
          <w:sz w:val="28"/>
          <w:szCs w:val="28"/>
          <w:lang w:val="en-US"/>
        </w:rPr>
        <w:drawing>
          <wp:inline distT="0" distB="0" distL="0" distR="0" wp14:anchorId="36BC385B" wp14:editId="0F76A991">
            <wp:extent cx="2914650" cy="2647950"/>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C0963BA" w14:textId="6550A2B2" w:rsidR="00C974CD" w:rsidRPr="00001CB3" w:rsidRDefault="00C974CD" w:rsidP="00C974CD">
      <w:pPr>
        <w:spacing w:after="0" w:line="360" w:lineRule="auto"/>
        <w:ind w:firstLine="709"/>
        <w:jc w:val="center"/>
        <w:rPr>
          <w:rFonts w:ascii="Times New Roman" w:hAnsi="Times New Roman" w:cs="Times New Roman"/>
          <w:b/>
          <w:sz w:val="28"/>
          <w:szCs w:val="28"/>
          <w:lang w:val="uk-UA"/>
        </w:rPr>
      </w:pPr>
      <w:r w:rsidRPr="00001CB3">
        <w:rPr>
          <w:rFonts w:ascii="Times New Roman" w:hAnsi="Times New Roman" w:cs="Times New Roman"/>
          <w:b/>
          <w:sz w:val="28"/>
          <w:szCs w:val="28"/>
          <w:lang w:val="uk-UA"/>
        </w:rPr>
        <w:t xml:space="preserve">Рис. </w:t>
      </w:r>
      <w:r w:rsidR="009C0CD8" w:rsidRPr="00001CB3">
        <w:rPr>
          <w:rFonts w:ascii="Times New Roman" w:hAnsi="Times New Roman" w:cs="Times New Roman"/>
          <w:b/>
          <w:sz w:val="28"/>
          <w:szCs w:val="28"/>
          <w:lang w:val="uk-UA"/>
        </w:rPr>
        <w:t>3</w:t>
      </w:r>
      <w:r w:rsidRPr="00001CB3">
        <w:rPr>
          <w:rFonts w:ascii="Times New Roman" w:hAnsi="Times New Roman" w:cs="Times New Roman"/>
          <w:b/>
          <w:sz w:val="28"/>
          <w:szCs w:val="28"/>
          <w:lang w:val="uk-UA"/>
        </w:rPr>
        <w:t>.</w:t>
      </w:r>
      <w:r w:rsidR="009C0CD8" w:rsidRPr="00001CB3">
        <w:rPr>
          <w:rFonts w:ascii="Times New Roman" w:hAnsi="Times New Roman" w:cs="Times New Roman"/>
          <w:b/>
          <w:sz w:val="28"/>
          <w:szCs w:val="28"/>
          <w:lang w:val="uk-UA"/>
        </w:rPr>
        <w:t>3</w:t>
      </w:r>
      <w:r w:rsidR="0039382B" w:rsidRPr="00001CB3">
        <w:rPr>
          <w:rFonts w:ascii="Times New Roman" w:hAnsi="Times New Roman" w:cs="Times New Roman"/>
          <w:b/>
          <w:sz w:val="28"/>
          <w:szCs w:val="28"/>
          <w:lang w:val="uk-UA"/>
        </w:rPr>
        <w:t>.</w:t>
      </w:r>
      <w:r w:rsidRPr="00001CB3">
        <w:rPr>
          <w:rFonts w:ascii="Times New Roman" w:hAnsi="Times New Roman" w:cs="Times New Roman"/>
          <w:b/>
          <w:sz w:val="28"/>
          <w:szCs w:val="28"/>
          <w:lang w:val="uk-UA"/>
        </w:rPr>
        <w:t xml:space="preserve"> </w:t>
      </w:r>
      <w:r w:rsidR="009C0CD8" w:rsidRPr="00001CB3">
        <w:rPr>
          <w:rFonts w:ascii="Times New Roman" w:hAnsi="Times New Roman" w:cs="Times New Roman"/>
          <w:b/>
          <w:sz w:val="28"/>
          <w:szCs w:val="28"/>
          <w:lang w:val="uk-UA"/>
        </w:rPr>
        <w:t>Стан</w:t>
      </w:r>
      <w:r w:rsidRPr="00001CB3">
        <w:rPr>
          <w:rFonts w:ascii="Times New Roman" w:hAnsi="Times New Roman" w:cs="Times New Roman"/>
          <w:b/>
          <w:bCs/>
          <w:sz w:val="28"/>
          <w:szCs w:val="28"/>
          <w:lang w:val="uk-UA"/>
        </w:rPr>
        <w:t xml:space="preserve"> активного словника у зв’язному мовленні з опорою на сюжетні та серії картинок </w:t>
      </w:r>
      <w:r w:rsidR="0039382B" w:rsidRPr="00001CB3">
        <w:rPr>
          <w:rFonts w:ascii="Times New Roman" w:hAnsi="Times New Roman" w:cs="Times New Roman"/>
          <w:b/>
          <w:sz w:val="28"/>
          <w:szCs w:val="28"/>
          <w:lang w:val="uk-UA"/>
        </w:rPr>
        <w:t>до та після експерименту</w:t>
      </w:r>
      <w:r w:rsidR="0039382B" w:rsidRPr="00001CB3">
        <w:rPr>
          <w:rStyle w:val="Hyperlink1"/>
          <w:rFonts w:ascii="Times New Roman" w:hAnsi="Times New Roman" w:cs="Times New Roman"/>
          <w:b/>
          <w:shd w:val="clear" w:color="auto" w:fill="auto"/>
          <w:lang w:val="uk-UA"/>
        </w:rPr>
        <w:t xml:space="preserve"> </w:t>
      </w:r>
      <w:r w:rsidR="0039382B" w:rsidRPr="00001CB3">
        <w:rPr>
          <w:rFonts w:ascii="Times New Roman" w:hAnsi="Times New Roman" w:cs="Times New Roman"/>
          <w:b/>
          <w:sz w:val="28"/>
          <w:szCs w:val="28"/>
          <w:lang w:val="uk-UA"/>
        </w:rPr>
        <w:t>(у %)</w:t>
      </w:r>
      <w:r w:rsidR="0039382B" w:rsidRPr="00001CB3">
        <w:rPr>
          <w:rFonts w:ascii="Times New Roman" w:hAnsi="Times New Roman" w:cs="Times New Roman"/>
          <w:b/>
          <w:bCs/>
          <w:sz w:val="28"/>
          <w:szCs w:val="28"/>
          <w:lang w:val="uk-UA"/>
        </w:rPr>
        <w:t xml:space="preserve"> </w:t>
      </w:r>
    </w:p>
    <w:p w14:paraId="625DA31E" w14:textId="77777777" w:rsidR="00C974CD" w:rsidRPr="00001CB3" w:rsidRDefault="00C974CD" w:rsidP="00C974CD">
      <w:pPr>
        <w:spacing w:after="0" w:line="360" w:lineRule="auto"/>
        <w:ind w:firstLine="709"/>
        <w:jc w:val="center"/>
        <w:rPr>
          <w:rFonts w:ascii="Times New Roman" w:hAnsi="Times New Roman" w:cs="Times New Roman"/>
          <w:b/>
          <w:sz w:val="28"/>
          <w:szCs w:val="28"/>
          <w:lang w:val="uk-UA"/>
        </w:rPr>
      </w:pPr>
    </w:p>
    <w:p w14:paraId="319CEAD0" w14:textId="2EADEDD7" w:rsidR="001728CF" w:rsidRPr="00001CB3" w:rsidRDefault="001D58CB" w:rsidP="00134E96">
      <w:pPr>
        <w:spacing w:after="0" w:line="360" w:lineRule="auto"/>
        <w:ind w:firstLine="709"/>
        <w:jc w:val="both"/>
        <w:rPr>
          <w:rFonts w:ascii="Times New Roman" w:hAnsi="Times New Roman" w:cs="Times New Roman"/>
          <w:sz w:val="28"/>
          <w:szCs w:val="28"/>
        </w:rPr>
      </w:pPr>
      <w:r w:rsidRPr="00001CB3">
        <w:rPr>
          <w:rFonts w:ascii="Times New Roman" w:hAnsi="Times New Roman" w:cs="Times New Roman"/>
          <w:sz w:val="28"/>
          <w:szCs w:val="28"/>
          <w:lang w:val="uk-UA"/>
        </w:rPr>
        <w:t xml:space="preserve">За результатами </w:t>
      </w:r>
      <w:r w:rsidR="001728CF" w:rsidRPr="00001CB3">
        <w:rPr>
          <w:rFonts w:ascii="Times New Roman" w:hAnsi="Times New Roman" w:cs="Times New Roman"/>
          <w:sz w:val="28"/>
          <w:szCs w:val="28"/>
        </w:rPr>
        <w:t xml:space="preserve">повторного </w:t>
      </w:r>
      <w:proofErr w:type="spellStart"/>
      <w:r w:rsidR="001728CF" w:rsidRPr="00001CB3">
        <w:rPr>
          <w:rFonts w:ascii="Times New Roman" w:hAnsi="Times New Roman" w:cs="Times New Roman"/>
          <w:sz w:val="28"/>
          <w:szCs w:val="28"/>
        </w:rPr>
        <w:t>дослідження</w:t>
      </w:r>
      <w:proofErr w:type="spellEnd"/>
      <w:r w:rsidR="001728CF" w:rsidRPr="00001CB3">
        <w:rPr>
          <w:rFonts w:ascii="Times New Roman" w:hAnsi="Times New Roman" w:cs="Times New Roman"/>
          <w:sz w:val="28"/>
          <w:szCs w:val="28"/>
        </w:rPr>
        <w:t xml:space="preserve"> за методикою </w:t>
      </w:r>
      <w:r w:rsidRPr="00001CB3">
        <w:rPr>
          <w:rFonts w:ascii="Times New Roman" w:hAnsi="Times New Roman" w:cs="Times New Roman"/>
          <w:sz w:val="28"/>
          <w:szCs w:val="28"/>
          <w:lang w:val="uk-UA"/>
        </w:rPr>
        <w:t>«</w:t>
      </w:r>
      <w:proofErr w:type="spellStart"/>
      <w:r w:rsidR="001728CF" w:rsidRPr="00001CB3">
        <w:rPr>
          <w:rFonts w:ascii="Times New Roman" w:hAnsi="Times New Roman" w:cs="Times New Roman"/>
          <w:sz w:val="28"/>
          <w:szCs w:val="28"/>
        </w:rPr>
        <w:t>Розкажи</w:t>
      </w:r>
      <w:proofErr w:type="spellEnd"/>
      <w:r w:rsidR="001728CF" w:rsidRPr="00001CB3">
        <w:rPr>
          <w:rFonts w:ascii="Times New Roman" w:hAnsi="Times New Roman" w:cs="Times New Roman"/>
          <w:sz w:val="28"/>
          <w:szCs w:val="28"/>
        </w:rPr>
        <w:t xml:space="preserve"> за </w:t>
      </w:r>
      <w:proofErr w:type="spellStart"/>
      <w:r w:rsidR="001728CF" w:rsidRPr="00001CB3">
        <w:rPr>
          <w:rFonts w:ascii="Times New Roman" w:hAnsi="Times New Roman" w:cs="Times New Roman"/>
          <w:sz w:val="28"/>
          <w:szCs w:val="28"/>
        </w:rPr>
        <w:t>картинкою</w:t>
      </w:r>
      <w:proofErr w:type="spellEnd"/>
      <w:r w:rsidRPr="00001CB3">
        <w:rPr>
          <w:rFonts w:ascii="Times New Roman" w:hAnsi="Times New Roman" w:cs="Times New Roman"/>
          <w:sz w:val="28"/>
          <w:szCs w:val="28"/>
          <w:lang w:val="uk-UA"/>
        </w:rPr>
        <w:t>»</w:t>
      </w:r>
      <w:r w:rsidR="001728CF" w:rsidRPr="00001CB3">
        <w:rPr>
          <w:rFonts w:ascii="Times New Roman" w:hAnsi="Times New Roman" w:cs="Times New Roman"/>
          <w:sz w:val="28"/>
          <w:szCs w:val="28"/>
        </w:rPr>
        <w:t xml:space="preserve">, </w:t>
      </w:r>
      <w:proofErr w:type="spellStart"/>
      <w:r w:rsidR="001728CF" w:rsidRPr="00001CB3">
        <w:rPr>
          <w:rFonts w:ascii="Times New Roman" w:hAnsi="Times New Roman" w:cs="Times New Roman"/>
          <w:sz w:val="28"/>
          <w:szCs w:val="28"/>
        </w:rPr>
        <w:t>встановлено</w:t>
      </w:r>
      <w:proofErr w:type="spellEnd"/>
      <w:r w:rsidR="001728CF" w:rsidRPr="00001CB3">
        <w:rPr>
          <w:rFonts w:ascii="Times New Roman" w:hAnsi="Times New Roman" w:cs="Times New Roman"/>
          <w:sz w:val="28"/>
          <w:szCs w:val="28"/>
        </w:rPr>
        <w:t xml:space="preserve">, </w:t>
      </w:r>
      <w:proofErr w:type="spellStart"/>
      <w:r w:rsidR="001728CF" w:rsidRPr="00001CB3">
        <w:rPr>
          <w:rFonts w:ascii="Times New Roman" w:hAnsi="Times New Roman" w:cs="Times New Roman"/>
          <w:sz w:val="28"/>
          <w:szCs w:val="28"/>
        </w:rPr>
        <w:t>що</w:t>
      </w:r>
      <w:proofErr w:type="spellEnd"/>
      <w:r w:rsidR="001728CF" w:rsidRPr="00001CB3">
        <w:rPr>
          <w:rFonts w:ascii="Times New Roman" w:hAnsi="Times New Roman" w:cs="Times New Roman"/>
          <w:sz w:val="28"/>
          <w:szCs w:val="28"/>
        </w:rPr>
        <w:t xml:space="preserve"> </w:t>
      </w:r>
      <w:r w:rsidRPr="00001CB3">
        <w:rPr>
          <w:rFonts w:ascii="Times New Roman" w:hAnsi="Times New Roman" w:cs="Times New Roman"/>
          <w:sz w:val="28"/>
          <w:szCs w:val="28"/>
          <w:lang w:val="uk-UA"/>
        </w:rPr>
        <w:t>20 %</w:t>
      </w:r>
      <w:r w:rsidR="001728CF" w:rsidRPr="00001CB3">
        <w:rPr>
          <w:rFonts w:ascii="Times New Roman" w:hAnsi="Times New Roman" w:cs="Times New Roman"/>
          <w:sz w:val="28"/>
          <w:szCs w:val="28"/>
        </w:rPr>
        <w:t xml:space="preserve"> </w:t>
      </w:r>
      <w:r w:rsidR="00870957" w:rsidRPr="00001CB3">
        <w:rPr>
          <w:rFonts w:ascii="Times New Roman" w:hAnsi="Times New Roman" w:cs="Times New Roman"/>
          <w:sz w:val="28"/>
          <w:szCs w:val="28"/>
          <w:lang w:val="uk-UA"/>
        </w:rPr>
        <w:t xml:space="preserve">дітей </w:t>
      </w:r>
      <w:r w:rsidR="00134E96" w:rsidRPr="00001CB3">
        <w:rPr>
          <w:rFonts w:ascii="Times New Roman" w:hAnsi="Times New Roman" w:cs="Times New Roman"/>
          <w:sz w:val="28"/>
          <w:szCs w:val="28"/>
          <w:lang w:val="uk-UA"/>
        </w:rPr>
        <w:t xml:space="preserve">раннього віку із затримкою мовленнєвого розвитку </w:t>
      </w:r>
      <w:r w:rsidR="001728CF" w:rsidRPr="00001CB3">
        <w:rPr>
          <w:rFonts w:ascii="Times New Roman" w:hAnsi="Times New Roman" w:cs="Times New Roman"/>
          <w:sz w:val="28"/>
          <w:szCs w:val="28"/>
        </w:rPr>
        <w:t xml:space="preserve">показали </w:t>
      </w:r>
      <w:proofErr w:type="spellStart"/>
      <w:r w:rsidR="001728CF" w:rsidRPr="00001CB3">
        <w:rPr>
          <w:rFonts w:ascii="Times New Roman" w:hAnsi="Times New Roman" w:cs="Times New Roman"/>
          <w:i/>
          <w:iCs/>
          <w:sz w:val="28"/>
          <w:szCs w:val="28"/>
        </w:rPr>
        <w:t>високий</w:t>
      </w:r>
      <w:proofErr w:type="spellEnd"/>
      <w:r w:rsidR="001728CF" w:rsidRPr="00001CB3">
        <w:rPr>
          <w:rFonts w:ascii="Times New Roman" w:hAnsi="Times New Roman" w:cs="Times New Roman"/>
          <w:i/>
          <w:iCs/>
          <w:sz w:val="28"/>
          <w:szCs w:val="28"/>
        </w:rPr>
        <w:t xml:space="preserve"> </w:t>
      </w:r>
      <w:proofErr w:type="spellStart"/>
      <w:r w:rsidR="001728CF" w:rsidRPr="00001CB3">
        <w:rPr>
          <w:rFonts w:ascii="Times New Roman" w:hAnsi="Times New Roman" w:cs="Times New Roman"/>
          <w:i/>
          <w:iCs/>
          <w:sz w:val="28"/>
          <w:szCs w:val="28"/>
        </w:rPr>
        <w:t>рівень</w:t>
      </w:r>
      <w:proofErr w:type="spellEnd"/>
      <w:r w:rsidRPr="00001CB3">
        <w:rPr>
          <w:rFonts w:ascii="Times New Roman" w:hAnsi="Times New Roman" w:cs="Times New Roman"/>
          <w:sz w:val="28"/>
          <w:szCs w:val="28"/>
          <w:lang w:val="uk-UA"/>
        </w:rPr>
        <w:t xml:space="preserve">, </w:t>
      </w:r>
      <w:proofErr w:type="spellStart"/>
      <w:r w:rsidR="001728CF" w:rsidRPr="00001CB3">
        <w:rPr>
          <w:rFonts w:ascii="Times New Roman" w:hAnsi="Times New Roman" w:cs="Times New Roman"/>
          <w:i/>
          <w:iCs/>
          <w:sz w:val="28"/>
          <w:szCs w:val="28"/>
        </w:rPr>
        <w:t>середній</w:t>
      </w:r>
      <w:proofErr w:type="spellEnd"/>
      <w:r w:rsidR="001728CF" w:rsidRPr="00001CB3">
        <w:rPr>
          <w:rFonts w:ascii="Times New Roman" w:hAnsi="Times New Roman" w:cs="Times New Roman"/>
          <w:i/>
          <w:iCs/>
          <w:sz w:val="28"/>
          <w:szCs w:val="28"/>
        </w:rPr>
        <w:t xml:space="preserve"> </w:t>
      </w:r>
      <w:proofErr w:type="spellStart"/>
      <w:r w:rsidR="001728CF" w:rsidRPr="00001CB3">
        <w:rPr>
          <w:rFonts w:ascii="Times New Roman" w:hAnsi="Times New Roman" w:cs="Times New Roman"/>
          <w:i/>
          <w:iCs/>
          <w:sz w:val="28"/>
          <w:szCs w:val="28"/>
        </w:rPr>
        <w:t>рівень</w:t>
      </w:r>
      <w:proofErr w:type="spellEnd"/>
      <w:r w:rsidRPr="00001CB3">
        <w:rPr>
          <w:rFonts w:ascii="Times New Roman" w:hAnsi="Times New Roman" w:cs="Times New Roman"/>
          <w:sz w:val="28"/>
          <w:szCs w:val="28"/>
          <w:lang w:val="uk-UA"/>
        </w:rPr>
        <w:t xml:space="preserve"> </w:t>
      </w:r>
      <w:r w:rsidR="00134E96" w:rsidRPr="00001CB3">
        <w:rPr>
          <w:rFonts w:ascii="Times New Roman" w:hAnsi="Times New Roman" w:cs="Times New Roman"/>
          <w:sz w:val="28"/>
          <w:szCs w:val="28"/>
          <w:lang w:val="uk-UA"/>
        </w:rPr>
        <w:t>–</w:t>
      </w:r>
      <w:r w:rsidR="001728CF" w:rsidRPr="00001CB3">
        <w:rPr>
          <w:rFonts w:ascii="Times New Roman" w:hAnsi="Times New Roman" w:cs="Times New Roman"/>
          <w:sz w:val="28"/>
          <w:szCs w:val="28"/>
        </w:rPr>
        <w:t xml:space="preserve"> 30%, </w:t>
      </w:r>
      <w:proofErr w:type="spellStart"/>
      <w:r w:rsidR="001728CF" w:rsidRPr="00001CB3">
        <w:rPr>
          <w:rFonts w:ascii="Times New Roman" w:hAnsi="Times New Roman" w:cs="Times New Roman"/>
          <w:i/>
          <w:iCs/>
          <w:sz w:val="28"/>
          <w:szCs w:val="28"/>
        </w:rPr>
        <w:t>низький</w:t>
      </w:r>
      <w:proofErr w:type="spellEnd"/>
      <w:r w:rsidR="001728CF" w:rsidRPr="00001CB3">
        <w:rPr>
          <w:rFonts w:ascii="Times New Roman" w:hAnsi="Times New Roman" w:cs="Times New Roman"/>
          <w:i/>
          <w:iCs/>
          <w:sz w:val="28"/>
          <w:szCs w:val="28"/>
        </w:rPr>
        <w:t xml:space="preserve"> </w:t>
      </w:r>
      <w:proofErr w:type="spellStart"/>
      <w:r w:rsidR="001728CF" w:rsidRPr="00001CB3">
        <w:rPr>
          <w:rFonts w:ascii="Times New Roman" w:hAnsi="Times New Roman" w:cs="Times New Roman"/>
          <w:i/>
          <w:iCs/>
          <w:sz w:val="28"/>
          <w:szCs w:val="28"/>
        </w:rPr>
        <w:t>рівень</w:t>
      </w:r>
      <w:proofErr w:type="spellEnd"/>
      <w:r w:rsidR="001728CF" w:rsidRPr="00001CB3">
        <w:rPr>
          <w:rFonts w:ascii="Times New Roman" w:hAnsi="Times New Roman" w:cs="Times New Roman"/>
          <w:sz w:val="28"/>
          <w:szCs w:val="28"/>
        </w:rPr>
        <w:t xml:space="preserve"> </w:t>
      </w:r>
      <w:r w:rsidR="00134E96" w:rsidRPr="00001CB3">
        <w:rPr>
          <w:rFonts w:ascii="Times New Roman" w:hAnsi="Times New Roman" w:cs="Times New Roman"/>
          <w:sz w:val="28"/>
          <w:szCs w:val="28"/>
          <w:lang w:val="uk-UA"/>
        </w:rPr>
        <w:t>–</w:t>
      </w:r>
      <w:r w:rsidRPr="00001CB3">
        <w:rPr>
          <w:rFonts w:ascii="Times New Roman" w:hAnsi="Times New Roman" w:cs="Times New Roman"/>
          <w:sz w:val="28"/>
          <w:szCs w:val="28"/>
          <w:lang w:val="uk-UA"/>
        </w:rPr>
        <w:t xml:space="preserve"> </w:t>
      </w:r>
      <w:r w:rsidR="001728CF" w:rsidRPr="00001CB3">
        <w:rPr>
          <w:rFonts w:ascii="Times New Roman" w:hAnsi="Times New Roman" w:cs="Times New Roman"/>
          <w:sz w:val="28"/>
          <w:szCs w:val="28"/>
        </w:rPr>
        <w:t>10%.</w:t>
      </w:r>
    </w:p>
    <w:p w14:paraId="42B288DE" w14:textId="5D429842" w:rsidR="001D58CB" w:rsidRPr="00001CB3" w:rsidRDefault="00134E96" w:rsidP="001D58CB">
      <w:pPr>
        <w:spacing w:after="0" w:line="360" w:lineRule="auto"/>
        <w:ind w:firstLine="709"/>
        <w:jc w:val="both"/>
        <w:rPr>
          <w:rFonts w:ascii="Times New Roman" w:hAnsi="Times New Roman" w:cs="Times New Roman"/>
          <w:sz w:val="28"/>
          <w:szCs w:val="28"/>
        </w:rPr>
      </w:pPr>
      <w:r w:rsidRPr="00001CB3">
        <w:rPr>
          <w:rFonts w:ascii="Times New Roman" w:hAnsi="Times New Roman" w:cs="Times New Roman"/>
          <w:sz w:val="28"/>
          <w:szCs w:val="28"/>
          <w:lang w:val="uk-UA"/>
        </w:rPr>
        <w:t>Завдання</w:t>
      </w:r>
      <w:r w:rsidR="001D58CB" w:rsidRPr="00001CB3">
        <w:rPr>
          <w:rFonts w:ascii="Times New Roman" w:hAnsi="Times New Roman" w:cs="Times New Roman"/>
          <w:sz w:val="28"/>
          <w:szCs w:val="28"/>
        </w:rPr>
        <w:t xml:space="preserve"> </w:t>
      </w:r>
      <w:r w:rsidR="001D58CB" w:rsidRPr="00001CB3">
        <w:rPr>
          <w:rFonts w:ascii="Times New Roman" w:hAnsi="Times New Roman" w:cs="Times New Roman"/>
          <w:sz w:val="28"/>
          <w:szCs w:val="28"/>
          <w:lang w:val="uk-UA"/>
        </w:rPr>
        <w:t>«Розкажи за картинкою»</w:t>
      </w:r>
      <w:r w:rsidR="001D58CB" w:rsidRPr="00001CB3">
        <w:rPr>
          <w:rFonts w:ascii="Times New Roman" w:hAnsi="Times New Roman" w:cs="Times New Roman"/>
          <w:sz w:val="28"/>
          <w:szCs w:val="28"/>
        </w:rPr>
        <w:t xml:space="preserve"> </w:t>
      </w:r>
      <w:proofErr w:type="spellStart"/>
      <w:r w:rsidR="001D58CB" w:rsidRPr="00001CB3">
        <w:rPr>
          <w:rFonts w:ascii="Times New Roman" w:hAnsi="Times New Roman" w:cs="Times New Roman"/>
          <w:sz w:val="28"/>
          <w:szCs w:val="28"/>
        </w:rPr>
        <w:t>продемонструвала</w:t>
      </w:r>
      <w:proofErr w:type="spellEnd"/>
      <w:r w:rsidR="001D58CB" w:rsidRPr="00001CB3">
        <w:rPr>
          <w:rFonts w:ascii="Times New Roman" w:hAnsi="Times New Roman" w:cs="Times New Roman"/>
          <w:sz w:val="28"/>
          <w:szCs w:val="28"/>
        </w:rPr>
        <w:t xml:space="preserve"> </w:t>
      </w:r>
      <w:r w:rsidR="001D58CB" w:rsidRPr="00001CB3">
        <w:rPr>
          <w:rFonts w:ascii="Times New Roman" w:hAnsi="Times New Roman" w:cs="Times New Roman"/>
          <w:sz w:val="28"/>
          <w:szCs w:val="28"/>
          <w:lang w:val="uk-UA"/>
        </w:rPr>
        <w:t xml:space="preserve">також </w:t>
      </w:r>
      <w:proofErr w:type="spellStart"/>
      <w:r w:rsidR="001D58CB" w:rsidRPr="00001CB3">
        <w:rPr>
          <w:rFonts w:ascii="Times New Roman" w:hAnsi="Times New Roman" w:cs="Times New Roman"/>
          <w:sz w:val="28"/>
          <w:szCs w:val="28"/>
        </w:rPr>
        <w:t>приріст</w:t>
      </w:r>
      <w:proofErr w:type="spellEnd"/>
      <w:r w:rsidR="001D58CB" w:rsidRPr="00001CB3">
        <w:rPr>
          <w:rFonts w:ascii="Times New Roman" w:hAnsi="Times New Roman" w:cs="Times New Roman"/>
          <w:sz w:val="28"/>
          <w:szCs w:val="28"/>
        </w:rPr>
        <w:t xml:space="preserve"> на </w:t>
      </w:r>
      <w:proofErr w:type="spellStart"/>
      <w:r w:rsidR="001D58CB" w:rsidRPr="00001CB3">
        <w:rPr>
          <w:rFonts w:ascii="Times New Roman" w:hAnsi="Times New Roman" w:cs="Times New Roman"/>
          <w:sz w:val="28"/>
          <w:szCs w:val="28"/>
        </w:rPr>
        <w:t>рівні</w:t>
      </w:r>
      <w:proofErr w:type="spellEnd"/>
      <w:r w:rsidR="001D58CB" w:rsidRPr="00001CB3">
        <w:rPr>
          <w:rFonts w:ascii="Times New Roman" w:hAnsi="Times New Roman" w:cs="Times New Roman"/>
          <w:sz w:val="28"/>
          <w:szCs w:val="28"/>
        </w:rPr>
        <w:t xml:space="preserve"> 20%, т</w:t>
      </w:r>
      <w:proofErr w:type="spellStart"/>
      <w:r w:rsidR="001D58CB" w:rsidRPr="00001CB3">
        <w:rPr>
          <w:rFonts w:ascii="Times New Roman" w:hAnsi="Times New Roman" w:cs="Times New Roman"/>
          <w:sz w:val="28"/>
          <w:szCs w:val="28"/>
          <w:lang w:val="uk-UA"/>
        </w:rPr>
        <w:t>ак</w:t>
      </w:r>
      <w:proofErr w:type="spellEnd"/>
      <w:r w:rsidR="001D58CB" w:rsidRPr="00001CB3">
        <w:rPr>
          <w:rFonts w:ascii="Times New Roman" w:hAnsi="Times New Roman" w:cs="Times New Roman"/>
          <w:sz w:val="28"/>
          <w:szCs w:val="28"/>
          <w:lang w:val="uk-UA"/>
        </w:rPr>
        <w:t xml:space="preserve"> </w:t>
      </w:r>
      <w:r w:rsidR="001D58CB" w:rsidRPr="00001CB3">
        <w:rPr>
          <w:rFonts w:ascii="Times New Roman" w:hAnsi="Times New Roman" w:cs="Times New Roman"/>
          <w:sz w:val="28"/>
          <w:szCs w:val="28"/>
        </w:rPr>
        <w:t xml:space="preserve">як </w:t>
      </w:r>
      <w:r w:rsidR="001D58CB" w:rsidRPr="00001CB3">
        <w:rPr>
          <w:rFonts w:ascii="Times New Roman" w:hAnsi="Times New Roman" w:cs="Times New Roman"/>
          <w:sz w:val="28"/>
          <w:szCs w:val="28"/>
          <w:lang w:val="uk-UA"/>
        </w:rPr>
        <w:t xml:space="preserve">і </w:t>
      </w:r>
      <w:r w:rsidR="001D58CB" w:rsidRPr="00001CB3">
        <w:rPr>
          <w:rFonts w:ascii="Times New Roman" w:hAnsi="Times New Roman" w:cs="Times New Roman"/>
          <w:sz w:val="28"/>
          <w:szCs w:val="28"/>
        </w:rPr>
        <w:t xml:space="preserve">методика </w:t>
      </w:r>
      <w:r w:rsidR="001D58CB" w:rsidRPr="00001CB3">
        <w:rPr>
          <w:rFonts w:ascii="Times New Roman" w:hAnsi="Times New Roman" w:cs="Times New Roman"/>
          <w:sz w:val="28"/>
          <w:szCs w:val="28"/>
          <w:lang w:val="uk-UA"/>
        </w:rPr>
        <w:t>«Назви слово»</w:t>
      </w:r>
      <w:r w:rsidR="001D58CB" w:rsidRPr="00001CB3">
        <w:rPr>
          <w:rFonts w:ascii="Times New Roman" w:hAnsi="Times New Roman" w:cs="Times New Roman"/>
          <w:sz w:val="28"/>
          <w:szCs w:val="28"/>
        </w:rPr>
        <w:t xml:space="preserve">. </w:t>
      </w:r>
      <w:proofErr w:type="spellStart"/>
      <w:r w:rsidR="001D58CB" w:rsidRPr="00001CB3">
        <w:rPr>
          <w:rFonts w:ascii="Times New Roman" w:hAnsi="Times New Roman" w:cs="Times New Roman"/>
          <w:sz w:val="28"/>
          <w:szCs w:val="28"/>
        </w:rPr>
        <w:t>Це</w:t>
      </w:r>
      <w:proofErr w:type="spellEnd"/>
      <w:r w:rsidR="001D58CB" w:rsidRPr="00001CB3">
        <w:rPr>
          <w:rFonts w:ascii="Times New Roman" w:hAnsi="Times New Roman" w:cs="Times New Roman"/>
          <w:sz w:val="28"/>
          <w:szCs w:val="28"/>
        </w:rPr>
        <w:t xml:space="preserve"> </w:t>
      </w:r>
      <w:proofErr w:type="spellStart"/>
      <w:r w:rsidR="001D58CB" w:rsidRPr="00001CB3">
        <w:rPr>
          <w:rFonts w:ascii="Times New Roman" w:hAnsi="Times New Roman" w:cs="Times New Roman"/>
          <w:sz w:val="28"/>
          <w:szCs w:val="28"/>
        </w:rPr>
        <w:t>свідчить</w:t>
      </w:r>
      <w:proofErr w:type="spellEnd"/>
      <w:r w:rsidR="001D58CB" w:rsidRPr="00001CB3">
        <w:rPr>
          <w:rFonts w:ascii="Times New Roman" w:hAnsi="Times New Roman" w:cs="Times New Roman"/>
          <w:sz w:val="28"/>
          <w:szCs w:val="28"/>
        </w:rPr>
        <w:t xml:space="preserve"> про </w:t>
      </w:r>
      <w:proofErr w:type="spellStart"/>
      <w:r w:rsidR="001D58CB" w:rsidRPr="00001CB3">
        <w:rPr>
          <w:rFonts w:ascii="Times New Roman" w:hAnsi="Times New Roman" w:cs="Times New Roman"/>
          <w:sz w:val="28"/>
          <w:szCs w:val="28"/>
        </w:rPr>
        <w:t>ефективність</w:t>
      </w:r>
      <w:proofErr w:type="spellEnd"/>
      <w:r w:rsidR="001D58CB" w:rsidRPr="00001CB3">
        <w:rPr>
          <w:rFonts w:ascii="Times New Roman" w:hAnsi="Times New Roman" w:cs="Times New Roman"/>
          <w:sz w:val="28"/>
          <w:szCs w:val="28"/>
        </w:rPr>
        <w:t xml:space="preserve"> використання </w:t>
      </w:r>
      <w:r w:rsidRPr="00001CB3">
        <w:rPr>
          <w:rFonts w:ascii="Times New Roman" w:hAnsi="Times New Roman" w:cs="Times New Roman"/>
          <w:sz w:val="28"/>
          <w:szCs w:val="28"/>
          <w:lang w:val="uk-UA"/>
        </w:rPr>
        <w:t xml:space="preserve">розробленого комплексу завдань </w:t>
      </w:r>
      <w:r w:rsidR="001D58CB" w:rsidRPr="00001CB3">
        <w:rPr>
          <w:rFonts w:ascii="Times New Roman" w:hAnsi="Times New Roman" w:cs="Times New Roman"/>
          <w:sz w:val="28"/>
          <w:szCs w:val="28"/>
        </w:rPr>
        <w:t xml:space="preserve">у </w:t>
      </w:r>
      <w:proofErr w:type="spellStart"/>
      <w:r w:rsidR="001D58CB" w:rsidRPr="00001CB3">
        <w:rPr>
          <w:rFonts w:ascii="Times New Roman" w:hAnsi="Times New Roman" w:cs="Times New Roman"/>
          <w:sz w:val="28"/>
          <w:szCs w:val="28"/>
        </w:rPr>
        <w:t>формуванні</w:t>
      </w:r>
      <w:proofErr w:type="spellEnd"/>
      <w:r w:rsidR="001D58CB" w:rsidRPr="00001CB3">
        <w:rPr>
          <w:rFonts w:ascii="Times New Roman" w:hAnsi="Times New Roman" w:cs="Times New Roman"/>
          <w:sz w:val="28"/>
          <w:szCs w:val="28"/>
        </w:rPr>
        <w:t xml:space="preserve"> </w:t>
      </w:r>
      <w:proofErr w:type="spellStart"/>
      <w:r w:rsidR="001D58CB" w:rsidRPr="00001CB3">
        <w:rPr>
          <w:rFonts w:ascii="Times New Roman" w:hAnsi="Times New Roman" w:cs="Times New Roman"/>
          <w:sz w:val="28"/>
          <w:szCs w:val="28"/>
        </w:rPr>
        <w:t>лексичної</w:t>
      </w:r>
      <w:proofErr w:type="spellEnd"/>
      <w:r w:rsidR="001D58CB" w:rsidRPr="00001CB3">
        <w:rPr>
          <w:rFonts w:ascii="Times New Roman" w:hAnsi="Times New Roman" w:cs="Times New Roman"/>
          <w:sz w:val="28"/>
          <w:szCs w:val="28"/>
        </w:rPr>
        <w:t xml:space="preserve"> </w:t>
      </w:r>
      <w:proofErr w:type="spellStart"/>
      <w:r w:rsidR="001D58CB" w:rsidRPr="00001CB3">
        <w:rPr>
          <w:rFonts w:ascii="Times New Roman" w:hAnsi="Times New Roman" w:cs="Times New Roman"/>
          <w:sz w:val="28"/>
          <w:szCs w:val="28"/>
        </w:rPr>
        <w:t>складової</w:t>
      </w:r>
      <w:proofErr w:type="spellEnd"/>
      <w:r w:rsidR="001D58CB" w:rsidRPr="00001CB3">
        <w:rPr>
          <w:rFonts w:ascii="Times New Roman" w:hAnsi="Times New Roman" w:cs="Times New Roman"/>
          <w:sz w:val="28"/>
          <w:szCs w:val="28"/>
        </w:rPr>
        <w:t xml:space="preserve"> мовлення у дітей </w:t>
      </w:r>
      <w:proofErr w:type="spellStart"/>
      <w:r w:rsidR="001D58CB" w:rsidRPr="00001CB3">
        <w:rPr>
          <w:rFonts w:ascii="Times New Roman" w:hAnsi="Times New Roman" w:cs="Times New Roman"/>
          <w:sz w:val="28"/>
          <w:szCs w:val="28"/>
        </w:rPr>
        <w:t>раннього</w:t>
      </w:r>
      <w:proofErr w:type="spellEnd"/>
      <w:r w:rsidR="001D58CB" w:rsidRPr="00001CB3">
        <w:rPr>
          <w:rFonts w:ascii="Times New Roman" w:hAnsi="Times New Roman" w:cs="Times New Roman"/>
          <w:sz w:val="28"/>
          <w:szCs w:val="28"/>
        </w:rPr>
        <w:t xml:space="preserve"> </w:t>
      </w:r>
      <w:proofErr w:type="spellStart"/>
      <w:r w:rsidR="001D58CB" w:rsidRPr="00001CB3">
        <w:rPr>
          <w:rFonts w:ascii="Times New Roman" w:hAnsi="Times New Roman" w:cs="Times New Roman"/>
          <w:sz w:val="28"/>
          <w:szCs w:val="28"/>
        </w:rPr>
        <w:t>віку</w:t>
      </w:r>
      <w:proofErr w:type="spellEnd"/>
      <w:r w:rsidR="001D58CB" w:rsidRPr="00001CB3">
        <w:rPr>
          <w:rFonts w:ascii="Times New Roman" w:hAnsi="Times New Roman" w:cs="Times New Roman"/>
          <w:sz w:val="28"/>
          <w:szCs w:val="28"/>
        </w:rPr>
        <w:t xml:space="preserve"> із </w:t>
      </w:r>
      <w:proofErr w:type="spellStart"/>
      <w:r w:rsidR="001D58CB" w:rsidRPr="00001CB3">
        <w:rPr>
          <w:rFonts w:ascii="Times New Roman" w:hAnsi="Times New Roman" w:cs="Times New Roman"/>
          <w:sz w:val="28"/>
          <w:szCs w:val="28"/>
        </w:rPr>
        <w:t>затримкою</w:t>
      </w:r>
      <w:proofErr w:type="spellEnd"/>
      <w:r w:rsidR="001D58CB" w:rsidRPr="00001CB3">
        <w:rPr>
          <w:rFonts w:ascii="Times New Roman" w:hAnsi="Times New Roman" w:cs="Times New Roman"/>
          <w:sz w:val="28"/>
          <w:szCs w:val="28"/>
        </w:rPr>
        <w:t xml:space="preserve"> мовленнєвого розвитку.</w:t>
      </w:r>
    </w:p>
    <w:p w14:paraId="01CC7632" w14:textId="40B62EDA" w:rsidR="00262F88" w:rsidRPr="00001CB3" w:rsidRDefault="00DA306F" w:rsidP="001D58CB">
      <w:pPr>
        <w:spacing w:after="0" w:line="360" w:lineRule="auto"/>
        <w:ind w:firstLine="709"/>
        <w:jc w:val="both"/>
        <w:rPr>
          <w:rFonts w:ascii="Times New Roman" w:hAnsi="Times New Roman" w:cs="Times New Roman"/>
          <w:sz w:val="28"/>
          <w:szCs w:val="28"/>
        </w:rPr>
      </w:pPr>
      <w:r w:rsidRPr="00001CB3">
        <w:rPr>
          <w:rFonts w:ascii="Times New Roman" w:hAnsi="Times New Roman" w:cs="Times New Roman"/>
          <w:sz w:val="28"/>
          <w:szCs w:val="28"/>
          <w:lang w:val="uk-UA"/>
        </w:rPr>
        <w:t>Отже, п</w:t>
      </w:r>
      <w:proofErr w:type="spellStart"/>
      <w:r w:rsidR="000534D2" w:rsidRPr="00001CB3">
        <w:rPr>
          <w:rFonts w:ascii="Times New Roman" w:hAnsi="Times New Roman" w:cs="Times New Roman"/>
          <w:sz w:val="28"/>
          <w:szCs w:val="28"/>
        </w:rPr>
        <w:t>роведений</w:t>
      </w:r>
      <w:proofErr w:type="spellEnd"/>
      <w:r w:rsidR="000534D2" w:rsidRPr="00001CB3">
        <w:rPr>
          <w:rFonts w:ascii="Times New Roman" w:hAnsi="Times New Roman" w:cs="Times New Roman"/>
          <w:sz w:val="28"/>
          <w:szCs w:val="28"/>
        </w:rPr>
        <w:t xml:space="preserve"> </w:t>
      </w:r>
      <w:proofErr w:type="spellStart"/>
      <w:r w:rsidR="000534D2" w:rsidRPr="00001CB3">
        <w:rPr>
          <w:rFonts w:ascii="Times New Roman" w:hAnsi="Times New Roman" w:cs="Times New Roman"/>
          <w:sz w:val="28"/>
          <w:szCs w:val="28"/>
        </w:rPr>
        <w:t>формувальний</w:t>
      </w:r>
      <w:proofErr w:type="spellEnd"/>
      <w:r w:rsidR="000534D2" w:rsidRPr="00001CB3">
        <w:rPr>
          <w:rFonts w:ascii="Times New Roman" w:hAnsi="Times New Roman" w:cs="Times New Roman"/>
          <w:sz w:val="28"/>
          <w:szCs w:val="28"/>
        </w:rPr>
        <w:t xml:space="preserve"> </w:t>
      </w:r>
      <w:proofErr w:type="spellStart"/>
      <w:r w:rsidR="000534D2" w:rsidRPr="00001CB3">
        <w:rPr>
          <w:rFonts w:ascii="Times New Roman" w:hAnsi="Times New Roman" w:cs="Times New Roman"/>
          <w:sz w:val="28"/>
          <w:szCs w:val="28"/>
        </w:rPr>
        <w:t>експеримент</w:t>
      </w:r>
      <w:proofErr w:type="spellEnd"/>
      <w:r w:rsidR="000534D2" w:rsidRPr="00001CB3">
        <w:rPr>
          <w:rFonts w:ascii="Times New Roman" w:hAnsi="Times New Roman" w:cs="Times New Roman"/>
          <w:sz w:val="28"/>
          <w:szCs w:val="28"/>
        </w:rPr>
        <w:t xml:space="preserve"> </w:t>
      </w:r>
      <w:proofErr w:type="spellStart"/>
      <w:r w:rsidR="000534D2" w:rsidRPr="00001CB3">
        <w:rPr>
          <w:rFonts w:ascii="Times New Roman" w:hAnsi="Times New Roman" w:cs="Times New Roman"/>
          <w:sz w:val="28"/>
          <w:szCs w:val="28"/>
        </w:rPr>
        <w:t>був</w:t>
      </w:r>
      <w:proofErr w:type="spellEnd"/>
      <w:r w:rsidR="000534D2" w:rsidRPr="00001CB3">
        <w:rPr>
          <w:rFonts w:ascii="Times New Roman" w:hAnsi="Times New Roman" w:cs="Times New Roman"/>
          <w:sz w:val="28"/>
          <w:szCs w:val="28"/>
        </w:rPr>
        <w:t xml:space="preserve"> </w:t>
      </w:r>
      <w:proofErr w:type="spellStart"/>
      <w:r w:rsidR="000534D2" w:rsidRPr="00001CB3">
        <w:rPr>
          <w:rFonts w:ascii="Times New Roman" w:hAnsi="Times New Roman" w:cs="Times New Roman"/>
          <w:sz w:val="28"/>
          <w:szCs w:val="28"/>
        </w:rPr>
        <w:t>спрямований</w:t>
      </w:r>
      <w:proofErr w:type="spellEnd"/>
      <w:r w:rsidR="000534D2" w:rsidRPr="00001CB3">
        <w:rPr>
          <w:rFonts w:ascii="Times New Roman" w:hAnsi="Times New Roman" w:cs="Times New Roman"/>
          <w:sz w:val="28"/>
          <w:szCs w:val="28"/>
        </w:rPr>
        <w:t xml:space="preserve"> на </w:t>
      </w:r>
      <w:proofErr w:type="spellStart"/>
      <w:r w:rsidR="000534D2" w:rsidRPr="00001CB3">
        <w:rPr>
          <w:rFonts w:ascii="Times New Roman" w:hAnsi="Times New Roman" w:cs="Times New Roman"/>
          <w:sz w:val="28"/>
          <w:szCs w:val="28"/>
        </w:rPr>
        <w:t>розробку</w:t>
      </w:r>
      <w:proofErr w:type="spellEnd"/>
      <w:r w:rsidR="000534D2" w:rsidRPr="00001CB3">
        <w:rPr>
          <w:rFonts w:ascii="Times New Roman" w:hAnsi="Times New Roman" w:cs="Times New Roman"/>
          <w:sz w:val="28"/>
          <w:szCs w:val="28"/>
        </w:rPr>
        <w:t xml:space="preserve"> та </w:t>
      </w:r>
      <w:proofErr w:type="spellStart"/>
      <w:r w:rsidR="000534D2" w:rsidRPr="00001CB3">
        <w:rPr>
          <w:rFonts w:ascii="Times New Roman" w:hAnsi="Times New Roman" w:cs="Times New Roman"/>
          <w:sz w:val="28"/>
          <w:szCs w:val="28"/>
        </w:rPr>
        <w:t>апробацію</w:t>
      </w:r>
      <w:proofErr w:type="spellEnd"/>
      <w:r w:rsidR="000534D2" w:rsidRPr="00001CB3">
        <w:rPr>
          <w:rFonts w:ascii="Times New Roman" w:hAnsi="Times New Roman" w:cs="Times New Roman"/>
          <w:sz w:val="28"/>
          <w:szCs w:val="28"/>
        </w:rPr>
        <w:t xml:space="preserve"> </w:t>
      </w:r>
      <w:r w:rsidR="00134E96" w:rsidRPr="00001CB3">
        <w:rPr>
          <w:rFonts w:ascii="Times New Roman" w:hAnsi="Times New Roman" w:cs="Times New Roman"/>
          <w:sz w:val="28"/>
          <w:szCs w:val="28"/>
          <w:lang w:val="uk-UA"/>
        </w:rPr>
        <w:t xml:space="preserve">комплексу </w:t>
      </w:r>
      <w:proofErr w:type="spellStart"/>
      <w:r w:rsidR="00134E96" w:rsidRPr="00001CB3">
        <w:rPr>
          <w:rFonts w:ascii="Times New Roman" w:hAnsi="Times New Roman" w:cs="Times New Roman"/>
          <w:sz w:val="28"/>
          <w:szCs w:val="28"/>
          <w:lang w:val="uk-UA"/>
        </w:rPr>
        <w:t>задвань</w:t>
      </w:r>
      <w:proofErr w:type="spellEnd"/>
      <w:r w:rsidR="000534D2" w:rsidRPr="00001CB3">
        <w:rPr>
          <w:rFonts w:ascii="Times New Roman" w:hAnsi="Times New Roman" w:cs="Times New Roman"/>
          <w:sz w:val="28"/>
          <w:szCs w:val="28"/>
        </w:rPr>
        <w:t xml:space="preserve"> для </w:t>
      </w:r>
      <w:proofErr w:type="spellStart"/>
      <w:r w:rsidR="000534D2" w:rsidRPr="00001CB3">
        <w:rPr>
          <w:rFonts w:ascii="Times New Roman" w:hAnsi="Times New Roman" w:cs="Times New Roman"/>
          <w:sz w:val="28"/>
          <w:szCs w:val="28"/>
        </w:rPr>
        <w:t>формування</w:t>
      </w:r>
      <w:proofErr w:type="spellEnd"/>
      <w:r w:rsidR="000534D2" w:rsidRPr="00001CB3">
        <w:rPr>
          <w:rFonts w:ascii="Times New Roman" w:hAnsi="Times New Roman" w:cs="Times New Roman"/>
          <w:sz w:val="28"/>
          <w:szCs w:val="28"/>
        </w:rPr>
        <w:t xml:space="preserve"> </w:t>
      </w:r>
      <w:proofErr w:type="spellStart"/>
      <w:r w:rsidR="000534D2" w:rsidRPr="00001CB3">
        <w:rPr>
          <w:rFonts w:ascii="Times New Roman" w:hAnsi="Times New Roman" w:cs="Times New Roman"/>
          <w:sz w:val="28"/>
          <w:szCs w:val="28"/>
        </w:rPr>
        <w:t>лексичної</w:t>
      </w:r>
      <w:proofErr w:type="spellEnd"/>
      <w:r w:rsidR="000534D2" w:rsidRPr="00001CB3">
        <w:rPr>
          <w:rFonts w:ascii="Times New Roman" w:hAnsi="Times New Roman" w:cs="Times New Roman"/>
          <w:sz w:val="28"/>
          <w:szCs w:val="28"/>
        </w:rPr>
        <w:t xml:space="preserve"> </w:t>
      </w:r>
      <w:proofErr w:type="spellStart"/>
      <w:r w:rsidR="000534D2" w:rsidRPr="00001CB3">
        <w:rPr>
          <w:rFonts w:ascii="Times New Roman" w:hAnsi="Times New Roman" w:cs="Times New Roman"/>
          <w:sz w:val="28"/>
          <w:szCs w:val="28"/>
        </w:rPr>
        <w:t>складової</w:t>
      </w:r>
      <w:proofErr w:type="spellEnd"/>
      <w:r w:rsidR="000534D2" w:rsidRPr="00001CB3">
        <w:rPr>
          <w:rFonts w:ascii="Times New Roman" w:hAnsi="Times New Roman" w:cs="Times New Roman"/>
          <w:sz w:val="28"/>
          <w:szCs w:val="28"/>
        </w:rPr>
        <w:t xml:space="preserve"> мовлення у дітей </w:t>
      </w:r>
      <w:proofErr w:type="spellStart"/>
      <w:r w:rsidR="000534D2" w:rsidRPr="00001CB3">
        <w:rPr>
          <w:rFonts w:ascii="Times New Roman" w:hAnsi="Times New Roman" w:cs="Times New Roman"/>
          <w:sz w:val="28"/>
          <w:szCs w:val="28"/>
        </w:rPr>
        <w:t>раннього</w:t>
      </w:r>
      <w:proofErr w:type="spellEnd"/>
      <w:r w:rsidR="000534D2" w:rsidRPr="00001CB3">
        <w:rPr>
          <w:rFonts w:ascii="Times New Roman" w:hAnsi="Times New Roman" w:cs="Times New Roman"/>
          <w:sz w:val="28"/>
          <w:szCs w:val="28"/>
        </w:rPr>
        <w:t xml:space="preserve"> </w:t>
      </w:r>
      <w:proofErr w:type="spellStart"/>
      <w:r w:rsidR="000534D2" w:rsidRPr="00001CB3">
        <w:rPr>
          <w:rFonts w:ascii="Times New Roman" w:hAnsi="Times New Roman" w:cs="Times New Roman"/>
          <w:sz w:val="28"/>
          <w:szCs w:val="28"/>
        </w:rPr>
        <w:t>віку</w:t>
      </w:r>
      <w:proofErr w:type="spellEnd"/>
      <w:r w:rsidR="000534D2" w:rsidRPr="00001CB3">
        <w:rPr>
          <w:rFonts w:ascii="Times New Roman" w:hAnsi="Times New Roman" w:cs="Times New Roman"/>
          <w:sz w:val="28"/>
          <w:szCs w:val="28"/>
        </w:rPr>
        <w:t xml:space="preserve"> із </w:t>
      </w:r>
      <w:proofErr w:type="spellStart"/>
      <w:r w:rsidR="000534D2" w:rsidRPr="00001CB3">
        <w:rPr>
          <w:rFonts w:ascii="Times New Roman" w:hAnsi="Times New Roman" w:cs="Times New Roman"/>
          <w:sz w:val="28"/>
          <w:szCs w:val="28"/>
        </w:rPr>
        <w:t>затримкою</w:t>
      </w:r>
      <w:proofErr w:type="spellEnd"/>
      <w:r w:rsidR="000534D2" w:rsidRPr="00001CB3">
        <w:rPr>
          <w:rFonts w:ascii="Times New Roman" w:hAnsi="Times New Roman" w:cs="Times New Roman"/>
          <w:sz w:val="28"/>
          <w:szCs w:val="28"/>
        </w:rPr>
        <w:t xml:space="preserve"> мовленнєвого розвитку. </w:t>
      </w:r>
      <w:proofErr w:type="spellStart"/>
      <w:r w:rsidR="000534D2" w:rsidRPr="00001CB3">
        <w:rPr>
          <w:rFonts w:ascii="Times New Roman" w:hAnsi="Times New Roman" w:cs="Times New Roman"/>
          <w:sz w:val="28"/>
          <w:szCs w:val="28"/>
        </w:rPr>
        <w:t>Результати</w:t>
      </w:r>
      <w:proofErr w:type="spellEnd"/>
      <w:r w:rsidR="000534D2" w:rsidRPr="00001CB3">
        <w:rPr>
          <w:rFonts w:ascii="Times New Roman" w:hAnsi="Times New Roman" w:cs="Times New Roman"/>
          <w:sz w:val="28"/>
          <w:szCs w:val="28"/>
        </w:rPr>
        <w:t xml:space="preserve"> </w:t>
      </w:r>
      <w:proofErr w:type="spellStart"/>
      <w:r w:rsidR="000534D2" w:rsidRPr="00001CB3">
        <w:rPr>
          <w:rFonts w:ascii="Times New Roman" w:hAnsi="Times New Roman" w:cs="Times New Roman"/>
          <w:sz w:val="28"/>
          <w:szCs w:val="28"/>
        </w:rPr>
        <w:t>дослідження</w:t>
      </w:r>
      <w:proofErr w:type="spellEnd"/>
      <w:r w:rsidR="000534D2" w:rsidRPr="00001CB3">
        <w:rPr>
          <w:rFonts w:ascii="Times New Roman" w:hAnsi="Times New Roman" w:cs="Times New Roman"/>
          <w:sz w:val="28"/>
          <w:szCs w:val="28"/>
        </w:rPr>
        <w:t xml:space="preserve"> </w:t>
      </w:r>
      <w:proofErr w:type="spellStart"/>
      <w:r w:rsidR="000534D2" w:rsidRPr="00001CB3">
        <w:rPr>
          <w:rFonts w:ascii="Times New Roman" w:hAnsi="Times New Roman" w:cs="Times New Roman"/>
          <w:sz w:val="28"/>
          <w:szCs w:val="28"/>
        </w:rPr>
        <w:t>свідчать</w:t>
      </w:r>
      <w:proofErr w:type="spellEnd"/>
      <w:r w:rsidR="000534D2" w:rsidRPr="00001CB3">
        <w:rPr>
          <w:rFonts w:ascii="Times New Roman" w:hAnsi="Times New Roman" w:cs="Times New Roman"/>
          <w:sz w:val="28"/>
          <w:szCs w:val="28"/>
        </w:rPr>
        <w:t xml:space="preserve"> про </w:t>
      </w:r>
      <w:proofErr w:type="spellStart"/>
      <w:r w:rsidR="000534D2" w:rsidRPr="00001CB3">
        <w:rPr>
          <w:rFonts w:ascii="Times New Roman" w:hAnsi="Times New Roman" w:cs="Times New Roman"/>
          <w:sz w:val="28"/>
          <w:szCs w:val="28"/>
        </w:rPr>
        <w:t>успішність</w:t>
      </w:r>
      <w:proofErr w:type="spellEnd"/>
      <w:r w:rsidR="000534D2" w:rsidRPr="00001CB3">
        <w:rPr>
          <w:rFonts w:ascii="Times New Roman" w:hAnsi="Times New Roman" w:cs="Times New Roman"/>
          <w:sz w:val="28"/>
          <w:szCs w:val="28"/>
        </w:rPr>
        <w:t xml:space="preserve"> використання </w:t>
      </w:r>
      <w:proofErr w:type="spellStart"/>
      <w:r w:rsidR="000534D2" w:rsidRPr="00001CB3">
        <w:rPr>
          <w:rFonts w:ascii="Times New Roman" w:hAnsi="Times New Roman" w:cs="Times New Roman"/>
          <w:sz w:val="28"/>
          <w:szCs w:val="28"/>
        </w:rPr>
        <w:t>запропонован</w:t>
      </w:r>
      <w:r w:rsidR="001D58CB" w:rsidRPr="00001CB3">
        <w:rPr>
          <w:rFonts w:ascii="Times New Roman" w:hAnsi="Times New Roman" w:cs="Times New Roman"/>
          <w:sz w:val="28"/>
          <w:szCs w:val="28"/>
          <w:lang w:val="uk-UA"/>
        </w:rPr>
        <w:t>их</w:t>
      </w:r>
      <w:proofErr w:type="spellEnd"/>
      <w:r w:rsidR="000534D2" w:rsidRPr="00001CB3">
        <w:rPr>
          <w:rFonts w:ascii="Times New Roman" w:hAnsi="Times New Roman" w:cs="Times New Roman"/>
          <w:sz w:val="28"/>
          <w:szCs w:val="28"/>
        </w:rPr>
        <w:t xml:space="preserve"> </w:t>
      </w:r>
      <w:r w:rsidR="00134E96" w:rsidRPr="00001CB3">
        <w:rPr>
          <w:rFonts w:ascii="Times New Roman" w:hAnsi="Times New Roman" w:cs="Times New Roman"/>
          <w:sz w:val="28"/>
          <w:szCs w:val="28"/>
          <w:lang w:val="uk-UA"/>
        </w:rPr>
        <w:t>завдань</w:t>
      </w:r>
      <w:r w:rsidR="000534D2" w:rsidRPr="00001CB3">
        <w:rPr>
          <w:rFonts w:ascii="Times New Roman" w:hAnsi="Times New Roman" w:cs="Times New Roman"/>
          <w:sz w:val="28"/>
          <w:szCs w:val="28"/>
        </w:rPr>
        <w:t xml:space="preserve">, </w:t>
      </w:r>
      <w:proofErr w:type="spellStart"/>
      <w:r w:rsidR="000534D2" w:rsidRPr="00001CB3">
        <w:rPr>
          <w:rFonts w:ascii="Times New Roman" w:hAnsi="Times New Roman" w:cs="Times New Roman"/>
          <w:sz w:val="28"/>
          <w:szCs w:val="28"/>
        </w:rPr>
        <w:t>оскільки</w:t>
      </w:r>
      <w:proofErr w:type="spellEnd"/>
      <w:r w:rsidR="000534D2" w:rsidRPr="00001CB3">
        <w:rPr>
          <w:rFonts w:ascii="Times New Roman" w:hAnsi="Times New Roman" w:cs="Times New Roman"/>
          <w:sz w:val="28"/>
          <w:szCs w:val="28"/>
        </w:rPr>
        <w:t xml:space="preserve"> </w:t>
      </w:r>
      <w:proofErr w:type="spellStart"/>
      <w:r w:rsidR="000534D2" w:rsidRPr="00001CB3">
        <w:rPr>
          <w:rFonts w:ascii="Times New Roman" w:hAnsi="Times New Roman" w:cs="Times New Roman"/>
          <w:sz w:val="28"/>
          <w:szCs w:val="28"/>
        </w:rPr>
        <w:t>спостерігалося</w:t>
      </w:r>
      <w:proofErr w:type="spellEnd"/>
      <w:r w:rsidR="000534D2" w:rsidRPr="00001CB3">
        <w:rPr>
          <w:rFonts w:ascii="Times New Roman" w:hAnsi="Times New Roman" w:cs="Times New Roman"/>
          <w:sz w:val="28"/>
          <w:szCs w:val="28"/>
        </w:rPr>
        <w:t xml:space="preserve"> </w:t>
      </w:r>
      <w:proofErr w:type="spellStart"/>
      <w:r w:rsidR="000534D2" w:rsidRPr="00001CB3">
        <w:rPr>
          <w:rFonts w:ascii="Times New Roman" w:hAnsi="Times New Roman" w:cs="Times New Roman"/>
          <w:sz w:val="28"/>
          <w:szCs w:val="28"/>
        </w:rPr>
        <w:t>значне</w:t>
      </w:r>
      <w:proofErr w:type="spellEnd"/>
      <w:r w:rsidR="000534D2" w:rsidRPr="00001CB3">
        <w:rPr>
          <w:rFonts w:ascii="Times New Roman" w:hAnsi="Times New Roman" w:cs="Times New Roman"/>
          <w:sz w:val="28"/>
          <w:szCs w:val="28"/>
        </w:rPr>
        <w:t xml:space="preserve"> </w:t>
      </w:r>
      <w:proofErr w:type="spellStart"/>
      <w:r w:rsidR="000534D2" w:rsidRPr="00001CB3">
        <w:rPr>
          <w:rFonts w:ascii="Times New Roman" w:hAnsi="Times New Roman" w:cs="Times New Roman"/>
          <w:sz w:val="28"/>
          <w:szCs w:val="28"/>
        </w:rPr>
        <w:t>покращення</w:t>
      </w:r>
      <w:proofErr w:type="spellEnd"/>
      <w:r w:rsidR="000534D2" w:rsidRPr="00001CB3">
        <w:rPr>
          <w:rFonts w:ascii="Times New Roman" w:hAnsi="Times New Roman" w:cs="Times New Roman"/>
          <w:sz w:val="28"/>
          <w:szCs w:val="28"/>
        </w:rPr>
        <w:t xml:space="preserve"> </w:t>
      </w:r>
      <w:proofErr w:type="spellStart"/>
      <w:r w:rsidR="000534D2" w:rsidRPr="00001CB3">
        <w:rPr>
          <w:rFonts w:ascii="Times New Roman" w:hAnsi="Times New Roman" w:cs="Times New Roman"/>
          <w:sz w:val="28"/>
          <w:szCs w:val="28"/>
        </w:rPr>
        <w:t>рівня</w:t>
      </w:r>
      <w:proofErr w:type="spellEnd"/>
      <w:r w:rsidR="000534D2" w:rsidRPr="00001CB3">
        <w:rPr>
          <w:rFonts w:ascii="Times New Roman" w:hAnsi="Times New Roman" w:cs="Times New Roman"/>
          <w:sz w:val="28"/>
          <w:szCs w:val="28"/>
        </w:rPr>
        <w:t xml:space="preserve"> розвитку </w:t>
      </w:r>
      <w:proofErr w:type="spellStart"/>
      <w:r w:rsidR="000534D2" w:rsidRPr="00001CB3">
        <w:rPr>
          <w:rFonts w:ascii="Times New Roman" w:hAnsi="Times New Roman" w:cs="Times New Roman"/>
          <w:sz w:val="28"/>
          <w:szCs w:val="28"/>
        </w:rPr>
        <w:t>лексичної</w:t>
      </w:r>
      <w:proofErr w:type="spellEnd"/>
      <w:r w:rsidR="000534D2" w:rsidRPr="00001CB3">
        <w:rPr>
          <w:rFonts w:ascii="Times New Roman" w:hAnsi="Times New Roman" w:cs="Times New Roman"/>
          <w:sz w:val="28"/>
          <w:szCs w:val="28"/>
        </w:rPr>
        <w:t xml:space="preserve"> </w:t>
      </w:r>
      <w:proofErr w:type="spellStart"/>
      <w:r w:rsidR="000534D2" w:rsidRPr="00001CB3">
        <w:rPr>
          <w:rFonts w:ascii="Times New Roman" w:hAnsi="Times New Roman" w:cs="Times New Roman"/>
          <w:sz w:val="28"/>
          <w:szCs w:val="28"/>
        </w:rPr>
        <w:t>складової</w:t>
      </w:r>
      <w:proofErr w:type="spellEnd"/>
      <w:r w:rsidR="000534D2" w:rsidRPr="00001CB3">
        <w:rPr>
          <w:rFonts w:ascii="Times New Roman" w:hAnsi="Times New Roman" w:cs="Times New Roman"/>
          <w:sz w:val="28"/>
          <w:szCs w:val="28"/>
        </w:rPr>
        <w:t xml:space="preserve"> мовлення у дітей. </w:t>
      </w:r>
      <w:r w:rsidR="00134E96" w:rsidRPr="00001CB3">
        <w:rPr>
          <w:rFonts w:ascii="Times New Roman" w:hAnsi="Times New Roman" w:cs="Times New Roman"/>
          <w:sz w:val="28"/>
          <w:szCs w:val="28"/>
          <w:lang w:val="uk-UA"/>
        </w:rPr>
        <w:t>Вони</w:t>
      </w:r>
      <w:r w:rsidR="000534D2" w:rsidRPr="00001CB3">
        <w:rPr>
          <w:rFonts w:ascii="Times New Roman" w:hAnsi="Times New Roman" w:cs="Times New Roman"/>
          <w:sz w:val="28"/>
          <w:szCs w:val="28"/>
        </w:rPr>
        <w:t xml:space="preserve"> </w:t>
      </w:r>
      <w:proofErr w:type="spellStart"/>
      <w:r w:rsidR="000534D2" w:rsidRPr="00001CB3">
        <w:rPr>
          <w:rFonts w:ascii="Times New Roman" w:hAnsi="Times New Roman" w:cs="Times New Roman"/>
          <w:sz w:val="28"/>
          <w:szCs w:val="28"/>
        </w:rPr>
        <w:t>виявил</w:t>
      </w:r>
      <w:r w:rsidR="001D58CB" w:rsidRPr="00001CB3">
        <w:rPr>
          <w:rFonts w:ascii="Times New Roman" w:hAnsi="Times New Roman" w:cs="Times New Roman"/>
          <w:sz w:val="28"/>
          <w:szCs w:val="28"/>
          <w:lang w:val="uk-UA"/>
        </w:rPr>
        <w:t>ися</w:t>
      </w:r>
      <w:proofErr w:type="spellEnd"/>
      <w:r w:rsidR="000534D2" w:rsidRPr="00001CB3">
        <w:rPr>
          <w:rFonts w:ascii="Times New Roman" w:hAnsi="Times New Roman" w:cs="Times New Roman"/>
          <w:sz w:val="28"/>
          <w:szCs w:val="28"/>
        </w:rPr>
        <w:t xml:space="preserve"> </w:t>
      </w:r>
      <w:proofErr w:type="spellStart"/>
      <w:r w:rsidR="000534D2" w:rsidRPr="00001CB3">
        <w:rPr>
          <w:rFonts w:ascii="Times New Roman" w:hAnsi="Times New Roman" w:cs="Times New Roman"/>
          <w:sz w:val="28"/>
          <w:szCs w:val="28"/>
        </w:rPr>
        <w:t>ефективн</w:t>
      </w:r>
      <w:r w:rsidR="001D58CB" w:rsidRPr="00001CB3">
        <w:rPr>
          <w:rFonts w:ascii="Times New Roman" w:hAnsi="Times New Roman" w:cs="Times New Roman"/>
          <w:sz w:val="28"/>
          <w:szCs w:val="28"/>
          <w:lang w:val="uk-UA"/>
        </w:rPr>
        <w:t>ими</w:t>
      </w:r>
      <w:proofErr w:type="spellEnd"/>
      <w:r w:rsidR="000534D2" w:rsidRPr="00001CB3">
        <w:rPr>
          <w:rFonts w:ascii="Times New Roman" w:hAnsi="Times New Roman" w:cs="Times New Roman"/>
          <w:sz w:val="28"/>
          <w:szCs w:val="28"/>
        </w:rPr>
        <w:t xml:space="preserve"> і </w:t>
      </w:r>
      <w:proofErr w:type="spellStart"/>
      <w:r w:rsidR="000534D2" w:rsidRPr="00001CB3">
        <w:rPr>
          <w:rFonts w:ascii="Times New Roman" w:hAnsi="Times New Roman" w:cs="Times New Roman"/>
          <w:sz w:val="28"/>
          <w:szCs w:val="28"/>
        </w:rPr>
        <w:t>сприял</w:t>
      </w:r>
      <w:proofErr w:type="spellEnd"/>
      <w:r w:rsidR="001D58CB" w:rsidRPr="00001CB3">
        <w:rPr>
          <w:rFonts w:ascii="Times New Roman" w:hAnsi="Times New Roman" w:cs="Times New Roman"/>
          <w:sz w:val="28"/>
          <w:szCs w:val="28"/>
          <w:lang w:val="uk-UA"/>
        </w:rPr>
        <w:t>и</w:t>
      </w:r>
      <w:r w:rsidR="000534D2" w:rsidRPr="00001CB3">
        <w:rPr>
          <w:rFonts w:ascii="Times New Roman" w:hAnsi="Times New Roman" w:cs="Times New Roman"/>
          <w:sz w:val="28"/>
          <w:szCs w:val="28"/>
        </w:rPr>
        <w:t xml:space="preserve"> </w:t>
      </w:r>
      <w:proofErr w:type="spellStart"/>
      <w:r w:rsidR="000534D2" w:rsidRPr="00001CB3">
        <w:rPr>
          <w:rFonts w:ascii="Times New Roman" w:hAnsi="Times New Roman" w:cs="Times New Roman"/>
          <w:sz w:val="28"/>
          <w:szCs w:val="28"/>
        </w:rPr>
        <w:t>позитивним</w:t>
      </w:r>
      <w:proofErr w:type="spellEnd"/>
      <w:r w:rsidR="000534D2" w:rsidRPr="00001CB3">
        <w:rPr>
          <w:rFonts w:ascii="Times New Roman" w:hAnsi="Times New Roman" w:cs="Times New Roman"/>
          <w:sz w:val="28"/>
          <w:szCs w:val="28"/>
        </w:rPr>
        <w:t xml:space="preserve"> </w:t>
      </w:r>
      <w:proofErr w:type="spellStart"/>
      <w:r w:rsidR="000534D2" w:rsidRPr="00001CB3">
        <w:rPr>
          <w:rFonts w:ascii="Times New Roman" w:hAnsi="Times New Roman" w:cs="Times New Roman"/>
          <w:sz w:val="28"/>
          <w:szCs w:val="28"/>
        </w:rPr>
        <w:t>змінам</w:t>
      </w:r>
      <w:proofErr w:type="spellEnd"/>
      <w:r w:rsidR="000534D2" w:rsidRPr="00001CB3">
        <w:rPr>
          <w:rFonts w:ascii="Times New Roman" w:hAnsi="Times New Roman" w:cs="Times New Roman"/>
          <w:sz w:val="28"/>
          <w:szCs w:val="28"/>
        </w:rPr>
        <w:t xml:space="preserve"> у </w:t>
      </w:r>
      <w:proofErr w:type="spellStart"/>
      <w:r w:rsidR="000534D2" w:rsidRPr="00001CB3">
        <w:rPr>
          <w:rFonts w:ascii="Times New Roman" w:hAnsi="Times New Roman" w:cs="Times New Roman"/>
          <w:sz w:val="28"/>
          <w:szCs w:val="28"/>
        </w:rPr>
        <w:t>навчальному</w:t>
      </w:r>
      <w:proofErr w:type="spellEnd"/>
      <w:r w:rsidR="000534D2" w:rsidRPr="00001CB3">
        <w:rPr>
          <w:rFonts w:ascii="Times New Roman" w:hAnsi="Times New Roman" w:cs="Times New Roman"/>
          <w:sz w:val="28"/>
          <w:szCs w:val="28"/>
        </w:rPr>
        <w:t xml:space="preserve"> </w:t>
      </w:r>
      <w:proofErr w:type="spellStart"/>
      <w:r w:rsidR="000534D2" w:rsidRPr="00001CB3">
        <w:rPr>
          <w:rFonts w:ascii="Times New Roman" w:hAnsi="Times New Roman" w:cs="Times New Roman"/>
          <w:sz w:val="28"/>
          <w:szCs w:val="28"/>
        </w:rPr>
        <w:t>процесі</w:t>
      </w:r>
      <w:proofErr w:type="spellEnd"/>
      <w:r w:rsidR="000534D2" w:rsidRPr="00001CB3">
        <w:rPr>
          <w:rFonts w:ascii="Times New Roman" w:hAnsi="Times New Roman" w:cs="Times New Roman"/>
          <w:sz w:val="28"/>
          <w:szCs w:val="28"/>
        </w:rPr>
        <w:t xml:space="preserve"> та розвитку мовлення дітей </w:t>
      </w:r>
      <w:proofErr w:type="spellStart"/>
      <w:r w:rsidR="000534D2" w:rsidRPr="00001CB3">
        <w:rPr>
          <w:rFonts w:ascii="Times New Roman" w:hAnsi="Times New Roman" w:cs="Times New Roman"/>
          <w:sz w:val="28"/>
          <w:szCs w:val="28"/>
        </w:rPr>
        <w:t>раннього</w:t>
      </w:r>
      <w:proofErr w:type="spellEnd"/>
      <w:r w:rsidR="000534D2" w:rsidRPr="00001CB3">
        <w:rPr>
          <w:rFonts w:ascii="Times New Roman" w:hAnsi="Times New Roman" w:cs="Times New Roman"/>
          <w:sz w:val="28"/>
          <w:szCs w:val="28"/>
        </w:rPr>
        <w:t xml:space="preserve"> </w:t>
      </w:r>
      <w:proofErr w:type="spellStart"/>
      <w:r w:rsidR="000534D2" w:rsidRPr="00001CB3">
        <w:rPr>
          <w:rFonts w:ascii="Times New Roman" w:hAnsi="Times New Roman" w:cs="Times New Roman"/>
          <w:sz w:val="28"/>
          <w:szCs w:val="28"/>
        </w:rPr>
        <w:t>віку</w:t>
      </w:r>
      <w:proofErr w:type="spellEnd"/>
      <w:r w:rsidR="000534D2" w:rsidRPr="00001CB3">
        <w:rPr>
          <w:rFonts w:ascii="Times New Roman" w:hAnsi="Times New Roman" w:cs="Times New Roman"/>
          <w:sz w:val="28"/>
          <w:szCs w:val="28"/>
        </w:rPr>
        <w:t xml:space="preserve"> із </w:t>
      </w:r>
      <w:proofErr w:type="spellStart"/>
      <w:r w:rsidR="000534D2" w:rsidRPr="00001CB3">
        <w:rPr>
          <w:rFonts w:ascii="Times New Roman" w:hAnsi="Times New Roman" w:cs="Times New Roman"/>
          <w:sz w:val="28"/>
          <w:szCs w:val="28"/>
        </w:rPr>
        <w:t>затримкою</w:t>
      </w:r>
      <w:proofErr w:type="spellEnd"/>
      <w:r w:rsidR="000534D2" w:rsidRPr="00001CB3">
        <w:rPr>
          <w:rFonts w:ascii="Times New Roman" w:hAnsi="Times New Roman" w:cs="Times New Roman"/>
          <w:sz w:val="28"/>
          <w:szCs w:val="28"/>
        </w:rPr>
        <w:t xml:space="preserve"> мовленнєвого розвитку. Таким чином, </w:t>
      </w:r>
      <w:proofErr w:type="spellStart"/>
      <w:r w:rsidR="000534D2" w:rsidRPr="00001CB3">
        <w:rPr>
          <w:rFonts w:ascii="Times New Roman" w:hAnsi="Times New Roman" w:cs="Times New Roman"/>
          <w:sz w:val="28"/>
          <w:szCs w:val="28"/>
        </w:rPr>
        <w:t>результати</w:t>
      </w:r>
      <w:proofErr w:type="spellEnd"/>
      <w:r w:rsidR="000534D2" w:rsidRPr="00001CB3">
        <w:rPr>
          <w:rFonts w:ascii="Times New Roman" w:hAnsi="Times New Roman" w:cs="Times New Roman"/>
          <w:sz w:val="28"/>
          <w:szCs w:val="28"/>
        </w:rPr>
        <w:t xml:space="preserve"> </w:t>
      </w:r>
      <w:proofErr w:type="spellStart"/>
      <w:r w:rsidR="000534D2" w:rsidRPr="00001CB3">
        <w:rPr>
          <w:rFonts w:ascii="Times New Roman" w:hAnsi="Times New Roman" w:cs="Times New Roman"/>
          <w:sz w:val="28"/>
          <w:szCs w:val="28"/>
        </w:rPr>
        <w:t>дослідження</w:t>
      </w:r>
      <w:proofErr w:type="spellEnd"/>
      <w:r w:rsidR="000534D2" w:rsidRPr="00001CB3">
        <w:rPr>
          <w:rFonts w:ascii="Times New Roman" w:hAnsi="Times New Roman" w:cs="Times New Roman"/>
          <w:sz w:val="28"/>
          <w:szCs w:val="28"/>
        </w:rPr>
        <w:t xml:space="preserve"> </w:t>
      </w:r>
      <w:proofErr w:type="spellStart"/>
      <w:r w:rsidR="000534D2" w:rsidRPr="00001CB3">
        <w:rPr>
          <w:rFonts w:ascii="Times New Roman" w:hAnsi="Times New Roman" w:cs="Times New Roman"/>
          <w:sz w:val="28"/>
          <w:szCs w:val="28"/>
        </w:rPr>
        <w:t>підтверджують</w:t>
      </w:r>
      <w:proofErr w:type="spellEnd"/>
      <w:r w:rsidR="000534D2" w:rsidRPr="00001CB3">
        <w:rPr>
          <w:rFonts w:ascii="Times New Roman" w:hAnsi="Times New Roman" w:cs="Times New Roman"/>
          <w:sz w:val="28"/>
          <w:szCs w:val="28"/>
        </w:rPr>
        <w:t xml:space="preserve"> </w:t>
      </w:r>
      <w:proofErr w:type="spellStart"/>
      <w:r w:rsidR="000534D2" w:rsidRPr="00001CB3">
        <w:rPr>
          <w:rFonts w:ascii="Times New Roman" w:hAnsi="Times New Roman" w:cs="Times New Roman"/>
          <w:sz w:val="28"/>
          <w:szCs w:val="28"/>
        </w:rPr>
        <w:t>доцільність</w:t>
      </w:r>
      <w:proofErr w:type="spellEnd"/>
      <w:r w:rsidR="000534D2" w:rsidRPr="00001CB3">
        <w:rPr>
          <w:rFonts w:ascii="Times New Roman" w:hAnsi="Times New Roman" w:cs="Times New Roman"/>
          <w:sz w:val="28"/>
          <w:szCs w:val="28"/>
        </w:rPr>
        <w:t xml:space="preserve"> та </w:t>
      </w:r>
      <w:proofErr w:type="spellStart"/>
      <w:r w:rsidR="000534D2" w:rsidRPr="00001CB3">
        <w:rPr>
          <w:rFonts w:ascii="Times New Roman" w:hAnsi="Times New Roman" w:cs="Times New Roman"/>
          <w:sz w:val="28"/>
          <w:szCs w:val="28"/>
        </w:rPr>
        <w:t>успішність</w:t>
      </w:r>
      <w:proofErr w:type="spellEnd"/>
      <w:r w:rsidR="000534D2" w:rsidRPr="00001CB3">
        <w:rPr>
          <w:rFonts w:ascii="Times New Roman" w:hAnsi="Times New Roman" w:cs="Times New Roman"/>
          <w:sz w:val="28"/>
          <w:szCs w:val="28"/>
        </w:rPr>
        <w:t xml:space="preserve"> </w:t>
      </w:r>
      <w:r w:rsidR="000534D2" w:rsidRPr="00001CB3">
        <w:rPr>
          <w:rFonts w:ascii="Times New Roman" w:hAnsi="Times New Roman" w:cs="Times New Roman"/>
          <w:sz w:val="28"/>
          <w:szCs w:val="28"/>
        </w:rPr>
        <w:lastRenderedPageBreak/>
        <w:t>використання дан</w:t>
      </w:r>
      <w:proofErr w:type="spellStart"/>
      <w:r w:rsidR="001D58CB" w:rsidRPr="00001CB3">
        <w:rPr>
          <w:rFonts w:ascii="Times New Roman" w:hAnsi="Times New Roman" w:cs="Times New Roman"/>
          <w:sz w:val="28"/>
          <w:szCs w:val="28"/>
          <w:lang w:val="uk-UA"/>
        </w:rPr>
        <w:t>их</w:t>
      </w:r>
      <w:proofErr w:type="spellEnd"/>
      <w:r w:rsidR="000534D2" w:rsidRPr="00001CB3">
        <w:rPr>
          <w:rFonts w:ascii="Times New Roman" w:hAnsi="Times New Roman" w:cs="Times New Roman"/>
          <w:sz w:val="28"/>
          <w:szCs w:val="28"/>
        </w:rPr>
        <w:t xml:space="preserve"> </w:t>
      </w:r>
      <w:r w:rsidR="00134E96" w:rsidRPr="00001CB3">
        <w:rPr>
          <w:rFonts w:ascii="Times New Roman" w:hAnsi="Times New Roman" w:cs="Times New Roman"/>
          <w:sz w:val="28"/>
          <w:szCs w:val="28"/>
          <w:lang w:val="uk-UA"/>
        </w:rPr>
        <w:t>завдань</w:t>
      </w:r>
      <w:r w:rsidR="000534D2" w:rsidRPr="00001CB3">
        <w:rPr>
          <w:rFonts w:ascii="Times New Roman" w:hAnsi="Times New Roman" w:cs="Times New Roman"/>
          <w:sz w:val="28"/>
          <w:szCs w:val="28"/>
        </w:rPr>
        <w:t xml:space="preserve"> для </w:t>
      </w:r>
      <w:proofErr w:type="spellStart"/>
      <w:r w:rsidR="000534D2" w:rsidRPr="00001CB3">
        <w:rPr>
          <w:rFonts w:ascii="Times New Roman" w:hAnsi="Times New Roman" w:cs="Times New Roman"/>
          <w:sz w:val="28"/>
          <w:szCs w:val="28"/>
        </w:rPr>
        <w:t>корекційно-розвиткової</w:t>
      </w:r>
      <w:proofErr w:type="spellEnd"/>
      <w:r w:rsidR="000534D2" w:rsidRPr="00001CB3">
        <w:rPr>
          <w:rFonts w:ascii="Times New Roman" w:hAnsi="Times New Roman" w:cs="Times New Roman"/>
          <w:sz w:val="28"/>
          <w:szCs w:val="28"/>
        </w:rPr>
        <w:t xml:space="preserve"> </w:t>
      </w:r>
      <w:proofErr w:type="spellStart"/>
      <w:r w:rsidR="000534D2" w:rsidRPr="00001CB3">
        <w:rPr>
          <w:rFonts w:ascii="Times New Roman" w:hAnsi="Times New Roman" w:cs="Times New Roman"/>
          <w:sz w:val="28"/>
          <w:szCs w:val="28"/>
        </w:rPr>
        <w:t>роботи</w:t>
      </w:r>
      <w:proofErr w:type="spellEnd"/>
      <w:r w:rsidR="000534D2" w:rsidRPr="00001CB3">
        <w:rPr>
          <w:rFonts w:ascii="Times New Roman" w:hAnsi="Times New Roman" w:cs="Times New Roman"/>
          <w:sz w:val="28"/>
          <w:szCs w:val="28"/>
        </w:rPr>
        <w:t xml:space="preserve"> з </w:t>
      </w:r>
      <w:proofErr w:type="spellStart"/>
      <w:r w:rsidR="000534D2" w:rsidRPr="00001CB3">
        <w:rPr>
          <w:rFonts w:ascii="Times New Roman" w:hAnsi="Times New Roman" w:cs="Times New Roman"/>
          <w:sz w:val="28"/>
          <w:szCs w:val="28"/>
        </w:rPr>
        <w:t>вказаною</w:t>
      </w:r>
      <w:proofErr w:type="spellEnd"/>
      <w:r w:rsidR="000534D2" w:rsidRPr="00001CB3">
        <w:rPr>
          <w:rFonts w:ascii="Times New Roman" w:hAnsi="Times New Roman" w:cs="Times New Roman"/>
          <w:sz w:val="28"/>
          <w:szCs w:val="28"/>
        </w:rPr>
        <w:t xml:space="preserve"> </w:t>
      </w:r>
      <w:proofErr w:type="spellStart"/>
      <w:r w:rsidR="000534D2" w:rsidRPr="00001CB3">
        <w:rPr>
          <w:rFonts w:ascii="Times New Roman" w:hAnsi="Times New Roman" w:cs="Times New Roman"/>
          <w:sz w:val="28"/>
          <w:szCs w:val="28"/>
        </w:rPr>
        <w:t>категорією</w:t>
      </w:r>
      <w:proofErr w:type="spellEnd"/>
      <w:r w:rsidR="000534D2" w:rsidRPr="00001CB3">
        <w:rPr>
          <w:rFonts w:ascii="Times New Roman" w:hAnsi="Times New Roman" w:cs="Times New Roman"/>
          <w:sz w:val="28"/>
          <w:szCs w:val="28"/>
        </w:rPr>
        <w:t xml:space="preserve"> дітей.</w:t>
      </w:r>
      <w:r w:rsidRPr="00001CB3">
        <w:rPr>
          <w:rFonts w:ascii="Times New Roman" w:hAnsi="Times New Roman" w:cs="Times New Roman"/>
          <w:sz w:val="28"/>
          <w:szCs w:val="28"/>
          <w:lang w:val="uk-UA"/>
        </w:rPr>
        <w:t xml:space="preserve"> </w:t>
      </w:r>
    </w:p>
    <w:p w14:paraId="148DD42C" w14:textId="77777777" w:rsidR="00B34676" w:rsidRPr="00001CB3" w:rsidRDefault="00B34676" w:rsidP="00FE20C0">
      <w:pPr>
        <w:spacing w:after="0" w:line="360" w:lineRule="auto"/>
        <w:ind w:firstLine="709"/>
        <w:jc w:val="center"/>
        <w:outlineLvl w:val="1"/>
        <w:rPr>
          <w:rFonts w:ascii="Times New Roman" w:hAnsi="Times New Roman"/>
          <w:b/>
          <w:bCs/>
          <w:sz w:val="28"/>
          <w:szCs w:val="28"/>
          <w:lang w:val="uk-UA"/>
        </w:rPr>
      </w:pPr>
      <w:bookmarkStart w:id="26" w:name="_Toc130221914"/>
    </w:p>
    <w:p w14:paraId="7B30D721" w14:textId="52570DD8" w:rsidR="00FE20C0" w:rsidRPr="00001CB3" w:rsidRDefault="00FE20C0" w:rsidP="00FE20C0">
      <w:pPr>
        <w:spacing w:after="0" w:line="360" w:lineRule="auto"/>
        <w:ind w:firstLine="709"/>
        <w:jc w:val="center"/>
        <w:outlineLvl w:val="1"/>
        <w:rPr>
          <w:rFonts w:ascii="Times New Roman" w:hAnsi="Times New Roman"/>
          <w:b/>
          <w:bCs/>
          <w:sz w:val="28"/>
          <w:szCs w:val="28"/>
          <w:lang w:val="uk-UA"/>
        </w:rPr>
      </w:pPr>
      <w:r w:rsidRPr="00001CB3">
        <w:rPr>
          <w:rFonts w:ascii="Times New Roman" w:hAnsi="Times New Roman"/>
          <w:b/>
          <w:bCs/>
          <w:sz w:val="28"/>
          <w:szCs w:val="28"/>
          <w:lang w:val="uk-UA"/>
        </w:rPr>
        <w:t xml:space="preserve">Висновки до </w:t>
      </w:r>
      <w:proofErr w:type="spellStart"/>
      <w:r w:rsidR="00E93771" w:rsidRPr="00001CB3">
        <w:rPr>
          <w:rFonts w:ascii="Times New Roman" w:hAnsi="Times New Roman"/>
          <w:b/>
          <w:bCs/>
          <w:sz w:val="28"/>
          <w:szCs w:val="28"/>
          <w:lang w:val="uk-UA"/>
        </w:rPr>
        <w:t>третого</w:t>
      </w:r>
      <w:proofErr w:type="spellEnd"/>
      <w:r w:rsidRPr="00001CB3">
        <w:rPr>
          <w:rFonts w:ascii="Times New Roman" w:hAnsi="Times New Roman"/>
          <w:b/>
          <w:bCs/>
          <w:sz w:val="28"/>
          <w:szCs w:val="28"/>
          <w:lang w:val="uk-UA"/>
        </w:rPr>
        <w:t xml:space="preserve"> розділу</w:t>
      </w:r>
      <w:bookmarkEnd w:id="26"/>
    </w:p>
    <w:p w14:paraId="70BB0BD4" w14:textId="77777777" w:rsidR="00134E96" w:rsidRPr="00001CB3" w:rsidRDefault="00134E96" w:rsidP="00FE20C0">
      <w:pPr>
        <w:spacing w:after="0" w:line="360" w:lineRule="auto"/>
        <w:ind w:firstLine="709"/>
        <w:jc w:val="center"/>
        <w:outlineLvl w:val="1"/>
        <w:rPr>
          <w:rFonts w:ascii="Times New Roman" w:hAnsi="Times New Roman"/>
          <w:b/>
          <w:bCs/>
          <w:sz w:val="28"/>
          <w:szCs w:val="28"/>
          <w:lang w:val="uk-UA"/>
        </w:rPr>
      </w:pPr>
    </w:p>
    <w:p w14:paraId="1BBA089F" w14:textId="4EAC7C50" w:rsidR="00FE20C0" w:rsidRPr="00001CB3" w:rsidRDefault="00FE20C0" w:rsidP="00FE20C0">
      <w:pPr>
        <w:spacing w:after="0" w:line="360" w:lineRule="auto"/>
        <w:ind w:firstLine="709"/>
        <w:jc w:val="both"/>
        <w:outlineLvl w:val="0"/>
        <w:rPr>
          <w:rFonts w:ascii="Times New Roman" w:hAnsi="Times New Roman"/>
          <w:bCs/>
          <w:sz w:val="28"/>
          <w:szCs w:val="28"/>
          <w:lang w:val="uk-UA"/>
        </w:rPr>
      </w:pPr>
      <w:r w:rsidRPr="00001CB3">
        <w:rPr>
          <w:rFonts w:ascii="Times New Roman" w:hAnsi="Times New Roman"/>
          <w:bCs/>
          <w:sz w:val="28"/>
          <w:szCs w:val="28"/>
          <w:lang w:val="uk-UA"/>
        </w:rPr>
        <w:t>Отже, розвит</w:t>
      </w:r>
      <w:r w:rsidR="00134E96" w:rsidRPr="00001CB3">
        <w:rPr>
          <w:rFonts w:ascii="Times New Roman" w:hAnsi="Times New Roman"/>
          <w:bCs/>
          <w:sz w:val="28"/>
          <w:szCs w:val="28"/>
          <w:lang w:val="uk-UA"/>
        </w:rPr>
        <w:t>ок лексичної складової мовлення</w:t>
      </w:r>
      <w:r w:rsidRPr="00001CB3">
        <w:rPr>
          <w:rFonts w:ascii="Times New Roman" w:hAnsi="Times New Roman"/>
          <w:bCs/>
          <w:sz w:val="28"/>
          <w:szCs w:val="28"/>
          <w:lang w:val="uk-UA"/>
        </w:rPr>
        <w:t xml:space="preserve"> – найскладніший момент у вихованні дітей раннього віку із затримкою мовленнєвого розвитку. І його слід безперервно впроваджувати у всі види діяльності протягом усього навчального процесу. Це вимагає від вихователів високого рівня знань, умінь, зусиль і терпіння. Однак завжди слід мати на увазі, що яка б робота не була виконана, багато що залежить від даних, генетично закладених у дитини. Завжди необхідно враховувати індивідуальні особливості кожної дитини і розвивати їх відповідно до її можливостей. Процес розвитку лексичної складової мовлення в ігровій діяльності є дуже ефективним і підтверджує уявлення про роль гри у розвитку дітей раннього віку.</w:t>
      </w:r>
    </w:p>
    <w:p w14:paraId="4AE98A83" w14:textId="77777777" w:rsidR="00FE20C0" w:rsidRPr="00001CB3" w:rsidRDefault="00FE20C0" w:rsidP="00FE20C0">
      <w:pPr>
        <w:shd w:val="clear" w:color="auto" w:fill="FFFFFF"/>
        <w:spacing w:after="0" w:line="360" w:lineRule="auto"/>
        <w:ind w:firstLine="709"/>
        <w:jc w:val="both"/>
        <w:rPr>
          <w:rFonts w:ascii="Times New Roman" w:hAnsi="Times New Roman"/>
          <w:bCs/>
          <w:sz w:val="28"/>
          <w:szCs w:val="28"/>
          <w:lang w:val="uk-UA"/>
        </w:rPr>
      </w:pPr>
      <w:r w:rsidRPr="00001CB3">
        <w:rPr>
          <w:rFonts w:ascii="Times New Roman" w:hAnsi="Times New Roman"/>
          <w:bCs/>
          <w:sz w:val="28"/>
          <w:szCs w:val="28"/>
          <w:lang w:val="uk-UA"/>
        </w:rPr>
        <w:t>Зокрема, ігри для дітей постають як комплексні заняття, в яких вони освітлюють світ, стаючи його частиною. Під час гри дитина розкриває свою особистість, психологічні та інтелектуальні здібності. Гра є основним заняттям дітей раннього віку із затримкою мовленнєвого розвитку. Адже сучасні психолого-педагогічні дослідження показують, що тема мовного розвитку дітей раннього віку є і залишається актуальною, а дидактичні ігри є найважливішим інструментом мовного розвитку дітей дошкільного віку.</w:t>
      </w:r>
    </w:p>
    <w:p w14:paraId="79DE7CF7" w14:textId="268679B9" w:rsidR="00FE20C0" w:rsidRPr="00001CB3" w:rsidRDefault="00FE20C0" w:rsidP="00BC4714">
      <w:pPr>
        <w:shd w:val="clear" w:color="auto" w:fill="FFFFFF"/>
        <w:spacing w:after="0" w:line="360" w:lineRule="auto"/>
        <w:ind w:firstLine="709"/>
        <w:jc w:val="both"/>
        <w:rPr>
          <w:rFonts w:ascii="Times New Roman" w:hAnsi="Times New Roman"/>
          <w:b/>
          <w:bCs/>
          <w:sz w:val="28"/>
          <w:szCs w:val="28"/>
          <w:lang w:val="uk-UA"/>
        </w:rPr>
      </w:pPr>
      <w:r w:rsidRPr="00001CB3">
        <w:rPr>
          <w:rFonts w:ascii="Times New Roman" w:hAnsi="Times New Roman"/>
          <w:bCs/>
          <w:sz w:val="28"/>
          <w:szCs w:val="28"/>
          <w:lang w:val="uk-UA"/>
        </w:rPr>
        <w:t>Власне, сюжетно-рольові ігри є одним із найкращих способів розвитку лексичної складової мовлення дітей раннього віку із затримкою мовленнєвого розвитку. Це допомагає дітям відчувати радість і задоволення, а ці почуття стимулюють активне сприйняття мови та формують самостійну мовленнєву діяльність.</w:t>
      </w:r>
    </w:p>
    <w:p w14:paraId="676D19AC" w14:textId="0E6FD3C8" w:rsidR="00FE20C0" w:rsidRPr="00001CB3" w:rsidRDefault="00FE20C0" w:rsidP="00FE20C0">
      <w:pPr>
        <w:spacing w:after="0" w:line="360" w:lineRule="auto"/>
        <w:ind w:firstLine="709"/>
        <w:jc w:val="center"/>
        <w:outlineLvl w:val="0"/>
        <w:rPr>
          <w:rFonts w:ascii="Times New Roman" w:hAnsi="Times New Roman"/>
          <w:bCs/>
          <w:sz w:val="28"/>
          <w:szCs w:val="28"/>
          <w:lang w:val="uk-UA"/>
        </w:rPr>
      </w:pPr>
      <w:bookmarkStart w:id="27" w:name="_Toc95485022"/>
      <w:r w:rsidRPr="00001CB3">
        <w:rPr>
          <w:rFonts w:ascii="Times New Roman" w:hAnsi="Times New Roman"/>
          <w:bCs/>
          <w:sz w:val="28"/>
          <w:szCs w:val="28"/>
          <w:lang w:val="uk-UA"/>
        </w:rPr>
        <w:br w:type="page"/>
      </w:r>
      <w:r w:rsidR="002D0A2D" w:rsidRPr="00001CB3">
        <w:rPr>
          <w:rFonts w:ascii="Times New Roman" w:hAnsi="Times New Roman"/>
          <w:b/>
          <w:bCs/>
          <w:sz w:val="28"/>
          <w:szCs w:val="28"/>
          <w:lang w:val="uk-UA"/>
        </w:rPr>
        <w:lastRenderedPageBreak/>
        <w:t xml:space="preserve">ЗАГАЛЬНІ </w:t>
      </w:r>
      <w:r w:rsidRPr="00001CB3">
        <w:rPr>
          <w:rFonts w:ascii="Times New Roman" w:hAnsi="Times New Roman"/>
          <w:b/>
          <w:bCs/>
          <w:sz w:val="28"/>
          <w:szCs w:val="28"/>
          <w:lang w:val="uk-UA"/>
        </w:rPr>
        <w:t>ВИСНОВКИ</w:t>
      </w:r>
      <w:bookmarkEnd w:id="27"/>
    </w:p>
    <w:p w14:paraId="5F7EC4C2" w14:textId="77777777" w:rsidR="00FE20C0" w:rsidRPr="00001CB3" w:rsidRDefault="00FE20C0" w:rsidP="00FE20C0">
      <w:pPr>
        <w:shd w:val="clear" w:color="auto" w:fill="FFFFFF"/>
        <w:spacing w:after="0" w:line="360" w:lineRule="auto"/>
        <w:ind w:firstLine="709"/>
        <w:jc w:val="both"/>
        <w:rPr>
          <w:rFonts w:ascii="Times New Roman" w:eastAsia="Times New Roman" w:hAnsi="Times New Roman"/>
          <w:sz w:val="28"/>
          <w:szCs w:val="28"/>
          <w:lang w:val="uk-UA" w:eastAsia="uk-UA"/>
        </w:rPr>
      </w:pPr>
      <w:r w:rsidRPr="00001CB3">
        <w:rPr>
          <w:rFonts w:ascii="Times New Roman" w:hAnsi="Times New Roman"/>
          <w:sz w:val="28"/>
          <w:szCs w:val="28"/>
          <w:lang w:val="uk-UA"/>
        </w:rPr>
        <w:t>У даній роботі детально досліджено особливості формування лексичної складової мовлення у дітей раннього віку із затриманням мовленнєвого розвитку</w:t>
      </w:r>
      <w:r w:rsidRPr="00001CB3">
        <w:rPr>
          <w:rFonts w:ascii="Times New Roman" w:eastAsia="Times New Roman" w:hAnsi="Times New Roman"/>
          <w:sz w:val="28"/>
          <w:szCs w:val="28"/>
          <w:lang w:val="uk-UA" w:eastAsia="uk-UA"/>
        </w:rPr>
        <w:t xml:space="preserve">. </w:t>
      </w:r>
    </w:p>
    <w:p w14:paraId="1D4F282F" w14:textId="77777777" w:rsidR="00FE20C0" w:rsidRPr="00001CB3" w:rsidRDefault="00FE20C0" w:rsidP="00FE20C0">
      <w:pPr>
        <w:shd w:val="clear" w:color="auto" w:fill="FFFFFF"/>
        <w:spacing w:after="0" w:line="360" w:lineRule="auto"/>
        <w:ind w:firstLine="709"/>
        <w:jc w:val="both"/>
        <w:rPr>
          <w:rFonts w:ascii="Times New Roman" w:hAnsi="Times New Roman"/>
          <w:bCs/>
          <w:sz w:val="28"/>
          <w:szCs w:val="28"/>
          <w:lang w:val="uk-UA"/>
        </w:rPr>
      </w:pPr>
      <w:r w:rsidRPr="00001CB3">
        <w:rPr>
          <w:rFonts w:ascii="Times New Roman" w:hAnsi="Times New Roman"/>
          <w:bCs/>
          <w:sz w:val="28"/>
          <w:szCs w:val="28"/>
          <w:lang w:val="uk-UA"/>
        </w:rPr>
        <w:t xml:space="preserve">Отже, навчання </w:t>
      </w:r>
      <w:r w:rsidRPr="00001CB3">
        <w:rPr>
          <w:rFonts w:ascii="Times New Roman" w:hAnsi="Times New Roman"/>
          <w:sz w:val="28"/>
          <w:szCs w:val="28"/>
          <w:lang w:val="uk-UA"/>
        </w:rPr>
        <w:t xml:space="preserve">дітей раннього віку </w:t>
      </w:r>
      <w:r w:rsidRPr="00001CB3">
        <w:rPr>
          <w:rFonts w:ascii="Times New Roman" w:hAnsi="Times New Roman"/>
          <w:bCs/>
          <w:sz w:val="28"/>
          <w:szCs w:val="28"/>
          <w:lang w:val="uk-UA"/>
        </w:rPr>
        <w:t xml:space="preserve">із затримкою мовленнєвого розвитку розглядається як специфічна, організована діяльність. Порушення мовлення у дітей допускає одну або декілька вад на певних рівнях. </w:t>
      </w:r>
    </w:p>
    <w:p w14:paraId="00C56786" w14:textId="625161D3" w:rsidR="00FE20C0" w:rsidRPr="00001CB3" w:rsidRDefault="00FE20C0" w:rsidP="00FE20C0">
      <w:pPr>
        <w:spacing w:after="0" w:line="360" w:lineRule="auto"/>
        <w:ind w:firstLine="709"/>
        <w:jc w:val="both"/>
        <w:outlineLvl w:val="1"/>
        <w:rPr>
          <w:rFonts w:ascii="Times New Roman" w:hAnsi="Times New Roman"/>
          <w:sz w:val="28"/>
          <w:szCs w:val="28"/>
          <w:lang w:val="uk-UA"/>
        </w:rPr>
      </w:pPr>
      <w:r w:rsidRPr="00001CB3">
        <w:rPr>
          <w:rFonts w:ascii="Times New Roman" w:hAnsi="Times New Roman"/>
          <w:sz w:val="28"/>
          <w:szCs w:val="28"/>
          <w:lang w:val="uk-UA"/>
        </w:rPr>
        <w:t xml:space="preserve">Безпосередньо у дітей раннього віку </w:t>
      </w:r>
      <w:r w:rsidRPr="00001CB3">
        <w:rPr>
          <w:rFonts w:ascii="Times New Roman" w:hAnsi="Times New Roman"/>
          <w:bCs/>
          <w:sz w:val="28"/>
          <w:szCs w:val="28"/>
          <w:lang w:val="uk-UA"/>
        </w:rPr>
        <w:t xml:space="preserve">із затриманням мовленнєвого розвитку </w:t>
      </w:r>
      <w:r w:rsidRPr="00001CB3">
        <w:rPr>
          <w:rFonts w:ascii="Times New Roman" w:hAnsi="Times New Roman"/>
          <w:sz w:val="28"/>
          <w:szCs w:val="28"/>
          <w:lang w:val="uk-UA"/>
        </w:rPr>
        <w:t xml:space="preserve">нестійкість зорово-смислової уваги та пам’яті, слабке мислення, зорового сприймання, недорозвиток фонемного сприйняття, зорово-моторної координації. Також </w:t>
      </w:r>
      <w:r w:rsidRPr="00001CB3">
        <w:rPr>
          <w:rFonts w:ascii="Times New Roman" w:hAnsi="Times New Roman"/>
          <w:bCs/>
          <w:sz w:val="28"/>
          <w:szCs w:val="28"/>
          <w:lang w:val="uk-UA"/>
        </w:rPr>
        <w:t xml:space="preserve">увага формується в умовах неповноцінного чуттєвого пізнання, проявляється зниження активності розумових процесів, обмеженість практичної діяльності, неусвідомленість та хаотичність дій у процесі вирішення завдань, погана орієнтація у просторі, порушення регулюючої і контролюючої функції уваги. </w:t>
      </w:r>
      <w:r w:rsidRPr="00001CB3">
        <w:rPr>
          <w:rFonts w:ascii="Times New Roman" w:hAnsi="Times New Roman"/>
          <w:sz w:val="28"/>
          <w:szCs w:val="28"/>
          <w:lang w:val="uk-UA"/>
        </w:rPr>
        <w:t xml:space="preserve">У цих дітей засвоєння навчальної діяльності, особливо навичок грамоти, істотно утруднено слабкою активізацією </w:t>
      </w:r>
      <w:proofErr w:type="spellStart"/>
      <w:r w:rsidRPr="00001CB3">
        <w:rPr>
          <w:rFonts w:ascii="Times New Roman" w:hAnsi="Times New Roman"/>
          <w:sz w:val="28"/>
          <w:szCs w:val="28"/>
          <w:lang w:val="uk-UA"/>
        </w:rPr>
        <w:t>мисленнєвої</w:t>
      </w:r>
      <w:proofErr w:type="spellEnd"/>
      <w:r w:rsidRPr="00001CB3">
        <w:rPr>
          <w:rFonts w:ascii="Times New Roman" w:hAnsi="Times New Roman"/>
          <w:sz w:val="28"/>
          <w:szCs w:val="28"/>
          <w:lang w:val="uk-UA"/>
        </w:rPr>
        <w:t xml:space="preserve"> діяльності, розвитком мови, уваги, мислення, зниженою пам’яттю, слабкими регуляторними елементами навчальної діяльності. Власне, діти раннього віку мають обмежений словниковий запас і недостатньо набуті навички семантичної обробки інформації.</w:t>
      </w:r>
    </w:p>
    <w:p w14:paraId="302127FE" w14:textId="72021E4A" w:rsidR="00FE20C0" w:rsidRPr="00001CB3" w:rsidRDefault="00FE20C0" w:rsidP="00FE20C0">
      <w:pPr>
        <w:spacing w:after="0" w:line="360" w:lineRule="auto"/>
        <w:ind w:firstLine="709"/>
        <w:jc w:val="both"/>
        <w:outlineLvl w:val="1"/>
        <w:rPr>
          <w:rFonts w:ascii="Times New Roman" w:hAnsi="Times New Roman"/>
          <w:bCs/>
          <w:sz w:val="28"/>
          <w:szCs w:val="28"/>
          <w:lang w:val="uk-UA"/>
        </w:rPr>
      </w:pPr>
      <w:r w:rsidRPr="00001CB3">
        <w:rPr>
          <w:rFonts w:ascii="Times New Roman" w:hAnsi="Times New Roman"/>
          <w:bCs/>
          <w:sz w:val="28"/>
          <w:szCs w:val="28"/>
          <w:lang w:val="uk-UA"/>
        </w:rPr>
        <w:t>Тому навчання дітей раннього віку із затриманням мовленнєвого розвитку вимагає не лише розуміння, запам’ятовування, а й передусім ефективного застосування набутих знань та вмінь у діяльності. Досягненню цієї мети сприяють методи удосконалення педагогічно-пізнавальної роботи, спрямовані на активізацію діяльності, а також на розвиток лексичної складової мовлення у дітей раннього віку із затримкою мовленнєвого розвитку.</w:t>
      </w:r>
    </w:p>
    <w:p w14:paraId="03080A7A" w14:textId="77777777" w:rsidR="00FE20C0" w:rsidRPr="00001CB3" w:rsidRDefault="00FE20C0" w:rsidP="00FE20C0">
      <w:pPr>
        <w:spacing w:after="0" w:line="360" w:lineRule="auto"/>
        <w:ind w:firstLine="709"/>
        <w:jc w:val="both"/>
        <w:outlineLvl w:val="1"/>
        <w:rPr>
          <w:rFonts w:ascii="Times New Roman" w:hAnsi="Times New Roman"/>
          <w:sz w:val="28"/>
          <w:szCs w:val="28"/>
          <w:lang w:val="uk-UA"/>
        </w:rPr>
      </w:pPr>
      <w:r w:rsidRPr="00001CB3">
        <w:rPr>
          <w:rFonts w:ascii="Times New Roman" w:hAnsi="Times New Roman"/>
          <w:sz w:val="28"/>
          <w:szCs w:val="28"/>
          <w:lang w:val="uk-UA"/>
        </w:rPr>
        <w:t xml:space="preserve">Зокрема, основою педагогічної роботи є розвиток </w:t>
      </w:r>
      <w:proofErr w:type="spellStart"/>
      <w:r w:rsidRPr="00001CB3">
        <w:rPr>
          <w:rFonts w:ascii="Times New Roman" w:hAnsi="Times New Roman"/>
          <w:sz w:val="28"/>
          <w:szCs w:val="28"/>
          <w:lang w:val="uk-UA"/>
        </w:rPr>
        <w:t>мовленнєво</w:t>
      </w:r>
      <w:proofErr w:type="spellEnd"/>
      <w:r w:rsidRPr="00001CB3">
        <w:rPr>
          <w:rFonts w:ascii="Times New Roman" w:hAnsi="Times New Roman"/>
          <w:sz w:val="28"/>
          <w:szCs w:val="28"/>
          <w:lang w:val="uk-UA"/>
        </w:rPr>
        <w:t xml:space="preserve">-пізнавальної діяльності, звісно, яка тісно пов’язана з мисленням та активним спостереженням, умінням зосереджувати увагу й узагальнювати </w:t>
      </w:r>
      <w:proofErr w:type="spellStart"/>
      <w:r w:rsidRPr="00001CB3">
        <w:rPr>
          <w:rFonts w:ascii="Times New Roman" w:hAnsi="Times New Roman"/>
          <w:sz w:val="28"/>
          <w:szCs w:val="28"/>
          <w:lang w:val="uk-UA"/>
        </w:rPr>
        <w:t>мовні</w:t>
      </w:r>
      <w:proofErr w:type="spellEnd"/>
      <w:r w:rsidRPr="00001CB3">
        <w:rPr>
          <w:rFonts w:ascii="Times New Roman" w:hAnsi="Times New Roman"/>
          <w:sz w:val="28"/>
          <w:szCs w:val="28"/>
          <w:lang w:val="uk-UA"/>
        </w:rPr>
        <w:t xml:space="preserve"> одиниці та явища. Правильно продумана та ефективно реалізована спеціальна </w:t>
      </w:r>
      <w:r w:rsidRPr="00001CB3">
        <w:rPr>
          <w:rFonts w:ascii="Times New Roman" w:hAnsi="Times New Roman"/>
          <w:sz w:val="28"/>
          <w:szCs w:val="28"/>
          <w:lang w:val="uk-UA"/>
        </w:rPr>
        <w:lastRenderedPageBreak/>
        <w:t xml:space="preserve">освіта та корекційно-розвивальні елементи допомагають дітям раннього віку </w:t>
      </w:r>
      <w:r w:rsidRPr="00001CB3">
        <w:rPr>
          <w:rFonts w:ascii="Times New Roman" w:hAnsi="Times New Roman"/>
          <w:bCs/>
          <w:sz w:val="28"/>
          <w:szCs w:val="28"/>
          <w:lang w:val="uk-UA"/>
        </w:rPr>
        <w:t>із затримкою мовленнєвого розвитку</w:t>
      </w:r>
      <w:r w:rsidRPr="00001CB3">
        <w:rPr>
          <w:rFonts w:ascii="Times New Roman" w:hAnsi="Times New Roman"/>
          <w:sz w:val="28"/>
          <w:szCs w:val="28"/>
          <w:lang w:val="uk-UA"/>
        </w:rPr>
        <w:t xml:space="preserve"> розвивати рівність, доступність і взаємну довіру, щоб вони могли отримати повну освіту, засновану на принципах толерантності та поваги.</w:t>
      </w:r>
    </w:p>
    <w:p w14:paraId="6686A912" w14:textId="77777777" w:rsidR="00FE20C0" w:rsidRPr="00001CB3" w:rsidRDefault="00FE20C0" w:rsidP="00FE20C0">
      <w:pPr>
        <w:spacing w:after="0" w:line="360" w:lineRule="auto"/>
        <w:ind w:firstLine="709"/>
        <w:jc w:val="both"/>
        <w:outlineLvl w:val="1"/>
        <w:rPr>
          <w:rFonts w:ascii="Times New Roman" w:hAnsi="Times New Roman"/>
          <w:sz w:val="28"/>
          <w:szCs w:val="28"/>
          <w:lang w:val="uk-UA"/>
        </w:rPr>
      </w:pPr>
      <w:r w:rsidRPr="00001CB3">
        <w:rPr>
          <w:rFonts w:ascii="Times New Roman" w:hAnsi="Times New Roman"/>
          <w:sz w:val="28"/>
          <w:szCs w:val="28"/>
          <w:lang w:val="uk-UA"/>
        </w:rPr>
        <w:t>Безперечно, питання розвитку лексичної складової мовлення дітей раннього віку є завжди актуальним. Сучасні лінгвісти також шукають оптимальні шляхи, методи розвитку мовлення та навчання мови у ранньому віці. Важливе значення відіграє мотивація в процесі розвитку дітей та ігрова діяльність.</w:t>
      </w:r>
    </w:p>
    <w:p w14:paraId="57110952" w14:textId="77777777" w:rsidR="00FE20C0" w:rsidRPr="00001CB3" w:rsidRDefault="00FE20C0" w:rsidP="00FE20C0">
      <w:pPr>
        <w:spacing w:after="0" w:line="360" w:lineRule="auto"/>
        <w:ind w:firstLine="709"/>
        <w:jc w:val="both"/>
        <w:outlineLvl w:val="1"/>
        <w:rPr>
          <w:rFonts w:ascii="Times New Roman" w:hAnsi="Times New Roman"/>
          <w:bCs/>
          <w:sz w:val="28"/>
          <w:szCs w:val="28"/>
          <w:lang w:val="uk-UA"/>
        </w:rPr>
      </w:pPr>
      <w:r w:rsidRPr="00001CB3">
        <w:rPr>
          <w:rFonts w:ascii="Times New Roman" w:hAnsi="Times New Roman"/>
          <w:bCs/>
          <w:sz w:val="28"/>
          <w:szCs w:val="28"/>
          <w:lang w:val="uk-UA"/>
        </w:rPr>
        <w:t xml:space="preserve">Адже розвиток мовлення та навчання мови дуже важливий для загального розвитку особистості дитини раннього віку. Також відіграє вихователь важливу роль у розвитку лексичної складової мовлення дітей, використовуючи доцільні ігрові методи та прийоми у роботі з ними. Подолання проблем мовного розвитку дітей вчені пов’язують із наданням їм можливості самостійного спілкування та мовного розвитку, розширюючи тим самим коло та інтенсивність спілкування. Крім того, варто не лише вдосконалювати їх роботу, а й системно підтримувати їх діяльність. </w:t>
      </w:r>
    </w:p>
    <w:p w14:paraId="439F658E" w14:textId="41F8F5A1" w:rsidR="00FE20C0" w:rsidRPr="00001CB3" w:rsidRDefault="00FE20C0" w:rsidP="00FE20C0">
      <w:pPr>
        <w:shd w:val="clear" w:color="auto" w:fill="FFFFFF"/>
        <w:spacing w:after="0" w:line="360" w:lineRule="auto"/>
        <w:ind w:firstLine="709"/>
        <w:jc w:val="both"/>
        <w:rPr>
          <w:rFonts w:ascii="Times New Roman" w:hAnsi="Times New Roman"/>
          <w:bCs/>
          <w:sz w:val="28"/>
          <w:szCs w:val="28"/>
          <w:lang w:val="uk-UA"/>
        </w:rPr>
      </w:pPr>
      <w:r w:rsidRPr="00001CB3">
        <w:rPr>
          <w:rFonts w:ascii="Times New Roman" w:hAnsi="Times New Roman"/>
          <w:bCs/>
          <w:sz w:val="28"/>
          <w:szCs w:val="28"/>
          <w:lang w:val="uk-UA"/>
        </w:rPr>
        <w:t xml:space="preserve">Переважно </w:t>
      </w:r>
      <w:r w:rsidR="00DE6EEF" w:rsidRPr="00001CB3">
        <w:rPr>
          <w:rFonts w:ascii="Times New Roman" w:hAnsi="Times New Roman"/>
          <w:sz w:val="28"/>
          <w:szCs w:val="28"/>
          <w:lang w:val="uk-UA"/>
        </w:rPr>
        <w:t>сюжетно-рольові</w:t>
      </w:r>
      <w:r w:rsidRPr="00001CB3">
        <w:rPr>
          <w:rFonts w:ascii="Times New Roman" w:hAnsi="Times New Roman"/>
          <w:sz w:val="28"/>
          <w:szCs w:val="28"/>
          <w:lang w:val="uk-UA"/>
        </w:rPr>
        <w:t xml:space="preserve"> ігри </w:t>
      </w:r>
      <w:r w:rsidRPr="00001CB3">
        <w:rPr>
          <w:rFonts w:ascii="Times New Roman" w:hAnsi="Times New Roman"/>
          <w:bCs/>
          <w:sz w:val="28"/>
          <w:szCs w:val="28"/>
          <w:lang w:val="uk-UA"/>
        </w:rPr>
        <w:t xml:space="preserve">для дітей раннього віку із затримкою мовленнєвого розвитку постають як комплексні заняття, в яких вони освітлюють світ, стаючи його частиною, тому що під час ігрової діяльності дитина розвиває лексичну складову мовлення, розкриває свою особистість, психологічні та інтелектуальні здібності. Для дітей реальність гри набагато цікавіша за те, що її оточує. </w:t>
      </w:r>
    </w:p>
    <w:p w14:paraId="2A149AC5" w14:textId="77777777" w:rsidR="00FE20C0" w:rsidRPr="00001CB3" w:rsidRDefault="00FE20C0" w:rsidP="00FE20C0">
      <w:pPr>
        <w:spacing w:after="0" w:line="360" w:lineRule="auto"/>
        <w:ind w:firstLine="709"/>
        <w:jc w:val="both"/>
        <w:outlineLvl w:val="0"/>
        <w:rPr>
          <w:rFonts w:ascii="Times New Roman" w:hAnsi="Times New Roman"/>
          <w:bCs/>
          <w:sz w:val="28"/>
          <w:szCs w:val="28"/>
          <w:lang w:val="uk-UA"/>
        </w:rPr>
      </w:pPr>
      <w:r w:rsidRPr="00001CB3">
        <w:rPr>
          <w:rFonts w:ascii="Times New Roman" w:hAnsi="Times New Roman"/>
          <w:bCs/>
          <w:sz w:val="28"/>
          <w:szCs w:val="28"/>
          <w:lang w:val="uk-UA"/>
        </w:rPr>
        <w:t xml:space="preserve">Власне, для проведення дослідження </w:t>
      </w:r>
      <w:r w:rsidRPr="00001CB3">
        <w:rPr>
          <w:rFonts w:ascii="Times New Roman" w:hAnsi="Times New Roman"/>
          <w:sz w:val="28"/>
          <w:szCs w:val="28"/>
          <w:lang w:val="uk-UA"/>
        </w:rPr>
        <w:t xml:space="preserve">щодо вивчення стану сформованості лексичної складової мовлення у дітей раннього віку </w:t>
      </w:r>
      <w:r w:rsidRPr="00001CB3">
        <w:rPr>
          <w:rFonts w:ascii="Times New Roman" w:hAnsi="Times New Roman"/>
          <w:bCs/>
          <w:sz w:val="28"/>
          <w:szCs w:val="28"/>
          <w:lang w:val="uk-UA"/>
        </w:rPr>
        <w:t xml:space="preserve">із затримкою мовленнєвого розвитку було обрано ряд </w:t>
      </w:r>
      <w:proofErr w:type="spellStart"/>
      <w:r w:rsidRPr="00001CB3">
        <w:rPr>
          <w:rFonts w:ascii="Times New Roman" w:hAnsi="Times New Roman"/>
          <w:bCs/>
          <w:sz w:val="28"/>
          <w:szCs w:val="28"/>
          <w:lang w:val="uk-UA"/>
        </w:rPr>
        <w:t>методик</w:t>
      </w:r>
      <w:proofErr w:type="spellEnd"/>
      <w:r w:rsidRPr="00001CB3">
        <w:rPr>
          <w:rFonts w:ascii="Times New Roman" w:hAnsi="Times New Roman"/>
          <w:bCs/>
          <w:sz w:val="28"/>
          <w:szCs w:val="28"/>
          <w:lang w:val="uk-UA"/>
        </w:rPr>
        <w:t xml:space="preserve">. У рамках експериментального дослідження за рівнем розвитку мовлення, за допомогою сюжетно-рольових ігор, рівень активного словникового запасу дитини збагачено. Результат проведеної роботи: діти виявляють активність при </w:t>
      </w:r>
      <w:r w:rsidRPr="00001CB3">
        <w:rPr>
          <w:rFonts w:ascii="Times New Roman" w:hAnsi="Times New Roman"/>
          <w:bCs/>
          <w:sz w:val="28"/>
          <w:szCs w:val="28"/>
          <w:lang w:val="uk-UA"/>
        </w:rPr>
        <w:lastRenderedPageBreak/>
        <w:t>спілкуванні, вміння слухати, вести діалог і ставити запитання простими реченнями.</w:t>
      </w:r>
    </w:p>
    <w:p w14:paraId="7382366E" w14:textId="77777777" w:rsidR="00FE20C0" w:rsidRPr="00001CB3" w:rsidRDefault="00FE20C0" w:rsidP="00FE20C0">
      <w:pPr>
        <w:shd w:val="clear" w:color="auto" w:fill="FFFFFF"/>
        <w:spacing w:after="0" w:line="360" w:lineRule="auto"/>
        <w:ind w:firstLine="709"/>
        <w:jc w:val="both"/>
        <w:rPr>
          <w:rFonts w:ascii="Times New Roman" w:hAnsi="Times New Roman"/>
          <w:bCs/>
          <w:sz w:val="28"/>
          <w:szCs w:val="28"/>
          <w:lang w:val="uk-UA"/>
        </w:rPr>
      </w:pPr>
      <w:r w:rsidRPr="00001CB3">
        <w:rPr>
          <w:rFonts w:ascii="Times New Roman" w:hAnsi="Times New Roman"/>
          <w:bCs/>
          <w:sz w:val="28"/>
          <w:szCs w:val="28"/>
          <w:lang w:val="uk-UA"/>
        </w:rPr>
        <w:t xml:space="preserve">Отож використовуючи ігрову діяльність, у дошкільних закладах вирішуються виховні питання – розширюється словниковий запас дітей, формуються граматичні системи, розвивається </w:t>
      </w:r>
      <w:proofErr w:type="spellStart"/>
      <w:r w:rsidRPr="00001CB3">
        <w:rPr>
          <w:rFonts w:ascii="Times New Roman" w:hAnsi="Times New Roman"/>
          <w:bCs/>
          <w:sz w:val="28"/>
          <w:szCs w:val="28"/>
          <w:lang w:val="uk-UA"/>
        </w:rPr>
        <w:t>мовна</w:t>
      </w:r>
      <w:proofErr w:type="spellEnd"/>
      <w:r w:rsidRPr="00001CB3">
        <w:rPr>
          <w:rFonts w:ascii="Times New Roman" w:hAnsi="Times New Roman"/>
          <w:bCs/>
          <w:sz w:val="28"/>
          <w:szCs w:val="28"/>
          <w:lang w:val="uk-UA"/>
        </w:rPr>
        <w:t xml:space="preserve"> культура, зокрема лексична складова мовлення.</w:t>
      </w:r>
    </w:p>
    <w:p w14:paraId="656F0302" w14:textId="77777777" w:rsidR="00FE20C0" w:rsidRPr="002E443B" w:rsidRDefault="00FE20C0" w:rsidP="00FE20C0">
      <w:pPr>
        <w:spacing w:after="0" w:line="360" w:lineRule="auto"/>
        <w:ind w:firstLine="709"/>
        <w:jc w:val="both"/>
        <w:outlineLvl w:val="1"/>
        <w:rPr>
          <w:rFonts w:ascii="Times New Roman" w:hAnsi="Times New Roman"/>
          <w:sz w:val="28"/>
          <w:szCs w:val="28"/>
          <w:lang w:val="uk-UA"/>
        </w:rPr>
      </w:pPr>
      <w:r w:rsidRPr="00001CB3">
        <w:rPr>
          <w:rFonts w:ascii="Times New Roman" w:hAnsi="Times New Roman"/>
          <w:bCs/>
          <w:sz w:val="28"/>
          <w:szCs w:val="28"/>
          <w:lang w:val="uk-UA"/>
        </w:rPr>
        <w:t>Слід зазначити, що робота з дітьми раннього віку із затримкою мовленнєвого розвитку повинна бути регулярною. Педагоги, логопеди та батьки повинні непомітно супроводжувати та підтримувати розвиток дитини, але не зобов’язані робити все за неї. Діти повинні відчувати, що вони можуть зробити все самі і що поруч є хтось, хто підтримає їх, коли вони помиляться</w:t>
      </w:r>
      <w:r w:rsidRPr="00001CB3">
        <w:rPr>
          <w:rFonts w:ascii="Times New Roman" w:hAnsi="Times New Roman"/>
          <w:sz w:val="28"/>
          <w:szCs w:val="28"/>
          <w:lang w:val="uk-UA"/>
        </w:rPr>
        <w:t>.</w:t>
      </w:r>
      <w:bookmarkStart w:id="28" w:name="_GoBack"/>
      <w:bookmarkEnd w:id="28"/>
    </w:p>
    <w:p w14:paraId="54DE96CD" w14:textId="0D08C687" w:rsidR="00FE20C0" w:rsidRPr="00450613" w:rsidRDefault="00DD195E" w:rsidP="00DD195E">
      <w:pPr>
        <w:spacing w:after="0" w:line="360" w:lineRule="auto"/>
        <w:outlineLvl w:val="0"/>
        <w:rPr>
          <w:rFonts w:ascii="Times New Roman" w:hAnsi="Times New Roman"/>
          <w:sz w:val="28"/>
          <w:szCs w:val="28"/>
          <w:lang w:val="uk-UA"/>
        </w:rPr>
      </w:pPr>
      <w:r w:rsidRPr="00450613">
        <w:rPr>
          <w:rFonts w:ascii="Times New Roman" w:hAnsi="Times New Roman"/>
          <w:sz w:val="28"/>
          <w:szCs w:val="28"/>
          <w:lang w:val="uk-UA"/>
        </w:rPr>
        <w:t xml:space="preserve"> </w:t>
      </w:r>
    </w:p>
    <w:p w14:paraId="1E0AE27B" w14:textId="77777777" w:rsidR="009035D8" w:rsidRDefault="009035D8" w:rsidP="00F91DAC">
      <w:pPr>
        <w:spacing w:after="0" w:line="360" w:lineRule="auto"/>
        <w:ind w:firstLine="709"/>
        <w:jc w:val="both"/>
        <w:rPr>
          <w:rFonts w:ascii="Times New Roman" w:hAnsi="Times New Roman" w:cs="Times New Roman"/>
          <w:sz w:val="28"/>
          <w:szCs w:val="28"/>
          <w:lang w:val="uk-UA"/>
        </w:rPr>
      </w:pPr>
    </w:p>
    <w:sectPr w:rsidR="009035D8" w:rsidSect="00997C28">
      <w:headerReference w:type="even" r:id="rId21"/>
      <w:headerReference w:type="default" r:id="rId2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6D4E4" w14:textId="77777777" w:rsidR="005007D2" w:rsidRDefault="005007D2" w:rsidP="00A940E0">
      <w:pPr>
        <w:spacing w:after="0" w:line="240" w:lineRule="auto"/>
      </w:pPr>
      <w:r>
        <w:separator/>
      </w:r>
    </w:p>
  </w:endnote>
  <w:endnote w:type="continuationSeparator" w:id="0">
    <w:p w14:paraId="5F499C10" w14:textId="77777777" w:rsidR="005007D2" w:rsidRDefault="005007D2" w:rsidP="00A94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ama Nueva">
    <w:altName w:val="Calibri"/>
    <w:charset w:val="CC"/>
    <w:family w:val="auto"/>
    <w:pitch w:val="variable"/>
    <w:sig w:usb0="80000283" w:usb1="00000000" w:usb2="00000000" w:usb3="00000000" w:csb0="00000004"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Helvetica Neue">
    <w:altName w:val="Times New Roman"/>
    <w:charset w:val="00"/>
    <w:family w:val="roman"/>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28346" w14:textId="77777777" w:rsidR="005007D2" w:rsidRDefault="005007D2" w:rsidP="00A940E0">
      <w:pPr>
        <w:spacing w:after="0" w:line="240" w:lineRule="auto"/>
      </w:pPr>
      <w:r>
        <w:separator/>
      </w:r>
    </w:p>
  </w:footnote>
  <w:footnote w:type="continuationSeparator" w:id="0">
    <w:p w14:paraId="762F0026" w14:textId="77777777" w:rsidR="005007D2" w:rsidRDefault="005007D2" w:rsidP="00A94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c"/>
      </w:rPr>
      <w:id w:val="-1678189790"/>
      <w:docPartObj>
        <w:docPartGallery w:val="Page Numbers (Top of Page)"/>
        <w:docPartUnique/>
      </w:docPartObj>
    </w:sdtPr>
    <w:sdtContent>
      <w:p w14:paraId="70FBB43B" w14:textId="77777777" w:rsidR="00DD195E" w:rsidRDefault="00DD195E" w:rsidP="00F10009">
        <w:pPr>
          <w:pStyle w:val="a7"/>
          <w:framePr w:wrap="none" w:vAnchor="text" w:hAnchor="margin" w:xAlign="right" w:y="1"/>
          <w:rPr>
            <w:rStyle w:val="ac"/>
          </w:rPr>
        </w:pPr>
        <w:r>
          <w:rPr>
            <w:rStyle w:val="ac"/>
          </w:rPr>
          <w:fldChar w:fldCharType="begin"/>
        </w:r>
        <w:r>
          <w:rPr>
            <w:rStyle w:val="ac"/>
          </w:rPr>
          <w:instrText xml:space="preserve"> PAGE </w:instrText>
        </w:r>
        <w:r>
          <w:rPr>
            <w:rStyle w:val="ac"/>
          </w:rPr>
          <w:fldChar w:fldCharType="end"/>
        </w:r>
      </w:p>
    </w:sdtContent>
  </w:sdt>
  <w:p w14:paraId="033E2DB4" w14:textId="77777777" w:rsidR="00DD195E" w:rsidRDefault="00DD195E" w:rsidP="00F10009">
    <w:pPr>
      <w:pStyle w:val="a7"/>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c"/>
        <w:color w:val="000000" w:themeColor="text1"/>
        <w:sz w:val="28"/>
        <w:szCs w:val="28"/>
      </w:rPr>
      <w:id w:val="496927556"/>
      <w:docPartObj>
        <w:docPartGallery w:val="Page Numbers (Top of Page)"/>
        <w:docPartUnique/>
      </w:docPartObj>
    </w:sdtPr>
    <w:sdtEndPr>
      <w:rPr>
        <w:rStyle w:val="ac"/>
        <w:rFonts w:ascii="Times New Roman" w:hAnsi="Times New Roman" w:cs="Times New Roman"/>
        <w:sz w:val="24"/>
      </w:rPr>
    </w:sdtEndPr>
    <w:sdtContent>
      <w:p w14:paraId="622FA710" w14:textId="1A17DD49" w:rsidR="00DD195E" w:rsidRPr="005D4104" w:rsidRDefault="00DD195E" w:rsidP="00F10009">
        <w:pPr>
          <w:pStyle w:val="a7"/>
          <w:framePr w:wrap="none" w:vAnchor="text" w:hAnchor="margin" w:xAlign="right" w:y="1"/>
          <w:rPr>
            <w:rStyle w:val="ac"/>
            <w:rFonts w:ascii="Times New Roman" w:hAnsi="Times New Roman" w:cs="Times New Roman"/>
            <w:color w:val="000000" w:themeColor="text1"/>
            <w:sz w:val="24"/>
            <w:szCs w:val="28"/>
          </w:rPr>
        </w:pPr>
        <w:r w:rsidRPr="005D4104">
          <w:rPr>
            <w:rStyle w:val="ac"/>
            <w:rFonts w:ascii="Times New Roman" w:hAnsi="Times New Roman" w:cs="Times New Roman"/>
            <w:color w:val="000000" w:themeColor="text1"/>
            <w:sz w:val="24"/>
            <w:szCs w:val="28"/>
          </w:rPr>
          <w:fldChar w:fldCharType="begin"/>
        </w:r>
        <w:r w:rsidRPr="005D4104">
          <w:rPr>
            <w:rStyle w:val="ac"/>
            <w:rFonts w:ascii="Times New Roman" w:hAnsi="Times New Roman" w:cs="Times New Roman"/>
            <w:color w:val="000000" w:themeColor="text1"/>
            <w:sz w:val="24"/>
            <w:szCs w:val="28"/>
          </w:rPr>
          <w:instrText xml:space="preserve"> PAGE </w:instrText>
        </w:r>
        <w:r w:rsidRPr="005D4104">
          <w:rPr>
            <w:rStyle w:val="ac"/>
            <w:rFonts w:ascii="Times New Roman" w:hAnsi="Times New Roman" w:cs="Times New Roman"/>
            <w:color w:val="000000" w:themeColor="text1"/>
            <w:sz w:val="24"/>
            <w:szCs w:val="28"/>
          </w:rPr>
          <w:fldChar w:fldCharType="separate"/>
        </w:r>
        <w:r>
          <w:rPr>
            <w:rStyle w:val="ac"/>
            <w:rFonts w:ascii="Times New Roman" w:hAnsi="Times New Roman" w:cs="Times New Roman"/>
            <w:noProof/>
            <w:color w:val="000000" w:themeColor="text1"/>
            <w:sz w:val="24"/>
            <w:szCs w:val="28"/>
          </w:rPr>
          <w:t>75</w:t>
        </w:r>
        <w:r w:rsidRPr="005D4104">
          <w:rPr>
            <w:rStyle w:val="ac"/>
            <w:rFonts w:ascii="Times New Roman" w:hAnsi="Times New Roman" w:cs="Times New Roman"/>
            <w:color w:val="000000" w:themeColor="text1"/>
            <w:sz w:val="24"/>
            <w:szCs w:val="28"/>
          </w:rPr>
          <w:fldChar w:fldCharType="end"/>
        </w:r>
      </w:p>
    </w:sdtContent>
  </w:sdt>
  <w:p w14:paraId="5928F8F4" w14:textId="77777777" w:rsidR="00DD195E" w:rsidRPr="005D4104" w:rsidRDefault="00DD195E" w:rsidP="00F10009">
    <w:pPr>
      <w:pStyle w:val="a7"/>
      <w:ind w:right="360"/>
      <w:rPr>
        <w:rFonts w:ascii="Times New Roman" w:hAnsi="Times New Roman" w:cs="Times New Roman"/>
        <w:sz w:val="24"/>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9A51B9"/>
    <w:multiLevelType w:val="hybridMultilevel"/>
    <w:tmpl w:val="324C0E8C"/>
    <w:lvl w:ilvl="0" w:tplc="C2B66230">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0F01AF5"/>
    <w:multiLevelType w:val="hybridMultilevel"/>
    <w:tmpl w:val="DFAC66B6"/>
    <w:lvl w:ilvl="0" w:tplc="F4C4BCB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163657C"/>
    <w:multiLevelType w:val="hybridMultilevel"/>
    <w:tmpl w:val="335E0FA2"/>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9516E8"/>
    <w:multiLevelType w:val="hybridMultilevel"/>
    <w:tmpl w:val="0358C0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856F8E"/>
    <w:multiLevelType w:val="multilevel"/>
    <w:tmpl w:val="D134699E"/>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D1F1BB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05657FE"/>
    <w:multiLevelType w:val="hybridMultilevel"/>
    <w:tmpl w:val="FFB462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082176"/>
    <w:multiLevelType w:val="hybridMultilevel"/>
    <w:tmpl w:val="50DC94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87C0EDE"/>
    <w:multiLevelType w:val="hybridMultilevel"/>
    <w:tmpl w:val="0E8679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92D7700"/>
    <w:multiLevelType w:val="hybridMultilevel"/>
    <w:tmpl w:val="30B29E9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683660"/>
    <w:multiLevelType w:val="hybridMultilevel"/>
    <w:tmpl w:val="19AC42CA"/>
    <w:lvl w:ilvl="0" w:tplc="5846F9AE">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2" w15:restartNumberingAfterBreak="0">
    <w:nsid w:val="22AB2C6F"/>
    <w:multiLevelType w:val="hybridMultilevel"/>
    <w:tmpl w:val="5E3215C6"/>
    <w:lvl w:ilvl="0" w:tplc="F5AC582E">
      <w:start w:val="1"/>
      <w:numFmt w:val="decimal"/>
      <w:lvlText w:val="%1."/>
      <w:lvlJc w:val="left"/>
      <w:pPr>
        <w:ind w:left="1714" w:hanging="100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23FC2A95"/>
    <w:multiLevelType w:val="hybridMultilevel"/>
    <w:tmpl w:val="A5C4DFCC"/>
    <w:lvl w:ilvl="0" w:tplc="0419000F">
      <w:start w:val="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4E069D1"/>
    <w:multiLevelType w:val="multilevel"/>
    <w:tmpl w:val="A0686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1655BF"/>
    <w:multiLevelType w:val="hybridMultilevel"/>
    <w:tmpl w:val="9FE82020"/>
    <w:lvl w:ilvl="0" w:tplc="E89E7466">
      <w:start w:val="1"/>
      <w:numFmt w:val="bullet"/>
      <w:lvlText w:val="‐"/>
      <w:lvlJc w:val="left"/>
      <w:pPr>
        <w:ind w:left="1429" w:hanging="360"/>
      </w:pPr>
      <w:rPr>
        <w:rFonts w:ascii="Miama Nueva" w:hAnsi="Miama Nueva" w:hint="default"/>
        <w:caps w:val="0"/>
        <w:smallCaps w:val="0"/>
        <w:strike w:val="0"/>
        <w:dstrike w:val="0"/>
        <w:outline w:val="0"/>
        <w:emboss w:val="0"/>
        <w:imprint w:val="0"/>
        <w:spacing w:val="0"/>
        <w:w w:val="100"/>
        <w:kern w:val="0"/>
        <w:position w:val="0"/>
        <w:sz w:val="22"/>
        <w:szCs w:val="22"/>
        <w:vertAlign w:val="baseline"/>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2B645BAA"/>
    <w:multiLevelType w:val="hybridMultilevel"/>
    <w:tmpl w:val="84866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D021B2"/>
    <w:multiLevelType w:val="hybridMultilevel"/>
    <w:tmpl w:val="B5F859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15E18F9"/>
    <w:multiLevelType w:val="hybridMultilevel"/>
    <w:tmpl w:val="5EE85A78"/>
    <w:lvl w:ilvl="0" w:tplc="C2B66230">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1AA0846"/>
    <w:multiLevelType w:val="hybridMultilevel"/>
    <w:tmpl w:val="48C643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E05B60"/>
    <w:multiLevelType w:val="hybridMultilevel"/>
    <w:tmpl w:val="6A1AD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6F100D0"/>
    <w:multiLevelType w:val="hybridMultilevel"/>
    <w:tmpl w:val="516AE59A"/>
    <w:lvl w:ilvl="0" w:tplc="3A96DF8A">
      <w:start w:val="1"/>
      <w:numFmt w:val="decimal"/>
      <w:lvlText w:val="%1."/>
      <w:lvlJc w:val="left"/>
      <w:pPr>
        <w:ind w:left="720" w:hanging="360"/>
      </w:pPr>
      <w:rPr>
        <w:b w:val="0"/>
        <w:bCs w:val="0"/>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3B9B663C"/>
    <w:multiLevelType w:val="multilevel"/>
    <w:tmpl w:val="BFB05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A536A0"/>
    <w:multiLevelType w:val="hybridMultilevel"/>
    <w:tmpl w:val="0ED68508"/>
    <w:lvl w:ilvl="0" w:tplc="67C0AC7C">
      <w:start w:val="1"/>
      <w:numFmt w:val="bullet"/>
      <w:lvlText w:val="•"/>
      <w:lvlJc w:val="left"/>
      <w:pPr>
        <w:tabs>
          <w:tab w:val="num" w:pos="720"/>
        </w:tabs>
        <w:ind w:left="720" w:hanging="360"/>
      </w:pPr>
      <w:rPr>
        <w:rFonts w:ascii="Times New Roman" w:hAnsi="Times New Roman" w:hint="default"/>
      </w:rPr>
    </w:lvl>
    <w:lvl w:ilvl="1" w:tplc="BE1CD8F0" w:tentative="1">
      <w:start w:val="1"/>
      <w:numFmt w:val="bullet"/>
      <w:lvlText w:val="•"/>
      <w:lvlJc w:val="left"/>
      <w:pPr>
        <w:tabs>
          <w:tab w:val="num" w:pos="1440"/>
        </w:tabs>
        <w:ind w:left="1440" w:hanging="360"/>
      </w:pPr>
      <w:rPr>
        <w:rFonts w:ascii="Times New Roman" w:hAnsi="Times New Roman" w:hint="default"/>
      </w:rPr>
    </w:lvl>
    <w:lvl w:ilvl="2" w:tplc="0D721822" w:tentative="1">
      <w:start w:val="1"/>
      <w:numFmt w:val="bullet"/>
      <w:lvlText w:val="•"/>
      <w:lvlJc w:val="left"/>
      <w:pPr>
        <w:tabs>
          <w:tab w:val="num" w:pos="2160"/>
        </w:tabs>
        <w:ind w:left="2160" w:hanging="360"/>
      </w:pPr>
      <w:rPr>
        <w:rFonts w:ascii="Times New Roman" w:hAnsi="Times New Roman" w:hint="default"/>
      </w:rPr>
    </w:lvl>
    <w:lvl w:ilvl="3" w:tplc="45F074CA" w:tentative="1">
      <w:start w:val="1"/>
      <w:numFmt w:val="bullet"/>
      <w:lvlText w:val="•"/>
      <w:lvlJc w:val="left"/>
      <w:pPr>
        <w:tabs>
          <w:tab w:val="num" w:pos="2880"/>
        </w:tabs>
        <w:ind w:left="2880" w:hanging="360"/>
      </w:pPr>
      <w:rPr>
        <w:rFonts w:ascii="Times New Roman" w:hAnsi="Times New Roman" w:hint="default"/>
      </w:rPr>
    </w:lvl>
    <w:lvl w:ilvl="4" w:tplc="F1DC2B84" w:tentative="1">
      <w:start w:val="1"/>
      <w:numFmt w:val="bullet"/>
      <w:lvlText w:val="•"/>
      <w:lvlJc w:val="left"/>
      <w:pPr>
        <w:tabs>
          <w:tab w:val="num" w:pos="3600"/>
        </w:tabs>
        <w:ind w:left="3600" w:hanging="360"/>
      </w:pPr>
      <w:rPr>
        <w:rFonts w:ascii="Times New Roman" w:hAnsi="Times New Roman" w:hint="default"/>
      </w:rPr>
    </w:lvl>
    <w:lvl w:ilvl="5" w:tplc="EE92E71C" w:tentative="1">
      <w:start w:val="1"/>
      <w:numFmt w:val="bullet"/>
      <w:lvlText w:val="•"/>
      <w:lvlJc w:val="left"/>
      <w:pPr>
        <w:tabs>
          <w:tab w:val="num" w:pos="4320"/>
        </w:tabs>
        <w:ind w:left="4320" w:hanging="360"/>
      </w:pPr>
      <w:rPr>
        <w:rFonts w:ascii="Times New Roman" w:hAnsi="Times New Roman" w:hint="default"/>
      </w:rPr>
    </w:lvl>
    <w:lvl w:ilvl="6" w:tplc="A41C6472" w:tentative="1">
      <w:start w:val="1"/>
      <w:numFmt w:val="bullet"/>
      <w:lvlText w:val="•"/>
      <w:lvlJc w:val="left"/>
      <w:pPr>
        <w:tabs>
          <w:tab w:val="num" w:pos="5040"/>
        </w:tabs>
        <w:ind w:left="5040" w:hanging="360"/>
      </w:pPr>
      <w:rPr>
        <w:rFonts w:ascii="Times New Roman" w:hAnsi="Times New Roman" w:hint="default"/>
      </w:rPr>
    </w:lvl>
    <w:lvl w:ilvl="7" w:tplc="BDE8F0AC" w:tentative="1">
      <w:start w:val="1"/>
      <w:numFmt w:val="bullet"/>
      <w:lvlText w:val="•"/>
      <w:lvlJc w:val="left"/>
      <w:pPr>
        <w:tabs>
          <w:tab w:val="num" w:pos="5760"/>
        </w:tabs>
        <w:ind w:left="5760" w:hanging="360"/>
      </w:pPr>
      <w:rPr>
        <w:rFonts w:ascii="Times New Roman" w:hAnsi="Times New Roman" w:hint="default"/>
      </w:rPr>
    </w:lvl>
    <w:lvl w:ilvl="8" w:tplc="BC9AFDB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3F637136"/>
    <w:multiLevelType w:val="hybridMultilevel"/>
    <w:tmpl w:val="94064CDC"/>
    <w:numStyleLink w:val="a"/>
  </w:abstractNum>
  <w:abstractNum w:abstractNumId="25" w15:restartNumberingAfterBreak="0">
    <w:nsid w:val="424B7578"/>
    <w:multiLevelType w:val="multilevel"/>
    <w:tmpl w:val="D520B92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47A11D5A"/>
    <w:multiLevelType w:val="hybridMultilevel"/>
    <w:tmpl w:val="9D02F4A6"/>
    <w:lvl w:ilvl="0" w:tplc="C2B66230">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8120D18"/>
    <w:multiLevelType w:val="hybridMultilevel"/>
    <w:tmpl w:val="A8ECD222"/>
    <w:lvl w:ilvl="0" w:tplc="2AC8C1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4C5A57B3"/>
    <w:multiLevelType w:val="hybridMultilevel"/>
    <w:tmpl w:val="71761AD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9" w15:restartNumberingAfterBreak="0">
    <w:nsid w:val="4D4941D7"/>
    <w:multiLevelType w:val="hybridMultilevel"/>
    <w:tmpl w:val="3A4CE37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0" w15:restartNumberingAfterBreak="0">
    <w:nsid w:val="4D654F83"/>
    <w:multiLevelType w:val="hybridMultilevel"/>
    <w:tmpl w:val="2B6C502E"/>
    <w:lvl w:ilvl="0" w:tplc="04190001">
      <w:start w:val="1"/>
      <w:numFmt w:val="bullet"/>
      <w:lvlText w:val=""/>
      <w:lvlJc w:val="left"/>
      <w:pPr>
        <w:ind w:left="1357" w:hanging="360"/>
      </w:pPr>
      <w:rPr>
        <w:rFonts w:ascii="Symbol" w:hAnsi="Symbol" w:hint="default"/>
      </w:rPr>
    </w:lvl>
    <w:lvl w:ilvl="1" w:tplc="04190003">
      <w:start w:val="1"/>
      <w:numFmt w:val="bullet"/>
      <w:lvlText w:val="o"/>
      <w:lvlJc w:val="left"/>
      <w:pPr>
        <w:ind w:left="2077" w:hanging="360"/>
      </w:pPr>
      <w:rPr>
        <w:rFonts w:ascii="Courier New" w:hAnsi="Courier New" w:cs="Courier New" w:hint="default"/>
      </w:rPr>
    </w:lvl>
    <w:lvl w:ilvl="2" w:tplc="04190005">
      <w:start w:val="1"/>
      <w:numFmt w:val="bullet"/>
      <w:lvlText w:val=""/>
      <w:lvlJc w:val="left"/>
      <w:pPr>
        <w:ind w:left="2797" w:hanging="360"/>
      </w:pPr>
      <w:rPr>
        <w:rFonts w:ascii="Wingdings" w:hAnsi="Wingdings" w:hint="default"/>
      </w:rPr>
    </w:lvl>
    <w:lvl w:ilvl="3" w:tplc="04190001">
      <w:start w:val="1"/>
      <w:numFmt w:val="bullet"/>
      <w:lvlText w:val=""/>
      <w:lvlJc w:val="left"/>
      <w:pPr>
        <w:ind w:left="3517" w:hanging="360"/>
      </w:pPr>
      <w:rPr>
        <w:rFonts w:ascii="Symbol" w:hAnsi="Symbol" w:hint="default"/>
      </w:rPr>
    </w:lvl>
    <w:lvl w:ilvl="4" w:tplc="04190003">
      <w:start w:val="1"/>
      <w:numFmt w:val="bullet"/>
      <w:lvlText w:val="o"/>
      <w:lvlJc w:val="left"/>
      <w:pPr>
        <w:ind w:left="4237" w:hanging="360"/>
      </w:pPr>
      <w:rPr>
        <w:rFonts w:ascii="Courier New" w:hAnsi="Courier New" w:cs="Courier New" w:hint="default"/>
      </w:rPr>
    </w:lvl>
    <w:lvl w:ilvl="5" w:tplc="04190005">
      <w:start w:val="1"/>
      <w:numFmt w:val="bullet"/>
      <w:lvlText w:val=""/>
      <w:lvlJc w:val="left"/>
      <w:pPr>
        <w:ind w:left="4957" w:hanging="360"/>
      </w:pPr>
      <w:rPr>
        <w:rFonts w:ascii="Wingdings" w:hAnsi="Wingdings" w:hint="default"/>
      </w:rPr>
    </w:lvl>
    <w:lvl w:ilvl="6" w:tplc="04190001">
      <w:start w:val="1"/>
      <w:numFmt w:val="bullet"/>
      <w:lvlText w:val=""/>
      <w:lvlJc w:val="left"/>
      <w:pPr>
        <w:ind w:left="5677" w:hanging="360"/>
      </w:pPr>
      <w:rPr>
        <w:rFonts w:ascii="Symbol" w:hAnsi="Symbol" w:hint="default"/>
      </w:rPr>
    </w:lvl>
    <w:lvl w:ilvl="7" w:tplc="04190003">
      <w:start w:val="1"/>
      <w:numFmt w:val="bullet"/>
      <w:lvlText w:val="o"/>
      <w:lvlJc w:val="left"/>
      <w:pPr>
        <w:ind w:left="6397" w:hanging="360"/>
      </w:pPr>
      <w:rPr>
        <w:rFonts w:ascii="Courier New" w:hAnsi="Courier New" w:cs="Courier New" w:hint="default"/>
      </w:rPr>
    </w:lvl>
    <w:lvl w:ilvl="8" w:tplc="04190005">
      <w:start w:val="1"/>
      <w:numFmt w:val="bullet"/>
      <w:lvlText w:val=""/>
      <w:lvlJc w:val="left"/>
      <w:pPr>
        <w:ind w:left="7117" w:hanging="360"/>
      </w:pPr>
      <w:rPr>
        <w:rFonts w:ascii="Wingdings" w:hAnsi="Wingdings" w:hint="default"/>
      </w:rPr>
    </w:lvl>
  </w:abstractNum>
  <w:abstractNum w:abstractNumId="31" w15:restartNumberingAfterBreak="0">
    <w:nsid w:val="526411D4"/>
    <w:multiLevelType w:val="hybridMultilevel"/>
    <w:tmpl w:val="604EF1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9F43905"/>
    <w:multiLevelType w:val="multilevel"/>
    <w:tmpl w:val="7B7A8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D5609A"/>
    <w:multiLevelType w:val="hybridMultilevel"/>
    <w:tmpl w:val="9D9A94B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15:restartNumberingAfterBreak="0">
    <w:nsid w:val="619E2A45"/>
    <w:multiLevelType w:val="hybridMultilevel"/>
    <w:tmpl w:val="A712F9A4"/>
    <w:lvl w:ilvl="0" w:tplc="86EA2AB4">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35" w15:restartNumberingAfterBreak="0">
    <w:nsid w:val="66E94FA0"/>
    <w:multiLevelType w:val="hybridMultilevel"/>
    <w:tmpl w:val="E6DE947A"/>
    <w:lvl w:ilvl="0" w:tplc="A5F40A12">
      <w:start w:val="1"/>
      <w:numFmt w:val="bullet"/>
      <w:lvlText w:val="•"/>
      <w:lvlJc w:val="left"/>
      <w:pPr>
        <w:tabs>
          <w:tab w:val="num" w:pos="720"/>
        </w:tabs>
        <w:ind w:left="720" w:hanging="360"/>
      </w:pPr>
      <w:rPr>
        <w:rFonts w:ascii="Times New Roman" w:hAnsi="Times New Roman" w:hint="default"/>
      </w:rPr>
    </w:lvl>
    <w:lvl w:ilvl="1" w:tplc="B72A7E96" w:tentative="1">
      <w:start w:val="1"/>
      <w:numFmt w:val="bullet"/>
      <w:lvlText w:val="•"/>
      <w:lvlJc w:val="left"/>
      <w:pPr>
        <w:tabs>
          <w:tab w:val="num" w:pos="1440"/>
        </w:tabs>
        <w:ind w:left="1440" w:hanging="360"/>
      </w:pPr>
      <w:rPr>
        <w:rFonts w:ascii="Times New Roman" w:hAnsi="Times New Roman" w:hint="default"/>
      </w:rPr>
    </w:lvl>
    <w:lvl w:ilvl="2" w:tplc="C23AE150" w:tentative="1">
      <w:start w:val="1"/>
      <w:numFmt w:val="bullet"/>
      <w:lvlText w:val="•"/>
      <w:lvlJc w:val="left"/>
      <w:pPr>
        <w:tabs>
          <w:tab w:val="num" w:pos="2160"/>
        </w:tabs>
        <w:ind w:left="2160" w:hanging="360"/>
      </w:pPr>
      <w:rPr>
        <w:rFonts w:ascii="Times New Roman" w:hAnsi="Times New Roman" w:hint="default"/>
      </w:rPr>
    </w:lvl>
    <w:lvl w:ilvl="3" w:tplc="7F960C14" w:tentative="1">
      <w:start w:val="1"/>
      <w:numFmt w:val="bullet"/>
      <w:lvlText w:val="•"/>
      <w:lvlJc w:val="left"/>
      <w:pPr>
        <w:tabs>
          <w:tab w:val="num" w:pos="2880"/>
        </w:tabs>
        <w:ind w:left="2880" w:hanging="360"/>
      </w:pPr>
      <w:rPr>
        <w:rFonts w:ascii="Times New Roman" w:hAnsi="Times New Roman" w:hint="default"/>
      </w:rPr>
    </w:lvl>
    <w:lvl w:ilvl="4" w:tplc="CC78A118" w:tentative="1">
      <w:start w:val="1"/>
      <w:numFmt w:val="bullet"/>
      <w:lvlText w:val="•"/>
      <w:lvlJc w:val="left"/>
      <w:pPr>
        <w:tabs>
          <w:tab w:val="num" w:pos="3600"/>
        </w:tabs>
        <w:ind w:left="3600" w:hanging="360"/>
      </w:pPr>
      <w:rPr>
        <w:rFonts w:ascii="Times New Roman" w:hAnsi="Times New Roman" w:hint="default"/>
      </w:rPr>
    </w:lvl>
    <w:lvl w:ilvl="5" w:tplc="953E11B8" w:tentative="1">
      <w:start w:val="1"/>
      <w:numFmt w:val="bullet"/>
      <w:lvlText w:val="•"/>
      <w:lvlJc w:val="left"/>
      <w:pPr>
        <w:tabs>
          <w:tab w:val="num" w:pos="4320"/>
        </w:tabs>
        <w:ind w:left="4320" w:hanging="360"/>
      </w:pPr>
      <w:rPr>
        <w:rFonts w:ascii="Times New Roman" w:hAnsi="Times New Roman" w:hint="default"/>
      </w:rPr>
    </w:lvl>
    <w:lvl w:ilvl="6" w:tplc="0DE69FAA" w:tentative="1">
      <w:start w:val="1"/>
      <w:numFmt w:val="bullet"/>
      <w:lvlText w:val="•"/>
      <w:lvlJc w:val="left"/>
      <w:pPr>
        <w:tabs>
          <w:tab w:val="num" w:pos="5040"/>
        </w:tabs>
        <w:ind w:left="5040" w:hanging="360"/>
      </w:pPr>
      <w:rPr>
        <w:rFonts w:ascii="Times New Roman" w:hAnsi="Times New Roman" w:hint="default"/>
      </w:rPr>
    </w:lvl>
    <w:lvl w:ilvl="7" w:tplc="D6DEC0EE" w:tentative="1">
      <w:start w:val="1"/>
      <w:numFmt w:val="bullet"/>
      <w:lvlText w:val="•"/>
      <w:lvlJc w:val="left"/>
      <w:pPr>
        <w:tabs>
          <w:tab w:val="num" w:pos="5760"/>
        </w:tabs>
        <w:ind w:left="5760" w:hanging="360"/>
      </w:pPr>
      <w:rPr>
        <w:rFonts w:ascii="Times New Roman" w:hAnsi="Times New Roman" w:hint="default"/>
      </w:rPr>
    </w:lvl>
    <w:lvl w:ilvl="8" w:tplc="239EC7CE"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679D3F4B"/>
    <w:multiLevelType w:val="hybridMultilevel"/>
    <w:tmpl w:val="97BC91FA"/>
    <w:lvl w:ilvl="0" w:tplc="E438F6E6">
      <w:start w:val="1"/>
      <w:numFmt w:val="decimal"/>
      <w:lvlText w:val="%1."/>
      <w:lvlJc w:val="left"/>
      <w:pPr>
        <w:ind w:left="1774" w:hanging="106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7" w15:restartNumberingAfterBreak="0">
    <w:nsid w:val="69E961A9"/>
    <w:multiLevelType w:val="hybridMultilevel"/>
    <w:tmpl w:val="9BDA8340"/>
    <w:lvl w:ilvl="0" w:tplc="04190001">
      <w:start w:val="1"/>
      <w:numFmt w:val="bullet"/>
      <w:lvlText w:val=""/>
      <w:lvlJc w:val="left"/>
      <w:pPr>
        <w:ind w:left="1357" w:hanging="360"/>
      </w:pPr>
      <w:rPr>
        <w:rFonts w:ascii="Symbol" w:hAnsi="Symbol" w:hint="default"/>
      </w:rPr>
    </w:lvl>
    <w:lvl w:ilvl="1" w:tplc="04190003">
      <w:start w:val="1"/>
      <w:numFmt w:val="bullet"/>
      <w:lvlText w:val="o"/>
      <w:lvlJc w:val="left"/>
      <w:pPr>
        <w:ind w:left="2077" w:hanging="360"/>
      </w:pPr>
      <w:rPr>
        <w:rFonts w:ascii="Courier New" w:hAnsi="Courier New" w:cs="Courier New" w:hint="default"/>
      </w:rPr>
    </w:lvl>
    <w:lvl w:ilvl="2" w:tplc="04190005">
      <w:start w:val="1"/>
      <w:numFmt w:val="bullet"/>
      <w:lvlText w:val=""/>
      <w:lvlJc w:val="left"/>
      <w:pPr>
        <w:ind w:left="2797" w:hanging="360"/>
      </w:pPr>
      <w:rPr>
        <w:rFonts w:ascii="Wingdings" w:hAnsi="Wingdings" w:hint="default"/>
      </w:rPr>
    </w:lvl>
    <w:lvl w:ilvl="3" w:tplc="04190001">
      <w:start w:val="1"/>
      <w:numFmt w:val="bullet"/>
      <w:lvlText w:val=""/>
      <w:lvlJc w:val="left"/>
      <w:pPr>
        <w:ind w:left="3517" w:hanging="360"/>
      </w:pPr>
      <w:rPr>
        <w:rFonts w:ascii="Symbol" w:hAnsi="Symbol" w:hint="default"/>
      </w:rPr>
    </w:lvl>
    <w:lvl w:ilvl="4" w:tplc="04190003">
      <w:start w:val="1"/>
      <w:numFmt w:val="bullet"/>
      <w:lvlText w:val="o"/>
      <w:lvlJc w:val="left"/>
      <w:pPr>
        <w:ind w:left="4237" w:hanging="360"/>
      </w:pPr>
      <w:rPr>
        <w:rFonts w:ascii="Courier New" w:hAnsi="Courier New" w:cs="Courier New" w:hint="default"/>
      </w:rPr>
    </w:lvl>
    <w:lvl w:ilvl="5" w:tplc="04190005">
      <w:start w:val="1"/>
      <w:numFmt w:val="bullet"/>
      <w:lvlText w:val=""/>
      <w:lvlJc w:val="left"/>
      <w:pPr>
        <w:ind w:left="4957" w:hanging="360"/>
      </w:pPr>
      <w:rPr>
        <w:rFonts w:ascii="Wingdings" w:hAnsi="Wingdings" w:hint="default"/>
      </w:rPr>
    </w:lvl>
    <w:lvl w:ilvl="6" w:tplc="04190001">
      <w:start w:val="1"/>
      <w:numFmt w:val="bullet"/>
      <w:lvlText w:val=""/>
      <w:lvlJc w:val="left"/>
      <w:pPr>
        <w:ind w:left="5677" w:hanging="360"/>
      </w:pPr>
      <w:rPr>
        <w:rFonts w:ascii="Symbol" w:hAnsi="Symbol" w:hint="default"/>
      </w:rPr>
    </w:lvl>
    <w:lvl w:ilvl="7" w:tplc="04190003">
      <w:start w:val="1"/>
      <w:numFmt w:val="bullet"/>
      <w:lvlText w:val="o"/>
      <w:lvlJc w:val="left"/>
      <w:pPr>
        <w:ind w:left="6397" w:hanging="360"/>
      </w:pPr>
      <w:rPr>
        <w:rFonts w:ascii="Courier New" w:hAnsi="Courier New" w:cs="Courier New" w:hint="default"/>
      </w:rPr>
    </w:lvl>
    <w:lvl w:ilvl="8" w:tplc="04190005">
      <w:start w:val="1"/>
      <w:numFmt w:val="bullet"/>
      <w:lvlText w:val=""/>
      <w:lvlJc w:val="left"/>
      <w:pPr>
        <w:ind w:left="7117" w:hanging="360"/>
      </w:pPr>
      <w:rPr>
        <w:rFonts w:ascii="Wingdings" w:hAnsi="Wingdings" w:hint="default"/>
      </w:rPr>
    </w:lvl>
  </w:abstractNum>
  <w:abstractNum w:abstractNumId="38" w15:restartNumberingAfterBreak="0">
    <w:nsid w:val="74D5628B"/>
    <w:multiLevelType w:val="hybridMultilevel"/>
    <w:tmpl w:val="94064CDC"/>
    <w:styleLink w:val="a"/>
    <w:lvl w:ilvl="0" w:tplc="F5B60CD6">
      <w:start w:val="1"/>
      <w:numFmt w:val="decimal"/>
      <w:lvlText w:val="%1)"/>
      <w:lvlJc w:val="left"/>
      <w:pPr>
        <w:tabs>
          <w:tab w:val="num" w:pos="1140"/>
        </w:tabs>
        <w:ind w:left="573" w:hanging="6"/>
      </w:pPr>
      <w:rPr>
        <w:rFonts w:hAnsi="Arial Unicode MS"/>
        <w:caps w:val="0"/>
        <w:smallCaps w:val="0"/>
        <w:strike w:val="0"/>
        <w:dstrike w:val="0"/>
        <w:outline w:val="0"/>
        <w:emboss w:val="0"/>
        <w:imprint w:val="0"/>
        <w:spacing w:val="0"/>
        <w:w w:val="100"/>
        <w:kern w:val="0"/>
        <w:position w:val="0"/>
        <w:highlight w:val="none"/>
        <w:vertAlign w:val="baseline"/>
      </w:rPr>
    </w:lvl>
    <w:lvl w:ilvl="1" w:tplc="E64C760A">
      <w:start w:val="1"/>
      <w:numFmt w:val="decimal"/>
      <w:lvlText w:val="%2)"/>
      <w:lvlJc w:val="left"/>
      <w:pPr>
        <w:tabs>
          <w:tab w:val="num" w:pos="1139"/>
          <w:tab w:val="left" w:pos="1140"/>
        </w:tabs>
        <w:ind w:left="572" w:hanging="5"/>
      </w:pPr>
      <w:rPr>
        <w:rFonts w:hAnsi="Arial Unicode MS"/>
        <w:caps w:val="0"/>
        <w:smallCaps w:val="0"/>
        <w:strike w:val="0"/>
        <w:dstrike w:val="0"/>
        <w:outline w:val="0"/>
        <w:emboss w:val="0"/>
        <w:imprint w:val="0"/>
        <w:spacing w:val="0"/>
        <w:w w:val="100"/>
        <w:kern w:val="0"/>
        <w:position w:val="0"/>
        <w:highlight w:val="none"/>
        <w:vertAlign w:val="baseline"/>
      </w:rPr>
    </w:lvl>
    <w:lvl w:ilvl="2" w:tplc="BCBE6D30">
      <w:start w:val="1"/>
      <w:numFmt w:val="decimal"/>
      <w:lvlText w:val="%3)"/>
      <w:lvlJc w:val="left"/>
      <w:pPr>
        <w:tabs>
          <w:tab w:val="left" w:pos="1140"/>
          <w:tab w:val="num" w:pos="2135"/>
        </w:tabs>
        <w:ind w:left="1568" w:hanging="6"/>
      </w:pPr>
      <w:rPr>
        <w:rFonts w:hAnsi="Arial Unicode MS"/>
        <w:caps w:val="0"/>
        <w:smallCaps w:val="0"/>
        <w:strike w:val="0"/>
        <w:dstrike w:val="0"/>
        <w:outline w:val="0"/>
        <w:emboss w:val="0"/>
        <w:imprint w:val="0"/>
        <w:spacing w:val="0"/>
        <w:w w:val="100"/>
        <w:kern w:val="0"/>
        <w:position w:val="0"/>
        <w:highlight w:val="none"/>
        <w:vertAlign w:val="baseline"/>
      </w:rPr>
    </w:lvl>
    <w:lvl w:ilvl="3" w:tplc="3DB8319C">
      <w:start w:val="1"/>
      <w:numFmt w:val="decimal"/>
      <w:lvlText w:val="%4)"/>
      <w:lvlJc w:val="left"/>
      <w:pPr>
        <w:tabs>
          <w:tab w:val="left" w:pos="1140"/>
          <w:tab w:val="num" w:pos="3134"/>
        </w:tabs>
        <w:ind w:left="2567" w:hanging="7"/>
      </w:pPr>
      <w:rPr>
        <w:rFonts w:hAnsi="Arial Unicode MS"/>
        <w:caps w:val="0"/>
        <w:smallCaps w:val="0"/>
        <w:strike w:val="0"/>
        <w:dstrike w:val="0"/>
        <w:outline w:val="0"/>
        <w:emboss w:val="0"/>
        <w:imprint w:val="0"/>
        <w:spacing w:val="0"/>
        <w:w w:val="100"/>
        <w:kern w:val="0"/>
        <w:position w:val="0"/>
        <w:highlight w:val="none"/>
        <w:vertAlign w:val="baseline"/>
      </w:rPr>
    </w:lvl>
    <w:lvl w:ilvl="4" w:tplc="BCDCE16C">
      <w:start w:val="1"/>
      <w:numFmt w:val="decimal"/>
      <w:lvlText w:val="%5)"/>
      <w:lvlJc w:val="left"/>
      <w:pPr>
        <w:tabs>
          <w:tab w:val="left" w:pos="1140"/>
          <w:tab w:val="num" w:pos="4135"/>
        </w:tabs>
        <w:ind w:left="3568" w:hanging="6"/>
      </w:pPr>
      <w:rPr>
        <w:rFonts w:hAnsi="Arial Unicode MS"/>
        <w:caps w:val="0"/>
        <w:smallCaps w:val="0"/>
        <w:strike w:val="0"/>
        <w:dstrike w:val="0"/>
        <w:outline w:val="0"/>
        <w:emboss w:val="0"/>
        <w:imprint w:val="0"/>
        <w:spacing w:val="0"/>
        <w:w w:val="100"/>
        <w:kern w:val="0"/>
        <w:position w:val="0"/>
        <w:highlight w:val="none"/>
        <w:vertAlign w:val="baseline"/>
      </w:rPr>
    </w:lvl>
    <w:lvl w:ilvl="5" w:tplc="A984E18A">
      <w:start w:val="1"/>
      <w:numFmt w:val="decimal"/>
      <w:lvlText w:val="%6)"/>
      <w:lvlJc w:val="left"/>
      <w:pPr>
        <w:tabs>
          <w:tab w:val="left" w:pos="1140"/>
          <w:tab w:val="num" w:pos="5135"/>
        </w:tabs>
        <w:ind w:left="4568" w:hanging="6"/>
      </w:pPr>
      <w:rPr>
        <w:rFonts w:hAnsi="Arial Unicode MS"/>
        <w:caps w:val="0"/>
        <w:smallCaps w:val="0"/>
        <w:strike w:val="0"/>
        <w:dstrike w:val="0"/>
        <w:outline w:val="0"/>
        <w:emboss w:val="0"/>
        <w:imprint w:val="0"/>
        <w:spacing w:val="0"/>
        <w:w w:val="100"/>
        <w:kern w:val="0"/>
        <w:position w:val="0"/>
        <w:highlight w:val="none"/>
        <w:vertAlign w:val="baseline"/>
      </w:rPr>
    </w:lvl>
    <w:lvl w:ilvl="6" w:tplc="1D94FC52">
      <w:start w:val="1"/>
      <w:numFmt w:val="decimal"/>
      <w:lvlText w:val="%7)"/>
      <w:lvlJc w:val="left"/>
      <w:pPr>
        <w:tabs>
          <w:tab w:val="left" w:pos="1140"/>
          <w:tab w:val="num" w:pos="6135"/>
        </w:tabs>
        <w:ind w:left="5568" w:hanging="6"/>
      </w:pPr>
      <w:rPr>
        <w:rFonts w:hAnsi="Arial Unicode MS"/>
        <w:caps w:val="0"/>
        <w:smallCaps w:val="0"/>
        <w:strike w:val="0"/>
        <w:dstrike w:val="0"/>
        <w:outline w:val="0"/>
        <w:emboss w:val="0"/>
        <w:imprint w:val="0"/>
        <w:spacing w:val="0"/>
        <w:w w:val="100"/>
        <w:kern w:val="0"/>
        <w:position w:val="0"/>
        <w:highlight w:val="none"/>
        <w:vertAlign w:val="baseline"/>
      </w:rPr>
    </w:lvl>
    <w:lvl w:ilvl="7" w:tplc="67DA749A">
      <w:start w:val="1"/>
      <w:numFmt w:val="decimal"/>
      <w:lvlText w:val="%8)"/>
      <w:lvlJc w:val="left"/>
      <w:pPr>
        <w:tabs>
          <w:tab w:val="left" w:pos="1140"/>
          <w:tab w:val="num" w:pos="7135"/>
        </w:tabs>
        <w:ind w:left="6568" w:hanging="6"/>
      </w:pPr>
      <w:rPr>
        <w:rFonts w:hAnsi="Arial Unicode MS"/>
        <w:caps w:val="0"/>
        <w:smallCaps w:val="0"/>
        <w:strike w:val="0"/>
        <w:dstrike w:val="0"/>
        <w:outline w:val="0"/>
        <w:emboss w:val="0"/>
        <w:imprint w:val="0"/>
        <w:spacing w:val="0"/>
        <w:w w:val="100"/>
        <w:kern w:val="0"/>
        <w:position w:val="0"/>
        <w:highlight w:val="none"/>
        <w:vertAlign w:val="baseline"/>
      </w:rPr>
    </w:lvl>
    <w:lvl w:ilvl="8" w:tplc="9F343E84">
      <w:start w:val="1"/>
      <w:numFmt w:val="decimal"/>
      <w:lvlText w:val="%9)"/>
      <w:lvlJc w:val="left"/>
      <w:pPr>
        <w:tabs>
          <w:tab w:val="left" w:pos="1140"/>
          <w:tab w:val="num" w:pos="8135"/>
        </w:tabs>
        <w:ind w:left="7568" w:hanging="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B5365AE"/>
    <w:multiLevelType w:val="hybridMultilevel"/>
    <w:tmpl w:val="185E1884"/>
    <w:lvl w:ilvl="0" w:tplc="67C0AC7C">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E9637D"/>
    <w:multiLevelType w:val="multilevel"/>
    <w:tmpl w:val="F3BAEFC4"/>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7E990BFB"/>
    <w:multiLevelType w:val="multilevel"/>
    <w:tmpl w:val="9F0AD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A549A1"/>
    <w:multiLevelType w:val="hybridMultilevel"/>
    <w:tmpl w:val="C700F4BC"/>
    <w:styleLink w:val="00"/>
    <w:lvl w:ilvl="0" w:tplc="6E3C4C10">
      <w:start w:val="1"/>
      <w:numFmt w:val="bullet"/>
      <w:lvlText w:val="•"/>
      <w:lvlJc w:val="left"/>
      <w:pPr>
        <w:tabs>
          <w:tab w:val="num" w:pos="1134"/>
        </w:tabs>
        <w:ind w:left="365" w:firstLine="40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5E6AE2A">
      <w:start w:val="1"/>
      <w:numFmt w:val="bullet"/>
      <w:lvlText w:val="•"/>
      <w:lvlJc w:val="left"/>
      <w:pPr>
        <w:tabs>
          <w:tab w:val="left" w:pos="1134"/>
          <w:tab w:val="num" w:pos="1590"/>
        </w:tabs>
        <w:ind w:left="821" w:firstLine="5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237461D0">
      <w:start w:val="1"/>
      <w:numFmt w:val="bullet"/>
      <w:lvlText w:val="•"/>
      <w:lvlJc w:val="left"/>
      <w:pPr>
        <w:tabs>
          <w:tab w:val="left" w:pos="1134"/>
          <w:tab w:val="num" w:pos="2190"/>
        </w:tabs>
        <w:ind w:left="1421" w:firstLine="5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774D29A">
      <w:start w:val="1"/>
      <w:numFmt w:val="bullet"/>
      <w:lvlText w:val="•"/>
      <w:lvlJc w:val="left"/>
      <w:pPr>
        <w:tabs>
          <w:tab w:val="left" w:pos="1134"/>
          <w:tab w:val="num" w:pos="2790"/>
        </w:tabs>
        <w:ind w:left="2021" w:firstLine="5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E8C0BA8A">
      <w:start w:val="1"/>
      <w:numFmt w:val="bullet"/>
      <w:lvlText w:val="•"/>
      <w:lvlJc w:val="left"/>
      <w:pPr>
        <w:tabs>
          <w:tab w:val="left" w:pos="1134"/>
          <w:tab w:val="num" w:pos="3390"/>
        </w:tabs>
        <w:ind w:left="2621" w:firstLine="5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8C6454A">
      <w:start w:val="1"/>
      <w:numFmt w:val="bullet"/>
      <w:lvlText w:val="•"/>
      <w:lvlJc w:val="left"/>
      <w:pPr>
        <w:tabs>
          <w:tab w:val="left" w:pos="1134"/>
          <w:tab w:val="num" w:pos="3990"/>
        </w:tabs>
        <w:ind w:left="3221" w:firstLine="5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9AC79E">
      <w:start w:val="1"/>
      <w:numFmt w:val="bullet"/>
      <w:lvlText w:val="•"/>
      <w:lvlJc w:val="left"/>
      <w:pPr>
        <w:tabs>
          <w:tab w:val="left" w:pos="1134"/>
          <w:tab w:val="num" w:pos="4590"/>
        </w:tabs>
        <w:ind w:left="3821" w:firstLine="5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3EC8F9A">
      <w:start w:val="1"/>
      <w:numFmt w:val="bullet"/>
      <w:lvlText w:val="•"/>
      <w:lvlJc w:val="left"/>
      <w:pPr>
        <w:tabs>
          <w:tab w:val="left" w:pos="1134"/>
          <w:tab w:val="num" w:pos="5190"/>
        </w:tabs>
        <w:ind w:left="4421" w:firstLine="5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856C80E">
      <w:start w:val="1"/>
      <w:numFmt w:val="bullet"/>
      <w:lvlText w:val="•"/>
      <w:lvlJc w:val="left"/>
      <w:pPr>
        <w:tabs>
          <w:tab w:val="left" w:pos="1134"/>
          <w:tab w:val="num" w:pos="5790"/>
        </w:tabs>
        <w:ind w:left="5021" w:firstLine="5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38"/>
  </w:num>
  <w:num w:numId="3">
    <w:abstractNumId w:val="24"/>
  </w:num>
  <w:num w:numId="4">
    <w:abstractNumId w:val="42"/>
  </w:num>
  <w:num w:numId="5">
    <w:abstractNumId w:val="31"/>
  </w:num>
  <w:num w:numId="6">
    <w:abstractNumId w:val="7"/>
  </w:num>
  <w:num w:numId="7">
    <w:abstractNumId w:val="8"/>
  </w:num>
  <w:num w:numId="8">
    <w:abstractNumId w:val="6"/>
  </w:num>
  <w:num w:numId="9">
    <w:abstractNumId w:val="19"/>
  </w:num>
  <w:num w:numId="10">
    <w:abstractNumId w:val="10"/>
  </w:num>
  <w:num w:numId="11">
    <w:abstractNumId w:val="17"/>
  </w:num>
  <w:num w:numId="12">
    <w:abstractNumId w:val="3"/>
  </w:num>
  <w:num w:numId="13">
    <w:abstractNumId w:val="5"/>
  </w:num>
  <w:num w:numId="14">
    <w:abstractNumId w:val="4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37"/>
  </w:num>
  <w:num w:numId="17">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29"/>
  </w:num>
  <w:num w:numId="20">
    <w:abstractNumId w:val="27"/>
  </w:num>
  <w:num w:numId="21">
    <w:abstractNumId w:val="11"/>
  </w:num>
  <w:num w:numId="22">
    <w:abstractNumId w:val="34"/>
  </w:num>
  <w:num w:numId="23">
    <w:abstractNumId w:val="41"/>
  </w:num>
  <w:num w:numId="24">
    <w:abstractNumId w:val="14"/>
  </w:num>
  <w:num w:numId="25">
    <w:abstractNumId w:val="32"/>
  </w:num>
  <w:num w:numId="26">
    <w:abstractNumId w:val="22"/>
  </w:num>
  <w:num w:numId="27">
    <w:abstractNumId w:val="16"/>
  </w:num>
  <w:num w:numId="28">
    <w:abstractNumId w:val="4"/>
  </w:num>
  <w:num w:numId="29">
    <w:abstractNumId w:val="9"/>
  </w:num>
  <w:num w:numId="30">
    <w:abstractNumId w:val="20"/>
  </w:num>
  <w:num w:numId="31">
    <w:abstractNumId w:val="18"/>
  </w:num>
  <w:num w:numId="32">
    <w:abstractNumId w:val="26"/>
  </w:num>
  <w:num w:numId="33">
    <w:abstractNumId w:val="1"/>
  </w:num>
  <w:num w:numId="34">
    <w:abstractNumId w:val="25"/>
  </w:num>
  <w:num w:numId="35">
    <w:abstractNumId w:val="2"/>
  </w:num>
  <w:num w:numId="36">
    <w:abstractNumId w:val="12"/>
  </w:num>
  <w:num w:numId="37">
    <w:abstractNumId w:val="36"/>
  </w:num>
  <w:num w:numId="38">
    <w:abstractNumId w:val="23"/>
  </w:num>
  <w:num w:numId="39">
    <w:abstractNumId w:val="35"/>
  </w:num>
  <w:num w:numId="40">
    <w:abstractNumId w:val="39"/>
  </w:num>
  <w:num w:numId="41">
    <w:abstractNumId w:val="33"/>
  </w:num>
  <w:num w:numId="42">
    <w:abstractNumId w:val="15"/>
  </w:num>
  <w:num w:numId="43">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0E6"/>
    <w:rsid w:val="00001CB3"/>
    <w:rsid w:val="00001D3C"/>
    <w:rsid w:val="000045FC"/>
    <w:rsid w:val="00005717"/>
    <w:rsid w:val="00016376"/>
    <w:rsid w:val="00021059"/>
    <w:rsid w:val="00023803"/>
    <w:rsid w:val="00037661"/>
    <w:rsid w:val="000376E6"/>
    <w:rsid w:val="000455FA"/>
    <w:rsid w:val="00050DE8"/>
    <w:rsid w:val="00051BA4"/>
    <w:rsid w:val="000534D2"/>
    <w:rsid w:val="000536E6"/>
    <w:rsid w:val="00055FD5"/>
    <w:rsid w:val="00056A7B"/>
    <w:rsid w:val="00056FA6"/>
    <w:rsid w:val="00060C46"/>
    <w:rsid w:val="00073A68"/>
    <w:rsid w:val="000741FA"/>
    <w:rsid w:val="000820EA"/>
    <w:rsid w:val="000870E6"/>
    <w:rsid w:val="00092E9E"/>
    <w:rsid w:val="0009326A"/>
    <w:rsid w:val="0009442D"/>
    <w:rsid w:val="0009617F"/>
    <w:rsid w:val="000A29CD"/>
    <w:rsid w:val="000A2A35"/>
    <w:rsid w:val="000A7962"/>
    <w:rsid w:val="000B6552"/>
    <w:rsid w:val="000C37AE"/>
    <w:rsid w:val="000C4240"/>
    <w:rsid w:val="000C50A3"/>
    <w:rsid w:val="000D1195"/>
    <w:rsid w:val="000D2E48"/>
    <w:rsid w:val="000E1449"/>
    <w:rsid w:val="000E1CAD"/>
    <w:rsid w:val="000E219C"/>
    <w:rsid w:val="000E3198"/>
    <w:rsid w:val="000E4942"/>
    <w:rsid w:val="000E6DA6"/>
    <w:rsid w:val="000F30DD"/>
    <w:rsid w:val="000F3722"/>
    <w:rsid w:val="001057ED"/>
    <w:rsid w:val="00122E7C"/>
    <w:rsid w:val="00126489"/>
    <w:rsid w:val="00134E96"/>
    <w:rsid w:val="00140AC6"/>
    <w:rsid w:val="00146752"/>
    <w:rsid w:val="00151DAC"/>
    <w:rsid w:val="00166A23"/>
    <w:rsid w:val="00166A49"/>
    <w:rsid w:val="00166C7E"/>
    <w:rsid w:val="00171221"/>
    <w:rsid w:val="001728CF"/>
    <w:rsid w:val="00175F04"/>
    <w:rsid w:val="0017696B"/>
    <w:rsid w:val="00196E27"/>
    <w:rsid w:val="001A0CF6"/>
    <w:rsid w:val="001A408B"/>
    <w:rsid w:val="001A5B3D"/>
    <w:rsid w:val="001B1BFD"/>
    <w:rsid w:val="001B2419"/>
    <w:rsid w:val="001C1765"/>
    <w:rsid w:val="001C23AD"/>
    <w:rsid w:val="001C742A"/>
    <w:rsid w:val="001D4456"/>
    <w:rsid w:val="001D58CB"/>
    <w:rsid w:val="001E3915"/>
    <w:rsid w:val="001E40B9"/>
    <w:rsid w:val="001F3A48"/>
    <w:rsid w:val="001F55D8"/>
    <w:rsid w:val="001F5C65"/>
    <w:rsid w:val="002006C6"/>
    <w:rsid w:val="00210BC2"/>
    <w:rsid w:val="0022375A"/>
    <w:rsid w:val="00225965"/>
    <w:rsid w:val="00227F09"/>
    <w:rsid w:val="002306F0"/>
    <w:rsid w:val="00230CCD"/>
    <w:rsid w:val="0023257D"/>
    <w:rsid w:val="00233DF2"/>
    <w:rsid w:val="00242FD9"/>
    <w:rsid w:val="00254B6A"/>
    <w:rsid w:val="00256F74"/>
    <w:rsid w:val="00260F22"/>
    <w:rsid w:val="00261115"/>
    <w:rsid w:val="0026175C"/>
    <w:rsid w:val="00262F88"/>
    <w:rsid w:val="0027272A"/>
    <w:rsid w:val="00274320"/>
    <w:rsid w:val="00276F17"/>
    <w:rsid w:val="0028362C"/>
    <w:rsid w:val="002948B5"/>
    <w:rsid w:val="00295415"/>
    <w:rsid w:val="00297A5B"/>
    <w:rsid w:val="00297A82"/>
    <w:rsid w:val="002A18BD"/>
    <w:rsid w:val="002B5682"/>
    <w:rsid w:val="002B5E99"/>
    <w:rsid w:val="002B6537"/>
    <w:rsid w:val="002C14FC"/>
    <w:rsid w:val="002D0A2D"/>
    <w:rsid w:val="002D5FCC"/>
    <w:rsid w:val="002E1FB8"/>
    <w:rsid w:val="002E3FD6"/>
    <w:rsid w:val="002E443B"/>
    <w:rsid w:val="002F10A8"/>
    <w:rsid w:val="002F1BA1"/>
    <w:rsid w:val="002F6967"/>
    <w:rsid w:val="00305EBF"/>
    <w:rsid w:val="0030604C"/>
    <w:rsid w:val="00307915"/>
    <w:rsid w:val="00312AE7"/>
    <w:rsid w:val="00316015"/>
    <w:rsid w:val="00317498"/>
    <w:rsid w:val="00317CEF"/>
    <w:rsid w:val="00325F1D"/>
    <w:rsid w:val="003336E1"/>
    <w:rsid w:val="00343E15"/>
    <w:rsid w:val="003457CB"/>
    <w:rsid w:val="00363EAC"/>
    <w:rsid w:val="00366B1F"/>
    <w:rsid w:val="00367675"/>
    <w:rsid w:val="00367BEF"/>
    <w:rsid w:val="00376641"/>
    <w:rsid w:val="00381F8D"/>
    <w:rsid w:val="00384E5D"/>
    <w:rsid w:val="003873F8"/>
    <w:rsid w:val="0039382B"/>
    <w:rsid w:val="00396F70"/>
    <w:rsid w:val="003B4BA7"/>
    <w:rsid w:val="003B531A"/>
    <w:rsid w:val="003C7EEC"/>
    <w:rsid w:val="003D3E43"/>
    <w:rsid w:val="003D4068"/>
    <w:rsid w:val="003D799E"/>
    <w:rsid w:val="003E60F2"/>
    <w:rsid w:val="003E7E3D"/>
    <w:rsid w:val="003F6B9D"/>
    <w:rsid w:val="003F7B8D"/>
    <w:rsid w:val="0040619E"/>
    <w:rsid w:val="004124DF"/>
    <w:rsid w:val="004215FE"/>
    <w:rsid w:val="00421AF4"/>
    <w:rsid w:val="00424F04"/>
    <w:rsid w:val="00426718"/>
    <w:rsid w:val="004336A7"/>
    <w:rsid w:val="00436F4A"/>
    <w:rsid w:val="004507FA"/>
    <w:rsid w:val="004556FF"/>
    <w:rsid w:val="00463121"/>
    <w:rsid w:val="00464100"/>
    <w:rsid w:val="004671B6"/>
    <w:rsid w:val="004673D0"/>
    <w:rsid w:val="00475C5F"/>
    <w:rsid w:val="00477512"/>
    <w:rsid w:val="00477931"/>
    <w:rsid w:val="004814B9"/>
    <w:rsid w:val="00481ACF"/>
    <w:rsid w:val="00482E55"/>
    <w:rsid w:val="00484F99"/>
    <w:rsid w:val="0048798F"/>
    <w:rsid w:val="00490168"/>
    <w:rsid w:val="004A3DF7"/>
    <w:rsid w:val="004A7489"/>
    <w:rsid w:val="004B0304"/>
    <w:rsid w:val="004B15B2"/>
    <w:rsid w:val="004B5B28"/>
    <w:rsid w:val="004C5D05"/>
    <w:rsid w:val="004C7001"/>
    <w:rsid w:val="004D3F9C"/>
    <w:rsid w:val="004D675E"/>
    <w:rsid w:val="004E731C"/>
    <w:rsid w:val="004F58BC"/>
    <w:rsid w:val="005007D2"/>
    <w:rsid w:val="005008D9"/>
    <w:rsid w:val="00512AB4"/>
    <w:rsid w:val="0051684D"/>
    <w:rsid w:val="00523FE4"/>
    <w:rsid w:val="0052747C"/>
    <w:rsid w:val="005452EE"/>
    <w:rsid w:val="005604FC"/>
    <w:rsid w:val="005804F0"/>
    <w:rsid w:val="00597B94"/>
    <w:rsid w:val="005A18FC"/>
    <w:rsid w:val="005A1E30"/>
    <w:rsid w:val="005A72DF"/>
    <w:rsid w:val="005B20F7"/>
    <w:rsid w:val="005C1847"/>
    <w:rsid w:val="005C2E22"/>
    <w:rsid w:val="005D4104"/>
    <w:rsid w:val="005D5686"/>
    <w:rsid w:val="005E3775"/>
    <w:rsid w:val="005E4669"/>
    <w:rsid w:val="005E7EEC"/>
    <w:rsid w:val="005E7F33"/>
    <w:rsid w:val="005F3639"/>
    <w:rsid w:val="005F7526"/>
    <w:rsid w:val="00602CAC"/>
    <w:rsid w:val="00605580"/>
    <w:rsid w:val="00614204"/>
    <w:rsid w:val="00621355"/>
    <w:rsid w:val="00641AB2"/>
    <w:rsid w:val="00641EC7"/>
    <w:rsid w:val="006431A5"/>
    <w:rsid w:val="00646168"/>
    <w:rsid w:val="006563CE"/>
    <w:rsid w:val="00656F02"/>
    <w:rsid w:val="00675EF6"/>
    <w:rsid w:val="00676A17"/>
    <w:rsid w:val="00684757"/>
    <w:rsid w:val="00694200"/>
    <w:rsid w:val="00694DE2"/>
    <w:rsid w:val="00697DC7"/>
    <w:rsid w:val="006A0FBF"/>
    <w:rsid w:val="006A7C3D"/>
    <w:rsid w:val="006B22AC"/>
    <w:rsid w:val="006B3838"/>
    <w:rsid w:val="006B470A"/>
    <w:rsid w:val="006B6710"/>
    <w:rsid w:val="006C1795"/>
    <w:rsid w:val="006C4163"/>
    <w:rsid w:val="006C4ABB"/>
    <w:rsid w:val="006D1209"/>
    <w:rsid w:val="006E1C93"/>
    <w:rsid w:val="006E3600"/>
    <w:rsid w:val="006E6CEB"/>
    <w:rsid w:val="006F48B6"/>
    <w:rsid w:val="006F4CE3"/>
    <w:rsid w:val="006F5551"/>
    <w:rsid w:val="006F71BB"/>
    <w:rsid w:val="00707F4F"/>
    <w:rsid w:val="00710A35"/>
    <w:rsid w:val="007159D3"/>
    <w:rsid w:val="007162DE"/>
    <w:rsid w:val="00757D60"/>
    <w:rsid w:val="0076233D"/>
    <w:rsid w:val="007632E0"/>
    <w:rsid w:val="007654BE"/>
    <w:rsid w:val="00766C9E"/>
    <w:rsid w:val="00771108"/>
    <w:rsid w:val="007750D9"/>
    <w:rsid w:val="00776870"/>
    <w:rsid w:val="007768D8"/>
    <w:rsid w:val="00780C96"/>
    <w:rsid w:val="00783C76"/>
    <w:rsid w:val="0078517A"/>
    <w:rsid w:val="007913C0"/>
    <w:rsid w:val="00792259"/>
    <w:rsid w:val="007A66B6"/>
    <w:rsid w:val="007B0F96"/>
    <w:rsid w:val="007B130C"/>
    <w:rsid w:val="007B39BB"/>
    <w:rsid w:val="007C0043"/>
    <w:rsid w:val="007C18ED"/>
    <w:rsid w:val="007C2EB4"/>
    <w:rsid w:val="007D049D"/>
    <w:rsid w:val="007D1604"/>
    <w:rsid w:val="007D1F58"/>
    <w:rsid w:val="007D439B"/>
    <w:rsid w:val="007D4D07"/>
    <w:rsid w:val="007D53DE"/>
    <w:rsid w:val="007D70BA"/>
    <w:rsid w:val="007E01A1"/>
    <w:rsid w:val="007E61ED"/>
    <w:rsid w:val="007F226F"/>
    <w:rsid w:val="007F6A58"/>
    <w:rsid w:val="00801422"/>
    <w:rsid w:val="00801CCD"/>
    <w:rsid w:val="00816FAC"/>
    <w:rsid w:val="0081713C"/>
    <w:rsid w:val="00821434"/>
    <w:rsid w:val="00821E91"/>
    <w:rsid w:val="00822F02"/>
    <w:rsid w:val="00826A7A"/>
    <w:rsid w:val="008336B9"/>
    <w:rsid w:val="00833991"/>
    <w:rsid w:val="0084327E"/>
    <w:rsid w:val="00845609"/>
    <w:rsid w:val="00855BA8"/>
    <w:rsid w:val="00861086"/>
    <w:rsid w:val="00864EE3"/>
    <w:rsid w:val="00870957"/>
    <w:rsid w:val="008906A3"/>
    <w:rsid w:val="008A14BC"/>
    <w:rsid w:val="008B20C4"/>
    <w:rsid w:val="008B5464"/>
    <w:rsid w:val="008C2889"/>
    <w:rsid w:val="008C30C6"/>
    <w:rsid w:val="008E17D0"/>
    <w:rsid w:val="008E19E3"/>
    <w:rsid w:val="008E49B6"/>
    <w:rsid w:val="008E504C"/>
    <w:rsid w:val="008F0D36"/>
    <w:rsid w:val="008F3D57"/>
    <w:rsid w:val="00901393"/>
    <w:rsid w:val="009035D8"/>
    <w:rsid w:val="0090584D"/>
    <w:rsid w:val="009124AC"/>
    <w:rsid w:val="00920AA9"/>
    <w:rsid w:val="00922239"/>
    <w:rsid w:val="00925773"/>
    <w:rsid w:val="00925E93"/>
    <w:rsid w:val="00926575"/>
    <w:rsid w:val="00933854"/>
    <w:rsid w:val="0093701C"/>
    <w:rsid w:val="00942154"/>
    <w:rsid w:val="009441AF"/>
    <w:rsid w:val="0095075D"/>
    <w:rsid w:val="0096053A"/>
    <w:rsid w:val="0096356C"/>
    <w:rsid w:val="0096636A"/>
    <w:rsid w:val="00974B2E"/>
    <w:rsid w:val="00997C28"/>
    <w:rsid w:val="009A3AB9"/>
    <w:rsid w:val="009A5000"/>
    <w:rsid w:val="009B0A52"/>
    <w:rsid w:val="009B3009"/>
    <w:rsid w:val="009C0CD8"/>
    <w:rsid w:val="009C6955"/>
    <w:rsid w:val="009C6E72"/>
    <w:rsid w:val="009D2499"/>
    <w:rsid w:val="009F3097"/>
    <w:rsid w:val="00A033CD"/>
    <w:rsid w:val="00A04496"/>
    <w:rsid w:val="00A0453B"/>
    <w:rsid w:val="00A12322"/>
    <w:rsid w:val="00A17B3D"/>
    <w:rsid w:val="00A25C0D"/>
    <w:rsid w:val="00A27F0F"/>
    <w:rsid w:val="00A300B2"/>
    <w:rsid w:val="00A322FB"/>
    <w:rsid w:val="00A3315D"/>
    <w:rsid w:val="00A33492"/>
    <w:rsid w:val="00A42375"/>
    <w:rsid w:val="00A61847"/>
    <w:rsid w:val="00A638E3"/>
    <w:rsid w:val="00A70C18"/>
    <w:rsid w:val="00A760CB"/>
    <w:rsid w:val="00A940E0"/>
    <w:rsid w:val="00A94940"/>
    <w:rsid w:val="00A950AC"/>
    <w:rsid w:val="00AA0A03"/>
    <w:rsid w:val="00AA21E8"/>
    <w:rsid w:val="00AA3A35"/>
    <w:rsid w:val="00AA474F"/>
    <w:rsid w:val="00AA5887"/>
    <w:rsid w:val="00AB0912"/>
    <w:rsid w:val="00AC10B4"/>
    <w:rsid w:val="00AC152F"/>
    <w:rsid w:val="00AC4DB4"/>
    <w:rsid w:val="00AC77CB"/>
    <w:rsid w:val="00AC7F3B"/>
    <w:rsid w:val="00AE399B"/>
    <w:rsid w:val="00B16CDC"/>
    <w:rsid w:val="00B2695B"/>
    <w:rsid w:val="00B34676"/>
    <w:rsid w:val="00B35536"/>
    <w:rsid w:val="00B361DB"/>
    <w:rsid w:val="00B45EBE"/>
    <w:rsid w:val="00B563FF"/>
    <w:rsid w:val="00B622A4"/>
    <w:rsid w:val="00B63A2F"/>
    <w:rsid w:val="00B66293"/>
    <w:rsid w:val="00B76280"/>
    <w:rsid w:val="00B804C8"/>
    <w:rsid w:val="00B83839"/>
    <w:rsid w:val="00B855FB"/>
    <w:rsid w:val="00B9012E"/>
    <w:rsid w:val="00B94900"/>
    <w:rsid w:val="00B96A39"/>
    <w:rsid w:val="00BA1018"/>
    <w:rsid w:val="00BA22BA"/>
    <w:rsid w:val="00BA44C4"/>
    <w:rsid w:val="00BA6B3D"/>
    <w:rsid w:val="00BA7A44"/>
    <w:rsid w:val="00BB2855"/>
    <w:rsid w:val="00BB51A3"/>
    <w:rsid w:val="00BC4714"/>
    <w:rsid w:val="00BD1E59"/>
    <w:rsid w:val="00BD4102"/>
    <w:rsid w:val="00BD5C20"/>
    <w:rsid w:val="00BD6135"/>
    <w:rsid w:val="00BD65D2"/>
    <w:rsid w:val="00BE0520"/>
    <w:rsid w:val="00BE0917"/>
    <w:rsid w:val="00BE38F8"/>
    <w:rsid w:val="00BE5469"/>
    <w:rsid w:val="00BE6187"/>
    <w:rsid w:val="00BE7A85"/>
    <w:rsid w:val="00BF078D"/>
    <w:rsid w:val="00BF1714"/>
    <w:rsid w:val="00BF57AA"/>
    <w:rsid w:val="00C079BE"/>
    <w:rsid w:val="00C11877"/>
    <w:rsid w:val="00C438CC"/>
    <w:rsid w:val="00C43CFB"/>
    <w:rsid w:val="00C44EA7"/>
    <w:rsid w:val="00C50A31"/>
    <w:rsid w:val="00C517F6"/>
    <w:rsid w:val="00C55C56"/>
    <w:rsid w:val="00C57F0B"/>
    <w:rsid w:val="00C80F32"/>
    <w:rsid w:val="00C8427B"/>
    <w:rsid w:val="00C87448"/>
    <w:rsid w:val="00C974CD"/>
    <w:rsid w:val="00C97DAF"/>
    <w:rsid w:val="00CC0EA6"/>
    <w:rsid w:val="00CC257F"/>
    <w:rsid w:val="00CD23E6"/>
    <w:rsid w:val="00CD646E"/>
    <w:rsid w:val="00CE1F70"/>
    <w:rsid w:val="00CE4312"/>
    <w:rsid w:val="00CF34A8"/>
    <w:rsid w:val="00CF3EAA"/>
    <w:rsid w:val="00CF5F06"/>
    <w:rsid w:val="00D052DF"/>
    <w:rsid w:val="00D0554E"/>
    <w:rsid w:val="00D0557A"/>
    <w:rsid w:val="00D07BF4"/>
    <w:rsid w:val="00D11409"/>
    <w:rsid w:val="00D12DC9"/>
    <w:rsid w:val="00D1443D"/>
    <w:rsid w:val="00D17658"/>
    <w:rsid w:val="00D17AE2"/>
    <w:rsid w:val="00D21C0D"/>
    <w:rsid w:val="00D31A9F"/>
    <w:rsid w:val="00D714C9"/>
    <w:rsid w:val="00D72FAF"/>
    <w:rsid w:val="00D73447"/>
    <w:rsid w:val="00D82155"/>
    <w:rsid w:val="00D85F0F"/>
    <w:rsid w:val="00DA306F"/>
    <w:rsid w:val="00DA3B75"/>
    <w:rsid w:val="00DA5F0C"/>
    <w:rsid w:val="00DA613A"/>
    <w:rsid w:val="00DA7D9D"/>
    <w:rsid w:val="00DB4A5D"/>
    <w:rsid w:val="00DB7235"/>
    <w:rsid w:val="00DC1519"/>
    <w:rsid w:val="00DC591D"/>
    <w:rsid w:val="00DD0D8F"/>
    <w:rsid w:val="00DD12E5"/>
    <w:rsid w:val="00DD195E"/>
    <w:rsid w:val="00DD5D3B"/>
    <w:rsid w:val="00DE5A60"/>
    <w:rsid w:val="00DE6EEF"/>
    <w:rsid w:val="00DF0E94"/>
    <w:rsid w:val="00DF66F4"/>
    <w:rsid w:val="00E13B4B"/>
    <w:rsid w:val="00E15036"/>
    <w:rsid w:val="00E16446"/>
    <w:rsid w:val="00E165E3"/>
    <w:rsid w:val="00E166CA"/>
    <w:rsid w:val="00E16806"/>
    <w:rsid w:val="00E1732A"/>
    <w:rsid w:val="00E2069A"/>
    <w:rsid w:val="00E43D72"/>
    <w:rsid w:val="00E4546D"/>
    <w:rsid w:val="00E511CA"/>
    <w:rsid w:val="00E52ECB"/>
    <w:rsid w:val="00E55167"/>
    <w:rsid w:val="00E55202"/>
    <w:rsid w:val="00E61C9A"/>
    <w:rsid w:val="00E661D3"/>
    <w:rsid w:val="00E708D1"/>
    <w:rsid w:val="00E8535E"/>
    <w:rsid w:val="00E85394"/>
    <w:rsid w:val="00E8564A"/>
    <w:rsid w:val="00E87052"/>
    <w:rsid w:val="00E917AC"/>
    <w:rsid w:val="00E93771"/>
    <w:rsid w:val="00E93D70"/>
    <w:rsid w:val="00E97416"/>
    <w:rsid w:val="00EA6A2C"/>
    <w:rsid w:val="00EB1957"/>
    <w:rsid w:val="00EB1F70"/>
    <w:rsid w:val="00EC078B"/>
    <w:rsid w:val="00EC160C"/>
    <w:rsid w:val="00EC6E58"/>
    <w:rsid w:val="00ED052D"/>
    <w:rsid w:val="00ED128A"/>
    <w:rsid w:val="00EE0A71"/>
    <w:rsid w:val="00EE45E2"/>
    <w:rsid w:val="00EE62E2"/>
    <w:rsid w:val="00EE7827"/>
    <w:rsid w:val="00EF10E6"/>
    <w:rsid w:val="00EF44C2"/>
    <w:rsid w:val="00EF5B7A"/>
    <w:rsid w:val="00F03CBF"/>
    <w:rsid w:val="00F04DA7"/>
    <w:rsid w:val="00F04F68"/>
    <w:rsid w:val="00F0613F"/>
    <w:rsid w:val="00F06810"/>
    <w:rsid w:val="00F07E7A"/>
    <w:rsid w:val="00F10009"/>
    <w:rsid w:val="00F15F89"/>
    <w:rsid w:val="00F163E3"/>
    <w:rsid w:val="00F26A21"/>
    <w:rsid w:val="00F30C92"/>
    <w:rsid w:val="00F33609"/>
    <w:rsid w:val="00F360D9"/>
    <w:rsid w:val="00F40C77"/>
    <w:rsid w:val="00F4585B"/>
    <w:rsid w:val="00F45FD6"/>
    <w:rsid w:val="00F56D59"/>
    <w:rsid w:val="00F60ED6"/>
    <w:rsid w:val="00F632B3"/>
    <w:rsid w:val="00F71E2F"/>
    <w:rsid w:val="00F81E67"/>
    <w:rsid w:val="00F839F6"/>
    <w:rsid w:val="00F87E2B"/>
    <w:rsid w:val="00F901AF"/>
    <w:rsid w:val="00F90985"/>
    <w:rsid w:val="00F91DAC"/>
    <w:rsid w:val="00F93974"/>
    <w:rsid w:val="00F948E0"/>
    <w:rsid w:val="00FA372B"/>
    <w:rsid w:val="00FB1908"/>
    <w:rsid w:val="00FB481B"/>
    <w:rsid w:val="00FB51B4"/>
    <w:rsid w:val="00FB51F1"/>
    <w:rsid w:val="00FC0642"/>
    <w:rsid w:val="00FC3B31"/>
    <w:rsid w:val="00FD383F"/>
    <w:rsid w:val="00FE20C0"/>
    <w:rsid w:val="00FE35A1"/>
    <w:rsid w:val="00FE70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6F791"/>
  <w15:docId w15:val="{36B43C9A-7AE1-4DA9-9286-B3B4BF5C3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67675"/>
  </w:style>
  <w:style w:type="paragraph" w:styleId="1">
    <w:name w:val="heading 1"/>
    <w:basedOn w:val="a0"/>
    <w:next w:val="a1"/>
    <w:link w:val="10"/>
    <w:qFormat/>
    <w:rsid w:val="00FE20C0"/>
    <w:pPr>
      <w:keepNext/>
      <w:tabs>
        <w:tab w:val="num" w:pos="432"/>
      </w:tabs>
      <w:suppressAutoHyphens/>
      <w:spacing w:before="240" w:after="60"/>
      <w:ind w:left="432" w:hanging="432"/>
      <w:outlineLvl w:val="0"/>
    </w:pPr>
    <w:rPr>
      <w:rFonts w:ascii="Cambria" w:eastAsia="Times New Roman" w:hAnsi="Cambria" w:cs="Times New Roman"/>
      <w:b/>
      <w:bCs/>
      <w:kern w:val="1"/>
      <w:sz w:val="32"/>
      <w:szCs w:val="32"/>
      <w:lang w:eastAsia="ar-SA"/>
    </w:rPr>
  </w:style>
  <w:style w:type="paragraph" w:styleId="2">
    <w:name w:val="heading 2"/>
    <w:basedOn w:val="a0"/>
    <w:next w:val="a0"/>
    <w:link w:val="20"/>
    <w:uiPriority w:val="9"/>
    <w:semiHidden/>
    <w:unhideWhenUsed/>
    <w:qFormat/>
    <w:rsid w:val="00FE20C0"/>
    <w:pPr>
      <w:keepNext/>
      <w:suppressAutoHyphens/>
      <w:spacing w:before="240" w:after="60"/>
      <w:outlineLvl w:val="1"/>
    </w:pPr>
    <w:rPr>
      <w:rFonts w:ascii="Cambria" w:eastAsia="Times New Roman" w:hAnsi="Cambria" w:cs="Times New Roman"/>
      <w:b/>
      <w:bCs/>
      <w:i/>
      <w:iCs/>
      <w:sz w:val="28"/>
      <w:szCs w:val="28"/>
      <w:lang w:eastAsia="ar-SA"/>
    </w:rPr>
  </w:style>
  <w:style w:type="paragraph" w:styleId="3">
    <w:name w:val="heading 3"/>
    <w:basedOn w:val="a0"/>
    <w:next w:val="a0"/>
    <w:link w:val="30"/>
    <w:uiPriority w:val="9"/>
    <w:semiHidden/>
    <w:unhideWhenUsed/>
    <w:qFormat/>
    <w:rsid w:val="00FE20C0"/>
    <w:pPr>
      <w:keepNext/>
      <w:suppressAutoHyphens/>
      <w:spacing w:before="240" w:after="60"/>
      <w:outlineLvl w:val="2"/>
    </w:pPr>
    <w:rPr>
      <w:rFonts w:ascii="Cambria" w:eastAsia="Times New Roman" w:hAnsi="Cambria" w:cs="Times New Roman"/>
      <w:b/>
      <w:bCs/>
      <w:sz w:val="26"/>
      <w:szCs w:val="26"/>
      <w:lang w:eastAsia="ar-SA"/>
    </w:rPr>
  </w:style>
  <w:style w:type="paragraph" w:styleId="6">
    <w:name w:val="heading 6"/>
    <w:basedOn w:val="a0"/>
    <w:next w:val="a1"/>
    <w:link w:val="60"/>
    <w:qFormat/>
    <w:rsid w:val="00FE20C0"/>
    <w:pPr>
      <w:keepNext/>
      <w:tabs>
        <w:tab w:val="num" w:pos="1152"/>
      </w:tabs>
      <w:suppressAutoHyphens/>
      <w:spacing w:after="0" w:line="360" w:lineRule="auto"/>
      <w:ind w:left="1152" w:hanging="1152"/>
      <w:jc w:val="right"/>
      <w:outlineLvl w:val="5"/>
    </w:pPr>
    <w:rPr>
      <w:rFonts w:ascii="Times New Roman" w:eastAsia="PMingLiU" w:hAnsi="Times New Roman" w:cs="Times New Roman"/>
      <w:sz w:val="24"/>
      <w:szCs w:val="20"/>
      <w:lang w:val="uk-UA"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rsid w:val="00FE20C0"/>
    <w:pPr>
      <w:suppressAutoHyphens/>
      <w:spacing w:after="120"/>
    </w:pPr>
    <w:rPr>
      <w:rFonts w:ascii="Calibri" w:eastAsia="Calibri" w:hAnsi="Calibri" w:cs="Times New Roman"/>
      <w:lang w:eastAsia="ar-SA"/>
    </w:rPr>
  </w:style>
  <w:style w:type="character" w:customStyle="1" w:styleId="a5">
    <w:name w:val="Основной текст Знак"/>
    <w:basedOn w:val="a2"/>
    <w:link w:val="a1"/>
    <w:rsid w:val="00FE20C0"/>
    <w:rPr>
      <w:rFonts w:ascii="Calibri" w:eastAsia="Calibri" w:hAnsi="Calibri" w:cs="Times New Roman"/>
      <w:lang w:eastAsia="ar-SA"/>
    </w:rPr>
  </w:style>
  <w:style w:type="character" w:customStyle="1" w:styleId="10">
    <w:name w:val="Заголовок 1 Знак"/>
    <w:basedOn w:val="a2"/>
    <w:link w:val="1"/>
    <w:rsid w:val="00FE20C0"/>
    <w:rPr>
      <w:rFonts w:ascii="Cambria" w:eastAsia="Times New Roman" w:hAnsi="Cambria" w:cs="Times New Roman"/>
      <w:b/>
      <w:bCs/>
      <w:kern w:val="1"/>
      <w:sz w:val="32"/>
      <w:szCs w:val="32"/>
      <w:lang w:eastAsia="ar-SA"/>
    </w:rPr>
  </w:style>
  <w:style w:type="character" w:customStyle="1" w:styleId="20">
    <w:name w:val="Заголовок 2 Знак"/>
    <w:basedOn w:val="a2"/>
    <w:link w:val="2"/>
    <w:uiPriority w:val="9"/>
    <w:semiHidden/>
    <w:rsid w:val="00FE20C0"/>
    <w:rPr>
      <w:rFonts w:ascii="Cambria" w:eastAsia="Times New Roman" w:hAnsi="Cambria" w:cs="Times New Roman"/>
      <w:b/>
      <w:bCs/>
      <w:i/>
      <w:iCs/>
      <w:sz w:val="28"/>
      <w:szCs w:val="28"/>
      <w:lang w:eastAsia="ar-SA"/>
    </w:rPr>
  </w:style>
  <w:style w:type="character" w:customStyle="1" w:styleId="60">
    <w:name w:val="Заголовок 6 Знак"/>
    <w:basedOn w:val="a2"/>
    <w:link w:val="6"/>
    <w:rsid w:val="00FE20C0"/>
    <w:rPr>
      <w:rFonts w:ascii="Times New Roman" w:eastAsia="PMingLiU" w:hAnsi="Times New Roman" w:cs="Times New Roman"/>
      <w:sz w:val="24"/>
      <w:szCs w:val="20"/>
      <w:lang w:val="uk-UA" w:eastAsia="ar-SA"/>
    </w:rPr>
  </w:style>
  <w:style w:type="paragraph" w:styleId="a6">
    <w:name w:val="List Paragraph"/>
    <w:basedOn w:val="a0"/>
    <w:uiPriority w:val="34"/>
    <w:qFormat/>
    <w:rsid w:val="00261115"/>
    <w:pPr>
      <w:ind w:left="720"/>
      <w:contextualSpacing/>
    </w:pPr>
  </w:style>
  <w:style w:type="paragraph" w:styleId="a7">
    <w:name w:val="header"/>
    <w:basedOn w:val="a0"/>
    <w:link w:val="a8"/>
    <w:uiPriority w:val="99"/>
    <w:unhideWhenUsed/>
    <w:rsid w:val="00A940E0"/>
    <w:pPr>
      <w:tabs>
        <w:tab w:val="center" w:pos="4677"/>
        <w:tab w:val="right" w:pos="9355"/>
      </w:tabs>
      <w:spacing w:after="0" w:line="240" w:lineRule="auto"/>
    </w:pPr>
  </w:style>
  <w:style w:type="character" w:customStyle="1" w:styleId="a8">
    <w:name w:val="Верхний колонтитул Знак"/>
    <w:basedOn w:val="a2"/>
    <w:link w:val="a7"/>
    <w:uiPriority w:val="99"/>
    <w:rsid w:val="00A940E0"/>
  </w:style>
  <w:style w:type="paragraph" w:styleId="a9">
    <w:name w:val="footer"/>
    <w:basedOn w:val="a0"/>
    <w:link w:val="aa"/>
    <w:uiPriority w:val="99"/>
    <w:unhideWhenUsed/>
    <w:rsid w:val="00A940E0"/>
    <w:pPr>
      <w:tabs>
        <w:tab w:val="center" w:pos="4677"/>
        <w:tab w:val="right" w:pos="9355"/>
      </w:tabs>
      <w:spacing w:after="0" w:line="240" w:lineRule="auto"/>
    </w:pPr>
  </w:style>
  <w:style w:type="character" w:customStyle="1" w:styleId="aa">
    <w:name w:val="Нижний колонтитул Знак"/>
    <w:basedOn w:val="a2"/>
    <w:link w:val="a9"/>
    <w:uiPriority w:val="99"/>
    <w:rsid w:val="00A940E0"/>
  </w:style>
  <w:style w:type="table" w:styleId="ab">
    <w:name w:val="Table Grid"/>
    <w:basedOn w:val="a3"/>
    <w:uiPriority w:val="39"/>
    <w:rsid w:val="005B2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2"/>
    <w:uiPriority w:val="99"/>
    <w:semiHidden/>
    <w:unhideWhenUsed/>
    <w:rsid w:val="005B20F7"/>
  </w:style>
  <w:style w:type="paragraph" w:styleId="ad">
    <w:name w:val="Normal (Web)"/>
    <w:basedOn w:val="a0"/>
    <w:uiPriority w:val="99"/>
    <w:unhideWhenUsed/>
    <w:rsid w:val="005B20F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e">
    <w:name w:val="annotation reference"/>
    <w:basedOn w:val="a2"/>
    <w:uiPriority w:val="99"/>
    <w:semiHidden/>
    <w:unhideWhenUsed/>
    <w:rsid w:val="00DA7D9D"/>
    <w:rPr>
      <w:sz w:val="16"/>
      <w:szCs w:val="16"/>
    </w:rPr>
  </w:style>
  <w:style w:type="paragraph" w:styleId="af">
    <w:name w:val="annotation text"/>
    <w:basedOn w:val="a0"/>
    <w:link w:val="af0"/>
    <w:uiPriority w:val="99"/>
    <w:semiHidden/>
    <w:unhideWhenUsed/>
    <w:rsid w:val="00DA7D9D"/>
    <w:pPr>
      <w:spacing w:line="240" w:lineRule="auto"/>
    </w:pPr>
    <w:rPr>
      <w:sz w:val="20"/>
      <w:szCs w:val="20"/>
    </w:rPr>
  </w:style>
  <w:style w:type="character" w:customStyle="1" w:styleId="af0">
    <w:name w:val="Текст примечания Знак"/>
    <w:basedOn w:val="a2"/>
    <w:link w:val="af"/>
    <w:uiPriority w:val="99"/>
    <w:semiHidden/>
    <w:rsid w:val="00DA7D9D"/>
    <w:rPr>
      <w:sz w:val="20"/>
      <w:szCs w:val="20"/>
    </w:rPr>
  </w:style>
  <w:style w:type="paragraph" w:styleId="af1">
    <w:name w:val="annotation subject"/>
    <w:basedOn w:val="af"/>
    <w:next w:val="af"/>
    <w:link w:val="af2"/>
    <w:uiPriority w:val="99"/>
    <w:semiHidden/>
    <w:unhideWhenUsed/>
    <w:rsid w:val="00DA7D9D"/>
    <w:rPr>
      <w:b/>
      <w:bCs/>
    </w:rPr>
  </w:style>
  <w:style w:type="character" w:customStyle="1" w:styleId="af2">
    <w:name w:val="Тема примечания Знак"/>
    <w:basedOn w:val="af0"/>
    <w:link w:val="af1"/>
    <w:uiPriority w:val="99"/>
    <w:semiHidden/>
    <w:rsid w:val="00DA7D9D"/>
    <w:rPr>
      <w:b/>
      <w:bCs/>
      <w:sz w:val="20"/>
      <w:szCs w:val="20"/>
    </w:rPr>
  </w:style>
  <w:style w:type="paragraph" w:styleId="af3">
    <w:name w:val="Balloon Text"/>
    <w:basedOn w:val="a0"/>
    <w:link w:val="af4"/>
    <w:uiPriority w:val="99"/>
    <w:semiHidden/>
    <w:unhideWhenUsed/>
    <w:rsid w:val="00DA7D9D"/>
    <w:pPr>
      <w:spacing w:after="0" w:line="240" w:lineRule="auto"/>
    </w:pPr>
    <w:rPr>
      <w:rFonts w:ascii="Segoe UI" w:hAnsi="Segoe UI" w:cs="Segoe UI"/>
      <w:sz w:val="18"/>
      <w:szCs w:val="18"/>
    </w:rPr>
  </w:style>
  <w:style w:type="character" w:customStyle="1" w:styleId="af4">
    <w:name w:val="Текст выноски Знак"/>
    <w:basedOn w:val="a2"/>
    <w:link w:val="af3"/>
    <w:uiPriority w:val="99"/>
    <w:rsid w:val="00DA7D9D"/>
    <w:rPr>
      <w:rFonts w:ascii="Segoe UI" w:hAnsi="Segoe UI" w:cs="Segoe UI"/>
      <w:sz w:val="18"/>
      <w:szCs w:val="18"/>
    </w:rPr>
  </w:style>
  <w:style w:type="character" w:styleId="af5">
    <w:name w:val="Emphasis"/>
    <w:basedOn w:val="a2"/>
    <w:qFormat/>
    <w:rsid w:val="00CF3EAA"/>
    <w:rPr>
      <w:i/>
      <w:iCs/>
    </w:rPr>
  </w:style>
  <w:style w:type="character" w:styleId="af6">
    <w:name w:val="Hyperlink"/>
    <w:basedOn w:val="a2"/>
    <w:uiPriority w:val="99"/>
    <w:unhideWhenUsed/>
    <w:rsid w:val="00464100"/>
    <w:rPr>
      <w:color w:val="0000FF" w:themeColor="hyperlink"/>
      <w:u w:val="single"/>
    </w:rPr>
  </w:style>
  <w:style w:type="paragraph" w:styleId="z-">
    <w:name w:val="HTML Top of Form"/>
    <w:basedOn w:val="a0"/>
    <w:next w:val="a0"/>
    <w:link w:val="z-0"/>
    <w:hidden/>
    <w:uiPriority w:val="99"/>
    <w:semiHidden/>
    <w:unhideWhenUsed/>
    <w:rsid w:val="005A1E30"/>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2"/>
    <w:link w:val="z-"/>
    <w:uiPriority w:val="99"/>
    <w:semiHidden/>
    <w:rsid w:val="005A1E30"/>
    <w:rPr>
      <w:rFonts w:ascii="Arial" w:eastAsia="Times New Roman" w:hAnsi="Arial" w:cs="Arial"/>
      <w:vanish/>
      <w:sz w:val="16"/>
      <w:szCs w:val="16"/>
      <w:lang w:eastAsia="ru-RU"/>
    </w:rPr>
  </w:style>
  <w:style w:type="character" w:customStyle="1" w:styleId="30">
    <w:name w:val="Заголовок 3 Знак"/>
    <w:basedOn w:val="a2"/>
    <w:link w:val="3"/>
    <w:uiPriority w:val="9"/>
    <w:semiHidden/>
    <w:rsid w:val="00FE20C0"/>
    <w:rPr>
      <w:rFonts w:ascii="Cambria" w:eastAsia="Times New Roman" w:hAnsi="Cambria" w:cs="Times New Roman"/>
      <w:b/>
      <w:bCs/>
      <w:sz w:val="26"/>
      <w:szCs w:val="26"/>
      <w:lang w:eastAsia="ar-SA"/>
    </w:rPr>
  </w:style>
  <w:style w:type="character" w:customStyle="1" w:styleId="11">
    <w:name w:val="Основной шрифт абзаца1"/>
    <w:rsid w:val="00FE20C0"/>
  </w:style>
  <w:style w:type="character" w:customStyle="1" w:styleId="af7">
    <w:name w:val="Основной текст с отступом Знак"/>
    <w:rsid w:val="00FE20C0"/>
    <w:rPr>
      <w:rFonts w:ascii="Times New Roman" w:eastAsia="Times New Roman" w:hAnsi="Times New Roman" w:cs="Times New Roman"/>
      <w:sz w:val="28"/>
      <w:szCs w:val="24"/>
    </w:rPr>
  </w:style>
  <w:style w:type="character" w:customStyle="1" w:styleId="af8">
    <w:name w:val="Название Знак"/>
    <w:rsid w:val="00FE20C0"/>
    <w:rPr>
      <w:rFonts w:ascii="Times New Roman" w:eastAsia="Times New Roman" w:hAnsi="Times New Roman" w:cs="Times New Roman"/>
      <w:b/>
      <w:bCs/>
      <w:sz w:val="20"/>
      <w:szCs w:val="20"/>
      <w:lang w:val="en-US"/>
    </w:rPr>
  </w:style>
  <w:style w:type="character" w:customStyle="1" w:styleId="31">
    <w:name w:val="Основной текст с отступом 3 Знак"/>
    <w:rsid w:val="00FE20C0"/>
    <w:rPr>
      <w:rFonts w:ascii="Times New Roman" w:eastAsia="Times New Roman" w:hAnsi="Times New Roman" w:cs="Times New Roman"/>
      <w:sz w:val="16"/>
      <w:szCs w:val="16"/>
      <w:lang w:val="ru-RU"/>
    </w:rPr>
  </w:style>
  <w:style w:type="character" w:customStyle="1" w:styleId="af9">
    <w:name w:val="ВступПункти"/>
    <w:rsid w:val="00FE20C0"/>
    <w:rPr>
      <w:rFonts w:cs="Times New Roman"/>
      <w:b/>
      <w:bCs/>
      <w:sz w:val="28"/>
      <w:lang w:val="uk-UA"/>
    </w:rPr>
  </w:style>
  <w:style w:type="character" w:customStyle="1" w:styleId="apple-converted-space">
    <w:name w:val="apple-converted-space"/>
    <w:basedOn w:val="11"/>
    <w:rsid w:val="00FE20C0"/>
  </w:style>
  <w:style w:type="character" w:customStyle="1" w:styleId="21">
    <w:name w:val="Основной текст 2 Знак"/>
    <w:rsid w:val="00FE20C0"/>
    <w:rPr>
      <w:rFonts w:ascii="Calibri" w:eastAsia="Calibri" w:hAnsi="Calibri" w:cs="Times New Roman"/>
      <w:lang w:val="ru-RU"/>
    </w:rPr>
  </w:style>
  <w:style w:type="character" w:customStyle="1" w:styleId="12">
    <w:name w:val="Просмотренная гиперссылка1"/>
    <w:rsid w:val="00FE20C0"/>
    <w:rPr>
      <w:color w:val="800080"/>
      <w:u w:val="single"/>
    </w:rPr>
  </w:style>
  <w:style w:type="character" w:customStyle="1" w:styleId="FontStyle56">
    <w:name w:val="Font Style56"/>
    <w:rsid w:val="00FE20C0"/>
    <w:rPr>
      <w:rFonts w:ascii="Times New Roman" w:hAnsi="Times New Roman" w:cs="Times New Roman"/>
      <w:spacing w:val="-10"/>
      <w:sz w:val="30"/>
      <w:szCs w:val="30"/>
    </w:rPr>
  </w:style>
  <w:style w:type="character" w:customStyle="1" w:styleId="FontStyle61">
    <w:name w:val="Font Style61"/>
    <w:rsid w:val="00FE20C0"/>
    <w:rPr>
      <w:rFonts w:ascii="Times New Roman" w:hAnsi="Times New Roman" w:cs="Times New Roman"/>
      <w:i/>
      <w:iCs/>
      <w:spacing w:val="-20"/>
      <w:sz w:val="30"/>
      <w:szCs w:val="30"/>
    </w:rPr>
  </w:style>
  <w:style w:type="character" w:customStyle="1" w:styleId="afa">
    <w:name w:val="Текст Знак"/>
    <w:link w:val="afb"/>
    <w:rsid w:val="00FE20C0"/>
    <w:rPr>
      <w:rFonts w:ascii="Courier New" w:hAnsi="Courier New"/>
      <w:lang w:val="en-GB"/>
    </w:rPr>
  </w:style>
  <w:style w:type="paragraph" w:styleId="afb">
    <w:name w:val="Plain Text"/>
    <w:basedOn w:val="a0"/>
    <w:link w:val="afa"/>
    <w:unhideWhenUsed/>
    <w:rsid w:val="00FE20C0"/>
    <w:pPr>
      <w:spacing w:after="0" w:line="240" w:lineRule="auto"/>
    </w:pPr>
    <w:rPr>
      <w:rFonts w:ascii="Courier New" w:hAnsi="Courier New"/>
      <w:lang w:val="en-GB"/>
    </w:rPr>
  </w:style>
  <w:style w:type="character" w:customStyle="1" w:styleId="HTML">
    <w:name w:val="Стандартный HTML Знак"/>
    <w:link w:val="HTML0"/>
    <w:uiPriority w:val="99"/>
    <w:rsid w:val="00FE20C0"/>
    <w:rPr>
      <w:rFonts w:ascii="Courier New" w:hAnsi="Courier New" w:cs="Courier New"/>
    </w:rPr>
  </w:style>
  <w:style w:type="paragraph" w:styleId="HTML0">
    <w:name w:val="HTML Preformatted"/>
    <w:basedOn w:val="a0"/>
    <w:link w:val="HTML"/>
    <w:uiPriority w:val="99"/>
    <w:unhideWhenUsed/>
    <w:rsid w:val="00FE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ListLabel1">
    <w:name w:val="ListLabel 1"/>
    <w:rsid w:val="00FE20C0"/>
    <w:rPr>
      <w:color w:val="00000A"/>
    </w:rPr>
  </w:style>
  <w:style w:type="character" w:customStyle="1" w:styleId="ListLabel2">
    <w:name w:val="ListLabel 2"/>
    <w:rsid w:val="00FE20C0"/>
    <w:rPr>
      <w:rFonts w:cs="Courier New"/>
    </w:rPr>
  </w:style>
  <w:style w:type="character" w:customStyle="1" w:styleId="ListLabel3">
    <w:name w:val="ListLabel 3"/>
    <w:rsid w:val="00FE20C0"/>
    <w:rPr>
      <w:rFonts w:cs="Wingdings"/>
    </w:rPr>
  </w:style>
  <w:style w:type="character" w:customStyle="1" w:styleId="ListLabel4">
    <w:name w:val="ListLabel 4"/>
    <w:rsid w:val="00FE20C0"/>
    <w:rPr>
      <w:rFonts w:cs="Symbol"/>
    </w:rPr>
  </w:style>
  <w:style w:type="character" w:customStyle="1" w:styleId="ListLabel5">
    <w:name w:val="ListLabel 5"/>
    <w:rsid w:val="00FE20C0"/>
    <w:rPr>
      <w:rFonts w:eastAsia="Times New Roman" w:cs="Times New Roman"/>
      <w:b/>
    </w:rPr>
  </w:style>
  <w:style w:type="character" w:customStyle="1" w:styleId="ListLabel6">
    <w:name w:val="ListLabel 6"/>
    <w:rsid w:val="00FE20C0"/>
    <w:rPr>
      <w:rFonts w:eastAsia="Times New Roman" w:cs="Times New Roman"/>
    </w:rPr>
  </w:style>
  <w:style w:type="character" w:customStyle="1" w:styleId="ListLabel7">
    <w:name w:val="ListLabel 7"/>
    <w:rsid w:val="00FE20C0"/>
    <w:rPr>
      <w:sz w:val="28"/>
      <w:szCs w:val="28"/>
    </w:rPr>
  </w:style>
  <w:style w:type="character" w:customStyle="1" w:styleId="ListLabel8">
    <w:name w:val="ListLabel 8"/>
    <w:rsid w:val="00FE20C0"/>
    <w:rPr>
      <w:rFonts w:cs="Times New Roman"/>
    </w:rPr>
  </w:style>
  <w:style w:type="character" w:customStyle="1" w:styleId="ListLabel9">
    <w:name w:val="ListLabel 9"/>
    <w:rsid w:val="00FE20C0"/>
    <w:rPr>
      <w:rFonts w:eastAsia="Calibri" w:cs="Times New Roman"/>
      <w:i w:val="0"/>
    </w:rPr>
  </w:style>
  <w:style w:type="character" w:customStyle="1" w:styleId="ListLabel10">
    <w:name w:val="ListLabel 10"/>
    <w:rsid w:val="00FE20C0"/>
    <w:rPr>
      <w:rFonts w:cs="Times New Roman"/>
      <w:sz w:val="28"/>
      <w:szCs w:val="28"/>
    </w:rPr>
  </w:style>
  <w:style w:type="character" w:customStyle="1" w:styleId="ListLabel11">
    <w:name w:val="ListLabel 11"/>
    <w:rsid w:val="00FE20C0"/>
    <w:rPr>
      <w:b w:val="0"/>
      <w:color w:val="00000A"/>
    </w:rPr>
  </w:style>
  <w:style w:type="character" w:customStyle="1" w:styleId="ListLabel12">
    <w:name w:val="ListLabel 12"/>
    <w:rsid w:val="00FE20C0"/>
    <w:rPr>
      <w:rFonts w:cs="Times New Roman"/>
      <w:b w:val="0"/>
      <w:sz w:val="28"/>
      <w:szCs w:val="28"/>
    </w:rPr>
  </w:style>
  <w:style w:type="character" w:customStyle="1" w:styleId="ListLabel13">
    <w:name w:val="ListLabel 13"/>
    <w:rsid w:val="00FE20C0"/>
    <w:rPr>
      <w:rFonts w:cs="Times New Roman"/>
      <w:sz w:val="24"/>
      <w:szCs w:val="24"/>
    </w:rPr>
  </w:style>
  <w:style w:type="paragraph" w:styleId="afc">
    <w:name w:val="Title"/>
    <w:basedOn w:val="a0"/>
    <w:next w:val="a1"/>
    <w:link w:val="afd"/>
    <w:rsid w:val="00FE20C0"/>
    <w:pPr>
      <w:keepNext/>
      <w:suppressAutoHyphens/>
      <w:spacing w:before="240" w:after="120"/>
    </w:pPr>
    <w:rPr>
      <w:rFonts w:ascii="Arial" w:eastAsia="Microsoft YaHei" w:hAnsi="Arial" w:cs="Mangal"/>
      <w:sz w:val="28"/>
      <w:szCs w:val="28"/>
      <w:lang w:eastAsia="ar-SA"/>
    </w:rPr>
  </w:style>
  <w:style w:type="character" w:customStyle="1" w:styleId="afd">
    <w:name w:val="Заголовок Знак"/>
    <w:basedOn w:val="a2"/>
    <w:link w:val="afc"/>
    <w:rsid w:val="00FE20C0"/>
    <w:rPr>
      <w:rFonts w:ascii="Arial" w:eastAsia="Microsoft YaHei" w:hAnsi="Arial" w:cs="Mangal"/>
      <w:sz w:val="28"/>
      <w:szCs w:val="28"/>
      <w:lang w:eastAsia="ar-SA"/>
    </w:rPr>
  </w:style>
  <w:style w:type="paragraph" w:styleId="afe">
    <w:name w:val="List"/>
    <w:basedOn w:val="a1"/>
    <w:rsid w:val="00FE20C0"/>
    <w:rPr>
      <w:rFonts w:cs="Mangal"/>
    </w:rPr>
  </w:style>
  <w:style w:type="paragraph" w:customStyle="1" w:styleId="13">
    <w:name w:val="Название1"/>
    <w:basedOn w:val="a0"/>
    <w:rsid w:val="00FE20C0"/>
    <w:pPr>
      <w:suppressLineNumbers/>
      <w:suppressAutoHyphens/>
      <w:spacing w:before="120" w:after="120"/>
    </w:pPr>
    <w:rPr>
      <w:rFonts w:ascii="Calibri" w:eastAsia="Calibri" w:hAnsi="Calibri" w:cs="Mangal"/>
      <w:i/>
      <w:iCs/>
      <w:sz w:val="24"/>
      <w:szCs w:val="24"/>
      <w:lang w:eastAsia="ar-SA"/>
    </w:rPr>
  </w:style>
  <w:style w:type="paragraph" w:customStyle="1" w:styleId="14">
    <w:name w:val="Указатель1"/>
    <w:basedOn w:val="a0"/>
    <w:rsid w:val="00FE20C0"/>
    <w:pPr>
      <w:suppressLineNumbers/>
      <w:suppressAutoHyphens/>
    </w:pPr>
    <w:rPr>
      <w:rFonts w:ascii="Calibri" w:eastAsia="Calibri" w:hAnsi="Calibri" w:cs="Mangal"/>
      <w:lang w:eastAsia="ar-SA"/>
    </w:rPr>
  </w:style>
  <w:style w:type="paragraph" w:customStyle="1" w:styleId="Default">
    <w:name w:val="Default"/>
    <w:uiPriority w:val="99"/>
    <w:rsid w:val="00FE20C0"/>
    <w:pPr>
      <w:suppressAutoHyphens/>
      <w:spacing w:after="0" w:line="100" w:lineRule="atLeast"/>
    </w:pPr>
    <w:rPr>
      <w:rFonts w:ascii="Times New Roman" w:eastAsia="Calibri" w:hAnsi="Times New Roman" w:cs="Times New Roman"/>
      <w:color w:val="000000"/>
      <w:sz w:val="24"/>
      <w:szCs w:val="24"/>
      <w:lang w:eastAsia="ar-SA"/>
    </w:rPr>
  </w:style>
  <w:style w:type="character" w:customStyle="1" w:styleId="15">
    <w:name w:val="Верхний колонтитул Знак1"/>
    <w:basedOn w:val="a2"/>
    <w:uiPriority w:val="99"/>
    <w:rsid w:val="00FE20C0"/>
    <w:rPr>
      <w:rFonts w:ascii="Calibri" w:eastAsia="Calibri" w:hAnsi="Calibri"/>
      <w:sz w:val="22"/>
      <w:szCs w:val="22"/>
      <w:lang w:val="ru-RU" w:eastAsia="ar-SA"/>
    </w:rPr>
  </w:style>
  <w:style w:type="character" w:customStyle="1" w:styleId="16">
    <w:name w:val="Нижний колонтитул Знак1"/>
    <w:basedOn w:val="a2"/>
    <w:uiPriority w:val="99"/>
    <w:rsid w:val="00FE20C0"/>
    <w:rPr>
      <w:rFonts w:ascii="Calibri" w:eastAsia="Calibri" w:hAnsi="Calibri"/>
      <w:sz w:val="22"/>
      <w:szCs w:val="22"/>
      <w:lang w:val="ru-RU" w:eastAsia="ar-SA"/>
    </w:rPr>
  </w:style>
  <w:style w:type="paragraph" w:styleId="aff">
    <w:name w:val="Body Text Indent"/>
    <w:basedOn w:val="a0"/>
    <w:link w:val="17"/>
    <w:rsid w:val="00FE20C0"/>
    <w:pPr>
      <w:suppressAutoHyphens/>
      <w:spacing w:after="0" w:line="360" w:lineRule="auto"/>
      <w:ind w:left="283" w:firstLine="720"/>
      <w:jc w:val="both"/>
    </w:pPr>
    <w:rPr>
      <w:rFonts w:ascii="Times New Roman" w:eastAsia="Times New Roman" w:hAnsi="Times New Roman" w:cs="Times New Roman"/>
      <w:sz w:val="28"/>
      <w:szCs w:val="24"/>
      <w:lang w:val="uk-UA" w:eastAsia="ar-SA"/>
    </w:rPr>
  </w:style>
  <w:style w:type="character" w:customStyle="1" w:styleId="17">
    <w:name w:val="Основной текст с отступом Знак1"/>
    <w:basedOn w:val="a2"/>
    <w:link w:val="aff"/>
    <w:rsid w:val="00FE20C0"/>
    <w:rPr>
      <w:rFonts w:ascii="Times New Roman" w:eastAsia="Times New Roman" w:hAnsi="Times New Roman" w:cs="Times New Roman"/>
      <w:sz w:val="28"/>
      <w:szCs w:val="24"/>
      <w:lang w:val="uk-UA" w:eastAsia="ar-SA"/>
    </w:rPr>
  </w:style>
  <w:style w:type="paragraph" w:customStyle="1" w:styleId="18">
    <w:name w:val="Обычный1"/>
    <w:rsid w:val="00FE20C0"/>
    <w:pPr>
      <w:widowControl w:val="0"/>
      <w:suppressAutoHyphens/>
      <w:spacing w:after="0" w:line="480" w:lineRule="auto"/>
      <w:ind w:left="120" w:firstLine="80"/>
      <w:jc w:val="both"/>
    </w:pPr>
    <w:rPr>
      <w:rFonts w:ascii="Courier New" w:eastAsia="Times New Roman" w:hAnsi="Courier New" w:cs="Times New Roman"/>
      <w:sz w:val="24"/>
      <w:szCs w:val="20"/>
      <w:lang w:val="uk-UA" w:eastAsia="ar-SA"/>
    </w:rPr>
  </w:style>
  <w:style w:type="paragraph" w:customStyle="1" w:styleId="aff0">
    <w:name w:val="Òåêñò"/>
    <w:basedOn w:val="a0"/>
    <w:rsid w:val="00FE20C0"/>
    <w:pPr>
      <w:suppressAutoHyphens/>
      <w:spacing w:after="0" w:line="100" w:lineRule="atLeast"/>
    </w:pPr>
    <w:rPr>
      <w:rFonts w:ascii="Courier New" w:eastAsia="Times New Roman" w:hAnsi="Courier New" w:cs="Courier New"/>
      <w:sz w:val="20"/>
      <w:szCs w:val="20"/>
      <w:lang w:eastAsia="ar-SA"/>
    </w:rPr>
  </w:style>
  <w:style w:type="paragraph" w:customStyle="1" w:styleId="aff1">
    <w:name w:val="Знак Знак"/>
    <w:basedOn w:val="a0"/>
    <w:rsid w:val="00FE20C0"/>
    <w:pPr>
      <w:suppressAutoHyphens/>
      <w:spacing w:after="0" w:line="100" w:lineRule="atLeast"/>
    </w:pPr>
    <w:rPr>
      <w:rFonts w:ascii="Verdana" w:eastAsia="Times New Roman" w:hAnsi="Verdana" w:cs="Verdana"/>
      <w:sz w:val="20"/>
      <w:szCs w:val="20"/>
      <w:lang w:val="en-US" w:eastAsia="ar-SA"/>
    </w:rPr>
  </w:style>
  <w:style w:type="paragraph" w:customStyle="1" w:styleId="19">
    <w:name w:val="1"/>
    <w:basedOn w:val="a0"/>
    <w:next w:val="aff2"/>
    <w:qFormat/>
    <w:rsid w:val="00FE20C0"/>
    <w:pPr>
      <w:suppressAutoHyphens/>
      <w:spacing w:after="0" w:line="360" w:lineRule="auto"/>
      <w:jc w:val="center"/>
    </w:pPr>
    <w:rPr>
      <w:rFonts w:ascii="Times New Roman" w:eastAsia="Times New Roman" w:hAnsi="Times New Roman" w:cs="Times New Roman"/>
      <w:b/>
      <w:bCs/>
      <w:sz w:val="20"/>
      <w:szCs w:val="20"/>
      <w:lang w:val="en-US" w:eastAsia="ar-SA"/>
    </w:rPr>
  </w:style>
  <w:style w:type="paragraph" w:styleId="aff2">
    <w:name w:val="Subtitle"/>
    <w:basedOn w:val="afc"/>
    <w:next w:val="a1"/>
    <w:link w:val="aff3"/>
    <w:qFormat/>
    <w:rsid w:val="00FE20C0"/>
    <w:pPr>
      <w:jc w:val="center"/>
    </w:pPr>
    <w:rPr>
      <w:i/>
      <w:iCs/>
    </w:rPr>
  </w:style>
  <w:style w:type="character" w:customStyle="1" w:styleId="aff3">
    <w:name w:val="Подзаголовок Знак"/>
    <w:basedOn w:val="a2"/>
    <w:link w:val="aff2"/>
    <w:rsid w:val="00FE20C0"/>
    <w:rPr>
      <w:rFonts w:ascii="Arial" w:eastAsia="Microsoft YaHei" w:hAnsi="Arial" w:cs="Mangal"/>
      <w:i/>
      <w:iCs/>
      <w:sz w:val="28"/>
      <w:szCs w:val="28"/>
      <w:lang w:eastAsia="ar-SA"/>
    </w:rPr>
  </w:style>
  <w:style w:type="paragraph" w:customStyle="1" w:styleId="310">
    <w:name w:val="Основной текст с отступом 31"/>
    <w:basedOn w:val="a0"/>
    <w:rsid w:val="00FE20C0"/>
    <w:pPr>
      <w:suppressAutoHyphens/>
      <w:spacing w:after="120" w:line="100" w:lineRule="atLeast"/>
      <w:ind w:left="283"/>
    </w:pPr>
    <w:rPr>
      <w:rFonts w:ascii="Times New Roman" w:eastAsia="Times New Roman" w:hAnsi="Times New Roman" w:cs="Times New Roman"/>
      <w:sz w:val="16"/>
      <w:szCs w:val="16"/>
      <w:lang w:eastAsia="ar-SA"/>
    </w:rPr>
  </w:style>
  <w:style w:type="paragraph" w:customStyle="1" w:styleId="1a">
    <w:name w:val="Обычный (веб)1"/>
    <w:basedOn w:val="a0"/>
    <w:rsid w:val="00FE20C0"/>
    <w:pPr>
      <w:suppressAutoHyphens/>
      <w:spacing w:before="100" w:after="100" w:line="100" w:lineRule="atLeast"/>
    </w:pPr>
    <w:rPr>
      <w:rFonts w:ascii="Times New Roman" w:eastAsia="Times New Roman" w:hAnsi="Times New Roman" w:cs="Times New Roman"/>
      <w:sz w:val="24"/>
      <w:szCs w:val="24"/>
      <w:lang w:eastAsia="ar-SA"/>
    </w:rPr>
  </w:style>
  <w:style w:type="paragraph" w:customStyle="1" w:styleId="210">
    <w:name w:val="Основной текст 21"/>
    <w:basedOn w:val="a0"/>
    <w:rsid w:val="00FE20C0"/>
    <w:pPr>
      <w:suppressAutoHyphens/>
      <w:spacing w:after="120" w:line="480" w:lineRule="auto"/>
    </w:pPr>
    <w:rPr>
      <w:rFonts w:ascii="Calibri" w:eastAsia="Calibri" w:hAnsi="Calibri" w:cs="Times New Roman"/>
      <w:lang w:eastAsia="ar-SA"/>
    </w:rPr>
  </w:style>
  <w:style w:type="paragraph" w:customStyle="1" w:styleId="1b">
    <w:name w:val="Абзац списка1"/>
    <w:basedOn w:val="a0"/>
    <w:uiPriority w:val="99"/>
    <w:rsid w:val="00FE20C0"/>
    <w:pPr>
      <w:suppressAutoHyphens/>
      <w:ind w:left="720"/>
    </w:pPr>
    <w:rPr>
      <w:rFonts w:ascii="Calibri" w:eastAsia="Times New Roman" w:hAnsi="Calibri" w:cs="Calibri"/>
      <w:lang w:val="uk-UA" w:eastAsia="ar-SA"/>
    </w:rPr>
  </w:style>
  <w:style w:type="paragraph" w:customStyle="1" w:styleId="110">
    <w:name w:val="Абзац списка11"/>
    <w:basedOn w:val="a0"/>
    <w:uiPriority w:val="99"/>
    <w:rsid w:val="00FE20C0"/>
    <w:pPr>
      <w:suppressAutoHyphens/>
      <w:ind w:left="720"/>
    </w:pPr>
    <w:rPr>
      <w:rFonts w:ascii="Calibri" w:eastAsia="Times New Roman" w:hAnsi="Calibri" w:cs="Times New Roman"/>
      <w:lang w:eastAsia="ar-SA"/>
    </w:rPr>
  </w:style>
  <w:style w:type="paragraph" w:customStyle="1" w:styleId="Style3">
    <w:name w:val="Style3"/>
    <w:basedOn w:val="a0"/>
    <w:rsid w:val="00FE20C0"/>
    <w:pPr>
      <w:widowControl w:val="0"/>
      <w:suppressAutoHyphens/>
      <w:spacing w:after="0" w:line="339" w:lineRule="exact"/>
      <w:ind w:firstLine="665"/>
      <w:jc w:val="both"/>
    </w:pPr>
    <w:rPr>
      <w:rFonts w:ascii="Franklin Gothic Medium" w:eastAsia="Times New Roman" w:hAnsi="Franklin Gothic Medium" w:cs="Times New Roman"/>
      <w:sz w:val="24"/>
      <w:szCs w:val="24"/>
      <w:lang w:eastAsia="ar-SA"/>
    </w:rPr>
  </w:style>
  <w:style w:type="paragraph" w:customStyle="1" w:styleId="1c">
    <w:name w:val="Текст1"/>
    <w:basedOn w:val="a0"/>
    <w:rsid w:val="00FE20C0"/>
    <w:pPr>
      <w:suppressAutoHyphens/>
      <w:spacing w:after="0" w:line="100" w:lineRule="atLeast"/>
    </w:pPr>
    <w:rPr>
      <w:rFonts w:ascii="Courier New" w:eastAsia="Times New Roman" w:hAnsi="Courier New" w:cs="Times New Roman"/>
      <w:sz w:val="20"/>
      <w:szCs w:val="20"/>
      <w:lang w:val="en-GB" w:eastAsia="ar-SA"/>
    </w:rPr>
  </w:style>
  <w:style w:type="paragraph" w:customStyle="1" w:styleId="HTML1">
    <w:name w:val="Стандартный HTML1"/>
    <w:basedOn w:val="a0"/>
    <w:rsid w:val="00FE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Courier New"/>
      <w:sz w:val="20"/>
      <w:szCs w:val="20"/>
      <w:lang w:eastAsia="ar-SA"/>
    </w:rPr>
  </w:style>
  <w:style w:type="paragraph" w:customStyle="1" w:styleId="22">
    <w:name w:val="Абзац списка2"/>
    <w:basedOn w:val="a0"/>
    <w:rsid w:val="00FE20C0"/>
    <w:pPr>
      <w:suppressAutoHyphens/>
      <w:spacing w:after="0" w:line="360" w:lineRule="auto"/>
      <w:ind w:left="720" w:firstLine="709"/>
    </w:pPr>
    <w:rPr>
      <w:rFonts w:ascii="Times New Roman" w:eastAsia="Times New Roman" w:hAnsi="Times New Roman" w:cs="Times New Roman"/>
      <w:sz w:val="28"/>
      <w:szCs w:val="24"/>
      <w:lang w:val="en-US" w:eastAsia="ar-SA"/>
    </w:rPr>
  </w:style>
  <w:style w:type="paragraph" w:customStyle="1" w:styleId="1d">
    <w:name w:val="Текст выноски1"/>
    <w:basedOn w:val="a0"/>
    <w:rsid w:val="00FE20C0"/>
    <w:pPr>
      <w:suppressAutoHyphens/>
      <w:spacing w:after="0" w:line="100" w:lineRule="atLeast"/>
    </w:pPr>
    <w:rPr>
      <w:rFonts w:ascii="Tahoma" w:eastAsia="Calibri" w:hAnsi="Tahoma" w:cs="Tahoma"/>
      <w:sz w:val="16"/>
      <w:szCs w:val="16"/>
      <w:lang w:eastAsia="ar-SA"/>
    </w:rPr>
  </w:style>
  <w:style w:type="paragraph" w:styleId="aff4">
    <w:name w:val="TOC Heading"/>
    <w:basedOn w:val="1"/>
    <w:next w:val="a0"/>
    <w:uiPriority w:val="39"/>
    <w:unhideWhenUsed/>
    <w:qFormat/>
    <w:rsid w:val="00FE20C0"/>
    <w:pPr>
      <w:keepLines/>
      <w:tabs>
        <w:tab w:val="clear" w:pos="432"/>
      </w:tabs>
      <w:suppressAutoHyphens w:val="0"/>
      <w:spacing w:before="480" w:after="0"/>
      <w:ind w:left="0" w:firstLine="0"/>
      <w:outlineLvl w:val="9"/>
    </w:pPr>
    <w:rPr>
      <w:color w:val="365F91"/>
      <w:kern w:val="0"/>
      <w:sz w:val="28"/>
      <w:szCs w:val="28"/>
      <w:lang w:val="uk-UA" w:eastAsia="uk-UA"/>
    </w:rPr>
  </w:style>
  <w:style w:type="paragraph" w:styleId="1e">
    <w:name w:val="toc 1"/>
    <w:basedOn w:val="a0"/>
    <w:next w:val="a0"/>
    <w:autoRedefine/>
    <w:uiPriority w:val="39"/>
    <w:unhideWhenUsed/>
    <w:rsid w:val="00FE20C0"/>
    <w:pPr>
      <w:tabs>
        <w:tab w:val="right" w:leader="dot" w:pos="9344"/>
      </w:tabs>
      <w:suppressAutoHyphens/>
      <w:spacing w:line="360" w:lineRule="auto"/>
      <w:jc w:val="center"/>
    </w:pPr>
    <w:rPr>
      <w:rFonts w:ascii="Times New Roman" w:eastAsia="Calibri" w:hAnsi="Times New Roman" w:cs="Times New Roman"/>
      <w:b/>
      <w:sz w:val="28"/>
      <w:szCs w:val="28"/>
      <w:lang w:val="uk-UA" w:eastAsia="ar-SA"/>
    </w:rPr>
  </w:style>
  <w:style w:type="paragraph" w:styleId="23">
    <w:name w:val="toc 2"/>
    <w:basedOn w:val="a0"/>
    <w:next w:val="a0"/>
    <w:autoRedefine/>
    <w:uiPriority w:val="39"/>
    <w:unhideWhenUsed/>
    <w:rsid w:val="00FE20C0"/>
    <w:pPr>
      <w:shd w:val="clear" w:color="auto" w:fill="FFFFFF"/>
      <w:tabs>
        <w:tab w:val="left" w:pos="880"/>
        <w:tab w:val="right" w:leader="dot" w:pos="9344"/>
      </w:tabs>
      <w:suppressAutoHyphens/>
      <w:spacing w:line="240" w:lineRule="auto"/>
      <w:ind w:left="220" w:firstLine="489"/>
      <w:jc w:val="both"/>
    </w:pPr>
    <w:rPr>
      <w:rFonts w:ascii="Times New Roman" w:eastAsia="Calibri" w:hAnsi="Times New Roman" w:cs="Times New Roman"/>
      <w:noProof/>
      <w:sz w:val="28"/>
      <w:szCs w:val="28"/>
      <w:lang w:val="uk-UA" w:eastAsia="ar-SA"/>
    </w:rPr>
  </w:style>
  <w:style w:type="character" w:customStyle="1" w:styleId="311">
    <w:name w:val="Основной текст с отступом 3 Знак1"/>
    <w:basedOn w:val="a2"/>
    <w:link w:val="32"/>
    <w:uiPriority w:val="99"/>
    <w:semiHidden/>
    <w:rsid w:val="00FE20C0"/>
    <w:rPr>
      <w:rFonts w:ascii="Calibri" w:eastAsia="Calibri" w:hAnsi="Calibri" w:cs="Times New Roman"/>
      <w:sz w:val="16"/>
      <w:szCs w:val="16"/>
      <w:lang w:eastAsia="ar-SA"/>
    </w:rPr>
  </w:style>
  <w:style w:type="paragraph" w:styleId="32">
    <w:name w:val="Body Text Indent 3"/>
    <w:basedOn w:val="a0"/>
    <w:link w:val="311"/>
    <w:uiPriority w:val="99"/>
    <w:semiHidden/>
    <w:unhideWhenUsed/>
    <w:rsid w:val="00FE20C0"/>
    <w:pPr>
      <w:suppressAutoHyphens/>
      <w:spacing w:after="120"/>
      <w:ind w:left="283"/>
    </w:pPr>
    <w:rPr>
      <w:rFonts w:ascii="Calibri" w:eastAsia="Calibri" w:hAnsi="Calibri" w:cs="Times New Roman"/>
      <w:sz w:val="16"/>
      <w:szCs w:val="16"/>
      <w:lang w:eastAsia="ar-SA"/>
    </w:rPr>
  </w:style>
  <w:style w:type="character" w:customStyle="1" w:styleId="1f">
    <w:name w:val="Текст Знак1"/>
    <w:basedOn w:val="a2"/>
    <w:uiPriority w:val="99"/>
    <w:semiHidden/>
    <w:rsid w:val="00FE20C0"/>
    <w:rPr>
      <w:rFonts w:ascii="Consolas" w:hAnsi="Consolas"/>
      <w:sz w:val="21"/>
      <w:szCs w:val="21"/>
    </w:rPr>
  </w:style>
  <w:style w:type="character" w:customStyle="1" w:styleId="HTML10">
    <w:name w:val="Стандартный HTML Знак1"/>
    <w:basedOn w:val="a2"/>
    <w:uiPriority w:val="99"/>
    <w:semiHidden/>
    <w:rsid w:val="00FE20C0"/>
    <w:rPr>
      <w:rFonts w:ascii="Consolas" w:hAnsi="Consolas"/>
      <w:sz w:val="20"/>
      <w:szCs w:val="20"/>
    </w:rPr>
  </w:style>
  <w:style w:type="character" w:customStyle="1" w:styleId="Aff5">
    <w:name w:val="Немає A"/>
    <w:rsid w:val="00037661"/>
  </w:style>
  <w:style w:type="character" w:customStyle="1" w:styleId="Hyperlink1">
    <w:name w:val="Hyperlink.1"/>
    <w:rsid w:val="00037661"/>
    <w:rPr>
      <w:sz w:val="28"/>
      <w:szCs w:val="28"/>
      <w:shd w:val="clear" w:color="auto" w:fill="FFFFFF"/>
      <w:lang w:val="en-US"/>
    </w:rPr>
  </w:style>
  <w:style w:type="numbering" w:customStyle="1" w:styleId="a">
    <w:name w:val="Букви"/>
    <w:rsid w:val="00037661"/>
    <w:pPr>
      <w:numPr>
        <w:numId w:val="2"/>
      </w:numPr>
    </w:pPr>
  </w:style>
  <w:style w:type="table" w:customStyle="1" w:styleId="TableNormal">
    <w:name w:val="Table Normal"/>
    <w:rsid w:val="0094215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tblPr>
      <w:tblInd w:w="0" w:type="dxa"/>
      <w:tblCellMar>
        <w:top w:w="0" w:type="dxa"/>
        <w:left w:w="0" w:type="dxa"/>
        <w:bottom w:w="0" w:type="dxa"/>
        <w:right w:w="0" w:type="dxa"/>
      </w:tblCellMar>
    </w:tblPr>
  </w:style>
  <w:style w:type="paragraph" w:customStyle="1" w:styleId="B">
    <w:name w:val="Стандартний B"/>
    <w:rsid w:val="00942154"/>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u w:color="000000"/>
      <w:bdr w:val="nil"/>
      <w:lang w:val="en-US"/>
      <w14:textOutline w14:w="12700" w14:cap="flat" w14:cmpd="sng" w14:algn="ctr">
        <w14:noFill/>
        <w14:prstDash w14:val="solid"/>
        <w14:miter w14:lim="400000"/>
      </w14:textOutline>
    </w:rPr>
  </w:style>
  <w:style w:type="numbering" w:customStyle="1" w:styleId="00">
    <w:name w:val="Маркери.0.0"/>
    <w:rsid w:val="00325F1D"/>
    <w:pPr>
      <w:numPr>
        <w:numId w:val="4"/>
      </w:numPr>
    </w:pPr>
  </w:style>
  <w:style w:type="paragraph" w:customStyle="1" w:styleId="BA">
    <w:name w:val="Стандартний B A"/>
    <w:rsid w:val="0078517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 w:type="paragraph" w:customStyle="1" w:styleId="C">
    <w:name w:val="Стандартний C"/>
    <w:rsid w:val="00262F88"/>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u w:color="000000"/>
      <w:bdr w:val="nil"/>
      <w:lang w:val="en-US"/>
      <w14:textOutline w14:w="12700" w14:cap="flat" w14:cmpd="sng" w14:algn="ctr">
        <w14:noFill/>
        <w14:prstDash w14:val="solid"/>
        <w14:miter w14:lim="400000"/>
      </w14:textOutline>
    </w:rPr>
  </w:style>
  <w:style w:type="character" w:styleId="aff6">
    <w:name w:val="Strong"/>
    <w:basedOn w:val="a2"/>
    <w:uiPriority w:val="22"/>
    <w:qFormat/>
    <w:rsid w:val="00E61C9A"/>
    <w:rPr>
      <w:b/>
      <w:bCs/>
    </w:rPr>
  </w:style>
  <w:style w:type="numbering" w:customStyle="1" w:styleId="1f0">
    <w:name w:val="Немає списку1"/>
    <w:next w:val="a4"/>
    <w:uiPriority w:val="99"/>
    <w:semiHidden/>
    <w:unhideWhenUsed/>
    <w:rsid w:val="00B45EBE"/>
  </w:style>
  <w:style w:type="table" w:customStyle="1" w:styleId="1f1">
    <w:name w:val="Сітка таблиці1"/>
    <w:basedOn w:val="a3"/>
    <w:next w:val="ab"/>
    <w:uiPriority w:val="39"/>
    <w:rsid w:val="00B45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11">
    <w:name w:val="Стандартний HTML Знак1"/>
    <w:basedOn w:val="a2"/>
    <w:uiPriority w:val="99"/>
    <w:semiHidden/>
    <w:rsid w:val="00B45EBE"/>
    <w:rPr>
      <w:rFonts w:ascii="Consolas" w:hAnsi="Consolas"/>
      <w:sz w:val="20"/>
      <w:szCs w:val="20"/>
    </w:rPr>
  </w:style>
  <w:style w:type="character" w:customStyle="1" w:styleId="312">
    <w:name w:val="Основний текст з відступом 3 Знак1"/>
    <w:basedOn w:val="a2"/>
    <w:uiPriority w:val="99"/>
    <w:semiHidden/>
    <w:rsid w:val="00B45EBE"/>
    <w:rPr>
      <w:sz w:val="16"/>
      <w:szCs w:val="16"/>
    </w:rPr>
  </w:style>
  <w:style w:type="numbering" w:customStyle="1" w:styleId="1f2">
    <w:name w:val="Букви1"/>
    <w:rsid w:val="00B45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60302">
      <w:bodyDiv w:val="1"/>
      <w:marLeft w:val="0"/>
      <w:marRight w:val="0"/>
      <w:marTop w:val="0"/>
      <w:marBottom w:val="0"/>
      <w:divBdr>
        <w:top w:val="none" w:sz="0" w:space="0" w:color="auto"/>
        <w:left w:val="none" w:sz="0" w:space="0" w:color="auto"/>
        <w:bottom w:val="none" w:sz="0" w:space="0" w:color="auto"/>
        <w:right w:val="none" w:sz="0" w:space="0" w:color="auto"/>
      </w:divBdr>
    </w:div>
    <w:div w:id="80181574">
      <w:bodyDiv w:val="1"/>
      <w:marLeft w:val="0"/>
      <w:marRight w:val="0"/>
      <w:marTop w:val="0"/>
      <w:marBottom w:val="0"/>
      <w:divBdr>
        <w:top w:val="none" w:sz="0" w:space="0" w:color="auto"/>
        <w:left w:val="none" w:sz="0" w:space="0" w:color="auto"/>
        <w:bottom w:val="none" w:sz="0" w:space="0" w:color="auto"/>
        <w:right w:val="none" w:sz="0" w:space="0" w:color="auto"/>
      </w:divBdr>
    </w:div>
    <w:div w:id="92747082">
      <w:bodyDiv w:val="1"/>
      <w:marLeft w:val="0"/>
      <w:marRight w:val="0"/>
      <w:marTop w:val="0"/>
      <w:marBottom w:val="0"/>
      <w:divBdr>
        <w:top w:val="none" w:sz="0" w:space="0" w:color="auto"/>
        <w:left w:val="none" w:sz="0" w:space="0" w:color="auto"/>
        <w:bottom w:val="none" w:sz="0" w:space="0" w:color="auto"/>
        <w:right w:val="none" w:sz="0" w:space="0" w:color="auto"/>
      </w:divBdr>
      <w:divsChild>
        <w:div w:id="1244949288">
          <w:marLeft w:val="547"/>
          <w:marRight w:val="0"/>
          <w:marTop w:val="0"/>
          <w:marBottom w:val="0"/>
          <w:divBdr>
            <w:top w:val="none" w:sz="0" w:space="0" w:color="auto"/>
            <w:left w:val="none" w:sz="0" w:space="0" w:color="auto"/>
            <w:bottom w:val="none" w:sz="0" w:space="0" w:color="auto"/>
            <w:right w:val="none" w:sz="0" w:space="0" w:color="auto"/>
          </w:divBdr>
        </w:div>
      </w:divsChild>
    </w:div>
    <w:div w:id="123895049">
      <w:bodyDiv w:val="1"/>
      <w:marLeft w:val="0"/>
      <w:marRight w:val="0"/>
      <w:marTop w:val="0"/>
      <w:marBottom w:val="0"/>
      <w:divBdr>
        <w:top w:val="none" w:sz="0" w:space="0" w:color="auto"/>
        <w:left w:val="none" w:sz="0" w:space="0" w:color="auto"/>
        <w:bottom w:val="none" w:sz="0" w:space="0" w:color="auto"/>
        <w:right w:val="none" w:sz="0" w:space="0" w:color="auto"/>
      </w:divBdr>
    </w:div>
    <w:div w:id="134371801">
      <w:bodyDiv w:val="1"/>
      <w:marLeft w:val="0"/>
      <w:marRight w:val="0"/>
      <w:marTop w:val="0"/>
      <w:marBottom w:val="0"/>
      <w:divBdr>
        <w:top w:val="none" w:sz="0" w:space="0" w:color="auto"/>
        <w:left w:val="none" w:sz="0" w:space="0" w:color="auto"/>
        <w:bottom w:val="none" w:sz="0" w:space="0" w:color="auto"/>
        <w:right w:val="none" w:sz="0" w:space="0" w:color="auto"/>
      </w:divBdr>
    </w:div>
    <w:div w:id="362440377">
      <w:bodyDiv w:val="1"/>
      <w:marLeft w:val="0"/>
      <w:marRight w:val="0"/>
      <w:marTop w:val="0"/>
      <w:marBottom w:val="0"/>
      <w:divBdr>
        <w:top w:val="none" w:sz="0" w:space="0" w:color="auto"/>
        <w:left w:val="none" w:sz="0" w:space="0" w:color="auto"/>
        <w:bottom w:val="none" w:sz="0" w:space="0" w:color="auto"/>
        <w:right w:val="none" w:sz="0" w:space="0" w:color="auto"/>
      </w:divBdr>
    </w:div>
    <w:div w:id="399209711">
      <w:bodyDiv w:val="1"/>
      <w:marLeft w:val="0"/>
      <w:marRight w:val="0"/>
      <w:marTop w:val="0"/>
      <w:marBottom w:val="0"/>
      <w:divBdr>
        <w:top w:val="none" w:sz="0" w:space="0" w:color="auto"/>
        <w:left w:val="none" w:sz="0" w:space="0" w:color="auto"/>
        <w:bottom w:val="none" w:sz="0" w:space="0" w:color="auto"/>
        <w:right w:val="none" w:sz="0" w:space="0" w:color="auto"/>
      </w:divBdr>
    </w:div>
    <w:div w:id="430202745">
      <w:bodyDiv w:val="1"/>
      <w:marLeft w:val="0"/>
      <w:marRight w:val="0"/>
      <w:marTop w:val="0"/>
      <w:marBottom w:val="0"/>
      <w:divBdr>
        <w:top w:val="none" w:sz="0" w:space="0" w:color="auto"/>
        <w:left w:val="none" w:sz="0" w:space="0" w:color="auto"/>
        <w:bottom w:val="none" w:sz="0" w:space="0" w:color="auto"/>
        <w:right w:val="none" w:sz="0" w:space="0" w:color="auto"/>
      </w:divBdr>
      <w:divsChild>
        <w:div w:id="142358509">
          <w:marLeft w:val="547"/>
          <w:marRight w:val="0"/>
          <w:marTop w:val="0"/>
          <w:marBottom w:val="0"/>
          <w:divBdr>
            <w:top w:val="none" w:sz="0" w:space="0" w:color="auto"/>
            <w:left w:val="none" w:sz="0" w:space="0" w:color="auto"/>
            <w:bottom w:val="none" w:sz="0" w:space="0" w:color="auto"/>
            <w:right w:val="none" w:sz="0" w:space="0" w:color="auto"/>
          </w:divBdr>
        </w:div>
      </w:divsChild>
    </w:div>
    <w:div w:id="470751012">
      <w:bodyDiv w:val="1"/>
      <w:marLeft w:val="0"/>
      <w:marRight w:val="0"/>
      <w:marTop w:val="0"/>
      <w:marBottom w:val="0"/>
      <w:divBdr>
        <w:top w:val="none" w:sz="0" w:space="0" w:color="auto"/>
        <w:left w:val="none" w:sz="0" w:space="0" w:color="auto"/>
        <w:bottom w:val="none" w:sz="0" w:space="0" w:color="auto"/>
        <w:right w:val="none" w:sz="0" w:space="0" w:color="auto"/>
      </w:divBdr>
    </w:div>
    <w:div w:id="522134295">
      <w:bodyDiv w:val="1"/>
      <w:marLeft w:val="0"/>
      <w:marRight w:val="0"/>
      <w:marTop w:val="0"/>
      <w:marBottom w:val="0"/>
      <w:divBdr>
        <w:top w:val="none" w:sz="0" w:space="0" w:color="auto"/>
        <w:left w:val="none" w:sz="0" w:space="0" w:color="auto"/>
        <w:bottom w:val="none" w:sz="0" w:space="0" w:color="auto"/>
        <w:right w:val="none" w:sz="0" w:space="0" w:color="auto"/>
      </w:divBdr>
    </w:div>
    <w:div w:id="532156615">
      <w:bodyDiv w:val="1"/>
      <w:marLeft w:val="0"/>
      <w:marRight w:val="0"/>
      <w:marTop w:val="0"/>
      <w:marBottom w:val="0"/>
      <w:divBdr>
        <w:top w:val="none" w:sz="0" w:space="0" w:color="auto"/>
        <w:left w:val="none" w:sz="0" w:space="0" w:color="auto"/>
        <w:bottom w:val="none" w:sz="0" w:space="0" w:color="auto"/>
        <w:right w:val="none" w:sz="0" w:space="0" w:color="auto"/>
      </w:divBdr>
    </w:div>
    <w:div w:id="567761852">
      <w:bodyDiv w:val="1"/>
      <w:marLeft w:val="0"/>
      <w:marRight w:val="0"/>
      <w:marTop w:val="0"/>
      <w:marBottom w:val="0"/>
      <w:divBdr>
        <w:top w:val="none" w:sz="0" w:space="0" w:color="auto"/>
        <w:left w:val="none" w:sz="0" w:space="0" w:color="auto"/>
        <w:bottom w:val="none" w:sz="0" w:space="0" w:color="auto"/>
        <w:right w:val="none" w:sz="0" w:space="0" w:color="auto"/>
      </w:divBdr>
    </w:div>
    <w:div w:id="633951770">
      <w:bodyDiv w:val="1"/>
      <w:marLeft w:val="0"/>
      <w:marRight w:val="0"/>
      <w:marTop w:val="0"/>
      <w:marBottom w:val="0"/>
      <w:divBdr>
        <w:top w:val="none" w:sz="0" w:space="0" w:color="auto"/>
        <w:left w:val="none" w:sz="0" w:space="0" w:color="auto"/>
        <w:bottom w:val="none" w:sz="0" w:space="0" w:color="auto"/>
        <w:right w:val="none" w:sz="0" w:space="0" w:color="auto"/>
      </w:divBdr>
    </w:div>
    <w:div w:id="633953211">
      <w:bodyDiv w:val="1"/>
      <w:marLeft w:val="0"/>
      <w:marRight w:val="0"/>
      <w:marTop w:val="0"/>
      <w:marBottom w:val="0"/>
      <w:divBdr>
        <w:top w:val="none" w:sz="0" w:space="0" w:color="auto"/>
        <w:left w:val="none" w:sz="0" w:space="0" w:color="auto"/>
        <w:bottom w:val="none" w:sz="0" w:space="0" w:color="auto"/>
        <w:right w:val="none" w:sz="0" w:space="0" w:color="auto"/>
      </w:divBdr>
    </w:div>
    <w:div w:id="684668587">
      <w:bodyDiv w:val="1"/>
      <w:marLeft w:val="0"/>
      <w:marRight w:val="0"/>
      <w:marTop w:val="0"/>
      <w:marBottom w:val="0"/>
      <w:divBdr>
        <w:top w:val="none" w:sz="0" w:space="0" w:color="auto"/>
        <w:left w:val="none" w:sz="0" w:space="0" w:color="auto"/>
        <w:bottom w:val="none" w:sz="0" w:space="0" w:color="auto"/>
        <w:right w:val="none" w:sz="0" w:space="0" w:color="auto"/>
      </w:divBdr>
    </w:div>
    <w:div w:id="735514343">
      <w:bodyDiv w:val="1"/>
      <w:marLeft w:val="0"/>
      <w:marRight w:val="0"/>
      <w:marTop w:val="0"/>
      <w:marBottom w:val="0"/>
      <w:divBdr>
        <w:top w:val="none" w:sz="0" w:space="0" w:color="auto"/>
        <w:left w:val="none" w:sz="0" w:space="0" w:color="auto"/>
        <w:bottom w:val="none" w:sz="0" w:space="0" w:color="auto"/>
        <w:right w:val="none" w:sz="0" w:space="0" w:color="auto"/>
      </w:divBdr>
    </w:div>
    <w:div w:id="753016135">
      <w:bodyDiv w:val="1"/>
      <w:marLeft w:val="0"/>
      <w:marRight w:val="0"/>
      <w:marTop w:val="0"/>
      <w:marBottom w:val="0"/>
      <w:divBdr>
        <w:top w:val="none" w:sz="0" w:space="0" w:color="auto"/>
        <w:left w:val="none" w:sz="0" w:space="0" w:color="auto"/>
        <w:bottom w:val="none" w:sz="0" w:space="0" w:color="auto"/>
        <w:right w:val="none" w:sz="0" w:space="0" w:color="auto"/>
      </w:divBdr>
    </w:div>
    <w:div w:id="753355753">
      <w:bodyDiv w:val="1"/>
      <w:marLeft w:val="0"/>
      <w:marRight w:val="0"/>
      <w:marTop w:val="0"/>
      <w:marBottom w:val="0"/>
      <w:divBdr>
        <w:top w:val="none" w:sz="0" w:space="0" w:color="auto"/>
        <w:left w:val="none" w:sz="0" w:space="0" w:color="auto"/>
        <w:bottom w:val="none" w:sz="0" w:space="0" w:color="auto"/>
        <w:right w:val="none" w:sz="0" w:space="0" w:color="auto"/>
      </w:divBdr>
      <w:divsChild>
        <w:div w:id="412820147">
          <w:marLeft w:val="0"/>
          <w:marRight w:val="0"/>
          <w:marTop w:val="0"/>
          <w:marBottom w:val="0"/>
          <w:divBdr>
            <w:top w:val="single" w:sz="2" w:space="0" w:color="auto"/>
            <w:left w:val="single" w:sz="2" w:space="0" w:color="auto"/>
            <w:bottom w:val="single" w:sz="6" w:space="0" w:color="auto"/>
            <w:right w:val="single" w:sz="2" w:space="0" w:color="auto"/>
          </w:divBdr>
          <w:divsChild>
            <w:div w:id="360203112">
              <w:marLeft w:val="0"/>
              <w:marRight w:val="0"/>
              <w:marTop w:val="100"/>
              <w:marBottom w:val="100"/>
              <w:divBdr>
                <w:top w:val="single" w:sz="2" w:space="0" w:color="D9D9E3"/>
                <w:left w:val="single" w:sz="2" w:space="0" w:color="D9D9E3"/>
                <w:bottom w:val="single" w:sz="2" w:space="0" w:color="D9D9E3"/>
                <w:right w:val="single" w:sz="2" w:space="0" w:color="D9D9E3"/>
              </w:divBdr>
              <w:divsChild>
                <w:div w:id="1020199026">
                  <w:marLeft w:val="0"/>
                  <w:marRight w:val="0"/>
                  <w:marTop w:val="0"/>
                  <w:marBottom w:val="0"/>
                  <w:divBdr>
                    <w:top w:val="single" w:sz="2" w:space="0" w:color="D9D9E3"/>
                    <w:left w:val="single" w:sz="2" w:space="0" w:color="D9D9E3"/>
                    <w:bottom w:val="single" w:sz="2" w:space="0" w:color="D9D9E3"/>
                    <w:right w:val="single" w:sz="2" w:space="0" w:color="D9D9E3"/>
                  </w:divBdr>
                  <w:divsChild>
                    <w:div w:id="2078552693">
                      <w:marLeft w:val="0"/>
                      <w:marRight w:val="0"/>
                      <w:marTop w:val="0"/>
                      <w:marBottom w:val="0"/>
                      <w:divBdr>
                        <w:top w:val="single" w:sz="2" w:space="0" w:color="D9D9E3"/>
                        <w:left w:val="single" w:sz="2" w:space="0" w:color="D9D9E3"/>
                        <w:bottom w:val="single" w:sz="2" w:space="0" w:color="D9D9E3"/>
                        <w:right w:val="single" w:sz="2" w:space="0" w:color="D9D9E3"/>
                      </w:divBdr>
                      <w:divsChild>
                        <w:div w:id="1356611645">
                          <w:marLeft w:val="0"/>
                          <w:marRight w:val="0"/>
                          <w:marTop w:val="0"/>
                          <w:marBottom w:val="0"/>
                          <w:divBdr>
                            <w:top w:val="single" w:sz="2" w:space="0" w:color="D9D9E3"/>
                            <w:left w:val="single" w:sz="2" w:space="0" w:color="D9D9E3"/>
                            <w:bottom w:val="single" w:sz="2" w:space="0" w:color="D9D9E3"/>
                            <w:right w:val="single" w:sz="2" w:space="0" w:color="D9D9E3"/>
                          </w:divBdr>
                          <w:divsChild>
                            <w:div w:id="1533611815">
                              <w:marLeft w:val="0"/>
                              <w:marRight w:val="0"/>
                              <w:marTop w:val="0"/>
                              <w:marBottom w:val="0"/>
                              <w:divBdr>
                                <w:top w:val="single" w:sz="2" w:space="0" w:color="D9D9E3"/>
                                <w:left w:val="single" w:sz="2" w:space="0" w:color="D9D9E3"/>
                                <w:bottom w:val="single" w:sz="2" w:space="0" w:color="D9D9E3"/>
                                <w:right w:val="single" w:sz="2" w:space="0" w:color="D9D9E3"/>
                              </w:divBdr>
                              <w:divsChild>
                                <w:div w:id="4285483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67234161">
      <w:bodyDiv w:val="1"/>
      <w:marLeft w:val="0"/>
      <w:marRight w:val="0"/>
      <w:marTop w:val="0"/>
      <w:marBottom w:val="0"/>
      <w:divBdr>
        <w:top w:val="none" w:sz="0" w:space="0" w:color="auto"/>
        <w:left w:val="none" w:sz="0" w:space="0" w:color="auto"/>
        <w:bottom w:val="none" w:sz="0" w:space="0" w:color="auto"/>
        <w:right w:val="none" w:sz="0" w:space="0" w:color="auto"/>
      </w:divBdr>
    </w:div>
    <w:div w:id="774598565">
      <w:bodyDiv w:val="1"/>
      <w:marLeft w:val="0"/>
      <w:marRight w:val="0"/>
      <w:marTop w:val="0"/>
      <w:marBottom w:val="0"/>
      <w:divBdr>
        <w:top w:val="none" w:sz="0" w:space="0" w:color="auto"/>
        <w:left w:val="none" w:sz="0" w:space="0" w:color="auto"/>
        <w:bottom w:val="none" w:sz="0" w:space="0" w:color="auto"/>
        <w:right w:val="none" w:sz="0" w:space="0" w:color="auto"/>
      </w:divBdr>
    </w:div>
    <w:div w:id="800002747">
      <w:bodyDiv w:val="1"/>
      <w:marLeft w:val="0"/>
      <w:marRight w:val="0"/>
      <w:marTop w:val="0"/>
      <w:marBottom w:val="0"/>
      <w:divBdr>
        <w:top w:val="none" w:sz="0" w:space="0" w:color="auto"/>
        <w:left w:val="none" w:sz="0" w:space="0" w:color="auto"/>
        <w:bottom w:val="none" w:sz="0" w:space="0" w:color="auto"/>
        <w:right w:val="none" w:sz="0" w:space="0" w:color="auto"/>
      </w:divBdr>
      <w:divsChild>
        <w:div w:id="350224662">
          <w:marLeft w:val="0"/>
          <w:marRight w:val="0"/>
          <w:marTop w:val="0"/>
          <w:marBottom w:val="0"/>
          <w:divBdr>
            <w:top w:val="single" w:sz="2" w:space="0" w:color="auto"/>
            <w:left w:val="single" w:sz="2" w:space="0" w:color="auto"/>
            <w:bottom w:val="single" w:sz="6" w:space="0" w:color="auto"/>
            <w:right w:val="single" w:sz="2" w:space="0" w:color="auto"/>
          </w:divBdr>
          <w:divsChild>
            <w:div w:id="2084373088">
              <w:marLeft w:val="0"/>
              <w:marRight w:val="0"/>
              <w:marTop w:val="100"/>
              <w:marBottom w:val="100"/>
              <w:divBdr>
                <w:top w:val="single" w:sz="2" w:space="0" w:color="D9D9E3"/>
                <w:left w:val="single" w:sz="2" w:space="0" w:color="D9D9E3"/>
                <w:bottom w:val="single" w:sz="2" w:space="0" w:color="D9D9E3"/>
                <w:right w:val="single" w:sz="2" w:space="0" w:color="D9D9E3"/>
              </w:divBdr>
              <w:divsChild>
                <w:div w:id="1424761078">
                  <w:marLeft w:val="0"/>
                  <w:marRight w:val="0"/>
                  <w:marTop w:val="0"/>
                  <w:marBottom w:val="0"/>
                  <w:divBdr>
                    <w:top w:val="single" w:sz="2" w:space="0" w:color="D9D9E3"/>
                    <w:left w:val="single" w:sz="2" w:space="0" w:color="D9D9E3"/>
                    <w:bottom w:val="single" w:sz="2" w:space="0" w:color="D9D9E3"/>
                    <w:right w:val="single" w:sz="2" w:space="0" w:color="D9D9E3"/>
                  </w:divBdr>
                  <w:divsChild>
                    <w:div w:id="1790276418">
                      <w:marLeft w:val="0"/>
                      <w:marRight w:val="0"/>
                      <w:marTop w:val="0"/>
                      <w:marBottom w:val="0"/>
                      <w:divBdr>
                        <w:top w:val="single" w:sz="2" w:space="0" w:color="D9D9E3"/>
                        <w:left w:val="single" w:sz="2" w:space="0" w:color="D9D9E3"/>
                        <w:bottom w:val="single" w:sz="2" w:space="0" w:color="D9D9E3"/>
                        <w:right w:val="single" w:sz="2" w:space="0" w:color="D9D9E3"/>
                      </w:divBdr>
                      <w:divsChild>
                        <w:div w:id="2116247802">
                          <w:marLeft w:val="0"/>
                          <w:marRight w:val="0"/>
                          <w:marTop w:val="0"/>
                          <w:marBottom w:val="0"/>
                          <w:divBdr>
                            <w:top w:val="single" w:sz="2" w:space="0" w:color="D9D9E3"/>
                            <w:left w:val="single" w:sz="2" w:space="0" w:color="D9D9E3"/>
                            <w:bottom w:val="single" w:sz="2" w:space="0" w:color="D9D9E3"/>
                            <w:right w:val="single" w:sz="2" w:space="0" w:color="D9D9E3"/>
                          </w:divBdr>
                          <w:divsChild>
                            <w:div w:id="1379166562">
                              <w:marLeft w:val="0"/>
                              <w:marRight w:val="0"/>
                              <w:marTop w:val="0"/>
                              <w:marBottom w:val="0"/>
                              <w:divBdr>
                                <w:top w:val="single" w:sz="2" w:space="0" w:color="D9D9E3"/>
                                <w:left w:val="single" w:sz="2" w:space="0" w:color="D9D9E3"/>
                                <w:bottom w:val="single" w:sz="2" w:space="0" w:color="D9D9E3"/>
                                <w:right w:val="single" w:sz="2" w:space="0" w:color="D9D9E3"/>
                              </w:divBdr>
                              <w:divsChild>
                                <w:div w:id="1384216763">
                                  <w:marLeft w:val="0"/>
                                  <w:marRight w:val="0"/>
                                  <w:marTop w:val="0"/>
                                  <w:marBottom w:val="0"/>
                                  <w:divBdr>
                                    <w:top w:val="single" w:sz="2" w:space="0" w:color="D9D9E3"/>
                                    <w:left w:val="single" w:sz="2" w:space="0" w:color="D9D9E3"/>
                                    <w:bottom w:val="single" w:sz="2" w:space="0" w:color="D9D9E3"/>
                                    <w:right w:val="single" w:sz="2" w:space="0" w:color="D9D9E3"/>
                                  </w:divBdr>
                                  <w:divsChild>
                                    <w:div w:id="12836862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816383436">
      <w:bodyDiv w:val="1"/>
      <w:marLeft w:val="0"/>
      <w:marRight w:val="0"/>
      <w:marTop w:val="0"/>
      <w:marBottom w:val="0"/>
      <w:divBdr>
        <w:top w:val="none" w:sz="0" w:space="0" w:color="auto"/>
        <w:left w:val="none" w:sz="0" w:space="0" w:color="auto"/>
        <w:bottom w:val="none" w:sz="0" w:space="0" w:color="auto"/>
        <w:right w:val="none" w:sz="0" w:space="0" w:color="auto"/>
      </w:divBdr>
    </w:div>
    <w:div w:id="866407615">
      <w:bodyDiv w:val="1"/>
      <w:marLeft w:val="0"/>
      <w:marRight w:val="0"/>
      <w:marTop w:val="0"/>
      <w:marBottom w:val="0"/>
      <w:divBdr>
        <w:top w:val="none" w:sz="0" w:space="0" w:color="auto"/>
        <w:left w:val="none" w:sz="0" w:space="0" w:color="auto"/>
        <w:bottom w:val="none" w:sz="0" w:space="0" w:color="auto"/>
        <w:right w:val="none" w:sz="0" w:space="0" w:color="auto"/>
      </w:divBdr>
    </w:div>
    <w:div w:id="879168715">
      <w:bodyDiv w:val="1"/>
      <w:marLeft w:val="0"/>
      <w:marRight w:val="0"/>
      <w:marTop w:val="0"/>
      <w:marBottom w:val="0"/>
      <w:divBdr>
        <w:top w:val="none" w:sz="0" w:space="0" w:color="auto"/>
        <w:left w:val="none" w:sz="0" w:space="0" w:color="auto"/>
        <w:bottom w:val="none" w:sz="0" w:space="0" w:color="auto"/>
        <w:right w:val="none" w:sz="0" w:space="0" w:color="auto"/>
      </w:divBdr>
    </w:div>
    <w:div w:id="899829966">
      <w:bodyDiv w:val="1"/>
      <w:marLeft w:val="0"/>
      <w:marRight w:val="0"/>
      <w:marTop w:val="0"/>
      <w:marBottom w:val="0"/>
      <w:divBdr>
        <w:top w:val="none" w:sz="0" w:space="0" w:color="auto"/>
        <w:left w:val="none" w:sz="0" w:space="0" w:color="auto"/>
        <w:bottom w:val="none" w:sz="0" w:space="0" w:color="auto"/>
        <w:right w:val="none" w:sz="0" w:space="0" w:color="auto"/>
      </w:divBdr>
    </w:div>
    <w:div w:id="901645921">
      <w:bodyDiv w:val="1"/>
      <w:marLeft w:val="0"/>
      <w:marRight w:val="0"/>
      <w:marTop w:val="0"/>
      <w:marBottom w:val="0"/>
      <w:divBdr>
        <w:top w:val="none" w:sz="0" w:space="0" w:color="auto"/>
        <w:left w:val="none" w:sz="0" w:space="0" w:color="auto"/>
        <w:bottom w:val="none" w:sz="0" w:space="0" w:color="auto"/>
        <w:right w:val="none" w:sz="0" w:space="0" w:color="auto"/>
      </w:divBdr>
    </w:div>
    <w:div w:id="905188626">
      <w:bodyDiv w:val="1"/>
      <w:marLeft w:val="0"/>
      <w:marRight w:val="0"/>
      <w:marTop w:val="0"/>
      <w:marBottom w:val="0"/>
      <w:divBdr>
        <w:top w:val="none" w:sz="0" w:space="0" w:color="auto"/>
        <w:left w:val="none" w:sz="0" w:space="0" w:color="auto"/>
        <w:bottom w:val="none" w:sz="0" w:space="0" w:color="auto"/>
        <w:right w:val="none" w:sz="0" w:space="0" w:color="auto"/>
      </w:divBdr>
    </w:div>
    <w:div w:id="905265900">
      <w:bodyDiv w:val="1"/>
      <w:marLeft w:val="0"/>
      <w:marRight w:val="0"/>
      <w:marTop w:val="0"/>
      <w:marBottom w:val="0"/>
      <w:divBdr>
        <w:top w:val="none" w:sz="0" w:space="0" w:color="auto"/>
        <w:left w:val="none" w:sz="0" w:space="0" w:color="auto"/>
        <w:bottom w:val="none" w:sz="0" w:space="0" w:color="auto"/>
        <w:right w:val="none" w:sz="0" w:space="0" w:color="auto"/>
      </w:divBdr>
    </w:div>
    <w:div w:id="958536425">
      <w:bodyDiv w:val="1"/>
      <w:marLeft w:val="0"/>
      <w:marRight w:val="0"/>
      <w:marTop w:val="0"/>
      <w:marBottom w:val="0"/>
      <w:divBdr>
        <w:top w:val="none" w:sz="0" w:space="0" w:color="auto"/>
        <w:left w:val="none" w:sz="0" w:space="0" w:color="auto"/>
        <w:bottom w:val="none" w:sz="0" w:space="0" w:color="auto"/>
        <w:right w:val="none" w:sz="0" w:space="0" w:color="auto"/>
      </w:divBdr>
    </w:div>
    <w:div w:id="972638085">
      <w:bodyDiv w:val="1"/>
      <w:marLeft w:val="0"/>
      <w:marRight w:val="0"/>
      <w:marTop w:val="0"/>
      <w:marBottom w:val="0"/>
      <w:divBdr>
        <w:top w:val="none" w:sz="0" w:space="0" w:color="auto"/>
        <w:left w:val="none" w:sz="0" w:space="0" w:color="auto"/>
        <w:bottom w:val="none" w:sz="0" w:space="0" w:color="auto"/>
        <w:right w:val="none" w:sz="0" w:space="0" w:color="auto"/>
      </w:divBdr>
    </w:div>
    <w:div w:id="974027799">
      <w:bodyDiv w:val="1"/>
      <w:marLeft w:val="0"/>
      <w:marRight w:val="0"/>
      <w:marTop w:val="0"/>
      <w:marBottom w:val="0"/>
      <w:divBdr>
        <w:top w:val="none" w:sz="0" w:space="0" w:color="auto"/>
        <w:left w:val="none" w:sz="0" w:space="0" w:color="auto"/>
        <w:bottom w:val="none" w:sz="0" w:space="0" w:color="auto"/>
        <w:right w:val="none" w:sz="0" w:space="0" w:color="auto"/>
      </w:divBdr>
    </w:div>
    <w:div w:id="980501896">
      <w:bodyDiv w:val="1"/>
      <w:marLeft w:val="0"/>
      <w:marRight w:val="0"/>
      <w:marTop w:val="0"/>
      <w:marBottom w:val="0"/>
      <w:divBdr>
        <w:top w:val="none" w:sz="0" w:space="0" w:color="auto"/>
        <w:left w:val="none" w:sz="0" w:space="0" w:color="auto"/>
        <w:bottom w:val="none" w:sz="0" w:space="0" w:color="auto"/>
        <w:right w:val="none" w:sz="0" w:space="0" w:color="auto"/>
      </w:divBdr>
    </w:div>
    <w:div w:id="1054239432">
      <w:bodyDiv w:val="1"/>
      <w:marLeft w:val="0"/>
      <w:marRight w:val="0"/>
      <w:marTop w:val="0"/>
      <w:marBottom w:val="0"/>
      <w:divBdr>
        <w:top w:val="none" w:sz="0" w:space="0" w:color="auto"/>
        <w:left w:val="none" w:sz="0" w:space="0" w:color="auto"/>
        <w:bottom w:val="none" w:sz="0" w:space="0" w:color="auto"/>
        <w:right w:val="none" w:sz="0" w:space="0" w:color="auto"/>
      </w:divBdr>
    </w:div>
    <w:div w:id="1203899934">
      <w:bodyDiv w:val="1"/>
      <w:marLeft w:val="0"/>
      <w:marRight w:val="0"/>
      <w:marTop w:val="0"/>
      <w:marBottom w:val="0"/>
      <w:divBdr>
        <w:top w:val="none" w:sz="0" w:space="0" w:color="auto"/>
        <w:left w:val="none" w:sz="0" w:space="0" w:color="auto"/>
        <w:bottom w:val="none" w:sz="0" w:space="0" w:color="auto"/>
        <w:right w:val="none" w:sz="0" w:space="0" w:color="auto"/>
      </w:divBdr>
    </w:div>
    <w:div w:id="1218786221">
      <w:bodyDiv w:val="1"/>
      <w:marLeft w:val="0"/>
      <w:marRight w:val="0"/>
      <w:marTop w:val="0"/>
      <w:marBottom w:val="0"/>
      <w:divBdr>
        <w:top w:val="none" w:sz="0" w:space="0" w:color="auto"/>
        <w:left w:val="none" w:sz="0" w:space="0" w:color="auto"/>
        <w:bottom w:val="none" w:sz="0" w:space="0" w:color="auto"/>
        <w:right w:val="none" w:sz="0" w:space="0" w:color="auto"/>
      </w:divBdr>
    </w:div>
    <w:div w:id="1260602583">
      <w:bodyDiv w:val="1"/>
      <w:marLeft w:val="0"/>
      <w:marRight w:val="0"/>
      <w:marTop w:val="0"/>
      <w:marBottom w:val="0"/>
      <w:divBdr>
        <w:top w:val="none" w:sz="0" w:space="0" w:color="auto"/>
        <w:left w:val="none" w:sz="0" w:space="0" w:color="auto"/>
        <w:bottom w:val="none" w:sz="0" w:space="0" w:color="auto"/>
        <w:right w:val="none" w:sz="0" w:space="0" w:color="auto"/>
      </w:divBdr>
    </w:div>
    <w:div w:id="1281257987">
      <w:bodyDiv w:val="1"/>
      <w:marLeft w:val="0"/>
      <w:marRight w:val="0"/>
      <w:marTop w:val="0"/>
      <w:marBottom w:val="0"/>
      <w:divBdr>
        <w:top w:val="none" w:sz="0" w:space="0" w:color="auto"/>
        <w:left w:val="none" w:sz="0" w:space="0" w:color="auto"/>
        <w:bottom w:val="none" w:sz="0" w:space="0" w:color="auto"/>
        <w:right w:val="none" w:sz="0" w:space="0" w:color="auto"/>
      </w:divBdr>
    </w:div>
    <w:div w:id="1289504587">
      <w:bodyDiv w:val="1"/>
      <w:marLeft w:val="0"/>
      <w:marRight w:val="0"/>
      <w:marTop w:val="0"/>
      <w:marBottom w:val="0"/>
      <w:divBdr>
        <w:top w:val="none" w:sz="0" w:space="0" w:color="auto"/>
        <w:left w:val="none" w:sz="0" w:space="0" w:color="auto"/>
        <w:bottom w:val="none" w:sz="0" w:space="0" w:color="auto"/>
        <w:right w:val="none" w:sz="0" w:space="0" w:color="auto"/>
      </w:divBdr>
      <w:divsChild>
        <w:div w:id="812791456">
          <w:marLeft w:val="0"/>
          <w:marRight w:val="0"/>
          <w:marTop w:val="0"/>
          <w:marBottom w:val="0"/>
          <w:divBdr>
            <w:top w:val="single" w:sz="2" w:space="0" w:color="D9D9E3"/>
            <w:left w:val="single" w:sz="2" w:space="0" w:color="D9D9E3"/>
            <w:bottom w:val="single" w:sz="2" w:space="0" w:color="D9D9E3"/>
            <w:right w:val="single" w:sz="2" w:space="0" w:color="D9D9E3"/>
          </w:divBdr>
          <w:divsChild>
            <w:div w:id="166136003">
              <w:marLeft w:val="0"/>
              <w:marRight w:val="0"/>
              <w:marTop w:val="0"/>
              <w:marBottom w:val="0"/>
              <w:divBdr>
                <w:top w:val="single" w:sz="2" w:space="0" w:color="D9D9E3"/>
                <w:left w:val="single" w:sz="2" w:space="0" w:color="D9D9E3"/>
                <w:bottom w:val="single" w:sz="2" w:space="0" w:color="D9D9E3"/>
                <w:right w:val="single" w:sz="2" w:space="0" w:color="D9D9E3"/>
              </w:divBdr>
              <w:divsChild>
                <w:div w:id="1988506064">
                  <w:marLeft w:val="0"/>
                  <w:marRight w:val="0"/>
                  <w:marTop w:val="0"/>
                  <w:marBottom w:val="0"/>
                  <w:divBdr>
                    <w:top w:val="single" w:sz="2" w:space="0" w:color="D9D9E3"/>
                    <w:left w:val="single" w:sz="2" w:space="0" w:color="D9D9E3"/>
                    <w:bottom w:val="single" w:sz="2" w:space="0" w:color="D9D9E3"/>
                    <w:right w:val="single" w:sz="2" w:space="0" w:color="D9D9E3"/>
                  </w:divBdr>
                  <w:divsChild>
                    <w:div w:id="487284275">
                      <w:marLeft w:val="0"/>
                      <w:marRight w:val="0"/>
                      <w:marTop w:val="0"/>
                      <w:marBottom w:val="0"/>
                      <w:divBdr>
                        <w:top w:val="single" w:sz="2" w:space="0" w:color="D9D9E3"/>
                        <w:left w:val="single" w:sz="2" w:space="0" w:color="D9D9E3"/>
                        <w:bottom w:val="single" w:sz="2" w:space="0" w:color="D9D9E3"/>
                        <w:right w:val="single" w:sz="2" w:space="0" w:color="D9D9E3"/>
                      </w:divBdr>
                      <w:divsChild>
                        <w:div w:id="1313758412">
                          <w:marLeft w:val="0"/>
                          <w:marRight w:val="0"/>
                          <w:marTop w:val="0"/>
                          <w:marBottom w:val="0"/>
                          <w:divBdr>
                            <w:top w:val="single" w:sz="2" w:space="0" w:color="auto"/>
                            <w:left w:val="single" w:sz="2" w:space="0" w:color="auto"/>
                            <w:bottom w:val="single" w:sz="6" w:space="0" w:color="auto"/>
                            <w:right w:val="single" w:sz="2" w:space="0" w:color="auto"/>
                          </w:divBdr>
                          <w:divsChild>
                            <w:div w:id="355078434">
                              <w:marLeft w:val="0"/>
                              <w:marRight w:val="0"/>
                              <w:marTop w:val="100"/>
                              <w:marBottom w:val="100"/>
                              <w:divBdr>
                                <w:top w:val="single" w:sz="2" w:space="0" w:color="D9D9E3"/>
                                <w:left w:val="single" w:sz="2" w:space="0" w:color="D9D9E3"/>
                                <w:bottom w:val="single" w:sz="2" w:space="0" w:color="D9D9E3"/>
                                <w:right w:val="single" w:sz="2" w:space="0" w:color="D9D9E3"/>
                              </w:divBdr>
                              <w:divsChild>
                                <w:div w:id="459963041">
                                  <w:marLeft w:val="0"/>
                                  <w:marRight w:val="0"/>
                                  <w:marTop w:val="0"/>
                                  <w:marBottom w:val="0"/>
                                  <w:divBdr>
                                    <w:top w:val="single" w:sz="2" w:space="0" w:color="D9D9E3"/>
                                    <w:left w:val="single" w:sz="2" w:space="0" w:color="D9D9E3"/>
                                    <w:bottom w:val="single" w:sz="2" w:space="0" w:color="D9D9E3"/>
                                    <w:right w:val="single" w:sz="2" w:space="0" w:color="D9D9E3"/>
                                  </w:divBdr>
                                  <w:divsChild>
                                    <w:div w:id="1296256116">
                                      <w:marLeft w:val="0"/>
                                      <w:marRight w:val="0"/>
                                      <w:marTop w:val="0"/>
                                      <w:marBottom w:val="0"/>
                                      <w:divBdr>
                                        <w:top w:val="single" w:sz="2" w:space="0" w:color="D9D9E3"/>
                                        <w:left w:val="single" w:sz="2" w:space="0" w:color="D9D9E3"/>
                                        <w:bottom w:val="single" w:sz="2" w:space="0" w:color="D9D9E3"/>
                                        <w:right w:val="single" w:sz="2" w:space="0" w:color="D9D9E3"/>
                                      </w:divBdr>
                                      <w:divsChild>
                                        <w:div w:id="479539676">
                                          <w:marLeft w:val="0"/>
                                          <w:marRight w:val="0"/>
                                          <w:marTop w:val="0"/>
                                          <w:marBottom w:val="0"/>
                                          <w:divBdr>
                                            <w:top w:val="single" w:sz="2" w:space="0" w:color="D9D9E3"/>
                                            <w:left w:val="single" w:sz="2" w:space="0" w:color="D9D9E3"/>
                                            <w:bottom w:val="single" w:sz="2" w:space="0" w:color="D9D9E3"/>
                                            <w:right w:val="single" w:sz="2" w:space="0" w:color="D9D9E3"/>
                                          </w:divBdr>
                                          <w:divsChild>
                                            <w:div w:id="1621451577">
                                              <w:marLeft w:val="0"/>
                                              <w:marRight w:val="0"/>
                                              <w:marTop w:val="0"/>
                                              <w:marBottom w:val="0"/>
                                              <w:divBdr>
                                                <w:top w:val="single" w:sz="2" w:space="0" w:color="D9D9E3"/>
                                                <w:left w:val="single" w:sz="2" w:space="0" w:color="D9D9E3"/>
                                                <w:bottom w:val="single" w:sz="2" w:space="0" w:color="D9D9E3"/>
                                                <w:right w:val="single" w:sz="2" w:space="0" w:color="D9D9E3"/>
                                              </w:divBdr>
                                              <w:divsChild>
                                                <w:div w:id="3724653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591427989">
          <w:marLeft w:val="0"/>
          <w:marRight w:val="0"/>
          <w:marTop w:val="0"/>
          <w:marBottom w:val="0"/>
          <w:divBdr>
            <w:top w:val="none" w:sz="0" w:space="0" w:color="auto"/>
            <w:left w:val="none" w:sz="0" w:space="0" w:color="auto"/>
            <w:bottom w:val="none" w:sz="0" w:space="0" w:color="auto"/>
            <w:right w:val="none" w:sz="0" w:space="0" w:color="auto"/>
          </w:divBdr>
        </w:div>
      </w:divsChild>
    </w:div>
    <w:div w:id="1381783046">
      <w:bodyDiv w:val="1"/>
      <w:marLeft w:val="0"/>
      <w:marRight w:val="0"/>
      <w:marTop w:val="0"/>
      <w:marBottom w:val="0"/>
      <w:divBdr>
        <w:top w:val="none" w:sz="0" w:space="0" w:color="auto"/>
        <w:left w:val="none" w:sz="0" w:space="0" w:color="auto"/>
        <w:bottom w:val="none" w:sz="0" w:space="0" w:color="auto"/>
        <w:right w:val="none" w:sz="0" w:space="0" w:color="auto"/>
      </w:divBdr>
      <w:divsChild>
        <w:div w:id="277446217">
          <w:marLeft w:val="0"/>
          <w:marRight w:val="0"/>
          <w:marTop w:val="0"/>
          <w:marBottom w:val="0"/>
          <w:divBdr>
            <w:top w:val="none" w:sz="0" w:space="0" w:color="auto"/>
            <w:left w:val="none" w:sz="0" w:space="0" w:color="auto"/>
            <w:bottom w:val="none" w:sz="0" w:space="0" w:color="auto"/>
            <w:right w:val="none" w:sz="0" w:space="0" w:color="auto"/>
          </w:divBdr>
        </w:div>
        <w:div w:id="2053457389">
          <w:marLeft w:val="0"/>
          <w:marRight w:val="0"/>
          <w:marTop w:val="0"/>
          <w:marBottom w:val="0"/>
          <w:divBdr>
            <w:top w:val="single" w:sz="2" w:space="0" w:color="D9D9E3"/>
            <w:left w:val="single" w:sz="2" w:space="0" w:color="D9D9E3"/>
            <w:bottom w:val="single" w:sz="2" w:space="0" w:color="D9D9E3"/>
            <w:right w:val="single" w:sz="2" w:space="0" w:color="D9D9E3"/>
          </w:divBdr>
          <w:divsChild>
            <w:div w:id="1125198574">
              <w:marLeft w:val="0"/>
              <w:marRight w:val="0"/>
              <w:marTop w:val="0"/>
              <w:marBottom w:val="0"/>
              <w:divBdr>
                <w:top w:val="single" w:sz="2" w:space="0" w:color="D9D9E3"/>
                <w:left w:val="single" w:sz="2" w:space="0" w:color="D9D9E3"/>
                <w:bottom w:val="single" w:sz="2" w:space="0" w:color="D9D9E3"/>
                <w:right w:val="single" w:sz="2" w:space="0" w:color="D9D9E3"/>
              </w:divBdr>
              <w:divsChild>
                <w:div w:id="30570893">
                  <w:marLeft w:val="0"/>
                  <w:marRight w:val="0"/>
                  <w:marTop w:val="0"/>
                  <w:marBottom w:val="0"/>
                  <w:divBdr>
                    <w:top w:val="single" w:sz="2" w:space="0" w:color="D9D9E3"/>
                    <w:left w:val="single" w:sz="2" w:space="0" w:color="D9D9E3"/>
                    <w:bottom w:val="single" w:sz="2" w:space="0" w:color="D9D9E3"/>
                    <w:right w:val="single" w:sz="2" w:space="0" w:color="D9D9E3"/>
                  </w:divBdr>
                  <w:divsChild>
                    <w:div w:id="99882853">
                      <w:marLeft w:val="0"/>
                      <w:marRight w:val="0"/>
                      <w:marTop w:val="0"/>
                      <w:marBottom w:val="0"/>
                      <w:divBdr>
                        <w:top w:val="single" w:sz="2" w:space="0" w:color="D9D9E3"/>
                        <w:left w:val="single" w:sz="2" w:space="0" w:color="D9D9E3"/>
                        <w:bottom w:val="single" w:sz="2" w:space="0" w:color="D9D9E3"/>
                        <w:right w:val="single" w:sz="2" w:space="0" w:color="D9D9E3"/>
                      </w:divBdr>
                      <w:divsChild>
                        <w:div w:id="704645297">
                          <w:marLeft w:val="0"/>
                          <w:marRight w:val="0"/>
                          <w:marTop w:val="0"/>
                          <w:marBottom w:val="0"/>
                          <w:divBdr>
                            <w:top w:val="single" w:sz="2" w:space="0" w:color="auto"/>
                            <w:left w:val="single" w:sz="2" w:space="0" w:color="auto"/>
                            <w:bottom w:val="single" w:sz="6" w:space="0" w:color="auto"/>
                            <w:right w:val="single" w:sz="2" w:space="0" w:color="auto"/>
                          </w:divBdr>
                          <w:divsChild>
                            <w:div w:id="1198549341">
                              <w:marLeft w:val="0"/>
                              <w:marRight w:val="0"/>
                              <w:marTop w:val="100"/>
                              <w:marBottom w:val="100"/>
                              <w:divBdr>
                                <w:top w:val="single" w:sz="2" w:space="0" w:color="D9D9E3"/>
                                <w:left w:val="single" w:sz="2" w:space="0" w:color="D9D9E3"/>
                                <w:bottom w:val="single" w:sz="2" w:space="0" w:color="D9D9E3"/>
                                <w:right w:val="single" w:sz="2" w:space="0" w:color="D9D9E3"/>
                              </w:divBdr>
                              <w:divsChild>
                                <w:div w:id="1286041783">
                                  <w:marLeft w:val="0"/>
                                  <w:marRight w:val="0"/>
                                  <w:marTop w:val="0"/>
                                  <w:marBottom w:val="0"/>
                                  <w:divBdr>
                                    <w:top w:val="single" w:sz="2" w:space="0" w:color="D9D9E3"/>
                                    <w:left w:val="single" w:sz="2" w:space="0" w:color="D9D9E3"/>
                                    <w:bottom w:val="single" w:sz="2" w:space="0" w:color="D9D9E3"/>
                                    <w:right w:val="single" w:sz="2" w:space="0" w:color="D9D9E3"/>
                                  </w:divBdr>
                                  <w:divsChild>
                                    <w:div w:id="1384869117">
                                      <w:marLeft w:val="0"/>
                                      <w:marRight w:val="0"/>
                                      <w:marTop w:val="0"/>
                                      <w:marBottom w:val="0"/>
                                      <w:divBdr>
                                        <w:top w:val="single" w:sz="2" w:space="0" w:color="D9D9E3"/>
                                        <w:left w:val="single" w:sz="2" w:space="0" w:color="D9D9E3"/>
                                        <w:bottom w:val="single" w:sz="2" w:space="0" w:color="D9D9E3"/>
                                        <w:right w:val="single" w:sz="2" w:space="0" w:color="D9D9E3"/>
                                      </w:divBdr>
                                      <w:divsChild>
                                        <w:div w:id="846603369">
                                          <w:marLeft w:val="0"/>
                                          <w:marRight w:val="0"/>
                                          <w:marTop w:val="0"/>
                                          <w:marBottom w:val="0"/>
                                          <w:divBdr>
                                            <w:top w:val="single" w:sz="2" w:space="0" w:color="D9D9E3"/>
                                            <w:left w:val="single" w:sz="2" w:space="0" w:color="D9D9E3"/>
                                            <w:bottom w:val="single" w:sz="2" w:space="0" w:color="D9D9E3"/>
                                            <w:right w:val="single" w:sz="2" w:space="0" w:color="D9D9E3"/>
                                          </w:divBdr>
                                          <w:divsChild>
                                            <w:div w:id="536040288">
                                              <w:marLeft w:val="0"/>
                                              <w:marRight w:val="0"/>
                                              <w:marTop w:val="0"/>
                                              <w:marBottom w:val="0"/>
                                              <w:divBdr>
                                                <w:top w:val="single" w:sz="2" w:space="0" w:color="D9D9E3"/>
                                                <w:left w:val="single" w:sz="2" w:space="0" w:color="D9D9E3"/>
                                                <w:bottom w:val="single" w:sz="2" w:space="0" w:color="D9D9E3"/>
                                                <w:right w:val="single" w:sz="2" w:space="0" w:color="D9D9E3"/>
                                              </w:divBdr>
                                              <w:divsChild>
                                                <w:div w:id="13437019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19910039">
      <w:bodyDiv w:val="1"/>
      <w:marLeft w:val="0"/>
      <w:marRight w:val="0"/>
      <w:marTop w:val="0"/>
      <w:marBottom w:val="0"/>
      <w:divBdr>
        <w:top w:val="none" w:sz="0" w:space="0" w:color="auto"/>
        <w:left w:val="none" w:sz="0" w:space="0" w:color="auto"/>
        <w:bottom w:val="none" w:sz="0" w:space="0" w:color="auto"/>
        <w:right w:val="none" w:sz="0" w:space="0" w:color="auto"/>
      </w:divBdr>
    </w:div>
    <w:div w:id="1497912761">
      <w:bodyDiv w:val="1"/>
      <w:marLeft w:val="0"/>
      <w:marRight w:val="0"/>
      <w:marTop w:val="0"/>
      <w:marBottom w:val="0"/>
      <w:divBdr>
        <w:top w:val="none" w:sz="0" w:space="0" w:color="auto"/>
        <w:left w:val="none" w:sz="0" w:space="0" w:color="auto"/>
        <w:bottom w:val="none" w:sz="0" w:space="0" w:color="auto"/>
        <w:right w:val="none" w:sz="0" w:space="0" w:color="auto"/>
      </w:divBdr>
      <w:divsChild>
        <w:div w:id="1650549756">
          <w:marLeft w:val="0"/>
          <w:marRight w:val="0"/>
          <w:marTop w:val="0"/>
          <w:marBottom w:val="0"/>
          <w:divBdr>
            <w:top w:val="single" w:sz="2" w:space="0" w:color="auto"/>
            <w:left w:val="single" w:sz="2" w:space="0" w:color="auto"/>
            <w:bottom w:val="single" w:sz="6" w:space="0" w:color="auto"/>
            <w:right w:val="single" w:sz="2" w:space="0" w:color="auto"/>
          </w:divBdr>
          <w:divsChild>
            <w:div w:id="454909240">
              <w:marLeft w:val="0"/>
              <w:marRight w:val="0"/>
              <w:marTop w:val="100"/>
              <w:marBottom w:val="100"/>
              <w:divBdr>
                <w:top w:val="single" w:sz="2" w:space="0" w:color="D9D9E3"/>
                <w:left w:val="single" w:sz="2" w:space="0" w:color="D9D9E3"/>
                <w:bottom w:val="single" w:sz="2" w:space="0" w:color="D9D9E3"/>
                <w:right w:val="single" w:sz="2" w:space="0" w:color="D9D9E3"/>
              </w:divBdr>
              <w:divsChild>
                <w:div w:id="1433933579">
                  <w:marLeft w:val="0"/>
                  <w:marRight w:val="0"/>
                  <w:marTop w:val="0"/>
                  <w:marBottom w:val="0"/>
                  <w:divBdr>
                    <w:top w:val="single" w:sz="2" w:space="0" w:color="D9D9E3"/>
                    <w:left w:val="single" w:sz="2" w:space="0" w:color="D9D9E3"/>
                    <w:bottom w:val="single" w:sz="2" w:space="0" w:color="D9D9E3"/>
                    <w:right w:val="single" w:sz="2" w:space="0" w:color="D9D9E3"/>
                  </w:divBdr>
                  <w:divsChild>
                    <w:div w:id="137036545">
                      <w:marLeft w:val="0"/>
                      <w:marRight w:val="0"/>
                      <w:marTop w:val="0"/>
                      <w:marBottom w:val="0"/>
                      <w:divBdr>
                        <w:top w:val="single" w:sz="2" w:space="0" w:color="D9D9E3"/>
                        <w:left w:val="single" w:sz="2" w:space="0" w:color="D9D9E3"/>
                        <w:bottom w:val="single" w:sz="2" w:space="0" w:color="D9D9E3"/>
                        <w:right w:val="single" w:sz="2" w:space="0" w:color="D9D9E3"/>
                      </w:divBdr>
                      <w:divsChild>
                        <w:div w:id="948200935">
                          <w:marLeft w:val="0"/>
                          <w:marRight w:val="0"/>
                          <w:marTop w:val="0"/>
                          <w:marBottom w:val="0"/>
                          <w:divBdr>
                            <w:top w:val="single" w:sz="2" w:space="0" w:color="D9D9E3"/>
                            <w:left w:val="single" w:sz="2" w:space="0" w:color="D9D9E3"/>
                            <w:bottom w:val="single" w:sz="2" w:space="0" w:color="D9D9E3"/>
                            <w:right w:val="single" w:sz="2" w:space="0" w:color="D9D9E3"/>
                          </w:divBdr>
                          <w:divsChild>
                            <w:div w:id="370885962">
                              <w:marLeft w:val="0"/>
                              <w:marRight w:val="0"/>
                              <w:marTop w:val="0"/>
                              <w:marBottom w:val="0"/>
                              <w:divBdr>
                                <w:top w:val="single" w:sz="2" w:space="0" w:color="D9D9E3"/>
                                <w:left w:val="single" w:sz="2" w:space="0" w:color="D9D9E3"/>
                                <w:bottom w:val="single" w:sz="2" w:space="0" w:color="D9D9E3"/>
                                <w:right w:val="single" w:sz="2" w:space="0" w:color="D9D9E3"/>
                              </w:divBdr>
                              <w:divsChild>
                                <w:div w:id="17668013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70076827">
      <w:bodyDiv w:val="1"/>
      <w:marLeft w:val="0"/>
      <w:marRight w:val="0"/>
      <w:marTop w:val="0"/>
      <w:marBottom w:val="0"/>
      <w:divBdr>
        <w:top w:val="none" w:sz="0" w:space="0" w:color="auto"/>
        <w:left w:val="none" w:sz="0" w:space="0" w:color="auto"/>
        <w:bottom w:val="none" w:sz="0" w:space="0" w:color="auto"/>
        <w:right w:val="none" w:sz="0" w:space="0" w:color="auto"/>
      </w:divBdr>
    </w:div>
    <w:div w:id="1626764814">
      <w:bodyDiv w:val="1"/>
      <w:marLeft w:val="0"/>
      <w:marRight w:val="0"/>
      <w:marTop w:val="0"/>
      <w:marBottom w:val="0"/>
      <w:divBdr>
        <w:top w:val="none" w:sz="0" w:space="0" w:color="auto"/>
        <w:left w:val="none" w:sz="0" w:space="0" w:color="auto"/>
        <w:bottom w:val="none" w:sz="0" w:space="0" w:color="auto"/>
        <w:right w:val="none" w:sz="0" w:space="0" w:color="auto"/>
      </w:divBdr>
    </w:div>
    <w:div w:id="1661499210">
      <w:bodyDiv w:val="1"/>
      <w:marLeft w:val="0"/>
      <w:marRight w:val="0"/>
      <w:marTop w:val="0"/>
      <w:marBottom w:val="0"/>
      <w:divBdr>
        <w:top w:val="none" w:sz="0" w:space="0" w:color="auto"/>
        <w:left w:val="none" w:sz="0" w:space="0" w:color="auto"/>
        <w:bottom w:val="none" w:sz="0" w:space="0" w:color="auto"/>
        <w:right w:val="none" w:sz="0" w:space="0" w:color="auto"/>
      </w:divBdr>
    </w:div>
    <w:div w:id="1663505756">
      <w:bodyDiv w:val="1"/>
      <w:marLeft w:val="0"/>
      <w:marRight w:val="0"/>
      <w:marTop w:val="0"/>
      <w:marBottom w:val="0"/>
      <w:divBdr>
        <w:top w:val="none" w:sz="0" w:space="0" w:color="auto"/>
        <w:left w:val="none" w:sz="0" w:space="0" w:color="auto"/>
        <w:bottom w:val="none" w:sz="0" w:space="0" w:color="auto"/>
        <w:right w:val="none" w:sz="0" w:space="0" w:color="auto"/>
      </w:divBdr>
    </w:div>
    <w:div w:id="1829126803">
      <w:bodyDiv w:val="1"/>
      <w:marLeft w:val="0"/>
      <w:marRight w:val="0"/>
      <w:marTop w:val="0"/>
      <w:marBottom w:val="0"/>
      <w:divBdr>
        <w:top w:val="none" w:sz="0" w:space="0" w:color="auto"/>
        <w:left w:val="none" w:sz="0" w:space="0" w:color="auto"/>
        <w:bottom w:val="none" w:sz="0" w:space="0" w:color="auto"/>
        <w:right w:val="none" w:sz="0" w:space="0" w:color="auto"/>
      </w:divBdr>
    </w:div>
    <w:div w:id="1893734434">
      <w:bodyDiv w:val="1"/>
      <w:marLeft w:val="0"/>
      <w:marRight w:val="0"/>
      <w:marTop w:val="0"/>
      <w:marBottom w:val="0"/>
      <w:divBdr>
        <w:top w:val="none" w:sz="0" w:space="0" w:color="auto"/>
        <w:left w:val="none" w:sz="0" w:space="0" w:color="auto"/>
        <w:bottom w:val="none" w:sz="0" w:space="0" w:color="auto"/>
        <w:right w:val="none" w:sz="0" w:space="0" w:color="auto"/>
      </w:divBdr>
    </w:div>
    <w:div w:id="1898398376">
      <w:bodyDiv w:val="1"/>
      <w:marLeft w:val="0"/>
      <w:marRight w:val="0"/>
      <w:marTop w:val="0"/>
      <w:marBottom w:val="0"/>
      <w:divBdr>
        <w:top w:val="none" w:sz="0" w:space="0" w:color="auto"/>
        <w:left w:val="none" w:sz="0" w:space="0" w:color="auto"/>
        <w:bottom w:val="none" w:sz="0" w:space="0" w:color="auto"/>
        <w:right w:val="none" w:sz="0" w:space="0" w:color="auto"/>
      </w:divBdr>
    </w:div>
    <w:div w:id="1920402857">
      <w:bodyDiv w:val="1"/>
      <w:marLeft w:val="0"/>
      <w:marRight w:val="0"/>
      <w:marTop w:val="0"/>
      <w:marBottom w:val="0"/>
      <w:divBdr>
        <w:top w:val="none" w:sz="0" w:space="0" w:color="auto"/>
        <w:left w:val="none" w:sz="0" w:space="0" w:color="auto"/>
        <w:bottom w:val="none" w:sz="0" w:space="0" w:color="auto"/>
        <w:right w:val="none" w:sz="0" w:space="0" w:color="auto"/>
      </w:divBdr>
      <w:divsChild>
        <w:div w:id="1134518525">
          <w:marLeft w:val="0"/>
          <w:marRight w:val="0"/>
          <w:marTop w:val="0"/>
          <w:marBottom w:val="0"/>
          <w:divBdr>
            <w:top w:val="single" w:sz="2" w:space="0" w:color="auto"/>
            <w:left w:val="single" w:sz="2" w:space="0" w:color="auto"/>
            <w:bottom w:val="single" w:sz="6" w:space="0" w:color="auto"/>
            <w:right w:val="single" w:sz="2" w:space="0" w:color="auto"/>
          </w:divBdr>
          <w:divsChild>
            <w:div w:id="1938561201">
              <w:marLeft w:val="0"/>
              <w:marRight w:val="0"/>
              <w:marTop w:val="100"/>
              <w:marBottom w:val="100"/>
              <w:divBdr>
                <w:top w:val="single" w:sz="2" w:space="0" w:color="D9D9E3"/>
                <w:left w:val="single" w:sz="2" w:space="0" w:color="D9D9E3"/>
                <w:bottom w:val="single" w:sz="2" w:space="0" w:color="D9D9E3"/>
                <w:right w:val="single" w:sz="2" w:space="0" w:color="D9D9E3"/>
              </w:divBdr>
              <w:divsChild>
                <w:div w:id="755983887">
                  <w:marLeft w:val="0"/>
                  <w:marRight w:val="0"/>
                  <w:marTop w:val="0"/>
                  <w:marBottom w:val="0"/>
                  <w:divBdr>
                    <w:top w:val="single" w:sz="2" w:space="0" w:color="D9D9E3"/>
                    <w:left w:val="single" w:sz="2" w:space="0" w:color="D9D9E3"/>
                    <w:bottom w:val="single" w:sz="2" w:space="0" w:color="D9D9E3"/>
                    <w:right w:val="single" w:sz="2" w:space="0" w:color="D9D9E3"/>
                  </w:divBdr>
                  <w:divsChild>
                    <w:div w:id="206574778">
                      <w:marLeft w:val="0"/>
                      <w:marRight w:val="0"/>
                      <w:marTop w:val="0"/>
                      <w:marBottom w:val="0"/>
                      <w:divBdr>
                        <w:top w:val="single" w:sz="2" w:space="0" w:color="D9D9E3"/>
                        <w:left w:val="single" w:sz="2" w:space="0" w:color="D9D9E3"/>
                        <w:bottom w:val="single" w:sz="2" w:space="0" w:color="D9D9E3"/>
                        <w:right w:val="single" w:sz="2" w:space="0" w:color="D9D9E3"/>
                      </w:divBdr>
                      <w:divsChild>
                        <w:div w:id="1525896588">
                          <w:marLeft w:val="0"/>
                          <w:marRight w:val="0"/>
                          <w:marTop w:val="0"/>
                          <w:marBottom w:val="0"/>
                          <w:divBdr>
                            <w:top w:val="single" w:sz="2" w:space="0" w:color="D9D9E3"/>
                            <w:left w:val="single" w:sz="2" w:space="0" w:color="D9D9E3"/>
                            <w:bottom w:val="single" w:sz="2" w:space="0" w:color="D9D9E3"/>
                            <w:right w:val="single" w:sz="2" w:space="0" w:color="D9D9E3"/>
                          </w:divBdr>
                          <w:divsChild>
                            <w:div w:id="673456633">
                              <w:marLeft w:val="0"/>
                              <w:marRight w:val="0"/>
                              <w:marTop w:val="0"/>
                              <w:marBottom w:val="0"/>
                              <w:divBdr>
                                <w:top w:val="single" w:sz="2" w:space="0" w:color="D9D9E3"/>
                                <w:left w:val="single" w:sz="2" w:space="0" w:color="D9D9E3"/>
                                <w:bottom w:val="single" w:sz="2" w:space="0" w:color="D9D9E3"/>
                                <w:right w:val="single" w:sz="2" w:space="0" w:color="D9D9E3"/>
                              </w:divBdr>
                              <w:divsChild>
                                <w:div w:id="478074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34126098">
      <w:bodyDiv w:val="1"/>
      <w:marLeft w:val="0"/>
      <w:marRight w:val="0"/>
      <w:marTop w:val="0"/>
      <w:marBottom w:val="0"/>
      <w:divBdr>
        <w:top w:val="none" w:sz="0" w:space="0" w:color="auto"/>
        <w:left w:val="none" w:sz="0" w:space="0" w:color="auto"/>
        <w:bottom w:val="none" w:sz="0" w:space="0" w:color="auto"/>
        <w:right w:val="none" w:sz="0" w:space="0" w:color="auto"/>
      </w:divBdr>
    </w:div>
    <w:div w:id="1964073181">
      <w:bodyDiv w:val="1"/>
      <w:marLeft w:val="0"/>
      <w:marRight w:val="0"/>
      <w:marTop w:val="0"/>
      <w:marBottom w:val="0"/>
      <w:divBdr>
        <w:top w:val="none" w:sz="0" w:space="0" w:color="auto"/>
        <w:left w:val="none" w:sz="0" w:space="0" w:color="auto"/>
        <w:bottom w:val="none" w:sz="0" w:space="0" w:color="auto"/>
        <w:right w:val="none" w:sz="0" w:space="0" w:color="auto"/>
      </w:divBdr>
    </w:div>
    <w:div w:id="1974091915">
      <w:bodyDiv w:val="1"/>
      <w:marLeft w:val="0"/>
      <w:marRight w:val="0"/>
      <w:marTop w:val="0"/>
      <w:marBottom w:val="0"/>
      <w:divBdr>
        <w:top w:val="none" w:sz="0" w:space="0" w:color="auto"/>
        <w:left w:val="none" w:sz="0" w:space="0" w:color="auto"/>
        <w:bottom w:val="none" w:sz="0" w:space="0" w:color="auto"/>
        <w:right w:val="none" w:sz="0" w:space="0" w:color="auto"/>
      </w:divBdr>
    </w:div>
    <w:div w:id="1979217701">
      <w:bodyDiv w:val="1"/>
      <w:marLeft w:val="0"/>
      <w:marRight w:val="0"/>
      <w:marTop w:val="0"/>
      <w:marBottom w:val="0"/>
      <w:divBdr>
        <w:top w:val="none" w:sz="0" w:space="0" w:color="auto"/>
        <w:left w:val="none" w:sz="0" w:space="0" w:color="auto"/>
        <w:bottom w:val="none" w:sz="0" w:space="0" w:color="auto"/>
        <w:right w:val="none" w:sz="0" w:space="0" w:color="auto"/>
      </w:divBdr>
    </w:div>
    <w:div w:id="210353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corrector.com.ua/%25252525252525252525252525D1%2525252525252525252525252582%25252525252525252525252525D0%25252525252525252525252525B0%25252525252525252525252525D0%25252525252525252525252525BA%25252525252525252525252525D0%25252525252525252525252525B8%25252525252525252525252525D0%25252525252525252525252525B9-%25252525252525252525252525D1%2525252525252525252525252583-%25252525252525252525252525D0%25252525252525252525252525BF%25252525252525252525252525D0%25252525252525252525252525B5%25252525252525252525252525D1%2525252525252525252525252580%25252525252525252525252525D0%25252525252525252525252525B5%25252525252525252525252525D0%25252525252525252525252525BB%25252525252525252525252525D1%2525252525252525252525252596%25252525252525252525252525D0%25252525252525252525252525BA%25252525252525252525252525D1%2525252525252525252525252583" TargetMode="External"/><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200">
                <a:solidFill>
                  <a:sysClr val="windowText" lastClr="000000"/>
                </a:solidFill>
              </a:rPr>
              <a:t>Діти</a:t>
            </a:r>
            <a:r>
              <a:rPr lang="uk-UA" sz="1200" baseline="0">
                <a:solidFill>
                  <a:sysClr val="windowText" lastClr="000000"/>
                </a:solidFill>
              </a:rPr>
              <a:t> раннього віку із типовим розвитком</a:t>
            </a:r>
            <a:endParaRPr lang="ru-RU" sz="1200">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Методика "Назви слово"</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6C8-4985-AB7E-65A109968D7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6C8-4985-AB7E-65A109968D7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6C8-4985-AB7E-65A109968D7B}"/>
              </c:ext>
            </c:extLst>
          </c:dPt>
          <c:dLbls>
            <c:dLbl>
              <c:idx val="0"/>
              <c:layout>
                <c:manualLayout>
                  <c:x val="2.7325142989048194E-2"/>
                  <c:y val="-4.161785532204162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6C8-4985-AB7E-65A109968D7B}"/>
                </c:ext>
              </c:extLst>
            </c:dLbl>
            <c:dLbl>
              <c:idx val="1"/>
              <c:layout>
                <c:manualLayout>
                  <c:x val="-4.1766994109449652E-2"/>
                  <c:y val="-2.440189580618969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6C8-4985-AB7E-65A109968D7B}"/>
                </c:ext>
              </c:extLst>
            </c:dLbl>
            <c:dLbl>
              <c:idx val="2"/>
              <c:layout>
                <c:manualLayout>
                  <c:x val="-5.6879803705318595E-2"/>
                  <c:y val="2.218546422704356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6C8-4985-AB7E-65A109968D7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Високий рівень</c:v>
                </c:pt>
                <c:pt idx="1">
                  <c:v>Середній рівень</c:v>
                </c:pt>
                <c:pt idx="2">
                  <c:v>Низький рівень</c:v>
                </c:pt>
              </c:strCache>
            </c:strRef>
          </c:cat>
          <c:val>
            <c:numRef>
              <c:f>Лист1!$B$2:$B$4</c:f>
              <c:numCache>
                <c:formatCode>0%</c:formatCode>
                <c:ptCount val="3"/>
                <c:pt idx="0">
                  <c:v>0.6</c:v>
                </c:pt>
                <c:pt idx="1">
                  <c:v>0.2</c:v>
                </c:pt>
                <c:pt idx="2">
                  <c:v>0.2</c:v>
                </c:pt>
              </c:numCache>
            </c:numRef>
          </c:val>
          <c:extLst>
            <c:ext xmlns:c16="http://schemas.microsoft.com/office/drawing/2014/chart" uri="{C3380CC4-5D6E-409C-BE32-E72D297353CC}">
              <c16:uniqueId val="{00000000-AFD8-4782-8D05-1BBA3ED15FE9}"/>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ru-RU" sz="1200">
                <a:solidFill>
                  <a:sysClr val="windowText" lastClr="000000"/>
                </a:solidFill>
              </a:rPr>
              <a:t>Після експеременту</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ru-RU"/>
        </a:p>
      </c:txPr>
    </c:title>
    <c:autoTitleDeleted val="0"/>
    <c:plotArea>
      <c:layout/>
      <c:pieChart>
        <c:varyColors val="1"/>
        <c:ser>
          <c:idx val="0"/>
          <c:order val="0"/>
          <c:tx>
            <c:strRef>
              <c:f>Лист1!$B$1</c:f>
              <c:strCache>
                <c:ptCount val="1"/>
                <c:pt idx="0">
                  <c:v>Методика "Розкажи за картинкою"</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DB3-4EA3-90BB-BE3D3342DFC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DB3-4EA3-90BB-BE3D3342DFC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DB3-4EA3-90BB-BE3D3342DFC0}"/>
              </c:ext>
            </c:extLst>
          </c:dPt>
          <c:dLbls>
            <c:dLbl>
              <c:idx val="0"/>
              <c:layout>
                <c:manualLayout>
                  <c:x val="5.1586125263753793E-2"/>
                  <c:y val="3.3763855057686136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DB3-4EA3-90BB-BE3D3342DFC0}"/>
                </c:ext>
              </c:extLst>
            </c:dLbl>
            <c:dLbl>
              <c:idx val="1"/>
              <c:layout>
                <c:manualLayout>
                  <c:x val="9.8582162523802169E-2"/>
                  <c:y val="3.1579146131912486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DB3-4EA3-90BB-BE3D3342DFC0}"/>
                </c:ext>
              </c:extLst>
            </c:dLbl>
            <c:dLbl>
              <c:idx val="2"/>
              <c:layout>
                <c:manualLayout>
                  <c:x val="-1.9998799169711628E-2"/>
                  <c:y val="9.7830397099643116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DB3-4EA3-90BB-BE3D3342DFC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0"/>
            <c:showCatName val="0"/>
            <c:showSerName val="0"/>
            <c:showPercent val="0"/>
            <c:showBubbleSize val="0"/>
            <c:extLst>
              <c:ext xmlns:c15="http://schemas.microsoft.com/office/drawing/2012/chart" uri="{CE6537A1-D6FC-4f65-9D91-7224C49458BB}"/>
            </c:extLst>
          </c:dLbls>
          <c:cat>
            <c:strRef>
              <c:f>Лист1!$A$2:$A$4</c:f>
              <c:strCache>
                <c:ptCount val="3"/>
                <c:pt idx="0">
                  <c:v>Високий рівень</c:v>
                </c:pt>
                <c:pt idx="1">
                  <c:v>Середній рівень</c:v>
                </c:pt>
                <c:pt idx="2">
                  <c:v>Низький рівень</c:v>
                </c:pt>
              </c:strCache>
            </c:strRef>
          </c:cat>
          <c:val>
            <c:numRef>
              <c:f>Лист1!$B$2:$B$4</c:f>
              <c:numCache>
                <c:formatCode>0%</c:formatCode>
                <c:ptCount val="3"/>
                <c:pt idx="0">
                  <c:v>0.2</c:v>
                </c:pt>
                <c:pt idx="1">
                  <c:v>0.6</c:v>
                </c:pt>
                <c:pt idx="2">
                  <c:v>0.2</c:v>
                </c:pt>
              </c:numCache>
            </c:numRef>
          </c:val>
          <c:extLst>
            <c:ext xmlns:c16="http://schemas.microsoft.com/office/drawing/2014/chart" uri="{C3380CC4-5D6E-409C-BE32-E72D297353CC}">
              <c16:uniqueId val="{00000006-0DB3-4EA3-90BB-BE3D3342DFC0}"/>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6.0777451838128077E-2"/>
          <c:y val="0.81654562963802202"/>
          <c:w val="0.87844509632374379"/>
          <c:h val="0.1546773919447119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ru-RU" sz="1200">
                <a:solidFill>
                  <a:sysClr val="windowText" lastClr="000000"/>
                </a:solidFill>
              </a:rPr>
              <a:t>До експеременту</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ru-RU"/>
        </a:p>
      </c:txPr>
    </c:title>
    <c:autoTitleDeleted val="0"/>
    <c:plotArea>
      <c:layout/>
      <c:pieChart>
        <c:varyColors val="1"/>
        <c:ser>
          <c:idx val="0"/>
          <c:order val="0"/>
          <c:tx>
            <c:strRef>
              <c:f>Лист1!$B$1</c:f>
              <c:strCache>
                <c:ptCount val="1"/>
                <c:pt idx="0">
                  <c:v>Методика "Назви слово"</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4B8-4154-8138-529266E483C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4B8-4154-8138-529266E483C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4B8-4154-8138-529266E483CF}"/>
              </c:ext>
            </c:extLst>
          </c:dPt>
          <c:dLbls>
            <c:dLbl>
              <c:idx val="0"/>
              <c:layout>
                <c:manualLayout>
                  <c:x val="2.7325142989048194E-2"/>
                  <c:y val="-4.161785532204162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4B8-4154-8138-529266E483CF}"/>
                </c:ext>
              </c:extLst>
            </c:dLbl>
            <c:dLbl>
              <c:idx val="1"/>
              <c:layout>
                <c:manualLayout>
                  <c:x val="1.4693375054502552E-2"/>
                  <c:y val="-5.317887422345592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4B8-4154-8138-529266E483CF}"/>
                </c:ext>
              </c:extLst>
            </c:dLbl>
            <c:dLbl>
              <c:idx val="2"/>
              <c:layout>
                <c:manualLayout>
                  <c:x val="-5.6879803705318595E-2"/>
                  <c:y val="2.218546422704356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4B8-4154-8138-529266E483C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Високий рівень</c:v>
                </c:pt>
                <c:pt idx="1">
                  <c:v>Середній рівень</c:v>
                </c:pt>
                <c:pt idx="2">
                  <c:v>Низький рівень</c:v>
                </c:pt>
              </c:strCache>
            </c:strRef>
          </c:cat>
          <c:val>
            <c:numRef>
              <c:f>Лист1!$B$2:$B$4</c:f>
              <c:numCache>
                <c:formatCode>0%</c:formatCode>
                <c:ptCount val="3"/>
                <c:pt idx="0">
                  <c:v>0</c:v>
                </c:pt>
                <c:pt idx="1">
                  <c:v>0.4</c:v>
                </c:pt>
                <c:pt idx="2">
                  <c:v>0.6</c:v>
                </c:pt>
              </c:numCache>
            </c:numRef>
          </c:val>
          <c:extLst>
            <c:ext xmlns:c16="http://schemas.microsoft.com/office/drawing/2014/chart" uri="{C3380CC4-5D6E-409C-BE32-E72D297353CC}">
              <c16:uniqueId val="{00000006-E4B8-4154-8138-529266E483CF}"/>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5.78648678687151E-2"/>
          <c:y val="0.81654562963802191"/>
          <c:w val="0.8278095531218207"/>
          <c:h val="0.1546773919447119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ru-RU" sz="1200">
                <a:solidFill>
                  <a:sysClr val="windowText" lastClr="000000"/>
                </a:solidFill>
              </a:rPr>
              <a:t>Після експеременту</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ru-RU"/>
        </a:p>
      </c:txPr>
    </c:title>
    <c:autoTitleDeleted val="0"/>
    <c:plotArea>
      <c:layout/>
      <c:pieChart>
        <c:varyColors val="1"/>
        <c:ser>
          <c:idx val="0"/>
          <c:order val="0"/>
          <c:tx>
            <c:strRef>
              <c:f>Лист1!$B$1</c:f>
              <c:strCache>
                <c:ptCount val="1"/>
                <c:pt idx="0">
                  <c:v>Методика "Розкажи за картинкою"</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196-4603-9161-C34255A79BA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196-4603-9161-C34255A79BA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196-4603-9161-C34255A79BA1}"/>
              </c:ext>
            </c:extLst>
          </c:dPt>
          <c:dLbls>
            <c:dLbl>
              <c:idx val="0"/>
              <c:layout>
                <c:manualLayout>
                  <c:x val="5.1586125263753793E-2"/>
                  <c:y val="3.3763855057686136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196-4603-9161-C34255A79BA1}"/>
                </c:ext>
              </c:extLst>
            </c:dLbl>
            <c:dLbl>
              <c:idx val="1"/>
              <c:layout>
                <c:manualLayout>
                  <c:x val="9.8582162523802169E-2"/>
                  <c:y val="3.1579146131912486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196-4603-9161-C34255A79BA1}"/>
                </c:ext>
              </c:extLst>
            </c:dLbl>
            <c:dLbl>
              <c:idx val="2"/>
              <c:layout>
                <c:manualLayout>
                  <c:x val="-1.9998799169711628E-2"/>
                  <c:y val="9.7830397099643116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196-4603-9161-C34255A79BA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0"/>
            <c:showCatName val="0"/>
            <c:showSerName val="0"/>
            <c:showPercent val="0"/>
            <c:showBubbleSize val="0"/>
            <c:extLst>
              <c:ext xmlns:c15="http://schemas.microsoft.com/office/drawing/2012/chart" uri="{CE6537A1-D6FC-4f65-9D91-7224C49458BB}"/>
            </c:extLst>
          </c:dLbls>
          <c:cat>
            <c:strRef>
              <c:f>Лист1!$A$2:$A$4</c:f>
              <c:strCache>
                <c:ptCount val="3"/>
                <c:pt idx="0">
                  <c:v>Високий рівень</c:v>
                </c:pt>
                <c:pt idx="1">
                  <c:v>Середній рівень</c:v>
                </c:pt>
                <c:pt idx="2">
                  <c:v>Низький рівень</c:v>
                </c:pt>
              </c:strCache>
            </c:strRef>
          </c:cat>
          <c:val>
            <c:numRef>
              <c:f>Лист1!$B$2:$B$4</c:f>
              <c:numCache>
                <c:formatCode>0%</c:formatCode>
                <c:ptCount val="3"/>
                <c:pt idx="0">
                  <c:v>0.2</c:v>
                </c:pt>
                <c:pt idx="1">
                  <c:v>0.6</c:v>
                </c:pt>
                <c:pt idx="2">
                  <c:v>0.2</c:v>
                </c:pt>
              </c:numCache>
            </c:numRef>
          </c:val>
          <c:extLst>
            <c:ext xmlns:c16="http://schemas.microsoft.com/office/drawing/2014/chart" uri="{C3380CC4-5D6E-409C-BE32-E72D297353CC}">
              <c16:uniqueId val="{00000006-9196-4603-9161-C34255A79BA1}"/>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8.6921242687801284E-2"/>
          <c:y val="0.81654562963802191"/>
          <c:w val="0.83051481309934294"/>
          <c:h val="0.1546773919447119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ysClr val="windowText" lastClr="000000"/>
                </a:solidFill>
                <a:latin typeface="+mn-lt"/>
                <a:ea typeface="+mn-ea"/>
                <a:cs typeface="+mn-cs"/>
              </a:defRPr>
            </a:pPr>
            <a:r>
              <a:rPr lang="ru-RU" sz="1200">
                <a:solidFill>
                  <a:sysClr val="windowText" lastClr="000000"/>
                </a:solidFill>
              </a:rPr>
              <a:t>Діти раннього віку із затримкою мовленнєвого розвитку</a:t>
            </a:r>
          </a:p>
        </c:rich>
      </c:tx>
      <c:layout>
        <c:manualLayout>
          <c:xMode val="edge"/>
          <c:yMode val="edge"/>
          <c:x val="0.14716792753846947"/>
          <c:y val="1.4388489208633094E-2"/>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ysClr val="windowText" lastClr="000000"/>
              </a:solidFill>
              <a:latin typeface="+mn-lt"/>
              <a:ea typeface="+mn-ea"/>
              <a:cs typeface="+mn-cs"/>
            </a:defRPr>
          </a:pPr>
          <a:endParaRPr lang="ru-RU"/>
        </a:p>
      </c:txPr>
    </c:title>
    <c:autoTitleDeleted val="0"/>
    <c:plotArea>
      <c:layout/>
      <c:pieChart>
        <c:varyColors val="1"/>
        <c:ser>
          <c:idx val="0"/>
          <c:order val="0"/>
          <c:tx>
            <c:strRef>
              <c:f>Лист1!$B$1</c:f>
              <c:strCache>
                <c:ptCount val="1"/>
                <c:pt idx="0">
                  <c:v>Методика "Розкажи за картинкою"</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7A6-44A5-B88B-3020C4CEFD8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7A6-44A5-B88B-3020C4CEFD8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7A6-44A5-B88B-3020C4CEFD8F}"/>
              </c:ext>
            </c:extLst>
          </c:dPt>
          <c:dLbls>
            <c:dLbl>
              <c:idx val="0"/>
              <c:layout>
                <c:manualLayout>
                  <c:x val="9.9516580035338725E-2"/>
                  <c:y val="4.9868766404199474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7A6-44A5-B88B-3020C4CEFD8F}"/>
                </c:ext>
              </c:extLst>
            </c:dLbl>
            <c:dLbl>
              <c:idx val="1"/>
              <c:layout>
                <c:manualLayout>
                  <c:x val="9.8582162523802169E-2"/>
                  <c:y val="3.1579146131912486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7A6-44A5-B88B-3020C4CEFD8F}"/>
                </c:ext>
              </c:extLst>
            </c:dLbl>
            <c:dLbl>
              <c:idx val="2"/>
              <c:layout>
                <c:manualLayout>
                  <c:x val="-1.9998799169711628E-2"/>
                  <c:y val="9.7830397099643116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7A6-44A5-B88B-3020C4CEFD8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0"/>
            <c:showCatName val="0"/>
            <c:showSerName val="0"/>
            <c:showPercent val="0"/>
            <c:showBubbleSize val="0"/>
            <c:extLst>
              <c:ext xmlns:c15="http://schemas.microsoft.com/office/drawing/2012/chart" uri="{CE6537A1-D6FC-4f65-9D91-7224C49458BB}"/>
            </c:extLst>
          </c:dLbls>
          <c:cat>
            <c:strRef>
              <c:f>Лист1!$A$2:$A$4</c:f>
              <c:strCache>
                <c:ptCount val="3"/>
                <c:pt idx="0">
                  <c:v>Високий рівень</c:v>
                </c:pt>
                <c:pt idx="1">
                  <c:v>Середній рівень</c:v>
                </c:pt>
                <c:pt idx="2">
                  <c:v>Низький рівень</c:v>
                </c:pt>
              </c:strCache>
            </c:strRef>
          </c:cat>
          <c:val>
            <c:numRef>
              <c:f>Лист1!$B$2:$B$4</c:f>
              <c:numCache>
                <c:formatCode>0%</c:formatCode>
                <c:ptCount val="3"/>
                <c:pt idx="0">
                  <c:v>0</c:v>
                </c:pt>
                <c:pt idx="1">
                  <c:v>0.4</c:v>
                </c:pt>
                <c:pt idx="2">
                  <c:v>0.6</c:v>
                </c:pt>
              </c:numCache>
            </c:numRef>
          </c:val>
          <c:extLst>
            <c:ext xmlns:c16="http://schemas.microsoft.com/office/drawing/2014/chart" uri="{C3380CC4-5D6E-409C-BE32-E72D297353CC}">
              <c16:uniqueId val="{00000006-E7A6-44A5-B88B-3020C4CEFD8F}"/>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ru-RU" sz="1200">
                <a:solidFill>
                  <a:sysClr val="windowText" lastClr="000000"/>
                </a:solidFill>
              </a:rPr>
              <a:t> Діти раннього віку із типовим розвитком</a:t>
            </a:r>
          </a:p>
        </c:rich>
      </c:tx>
      <c:layout>
        <c:manualLayout>
          <c:xMode val="edge"/>
          <c:yMode val="edge"/>
          <c:x val="0.15857771850179966"/>
          <c:y val="6.235011990407674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ru-RU"/>
        </a:p>
      </c:txPr>
    </c:title>
    <c:autoTitleDeleted val="0"/>
    <c:plotArea>
      <c:layout/>
      <c:pieChart>
        <c:varyColors val="1"/>
        <c:ser>
          <c:idx val="0"/>
          <c:order val="0"/>
          <c:tx>
            <c:strRef>
              <c:f>Лист1!$B$1</c:f>
              <c:strCache>
                <c:ptCount val="1"/>
                <c:pt idx="0">
                  <c:v>Методика "Назви слово"</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51F-4441-AA5D-C017309C90E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51F-4441-AA5D-C017309C90E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51F-4441-AA5D-C017309C90E4}"/>
              </c:ext>
            </c:extLst>
          </c:dPt>
          <c:dLbls>
            <c:dLbl>
              <c:idx val="0"/>
              <c:layout>
                <c:manualLayout>
                  <c:x val="2.7325142989048194E-2"/>
                  <c:y val="-4.161785532204162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51F-4441-AA5D-C017309C90E4}"/>
                </c:ext>
              </c:extLst>
            </c:dLbl>
            <c:dLbl>
              <c:idx val="1"/>
              <c:layout>
                <c:manualLayout>
                  <c:x val="-4.1766994109449652E-2"/>
                  <c:y val="-2.440189580618969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51F-4441-AA5D-C017309C90E4}"/>
                </c:ext>
              </c:extLst>
            </c:dLbl>
            <c:dLbl>
              <c:idx val="2"/>
              <c:layout>
                <c:manualLayout>
                  <c:x val="-5.6879803705318595E-2"/>
                  <c:y val="2.218546422704356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51F-4441-AA5D-C017309C90E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Високий рівень</c:v>
                </c:pt>
                <c:pt idx="1">
                  <c:v>Середній рівень</c:v>
                </c:pt>
                <c:pt idx="2">
                  <c:v>Низький рівень</c:v>
                </c:pt>
              </c:strCache>
            </c:strRef>
          </c:cat>
          <c:val>
            <c:numRef>
              <c:f>Лист1!$B$2:$B$4</c:f>
              <c:numCache>
                <c:formatCode>0%</c:formatCode>
                <c:ptCount val="3"/>
                <c:pt idx="0">
                  <c:v>0.4</c:v>
                </c:pt>
                <c:pt idx="1">
                  <c:v>0.4</c:v>
                </c:pt>
                <c:pt idx="2">
                  <c:v>0.2</c:v>
                </c:pt>
              </c:numCache>
            </c:numRef>
          </c:val>
          <c:extLst>
            <c:ext xmlns:c16="http://schemas.microsoft.com/office/drawing/2014/chart" uri="{C3380CC4-5D6E-409C-BE32-E72D297353CC}">
              <c16:uniqueId val="{00000006-451F-4441-AA5D-C017309C90E4}"/>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sz="1200">
                <a:solidFill>
                  <a:sysClr val="windowText" lastClr="000000"/>
                </a:solidFill>
              </a:rPr>
              <a:t>Діти раннього віку із затримкою мовленнєвого розвитку</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pieChart>
        <c:varyColors val="1"/>
        <c:ser>
          <c:idx val="0"/>
          <c:order val="0"/>
          <c:tx>
            <c:strRef>
              <c:f>Лист1!$B$1</c:f>
              <c:strCache>
                <c:ptCount val="1"/>
                <c:pt idx="0">
                  <c:v>Методика "Розкажи за картинкою"</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653-45C9-B66F-A20EC62B0DA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653-45C9-B66F-A20EC62B0DA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653-45C9-B66F-A20EC62B0DA2}"/>
              </c:ext>
            </c:extLst>
          </c:dPt>
          <c:dLbls>
            <c:dLbl>
              <c:idx val="0"/>
              <c:layout>
                <c:manualLayout>
                  <c:x val="0.13001766935995746"/>
                  <c:y val="4.9868766404199474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653-45C9-B66F-A20EC62B0DA2}"/>
                </c:ext>
              </c:extLst>
            </c:dLbl>
            <c:dLbl>
              <c:idx val="1"/>
              <c:layout>
                <c:manualLayout>
                  <c:x val="9.8582162523802169E-2"/>
                  <c:y val="3.1579146131912486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653-45C9-B66F-A20EC62B0DA2}"/>
                </c:ext>
              </c:extLst>
            </c:dLbl>
            <c:dLbl>
              <c:idx val="2"/>
              <c:layout>
                <c:manualLayout>
                  <c:x val="-1.9998799169711628E-2"/>
                  <c:y val="9.7830397099643116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653-45C9-B66F-A20EC62B0DA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0"/>
            <c:showCatName val="0"/>
            <c:showSerName val="0"/>
            <c:showPercent val="0"/>
            <c:showBubbleSize val="0"/>
            <c:extLst>
              <c:ext xmlns:c15="http://schemas.microsoft.com/office/drawing/2012/chart" uri="{CE6537A1-D6FC-4f65-9D91-7224C49458BB}"/>
            </c:extLst>
          </c:dLbls>
          <c:cat>
            <c:strRef>
              <c:f>Лист1!$A$2:$A$4</c:f>
              <c:strCache>
                <c:ptCount val="3"/>
                <c:pt idx="0">
                  <c:v>Високий рівень</c:v>
                </c:pt>
                <c:pt idx="1">
                  <c:v>Середній рівень</c:v>
                </c:pt>
                <c:pt idx="2">
                  <c:v>Низький рівень</c:v>
                </c:pt>
              </c:strCache>
            </c:strRef>
          </c:cat>
          <c:val>
            <c:numRef>
              <c:f>Лист1!$B$2:$B$4</c:f>
              <c:numCache>
                <c:formatCode>0%</c:formatCode>
                <c:ptCount val="3"/>
                <c:pt idx="0">
                  <c:v>0</c:v>
                </c:pt>
                <c:pt idx="1">
                  <c:v>0.4</c:v>
                </c:pt>
                <c:pt idx="2">
                  <c:v>0.2</c:v>
                </c:pt>
              </c:numCache>
            </c:numRef>
          </c:val>
          <c:extLst>
            <c:ext xmlns:c16="http://schemas.microsoft.com/office/drawing/2014/chart" uri="{C3380CC4-5D6E-409C-BE32-E72D297353CC}">
              <c16:uniqueId val="{00000006-D653-45C9-B66F-A20EC62B0DA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uk-UA" sz="1200">
                <a:solidFill>
                  <a:sysClr val="windowText" lastClr="000000"/>
                </a:solidFill>
              </a:rPr>
              <a:t>діти</a:t>
            </a:r>
            <a:r>
              <a:rPr lang="uk-UA" sz="1200" baseline="0">
                <a:solidFill>
                  <a:sysClr val="windowText" lastClr="000000"/>
                </a:solidFill>
              </a:rPr>
              <a:t> ранього віку із типовим розвитком</a:t>
            </a:r>
            <a:endParaRPr lang="ru-RU" sz="1200">
              <a:solidFill>
                <a:sysClr val="windowText" lastClr="000000"/>
              </a:solidFill>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ru-RU"/>
        </a:p>
      </c:txPr>
    </c:title>
    <c:autoTitleDeleted val="0"/>
    <c:plotArea>
      <c:layout/>
      <c:pieChart>
        <c:varyColors val="1"/>
        <c:ser>
          <c:idx val="0"/>
          <c:order val="0"/>
          <c:tx>
            <c:strRef>
              <c:f>Лист1!$B$1</c:f>
              <c:strCache>
                <c:ptCount val="1"/>
                <c:pt idx="0">
                  <c:v>Методика "Назви слово"</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49F-458F-B1D1-389394CADB6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49F-458F-B1D1-389394CADB6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49F-458F-B1D1-389394CADB6E}"/>
              </c:ext>
            </c:extLst>
          </c:dPt>
          <c:dLbls>
            <c:dLbl>
              <c:idx val="0"/>
              <c:layout>
                <c:manualLayout>
                  <c:x val="2.7325142989048194E-2"/>
                  <c:y val="-4.161785532204162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49F-458F-B1D1-389394CADB6E}"/>
                </c:ext>
              </c:extLst>
            </c:dLbl>
            <c:dLbl>
              <c:idx val="1"/>
              <c:layout>
                <c:manualLayout>
                  <c:x val="-4.1766994109449652E-2"/>
                  <c:y val="-2.440189580618969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49F-458F-B1D1-389394CADB6E}"/>
                </c:ext>
              </c:extLst>
            </c:dLbl>
            <c:dLbl>
              <c:idx val="2"/>
              <c:layout>
                <c:manualLayout>
                  <c:x val="-5.6879803705318595E-2"/>
                  <c:y val="2.218546422704356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49F-458F-B1D1-389394CADB6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Високий рівень</c:v>
                </c:pt>
                <c:pt idx="1">
                  <c:v>Середній рівень</c:v>
                </c:pt>
                <c:pt idx="2">
                  <c:v>Низький рівень</c:v>
                </c:pt>
              </c:strCache>
            </c:strRef>
          </c:cat>
          <c:val>
            <c:numRef>
              <c:f>Лист1!$B$2:$B$4</c:f>
              <c:numCache>
                <c:formatCode>0%</c:formatCode>
                <c:ptCount val="3"/>
                <c:pt idx="0">
                  <c:v>0.5</c:v>
                </c:pt>
                <c:pt idx="1">
                  <c:v>0.3</c:v>
                </c:pt>
                <c:pt idx="2">
                  <c:v>0.2</c:v>
                </c:pt>
              </c:numCache>
            </c:numRef>
          </c:val>
          <c:extLst>
            <c:ext xmlns:c16="http://schemas.microsoft.com/office/drawing/2014/chart" uri="{C3380CC4-5D6E-409C-BE32-E72D297353CC}">
              <c16:uniqueId val="{00000006-549F-458F-B1D1-389394CADB6E}"/>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ru-RU" sz="1200">
                <a:solidFill>
                  <a:sysClr val="windowText" lastClr="000000"/>
                </a:solidFill>
              </a:rPr>
              <a:t>діти раннього віку із затримкою мовленнєвого розвитку</a:t>
            </a:r>
          </a:p>
        </c:rich>
      </c:tx>
      <c:layout>
        <c:manualLayout>
          <c:xMode val="edge"/>
          <c:yMode val="edge"/>
          <c:x val="0.19447686686223045"/>
          <c:y val="2.3980815347721823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ru-RU"/>
        </a:p>
      </c:txPr>
    </c:title>
    <c:autoTitleDeleted val="0"/>
    <c:plotArea>
      <c:layout/>
      <c:pieChart>
        <c:varyColors val="1"/>
        <c:ser>
          <c:idx val="0"/>
          <c:order val="0"/>
          <c:tx>
            <c:strRef>
              <c:f>Лист1!$B$1</c:f>
              <c:strCache>
                <c:ptCount val="1"/>
                <c:pt idx="0">
                  <c:v>Методика "Розкажи за картинкою"</c:v>
                </c:pt>
              </c:strCache>
            </c:strRef>
          </c:tx>
          <c:explosion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1DA-432B-BA33-38D22C53727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1DA-432B-BA33-38D22C53727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1DA-432B-BA33-38D22C537271}"/>
              </c:ext>
            </c:extLst>
          </c:dPt>
          <c:dLbls>
            <c:dLbl>
              <c:idx val="0"/>
              <c:layout>
                <c:manualLayout>
                  <c:x val="0.11694577393512086"/>
                  <c:y val="1.9071357087558299E-4"/>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1DA-432B-BA33-38D22C537271}"/>
                </c:ext>
              </c:extLst>
            </c:dLbl>
            <c:dLbl>
              <c:idx val="1"/>
              <c:layout>
                <c:manualLayout>
                  <c:x val="9.8582162523802169E-2"/>
                  <c:y val="3.1579146131912486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1DA-432B-BA33-38D22C537271}"/>
                </c:ext>
              </c:extLst>
            </c:dLbl>
            <c:dLbl>
              <c:idx val="2"/>
              <c:layout>
                <c:manualLayout>
                  <c:x val="-1.9998799169711628E-2"/>
                  <c:y val="9.7830397099643116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1DA-432B-BA33-38D22C53727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0"/>
            <c:showCatName val="0"/>
            <c:showSerName val="0"/>
            <c:showPercent val="0"/>
            <c:showBubbleSize val="0"/>
            <c:extLst>
              <c:ext xmlns:c15="http://schemas.microsoft.com/office/drawing/2012/chart" uri="{CE6537A1-D6FC-4f65-9D91-7224C49458BB}"/>
            </c:extLst>
          </c:dLbls>
          <c:cat>
            <c:strRef>
              <c:f>Лист1!$A$2:$A$4</c:f>
              <c:strCache>
                <c:ptCount val="3"/>
                <c:pt idx="0">
                  <c:v>Високий рівень</c:v>
                </c:pt>
                <c:pt idx="1">
                  <c:v>Середній рівень</c:v>
                </c:pt>
                <c:pt idx="2">
                  <c:v>Низький рівень</c:v>
                </c:pt>
              </c:strCache>
            </c:strRef>
          </c:cat>
          <c:val>
            <c:numRef>
              <c:f>Лист1!$B$2:$B$4</c:f>
              <c:numCache>
                <c:formatCode>0%</c:formatCode>
                <c:ptCount val="3"/>
                <c:pt idx="0">
                  <c:v>0</c:v>
                </c:pt>
                <c:pt idx="1">
                  <c:v>0.4</c:v>
                </c:pt>
                <c:pt idx="2">
                  <c:v>0.6</c:v>
                </c:pt>
              </c:numCache>
            </c:numRef>
          </c:val>
          <c:extLst>
            <c:ext xmlns:c16="http://schemas.microsoft.com/office/drawing/2014/chart" uri="{C3380CC4-5D6E-409C-BE32-E72D297353CC}">
              <c16:uniqueId val="{00000006-11DA-432B-BA33-38D22C53727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ru-RU" sz="1200">
                <a:solidFill>
                  <a:sysClr val="windowText" lastClr="000000"/>
                </a:solidFill>
              </a:rPr>
              <a:t>До експеременту</a:t>
            </a:r>
          </a:p>
        </c:rich>
      </c:tx>
      <c:layout>
        <c:manualLayout>
          <c:xMode val="edge"/>
          <c:yMode val="edge"/>
          <c:x val="0.26281224618909604"/>
          <c:y val="3.3573141486810551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ru-RU"/>
        </a:p>
      </c:txPr>
    </c:title>
    <c:autoTitleDeleted val="0"/>
    <c:plotArea>
      <c:layout/>
      <c:pieChart>
        <c:varyColors val="1"/>
        <c:ser>
          <c:idx val="0"/>
          <c:order val="0"/>
          <c:tx>
            <c:strRef>
              <c:f>Лист1!$B$1</c:f>
              <c:strCache>
                <c:ptCount val="1"/>
                <c:pt idx="0">
                  <c:v>Методика "Назви слово"</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C34-49DA-98D0-8D78646776F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C34-49DA-98D0-8D78646776F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C34-49DA-98D0-8D78646776FF}"/>
              </c:ext>
            </c:extLst>
          </c:dPt>
          <c:dLbls>
            <c:dLbl>
              <c:idx val="0"/>
              <c:layout>
                <c:manualLayout>
                  <c:x val="2.7325142989048194E-2"/>
                  <c:y val="-4.161785532204162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C34-49DA-98D0-8D78646776FF}"/>
                </c:ext>
              </c:extLst>
            </c:dLbl>
            <c:dLbl>
              <c:idx val="1"/>
              <c:layout>
                <c:manualLayout>
                  <c:x val="-2.6790462267136769E-3"/>
                  <c:y val="-6.756736343208898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C34-49DA-98D0-8D78646776FF}"/>
                </c:ext>
              </c:extLst>
            </c:dLbl>
            <c:dLbl>
              <c:idx val="2"/>
              <c:layout>
                <c:manualLayout>
                  <c:x val="-5.6879803705318595E-2"/>
                  <c:y val="2.218546422704356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C34-49DA-98D0-8D78646776F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Високий рівень</c:v>
                </c:pt>
                <c:pt idx="1">
                  <c:v>Середній рівень</c:v>
                </c:pt>
                <c:pt idx="2">
                  <c:v>Низький рівень</c:v>
                </c:pt>
              </c:strCache>
            </c:strRef>
          </c:cat>
          <c:val>
            <c:numRef>
              <c:f>Лист1!$B$2:$B$4</c:f>
              <c:numCache>
                <c:formatCode>0%</c:formatCode>
                <c:ptCount val="3"/>
                <c:pt idx="0">
                  <c:v>0</c:v>
                </c:pt>
                <c:pt idx="1">
                  <c:v>0.4</c:v>
                </c:pt>
                <c:pt idx="2">
                  <c:v>0.6</c:v>
                </c:pt>
              </c:numCache>
            </c:numRef>
          </c:val>
          <c:extLst>
            <c:ext xmlns:c16="http://schemas.microsoft.com/office/drawing/2014/chart" uri="{C3380CC4-5D6E-409C-BE32-E72D297353CC}">
              <c16:uniqueId val="{00000006-EC34-49DA-98D0-8D78646776FF}"/>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5.3521762548411088E-2"/>
          <c:y val="0.81654562963802191"/>
          <c:w val="0.87992681696546893"/>
          <c:h val="0.1546773919447119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ru-RU" sz="1200">
                <a:solidFill>
                  <a:sysClr val="windowText" lastClr="000000"/>
                </a:solidFill>
              </a:rPr>
              <a:t>Після експеременту</a:t>
            </a:r>
          </a:p>
        </c:rich>
      </c:tx>
      <c:layout>
        <c:manualLayout>
          <c:xMode val="edge"/>
          <c:yMode val="edge"/>
          <c:x val="0.26867102396514159"/>
          <c:y val="3.3573141486810551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ru-RU"/>
        </a:p>
      </c:txPr>
    </c:title>
    <c:autoTitleDeleted val="0"/>
    <c:plotArea>
      <c:layout/>
      <c:pieChart>
        <c:varyColors val="1"/>
        <c:ser>
          <c:idx val="0"/>
          <c:order val="0"/>
          <c:tx>
            <c:strRef>
              <c:f>Лист1!$B$1</c:f>
              <c:strCache>
                <c:ptCount val="1"/>
                <c:pt idx="0">
                  <c:v>Методика "Розкажи за картинкою"</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8B4-4045-9C1B-66A2B1187AB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8B4-4045-9C1B-66A2B1187AB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8B4-4045-9C1B-66A2B1187AB2}"/>
              </c:ext>
            </c:extLst>
          </c:dPt>
          <c:dLbls>
            <c:dLbl>
              <c:idx val="0"/>
              <c:layout>
                <c:manualLayout>
                  <c:x val="5.1586125263753793E-2"/>
                  <c:y val="3.3763855057686136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8B4-4045-9C1B-66A2B1187AB2}"/>
                </c:ext>
              </c:extLst>
            </c:dLbl>
            <c:dLbl>
              <c:idx val="1"/>
              <c:layout>
                <c:manualLayout>
                  <c:x val="9.8582162523802169E-2"/>
                  <c:y val="3.1579146131912486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8B4-4045-9C1B-66A2B1187AB2}"/>
                </c:ext>
              </c:extLst>
            </c:dLbl>
            <c:dLbl>
              <c:idx val="2"/>
              <c:layout>
                <c:manualLayout>
                  <c:x val="-1.9998799169711628E-2"/>
                  <c:y val="9.7830397099643116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8B4-4045-9C1B-66A2B1187AB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0"/>
            <c:showCatName val="0"/>
            <c:showSerName val="0"/>
            <c:showPercent val="0"/>
            <c:showBubbleSize val="0"/>
            <c:extLst>
              <c:ext xmlns:c15="http://schemas.microsoft.com/office/drawing/2012/chart" uri="{CE6537A1-D6FC-4f65-9D91-7224C49458BB}"/>
            </c:extLst>
          </c:dLbls>
          <c:cat>
            <c:strRef>
              <c:f>Лист1!$A$2:$A$4</c:f>
              <c:strCache>
                <c:ptCount val="3"/>
                <c:pt idx="0">
                  <c:v>Високий рівень</c:v>
                </c:pt>
                <c:pt idx="1">
                  <c:v>Середній рівень</c:v>
                </c:pt>
                <c:pt idx="2">
                  <c:v>Низький рівень</c:v>
                </c:pt>
              </c:strCache>
            </c:strRef>
          </c:cat>
          <c:val>
            <c:numRef>
              <c:f>Лист1!$B$2:$B$4</c:f>
              <c:numCache>
                <c:formatCode>0%</c:formatCode>
                <c:ptCount val="3"/>
                <c:pt idx="0">
                  <c:v>0.2</c:v>
                </c:pt>
                <c:pt idx="1">
                  <c:v>0.6</c:v>
                </c:pt>
                <c:pt idx="2">
                  <c:v>0.2</c:v>
                </c:pt>
              </c:numCache>
            </c:numRef>
          </c:val>
          <c:extLst>
            <c:ext xmlns:c16="http://schemas.microsoft.com/office/drawing/2014/chart" uri="{C3380CC4-5D6E-409C-BE32-E72D297353CC}">
              <c16:uniqueId val="{00000006-38B4-4045-9C1B-66A2B1187AB2}"/>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9.1278541162746807E-2"/>
          <c:y val="0.81654562963802191"/>
          <c:w val="0.85230130547407068"/>
          <c:h val="0.1546773919447119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ru-RU" sz="1200">
                <a:solidFill>
                  <a:sysClr val="windowText" lastClr="000000"/>
                </a:solidFill>
              </a:rPr>
              <a:t>До</a:t>
            </a:r>
            <a:r>
              <a:rPr lang="ru-RU" sz="1200" baseline="0">
                <a:solidFill>
                  <a:sysClr val="windowText" lastClr="000000"/>
                </a:solidFill>
              </a:rPr>
              <a:t> експеременту</a:t>
            </a:r>
            <a:endParaRPr lang="ru-RU" sz="1200">
              <a:solidFill>
                <a:sysClr val="windowText" lastClr="000000"/>
              </a:solidFill>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ru-RU"/>
        </a:p>
      </c:txPr>
    </c:title>
    <c:autoTitleDeleted val="0"/>
    <c:plotArea>
      <c:layout/>
      <c:pieChart>
        <c:varyColors val="1"/>
        <c:ser>
          <c:idx val="0"/>
          <c:order val="0"/>
          <c:tx>
            <c:strRef>
              <c:f>Лист1!$B$1</c:f>
              <c:strCache>
                <c:ptCount val="1"/>
                <c:pt idx="0">
                  <c:v>Методика "Назви слово"</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A0E-40C1-804E-ED03B1EACAC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A0E-40C1-804E-ED03B1EACAC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A0E-40C1-804E-ED03B1EACAC2}"/>
              </c:ext>
            </c:extLst>
          </c:dPt>
          <c:dLbls>
            <c:dLbl>
              <c:idx val="0"/>
              <c:layout>
                <c:manualLayout>
                  <c:x val="2.7325142989048194E-2"/>
                  <c:y val="-4.161785532204162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A0E-40C1-804E-ED03B1EACAC2}"/>
                </c:ext>
              </c:extLst>
            </c:dLbl>
            <c:dLbl>
              <c:idx val="1"/>
              <c:layout>
                <c:manualLayout>
                  <c:x val="2.7722691015414604E-2"/>
                  <c:y val="-6.277120036254466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A0E-40C1-804E-ED03B1EACAC2}"/>
                </c:ext>
              </c:extLst>
            </c:dLbl>
            <c:dLbl>
              <c:idx val="2"/>
              <c:layout>
                <c:manualLayout>
                  <c:x val="-5.6879803705318595E-2"/>
                  <c:y val="2.218546422704356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A0E-40C1-804E-ED03B1EACAC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Високий рівень</c:v>
                </c:pt>
                <c:pt idx="1">
                  <c:v>Середній рівень</c:v>
                </c:pt>
                <c:pt idx="2">
                  <c:v>Низький рівень</c:v>
                </c:pt>
              </c:strCache>
            </c:strRef>
          </c:cat>
          <c:val>
            <c:numRef>
              <c:f>Лист1!$B$2:$B$4</c:f>
              <c:numCache>
                <c:formatCode>0%</c:formatCode>
                <c:ptCount val="3"/>
                <c:pt idx="0">
                  <c:v>0</c:v>
                </c:pt>
                <c:pt idx="1">
                  <c:v>0.4</c:v>
                </c:pt>
                <c:pt idx="2">
                  <c:v>0.6</c:v>
                </c:pt>
              </c:numCache>
            </c:numRef>
          </c:val>
          <c:extLst>
            <c:ext xmlns:c16="http://schemas.microsoft.com/office/drawing/2014/chart" uri="{C3380CC4-5D6E-409C-BE32-E72D297353CC}">
              <c16:uniqueId val="{00000006-8A0E-40C1-804E-ED03B1EACAC2}"/>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4.9178657228107082E-2"/>
          <c:y val="0.81654562963802191"/>
          <c:w val="0.90598544888729304"/>
          <c:h val="0.1546773919447119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3A6E0-E0E0-419C-AD63-B564B9675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1181</TotalTime>
  <Pages>1</Pages>
  <Words>14830</Words>
  <Characters>84533</Characters>
  <Application>Microsoft Office Word</Application>
  <DocSecurity>0</DocSecurity>
  <Lines>704</Lines>
  <Paragraphs>198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 хомик</dc:creator>
  <cp:keywords/>
  <dc:description/>
  <cp:lastModifiedBy>Admin</cp:lastModifiedBy>
  <cp:revision>38</cp:revision>
  <cp:lastPrinted>2023-11-15T08:20:00Z</cp:lastPrinted>
  <dcterms:created xsi:type="dcterms:W3CDTF">2023-11-07T03:24:00Z</dcterms:created>
  <dcterms:modified xsi:type="dcterms:W3CDTF">2023-11-15T15:23:00Z</dcterms:modified>
</cp:coreProperties>
</file>