
<file path=[Content_Types].xml><?xml version="1.0" encoding="utf-8"?>
<Types xmlns="http://schemas.openxmlformats.org/package/2006/content-types">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6.xml" ContentType="application/vnd.openxmlformats-officedocument.drawingml.chart+xml"/>
  <Override PartName="/word/charts/chart7.xml" ContentType="application/vnd.openxmlformats-officedocument.drawingml.chart+xml"/>
  <Override PartName="/word/charts/chart8.xml" ContentType="application/vnd.openxmlformats-officedocument.drawingml.chart+xml"/>
  <Override PartName="/word/charts/chart9.xml" ContentType="application/vnd.openxmlformats-officedocument.drawingml.chart+xml"/>
  <Override PartName="/word/charts/chart10.xml" ContentType="application/vnd.openxmlformats-officedocument.drawingml.chart+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8012D" w:rsidRDefault="00C8012D" w:rsidP="00C8012D">
      <w:pPr>
        <w:spacing w:after="0" w:line="360" w:lineRule="auto"/>
        <w:ind w:right="-284" w:firstLine="567"/>
        <w:jc w:val="both"/>
        <w:rPr>
          <w:rFonts w:ascii="Times New Roman" w:hAnsi="Times New Roman" w:cs="Times New Roman"/>
          <w:b/>
          <w:sz w:val="28"/>
        </w:rPr>
      </w:pPr>
      <w:r>
        <w:rPr>
          <w:rFonts w:ascii="Times New Roman" w:hAnsi="Times New Roman" w:cs="Times New Roman"/>
          <w:b/>
          <w:sz w:val="28"/>
        </w:rPr>
        <w:t xml:space="preserve">РОЗДІЛ 1. ТЕОРЕТИЧНІ АСПЕКТИ ВИВЧЕННЯ </w:t>
      </w:r>
      <w:r w:rsidRPr="007F0125">
        <w:rPr>
          <w:rFonts w:ascii="Times New Roman" w:hAnsi="Times New Roman" w:cs="Times New Roman"/>
          <w:b/>
          <w:sz w:val="28"/>
        </w:rPr>
        <w:t xml:space="preserve">ОСОБЛИВОСТЕЙ ФОРМУВАННЯ </w:t>
      </w:r>
      <w:r>
        <w:rPr>
          <w:rFonts w:ascii="Times New Roman" w:hAnsi="Times New Roman" w:cs="Times New Roman"/>
          <w:b/>
          <w:sz w:val="28"/>
        </w:rPr>
        <w:t>ФРАЗОВОГО МОВЛЕННЯ У ДІТЕЙ ДОШКІЛЬНОГО ВІКУ З ПОРУШЕННЯМИ МОВЛЕННЯ</w:t>
      </w:r>
    </w:p>
    <w:p w:rsidR="00C8012D" w:rsidRDefault="00C8012D" w:rsidP="00C8012D">
      <w:pPr>
        <w:spacing w:after="0" w:line="240" w:lineRule="auto"/>
        <w:ind w:right="-284"/>
        <w:jc w:val="center"/>
        <w:rPr>
          <w:rFonts w:ascii="Times New Roman" w:hAnsi="Times New Roman" w:cs="Times New Roman"/>
          <w:b/>
          <w:sz w:val="28"/>
        </w:rPr>
      </w:pPr>
    </w:p>
    <w:p w:rsidR="00C8012D" w:rsidRDefault="00C8012D" w:rsidP="00C8012D">
      <w:pPr>
        <w:spacing w:after="0" w:line="360" w:lineRule="auto"/>
        <w:ind w:right="-284" w:firstLine="567"/>
        <w:jc w:val="both"/>
        <w:rPr>
          <w:rFonts w:ascii="Times New Roman" w:hAnsi="Times New Roman" w:cs="Times New Roman"/>
          <w:b/>
          <w:sz w:val="28"/>
          <w:szCs w:val="28"/>
        </w:rPr>
      </w:pPr>
      <w:r>
        <w:rPr>
          <w:rFonts w:ascii="Times New Roman" w:hAnsi="Times New Roman" w:cs="Times New Roman"/>
          <w:b/>
          <w:sz w:val="28"/>
          <w:szCs w:val="28"/>
        </w:rPr>
        <w:t>1.1. Мовлення дошкільників, як об’єкт вивчення в психолого- педагогічній літературі</w:t>
      </w:r>
    </w:p>
    <w:p w:rsidR="00C8012D" w:rsidRDefault="00C8012D" w:rsidP="00C8012D">
      <w:pPr>
        <w:spacing w:after="0" w:line="360" w:lineRule="auto"/>
        <w:ind w:right="-284" w:firstLine="567"/>
        <w:jc w:val="both"/>
        <w:rPr>
          <w:rFonts w:ascii="Times New Roman" w:hAnsi="Times New Roman" w:cs="Times New Roman"/>
          <w:sz w:val="28"/>
          <w:szCs w:val="28"/>
        </w:rPr>
      </w:pPr>
      <w:r>
        <w:rPr>
          <w:rFonts w:ascii="Times New Roman" w:hAnsi="Times New Roman" w:cs="Times New Roman"/>
          <w:sz w:val="28"/>
          <w:szCs w:val="28"/>
        </w:rPr>
        <w:t xml:space="preserve">На сучасному етапі розвитку суспільства людство все більше уваги приділяє дошкільному періоду життя індивіда, формуванню особистості, особливостям соціалізації, збереженню та формуванню психічно і фізично здорового покоління. Закон України «Про освіту» визначає, що основними цілями освіти є всебічний розвиток дитини як особистості, розвиток її талантів і духовних здібностей, збагачення інтелектуального і культурного потенціалу населення. Початкова освіта відіграє важливу роль у досягненні цих цілей. Адже саме в дошкільні роки діти формують основи свого наукового світогляду, визначають способи навчання та </w:t>
      </w:r>
      <w:proofErr w:type="spellStart"/>
      <w:r>
        <w:rPr>
          <w:rFonts w:ascii="Times New Roman" w:hAnsi="Times New Roman" w:cs="Times New Roman"/>
          <w:sz w:val="28"/>
          <w:szCs w:val="28"/>
        </w:rPr>
        <w:t>вчаться</w:t>
      </w:r>
      <w:proofErr w:type="spellEnd"/>
      <w:r>
        <w:rPr>
          <w:rFonts w:ascii="Times New Roman" w:hAnsi="Times New Roman" w:cs="Times New Roman"/>
          <w:sz w:val="28"/>
          <w:szCs w:val="28"/>
        </w:rPr>
        <w:t xml:space="preserve"> жити серед людей [27].</w:t>
      </w:r>
    </w:p>
    <w:p w:rsidR="00C8012D" w:rsidRDefault="00C8012D" w:rsidP="00C8012D">
      <w:pPr>
        <w:spacing w:after="0" w:line="360" w:lineRule="auto"/>
        <w:ind w:right="-284" w:firstLine="567"/>
        <w:jc w:val="both"/>
        <w:rPr>
          <w:rFonts w:ascii="Times New Roman" w:hAnsi="Times New Roman" w:cs="Times New Roman"/>
          <w:sz w:val="28"/>
          <w:szCs w:val="28"/>
        </w:rPr>
      </w:pPr>
      <w:r>
        <w:rPr>
          <w:rFonts w:ascii="Times New Roman" w:hAnsi="Times New Roman" w:cs="Times New Roman"/>
          <w:sz w:val="28"/>
          <w:szCs w:val="28"/>
        </w:rPr>
        <w:t>На думку дослідників, справжнє формування особистості відбувається до шкільного віку. Процес розвитку людини, який починається з народження та інтенсифікується в дошкільні роки, характеризується діалектичним поєднанням об'єктивного і суб'єктивного, генетичного і соціального, матеріального і духовного, примусового і добровільного, позитивного і негативного. Основними чинниками цього процесу є вплив природного і соціального середовища, суспільне і сімейне виховання, самовиховання, навчально-практична діяльність і спілкування. Безперечно, цей процес має бути побудований таким чином, щоб кожна дитина мала шанс стати самобутньою, повноцінною, гармонійно розвиненою особистістю. Для того, щоб у людини з'явилася особистість, повинна виникнути потреба мати особистість [14, c. 35].</w:t>
      </w:r>
    </w:p>
    <w:p w:rsidR="00C8012D" w:rsidRDefault="00C8012D" w:rsidP="00C8012D">
      <w:pPr>
        <w:spacing w:after="0" w:line="360" w:lineRule="auto"/>
        <w:ind w:right="-284" w:firstLine="567"/>
        <w:jc w:val="both"/>
        <w:rPr>
          <w:rFonts w:ascii="Times New Roman" w:hAnsi="Times New Roman" w:cs="Times New Roman"/>
          <w:sz w:val="28"/>
          <w:szCs w:val="28"/>
        </w:rPr>
      </w:pPr>
      <w:r>
        <w:rPr>
          <w:rFonts w:ascii="Times New Roman" w:hAnsi="Times New Roman" w:cs="Times New Roman"/>
          <w:sz w:val="28"/>
          <w:szCs w:val="28"/>
        </w:rPr>
        <w:t xml:space="preserve">В Україні психолого-педагогічні дослідження питання розвитку мовлення дітей дошкільного віку </w:t>
      </w:r>
      <w:r w:rsidRPr="007F0125">
        <w:rPr>
          <w:rFonts w:ascii="Times New Roman" w:hAnsi="Times New Roman" w:cs="Times New Roman"/>
          <w:sz w:val="28"/>
          <w:szCs w:val="28"/>
        </w:rPr>
        <w:t xml:space="preserve">набрало свого  розвитку в </w:t>
      </w:r>
      <w:r>
        <w:rPr>
          <w:rFonts w:ascii="Times New Roman" w:hAnsi="Times New Roman" w:cs="Times New Roman"/>
          <w:sz w:val="28"/>
          <w:szCs w:val="28"/>
        </w:rPr>
        <w:t xml:space="preserve">50-х – на початку 60-х років й активізувалось в 90-х роках ХХ століття [15, c. 57]. </w:t>
      </w:r>
    </w:p>
    <w:p w:rsidR="00C8012D" w:rsidRDefault="00C8012D" w:rsidP="00C8012D">
      <w:pPr>
        <w:spacing w:after="0" w:line="360" w:lineRule="auto"/>
        <w:ind w:right="-284" w:firstLine="567"/>
        <w:jc w:val="both"/>
        <w:rPr>
          <w:rFonts w:ascii="Times New Roman" w:hAnsi="Times New Roman" w:cs="Times New Roman"/>
          <w:sz w:val="28"/>
          <w:szCs w:val="28"/>
        </w:rPr>
      </w:pPr>
      <w:r>
        <w:rPr>
          <w:rFonts w:ascii="Times New Roman" w:hAnsi="Times New Roman" w:cs="Times New Roman"/>
          <w:sz w:val="28"/>
          <w:szCs w:val="28"/>
        </w:rPr>
        <w:lastRenderedPageBreak/>
        <w:t xml:space="preserve">Проблемою мовленнєвого розвитку дітей дошкільного віку займалися психологи, педагоги, лінгвісти. </w:t>
      </w:r>
      <w:r w:rsidRPr="007F0125">
        <w:rPr>
          <w:rFonts w:ascii="Times New Roman" w:hAnsi="Times New Roman" w:cs="Times New Roman"/>
          <w:sz w:val="28"/>
          <w:szCs w:val="28"/>
        </w:rPr>
        <w:t xml:space="preserve">Психолого-педагогічні дослідження особливостей мовленнєвого розвитку були предметом дослідження таких психологів і педагогів, як К. Ушинський,. В. Сухомлинський, Я. </w:t>
      </w:r>
      <w:proofErr w:type="spellStart"/>
      <w:r w:rsidRPr="007F0125">
        <w:rPr>
          <w:rFonts w:ascii="Times New Roman" w:hAnsi="Times New Roman" w:cs="Times New Roman"/>
          <w:sz w:val="28"/>
          <w:szCs w:val="28"/>
        </w:rPr>
        <w:t>Коменський</w:t>
      </w:r>
      <w:proofErr w:type="spellEnd"/>
      <w:r w:rsidRPr="007F0125">
        <w:rPr>
          <w:rFonts w:ascii="Times New Roman" w:hAnsi="Times New Roman" w:cs="Times New Roman"/>
          <w:sz w:val="28"/>
          <w:szCs w:val="28"/>
        </w:rPr>
        <w:t xml:space="preserve">, С. Русова, А. </w:t>
      </w:r>
      <w:proofErr w:type="spellStart"/>
      <w:r w:rsidRPr="007F0125">
        <w:rPr>
          <w:rFonts w:ascii="Times New Roman" w:hAnsi="Times New Roman" w:cs="Times New Roman"/>
          <w:sz w:val="28"/>
          <w:szCs w:val="28"/>
        </w:rPr>
        <w:t>Богуш</w:t>
      </w:r>
      <w:proofErr w:type="spellEnd"/>
      <w:r w:rsidRPr="007F0125">
        <w:rPr>
          <w:rFonts w:ascii="Times New Roman" w:hAnsi="Times New Roman" w:cs="Times New Roman"/>
          <w:sz w:val="28"/>
          <w:szCs w:val="28"/>
        </w:rPr>
        <w:t xml:space="preserve"> та інші. Їхні досл</w:t>
      </w:r>
      <w:r>
        <w:rPr>
          <w:rFonts w:ascii="Times New Roman" w:hAnsi="Times New Roman" w:cs="Times New Roman"/>
          <w:sz w:val="28"/>
          <w:szCs w:val="28"/>
        </w:rPr>
        <w:t xml:space="preserve">ідження лежать в основі створення передумов побудови комплексного підходу до вирішення завдань мовленнєвого розвитку дошкільників ( Н.  Бережна, О.  </w:t>
      </w:r>
      <w:proofErr w:type="spellStart"/>
      <w:r>
        <w:rPr>
          <w:rFonts w:ascii="Times New Roman" w:hAnsi="Times New Roman" w:cs="Times New Roman"/>
          <w:sz w:val="28"/>
          <w:szCs w:val="28"/>
        </w:rPr>
        <w:t>Буйко</w:t>
      </w:r>
      <w:proofErr w:type="spellEnd"/>
      <w:r>
        <w:rPr>
          <w:rFonts w:ascii="Times New Roman" w:hAnsi="Times New Roman" w:cs="Times New Roman"/>
          <w:sz w:val="28"/>
          <w:szCs w:val="28"/>
        </w:rPr>
        <w:t xml:space="preserve">, Т.  </w:t>
      </w:r>
      <w:proofErr w:type="spellStart"/>
      <w:r>
        <w:rPr>
          <w:rFonts w:ascii="Times New Roman" w:hAnsi="Times New Roman" w:cs="Times New Roman"/>
          <w:sz w:val="28"/>
          <w:szCs w:val="28"/>
        </w:rPr>
        <w:t>Геник</w:t>
      </w:r>
      <w:proofErr w:type="spellEnd"/>
      <w:r>
        <w:rPr>
          <w:rFonts w:ascii="Times New Roman" w:hAnsi="Times New Roman" w:cs="Times New Roman"/>
          <w:sz w:val="28"/>
          <w:szCs w:val="28"/>
        </w:rPr>
        <w:t xml:space="preserve">, В.  </w:t>
      </w:r>
      <w:proofErr w:type="spellStart"/>
      <w:r>
        <w:rPr>
          <w:rFonts w:ascii="Times New Roman" w:hAnsi="Times New Roman" w:cs="Times New Roman"/>
          <w:sz w:val="28"/>
          <w:szCs w:val="28"/>
        </w:rPr>
        <w:t>Кривченя</w:t>
      </w:r>
      <w:proofErr w:type="spellEnd"/>
      <w:r>
        <w:rPr>
          <w:rFonts w:ascii="Times New Roman" w:hAnsi="Times New Roman" w:cs="Times New Roman"/>
          <w:sz w:val="28"/>
          <w:szCs w:val="28"/>
        </w:rPr>
        <w:t xml:space="preserve">, С.  </w:t>
      </w:r>
      <w:proofErr w:type="spellStart"/>
      <w:r>
        <w:rPr>
          <w:rFonts w:ascii="Times New Roman" w:hAnsi="Times New Roman" w:cs="Times New Roman"/>
          <w:sz w:val="28"/>
          <w:szCs w:val="28"/>
        </w:rPr>
        <w:t>Криворучко</w:t>
      </w:r>
      <w:proofErr w:type="spellEnd"/>
      <w:r>
        <w:rPr>
          <w:rFonts w:ascii="Times New Roman" w:hAnsi="Times New Roman" w:cs="Times New Roman"/>
          <w:sz w:val="28"/>
          <w:szCs w:val="28"/>
        </w:rPr>
        <w:t>, І.  Цимбаліста та інші).</w:t>
      </w:r>
    </w:p>
    <w:p w:rsidR="00C8012D" w:rsidRDefault="00C8012D" w:rsidP="00C8012D">
      <w:pPr>
        <w:spacing w:after="0" w:line="360" w:lineRule="auto"/>
        <w:ind w:right="-284"/>
        <w:jc w:val="both"/>
        <w:rPr>
          <w:rFonts w:ascii="Times New Roman" w:hAnsi="Times New Roman" w:cs="Times New Roman"/>
          <w:sz w:val="28"/>
          <w:szCs w:val="28"/>
        </w:rPr>
      </w:pPr>
      <w:r>
        <w:rPr>
          <w:rFonts w:ascii="Times New Roman" w:hAnsi="Times New Roman" w:cs="Times New Roman"/>
          <w:sz w:val="28"/>
          <w:szCs w:val="28"/>
        </w:rPr>
        <w:t xml:space="preserve">   Мовленнєвий розвиток є важливою складовою процесу розвитку дитини і знаходиться в центрі всієї системи роботи з формування мовлення в дошкільному навчальному закладі. Мовлення є синтезом усіх досягнень дитини в оволодінні рідною мовою, лексикою, мовленням та граматичними структурами. Вміння говорити дозволяє дитині вільно спілкуватися з однолітками і дорослими, даючи їй можливість отримувати необхідну інформацію і передавати свої накопичені знання і враження про навколишній світ.</w:t>
      </w:r>
    </w:p>
    <w:p w:rsidR="00C8012D" w:rsidRDefault="00C8012D" w:rsidP="00C8012D">
      <w:pPr>
        <w:spacing w:after="0" w:line="360" w:lineRule="auto"/>
        <w:ind w:right="-284" w:firstLine="567"/>
        <w:jc w:val="both"/>
        <w:rPr>
          <w:rFonts w:ascii="Times New Roman" w:hAnsi="Times New Roman" w:cs="Times New Roman"/>
          <w:sz w:val="28"/>
          <w:szCs w:val="28"/>
        </w:rPr>
      </w:pPr>
      <w:r>
        <w:rPr>
          <w:rFonts w:ascii="Times New Roman" w:hAnsi="Times New Roman" w:cs="Times New Roman"/>
          <w:sz w:val="28"/>
          <w:szCs w:val="28"/>
        </w:rPr>
        <w:t>Формування та розвиток мовлення в ранньому дитинстві впливає на дитину протягом усього її подальшого життя. Своєчасне і повноцінне оволодіння мовленням є першою важливою умовою формування здорової психіки дитини та її подальшого правильного розвитку. Своєчасне, тобто повноцінне засвоєння з перших хвилин життя означає, що в кожній віковій групі є достатньо мовленнєвого матеріалу для того, щоб дитина могла повністю розкрити свій потенціал. Розуміння мовлення інших та активне власне мовлення супроводжує всі види діяльності дітей. Від рівня мовленнєвого розвитку дитини залежить її здатність досягати комунікативних цілей з іншими учасниками взаємодії.</w:t>
      </w:r>
    </w:p>
    <w:p w:rsidR="00C8012D" w:rsidRDefault="00C8012D" w:rsidP="00C8012D">
      <w:pPr>
        <w:spacing w:after="0" w:line="360" w:lineRule="auto"/>
        <w:ind w:right="-284" w:firstLine="567"/>
        <w:jc w:val="both"/>
        <w:rPr>
          <w:rFonts w:ascii="Times New Roman" w:hAnsi="Times New Roman" w:cs="Times New Roman"/>
          <w:sz w:val="28"/>
          <w:szCs w:val="28"/>
        </w:rPr>
      </w:pPr>
      <w:r>
        <w:rPr>
          <w:rFonts w:ascii="Times New Roman" w:hAnsi="Times New Roman" w:cs="Times New Roman"/>
          <w:sz w:val="28"/>
          <w:szCs w:val="28"/>
        </w:rPr>
        <w:t xml:space="preserve">Комунікативна функція мови є важливою для психічного розвитку дітей дошкільного віку. Як відомо, діти починають спілкуватися ще до того, як </w:t>
      </w:r>
      <w:proofErr w:type="spellStart"/>
      <w:r>
        <w:rPr>
          <w:rFonts w:ascii="Times New Roman" w:hAnsi="Times New Roman" w:cs="Times New Roman"/>
          <w:sz w:val="28"/>
          <w:szCs w:val="28"/>
        </w:rPr>
        <w:t>навчаться</w:t>
      </w:r>
      <w:proofErr w:type="spellEnd"/>
      <w:r>
        <w:rPr>
          <w:rFonts w:ascii="Times New Roman" w:hAnsi="Times New Roman" w:cs="Times New Roman"/>
          <w:sz w:val="28"/>
          <w:szCs w:val="28"/>
        </w:rPr>
        <w:t xml:space="preserve"> говорити. З розвитком </w:t>
      </w:r>
      <w:r w:rsidRPr="007F0125">
        <w:rPr>
          <w:rFonts w:ascii="Times New Roman" w:hAnsi="Times New Roman" w:cs="Times New Roman"/>
          <w:sz w:val="28"/>
          <w:szCs w:val="28"/>
        </w:rPr>
        <w:t>мовлення</w:t>
      </w:r>
      <w:r>
        <w:rPr>
          <w:rFonts w:ascii="Times New Roman" w:hAnsi="Times New Roman" w:cs="Times New Roman"/>
          <w:sz w:val="28"/>
          <w:szCs w:val="28"/>
        </w:rPr>
        <w:t xml:space="preserve"> спілкування дітей стає більш повноцінним. Їх активність залежить не тільки від знання граматичних правил </w:t>
      </w:r>
      <w:r>
        <w:rPr>
          <w:rFonts w:ascii="Times New Roman" w:hAnsi="Times New Roman" w:cs="Times New Roman"/>
          <w:sz w:val="28"/>
          <w:szCs w:val="28"/>
        </w:rPr>
        <w:lastRenderedPageBreak/>
        <w:t xml:space="preserve">та їх значення, а й від уміння висловлювати певні думки в певних ситуаціях. Вміння говорити ґрунтується на соціальних навичках, таких як зв'язне мовлення: </w:t>
      </w:r>
    </w:p>
    <w:p w:rsidR="00C8012D" w:rsidRDefault="00C8012D" w:rsidP="00C8012D">
      <w:pPr>
        <w:pStyle w:val="ad"/>
        <w:numPr>
          <w:ilvl w:val="0"/>
          <w:numId w:val="20"/>
        </w:numPr>
        <w:spacing w:after="0" w:line="360" w:lineRule="auto"/>
        <w:ind w:right="-284"/>
        <w:jc w:val="both"/>
        <w:rPr>
          <w:rFonts w:ascii="Times New Roman" w:hAnsi="Times New Roman" w:cs="Times New Roman"/>
          <w:sz w:val="28"/>
          <w:szCs w:val="28"/>
        </w:rPr>
      </w:pPr>
      <w:r>
        <w:rPr>
          <w:rFonts w:ascii="Times New Roman" w:hAnsi="Times New Roman" w:cs="Times New Roman"/>
          <w:sz w:val="28"/>
          <w:szCs w:val="28"/>
        </w:rPr>
        <w:t xml:space="preserve">врахування досвіду, навичок, інтересів та потреб іншої людини; </w:t>
      </w:r>
    </w:p>
    <w:p w:rsidR="00C8012D" w:rsidRDefault="00C8012D" w:rsidP="00C8012D">
      <w:pPr>
        <w:pStyle w:val="ad"/>
        <w:numPr>
          <w:ilvl w:val="0"/>
          <w:numId w:val="20"/>
        </w:numPr>
        <w:spacing w:after="0" w:line="360" w:lineRule="auto"/>
        <w:ind w:left="142" w:right="-284" w:firstLine="785"/>
        <w:jc w:val="both"/>
        <w:rPr>
          <w:rFonts w:ascii="Times New Roman" w:hAnsi="Times New Roman" w:cs="Times New Roman"/>
          <w:sz w:val="28"/>
          <w:szCs w:val="28"/>
        </w:rPr>
      </w:pPr>
      <w:r>
        <w:rPr>
          <w:rFonts w:ascii="Times New Roman" w:hAnsi="Times New Roman" w:cs="Times New Roman"/>
          <w:sz w:val="28"/>
          <w:szCs w:val="28"/>
        </w:rPr>
        <w:t xml:space="preserve">не використання переваг у розмові, не перебивання співрозмовника; уважність та готовність підтримувати комунікацію за допомогою невербальних засобів (наприклад, зорового контакту, жестів). </w:t>
      </w:r>
    </w:p>
    <w:p w:rsidR="00C8012D" w:rsidRDefault="00C8012D" w:rsidP="00C8012D">
      <w:pPr>
        <w:spacing w:after="0" w:line="360" w:lineRule="auto"/>
        <w:ind w:right="-284" w:firstLine="567"/>
        <w:jc w:val="both"/>
        <w:rPr>
          <w:rFonts w:ascii="Times New Roman" w:hAnsi="Times New Roman" w:cs="Times New Roman"/>
          <w:sz w:val="28"/>
          <w:szCs w:val="28"/>
        </w:rPr>
      </w:pPr>
      <w:r>
        <w:rPr>
          <w:rFonts w:ascii="Times New Roman" w:hAnsi="Times New Roman" w:cs="Times New Roman"/>
          <w:sz w:val="28"/>
          <w:szCs w:val="28"/>
        </w:rPr>
        <w:t xml:space="preserve">Негативний вплив на розвиток комунікативної компетентності має </w:t>
      </w:r>
      <w:proofErr w:type="spellStart"/>
      <w:r>
        <w:rPr>
          <w:rFonts w:ascii="Times New Roman" w:hAnsi="Times New Roman" w:cs="Times New Roman"/>
          <w:sz w:val="28"/>
          <w:szCs w:val="28"/>
        </w:rPr>
        <w:t>несформованість</w:t>
      </w:r>
      <w:proofErr w:type="spellEnd"/>
      <w:r>
        <w:rPr>
          <w:rFonts w:ascii="Times New Roman" w:hAnsi="Times New Roman" w:cs="Times New Roman"/>
          <w:sz w:val="28"/>
          <w:szCs w:val="28"/>
        </w:rPr>
        <w:t xml:space="preserve"> мовленнєвих функцій. Недорозвиток мовленнєвих засобів знижує рівень спілкування, сприяє виникненню психологічних особливостей, призводить до специфічних рис загальної та мовленнєвої поведінки і спричиняє зниження комунікативної активності[22, c. 125].</w:t>
      </w:r>
    </w:p>
    <w:p w:rsidR="00C8012D" w:rsidRDefault="00C8012D" w:rsidP="00C8012D">
      <w:pPr>
        <w:spacing w:after="0" w:line="360" w:lineRule="auto"/>
        <w:ind w:right="-284" w:firstLine="567"/>
        <w:jc w:val="both"/>
        <w:rPr>
          <w:rFonts w:ascii="Times New Roman" w:hAnsi="Times New Roman" w:cs="Times New Roman"/>
          <w:sz w:val="28"/>
          <w:szCs w:val="28"/>
        </w:rPr>
      </w:pPr>
      <w:r>
        <w:rPr>
          <w:rFonts w:ascii="Times New Roman" w:hAnsi="Times New Roman" w:cs="Times New Roman"/>
          <w:sz w:val="28"/>
          <w:szCs w:val="28"/>
        </w:rPr>
        <w:t>Здатність говорити і спілкуватися формується в процесі мовленнєвого досвіду у дітей, що нормально розвиваються, під впливом мовлення дорослих і залежить від адекватної мовленнєвої практики, нормального мовленнєвого середовища і педагогічного навчання. Мовлення не є вродженою здатністю, а розвивається в процесі онтогенезу паралельно з фізичним і психічним розвитком дитини і є показником загального розвитку дитини. Засвоєння дітьми рідної мови відбувається за чітко визначеною схемою і має спільні характеристики для всіх дітей.</w:t>
      </w:r>
    </w:p>
    <w:p w:rsidR="00C8012D" w:rsidRDefault="00C8012D" w:rsidP="00C8012D">
      <w:pPr>
        <w:spacing w:after="0" w:line="360" w:lineRule="auto"/>
        <w:ind w:right="-284" w:firstLine="567"/>
        <w:jc w:val="both"/>
        <w:rPr>
          <w:rFonts w:ascii="Times New Roman" w:hAnsi="Times New Roman" w:cs="Times New Roman"/>
          <w:sz w:val="28"/>
          <w:szCs w:val="28"/>
        </w:rPr>
      </w:pPr>
      <w:r>
        <w:rPr>
          <w:rFonts w:ascii="Times New Roman" w:hAnsi="Times New Roman" w:cs="Times New Roman"/>
          <w:sz w:val="28"/>
          <w:szCs w:val="28"/>
        </w:rPr>
        <w:t xml:space="preserve">Психологи стверджують, що дитина сприймає навколишній світ не тільки через зір та слух, але і через своє особисте мовлення, так як веде внутрішній монолог та зовнішній діалог. Вони зазначають, що механізм мовленнєвої здатності формується на основі вроджених психофізіологічних особливостей людини та під впливом мовленнєвого спілкування [26, c. 62]. </w:t>
      </w:r>
    </w:p>
    <w:p w:rsidR="00C8012D" w:rsidRDefault="00C8012D" w:rsidP="00C8012D">
      <w:pPr>
        <w:spacing w:after="0" w:line="360" w:lineRule="auto"/>
        <w:ind w:right="-284" w:firstLine="567"/>
        <w:jc w:val="both"/>
        <w:rPr>
          <w:rFonts w:ascii="Times New Roman" w:hAnsi="Times New Roman" w:cs="Times New Roman"/>
          <w:sz w:val="28"/>
          <w:szCs w:val="28"/>
        </w:rPr>
      </w:pPr>
      <w:r>
        <w:rPr>
          <w:rFonts w:ascii="Times New Roman" w:hAnsi="Times New Roman" w:cs="Times New Roman"/>
          <w:sz w:val="28"/>
          <w:szCs w:val="28"/>
        </w:rPr>
        <w:t xml:space="preserve">У психолого-педагогічній літературі багатьма авторами [2;4;5;14] підкреслюється думка про те, що порушення чи </w:t>
      </w:r>
      <w:proofErr w:type="spellStart"/>
      <w:r>
        <w:rPr>
          <w:rFonts w:ascii="Times New Roman" w:hAnsi="Times New Roman" w:cs="Times New Roman"/>
          <w:sz w:val="28"/>
          <w:szCs w:val="28"/>
        </w:rPr>
        <w:t>несформованість</w:t>
      </w:r>
      <w:proofErr w:type="spellEnd"/>
      <w:r>
        <w:rPr>
          <w:rFonts w:ascii="Times New Roman" w:hAnsi="Times New Roman" w:cs="Times New Roman"/>
          <w:sz w:val="28"/>
          <w:szCs w:val="28"/>
        </w:rPr>
        <w:t xml:space="preserve"> навичок спілкування чи його дефіцит та </w:t>
      </w:r>
      <w:proofErr w:type="spellStart"/>
      <w:r>
        <w:rPr>
          <w:rFonts w:ascii="Times New Roman" w:hAnsi="Times New Roman" w:cs="Times New Roman"/>
          <w:sz w:val="28"/>
          <w:szCs w:val="28"/>
        </w:rPr>
        <w:t>депривація</w:t>
      </w:r>
      <w:proofErr w:type="spellEnd"/>
      <w:r>
        <w:rPr>
          <w:rFonts w:ascii="Times New Roman" w:hAnsi="Times New Roman" w:cs="Times New Roman"/>
          <w:sz w:val="28"/>
          <w:szCs w:val="28"/>
        </w:rPr>
        <w:t xml:space="preserve"> особливо небезпечні в дитинстві, тому що «тягнуть» за собою відставання в мовленнєвому розвитку. За визначенням Т. </w:t>
      </w:r>
      <w:proofErr w:type="spellStart"/>
      <w:r>
        <w:rPr>
          <w:rFonts w:ascii="Times New Roman" w:hAnsi="Times New Roman" w:cs="Times New Roman"/>
          <w:sz w:val="28"/>
          <w:szCs w:val="28"/>
        </w:rPr>
        <w:t>Пироженко</w:t>
      </w:r>
      <w:proofErr w:type="spellEnd"/>
      <w:r>
        <w:rPr>
          <w:rFonts w:ascii="Times New Roman" w:hAnsi="Times New Roman" w:cs="Times New Roman"/>
          <w:sz w:val="28"/>
          <w:szCs w:val="28"/>
        </w:rPr>
        <w:t xml:space="preserve"> «спілкування є тією вирішальною умовою, яка </w:t>
      </w:r>
      <w:r>
        <w:rPr>
          <w:rFonts w:ascii="Times New Roman" w:hAnsi="Times New Roman" w:cs="Times New Roman"/>
          <w:sz w:val="28"/>
          <w:szCs w:val="28"/>
        </w:rPr>
        <w:lastRenderedPageBreak/>
        <w:t>визначає факт появи активного мовлення, строки його виникнення, темп розвитку і удосконалення у наступні періоди дошкільного дитинства»</w:t>
      </w:r>
      <w:r>
        <w:t xml:space="preserve"> </w:t>
      </w:r>
      <w:r>
        <w:rPr>
          <w:rFonts w:ascii="Times New Roman" w:hAnsi="Times New Roman" w:cs="Times New Roman"/>
          <w:sz w:val="28"/>
          <w:szCs w:val="28"/>
        </w:rPr>
        <w:t xml:space="preserve">[58, c. 25] . Рівень складності мовлення, а саме матерії мовлення (лексики, граматики, синтаксису) прямо </w:t>
      </w:r>
      <w:proofErr w:type="spellStart"/>
      <w:r>
        <w:rPr>
          <w:rFonts w:ascii="Times New Roman" w:hAnsi="Times New Roman" w:cs="Times New Roman"/>
          <w:sz w:val="28"/>
          <w:szCs w:val="28"/>
        </w:rPr>
        <w:t>пропорційно</w:t>
      </w:r>
      <w:proofErr w:type="spellEnd"/>
      <w:r>
        <w:rPr>
          <w:rFonts w:ascii="Times New Roman" w:hAnsi="Times New Roman" w:cs="Times New Roman"/>
          <w:sz w:val="28"/>
          <w:szCs w:val="28"/>
        </w:rPr>
        <w:t xml:space="preserve"> залежить від змісту потреби дитини у спілкуванні з дорослими і однолітками.</w:t>
      </w:r>
    </w:p>
    <w:p w:rsidR="00C8012D" w:rsidRDefault="00C8012D" w:rsidP="00C8012D">
      <w:pPr>
        <w:spacing w:after="0" w:line="360" w:lineRule="auto"/>
        <w:ind w:right="-284" w:firstLine="567"/>
        <w:jc w:val="both"/>
        <w:rPr>
          <w:rFonts w:ascii="Times New Roman" w:hAnsi="Times New Roman" w:cs="Times New Roman"/>
          <w:sz w:val="28"/>
          <w:szCs w:val="28"/>
        </w:rPr>
      </w:pPr>
      <w:r>
        <w:rPr>
          <w:rFonts w:ascii="Times New Roman" w:hAnsi="Times New Roman" w:cs="Times New Roman"/>
          <w:sz w:val="28"/>
          <w:szCs w:val="28"/>
        </w:rPr>
        <w:t xml:space="preserve">Аналіз сучасної літератури з проблеми мовленнєвого розвитку дітей дошкільного </w:t>
      </w:r>
      <w:r w:rsidRPr="007F0125">
        <w:rPr>
          <w:rFonts w:ascii="Times New Roman" w:hAnsi="Times New Roman" w:cs="Times New Roman"/>
          <w:sz w:val="28"/>
          <w:szCs w:val="28"/>
        </w:rPr>
        <w:t xml:space="preserve">віку, як </w:t>
      </w:r>
      <w:r>
        <w:rPr>
          <w:rFonts w:ascii="Times New Roman" w:hAnsi="Times New Roman" w:cs="Times New Roman"/>
          <w:sz w:val="28"/>
          <w:szCs w:val="28"/>
        </w:rPr>
        <w:t>самостійної теми в педагогічній психології</w:t>
      </w:r>
      <w:r>
        <w:rPr>
          <w:rFonts w:ascii="Times New Roman" w:hAnsi="Times New Roman" w:cs="Times New Roman"/>
          <w:color w:val="FF0059"/>
          <w:sz w:val="28"/>
          <w:szCs w:val="28"/>
        </w:rPr>
        <w:t>,</w:t>
      </w:r>
      <w:r>
        <w:rPr>
          <w:rFonts w:ascii="Times New Roman" w:hAnsi="Times New Roman" w:cs="Times New Roman"/>
          <w:sz w:val="28"/>
          <w:szCs w:val="28"/>
        </w:rPr>
        <w:t xml:space="preserve"> свідчить про те, що вона є однією з найактуальніших проблем сьогодення. Як відомі, так і молоді науковці активно цікавляться проблемою мовленнєвого розвитку дітей дошкільного віку та присвячують </w:t>
      </w:r>
      <w:r w:rsidRPr="007F0125">
        <w:rPr>
          <w:rFonts w:ascii="Times New Roman" w:hAnsi="Times New Roman" w:cs="Times New Roman"/>
          <w:sz w:val="28"/>
          <w:szCs w:val="28"/>
        </w:rPr>
        <w:t xml:space="preserve">їй </w:t>
      </w:r>
      <w:r>
        <w:rPr>
          <w:rFonts w:ascii="Times New Roman" w:hAnsi="Times New Roman" w:cs="Times New Roman"/>
          <w:sz w:val="28"/>
          <w:szCs w:val="28"/>
        </w:rPr>
        <w:t xml:space="preserve">свої дослідження. Науковці на сторінках педагогічних видань допомагають практикам зрозуміти, як ефективніше оптимізувати мовленнєву роботу та як вирішити конкретні труднощі відповідно до нової редакції Базового компонента дошкільної освіти. Цей компонент орієнтований не на вирішення окремих завдань мовленнєвого розвитку дітей, а на цілісний підхід до формування </w:t>
      </w:r>
      <w:proofErr w:type="spellStart"/>
      <w:r>
        <w:rPr>
          <w:rFonts w:ascii="Times New Roman" w:hAnsi="Times New Roman" w:cs="Times New Roman"/>
          <w:sz w:val="28"/>
          <w:szCs w:val="28"/>
        </w:rPr>
        <w:t>мовної</w:t>
      </w:r>
      <w:proofErr w:type="spellEnd"/>
      <w:r>
        <w:rPr>
          <w:rFonts w:ascii="Times New Roman" w:hAnsi="Times New Roman" w:cs="Times New Roman"/>
          <w:sz w:val="28"/>
          <w:szCs w:val="28"/>
        </w:rPr>
        <w:t xml:space="preserve"> та мовленнєвої компетентності, що є однією і водночас важливою умовою становлення та розвитку мовленнєвої особистості дошкільника[57;60;71].</w:t>
      </w:r>
    </w:p>
    <w:p w:rsidR="00C8012D" w:rsidRPr="007F0125" w:rsidRDefault="00C8012D" w:rsidP="00C8012D">
      <w:pPr>
        <w:spacing w:after="0" w:line="360" w:lineRule="auto"/>
        <w:ind w:right="-284" w:firstLine="567"/>
        <w:jc w:val="both"/>
        <w:rPr>
          <w:rFonts w:ascii="Times New Roman" w:hAnsi="Times New Roman" w:cs="Times New Roman"/>
          <w:sz w:val="28"/>
          <w:szCs w:val="28"/>
        </w:rPr>
      </w:pPr>
      <w:r>
        <w:rPr>
          <w:rFonts w:ascii="Times New Roman" w:hAnsi="Times New Roman" w:cs="Times New Roman"/>
          <w:sz w:val="28"/>
          <w:szCs w:val="28"/>
        </w:rPr>
        <w:t xml:space="preserve">Також, розглядаючи мовлення як феномен психічного розвитку особистості дошкільників, дослідники радять дотримуватися конструктивістського підходу до розвитку мовлення [58, c. 112]. </w:t>
      </w:r>
      <w:r w:rsidRPr="007F0125">
        <w:rPr>
          <w:rFonts w:ascii="Times New Roman" w:hAnsi="Times New Roman" w:cs="Times New Roman"/>
          <w:sz w:val="28"/>
          <w:szCs w:val="28"/>
        </w:rPr>
        <w:t xml:space="preserve">Одним з таких шляхів є педагогічна модель, яка дає можливість розвивати здібності малюків і допомагає реалізувати своє «Я» через організацію діяльності, заданої ззовні, від дорослого, при цьому обов’язково враховуючи активність кожного окремо взятого малюка. Адже мовленнєві досягнення дитини відображають досвід міжособистісних стосунків та віддзеркалюють особистісно значущі психологічні феномени: статус дитини у сім‘ї та у групі дітей, ставлення довколишніх до дитини та дитини до самої себе. У цій технології мовленнєвого спілкування не розмежовується процес навчання за галузями знань (математика, природа, мова), а базується на головному принципі – діяльнісному підходові до розвитку особистості, при цьому спілкування не лише допомагає </w:t>
      </w:r>
      <w:r w:rsidRPr="007F0125">
        <w:rPr>
          <w:rFonts w:ascii="Times New Roman" w:hAnsi="Times New Roman" w:cs="Times New Roman"/>
          <w:sz w:val="28"/>
          <w:szCs w:val="28"/>
        </w:rPr>
        <w:lastRenderedPageBreak/>
        <w:t>дитині брати, отримувати, набувати досвіду, а й створює умови для того, щоб реалізувати свою індивідуальність у загальній справі, а також навчає дошкільника ділитися власним досвідом, приділяти увагу людям, шанувати їх тощо.</w:t>
      </w:r>
    </w:p>
    <w:p w:rsidR="00C8012D" w:rsidRDefault="00C8012D" w:rsidP="00C8012D">
      <w:pPr>
        <w:spacing w:after="0" w:line="360" w:lineRule="auto"/>
        <w:ind w:right="-284" w:firstLine="567"/>
        <w:jc w:val="both"/>
        <w:rPr>
          <w:rFonts w:ascii="Times New Roman" w:hAnsi="Times New Roman" w:cs="Times New Roman"/>
          <w:sz w:val="28"/>
          <w:szCs w:val="28"/>
        </w:rPr>
      </w:pPr>
      <w:r>
        <w:rPr>
          <w:rFonts w:ascii="Times New Roman" w:hAnsi="Times New Roman" w:cs="Times New Roman"/>
          <w:sz w:val="28"/>
          <w:szCs w:val="28"/>
        </w:rPr>
        <w:t xml:space="preserve">Дослідники, які працюють над проблемами мовленнєвого розвитку дітей дошкільного віку, розглядають і комунікативну компетентність, і мовленнєвий розвиток як відкриті та мінливі системи. Вони неодноразово підкреслюють, що на процес удосконалення мовленнєвого та комунікативного розвитку дітей дошкільного віку впливають передусім зміни мотивації, потреб та умов навчання. А. </w:t>
      </w:r>
      <w:proofErr w:type="spellStart"/>
      <w:r>
        <w:rPr>
          <w:rFonts w:ascii="Times New Roman" w:hAnsi="Times New Roman" w:cs="Times New Roman"/>
          <w:sz w:val="28"/>
          <w:szCs w:val="28"/>
        </w:rPr>
        <w:t>Богуш</w:t>
      </w:r>
      <w:proofErr w:type="spellEnd"/>
      <w:r>
        <w:rPr>
          <w:rFonts w:ascii="Times New Roman" w:hAnsi="Times New Roman" w:cs="Times New Roman"/>
          <w:sz w:val="28"/>
          <w:szCs w:val="28"/>
        </w:rPr>
        <w:t xml:space="preserve"> [4;5]  у своїх працях на допомогу педагогам-практикам та батькам сьогоднішніх дошкільників дає вичерпну відповідь на те, яким має бути рівень мовленнєвого розвитку 5- річної дитини, характеризує нормативні вимоги мовлення: звукову культуру мовлення, лексичний розвиток, семантичний, морфологічний, синтаксичний, формування граматичної будови мовлення. Також автор конкретизує, що означає «мовленнєва особистість дитини». Мовленнєва особистість – це дитина, у якої «сформована фонетична, лексична, граматична, </w:t>
      </w:r>
      <w:proofErr w:type="spellStart"/>
      <w:r>
        <w:rPr>
          <w:rFonts w:ascii="Times New Roman" w:hAnsi="Times New Roman" w:cs="Times New Roman"/>
          <w:sz w:val="28"/>
          <w:szCs w:val="28"/>
        </w:rPr>
        <w:t>розмовно</w:t>
      </w:r>
      <w:proofErr w:type="spellEnd"/>
      <w:r>
        <w:rPr>
          <w:rFonts w:ascii="Times New Roman" w:hAnsi="Times New Roman" w:cs="Times New Roman"/>
          <w:sz w:val="28"/>
          <w:szCs w:val="28"/>
        </w:rPr>
        <w:t xml:space="preserve">-діалогічна та комунікативна компетентність, яка вміє адекватно й доречно спілкуватися рідною мовою в різних життєвих ситуаціях: розповідати, пояснювати, розмірковувати, оцінювати, користуватися при цьому як </w:t>
      </w:r>
      <w:proofErr w:type="spellStart"/>
      <w:r>
        <w:rPr>
          <w:rFonts w:ascii="Times New Roman" w:hAnsi="Times New Roman" w:cs="Times New Roman"/>
          <w:sz w:val="28"/>
          <w:szCs w:val="28"/>
        </w:rPr>
        <w:t>мовними</w:t>
      </w:r>
      <w:proofErr w:type="spellEnd"/>
      <w:r>
        <w:rPr>
          <w:rFonts w:ascii="Times New Roman" w:hAnsi="Times New Roman" w:cs="Times New Roman"/>
          <w:sz w:val="28"/>
          <w:szCs w:val="28"/>
        </w:rPr>
        <w:t xml:space="preserve">, так і позамовними, інтонаційними засобами виразності, етикетними формами спілкування, стежить за власним мовленням та мовленням інших, здатна творчо реалізуватися засобами мовлення.» [4,с.114] Т. </w:t>
      </w:r>
      <w:proofErr w:type="spellStart"/>
      <w:r>
        <w:rPr>
          <w:rFonts w:ascii="Times New Roman" w:hAnsi="Times New Roman" w:cs="Times New Roman"/>
          <w:sz w:val="28"/>
          <w:szCs w:val="28"/>
        </w:rPr>
        <w:t>Пироженко</w:t>
      </w:r>
      <w:proofErr w:type="spellEnd"/>
      <w:r>
        <w:rPr>
          <w:rFonts w:ascii="Times New Roman" w:hAnsi="Times New Roman" w:cs="Times New Roman"/>
          <w:sz w:val="28"/>
          <w:szCs w:val="28"/>
        </w:rPr>
        <w:t xml:space="preserve">  досліджує характеристику комунікативно-мовленнєвої ґенези дитини, в світлі якої мовлення дитини є «комплексною </w:t>
      </w:r>
      <w:proofErr w:type="spellStart"/>
      <w:r>
        <w:rPr>
          <w:rFonts w:ascii="Times New Roman" w:hAnsi="Times New Roman" w:cs="Times New Roman"/>
          <w:sz w:val="28"/>
          <w:szCs w:val="28"/>
        </w:rPr>
        <w:t>системоутворюючою</w:t>
      </w:r>
      <w:proofErr w:type="spellEnd"/>
      <w:r>
        <w:rPr>
          <w:rFonts w:ascii="Times New Roman" w:hAnsi="Times New Roman" w:cs="Times New Roman"/>
          <w:sz w:val="28"/>
          <w:szCs w:val="28"/>
        </w:rPr>
        <w:t xml:space="preserve"> характеристикою, яка проявляється через емоційні, когнітивні, лінгвістичні досягнення, які в свою чергу дають змогу відобразити цілісний підхід до оцінки розвитку самої дитини» [58,с.94]. </w:t>
      </w:r>
    </w:p>
    <w:p w:rsidR="00C8012D" w:rsidRDefault="00C8012D" w:rsidP="00C8012D">
      <w:pPr>
        <w:spacing w:after="0" w:line="360" w:lineRule="auto"/>
        <w:ind w:right="-284" w:firstLine="567"/>
        <w:jc w:val="both"/>
        <w:rPr>
          <w:rFonts w:ascii="Times New Roman" w:hAnsi="Times New Roman" w:cs="Times New Roman"/>
          <w:sz w:val="28"/>
          <w:szCs w:val="28"/>
        </w:rPr>
      </w:pPr>
      <w:r>
        <w:rPr>
          <w:rFonts w:ascii="Times New Roman" w:hAnsi="Times New Roman" w:cs="Times New Roman"/>
          <w:sz w:val="28"/>
          <w:szCs w:val="28"/>
        </w:rPr>
        <w:t xml:space="preserve">Основними завданнями, на думку вченої, є: розвиток у дітей усіх форм (емоційного, особистісного, ситуативного, ділового, </w:t>
      </w:r>
      <w:proofErr w:type="spellStart"/>
      <w:r>
        <w:rPr>
          <w:rFonts w:ascii="Times New Roman" w:hAnsi="Times New Roman" w:cs="Times New Roman"/>
          <w:sz w:val="28"/>
          <w:szCs w:val="28"/>
        </w:rPr>
        <w:t>позаситуативного</w:t>
      </w:r>
      <w:proofErr w:type="spellEnd"/>
      <w:r>
        <w:rPr>
          <w:rFonts w:ascii="Times New Roman" w:hAnsi="Times New Roman" w:cs="Times New Roman"/>
          <w:sz w:val="28"/>
          <w:szCs w:val="28"/>
        </w:rPr>
        <w:t xml:space="preserve">) і засобів (невербальних, вербальних) спілкування; розвиток і диференціація </w:t>
      </w:r>
      <w:r>
        <w:rPr>
          <w:rFonts w:ascii="Times New Roman" w:hAnsi="Times New Roman" w:cs="Times New Roman"/>
          <w:sz w:val="28"/>
          <w:szCs w:val="28"/>
        </w:rPr>
        <w:lastRenderedPageBreak/>
        <w:t xml:space="preserve">емоцій як основи ціннісної орієнтації у ставленні до людини та інших об'єктів спілкування; формування пізнавальної та дослідницької активності, творчого ставлення до різних форм діяльності та спілкування. </w:t>
      </w:r>
      <w:proofErr w:type="spellStart"/>
      <w:r>
        <w:rPr>
          <w:rFonts w:ascii="Times New Roman" w:hAnsi="Times New Roman" w:cs="Times New Roman"/>
          <w:sz w:val="28"/>
          <w:szCs w:val="28"/>
        </w:rPr>
        <w:t>Мовна</w:t>
      </w:r>
      <w:proofErr w:type="spellEnd"/>
      <w:r>
        <w:rPr>
          <w:rFonts w:ascii="Times New Roman" w:hAnsi="Times New Roman" w:cs="Times New Roman"/>
          <w:sz w:val="28"/>
          <w:szCs w:val="28"/>
        </w:rPr>
        <w:t xml:space="preserve"> особистість може ефективно розвиватися лише за умови участі в автентичній мовленнєвій діяльності. Завдання дорослого - всіляко сприяти </w:t>
      </w:r>
      <w:proofErr w:type="spellStart"/>
      <w:r>
        <w:rPr>
          <w:rFonts w:ascii="Times New Roman" w:hAnsi="Times New Roman" w:cs="Times New Roman"/>
          <w:sz w:val="28"/>
          <w:szCs w:val="28"/>
        </w:rPr>
        <w:t>мовному</w:t>
      </w:r>
      <w:proofErr w:type="spellEnd"/>
      <w:r>
        <w:rPr>
          <w:rFonts w:ascii="Times New Roman" w:hAnsi="Times New Roman" w:cs="Times New Roman"/>
          <w:sz w:val="28"/>
          <w:szCs w:val="28"/>
        </w:rPr>
        <w:t xml:space="preserve"> розвитку дитини, стимулювати і заохочувати його, обирати найдоступніші та найефективніші методи. Адже формування активного мовлення у дітей починається з наслідування мовлення і є ефективним лише за умов високої емоційності [58, c. 107].</w:t>
      </w:r>
    </w:p>
    <w:p w:rsidR="00C8012D" w:rsidRDefault="00C8012D" w:rsidP="00C8012D">
      <w:pPr>
        <w:spacing w:after="0" w:line="360" w:lineRule="auto"/>
        <w:ind w:right="-284" w:firstLine="567"/>
        <w:jc w:val="both"/>
        <w:rPr>
          <w:rFonts w:ascii="Times New Roman" w:hAnsi="Times New Roman" w:cs="Times New Roman"/>
          <w:sz w:val="28"/>
          <w:szCs w:val="28"/>
        </w:rPr>
      </w:pPr>
      <w:r>
        <w:rPr>
          <w:rFonts w:ascii="Times New Roman" w:hAnsi="Times New Roman" w:cs="Times New Roman"/>
          <w:sz w:val="28"/>
          <w:szCs w:val="28"/>
        </w:rPr>
        <w:t>Основним джерелом мовленнєвого розвитку особистості в ранньому дитинстві є мовленнєва сфера, яка насичена зразками мовленнєвої культури. Діти не мають іншого способу навчитися говорити,  лише як наслідувати мовлення дорослих. Формування мовлення в перші три роки життя - це не просто накопичення словникового запасу, а складний нервово-психічний процес, який відбувається в результаті взаємодії з навколишнім середовищем і в контексті спілкування з дорослими. Головною умовою повноцінного розвитку мовлення дітей є тип мовлення, який вони наслідують. Тому мовлення дорослих має бути «точним, чітким, простим, повторюваним, барвистим і яскравим» [58, с.124]. Для ефективного розвитку розуміння мовлення необхідні такі умови, як постійне спілкування з дитиною, наявність єдиних умов для мовленнєвого спілкування з дитиною всіх близьких дорослих, організація спеціальних ігор та вправ, поступове ускладнення мовленнєвого спілкування. Це дуже важливо.</w:t>
      </w:r>
    </w:p>
    <w:p w:rsidR="00C8012D" w:rsidRDefault="00C8012D" w:rsidP="00C8012D">
      <w:pPr>
        <w:spacing w:after="0" w:line="360" w:lineRule="auto"/>
        <w:ind w:right="-284" w:firstLine="567"/>
        <w:jc w:val="both"/>
        <w:rPr>
          <w:rFonts w:ascii="Times New Roman" w:hAnsi="Times New Roman" w:cs="Times New Roman"/>
          <w:sz w:val="28"/>
          <w:szCs w:val="28"/>
        </w:rPr>
      </w:pPr>
      <w:r>
        <w:rPr>
          <w:rFonts w:ascii="Times New Roman" w:hAnsi="Times New Roman" w:cs="Times New Roman"/>
          <w:sz w:val="28"/>
          <w:szCs w:val="28"/>
        </w:rPr>
        <w:t xml:space="preserve">Кількість дітей з </w:t>
      </w:r>
      <w:proofErr w:type="spellStart"/>
      <w:r>
        <w:rPr>
          <w:rFonts w:ascii="Times New Roman" w:hAnsi="Times New Roman" w:cs="Times New Roman"/>
          <w:sz w:val="28"/>
          <w:szCs w:val="28"/>
        </w:rPr>
        <w:t>мовними</w:t>
      </w:r>
      <w:proofErr w:type="spellEnd"/>
      <w:r>
        <w:rPr>
          <w:rFonts w:ascii="Times New Roman" w:hAnsi="Times New Roman" w:cs="Times New Roman"/>
          <w:sz w:val="28"/>
          <w:szCs w:val="28"/>
        </w:rPr>
        <w:t xml:space="preserve"> порушеннями зростає з кожним роком. Це питання має велике значення у фаховій літературі. Адже діти цієї категорії мають труднощі у сприйнятті, розумінні та відтворенні конструкцій, оскільки мають порушення в усіх аспектах мовлення. У цих дітей спостерігаються порушення всіх компонентів мовленнєвої системи, що стосуються як звукової, так і смислової сторони мовлення. Недостатність мовленнєвої діяльності впливає на формування інтелектуальної, </w:t>
      </w:r>
      <w:proofErr w:type="spellStart"/>
      <w:r>
        <w:rPr>
          <w:rFonts w:ascii="Times New Roman" w:hAnsi="Times New Roman" w:cs="Times New Roman"/>
          <w:sz w:val="28"/>
          <w:szCs w:val="28"/>
        </w:rPr>
        <w:t>сенсомоторної</w:t>
      </w:r>
      <w:proofErr w:type="spellEnd"/>
      <w:r>
        <w:rPr>
          <w:rFonts w:ascii="Times New Roman" w:hAnsi="Times New Roman" w:cs="Times New Roman"/>
          <w:sz w:val="28"/>
          <w:szCs w:val="28"/>
        </w:rPr>
        <w:t xml:space="preserve">, сенсорної, емоційної та </w:t>
      </w:r>
      <w:r>
        <w:rPr>
          <w:rFonts w:ascii="Times New Roman" w:hAnsi="Times New Roman" w:cs="Times New Roman"/>
          <w:sz w:val="28"/>
          <w:szCs w:val="28"/>
        </w:rPr>
        <w:lastRenderedPageBreak/>
        <w:t>вольової сфер. При цьому найсуттєвіші недоліки виявляються під час засвоєння і використання дітьми цієї категорії лексики та граматики рідної мови.</w:t>
      </w:r>
    </w:p>
    <w:p w:rsidR="00C8012D" w:rsidRDefault="00C8012D" w:rsidP="00C8012D">
      <w:pPr>
        <w:spacing w:after="0" w:line="360" w:lineRule="auto"/>
        <w:ind w:right="-284" w:firstLine="567"/>
        <w:jc w:val="both"/>
        <w:rPr>
          <w:rFonts w:ascii="Times New Roman" w:hAnsi="Times New Roman" w:cs="Times New Roman"/>
          <w:sz w:val="28"/>
          <w:szCs w:val="28"/>
        </w:rPr>
      </w:pPr>
      <w:r>
        <w:rPr>
          <w:rFonts w:ascii="Times New Roman" w:hAnsi="Times New Roman" w:cs="Times New Roman"/>
          <w:sz w:val="28"/>
          <w:szCs w:val="28"/>
        </w:rPr>
        <w:t xml:space="preserve">Предметом вивчення в психолого-педагогічній літературі є  також і фразове мовлення дошкільників, оскільки саме воно відіграє важливу роль у розвитку дитини, забезпечуючи їй засоби для спілкування та вираження своїх думок та почуттів. Дослідження в цій галузі мають на меті з’ясування особливостей розвитку мовлення у дітей дошкільного віку, виявлення можливих затримок чи порушень у розвитку </w:t>
      </w:r>
      <w:proofErr w:type="spellStart"/>
      <w:r>
        <w:rPr>
          <w:rFonts w:ascii="Times New Roman" w:hAnsi="Times New Roman" w:cs="Times New Roman"/>
          <w:sz w:val="28"/>
          <w:szCs w:val="28"/>
        </w:rPr>
        <w:t>мовних</w:t>
      </w:r>
      <w:proofErr w:type="spellEnd"/>
      <w:r>
        <w:rPr>
          <w:rFonts w:ascii="Times New Roman" w:hAnsi="Times New Roman" w:cs="Times New Roman"/>
          <w:sz w:val="28"/>
          <w:szCs w:val="28"/>
        </w:rPr>
        <w:t xml:space="preserve"> навичок та розроблення ефективних методів корекції.</w:t>
      </w:r>
    </w:p>
    <w:p w:rsidR="00C8012D" w:rsidRDefault="00C8012D" w:rsidP="00C8012D">
      <w:pPr>
        <w:spacing w:after="0" w:line="360" w:lineRule="auto"/>
        <w:ind w:right="-284" w:firstLine="567"/>
        <w:jc w:val="both"/>
        <w:rPr>
          <w:rFonts w:ascii="Times New Roman" w:hAnsi="Times New Roman" w:cs="Times New Roman"/>
          <w:sz w:val="28"/>
          <w:szCs w:val="28"/>
        </w:rPr>
      </w:pPr>
      <w:r>
        <w:rPr>
          <w:rFonts w:ascii="Times New Roman" w:hAnsi="Times New Roman" w:cs="Times New Roman"/>
          <w:sz w:val="28"/>
          <w:szCs w:val="28"/>
        </w:rPr>
        <w:t xml:space="preserve">Серед відомих вчених, які займалися дослідженням фразового мовлення дошкільників:  </w:t>
      </w:r>
    </w:p>
    <w:p w:rsidR="00C8012D" w:rsidRDefault="00C8012D" w:rsidP="00C8012D">
      <w:pPr>
        <w:pStyle w:val="ad"/>
        <w:numPr>
          <w:ilvl w:val="0"/>
          <w:numId w:val="3"/>
        </w:numPr>
        <w:spacing w:after="0" w:line="360" w:lineRule="auto"/>
        <w:ind w:left="0" w:right="-284" w:firstLine="567"/>
        <w:jc w:val="both"/>
        <w:rPr>
          <w:rFonts w:ascii="Times New Roman" w:hAnsi="Times New Roman" w:cs="Times New Roman"/>
          <w:sz w:val="28"/>
          <w:szCs w:val="28"/>
        </w:rPr>
      </w:pPr>
      <w:r>
        <w:rPr>
          <w:rFonts w:ascii="Times New Roman" w:hAnsi="Times New Roman" w:cs="Times New Roman"/>
          <w:sz w:val="28"/>
          <w:szCs w:val="28"/>
        </w:rPr>
        <w:t xml:space="preserve">Жан </w:t>
      </w:r>
      <w:proofErr w:type="spellStart"/>
      <w:r>
        <w:rPr>
          <w:rFonts w:ascii="Times New Roman" w:hAnsi="Times New Roman" w:cs="Times New Roman"/>
          <w:sz w:val="28"/>
          <w:szCs w:val="28"/>
        </w:rPr>
        <w:t>Піаже</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Jean</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Piaget</w:t>
      </w:r>
      <w:proofErr w:type="spellEnd"/>
      <w:r>
        <w:rPr>
          <w:rFonts w:ascii="Times New Roman" w:hAnsi="Times New Roman" w:cs="Times New Roman"/>
          <w:sz w:val="28"/>
          <w:szCs w:val="28"/>
        </w:rPr>
        <w:t>), відомий швейцарський психолог, який провів багато досліджень з розвитку дитячого мислення та мовлення. Він розробив теорію когнітивного розвитку, включаючи фази розвитку мовлення в дитячому віці.</w:t>
      </w:r>
    </w:p>
    <w:p w:rsidR="00C8012D" w:rsidRDefault="00C8012D" w:rsidP="00C8012D">
      <w:pPr>
        <w:pStyle w:val="ad"/>
        <w:numPr>
          <w:ilvl w:val="0"/>
          <w:numId w:val="3"/>
        </w:numPr>
        <w:spacing w:after="0" w:line="360" w:lineRule="auto"/>
        <w:ind w:left="0" w:right="-284" w:firstLine="567"/>
        <w:jc w:val="both"/>
        <w:rPr>
          <w:rFonts w:ascii="Times New Roman" w:hAnsi="Times New Roman" w:cs="Times New Roman"/>
          <w:sz w:val="28"/>
          <w:szCs w:val="28"/>
        </w:rPr>
      </w:pPr>
      <w:r>
        <w:rPr>
          <w:rFonts w:ascii="Times New Roman" w:hAnsi="Times New Roman" w:cs="Times New Roman"/>
          <w:sz w:val="28"/>
          <w:szCs w:val="28"/>
        </w:rPr>
        <w:t xml:space="preserve">Луїза М. </w:t>
      </w:r>
      <w:proofErr w:type="spellStart"/>
      <w:r>
        <w:rPr>
          <w:rFonts w:ascii="Times New Roman" w:hAnsi="Times New Roman" w:cs="Times New Roman"/>
          <w:sz w:val="28"/>
          <w:szCs w:val="28"/>
        </w:rPr>
        <w:t>Розенберг</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Louisa</w:t>
      </w:r>
      <w:proofErr w:type="spellEnd"/>
      <w:r>
        <w:rPr>
          <w:rFonts w:ascii="Times New Roman" w:hAnsi="Times New Roman" w:cs="Times New Roman"/>
          <w:sz w:val="28"/>
          <w:szCs w:val="28"/>
        </w:rPr>
        <w:t xml:space="preserve"> M. </w:t>
      </w:r>
      <w:proofErr w:type="spellStart"/>
      <w:r>
        <w:rPr>
          <w:rFonts w:ascii="Times New Roman" w:hAnsi="Times New Roman" w:cs="Times New Roman"/>
          <w:sz w:val="28"/>
          <w:szCs w:val="28"/>
        </w:rPr>
        <w:t>Rosenberg</w:t>
      </w:r>
      <w:proofErr w:type="spellEnd"/>
      <w:r>
        <w:rPr>
          <w:rFonts w:ascii="Times New Roman" w:hAnsi="Times New Roman" w:cs="Times New Roman"/>
          <w:sz w:val="28"/>
          <w:szCs w:val="28"/>
        </w:rPr>
        <w:t xml:space="preserve">), американська </w:t>
      </w:r>
      <w:proofErr w:type="spellStart"/>
      <w:r>
        <w:rPr>
          <w:rFonts w:ascii="Times New Roman" w:hAnsi="Times New Roman" w:cs="Times New Roman"/>
          <w:sz w:val="28"/>
          <w:szCs w:val="28"/>
        </w:rPr>
        <w:t>психологиня</w:t>
      </w:r>
      <w:proofErr w:type="spellEnd"/>
      <w:r>
        <w:rPr>
          <w:rFonts w:ascii="Times New Roman" w:hAnsi="Times New Roman" w:cs="Times New Roman"/>
          <w:sz w:val="28"/>
          <w:szCs w:val="28"/>
        </w:rPr>
        <w:t xml:space="preserve">, яка працювала в галузі логопедії та розвитку мовлення. Вона досліджувала нормативний розвиток мовлення у дітей дошкільного віку та розробляла методики підтримки мовленнєвих навичок у дітей з різними </w:t>
      </w:r>
      <w:proofErr w:type="spellStart"/>
      <w:r>
        <w:rPr>
          <w:rFonts w:ascii="Times New Roman" w:hAnsi="Times New Roman" w:cs="Times New Roman"/>
          <w:sz w:val="28"/>
          <w:szCs w:val="28"/>
        </w:rPr>
        <w:t>мовними</w:t>
      </w:r>
      <w:proofErr w:type="spellEnd"/>
      <w:r>
        <w:rPr>
          <w:rFonts w:ascii="Times New Roman" w:hAnsi="Times New Roman" w:cs="Times New Roman"/>
          <w:sz w:val="28"/>
          <w:szCs w:val="28"/>
        </w:rPr>
        <w:t xml:space="preserve"> особливостями.</w:t>
      </w:r>
    </w:p>
    <w:p w:rsidR="00C8012D" w:rsidRDefault="00C8012D" w:rsidP="00C8012D">
      <w:pPr>
        <w:pStyle w:val="ad"/>
        <w:numPr>
          <w:ilvl w:val="0"/>
          <w:numId w:val="3"/>
        </w:numPr>
        <w:spacing w:after="0" w:line="360" w:lineRule="auto"/>
        <w:ind w:left="0" w:right="-284" w:firstLine="567"/>
        <w:jc w:val="both"/>
        <w:rPr>
          <w:rFonts w:ascii="Times New Roman" w:hAnsi="Times New Roman" w:cs="Times New Roman"/>
          <w:sz w:val="28"/>
          <w:szCs w:val="28"/>
        </w:rPr>
      </w:pPr>
      <w:r>
        <w:rPr>
          <w:rFonts w:ascii="Times New Roman" w:hAnsi="Times New Roman" w:cs="Times New Roman"/>
          <w:sz w:val="28"/>
          <w:szCs w:val="28"/>
        </w:rPr>
        <w:t xml:space="preserve">Ігор А. </w:t>
      </w:r>
      <w:proofErr w:type="spellStart"/>
      <w:r>
        <w:rPr>
          <w:rFonts w:ascii="Times New Roman" w:hAnsi="Times New Roman" w:cs="Times New Roman"/>
          <w:sz w:val="28"/>
          <w:szCs w:val="28"/>
        </w:rPr>
        <w:t>Кулев</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Igor</w:t>
      </w:r>
      <w:proofErr w:type="spellEnd"/>
      <w:r>
        <w:rPr>
          <w:rFonts w:ascii="Times New Roman" w:hAnsi="Times New Roman" w:cs="Times New Roman"/>
          <w:sz w:val="28"/>
          <w:szCs w:val="28"/>
        </w:rPr>
        <w:t xml:space="preserve"> A. </w:t>
      </w:r>
      <w:proofErr w:type="spellStart"/>
      <w:r>
        <w:rPr>
          <w:rFonts w:ascii="Times New Roman" w:hAnsi="Times New Roman" w:cs="Times New Roman"/>
          <w:sz w:val="28"/>
          <w:szCs w:val="28"/>
        </w:rPr>
        <w:t>Kulev</w:t>
      </w:r>
      <w:proofErr w:type="spellEnd"/>
      <w:r>
        <w:rPr>
          <w:rFonts w:ascii="Times New Roman" w:hAnsi="Times New Roman" w:cs="Times New Roman"/>
          <w:sz w:val="28"/>
          <w:szCs w:val="28"/>
        </w:rPr>
        <w:t>), український психолог, який займався дослідженням розвитку мовлення та мислення у дітей дошкільного віку. Він також досліджував проблеми мовленнєвого розвитку у дітей з особливими потребами.</w:t>
      </w:r>
    </w:p>
    <w:p w:rsidR="00C8012D" w:rsidRDefault="00C8012D" w:rsidP="00C8012D">
      <w:pPr>
        <w:pStyle w:val="ad"/>
        <w:numPr>
          <w:ilvl w:val="0"/>
          <w:numId w:val="3"/>
        </w:numPr>
        <w:spacing w:after="0" w:line="360" w:lineRule="auto"/>
        <w:ind w:left="0" w:right="-284" w:firstLine="567"/>
        <w:jc w:val="both"/>
        <w:rPr>
          <w:rFonts w:ascii="Times New Roman" w:hAnsi="Times New Roman" w:cs="Times New Roman"/>
          <w:sz w:val="28"/>
          <w:szCs w:val="28"/>
        </w:rPr>
      </w:pPr>
      <w:r>
        <w:rPr>
          <w:rFonts w:ascii="Times New Roman" w:hAnsi="Times New Roman" w:cs="Times New Roman"/>
          <w:sz w:val="28"/>
          <w:szCs w:val="28"/>
        </w:rPr>
        <w:t xml:space="preserve">Елізабет </w:t>
      </w:r>
      <w:proofErr w:type="spellStart"/>
      <w:r>
        <w:rPr>
          <w:rFonts w:ascii="Times New Roman" w:hAnsi="Times New Roman" w:cs="Times New Roman"/>
          <w:sz w:val="28"/>
          <w:szCs w:val="28"/>
        </w:rPr>
        <w:t>Бейтс</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Elizabeth</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Bates</w:t>
      </w:r>
      <w:proofErr w:type="spellEnd"/>
      <w:r>
        <w:rPr>
          <w:rFonts w:ascii="Times New Roman" w:hAnsi="Times New Roman" w:cs="Times New Roman"/>
          <w:sz w:val="28"/>
          <w:szCs w:val="28"/>
        </w:rPr>
        <w:t xml:space="preserve">), американська </w:t>
      </w:r>
      <w:proofErr w:type="spellStart"/>
      <w:r>
        <w:rPr>
          <w:rFonts w:ascii="Times New Roman" w:hAnsi="Times New Roman" w:cs="Times New Roman"/>
          <w:sz w:val="28"/>
          <w:szCs w:val="28"/>
        </w:rPr>
        <w:t>психологиня</w:t>
      </w:r>
      <w:proofErr w:type="spellEnd"/>
      <w:r>
        <w:rPr>
          <w:rFonts w:ascii="Times New Roman" w:hAnsi="Times New Roman" w:cs="Times New Roman"/>
          <w:sz w:val="28"/>
          <w:szCs w:val="28"/>
        </w:rPr>
        <w:t>, яка працювала над дослідженнями мовленнєвого розвитку у дітей та розробила теорію стадійного розвитку мови.</w:t>
      </w:r>
    </w:p>
    <w:p w:rsidR="00C8012D" w:rsidRDefault="00C8012D" w:rsidP="00C8012D">
      <w:pPr>
        <w:spacing w:after="0" w:line="360" w:lineRule="auto"/>
        <w:ind w:right="-284" w:firstLine="567"/>
        <w:jc w:val="both"/>
        <w:rPr>
          <w:rFonts w:ascii="Times New Roman" w:hAnsi="Times New Roman" w:cs="Times New Roman"/>
          <w:sz w:val="28"/>
          <w:szCs w:val="28"/>
        </w:rPr>
      </w:pPr>
      <w:r>
        <w:rPr>
          <w:rFonts w:ascii="Times New Roman" w:hAnsi="Times New Roman" w:cs="Times New Roman"/>
          <w:sz w:val="28"/>
          <w:szCs w:val="28"/>
        </w:rPr>
        <w:t xml:space="preserve">Це лише деякі з вчених, які активно досліджували фразове мовлення дошкільників. Велика кількість досліджень в цій галузі допомогла значно </w:t>
      </w:r>
      <w:r>
        <w:rPr>
          <w:rFonts w:ascii="Times New Roman" w:hAnsi="Times New Roman" w:cs="Times New Roman"/>
          <w:sz w:val="28"/>
          <w:szCs w:val="28"/>
        </w:rPr>
        <w:lastRenderedPageBreak/>
        <w:t>покращити розуміння процесів мовленнєвого розвитку у дітей та розробити ефективні педагогічні підходи для сприяння цьому розвитку.</w:t>
      </w:r>
    </w:p>
    <w:p w:rsidR="00C8012D" w:rsidRDefault="00C8012D" w:rsidP="00C8012D">
      <w:pPr>
        <w:spacing w:after="0" w:line="360" w:lineRule="auto"/>
        <w:ind w:right="-284" w:firstLine="567"/>
        <w:jc w:val="both"/>
        <w:rPr>
          <w:rFonts w:ascii="Times New Roman" w:hAnsi="Times New Roman" w:cs="Times New Roman"/>
          <w:sz w:val="28"/>
          <w:szCs w:val="28"/>
        </w:rPr>
      </w:pPr>
      <w:r>
        <w:rPr>
          <w:rFonts w:ascii="Times New Roman" w:hAnsi="Times New Roman" w:cs="Times New Roman"/>
          <w:sz w:val="28"/>
          <w:szCs w:val="28"/>
        </w:rPr>
        <w:t>Отже, проблема розвитку мовлення дошкільників на сьогоднішній день посідає чільне місце у доробках сучасних науковців. І це є не випадковим, так як на сьогодні в нашій країні відмічається різке зниження мовленнєвого розвитку дошкільників. Звідси також гостро постає, як психолого-педагогічна проблема, питання труднощів комунікативного спілкування дошкільників. Причини такого регресу потребують глибокого наукового вивчення.</w:t>
      </w:r>
    </w:p>
    <w:p w:rsidR="00C8012D" w:rsidRDefault="00C8012D" w:rsidP="00C8012D">
      <w:pPr>
        <w:spacing w:after="0" w:line="360" w:lineRule="auto"/>
        <w:ind w:right="-284" w:firstLine="567"/>
        <w:jc w:val="both"/>
        <w:rPr>
          <w:rFonts w:ascii="Times New Roman" w:hAnsi="Times New Roman" w:cs="Times New Roman"/>
          <w:sz w:val="28"/>
          <w:szCs w:val="28"/>
        </w:rPr>
      </w:pPr>
    </w:p>
    <w:p w:rsidR="00C8012D" w:rsidRDefault="00C8012D" w:rsidP="00C8012D">
      <w:pPr>
        <w:spacing w:after="0" w:line="240" w:lineRule="auto"/>
        <w:ind w:right="-284"/>
        <w:rPr>
          <w:rFonts w:ascii="Times New Roman" w:hAnsi="Times New Roman" w:cs="Times New Roman"/>
          <w:b/>
          <w:sz w:val="28"/>
        </w:rPr>
      </w:pPr>
      <w:r>
        <w:rPr>
          <w:rFonts w:ascii="Times New Roman" w:hAnsi="Times New Roman" w:cs="Times New Roman"/>
          <w:b/>
          <w:sz w:val="28"/>
        </w:rPr>
        <w:t xml:space="preserve">       1.2 Формування фразового мовлення в онтогенезі</w:t>
      </w:r>
    </w:p>
    <w:p w:rsidR="00C8012D" w:rsidRDefault="00C8012D" w:rsidP="00C8012D">
      <w:pPr>
        <w:spacing w:after="0" w:line="240" w:lineRule="auto"/>
        <w:ind w:right="-284"/>
        <w:rPr>
          <w:rFonts w:ascii="Times New Roman" w:hAnsi="Times New Roman" w:cs="Times New Roman"/>
          <w:sz w:val="28"/>
        </w:rPr>
      </w:pPr>
    </w:p>
    <w:p w:rsidR="00C8012D" w:rsidRDefault="00C8012D" w:rsidP="00C8012D">
      <w:pPr>
        <w:spacing w:after="0" w:line="360" w:lineRule="auto"/>
        <w:ind w:right="-284" w:firstLine="567"/>
        <w:jc w:val="both"/>
        <w:rPr>
          <w:rFonts w:ascii="Times New Roman" w:hAnsi="Times New Roman" w:cs="Times New Roman"/>
          <w:sz w:val="28"/>
        </w:rPr>
      </w:pPr>
      <w:r>
        <w:rPr>
          <w:rFonts w:ascii="Times New Roman" w:hAnsi="Times New Roman" w:cs="Times New Roman"/>
          <w:sz w:val="28"/>
        </w:rPr>
        <w:t>Багато років різні вчені намагалися розгадати загадку людської мови і мовлення. Мовознавці минулого вважали мовлення діяльністю духу, який відображає культуру народу і має не тільки фізичну, а й психічну сторону. У роботах  психологів організація процесу творення мовлення пояснюється в якості послідовності фаз діяльності (мотивація - думка-внутрішнє слово-реалізація).</w:t>
      </w:r>
    </w:p>
    <w:p w:rsidR="00C8012D" w:rsidRDefault="00C8012D" w:rsidP="00C8012D">
      <w:pPr>
        <w:spacing w:after="0" w:line="360" w:lineRule="auto"/>
        <w:ind w:right="-284" w:firstLine="567"/>
        <w:jc w:val="both"/>
        <w:rPr>
          <w:rFonts w:ascii="Times New Roman" w:hAnsi="Times New Roman" w:cs="Times New Roman"/>
          <w:sz w:val="28"/>
        </w:rPr>
      </w:pPr>
      <w:r>
        <w:rPr>
          <w:rFonts w:ascii="Times New Roman" w:hAnsi="Times New Roman" w:cs="Times New Roman"/>
          <w:sz w:val="28"/>
        </w:rPr>
        <w:t xml:space="preserve">Для більшості лінгвістів і </w:t>
      </w:r>
      <w:proofErr w:type="spellStart"/>
      <w:r>
        <w:rPr>
          <w:rFonts w:ascii="Times New Roman" w:hAnsi="Times New Roman" w:cs="Times New Roman"/>
          <w:sz w:val="28"/>
        </w:rPr>
        <w:t>психолінгвістів</w:t>
      </w:r>
      <w:proofErr w:type="spellEnd"/>
      <w:r>
        <w:rPr>
          <w:rFonts w:ascii="Times New Roman" w:hAnsi="Times New Roman" w:cs="Times New Roman"/>
          <w:sz w:val="28"/>
        </w:rPr>
        <w:t xml:space="preserve"> основним предметом дослідження було і залишається висловлювання (фраза, речення), яке являє собою реалізацію в потоці мовлення деякої заданої абстрактної системи одиниць мови. Деякі автори вважають фразу (речення) основною одиницею живої мови, основною одиницею спілкування. У лінгвістиці фраза - це смисловий відрізок мови, який має відносну самостійність і висловлює будь-яку універсальну думку. Однак фразу не слід змішувати з реченням: фраза може відповідати реченню, а крім того бути більшою або меншою від нього, що залежить в першу чергу від інтонації.</w:t>
      </w:r>
    </w:p>
    <w:p w:rsidR="00C8012D" w:rsidRDefault="00C8012D" w:rsidP="00C8012D">
      <w:pPr>
        <w:spacing w:after="0" w:line="360" w:lineRule="auto"/>
        <w:ind w:right="-284" w:firstLine="567"/>
        <w:jc w:val="both"/>
        <w:rPr>
          <w:rFonts w:ascii="Times New Roman" w:hAnsi="Times New Roman" w:cs="Times New Roman"/>
          <w:sz w:val="28"/>
        </w:rPr>
      </w:pPr>
      <w:r>
        <w:rPr>
          <w:rFonts w:ascii="Times New Roman" w:hAnsi="Times New Roman" w:cs="Times New Roman"/>
          <w:sz w:val="28"/>
        </w:rPr>
        <w:t xml:space="preserve">Дослідники відзначають, що «фразове мовлення» виступає в якості складної форми комунікативної діяльності людини. Воно складається з </w:t>
      </w:r>
      <w:proofErr w:type="spellStart"/>
      <w:r>
        <w:rPr>
          <w:rFonts w:ascii="Times New Roman" w:hAnsi="Times New Roman" w:cs="Times New Roman"/>
          <w:sz w:val="28"/>
        </w:rPr>
        <w:t>змістоутворюючої</w:t>
      </w:r>
      <w:proofErr w:type="spellEnd"/>
      <w:r>
        <w:rPr>
          <w:rFonts w:ascii="Times New Roman" w:hAnsi="Times New Roman" w:cs="Times New Roman"/>
          <w:sz w:val="28"/>
        </w:rPr>
        <w:t xml:space="preserve"> ланки, а також різних частин мови. Його елементами є словосполучення, речення та тексти </w:t>
      </w:r>
      <w:r>
        <w:rPr>
          <w:rFonts w:ascii="Times New Roman" w:hAnsi="Times New Roman" w:cs="Times New Roman"/>
          <w:sz w:val="28"/>
          <w:szCs w:val="28"/>
        </w:rPr>
        <w:t>[37, c. 215]</w:t>
      </w:r>
      <w:r>
        <w:rPr>
          <w:rFonts w:ascii="Times New Roman" w:hAnsi="Times New Roman" w:cs="Times New Roman"/>
          <w:sz w:val="28"/>
        </w:rPr>
        <w:t>.</w:t>
      </w:r>
    </w:p>
    <w:p w:rsidR="00C8012D" w:rsidRDefault="00C8012D" w:rsidP="00C8012D">
      <w:pPr>
        <w:spacing w:after="0" w:line="360" w:lineRule="auto"/>
        <w:ind w:right="-284" w:firstLine="567"/>
        <w:jc w:val="both"/>
        <w:rPr>
          <w:rFonts w:ascii="Times New Roman" w:hAnsi="Times New Roman" w:cs="Times New Roman"/>
          <w:sz w:val="28"/>
        </w:rPr>
      </w:pPr>
      <w:r>
        <w:rPr>
          <w:rFonts w:ascii="Times New Roman" w:hAnsi="Times New Roman" w:cs="Times New Roman"/>
          <w:sz w:val="28"/>
        </w:rPr>
        <w:lastRenderedPageBreak/>
        <w:t xml:space="preserve">Розвиток фразового мовлення виступає в якості джерела для подальшого становлення навичок вибудовування монологічних висловлювань, умінь граматично оформлювати їх. За допомогою того, що людина освоїла закони побудови різних видів фраз, вона має можливість благополучно контактувати з оточуючими і пізнавати світ. Важливу роль в системі формування фразового мовлення відграє навколишня середовище, мовленнєві  зразки оточуючих людей. </w:t>
      </w:r>
    </w:p>
    <w:p w:rsidR="00C8012D" w:rsidRPr="007F0125" w:rsidRDefault="00C8012D" w:rsidP="00C8012D">
      <w:pPr>
        <w:spacing w:after="0" w:line="360" w:lineRule="auto"/>
        <w:ind w:right="-284" w:firstLine="567"/>
        <w:jc w:val="both"/>
        <w:rPr>
          <w:rFonts w:ascii="Times New Roman" w:hAnsi="Times New Roman" w:cs="Times New Roman"/>
          <w:sz w:val="28"/>
        </w:rPr>
      </w:pPr>
      <w:r>
        <w:rPr>
          <w:rFonts w:ascii="Times New Roman" w:hAnsi="Times New Roman" w:cs="Times New Roman"/>
          <w:sz w:val="28"/>
        </w:rPr>
        <w:t>Для того, щоб зрозуміти сутність фразового мовлення важливо</w:t>
      </w:r>
      <w:r>
        <w:rPr>
          <w:rFonts w:ascii="Times New Roman" w:hAnsi="Times New Roman" w:cs="Times New Roman"/>
          <w:color w:val="FF0059"/>
          <w:sz w:val="28"/>
        </w:rPr>
        <w:t xml:space="preserve"> </w:t>
      </w:r>
      <w:r w:rsidRPr="007F0125">
        <w:rPr>
          <w:rFonts w:ascii="Times New Roman" w:hAnsi="Times New Roman" w:cs="Times New Roman"/>
          <w:sz w:val="28"/>
        </w:rPr>
        <w:t>з’ясувати такі поняття, як «мова», «мовлення»  і «мовленнєва діяльність».</w:t>
      </w:r>
    </w:p>
    <w:p w:rsidR="00C8012D" w:rsidRDefault="00C8012D" w:rsidP="00C8012D">
      <w:pPr>
        <w:spacing w:after="0" w:line="360" w:lineRule="auto"/>
        <w:ind w:right="-284" w:firstLine="567"/>
        <w:jc w:val="both"/>
        <w:rPr>
          <w:rFonts w:ascii="Times New Roman" w:hAnsi="Times New Roman" w:cs="Times New Roman"/>
          <w:sz w:val="28"/>
        </w:rPr>
      </w:pPr>
      <w:r>
        <w:rPr>
          <w:rFonts w:ascii="Times New Roman" w:hAnsi="Times New Roman" w:cs="Times New Roman"/>
          <w:sz w:val="28"/>
        </w:rPr>
        <w:t>У психолінгвістиці мова розглядається як система знаків, функціонуючих як засобів спілкування і знаряддя думки. Вчені визначають мову як засіб передачі повідомлень який, виконуючи свої комунікативні функції, реалізує таку якість, як здатність до відображення навколишньої дійсності за допомогою певних знаків, серед яких головним і універсальним знаком є слово. Тобто, в мовленні, за допомогою кодів, людина здатна фіксувати і узагальнювати інформацію[55, c. 160].</w:t>
      </w:r>
    </w:p>
    <w:p w:rsidR="00C8012D" w:rsidRDefault="00C8012D" w:rsidP="00C8012D">
      <w:pPr>
        <w:spacing w:after="0" w:line="360" w:lineRule="auto"/>
        <w:ind w:right="-284" w:firstLine="567"/>
        <w:jc w:val="both"/>
        <w:rPr>
          <w:rFonts w:ascii="Times New Roman" w:hAnsi="Times New Roman" w:cs="Times New Roman"/>
          <w:sz w:val="28"/>
        </w:rPr>
      </w:pPr>
      <w:r>
        <w:rPr>
          <w:rFonts w:ascii="Times New Roman" w:hAnsi="Times New Roman" w:cs="Times New Roman"/>
          <w:sz w:val="28"/>
        </w:rPr>
        <w:t xml:space="preserve">Говорячи про взаємовідносини мови і мовлення, можна стверджувати, що в мовленнєвій діяльності мова і мовлення представляють собою складну єдність. Тільки в процесі мовлення мова реалізується, стає засобом спілкування. У свою черга, мовлення здійснюється тільки за правилами мови і на основі використання її знаків. Кожна діяльність мотивована і цілеспрямована. Таким чином, стосовно до </w:t>
      </w:r>
      <w:proofErr w:type="spellStart"/>
      <w:r>
        <w:rPr>
          <w:rFonts w:ascii="Times New Roman" w:hAnsi="Times New Roman" w:cs="Times New Roman"/>
          <w:sz w:val="28"/>
        </w:rPr>
        <w:t>мовної</w:t>
      </w:r>
      <w:proofErr w:type="spellEnd"/>
      <w:r>
        <w:rPr>
          <w:rFonts w:ascii="Times New Roman" w:hAnsi="Times New Roman" w:cs="Times New Roman"/>
          <w:sz w:val="28"/>
        </w:rPr>
        <w:t xml:space="preserve"> діяльності, можна сказати, що існує якесь немовне завдання, для виконання якого і здійснюється </w:t>
      </w:r>
      <w:proofErr w:type="spellStart"/>
      <w:r>
        <w:rPr>
          <w:rFonts w:ascii="Times New Roman" w:hAnsi="Times New Roman" w:cs="Times New Roman"/>
          <w:sz w:val="28"/>
        </w:rPr>
        <w:t>мовна</w:t>
      </w:r>
      <w:proofErr w:type="spellEnd"/>
      <w:r>
        <w:rPr>
          <w:rFonts w:ascii="Times New Roman" w:hAnsi="Times New Roman" w:cs="Times New Roman"/>
          <w:sz w:val="28"/>
        </w:rPr>
        <w:t xml:space="preserve"> діяльність і це завдання вирішується застосуванням мовленнєвих засобів. У зв'язку з цим, фраза є процесом вирішення такого завдання і тільки вторинно представляється як продукт або результат такого рішення. Вчені відзначають, що фраза є «перехідним містком» від таких компонентів </w:t>
      </w:r>
      <w:proofErr w:type="spellStart"/>
      <w:r>
        <w:rPr>
          <w:rFonts w:ascii="Times New Roman" w:hAnsi="Times New Roman" w:cs="Times New Roman"/>
          <w:sz w:val="28"/>
        </w:rPr>
        <w:t>мовної</w:t>
      </w:r>
      <w:proofErr w:type="spellEnd"/>
      <w:r>
        <w:rPr>
          <w:rFonts w:ascii="Times New Roman" w:hAnsi="Times New Roman" w:cs="Times New Roman"/>
          <w:sz w:val="28"/>
        </w:rPr>
        <w:t xml:space="preserve"> діяльності, які є формальними засобами побудови осмисленого і цілеспрямованого мовлення, до тексту як змістовно-функціональної єдності. Звідси випливає, що фраза – це найменша комунікативна одиниця, що завершена з боку змісту і інтонації і </w:t>
      </w:r>
      <w:r>
        <w:rPr>
          <w:rFonts w:ascii="Times New Roman" w:hAnsi="Times New Roman" w:cs="Times New Roman"/>
          <w:sz w:val="28"/>
        </w:rPr>
        <w:lastRenderedPageBreak/>
        <w:t>характеризується граматичною і смисловою структурою. Таке визначення є одним із загальноприйнятих в лінгвістиці[49, c. 128].</w:t>
      </w:r>
    </w:p>
    <w:p w:rsidR="00C8012D" w:rsidRDefault="00C8012D" w:rsidP="00C8012D">
      <w:pPr>
        <w:spacing w:after="0" w:line="360" w:lineRule="auto"/>
        <w:ind w:right="-284" w:firstLine="567"/>
        <w:jc w:val="both"/>
        <w:rPr>
          <w:rFonts w:ascii="Times New Roman" w:hAnsi="Times New Roman" w:cs="Times New Roman"/>
          <w:sz w:val="28"/>
        </w:rPr>
      </w:pPr>
      <w:r>
        <w:rPr>
          <w:rFonts w:ascii="Times New Roman" w:hAnsi="Times New Roman" w:cs="Times New Roman"/>
          <w:sz w:val="28"/>
        </w:rPr>
        <w:t>Механізм утворення фразового мовлення  практично не видимий і тому складний для опису. Але на сьогоднішній день існує безліч моделей зарубіжних і вітчизняних авторів, в яких описується механізм мовленнєвого висловлювання. Багато дослідників займалися даною проблематикою, і на основі своїх досліджень запропонували різні варіанти наукової інтерпретації процесів мовотворення.</w:t>
      </w:r>
    </w:p>
    <w:p w:rsidR="00C8012D" w:rsidRDefault="00C8012D" w:rsidP="00C8012D">
      <w:pPr>
        <w:spacing w:after="0" w:line="360" w:lineRule="auto"/>
        <w:ind w:right="-284" w:firstLine="567"/>
        <w:jc w:val="both"/>
        <w:rPr>
          <w:rFonts w:ascii="Times New Roman" w:hAnsi="Times New Roman" w:cs="Times New Roman"/>
          <w:sz w:val="28"/>
        </w:rPr>
      </w:pPr>
      <w:r>
        <w:rPr>
          <w:rFonts w:ascii="Times New Roman" w:hAnsi="Times New Roman" w:cs="Times New Roman"/>
          <w:sz w:val="28"/>
        </w:rPr>
        <w:t xml:space="preserve">Однією з перших моделей творення мови, стала запропонована американськими лінгвістами Н. Хомським та </w:t>
      </w:r>
      <w:proofErr w:type="spellStart"/>
      <w:r>
        <w:rPr>
          <w:rFonts w:ascii="Times New Roman" w:hAnsi="Times New Roman" w:cs="Times New Roman"/>
          <w:sz w:val="28"/>
        </w:rPr>
        <w:t>Дж</w:t>
      </w:r>
      <w:proofErr w:type="spellEnd"/>
      <w:r>
        <w:rPr>
          <w:rFonts w:ascii="Times New Roman" w:hAnsi="Times New Roman" w:cs="Times New Roman"/>
          <w:sz w:val="28"/>
        </w:rPr>
        <w:t xml:space="preserve">. Міллером на початку 60-х рр. ХХ століття стохастична модель породження </w:t>
      </w:r>
      <w:proofErr w:type="spellStart"/>
      <w:r>
        <w:rPr>
          <w:rFonts w:ascii="Times New Roman" w:hAnsi="Times New Roman" w:cs="Times New Roman"/>
          <w:sz w:val="28"/>
        </w:rPr>
        <w:t>мовного</w:t>
      </w:r>
      <w:proofErr w:type="spellEnd"/>
      <w:r>
        <w:rPr>
          <w:rFonts w:ascii="Times New Roman" w:hAnsi="Times New Roman" w:cs="Times New Roman"/>
          <w:sz w:val="28"/>
        </w:rPr>
        <w:t xml:space="preserve"> висловлювання. Ця</w:t>
      </w:r>
    </w:p>
    <w:p w:rsidR="00C8012D" w:rsidRDefault="00C8012D" w:rsidP="00C8012D">
      <w:pPr>
        <w:spacing w:after="0" w:line="360" w:lineRule="auto"/>
        <w:ind w:right="-284"/>
        <w:jc w:val="both"/>
        <w:rPr>
          <w:rFonts w:ascii="Times New Roman" w:hAnsi="Times New Roman" w:cs="Times New Roman"/>
          <w:sz w:val="28"/>
        </w:rPr>
      </w:pPr>
      <w:r>
        <w:rPr>
          <w:rFonts w:ascii="Times New Roman" w:hAnsi="Times New Roman" w:cs="Times New Roman"/>
          <w:sz w:val="28"/>
        </w:rPr>
        <w:t xml:space="preserve">генеративна модель складається з системи операцій над текстом, тобто з системи правил, за якими стає можливим синтез і аналіз речень. Автори стверджували, що мова може бути описана  як  «кінцеве число станів»  його елементів, а мовлення можна пояснити як таку послідовність елементів, де поява кожної нового ланки </w:t>
      </w:r>
      <w:proofErr w:type="spellStart"/>
      <w:r>
        <w:rPr>
          <w:rFonts w:ascii="Times New Roman" w:hAnsi="Times New Roman" w:cs="Times New Roman"/>
          <w:sz w:val="28"/>
        </w:rPr>
        <w:t>мовного</w:t>
      </w:r>
      <w:proofErr w:type="spellEnd"/>
      <w:r>
        <w:rPr>
          <w:rFonts w:ascii="Times New Roman" w:hAnsi="Times New Roman" w:cs="Times New Roman"/>
          <w:sz w:val="28"/>
        </w:rPr>
        <w:t xml:space="preserve"> ланцюга буде залежати від наявності і ймовірності появи попередніх елементів.</w:t>
      </w:r>
    </w:p>
    <w:p w:rsidR="00C8012D" w:rsidRDefault="00C8012D" w:rsidP="00C8012D">
      <w:pPr>
        <w:spacing w:after="0" w:line="360" w:lineRule="auto"/>
        <w:ind w:right="-284" w:firstLine="567"/>
        <w:jc w:val="both"/>
        <w:rPr>
          <w:rFonts w:ascii="Times New Roman" w:hAnsi="Times New Roman" w:cs="Times New Roman"/>
          <w:sz w:val="28"/>
        </w:rPr>
      </w:pPr>
      <w:r>
        <w:rPr>
          <w:rFonts w:ascii="Times New Roman" w:hAnsi="Times New Roman" w:cs="Times New Roman"/>
          <w:sz w:val="28"/>
        </w:rPr>
        <w:t>В (30-ті рр. ХХ ст.) було висунуто першу науково  обґрунтовану теорію творення мови, в основу якої були покладені концепції про єдність процесів мислення і мови, про співвідношення понять «сенс» і «значення», а також вчення про структуру і семантику внутрішнього мовлення [21, c. 160].</w:t>
      </w:r>
    </w:p>
    <w:p w:rsidR="00C8012D" w:rsidRDefault="00C8012D" w:rsidP="00C8012D">
      <w:pPr>
        <w:spacing w:after="0" w:line="360" w:lineRule="auto"/>
        <w:ind w:right="-284" w:firstLine="567"/>
        <w:jc w:val="both"/>
        <w:rPr>
          <w:rFonts w:ascii="Times New Roman" w:hAnsi="Times New Roman" w:cs="Times New Roman"/>
          <w:sz w:val="28"/>
        </w:rPr>
      </w:pPr>
      <w:r>
        <w:rPr>
          <w:rFonts w:ascii="Times New Roman" w:hAnsi="Times New Roman" w:cs="Times New Roman"/>
          <w:sz w:val="28"/>
        </w:rPr>
        <w:t xml:space="preserve">Думка, на думку авторів теорії, відбувається в слові, і таким чином, процес творення  мовленнєвого висловлення полягає в переході від думки до слова. Важливим моментом в даній теорії було поняття значення і сутності внутрішнього мовлення, яке, на думку автора, є особливим внутрішнім планом </w:t>
      </w:r>
      <w:proofErr w:type="spellStart"/>
      <w:r>
        <w:rPr>
          <w:rFonts w:ascii="Times New Roman" w:hAnsi="Times New Roman" w:cs="Times New Roman"/>
          <w:sz w:val="28"/>
        </w:rPr>
        <w:t>мовного</w:t>
      </w:r>
      <w:proofErr w:type="spellEnd"/>
      <w:r>
        <w:rPr>
          <w:rFonts w:ascii="Times New Roman" w:hAnsi="Times New Roman" w:cs="Times New Roman"/>
          <w:sz w:val="28"/>
        </w:rPr>
        <w:t xml:space="preserve"> мислення. Воно є суттєвою ланкою творення </w:t>
      </w:r>
      <w:proofErr w:type="spellStart"/>
      <w:r>
        <w:rPr>
          <w:rFonts w:ascii="Times New Roman" w:hAnsi="Times New Roman" w:cs="Times New Roman"/>
          <w:sz w:val="28"/>
        </w:rPr>
        <w:t>мовного</w:t>
      </w:r>
      <w:proofErr w:type="spellEnd"/>
      <w:r>
        <w:rPr>
          <w:rFonts w:ascii="Times New Roman" w:hAnsi="Times New Roman" w:cs="Times New Roman"/>
          <w:sz w:val="28"/>
        </w:rPr>
        <w:t xml:space="preserve"> висловлювання.</w:t>
      </w:r>
    </w:p>
    <w:p w:rsidR="00C8012D" w:rsidRDefault="00C8012D" w:rsidP="00C8012D">
      <w:pPr>
        <w:spacing w:after="0" w:line="360" w:lineRule="auto"/>
        <w:ind w:right="-284" w:firstLine="567"/>
        <w:jc w:val="both"/>
        <w:rPr>
          <w:rFonts w:ascii="Times New Roman" w:hAnsi="Times New Roman" w:cs="Times New Roman"/>
          <w:sz w:val="28"/>
        </w:rPr>
      </w:pPr>
      <w:r>
        <w:rPr>
          <w:rFonts w:ascii="Times New Roman" w:hAnsi="Times New Roman" w:cs="Times New Roman"/>
          <w:sz w:val="28"/>
        </w:rPr>
        <w:t xml:space="preserve">Було визначено три найважливіші характеристики внутрішнього мовлення, які чітко протиставляють його «зовнішньому» мовленню. По-перше, внутрішнє мовлення  це «мовлення без слів», мовлення для себе. Його компоненти згорнуті (скорочені) і будуються як лінійне зчеплення «смислів», які ще не </w:t>
      </w:r>
      <w:r>
        <w:rPr>
          <w:rFonts w:ascii="Times New Roman" w:hAnsi="Times New Roman" w:cs="Times New Roman"/>
          <w:sz w:val="28"/>
        </w:rPr>
        <w:lastRenderedPageBreak/>
        <w:t>мають конкретної словесної форми. Звичайно, щоб ці  «смисли» могли функціонувати в мовленнєвому мисленні, вони повинні мати матеріальну опору, але ця опора зведена до мінімуму. Виходячи з цього, головним стає сенс, а не слово. По-друге, це предикативність внутрішнього мовлення, тобто воно складається з одних психологічних присудків. По-третє, внутрішнє мовлення позбавлене фонації, тобто проголошення звуків.</w:t>
      </w:r>
    </w:p>
    <w:p w:rsidR="00C8012D" w:rsidRDefault="00C8012D" w:rsidP="00C8012D">
      <w:pPr>
        <w:spacing w:after="0" w:line="360" w:lineRule="auto"/>
        <w:ind w:right="-284" w:firstLine="567"/>
        <w:jc w:val="both"/>
        <w:rPr>
          <w:rFonts w:ascii="Times New Roman" w:hAnsi="Times New Roman" w:cs="Times New Roman"/>
          <w:sz w:val="28"/>
        </w:rPr>
      </w:pPr>
      <w:r>
        <w:rPr>
          <w:rFonts w:ascii="Times New Roman" w:hAnsi="Times New Roman" w:cs="Times New Roman"/>
          <w:sz w:val="28"/>
        </w:rPr>
        <w:t xml:space="preserve"> Розвиваючи цю ідею, інші дослідники розробили вчення про динамічну схему висловлювання, яке припускало, що формування висловлювання проходить ряд етапів: етап первинного «семантичного запису» вихідна схема), етап внутрішнього мовлення, і етап формування розгорнутого </w:t>
      </w:r>
      <w:proofErr w:type="spellStart"/>
      <w:r>
        <w:rPr>
          <w:rFonts w:ascii="Times New Roman" w:hAnsi="Times New Roman" w:cs="Times New Roman"/>
          <w:sz w:val="28"/>
        </w:rPr>
        <w:t>мовного</w:t>
      </w:r>
      <w:proofErr w:type="spellEnd"/>
      <w:r>
        <w:rPr>
          <w:rFonts w:ascii="Times New Roman" w:hAnsi="Times New Roman" w:cs="Times New Roman"/>
          <w:sz w:val="28"/>
        </w:rPr>
        <w:t xml:space="preserve"> висловлювання. Розглянувши безліч теоретичних досліджень провідних вчених, дослідники  в якості основи своєї моделі використовували теоретичну концепцію діяльності і теорію мовленнєвої діяльності.  Вони розглядали механізм породження мови як складну, поетапно формовану мовленнєву дію, яка складовою частиною</w:t>
      </w:r>
      <w:r>
        <w:t xml:space="preserve"> </w:t>
      </w:r>
      <w:r>
        <w:rPr>
          <w:rFonts w:ascii="Times New Roman" w:hAnsi="Times New Roman" w:cs="Times New Roman"/>
          <w:sz w:val="28"/>
        </w:rPr>
        <w:t>входить в цілісний акт діяльності. На думку вченого, процес творення мовленнєвого висловлювання включає п'ять послідовних, взаємопов'язаних етапів: мотив, задум, внутрішнє програмування висловлювання, лексико-граматичне розгортання висловлювання, реалізація висловлювання у зовнішньому мовленні. Концептуальна модель творення мовлення є однією із загальноприйнятих в психолінгвістиці[14, c. 32].</w:t>
      </w:r>
    </w:p>
    <w:p w:rsidR="00C8012D" w:rsidRDefault="00C8012D" w:rsidP="00C8012D">
      <w:pPr>
        <w:spacing w:after="0" w:line="360" w:lineRule="auto"/>
        <w:ind w:right="-284" w:firstLine="567"/>
        <w:jc w:val="both"/>
        <w:rPr>
          <w:rFonts w:ascii="Times New Roman" w:hAnsi="Times New Roman" w:cs="Times New Roman"/>
          <w:sz w:val="28"/>
        </w:rPr>
      </w:pPr>
      <w:r>
        <w:rPr>
          <w:rFonts w:ascii="Times New Roman" w:hAnsi="Times New Roman" w:cs="Times New Roman"/>
          <w:sz w:val="28"/>
        </w:rPr>
        <w:t xml:space="preserve">Оволодіння фразовим мовленням в онтогенезі розглядається дослідниками як визначальний етап розвитку дитини. Формування </w:t>
      </w:r>
      <w:proofErr w:type="spellStart"/>
      <w:r>
        <w:rPr>
          <w:rFonts w:ascii="Times New Roman" w:hAnsi="Times New Roman" w:cs="Times New Roman"/>
          <w:sz w:val="28"/>
        </w:rPr>
        <w:t>мовного</w:t>
      </w:r>
      <w:proofErr w:type="spellEnd"/>
      <w:r>
        <w:rPr>
          <w:rFonts w:ascii="Times New Roman" w:hAnsi="Times New Roman" w:cs="Times New Roman"/>
          <w:sz w:val="28"/>
        </w:rPr>
        <w:t xml:space="preserve"> висловлювання в онтогенезі дитини проходить довгий і складний шлях. Результати багатьох досліджень, присвячених онтогенезу мовлення дитини показують, що формування </w:t>
      </w:r>
      <w:proofErr w:type="spellStart"/>
      <w:r>
        <w:rPr>
          <w:rFonts w:ascii="Times New Roman" w:hAnsi="Times New Roman" w:cs="Times New Roman"/>
          <w:sz w:val="28"/>
        </w:rPr>
        <w:t>мовного</w:t>
      </w:r>
      <w:proofErr w:type="spellEnd"/>
      <w:r>
        <w:rPr>
          <w:rFonts w:ascii="Times New Roman" w:hAnsi="Times New Roman" w:cs="Times New Roman"/>
          <w:sz w:val="28"/>
        </w:rPr>
        <w:t xml:space="preserve"> висловлювання проходить кілька етапів від появи ізольованих слів, а далі ізольованих самостійних фраз до складного розгорнутого висловлювання.</w:t>
      </w:r>
    </w:p>
    <w:p w:rsidR="00C8012D" w:rsidRDefault="00C8012D" w:rsidP="00C8012D">
      <w:pPr>
        <w:spacing w:after="0" w:line="360" w:lineRule="auto"/>
        <w:ind w:right="-284" w:firstLine="567"/>
        <w:jc w:val="both"/>
        <w:rPr>
          <w:rFonts w:ascii="Times New Roman" w:hAnsi="Times New Roman" w:cs="Times New Roman"/>
          <w:sz w:val="28"/>
        </w:rPr>
      </w:pPr>
      <w:r>
        <w:rPr>
          <w:rFonts w:ascii="Times New Roman" w:hAnsi="Times New Roman" w:cs="Times New Roman"/>
          <w:sz w:val="28"/>
        </w:rPr>
        <w:t xml:space="preserve">Приступаючи до засвоєння мови, дитина має в своєму розпорядженні не тільки факти цієї мови. За словами дослідників, у дитини поетапно формується психофізіологічна організація. Після досягнення вищої системи формування, </w:t>
      </w:r>
      <w:r>
        <w:rPr>
          <w:rFonts w:ascii="Times New Roman" w:hAnsi="Times New Roman" w:cs="Times New Roman"/>
          <w:sz w:val="28"/>
        </w:rPr>
        <w:lastRenderedPageBreak/>
        <w:t xml:space="preserve">вона коригується системою мови і, потім може бути описана за допомогою допоміжних моделей.  Дитина засвоює мову в процесі спілкування з дорослими через звернене до неї мовлення. Дорослий виконує функцію певного «постачальника», який в повсякденному спілкуванні з дитиною поставляє </w:t>
      </w:r>
      <w:proofErr w:type="spellStart"/>
      <w:r>
        <w:rPr>
          <w:rFonts w:ascii="Times New Roman" w:hAnsi="Times New Roman" w:cs="Times New Roman"/>
          <w:sz w:val="28"/>
        </w:rPr>
        <w:t>мовний</w:t>
      </w:r>
      <w:proofErr w:type="spellEnd"/>
      <w:r>
        <w:rPr>
          <w:rFonts w:ascii="Times New Roman" w:hAnsi="Times New Roman" w:cs="Times New Roman"/>
          <w:sz w:val="28"/>
        </w:rPr>
        <w:t xml:space="preserve"> матеріал, а дитина в свою чергу поставлена перед необхідністю добувати мову з мовлення.</w:t>
      </w:r>
    </w:p>
    <w:p w:rsidR="00C8012D" w:rsidRDefault="00C8012D" w:rsidP="00C8012D">
      <w:pPr>
        <w:spacing w:after="0" w:line="360" w:lineRule="auto"/>
        <w:ind w:right="-284" w:firstLine="567"/>
        <w:jc w:val="both"/>
        <w:rPr>
          <w:rFonts w:ascii="Times New Roman" w:hAnsi="Times New Roman" w:cs="Times New Roman"/>
          <w:sz w:val="28"/>
        </w:rPr>
      </w:pPr>
      <w:r>
        <w:rPr>
          <w:rFonts w:ascii="Times New Roman" w:hAnsi="Times New Roman" w:cs="Times New Roman"/>
          <w:sz w:val="28"/>
        </w:rPr>
        <w:t xml:space="preserve">Спеціалісти  зазначають, що до початку другого року життя дитина вже може вимовляти </w:t>
      </w:r>
      <w:proofErr w:type="spellStart"/>
      <w:r>
        <w:rPr>
          <w:rFonts w:ascii="Times New Roman" w:hAnsi="Times New Roman" w:cs="Times New Roman"/>
          <w:sz w:val="28"/>
        </w:rPr>
        <w:t>ономатопеїчні</w:t>
      </w:r>
      <w:proofErr w:type="spellEnd"/>
      <w:r>
        <w:rPr>
          <w:rFonts w:ascii="Times New Roman" w:hAnsi="Times New Roman" w:cs="Times New Roman"/>
          <w:sz w:val="28"/>
        </w:rPr>
        <w:t xml:space="preserve"> та фрагментарні слова, які називаються аморфними. Далі, з дорослішанням, дитина починає використовувати аморфні речення, поєднуючи їх з жестами та інтонацією. За допомогою таких речень дитина уже може показати свої потреби і бажання. Автор відзначає особливу важливість даного вікового періоду, оскільки аморфні фрази в подальшому стають базою для навчання дитини ведення діалогу, а також початком становлення фразового і зв'язного мовлення [65,с.9]. Інший вчений пише, що з появою перших слів, у віці одного року, дитина вступає в нову фазу свого </w:t>
      </w:r>
      <w:proofErr w:type="spellStart"/>
      <w:r>
        <w:rPr>
          <w:rFonts w:ascii="Times New Roman" w:hAnsi="Times New Roman" w:cs="Times New Roman"/>
          <w:sz w:val="28"/>
        </w:rPr>
        <w:t>мовного</w:t>
      </w:r>
      <w:proofErr w:type="spellEnd"/>
      <w:r>
        <w:rPr>
          <w:rFonts w:ascii="Times New Roman" w:hAnsi="Times New Roman" w:cs="Times New Roman"/>
          <w:sz w:val="28"/>
        </w:rPr>
        <w:t xml:space="preserve"> розвитку. Перше слово є одночасно і першим висловлюванням дитини. Таке однослівне висловлювання називається </w:t>
      </w:r>
      <w:proofErr w:type="spellStart"/>
      <w:r>
        <w:rPr>
          <w:rFonts w:ascii="Times New Roman" w:hAnsi="Times New Roman" w:cs="Times New Roman"/>
          <w:sz w:val="28"/>
        </w:rPr>
        <w:t>голофразою</w:t>
      </w:r>
      <w:proofErr w:type="spellEnd"/>
      <w:r>
        <w:rPr>
          <w:rFonts w:ascii="Times New Roman" w:hAnsi="Times New Roman" w:cs="Times New Roman"/>
          <w:sz w:val="28"/>
        </w:rPr>
        <w:t xml:space="preserve"> (</w:t>
      </w:r>
      <w:proofErr w:type="spellStart"/>
      <w:r>
        <w:rPr>
          <w:rFonts w:ascii="Times New Roman" w:hAnsi="Times New Roman" w:cs="Times New Roman"/>
          <w:sz w:val="28"/>
        </w:rPr>
        <w:t>holos</w:t>
      </w:r>
      <w:proofErr w:type="spellEnd"/>
      <w:r>
        <w:rPr>
          <w:rFonts w:ascii="Times New Roman" w:hAnsi="Times New Roman" w:cs="Times New Roman"/>
          <w:sz w:val="28"/>
        </w:rPr>
        <w:t xml:space="preserve"> - цілий, </w:t>
      </w:r>
      <w:proofErr w:type="spellStart"/>
      <w:r>
        <w:rPr>
          <w:rFonts w:ascii="Times New Roman" w:hAnsi="Times New Roman" w:cs="Times New Roman"/>
          <w:sz w:val="28"/>
        </w:rPr>
        <w:t>phrasis</w:t>
      </w:r>
      <w:proofErr w:type="spellEnd"/>
      <w:r>
        <w:rPr>
          <w:rFonts w:ascii="Times New Roman" w:hAnsi="Times New Roman" w:cs="Times New Roman"/>
          <w:sz w:val="28"/>
        </w:rPr>
        <w:t xml:space="preserve"> - вираз)</w:t>
      </w:r>
      <w:r>
        <w:t xml:space="preserve"> </w:t>
      </w:r>
      <w:r>
        <w:rPr>
          <w:rFonts w:ascii="Times New Roman" w:hAnsi="Times New Roman" w:cs="Times New Roman"/>
          <w:sz w:val="28"/>
        </w:rPr>
        <w:t>[74, c. 15].</w:t>
      </w:r>
    </w:p>
    <w:p w:rsidR="00C8012D" w:rsidRDefault="00C8012D" w:rsidP="00C8012D">
      <w:pPr>
        <w:spacing w:after="0" w:line="360" w:lineRule="auto"/>
        <w:ind w:right="-284" w:firstLine="567"/>
        <w:jc w:val="both"/>
        <w:rPr>
          <w:rFonts w:ascii="Times New Roman" w:hAnsi="Times New Roman" w:cs="Times New Roman"/>
          <w:sz w:val="28"/>
        </w:rPr>
      </w:pPr>
      <w:r>
        <w:rPr>
          <w:rFonts w:ascii="Times New Roman" w:hAnsi="Times New Roman" w:cs="Times New Roman"/>
          <w:sz w:val="28"/>
        </w:rPr>
        <w:t xml:space="preserve">Поява </w:t>
      </w:r>
      <w:proofErr w:type="spellStart"/>
      <w:r>
        <w:rPr>
          <w:rFonts w:ascii="Times New Roman" w:hAnsi="Times New Roman" w:cs="Times New Roman"/>
          <w:sz w:val="28"/>
        </w:rPr>
        <w:t>голофрази</w:t>
      </w:r>
      <w:proofErr w:type="spellEnd"/>
      <w:r>
        <w:rPr>
          <w:rFonts w:ascii="Times New Roman" w:hAnsi="Times New Roman" w:cs="Times New Roman"/>
          <w:sz w:val="28"/>
        </w:rPr>
        <w:t xml:space="preserve"> становить першу стадію формування разової мови дитини. Основу </w:t>
      </w:r>
      <w:proofErr w:type="spellStart"/>
      <w:r>
        <w:rPr>
          <w:rFonts w:ascii="Times New Roman" w:hAnsi="Times New Roman" w:cs="Times New Roman"/>
          <w:sz w:val="28"/>
        </w:rPr>
        <w:t>голофраз</w:t>
      </w:r>
      <w:proofErr w:type="spellEnd"/>
      <w:r>
        <w:rPr>
          <w:rFonts w:ascii="Times New Roman" w:hAnsi="Times New Roman" w:cs="Times New Roman"/>
          <w:sz w:val="28"/>
        </w:rPr>
        <w:t xml:space="preserve"> складають аморфні </w:t>
      </w:r>
      <w:proofErr w:type="spellStart"/>
      <w:r>
        <w:rPr>
          <w:rFonts w:ascii="Times New Roman" w:hAnsi="Times New Roman" w:cs="Times New Roman"/>
          <w:sz w:val="28"/>
        </w:rPr>
        <w:t>ономатопеїчні</w:t>
      </w:r>
      <w:proofErr w:type="spellEnd"/>
      <w:r>
        <w:rPr>
          <w:rFonts w:ascii="Times New Roman" w:hAnsi="Times New Roman" w:cs="Times New Roman"/>
          <w:sz w:val="28"/>
        </w:rPr>
        <w:t xml:space="preserve"> слова (</w:t>
      </w:r>
      <w:proofErr w:type="spellStart"/>
      <w:r>
        <w:rPr>
          <w:rFonts w:ascii="Times New Roman" w:hAnsi="Times New Roman" w:cs="Times New Roman"/>
          <w:sz w:val="28"/>
        </w:rPr>
        <w:t>ономатопеї</w:t>
      </w:r>
      <w:proofErr w:type="spellEnd"/>
      <w:r>
        <w:rPr>
          <w:rFonts w:ascii="Times New Roman" w:hAnsi="Times New Roman" w:cs="Times New Roman"/>
          <w:sz w:val="28"/>
        </w:rPr>
        <w:t>), наприклад: «Бай-бай», «</w:t>
      </w:r>
      <w:proofErr w:type="spellStart"/>
      <w:r>
        <w:rPr>
          <w:rFonts w:ascii="Times New Roman" w:hAnsi="Times New Roman" w:cs="Times New Roman"/>
          <w:sz w:val="28"/>
        </w:rPr>
        <w:t>Ав-ав</w:t>
      </w:r>
      <w:proofErr w:type="spellEnd"/>
      <w:r>
        <w:rPr>
          <w:rFonts w:ascii="Times New Roman" w:hAnsi="Times New Roman" w:cs="Times New Roman"/>
          <w:sz w:val="28"/>
        </w:rPr>
        <w:t xml:space="preserve">». </w:t>
      </w:r>
      <w:proofErr w:type="spellStart"/>
      <w:r>
        <w:rPr>
          <w:rFonts w:ascii="Times New Roman" w:hAnsi="Times New Roman" w:cs="Times New Roman"/>
          <w:sz w:val="28"/>
        </w:rPr>
        <w:t>Голофраза</w:t>
      </w:r>
      <w:proofErr w:type="spellEnd"/>
      <w:r>
        <w:rPr>
          <w:rFonts w:ascii="Times New Roman" w:hAnsi="Times New Roman" w:cs="Times New Roman"/>
          <w:sz w:val="28"/>
        </w:rPr>
        <w:t xml:space="preserve"> має складну структуру, в якій головним  компонентом розрізненням змісту виступає інтонація. Промовлена з певною інтонацією, кожна </w:t>
      </w:r>
      <w:proofErr w:type="spellStart"/>
      <w:r>
        <w:rPr>
          <w:rFonts w:ascii="Times New Roman" w:hAnsi="Times New Roman" w:cs="Times New Roman"/>
          <w:sz w:val="28"/>
        </w:rPr>
        <w:t>голофраза</w:t>
      </w:r>
      <w:proofErr w:type="spellEnd"/>
      <w:r>
        <w:rPr>
          <w:rFonts w:ascii="Times New Roman" w:hAnsi="Times New Roman" w:cs="Times New Roman"/>
          <w:sz w:val="28"/>
        </w:rPr>
        <w:t xml:space="preserve"> стає функціонально еквівалентною розгорнутому висловлюванню дорослого. Наприклад, слово «мама» може мати різний зміст: заклик до спілкування, радісне повідомлення, коли мама прийшла в кімнату  «Мама прийшла», прохання, щоб мама дала іграшку.  На даній стадії розвитку висловлювання дитиною вимовляються найбільш значущі компоненти ситуації і те, що знаходиться у фокусі її уваги, але для цього необхідно, щоб в арсеналі дитини були присутні необхідні лексичні одиниці, а </w:t>
      </w:r>
      <w:r>
        <w:rPr>
          <w:rFonts w:ascii="Times New Roman" w:hAnsi="Times New Roman" w:cs="Times New Roman"/>
          <w:sz w:val="28"/>
        </w:rPr>
        <w:lastRenderedPageBreak/>
        <w:t xml:space="preserve">інакше їй доведеться знову використовувати жести і вокалізацію. У своєму висловлюванні дитина часто поєднує промовляння слова і жести </w:t>
      </w:r>
    </w:p>
    <w:p w:rsidR="00C8012D" w:rsidRDefault="00C8012D" w:rsidP="00C8012D">
      <w:pPr>
        <w:spacing w:after="0" w:line="360" w:lineRule="auto"/>
        <w:ind w:right="-284" w:firstLine="567"/>
        <w:jc w:val="both"/>
        <w:rPr>
          <w:rFonts w:ascii="Times New Roman" w:hAnsi="Times New Roman" w:cs="Times New Roman"/>
          <w:sz w:val="28"/>
        </w:rPr>
      </w:pPr>
      <w:r>
        <w:rPr>
          <w:rFonts w:ascii="Times New Roman" w:hAnsi="Times New Roman" w:cs="Times New Roman"/>
          <w:sz w:val="28"/>
        </w:rPr>
        <w:t>Перші однослівні висловлювання виконують різні функції.</w:t>
      </w:r>
      <w:r>
        <w:rPr>
          <w:rFonts w:ascii="Times New Roman" w:hAnsi="Times New Roman" w:cs="Times New Roman"/>
        </w:rPr>
        <w:t xml:space="preserve"> </w:t>
      </w:r>
      <w:r>
        <w:rPr>
          <w:rFonts w:ascii="Times New Roman" w:hAnsi="Times New Roman" w:cs="Times New Roman"/>
          <w:sz w:val="28"/>
        </w:rPr>
        <w:t xml:space="preserve">Вчені </w:t>
      </w:r>
      <w:proofErr w:type="spellStart"/>
      <w:r>
        <w:rPr>
          <w:rFonts w:ascii="Times New Roman" w:hAnsi="Times New Roman" w:cs="Times New Roman"/>
          <w:sz w:val="28"/>
        </w:rPr>
        <w:t>виділиляють</w:t>
      </w:r>
      <w:proofErr w:type="spellEnd"/>
      <w:r>
        <w:rPr>
          <w:rFonts w:ascii="Times New Roman" w:hAnsi="Times New Roman" w:cs="Times New Roman"/>
          <w:sz w:val="28"/>
        </w:rPr>
        <w:t xml:space="preserve"> чотири основних типи </w:t>
      </w:r>
      <w:proofErr w:type="spellStart"/>
      <w:r>
        <w:rPr>
          <w:rFonts w:ascii="Times New Roman" w:hAnsi="Times New Roman" w:cs="Times New Roman"/>
          <w:sz w:val="28"/>
        </w:rPr>
        <w:t>голофраз</w:t>
      </w:r>
      <w:proofErr w:type="spellEnd"/>
      <w:r>
        <w:rPr>
          <w:rFonts w:ascii="Times New Roman" w:hAnsi="Times New Roman" w:cs="Times New Roman"/>
          <w:sz w:val="28"/>
        </w:rPr>
        <w:t xml:space="preserve">, пов'язаних з виконанням певної функції в комунікації: </w:t>
      </w:r>
    </w:p>
    <w:p w:rsidR="00C8012D" w:rsidRDefault="00C8012D" w:rsidP="00C8012D">
      <w:pPr>
        <w:pStyle w:val="ad"/>
        <w:numPr>
          <w:ilvl w:val="0"/>
          <w:numId w:val="1"/>
        </w:numPr>
        <w:spacing w:after="0" w:line="360" w:lineRule="auto"/>
        <w:ind w:left="0" w:right="-284" w:firstLine="567"/>
        <w:jc w:val="both"/>
        <w:rPr>
          <w:rFonts w:ascii="Times New Roman" w:hAnsi="Times New Roman" w:cs="Times New Roman"/>
          <w:sz w:val="28"/>
        </w:rPr>
      </w:pPr>
      <w:proofErr w:type="spellStart"/>
      <w:r>
        <w:rPr>
          <w:rFonts w:ascii="Times New Roman" w:hAnsi="Times New Roman" w:cs="Times New Roman"/>
          <w:sz w:val="28"/>
        </w:rPr>
        <w:t>голофраза</w:t>
      </w:r>
      <w:proofErr w:type="spellEnd"/>
      <w:r>
        <w:rPr>
          <w:rFonts w:ascii="Times New Roman" w:hAnsi="Times New Roman" w:cs="Times New Roman"/>
          <w:sz w:val="28"/>
        </w:rPr>
        <w:t xml:space="preserve">, спрямована на привернення уваги дорослого. До </w:t>
      </w:r>
      <w:proofErr w:type="spellStart"/>
      <w:r>
        <w:rPr>
          <w:rFonts w:ascii="Times New Roman" w:hAnsi="Times New Roman" w:cs="Times New Roman"/>
          <w:sz w:val="28"/>
        </w:rPr>
        <w:t>голофрази</w:t>
      </w:r>
      <w:proofErr w:type="spellEnd"/>
      <w:r>
        <w:rPr>
          <w:rFonts w:ascii="Times New Roman" w:hAnsi="Times New Roman" w:cs="Times New Roman"/>
          <w:sz w:val="28"/>
        </w:rPr>
        <w:t xml:space="preserve"> цю функцію виконували різні вокалізації, плач і жести; </w:t>
      </w:r>
    </w:p>
    <w:p w:rsidR="00C8012D" w:rsidRDefault="00C8012D" w:rsidP="00C8012D">
      <w:pPr>
        <w:pStyle w:val="ad"/>
        <w:numPr>
          <w:ilvl w:val="0"/>
          <w:numId w:val="1"/>
        </w:numPr>
        <w:spacing w:after="0" w:line="360" w:lineRule="auto"/>
        <w:ind w:left="0" w:right="-284" w:firstLine="567"/>
        <w:jc w:val="both"/>
        <w:rPr>
          <w:rFonts w:ascii="Times New Roman" w:hAnsi="Times New Roman" w:cs="Times New Roman"/>
          <w:sz w:val="28"/>
        </w:rPr>
      </w:pPr>
      <w:proofErr w:type="spellStart"/>
      <w:r>
        <w:rPr>
          <w:rFonts w:ascii="Times New Roman" w:hAnsi="Times New Roman" w:cs="Times New Roman"/>
          <w:sz w:val="28"/>
        </w:rPr>
        <w:t>голофраза</w:t>
      </w:r>
      <w:proofErr w:type="spellEnd"/>
      <w:r>
        <w:rPr>
          <w:rFonts w:ascii="Times New Roman" w:hAnsi="Times New Roman" w:cs="Times New Roman"/>
          <w:sz w:val="28"/>
        </w:rPr>
        <w:t xml:space="preserve">, спрямована на передачу повідомлення про щось побачене або почуте; </w:t>
      </w:r>
    </w:p>
    <w:p w:rsidR="00C8012D" w:rsidRDefault="00C8012D" w:rsidP="00C8012D">
      <w:pPr>
        <w:pStyle w:val="ad"/>
        <w:numPr>
          <w:ilvl w:val="0"/>
          <w:numId w:val="1"/>
        </w:numPr>
        <w:spacing w:after="0" w:line="360" w:lineRule="auto"/>
        <w:ind w:left="0" w:right="-284" w:firstLine="567"/>
        <w:jc w:val="both"/>
        <w:rPr>
          <w:rFonts w:ascii="Times New Roman" w:hAnsi="Times New Roman" w:cs="Times New Roman"/>
          <w:sz w:val="28"/>
        </w:rPr>
      </w:pPr>
      <w:proofErr w:type="spellStart"/>
      <w:r>
        <w:rPr>
          <w:rFonts w:ascii="Times New Roman" w:hAnsi="Times New Roman" w:cs="Times New Roman"/>
          <w:sz w:val="28"/>
        </w:rPr>
        <w:t>голофраза</w:t>
      </w:r>
      <w:proofErr w:type="spellEnd"/>
      <w:r>
        <w:rPr>
          <w:rFonts w:ascii="Times New Roman" w:hAnsi="Times New Roman" w:cs="Times New Roman"/>
          <w:sz w:val="28"/>
        </w:rPr>
        <w:t>, спрямована на перевірку гіпотези про те, як називається який-небудь предмет. Тут дитина зазвичай чекає підтвердження від дорослого того, що вона називає предмет правильно, наприклад «</w:t>
      </w:r>
      <w:proofErr w:type="spellStart"/>
      <w:r>
        <w:rPr>
          <w:rFonts w:ascii="Times New Roman" w:hAnsi="Times New Roman" w:cs="Times New Roman"/>
          <w:sz w:val="28"/>
        </w:rPr>
        <w:t>ако</w:t>
      </w:r>
      <w:proofErr w:type="spellEnd"/>
      <w:r>
        <w:rPr>
          <w:rFonts w:ascii="Times New Roman" w:hAnsi="Times New Roman" w:cs="Times New Roman"/>
          <w:sz w:val="28"/>
        </w:rPr>
        <w:t xml:space="preserve">» - вказує на вікно; </w:t>
      </w:r>
      <w:proofErr w:type="spellStart"/>
      <w:r>
        <w:rPr>
          <w:rFonts w:ascii="Times New Roman" w:hAnsi="Times New Roman" w:cs="Times New Roman"/>
          <w:sz w:val="28"/>
        </w:rPr>
        <w:t>голофраза</w:t>
      </w:r>
      <w:proofErr w:type="spellEnd"/>
      <w:r>
        <w:rPr>
          <w:rFonts w:ascii="Times New Roman" w:hAnsi="Times New Roman" w:cs="Times New Roman"/>
          <w:sz w:val="28"/>
        </w:rPr>
        <w:t>, спрямована на запит про що-небудь, наприклад: «тато?» - говорить з питальною інтонацією дитина, коли тато виходить з кімнати, що означає: «Куди тато пішов?».</w:t>
      </w:r>
    </w:p>
    <w:p w:rsidR="00C8012D" w:rsidRDefault="00C8012D" w:rsidP="00C8012D">
      <w:pPr>
        <w:spacing w:after="0" w:line="360" w:lineRule="auto"/>
        <w:ind w:right="-284" w:firstLine="567"/>
        <w:jc w:val="both"/>
        <w:rPr>
          <w:rFonts w:ascii="Times New Roman" w:hAnsi="Times New Roman" w:cs="Times New Roman"/>
          <w:sz w:val="28"/>
        </w:rPr>
      </w:pPr>
      <w:r>
        <w:rPr>
          <w:rFonts w:ascii="Times New Roman" w:hAnsi="Times New Roman" w:cs="Times New Roman"/>
          <w:sz w:val="28"/>
        </w:rPr>
        <w:t xml:space="preserve">Приблизно до 1 року 5 місяців у більшості дітей з'являються двослівні речення, які виступають наступною стадією у формуванні фразового мовлення. Даний період є короткочасним (не більше двох місяців) але, на думку дослідника, дуже важливим у розвитку мовлення, оскільки саме тут дитина переходить до комбінації </w:t>
      </w:r>
      <w:proofErr w:type="spellStart"/>
      <w:r>
        <w:rPr>
          <w:rFonts w:ascii="Times New Roman" w:hAnsi="Times New Roman" w:cs="Times New Roman"/>
          <w:sz w:val="28"/>
        </w:rPr>
        <w:t>мовних</w:t>
      </w:r>
      <w:proofErr w:type="spellEnd"/>
      <w:r>
        <w:rPr>
          <w:rFonts w:ascii="Times New Roman" w:hAnsi="Times New Roman" w:cs="Times New Roman"/>
          <w:sz w:val="28"/>
        </w:rPr>
        <w:t xml:space="preserve"> одиниць, виникає синтаксична структура як така.</w:t>
      </w:r>
    </w:p>
    <w:p w:rsidR="00C8012D" w:rsidRDefault="00C8012D" w:rsidP="00C8012D">
      <w:pPr>
        <w:spacing w:after="0" w:line="360" w:lineRule="auto"/>
        <w:ind w:right="-284" w:firstLine="567"/>
        <w:jc w:val="both"/>
        <w:rPr>
          <w:rFonts w:ascii="Times New Roman" w:hAnsi="Times New Roman" w:cs="Times New Roman"/>
          <w:sz w:val="28"/>
        </w:rPr>
      </w:pPr>
      <w:r>
        <w:rPr>
          <w:rFonts w:ascii="Times New Roman" w:hAnsi="Times New Roman" w:cs="Times New Roman"/>
          <w:sz w:val="28"/>
        </w:rPr>
        <w:t xml:space="preserve">Проміжною ланкою між однослівним і двослівним висловлюванням виступає двокомпонентне висловлювання, що складається з вербального компонента (слова) і жесту, наприклад: «Лопатка» + вказівний жест, в сторону пісочниці. Дитина як би «не довіряє» своїм </w:t>
      </w:r>
      <w:proofErr w:type="spellStart"/>
      <w:r>
        <w:rPr>
          <w:rFonts w:ascii="Times New Roman" w:hAnsi="Times New Roman" w:cs="Times New Roman"/>
          <w:sz w:val="28"/>
        </w:rPr>
        <w:t>мовним</w:t>
      </w:r>
      <w:proofErr w:type="spellEnd"/>
      <w:r>
        <w:rPr>
          <w:rFonts w:ascii="Times New Roman" w:hAnsi="Times New Roman" w:cs="Times New Roman"/>
          <w:sz w:val="28"/>
        </w:rPr>
        <w:t xml:space="preserve"> можливостям і уточнює вербальне вираження жестом [48]. </w:t>
      </w:r>
    </w:p>
    <w:p w:rsidR="00C8012D" w:rsidRDefault="00C8012D" w:rsidP="00C8012D">
      <w:pPr>
        <w:spacing w:after="0" w:line="360" w:lineRule="auto"/>
        <w:ind w:right="-284" w:firstLine="567"/>
        <w:jc w:val="both"/>
        <w:rPr>
          <w:rFonts w:ascii="Times New Roman" w:hAnsi="Times New Roman" w:cs="Times New Roman"/>
          <w:sz w:val="28"/>
        </w:rPr>
      </w:pPr>
      <w:r>
        <w:rPr>
          <w:rFonts w:ascii="Times New Roman" w:hAnsi="Times New Roman" w:cs="Times New Roman"/>
          <w:sz w:val="28"/>
        </w:rPr>
        <w:t xml:space="preserve">Такі </w:t>
      </w:r>
      <w:proofErr w:type="spellStart"/>
      <w:r>
        <w:rPr>
          <w:rFonts w:ascii="Times New Roman" w:hAnsi="Times New Roman" w:cs="Times New Roman"/>
          <w:sz w:val="28"/>
        </w:rPr>
        <w:t>паралінгвістичні</w:t>
      </w:r>
      <w:proofErr w:type="spellEnd"/>
      <w:r>
        <w:rPr>
          <w:rFonts w:ascii="Times New Roman" w:hAnsi="Times New Roman" w:cs="Times New Roman"/>
          <w:sz w:val="28"/>
        </w:rPr>
        <w:t xml:space="preserve"> засоби емоційної виразності дослідники називають «фонетичними образами і жестами». В основному такі двослівні фрази являють собою словосполучення, що складаються з опорного, стійкого, тобто часто вживаного дитиною слова і слова, яке може замінюватися будь-яким іншим. В </w:t>
      </w:r>
      <w:r>
        <w:rPr>
          <w:rFonts w:ascii="Times New Roman" w:hAnsi="Times New Roman" w:cs="Times New Roman"/>
          <w:sz w:val="28"/>
        </w:rPr>
        <w:lastRenderedPageBreak/>
        <w:t>якості опори при створенні фрази виступають частіше слова: ще, там, тю-тю, дай, бай-бай. За допомогою двослівних висловлювань, діти описують невелике коло стандартних ситуацій :</w:t>
      </w:r>
    </w:p>
    <w:p w:rsidR="00C8012D" w:rsidRDefault="00C8012D" w:rsidP="00C8012D">
      <w:pPr>
        <w:pStyle w:val="ad"/>
        <w:numPr>
          <w:ilvl w:val="0"/>
          <w:numId w:val="2"/>
        </w:numPr>
        <w:spacing w:after="0" w:line="360" w:lineRule="auto"/>
        <w:ind w:right="-284" w:firstLine="273"/>
        <w:jc w:val="both"/>
        <w:rPr>
          <w:rFonts w:ascii="Times New Roman" w:hAnsi="Times New Roman" w:cs="Times New Roman"/>
          <w:sz w:val="28"/>
        </w:rPr>
      </w:pPr>
      <w:r>
        <w:rPr>
          <w:rFonts w:ascii="Times New Roman" w:hAnsi="Times New Roman" w:cs="Times New Roman"/>
          <w:sz w:val="28"/>
        </w:rPr>
        <w:t>прохання дати що-небудь;</w:t>
      </w:r>
    </w:p>
    <w:p w:rsidR="00C8012D" w:rsidRDefault="00C8012D" w:rsidP="00C8012D">
      <w:pPr>
        <w:pStyle w:val="ad"/>
        <w:numPr>
          <w:ilvl w:val="0"/>
          <w:numId w:val="2"/>
        </w:numPr>
        <w:spacing w:after="0" w:line="360" w:lineRule="auto"/>
        <w:ind w:right="-284" w:firstLine="273"/>
        <w:jc w:val="both"/>
        <w:rPr>
          <w:rFonts w:ascii="Times New Roman" w:hAnsi="Times New Roman" w:cs="Times New Roman"/>
          <w:sz w:val="28"/>
        </w:rPr>
      </w:pPr>
      <w:r>
        <w:rPr>
          <w:rFonts w:ascii="Times New Roman" w:hAnsi="Times New Roman" w:cs="Times New Roman"/>
          <w:sz w:val="28"/>
        </w:rPr>
        <w:t>місцезнаходження особи або предмета;</w:t>
      </w:r>
    </w:p>
    <w:p w:rsidR="00C8012D" w:rsidRDefault="00C8012D" w:rsidP="00C8012D">
      <w:pPr>
        <w:pStyle w:val="ad"/>
        <w:numPr>
          <w:ilvl w:val="0"/>
          <w:numId w:val="2"/>
        </w:numPr>
        <w:spacing w:after="0" w:line="360" w:lineRule="auto"/>
        <w:ind w:right="-284" w:firstLine="273"/>
        <w:jc w:val="both"/>
        <w:rPr>
          <w:rFonts w:ascii="Times New Roman" w:hAnsi="Times New Roman" w:cs="Times New Roman"/>
          <w:sz w:val="28"/>
        </w:rPr>
      </w:pPr>
      <w:r>
        <w:rPr>
          <w:rFonts w:ascii="Times New Roman" w:hAnsi="Times New Roman" w:cs="Times New Roman"/>
          <w:sz w:val="28"/>
        </w:rPr>
        <w:t xml:space="preserve">заперечення чогось; </w:t>
      </w:r>
    </w:p>
    <w:p w:rsidR="00C8012D" w:rsidRDefault="00C8012D" w:rsidP="00C8012D">
      <w:pPr>
        <w:pStyle w:val="ad"/>
        <w:numPr>
          <w:ilvl w:val="0"/>
          <w:numId w:val="2"/>
        </w:numPr>
        <w:spacing w:after="0" w:line="360" w:lineRule="auto"/>
        <w:ind w:right="-284" w:firstLine="273"/>
        <w:jc w:val="both"/>
        <w:rPr>
          <w:rFonts w:ascii="Times New Roman" w:hAnsi="Times New Roman" w:cs="Times New Roman"/>
          <w:sz w:val="28"/>
        </w:rPr>
      </w:pPr>
      <w:r>
        <w:rPr>
          <w:rFonts w:ascii="Times New Roman" w:hAnsi="Times New Roman" w:cs="Times New Roman"/>
          <w:sz w:val="28"/>
        </w:rPr>
        <w:t>вказівку на приналежність предмета;</w:t>
      </w:r>
    </w:p>
    <w:p w:rsidR="00C8012D" w:rsidRDefault="00C8012D" w:rsidP="00C8012D">
      <w:pPr>
        <w:pStyle w:val="ad"/>
        <w:numPr>
          <w:ilvl w:val="0"/>
          <w:numId w:val="2"/>
        </w:numPr>
        <w:spacing w:after="0" w:line="360" w:lineRule="auto"/>
        <w:ind w:right="-284" w:firstLine="273"/>
        <w:jc w:val="both"/>
        <w:rPr>
          <w:rFonts w:ascii="Times New Roman" w:hAnsi="Times New Roman" w:cs="Times New Roman"/>
          <w:sz w:val="28"/>
        </w:rPr>
      </w:pPr>
      <w:r>
        <w:rPr>
          <w:rFonts w:ascii="Times New Roman" w:hAnsi="Times New Roman" w:cs="Times New Roman"/>
          <w:sz w:val="28"/>
        </w:rPr>
        <w:t>якість предмета;</w:t>
      </w:r>
    </w:p>
    <w:p w:rsidR="00C8012D" w:rsidRDefault="00C8012D" w:rsidP="00C8012D">
      <w:pPr>
        <w:pStyle w:val="ad"/>
        <w:numPr>
          <w:ilvl w:val="0"/>
          <w:numId w:val="2"/>
        </w:numPr>
        <w:spacing w:after="0" w:line="360" w:lineRule="auto"/>
        <w:ind w:right="-284" w:firstLine="273"/>
        <w:jc w:val="both"/>
        <w:rPr>
          <w:rFonts w:ascii="Times New Roman" w:hAnsi="Times New Roman" w:cs="Times New Roman"/>
          <w:sz w:val="28"/>
        </w:rPr>
      </w:pPr>
      <w:r>
        <w:rPr>
          <w:rFonts w:ascii="Times New Roman" w:hAnsi="Times New Roman" w:cs="Times New Roman"/>
          <w:sz w:val="28"/>
        </w:rPr>
        <w:t>опис ситуації, що має місце в сьогоденні і відбувається в даний момент.</w:t>
      </w:r>
    </w:p>
    <w:p w:rsidR="00C8012D" w:rsidRDefault="00C8012D" w:rsidP="00C8012D">
      <w:pPr>
        <w:spacing w:after="0" w:line="360" w:lineRule="auto"/>
        <w:ind w:right="-284" w:firstLine="567"/>
        <w:jc w:val="both"/>
        <w:rPr>
          <w:rFonts w:ascii="Times New Roman" w:hAnsi="Times New Roman" w:cs="Times New Roman"/>
          <w:sz w:val="28"/>
        </w:rPr>
      </w:pPr>
      <w:r>
        <w:rPr>
          <w:rFonts w:ascii="Times New Roman" w:hAnsi="Times New Roman" w:cs="Times New Roman"/>
          <w:sz w:val="28"/>
        </w:rPr>
        <w:t>Слова, що входять до складу початкових двослівних висловлювань не мають нормативного морфологічного оформлення. Вони ще знаходяться в так званій «замороженій» формі. Внаслідок того, що дитина ще не володіє способами розмежування синтаксичних функцій компонентів речення за допомогою формотворчих афіксів, цю функцію виконує твердий порядок слів у реченні. Так, зазвичай суб'єкт або прямий об'єкт передують предикату (крім речень зі словом «дай»). У двослівних реченнях ще немає дієслова, що виступає в ролі розподільника ролей.</w:t>
      </w:r>
    </w:p>
    <w:p w:rsidR="00C8012D" w:rsidRDefault="00C8012D" w:rsidP="00C8012D">
      <w:pPr>
        <w:spacing w:after="0" w:line="360" w:lineRule="auto"/>
        <w:ind w:right="-284" w:firstLine="567"/>
        <w:jc w:val="both"/>
        <w:rPr>
          <w:rFonts w:ascii="Times New Roman" w:hAnsi="Times New Roman" w:cs="Times New Roman"/>
          <w:sz w:val="28"/>
        </w:rPr>
      </w:pPr>
      <w:r>
        <w:rPr>
          <w:rFonts w:ascii="Times New Roman" w:hAnsi="Times New Roman" w:cs="Times New Roman"/>
          <w:sz w:val="28"/>
        </w:rPr>
        <w:t xml:space="preserve">Саме з появою дієслів, такі фрази з двочленних перетворюються в тричленні, причому дієслово ставиться на останнє місце. Вченими було відзначено, що новий засвоєний елемент, яким дитина ще погано володіє, частіше ставиться на останнє місце, як би замикаючи речення. Вони вважають, що такі прості двослівні фрази, якими в першу чергу опановують діти, мають переважно глибинну структура. Тільки виникають на наступних стадіях </w:t>
      </w:r>
      <w:proofErr w:type="spellStart"/>
      <w:r>
        <w:rPr>
          <w:rFonts w:ascii="Times New Roman" w:hAnsi="Times New Roman" w:cs="Times New Roman"/>
          <w:sz w:val="28"/>
        </w:rPr>
        <w:t>мовного</w:t>
      </w:r>
      <w:proofErr w:type="spellEnd"/>
      <w:r>
        <w:rPr>
          <w:rFonts w:ascii="Times New Roman" w:hAnsi="Times New Roman" w:cs="Times New Roman"/>
          <w:sz w:val="28"/>
        </w:rPr>
        <w:t xml:space="preserve"> розвитку поширені речення, створювані шляхом ряду граматичних трансформацій, матимуть поверхневу структуру.</w:t>
      </w:r>
    </w:p>
    <w:p w:rsidR="00C8012D" w:rsidRDefault="00C8012D" w:rsidP="00C8012D">
      <w:pPr>
        <w:spacing w:after="0" w:line="360" w:lineRule="auto"/>
        <w:ind w:right="-284" w:firstLine="567"/>
        <w:jc w:val="both"/>
        <w:rPr>
          <w:rFonts w:ascii="Times New Roman" w:hAnsi="Times New Roman" w:cs="Times New Roman"/>
          <w:sz w:val="28"/>
        </w:rPr>
      </w:pPr>
      <w:r>
        <w:rPr>
          <w:rFonts w:ascii="Times New Roman" w:hAnsi="Times New Roman" w:cs="Times New Roman"/>
          <w:sz w:val="28"/>
        </w:rPr>
        <w:t xml:space="preserve">Наступною стадією у формуванні фразового мовлення є стадія багатослівного висловлювання. У віці 2 років діти здатні конструювати прості речення, що складаються з трьох або чотирьох слів. Спочатку багато фраз є певною комбінацією двох двослівних речень. Так само мова дитини стимулює </w:t>
      </w:r>
      <w:r>
        <w:rPr>
          <w:rFonts w:ascii="Times New Roman" w:hAnsi="Times New Roman" w:cs="Times New Roman"/>
          <w:sz w:val="28"/>
        </w:rPr>
        <w:lastRenderedPageBreak/>
        <w:t xml:space="preserve">формування об'єктних і визначальних відносин, внаслідок чого вона прагне помічати різні ознаки </w:t>
      </w:r>
      <w:proofErr w:type="spellStart"/>
      <w:r>
        <w:rPr>
          <w:rFonts w:ascii="Times New Roman" w:hAnsi="Times New Roman" w:cs="Times New Roman"/>
          <w:sz w:val="28"/>
        </w:rPr>
        <w:t>впізнаваних</w:t>
      </w:r>
      <w:proofErr w:type="spellEnd"/>
      <w:r>
        <w:rPr>
          <w:rFonts w:ascii="Times New Roman" w:hAnsi="Times New Roman" w:cs="Times New Roman"/>
          <w:sz w:val="28"/>
        </w:rPr>
        <w:t xml:space="preserve"> нею предметів, наприклад: «кішка пухнаста, сіра біжить» Таким же чином, дитина з'єднує найменування предметів, які виконують одну дію, наприклад  «Мама, тато йдуть» [31,с.69].</w:t>
      </w:r>
    </w:p>
    <w:p w:rsidR="00C8012D" w:rsidRDefault="00C8012D" w:rsidP="00C8012D">
      <w:pPr>
        <w:spacing w:after="0" w:line="360" w:lineRule="auto"/>
        <w:ind w:right="-284" w:firstLine="567"/>
        <w:jc w:val="both"/>
        <w:rPr>
          <w:rFonts w:ascii="Times New Roman" w:hAnsi="Times New Roman" w:cs="Times New Roman"/>
          <w:sz w:val="28"/>
        </w:rPr>
      </w:pPr>
      <w:r>
        <w:rPr>
          <w:rFonts w:ascii="Times New Roman" w:hAnsi="Times New Roman" w:cs="Times New Roman"/>
          <w:sz w:val="28"/>
        </w:rPr>
        <w:t xml:space="preserve">Вік 2 років характеризується появою перших форм слів. З'являється словозміна. На думку дослідників, засвоєння дитиною різних видів </w:t>
      </w:r>
      <w:proofErr w:type="spellStart"/>
      <w:r>
        <w:rPr>
          <w:rFonts w:ascii="Times New Roman" w:hAnsi="Times New Roman" w:cs="Times New Roman"/>
          <w:sz w:val="28"/>
        </w:rPr>
        <w:t>зв'язків</w:t>
      </w:r>
      <w:proofErr w:type="spellEnd"/>
      <w:r>
        <w:rPr>
          <w:rFonts w:ascii="Times New Roman" w:hAnsi="Times New Roman" w:cs="Times New Roman"/>
          <w:sz w:val="28"/>
        </w:rPr>
        <w:t xml:space="preserve"> за допомогою системи відмінків дає їй можливість перейти від двослівного до трислівного висловлювання.</w:t>
      </w:r>
    </w:p>
    <w:p w:rsidR="00C8012D" w:rsidRDefault="00C8012D" w:rsidP="00C8012D">
      <w:pPr>
        <w:spacing w:after="0" w:line="360" w:lineRule="auto"/>
        <w:ind w:right="-284" w:firstLine="567"/>
        <w:jc w:val="both"/>
        <w:rPr>
          <w:rFonts w:ascii="Times New Roman" w:hAnsi="Times New Roman" w:cs="Times New Roman"/>
          <w:sz w:val="28"/>
        </w:rPr>
      </w:pPr>
      <w:r>
        <w:rPr>
          <w:rFonts w:ascii="Times New Roman" w:hAnsi="Times New Roman" w:cs="Times New Roman"/>
          <w:sz w:val="28"/>
        </w:rPr>
        <w:t>За спостереженнями вчених, у віці приблизно з 2 років 3 місяців дитина конструює різноманітні складні безсполучникові речення,  які складаються з трьох або чотирьох слів.</w:t>
      </w:r>
    </w:p>
    <w:p w:rsidR="00C8012D" w:rsidRDefault="00C8012D" w:rsidP="00C8012D">
      <w:pPr>
        <w:spacing w:after="0" w:line="360" w:lineRule="auto"/>
        <w:ind w:right="-284" w:firstLine="567"/>
        <w:jc w:val="both"/>
        <w:rPr>
          <w:rFonts w:ascii="Times New Roman" w:hAnsi="Times New Roman" w:cs="Times New Roman"/>
          <w:sz w:val="28"/>
        </w:rPr>
      </w:pPr>
      <w:r>
        <w:rPr>
          <w:rFonts w:ascii="Times New Roman" w:hAnsi="Times New Roman" w:cs="Times New Roman"/>
          <w:sz w:val="28"/>
        </w:rPr>
        <w:t>Дитиною використовуються прості прийменники: на, в, у, наприклад: «води несуть на вулицю», «в хатинці сиджу», «олівець у тебе зламався». Приблизно з 2 років 5 місяців дитина починає використовувати такі прийменники, як: про, від, за, з. Вік від 2 років 3 місяців до 3 років характеризується засвоєнням сполучників. З'являються такі сполучники: і, а, а то, коли, як, тільки, значить, тому що, де, щоб, зате, який, який. Складне речення стає сполучниковим, наприклад: «рибки замерзли і вода замерзла». Спочатку з'являється складносурядне речення з сполучником, а потім складнопідрядне. В це час кількість слів у реченні збільшується від п'яти до семи. Психологи відзначають, що в період до 3 років діти засвоюють близько 40% всіх сполучників, які вживають у своєму мовленні діти до 7 років.</w:t>
      </w:r>
    </w:p>
    <w:p w:rsidR="00C8012D" w:rsidRDefault="00C8012D" w:rsidP="00C8012D">
      <w:pPr>
        <w:spacing w:after="0" w:line="360" w:lineRule="auto"/>
        <w:ind w:right="-284" w:firstLine="567"/>
        <w:jc w:val="both"/>
        <w:rPr>
          <w:rFonts w:ascii="Times New Roman" w:hAnsi="Times New Roman" w:cs="Times New Roman"/>
          <w:sz w:val="28"/>
        </w:rPr>
      </w:pPr>
      <w:r>
        <w:rPr>
          <w:rFonts w:ascii="Times New Roman" w:hAnsi="Times New Roman" w:cs="Times New Roman"/>
          <w:sz w:val="28"/>
        </w:rPr>
        <w:t xml:space="preserve">У період від 2 років 5 місяців до 3 років відбувається активний розвиток морфологічної системи дитини: вона засвоює категорію відмінка, опановує відміною іменників, опановує категоріями виду, способу і часу дієслова, а також способами дієслівної словозміни. Завдяки  цьому дитина здатна оформити синтаксичні функції компонентів висловлювання і уникнути двозначності. У цьому віці так само зберігається особливість порядку слів у реченні. Прямий об'єкт зазвичай передує предикату, наприклад: «Діда лампу </w:t>
      </w:r>
      <w:r>
        <w:rPr>
          <w:rFonts w:ascii="Times New Roman" w:hAnsi="Times New Roman" w:cs="Times New Roman"/>
          <w:sz w:val="28"/>
        </w:rPr>
        <w:lastRenderedPageBreak/>
        <w:t>лагодить». Означення так само найчастіше  ставиться після визначеного іменника, наприклад  «у крокодила зеленого хвіст великий».</w:t>
      </w:r>
    </w:p>
    <w:p w:rsidR="00C8012D" w:rsidRDefault="00C8012D" w:rsidP="00C8012D">
      <w:pPr>
        <w:spacing w:after="0" w:line="360" w:lineRule="auto"/>
        <w:ind w:right="-284" w:firstLine="567"/>
        <w:jc w:val="both"/>
        <w:rPr>
          <w:rFonts w:ascii="Times New Roman" w:hAnsi="Times New Roman" w:cs="Times New Roman"/>
          <w:sz w:val="28"/>
        </w:rPr>
      </w:pPr>
      <w:r>
        <w:rPr>
          <w:rFonts w:ascii="Times New Roman" w:hAnsi="Times New Roman" w:cs="Times New Roman"/>
          <w:sz w:val="28"/>
        </w:rPr>
        <w:t xml:space="preserve">Приблизно з 3 років в мовленні дітей починають з'являтися «ієрархічні конструкції»«.  В одній фразі дитина починає говорити з групи присудка, а потім починає міняти її на групу підмета-присудка, наприклад: «Будувати будинок. Діма будує будинок» Нерідко, після цього відбувається розширення речення, наприклад: «Діма будує будинок в пісочниці» [31,с.70]. Так само, за спостереженнями вчених, приблизно к цього віку з'являються нові сполучники: щоб, якщо. Безсполучникові речення вже  вживаються дуже часто і мають правильну граматичну конструкцію. Вони вважають, що до 3 років граматичний лад  в основному є засвоєним. Від 3 до 4 років відбувається зростання складносурядного і складнопідрядного речень зі сполучниками. Саме речення  зі сполучниками стають домінуючими в мовленні дитини даного віку. Надалі темп розвитку граматичного ладу мовлення сповільнюється. </w:t>
      </w:r>
    </w:p>
    <w:p w:rsidR="00C8012D" w:rsidRDefault="00C8012D" w:rsidP="00C8012D">
      <w:pPr>
        <w:spacing w:after="0" w:line="360" w:lineRule="auto"/>
        <w:ind w:right="-284" w:firstLine="567"/>
        <w:jc w:val="both"/>
        <w:rPr>
          <w:rFonts w:ascii="Times New Roman" w:hAnsi="Times New Roman" w:cs="Times New Roman"/>
          <w:sz w:val="28"/>
        </w:rPr>
      </w:pPr>
      <w:r>
        <w:rPr>
          <w:rFonts w:ascii="Times New Roman" w:hAnsi="Times New Roman" w:cs="Times New Roman"/>
          <w:sz w:val="28"/>
        </w:rPr>
        <w:t>Таким чином, можна зробити висновок, що формування фразового мовлення в онтогенезі проходить кілька етапів від появи ізольованих слів, а далі ізольованих самостійних фраз до складного розгорнутого висловлювання. Першу стадію формування фразового мовлення дитини в віці 1 року становить поява перших слів, які одночасно є і першими висловлюваннями-</w:t>
      </w:r>
      <w:proofErr w:type="spellStart"/>
      <w:r>
        <w:rPr>
          <w:rFonts w:ascii="Times New Roman" w:hAnsi="Times New Roman" w:cs="Times New Roman"/>
          <w:sz w:val="28"/>
        </w:rPr>
        <w:t>голофразами</w:t>
      </w:r>
      <w:proofErr w:type="spellEnd"/>
      <w:r>
        <w:rPr>
          <w:rFonts w:ascii="Times New Roman" w:hAnsi="Times New Roman" w:cs="Times New Roman"/>
          <w:sz w:val="28"/>
        </w:rPr>
        <w:t xml:space="preserve">. Основу таких </w:t>
      </w:r>
      <w:proofErr w:type="spellStart"/>
      <w:r>
        <w:rPr>
          <w:rFonts w:ascii="Times New Roman" w:hAnsi="Times New Roman" w:cs="Times New Roman"/>
          <w:sz w:val="28"/>
        </w:rPr>
        <w:t>голофраз</w:t>
      </w:r>
      <w:proofErr w:type="spellEnd"/>
      <w:r>
        <w:rPr>
          <w:rFonts w:ascii="Times New Roman" w:hAnsi="Times New Roman" w:cs="Times New Roman"/>
          <w:sz w:val="28"/>
        </w:rPr>
        <w:t xml:space="preserve"> складають аморфні звуко наслідувані слова. </w:t>
      </w:r>
      <w:proofErr w:type="spellStart"/>
      <w:r>
        <w:rPr>
          <w:rFonts w:ascii="Times New Roman" w:hAnsi="Times New Roman" w:cs="Times New Roman"/>
          <w:sz w:val="28"/>
        </w:rPr>
        <w:t>Голофраза</w:t>
      </w:r>
      <w:proofErr w:type="spellEnd"/>
      <w:r>
        <w:rPr>
          <w:rFonts w:ascii="Times New Roman" w:hAnsi="Times New Roman" w:cs="Times New Roman"/>
          <w:sz w:val="28"/>
        </w:rPr>
        <w:t xml:space="preserve"> має складну структуру, в якій головним компонентом розрізнення змісту виступає інтонація. Наступною стадією у формуванні фразового мовлення дитини є поява двослівного речення, ця стадія продовжується приблизно до 1 року 5 місяців.</w:t>
      </w:r>
    </w:p>
    <w:p w:rsidR="00C8012D" w:rsidRDefault="00C8012D" w:rsidP="00C8012D">
      <w:pPr>
        <w:spacing w:after="0" w:line="360" w:lineRule="auto"/>
        <w:ind w:right="-284" w:firstLine="567"/>
        <w:jc w:val="both"/>
        <w:rPr>
          <w:rFonts w:ascii="Times New Roman" w:hAnsi="Times New Roman" w:cs="Times New Roman"/>
          <w:sz w:val="28"/>
        </w:rPr>
      </w:pPr>
      <w:r>
        <w:rPr>
          <w:rFonts w:ascii="Times New Roman" w:hAnsi="Times New Roman" w:cs="Times New Roman"/>
          <w:sz w:val="28"/>
        </w:rPr>
        <w:t xml:space="preserve">В основному такі двослівні фрази являють собою словосполучення, які складаються з опорного, стійкого, тобто часто вживаного дитиною слова і слова, яке може замінюватися будь-яким іншим. Внаслідок того, що дитина ще не володіє способами розмежування синтаксичних функцій компонентів речення за допомогою формотворчих афіксів, цю функцію виконує твердий </w:t>
      </w:r>
      <w:r>
        <w:rPr>
          <w:rFonts w:ascii="Times New Roman" w:hAnsi="Times New Roman" w:cs="Times New Roman"/>
          <w:sz w:val="28"/>
        </w:rPr>
        <w:lastRenderedPageBreak/>
        <w:t xml:space="preserve">порядок слів у реченні. Наступною стадією у формуванні фразового мовлення, є стадія багатослівного висловлювання. </w:t>
      </w:r>
    </w:p>
    <w:p w:rsidR="00C8012D" w:rsidRDefault="00C8012D" w:rsidP="00C8012D">
      <w:pPr>
        <w:spacing w:after="0" w:line="360" w:lineRule="auto"/>
        <w:ind w:right="-284" w:firstLine="567"/>
        <w:jc w:val="both"/>
        <w:rPr>
          <w:rFonts w:ascii="Times New Roman" w:hAnsi="Times New Roman" w:cs="Times New Roman"/>
          <w:sz w:val="28"/>
        </w:rPr>
      </w:pPr>
      <w:r>
        <w:rPr>
          <w:rFonts w:ascii="Times New Roman" w:hAnsi="Times New Roman" w:cs="Times New Roman"/>
          <w:sz w:val="28"/>
        </w:rPr>
        <w:t>У віці 2 років діти здатні конструювати прості речення, що складаються з трьох або чотирьох слів. У віці приблизно з 2 років 3 місяців дитина конструює різноманітні складні безсполучникові речення, що складаються з трьох або чотирьох слів. В період від 2 років 5 місяців до 3 років відбувається активний розвиток морфологічної системи дитини,</w:t>
      </w:r>
      <w:r>
        <w:rPr>
          <w:rFonts w:ascii="Times New Roman" w:hAnsi="Times New Roman" w:cs="Times New Roman"/>
        </w:rPr>
        <w:t xml:space="preserve"> </w:t>
      </w:r>
      <w:r>
        <w:rPr>
          <w:rFonts w:ascii="Times New Roman" w:hAnsi="Times New Roman" w:cs="Times New Roman"/>
          <w:sz w:val="28"/>
        </w:rPr>
        <w:t>завдяки чому вона здатна оформити синтаксичні функції компонентів висловлювання і уникнути двозначності. Вік від 2 років 3 місяців до 3 років характеризується засвоєнням сполучників і прийменників. Складне речення стає сполучниковим. Спочатку з'являється складносурядне речення зі сполучником, а потім складнопідрядне. В цей час кількість слів у реченні збільшується від п'яти до семи. До 3 років граматичний лад  в основному  є засвоєним. Від 3 до 4 років відбувається зростання складносурядних і складнопідрядних речень зі сполучниками. В подальшому темп розвитку граматичного ладу мови сповільнюється.</w:t>
      </w:r>
    </w:p>
    <w:p w:rsidR="00C8012D" w:rsidRDefault="00C8012D" w:rsidP="00C8012D">
      <w:pPr>
        <w:spacing w:after="0" w:line="360" w:lineRule="auto"/>
        <w:ind w:right="-284" w:firstLine="567"/>
        <w:jc w:val="both"/>
        <w:rPr>
          <w:rFonts w:ascii="Times New Roman" w:hAnsi="Times New Roman" w:cs="Times New Roman"/>
          <w:sz w:val="28"/>
        </w:rPr>
      </w:pPr>
    </w:p>
    <w:p w:rsidR="00C8012D" w:rsidRDefault="00C8012D" w:rsidP="00C8012D">
      <w:pPr>
        <w:spacing w:after="0" w:line="360" w:lineRule="auto"/>
        <w:ind w:right="-284"/>
        <w:jc w:val="both"/>
        <w:rPr>
          <w:rFonts w:ascii="Times New Roman" w:hAnsi="Times New Roman" w:cs="Times New Roman"/>
          <w:b/>
          <w:sz w:val="28"/>
        </w:rPr>
      </w:pPr>
      <w:r>
        <w:rPr>
          <w:rFonts w:ascii="Times New Roman" w:hAnsi="Times New Roman" w:cs="Times New Roman"/>
          <w:b/>
          <w:sz w:val="28"/>
        </w:rPr>
        <w:t xml:space="preserve">        1.3 Особливості оволодіння фразовим мовленням дітьми дошкільного</w:t>
      </w:r>
    </w:p>
    <w:p w:rsidR="00C8012D" w:rsidRDefault="00C8012D" w:rsidP="00C8012D">
      <w:pPr>
        <w:spacing w:after="0" w:line="360" w:lineRule="auto"/>
        <w:ind w:right="-284"/>
        <w:jc w:val="both"/>
        <w:rPr>
          <w:rFonts w:ascii="Times New Roman" w:hAnsi="Times New Roman" w:cs="Times New Roman"/>
          <w:b/>
          <w:sz w:val="28"/>
        </w:rPr>
      </w:pPr>
      <w:r>
        <w:rPr>
          <w:rFonts w:ascii="Times New Roman" w:hAnsi="Times New Roman" w:cs="Times New Roman"/>
          <w:b/>
          <w:sz w:val="28"/>
        </w:rPr>
        <w:t>віку з порушеннями мовлення</w:t>
      </w:r>
      <w:r>
        <w:t xml:space="preserve"> </w:t>
      </w:r>
    </w:p>
    <w:p w:rsidR="00C8012D" w:rsidRDefault="00C8012D" w:rsidP="00C8012D">
      <w:pPr>
        <w:spacing w:after="0" w:line="360" w:lineRule="auto"/>
        <w:ind w:right="-284" w:firstLine="567"/>
        <w:jc w:val="both"/>
        <w:rPr>
          <w:rFonts w:ascii="Times New Roman" w:hAnsi="Times New Roman" w:cs="Times New Roman"/>
          <w:sz w:val="28"/>
        </w:rPr>
      </w:pPr>
      <w:r>
        <w:rPr>
          <w:rFonts w:ascii="Times New Roman" w:hAnsi="Times New Roman" w:cs="Times New Roman"/>
          <w:sz w:val="28"/>
        </w:rPr>
        <w:t xml:space="preserve">Формування фразового мовлення включене в комплекс завдань з розвитку лексико-граматичної сторони мови і зв'язного мовлення у дітей з порушеннями мовлення. В процесі розвитку лексико-граматичної сторони мовлення здійснюється робота з розвитку словника, граматично правильного </w:t>
      </w:r>
      <w:proofErr w:type="spellStart"/>
      <w:r>
        <w:rPr>
          <w:rFonts w:ascii="Times New Roman" w:hAnsi="Times New Roman" w:cs="Times New Roman"/>
          <w:sz w:val="28"/>
        </w:rPr>
        <w:t>мовного</w:t>
      </w:r>
      <w:proofErr w:type="spellEnd"/>
      <w:r>
        <w:rPr>
          <w:rFonts w:ascii="Times New Roman" w:hAnsi="Times New Roman" w:cs="Times New Roman"/>
          <w:sz w:val="28"/>
        </w:rPr>
        <w:t xml:space="preserve"> висловлювання.</w:t>
      </w:r>
    </w:p>
    <w:p w:rsidR="00C8012D" w:rsidRDefault="00C8012D" w:rsidP="00C8012D">
      <w:pPr>
        <w:spacing w:after="0" w:line="360" w:lineRule="auto"/>
        <w:ind w:right="-284" w:firstLine="567"/>
        <w:jc w:val="both"/>
        <w:rPr>
          <w:rFonts w:ascii="Times New Roman" w:hAnsi="Times New Roman" w:cs="Times New Roman"/>
          <w:sz w:val="28"/>
        </w:rPr>
      </w:pPr>
      <w:r>
        <w:rPr>
          <w:rFonts w:ascii="Times New Roman" w:hAnsi="Times New Roman" w:cs="Times New Roman"/>
          <w:sz w:val="28"/>
        </w:rPr>
        <w:t xml:space="preserve">Авторами </w:t>
      </w:r>
      <w:proofErr w:type="spellStart"/>
      <w:r>
        <w:rPr>
          <w:rFonts w:ascii="Times New Roman" w:hAnsi="Times New Roman" w:cs="Times New Roman"/>
          <w:sz w:val="28"/>
        </w:rPr>
        <w:t>методик</w:t>
      </w:r>
      <w:proofErr w:type="spellEnd"/>
      <w:r>
        <w:rPr>
          <w:rFonts w:ascii="Times New Roman" w:hAnsi="Times New Roman" w:cs="Times New Roman"/>
          <w:sz w:val="28"/>
        </w:rPr>
        <w:t xml:space="preserve"> з розвитку лексико-граматичної сторони мовлення і зв'язного мовлення дошкільників з порушеннями мовлення, в які включено роботу по формуванню фразового мовлення, є відомі вітчизняні та зарубіжні автори. Ними була запропонована методика </w:t>
      </w:r>
      <w:r w:rsidRPr="007F0125">
        <w:rPr>
          <w:rFonts w:ascii="Times New Roman" w:hAnsi="Times New Roman" w:cs="Times New Roman"/>
          <w:sz w:val="28"/>
        </w:rPr>
        <w:t xml:space="preserve">з формування </w:t>
      </w:r>
      <w:r>
        <w:rPr>
          <w:rFonts w:ascii="Times New Roman" w:hAnsi="Times New Roman" w:cs="Times New Roman"/>
          <w:sz w:val="28"/>
        </w:rPr>
        <w:t xml:space="preserve">зв'язного мовлення дітей дошкільного віку з порушеннями мовлення. У методику розвитку та закріплення навичок побудови речень різної структури входить підготовчий етап роботи з розвитку зв'язного мовлення. Діти </w:t>
      </w:r>
      <w:proofErr w:type="spellStart"/>
      <w:r>
        <w:rPr>
          <w:rFonts w:ascii="Times New Roman" w:hAnsi="Times New Roman" w:cs="Times New Roman"/>
          <w:sz w:val="28"/>
        </w:rPr>
        <w:t>вчаться</w:t>
      </w:r>
      <w:proofErr w:type="spellEnd"/>
      <w:r>
        <w:rPr>
          <w:rFonts w:ascii="Times New Roman" w:hAnsi="Times New Roman" w:cs="Times New Roman"/>
          <w:sz w:val="28"/>
        </w:rPr>
        <w:t xml:space="preserve"> активно </w:t>
      </w:r>
      <w:r>
        <w:rPr>
          <w:rFonts w:ascii="Times New Roman" w:hAnsi="Times New Roman" w:cs="Times New Roman"/>
          <w:sz w:val="28"/>
        </w:rPr>
        <w:lastRenderedPageBreak/>
        <w:t xml:space="preserve">використовувати фразове мовлення при відповідях на питання логопеда, закріплюють навички складання відповідей на питання у вигляді розгорнутих речень, </w:t>
      </w:r>
      <w:proofErr w:type="spellStart"/>
      <w:r>
        <w:rPr>
          <w:rFonts w:ascii="Times New Roman" w:hAnsi="Times New Roman" w:cs="Times New Roman"/>
          <w:sz w:val="28"/>
        </w:rPr>
        <w:t>вчаться</w:t>
      </w:r>
      <w:proofErr w:type="spellEnd"/>
      <w:r>
        <w:rPr>
          <w:rFonts w:ascii="Times New Roman" w:hAnsi="Times New Roman" w:cs="Times New Roman"/>
          <w:sz w:val="28"/>
        </w:rPr>
        <w:t xml:space="preserve"> зв'язувати вивчені слова в </w:t>
      </w:r>
      <w:proofErr w:type="spellStart"/>
      <w:r>
        <w:rPr>
          <w:rFonts w:ascii="Times New Roman" w:hAnsi="Times New Roman" w:cs="Times New Roman"/>
          <w:sz w:val="28"/>
        </w:rPr>
        <w:t>мовне</w:t>
      </w:r>
      <w:proofErr w:type="spellEnd"/>
      <w:r>
        <w:rPr>
          <w:rFonts w:ascii="Times New Roman" w:hAnsi="Times New Roman" w:cs="Times New Roman"/>
          <w:sz w:val="28"/>
        </w:rPr>
        <w:t xml:space="preserve"> висловлювання, практично опановують простими синтаксичними моделями фраз. Так само у дітей в процесі роботи формуються розумові операції, пов'язані з оволодінням фразовим мовленням - вміння співвідносити зміст висловлювання з предметом і темою висловлювання. Дані напрямки роботи здійснюються на логопедичних заняттях в процесі виконання вправ на складання речень. Виходячи з методики логопедичної роботи з дітьми, що мають порушення мовлення, в залежності від рівня мовленнєвого розвитку, логопедична робота складається з трьох етапів. Для кожного етапу пропонуються методичні прийоми по формуванню фразового і зв'язного мовлення дітей. На кожному етапі проводиться комплексна робота зі збагачення словника, формування фразового мовлення та виходу в зв'язне мовлення. У методиці логопедичної роботи з дітьми з порушеннями мовлення основна робота по формуванню фразового мовлення припадає на другий етап. Це пов'язано з тим, що на першому етапі роботи головним є виховання мовленнєвої активності дітей, яке здійснюється, перш за все, через формування пасивного і активного словника. На другому етапі роботи діти дошкільного віку з порушеннями мовлення володіють словником побутового характеру, але не здатні правильно зв'язати слова в речення, граматично і інтонаційно оформити його.</w:t>
      </w:r>
    </w:p>
    <w:p w:rsidR="00C8012D" w:rsidRDefault="00C8012D" w:rsidP="00C8012D">
      <w:pPr>
        <w:spacing w:after="0" w:line="360" w:lineRule="auto"/>
        <w:ind w:right="-284" w:firstLine="567"/>
        <w:jc w:val="both"/>
        <w:rPr>
          <w:rFonts w:ascii="Times New Roman" w:hAnsi="Times New Roman" w:cs="Times New Roman"/>
          <w:sz w:val="28"/>
        </w:rPr>
      </w:pPr>
      <w:r>
        <w:rPr>
          <w:rFonts w:ascii="Times New Roman" w:hAnsi="Times New Roman" w:cs="Times New Roman"/>
          <w:sz w:val="28"/>
        </w:rPr>
        <w:t xml:space="preserve">Дослідники вважають, що на першому етапі роботи проводиться робота по уточненню і розширенню пасивного і активного словникового запасу дітей. Як тільки дитина опанує навіть незначним обсягом словника, логопед може приступати до роботи над фразою. Спочатку йде побудова двоскладового речення, наприклад: «Це тато. Ось тато. Тато спить».  Потім відпрацьовується фраза зі зверненням, наприклад: «Мамо, дай м'яча». Далі речення з вказівним займенником, наприклад: «це маленький кубик», а потім поширене речення з прямим доповненням, наприклад: «Катя годує ляльку». Працюючи над фразою, необхідно приділяти увагу формуванню розуміння граматичних форм. Коли </w:t>
      </w:r>
      <w:r>
        <w:rPr>
          <w:rFonts w:ascii="Times New Roman" w:hAnsi="Times New Roman" w:cs="Times New Roman"/>
          <w:sz w:val="28"/>
        </w:rPr>
        <w:lastRenderedPageBreak/>
        <w:t>дитина засвоїла певний тип фрази, користується нею в мовленні, можна приступати до роботі над діалогом [34, c. 29].</w:t>
      </w:r>
    </w:p>
    <w:p w:rsidR="00C8012D" w:rsidRDefault="00C8012D" w:rsidP="00C8012D">
      <w:pPr>
        <w:spacing w:after="0" w:line="360" w:lineRule="auto"/>
        <w:ind w:right="-284" w:firstLine="567"/>
        <w:jc w:val="both"/>
        <w:rPr>
          <w:rFonts w:ascii="Times New Roman" w:hAnsi="Times New Roman" w:cs="Times New Roman"/>
          <w:sz w:val="28"/>
        </w:rPr>
      </w:pPr>
      <w:r>
        <w:rPr>
          <w:rFonts w:ascii="Times New Roman" w:hAnsi="Times New Roman" w:cs="Times New Roman"/>
          <w:sz w:val="28"/>
        </w:rPr>
        <w:t xml:space="preserve">Вчені пропонують безліч прийомів по складанню речень на першому етапі роботи. Один з прийомів роботи - гра «Сім'я». Метою даної гри є розширення словника і навчання побудові простого нерозповсюдженого речення. На другому етапі проводиться робота по уточненню і збагаченню словника, знайомство дітей зі словозміною і словотвором, формуванню фрази і включенню її у зв'язну мову. Основна робота спрямована на навчання побудові речення. Вона складається з роботи над структурою речення, його граматичним та інтонаційним формуванням. Автор пропонує безліч прийомів, які дозволяють поступово переходити від простого, нерозповсюдженого, двоскладного речення до поширеного. Проводиться поступова робота по поширенню двоскладного речення. Спочатку вводиться пряме і непряме доповнення у формі знахідного, давального і орудного відмінків, наприклад: «Петя штовхає м'яч. Молоко дам кішці» Далі в речення вводиться означення, наприклад: «колючий їжак збирає гриби». Потім, підключається непряме доповнення у формі знахідного, родового, давального і орудного відмінків з прийменниками, наприклад: «кішка йде до будинку». І нарешті, вводиться обставина, наприклад: «Пташка сидить на гілці». В це час проводиться паралельна робота по формуванню і граматичному оформленню простого речення з однорідними членами (підметами, присудками, доповненнями). Для цього необхідно проводити роботу з навчання дитини способам словозміни. Далі необхідно відпрацьовувати речення з підрядним зв'язком, де підлегле слово вживається в непрямому відмінку без прийменника або з прийменником. Для того, щоб приступити до введення прийменника у фразу, потрібно сформувати у дітей розуміння призначення простих прийменників (на, в, за тощо), виконуючи практичні завдання. Навчаючи дітей дошкільного віку з порушеннями мовлення правильній побудові речення, необхідно знайомити їх з типами інтонації. Тут ведеться робота з розповідною та запитальною </w:t>
      </w:r>
      <w:r>
        <w:rPr>
          <w:rFonts w:ascii="Times New Roman" w:hAnsi="Times New Roman" w:cs="Times New Roman"/>
          <w:sz w:val="28"/>
        </w:rPr>
        <w:lastRenderedPageBreak/>
        <w:t>інтонацією. Коли дитина засвоює певні типи речень, необхідно включати ці речення в подальшу роботу по формуванню діалогічного мовлення[23, c. 195].</w:t>
      </w:r>
    </w:p>
    <w:p w:rsidR="00C8012D" w:rsidRDefault="00C8012D" w:rsidP="00C8012D">
      <w:pPr>
        <w:spacing w:after="0" w:line="360" w:lineRule="auto"/>
        <w:ind w:right="-284" w:firstLine="567"/>
        <w:jc w:val="both"/>
        <w:rPr>
          <w:rFonts w:ascii="Times New Roman" w:hAnsi="Times New Roman" w:cs="Times New Roman"/>
          <w:sz w:val="28"/>
        </w:rPr>
      </w:pPr>
      <w:r>
        <w:rPr>
          <w:rFonts w:ascii="Times New Roman" w:hAnsi="Times New Roman" w:cs="Times New Roman"/>
          <w:sz w:val="28"/>
        </w:rPr>
        <w:t xml:space="preserve">Автори </w:t>
      </w:r>
      <w:proofErr w:type="spellStart"/>
      <w:r>
        <w:rPr>
          <w:rFonts w:ascii="Times New Roman" w:hAnsi="Times New Roman" w:cs="Times New Roman"/>
          <w:sz w:val="28"/>
        </w:rPr>
        <w:t>методик</w:t>
      </w:r>
      <w:proofErr w:type="spellEnd"/>
      <w:r>
        <w:rPr>
          <w:rFonts w:ascii="Times New Roman" w:hAnsi="Times New Roman" w:cs="Times New Roman"/>
          <w:sz w:val="28"/>
        </w:rPr>
        <w:t xml:space="preserve"> пропонують безліч прийомів по складанню речень на другому етапі роботи. Одним з таких прийомів є вправа, мета якої - вчити дітей складати речення з однорідними підметами. Дошкільники з порушеннями мовлення складають речення з опорою на слова та картинки. Була також описана методика розвитку повсякденної  розмовної та описової мови у дошкільників з порушеннями мовлення.  Дана робота складається з трьох етапів. З дітьми дошкільного віку з порушеннями мовлення використовуються два перших етапи. На першому етапі роботи вирішуються два взаємопов'язані завдання: розвиток конкретних уявлень про навколишній світ і розвиток розуміння тих слів і виразів, які відображають знайому дітям дійсність.</w:t>
      </w:r>
    </w:p>
    <w:p w:rsidR="00C8012D" w:rsidRDefault="00C8012D" w:rsidP="00C8012D">
      <w:pPr>
        <w:spacing w:after="0" w:line="360" w:lineRule="auto"/>
        <w:ind w:right="-284" w:firstLine="567"/>
        <w:jc w:val="both"/>
        <w:rPr>
          <w:rFonts w:ascii="Times New Roman" w:hAnsi="Times New Roman" w:cs="Times New Roman"/>
          <w:sz w:val="28"/>
        </w:rPr>
      </w:pPr>
      <w:r>
        <w:rPr>
          <w:rFonts w:ascii="Times New Roman" w:hAnsi="Times New Roman" w:cs="Times New Roman"/>
          <w:sz w:val="28"/>
        </w:rPr>
        <w:t xml:space="preserve">Головною метою даного етапу є розвиток пасивного мовлення дітей. Від дітей не вимагається граматично правильна відповідь, але педагог постійно має демонструвати зразок правильного мовлення. В процесі гри і виконання різних продуктивних видів діяльності, а так само виконання різних </w:t>
      </w:r>
      <w:proofErr w:type="spellStart"/>
      <w:r>
        <w:rPr>
          <w:rFonts w:ascii="Times New Roman" w:hAnsi="Times New Roman" w:cs="Times New Roman"/>
          <w:sz w:val="28"/>
        </w:rPr>
        <w:t>мовних</w:t>
      </w:r>
      <w:proofErr w:type="spellEnd"/>
      <w:r>
        <w:rPr>
          <w:rFonts w:ascii="Times New Roman" w:hAnsi="Times New Roman" w:cs="Times New Roman"/>
          <w:sz w:val="28"/>
        </w:rPr>
        <w:t xml:space="preserve"> інструкцій, які поступово </w:t>
      </w:r>
      <w:proofErr w:type="spellStart"/>
      <w:r>
        <w:rPr>
          <w:rFonts w:ascii="Times New Roman" w:hAnsi="Times New Roman" w:cs="Times New Roman"/>
          <w:sz w:val="28"/>
        </w:rPr>
        <w:t>ускладнюються</w:t>
      </w:r>
      <w:proofErr w:type="spellEnd"/>
      <w:r>
        <w:rPr>
          <w:rFonts w:ascii="Times New Roman" w:hAnsi="Times New Roman" w:cs="Times New Roman"/>
          <w:sz w:val="28"/>
        </w:rPr>
        <w:t xml:space="preserve">, у дитини збагачується словник, розвивається розуміння зверненого мовлення, формуються первинні словесні узагальнення. Здійснюється поступовий перехід від найпростіших запитально-відповідних форм навчання до діалогу, в якому спочатку вчитель сам відповідає на поставлені ним питання, що необхідно для активізації мовлення дітей, а потім просить дитину дати однослівну або розширену відповідь. При навчанні діалогу широко застосовується ілюстративний матеріал. Діти </w:t>
      </w:r>
      <w:proofErr w:type="spellStart"/>
      <w:r>
        <w:rPr>
          <w:rFonts w:ascii="Times New Roman" w:hAnsi="Times New Roman" w:cs="Times New Roman"/>
          <w:sz w:val="28"/>
        </w:rPr>
        <w:t>вчаться</w:t>
      </w:r>
      <w:proofErr w:type="spellEnd"/>
      <w:r>
        <w:rPr>
          <w:rFonts w:ascii="Times New Roman" w:hAnsi="Times New Roman" w:cs="Times New Roman"/>
          <w:sz w:val="28"/>
        </w:rPr>
        <w:t xml:space="preserve"> правильно розглядати картинки і виділяти в них основні елементи (предмети і їх дії). </w:t>
      </w:r>
    </w:p>
    <w:p w:rsidR="00C8012D" w:rsidRDefault="00C8012D" w:rsidP="00C8012D">
      <w:pPr>
        <w:spacing w:after="0" w:line="360" w:lineRule="auto"/>
        <w:ind w:right="-284" w:firstLine="567"/>
        <w:jc w:val="both"/>
        <w:rPr>
          <w:rFonts w:ascii="Times New Roman" w:hAnsi="Times New Roman" w:cs="Times New Roman"/>
          <w:sz w:val="28"/>
        </w:rPr>
      </w:pPr>
      <w:r>
        <w:rPr>
          <w:rFonts w:ascii="Times New Roman" w:hAnsi="Times New Roman" w:cs="Times New Roman"/>
          <w:sz w:val="28"/>
        </w:rPr>
        <w:t xml:space="preserve">На другому етапі роботи триває розвиток розуміння мови і вирішуються два основні завдання: активізація пасивного словника і практичне оволодіння простими формами словозміни. Опановувавши формами словозміни, дитина вчиться будувати словосполучення і прості речення. Необхідно розвивати у дітей елементарні форми усного мовлення, вміння правильно називати </w:t>
      </w:r>
      <w:r>
        <w:rPr>
          <w:rFonts w:ascii="Times New Roman" w:hAnsi="Times New Roman" w:cs="Times New Roman"/>
          <w:sz w:val="28"/>
        </w:rPr>
        <w:lastRenderedPageBreak/>
        <w:t xml:space="preserve">предмети, дії, ознаки, а так само вміння спочатку </w:t>
      </w:r>
      <w:proofErr w:type="spellStart"/>
      <w:r>
        <w:rPr>
          <w:rFonts w:ascii="Times New Roman" w:hAnsi="Times New Roman" w:cs="Times New Roman"/>
          <w:sz w:val="28"/>
        </w:rPr>
        <w:t>однослівно</w:t>
      </w:r>
      <w:proofErr w:type="spellEnd"/>
      <w:r>
        <w:rPr>
          <w:rFonts w:ascii="Times New Roman" w:hAnsi="Times New Roman" w:cs="Times New Roman"/>
          <w:sz w:val="28"/>
        </w:rPr>
        <w:t>, а потім повно відповідати на поставлені запитання, висловлювати прохання, повідомляти про себе.</w:t>
      </w:r>
    </w:p>
    <w:p w:rsidR="00C8012D" w:rsidRDefault="00C8012D" w:rsidP="00C8012D">
      <w:pPr>
        <w:spacing w:after="0" w:line="360" w:lineRule="auto"/>
        <w:ind w:right="-284" w:firstLine="567"/>
        <w:jc w:val="both"/>
        <w:rPr>
          <w:rFonts w:ascii="Times New Roman" w:hAnsi="Times New Roman" w:cs="Times New Roman"/>
          <w:sz w:val="28"/>
        </w:rPr>
      </w:pPr>
      <w:r>
        <w:rPr>
          <w:rFonts w:ascii="Times New Roman" w:hAnsi="Times New Roman" w:cs="Times New Roman"/>
          <w:sz w:val="28"/>
        </w:rPr>
        <w:t xml:space="preserve"> Розвиток описової форми мовлення починається з відповідей на запитання. Спочатку педагог сам формулює розгорнуту відповідь. Діти </w:t>
      </w:r>
      <w:proofErr w:type="spellStart"/>
      <w:r>
        <w:rPr>
          <w:rFonts w:ascii="Times New Roman" w:hAnsi="Times New Roman" w:cs="Times New Roman"/>
          <w:sz w:val="28"/>
        </w:rPr>
        <w:t>вчаться</w:t>
      </w:r>
      <w:proofErr w:type="spellEnd"/>
      <w:r>
        <w:rPr>
          <w:rFonts w:ascii="Times New Roman" w:hAnsi="Times New Roman" w:cs="Times New Roman"/>
          <w:sz w:val="28"/>
        </w:rPr>
        <w:t xml:space="preserve"> вслухатися в запитання, розуміти його і будувати відповіді за допомогою педагога, а потім самостійно. Далі проводиться робота з формулювання питань самими дітьми. На основі роботи з розвитку словозміни, діти </w:t>
      </w:r>
      <w:proofErr w:type="spellStart"/>
      <w:r>
        <w:rPr>
          <w:rFonts w:ascii="Times New Roman" w:hAnsi="Times New Roman" w:cs="Times New Roman"/>
          <w:sz w:val="28"/>
        </w:rPr>
        <w:t>вчаться</w:t>
      </w:r>
      <w:proofErr w:type="spellEnd"/>
      <w:r>
        <w:rPr>
          <w:rFonts w:ascii="Times New Roman" w:hAnsi="Times New Roman" w:cs="Times New Roman"/>
          <w:sz w:val="28"/>
        </w:rPr>
        <w:t xml:space="preserve"> будувати прості речення з доповненнями, а потім зі словами-означеннями.</w:t>
      </w:r>
    </w:p>
    <w:p w:rsidR="00C8012D" w:rsidRDefault="00C8012D" w:rsidP="00C8012D">
      <w:pPr>
        <w:spacing w:after="0" w:line="360" w:lineRule="auto"/>
        <w:ind w:right="-284" w:firstLine="567"/>
        <w:jc w:val="both"/>
      </w:pPr>
      <w:r>
        <w:rPr>
          <w:rFonts w:ascii="Times New Roman" w:hAnsi="Times New Roman" w:cs="Times New Roman"/>
          <w:sz w:val="28"/>
        </w:rPr>
        <w:t xml:space="preserve"> Сучасними дослідниками було розроблено методику подолання порушеннями мовлення у дошкільників. Автори методики пропонують формувати усне мовлення дітей на основі формування різних видів речень. Основним принципом даної методики, на якому ґрунтується вся робота, є закономірності розвитку фразового мовлення дітей в нормі [76].</w:t>
      </w:r>
      <w:r>
        <w:t xml:space="preserve"> </w:t>
      </w:r>
    </w:p>
    <w:p w:rsidR="00C8012D" w:rsidRDefault="00C8012D" w:rsidP="00C8012D">
      <w:pPr>
        <w:spacing w:after="0" w:line="360" w:lineRule="auto"/>
        <w:ind w:right="-284" w:firstLine="567"/>
        <w:jc w:val="both"/>
        <w:rPr>
          <w:rFonts w:ascii="Times New Roman" w:hAnsi="Times New Roman" w:cs="Times New Roman"/>
          <w:sz w:val="28"/>
        </w:rPr>
      </w:pPr>
      <w:r>
        <w:rPr>
          <w:rFonts w:ascii="Times New Roman" w:hAnsi="Times New Roman" w:cs="Times New Roman"/>
          <w:sz w:val="28"/>
        </w:rPr>
        <w:t>В системі формування фразового мовлення дітей дошкільного віку, важливу роль, на думку практично всіх авторів, має використання різних видів ігор, оскільки провідною діяльністю дошкільників виступає гра. За допомогою проведення дидактичних ігор діти опановують знаннями про лексико-граматичні засоби мовлення, освоюють навички словотворення і словозміни, вдосконалюють і розширюють словник. Дидактична гра є складною педагогічною діяльністю, методом навчання дітей дошкільного віку, коли через спеціально підібраний матеріал формуються уявлення про навколишній світ.</w:t>
      </w:r>
    </w:p>
    <w:p w:rsidR="00C8012D" w:rsidRDefault="00C8012D" w:rsidP="00C8012D">
      <w:pPr>
        <w:spacing w:after="0" w:line="360" w:lineRule="auto"/>
        <w:ind w:right="-284" w:firstLine="567"/>
        <w:jc w:val="both"/>
        <w:rPr>
          <w:rFonts w:ascii="Times New Roman" w:hAnsi="Times New Roman" w:cs="Times New Roman"/>
          <w:sz w:val="28"/>
        </w:rPr>
      </w:pPr>
      <w:r>
        <w:rPr>
          <w:rFonts w:ascii="Times New Roman" w:hAnsi="Times New Roman" w:cs="Times New Roman"/>
          <w:sz w:val="28"/>
        </w:rPr>
        <w:t xml:space="preserve">В процесі проведення ігор і вправ в роботі з дітьми дошкільного віку з порушеннями мовлення </w:t>
      </w:r>
      <w:r w:rsidRPr="007F0125">
        <w:rPr>
          <w:rFonts w:ascii="Times New Roman" w:hAnsi="Times New Roman" w:cs="Times New Roman"/>
          <w:sz w:val="28"/>
        </w:rPr>
        <w:t xml:space="preserve">автори націлюють на використання засобів наочності: плакатів, картин, ілюстрацій. </w:t>
      </w:r>
      <w:r>
        <w:rPr>
          <w:rFonts w:ascii="Times New Roman" w:hAnsi="Times New Roman" w:cs="Times New Roman"/>
          <w:sz w:val="28"/>
        </w:rPr>
        <w:t>На сьогоднішній день в роботу логопеда активно включено інформаційно-комп'ютерні технології. Важливу роль у формуванні фразового мовлення</w:t>
      </w:r>
      <w:r>
        <w:t xml:space="preserve"> </w:t>
      </w:r>
      <w:r>
        <w:rPr>
          <w:rFonts w:ascii="Times New Roman" w:hAnsi="Times New Roman" w:cs="Times New Roman"/>
          <w:sz w:val="28"/>
        </w:rPr>
        <w:t xml:space="preserve">дітей дошкільного віку з порушеннями мовлення мають ігри-драматизації, в яких дитина може підвищити свої навички з активним вдосконалення просодичної сторони мовлення. Театралізована діяльність вирішує ті ж завдання, а також сприяє підвищенню самооцінки дитини, </w:t>
      </w:r>
      <w:r>
        <w:rPr>
          <w:rFonts w:ascii="Times New Roman" w:hAnsi="Times New Roman" w:cs="Times New Roman"/>
          <w:sz w:val="28"/>
        </w:rPr>
        <w:lastRenderedPageBreak/>
        <w:t>мотивує до мовленнєвого спілкування, створює сприятливу атмосферу. Таким чином, основним напрямком формування фразового мовлення у дітей дошкільного віку є формування зв'язної і лексико- граматичної сторони мовлення.</w:t>
      </w:r>
    </w:p>
    <w:p w:rsidR="00C8012D" w:rsidRDefault="00C8012D" w:rsidP="00C8012D">
      <w:pPr>
        <w:spacing w:after="0" w:line="360" w:lineRule="auto"/>
        <w:ind w:right="-284" w:firstLine="567"/>
        <w:jc w:val="both"/>
        <w:rPr>
          <w:rFonts w:ascii="Times New Roman" w:hAnsi="Times New Roman" w:cs="Times New Roman"/>
          <w:color w:val="FF0059"/>
          <w:sz w:val="28"/>
        </w:rPr>
      </w:pPr>
    </w:p>
    <w:p w:rsidR="00C8012D" w:rsidRDefault="00C8012D" w:rsidP="00C8012D">
      <w:pPr>
        <w:spacing w:after="0" w:line="240" w:lineRule="auto"/>
        <w:ind w:right="-284"/>
        <w:rPr>
          <w:rFonts w:ascii="Times New Roman" w:hAnsi="Times New Roman" w:cs="Times New Roman"/>
          <w:b/>
          <w:sz w:val="28"/>
        </w:rPr>
      </w:pPr>
      <w:r>
        <w:rPr>
          <w:rFonts w:ascii="Times New Roman" w:hAnsi="Times New Roman" w:cs="Times New Roman"/>
          <w:b/>
          <w:sz w:val="28"/>
        </w:rPr>
        <w:t xml:space="preserve">      Висновки до першого розділу</w:t>
      </w:r>
    </w:p>
    <w:p w:rsidR="00C8012D" w:rsidRDefault="00C8012D" w:rsidP="00C8012D">
      <w:pPr>
        <w:spacing w:after="0" w:line="240" w:lineRule="auto"/>
        <w:ind w:right="-284"/>
        <w:rPr>
          <w:rFonts w:ascii="Times New Roman" w:hAnsi="Times New Roman" w:cs="Times New Roman"/>
          <w:b/>
          <w:sz w:val="28"/>
        </w:rPr>
      </w:pPr>
    </w:p>
    <w:p w:rsidR="00C8012D" w:rsidRDefault="00C8012D" w:rsidP="00C8012D">
      <w:pPr>
        <w:pStyle w:val="ad"/>
        <w:numPr>
          <w:ilvl w:val="0"/>
          <w:numId w:val="4"/>
        </w:numPr>
        <w:spacing w:after="0" w:line="360" w:lineRule="auto"/>
        <w:ind w:left="0" w:right="-284" w:firstLine="360"/>
        <w:jc w:val="both"/>
        <w:rPr>
          <w:rFonts w:ascii="Times New Roman" w:hAnsi="Times New Roman" w:cs="Times New Roman"/>
          <w:b/>
          <w:sz w:val="28"/>
          <w:szCs w:val="28"/>
        </w:rPr>
      </w:pPr>
      <w:r>
        <w:rPr>
          <w:rFonts w:ascii="Times New Roman" w:hAnsi="Times New Roman" w:cs="Times New Roman"/>
          <w:sz w:val="28"/>
          <w:szCs w:val="28"/>
        </w:rPr>
        <w:t xml:space="preserve">В дошкільному віці відбувається найінтенсивніший розвиток не лише багатьох органів і систем дитячого організму, а й розвиток мовлення. Удосконалюється фонетична сторона, збільшується словниковий запас, дитина починає усвідомлювати мовленнєву діяльність загалом, з’являються складні мовленнєві конструкції. Дошкільник активно оволодіває мовленням, адже це дає йому змогу задовольнити свої потреби у спілкуванні, спільній діяльності з дітьми та дорослими. </w:t>
      </w:r>
    </w:p>
    <w:p w:rsidR="00C8012D" w:rsidRDefault="00C8012D" w:rsidP="00C8012D">
      <w:pPr>
        <w:spacing w:after="0" w:line="360" w:lineRule="auto"/>
        <w:ind w:right="-284"/>
        <w:jc w:val="both"/>
        <w:rPr>
          <w:rFonts w:ascii="Times New Roman" w:hAnsi="Times New Roman" w:cs="Times New Roman"/>
          <w:sz w:val="28"/>
          <w:szCs w:val="28"/>
        </w:rPr>
      </w:pPr>
      <w:r>
        <w:rPr>
          <w:rFonts w:ascii="Times New Roman" w:hAnsi="Times New Roman" w:cs="Times New Roman"/>
          <w:sz w:val="28"/>
          <w:szCs w:val="28"/>
        </w:rPr>
        <w:t xml:space="preserve">       Формування фразового мовлення у дітей дошкільного віку з порушеннями мовлення є важливим предметом дослідження як у психологічній, так і в педагогічній літературі. Ця тема є надзвичайно важливою, оскільки стосується раннього розвитку </w:t>
      </w:r>
      <w:proofErr w:type="spellStart"/>
      <w:r>
        <w:rPr>
          <w:rFonts w:ascii="Times New Roman" w:hAnsi="Times New Roman" w:cs="Times New Roman"/>
          <w:sz w:val="28"/>
          <w:szCs w:val="28"/>
        </w:rPr>
        <w:t>мовних</w:t>
      </w:r>
      <w:proofErr w:type="spellEnd"/>
      <w:r>
        <w:rPr>
          <w:rFonts w:ascii="Times New Roman" w:hAnsi="Times New Roman" w:cs="Times New Roman"/>
          <w:sz w:val="28"/>
          <w:szCs w:val="28"/>
        </w:rPr>
        <w:t xml:space="preserve"> і комунікативних навичок у дітей, які стикаються з проблемами в цій сфері. </w:t>
      </w:r>
    </w:p>
    <w:p w:rsidR="00C8012D" w:rsidRDefault="00C8012D" w:rsidP="00C8012D">
      <w:pPr>
        <w:spacing w:after="0" w:line="360" w:lineRule="auto"/>
        <w:ind w:right="-284"/>
        <w:jc w:val="both"/>
        <w:rPr>
          <w:rFonts w:ascii="Times New Roman" w:hAnsi="Times New Roman" w:cs="Times New Roman"/>
          <w:sz w:val="28"/>
          <w:szCs w:val="28"/>
        </w:rPr>
      </w:pPr>
      <w:r>
        <w:rPr>
          <w:rFonts w:ascii="Times New Roman" w:hAnsi="Times New Roman" w:cs="Times New Roman"/>
          <w:sz w:val="28"/>
          <w:szCs w:val="28"/>
        </w:rPr>
        <w:t>Вчені, педагоги, психологи,</w:t>
      </w:r>
      <w:r>
        <w:rPr>
          <w:rFonts w:ascii="Times New Roman" w:hAnsi="Times New Roman" w:cs="Times New Roman"/>
          <w:color w:val="FF0059"/>
          <w:sz w:val="28"/>
          <w:szCs w:val="28"/>
        </w:rPr>
        <w:t xml:space="preserve"> </w:t>
      </w:r>
      <w:r w:rsidRPr="007F0125">
        <w:rPr>
          <w:rFonts w:ascii="Times New Roman" w:hAnsi="Times New Roman" w:cs="Times New Roman"/>
          <w:sz w:val="28"/>
          <w:szCs w:val="28"/>
        </w:rPr>
        <w:t xml:space="preserve">які займалися проблемою розвитку мовлення дітей дошкільного віку, дають своє визначення поняття «мовлення», але усі вони є </w:t>
      </w:r>
      <w:r>
        <w:rPr>
          <w:rFonts w:ascii="Times New Roman" w:hAnsi="Times New Roman" w:cs="Times New Roman"/>
          <w:sz w:val="28"/>
          <w:szCs w:val="28"/>
        </w:rPr>
        <w:t xml:space="preserve">співзвучними. На сучасному етапі дослідження мовлення дітей дошкільного віку основними є праці таких дослідників, як Н. Бережна, А. </w:t>
      </w:r>
      <w:proofErr w:type="spellStart"/>
      <w:r>
        <w:rPr>
          <w:rFonts w:ascii="Times New Roman" w:hAnsi="Times New Roman" w:cs="Times New Roman"/>
          <w:sz w:val="28"/>
          <w:szCs w:val="28"/>
        </w:rPr>
        <w:t>Богуш</w:t>
      </w:r>
      <w:proofErr w:type="spellEnd"/>
      <w:r>
        <w:rPr>
          <w:rFonts w:ascii="Times New Roman" w:hAnsi="Times New Roman" w:cs="Times New Roman"/>
          <w:sz w:val="28"/>
          <w:szCs w:val="28"/>
        </w:rPr>
        <w:t xml:space="preserve">, О. </w:t>
      </w:r>
      <w:proofErr w:type="spellStart"/>
      <w:r>
        <w:rPr>
          <w:rFonts w:ascii="Times New Roman" w:hAnsi="Times New Roman" w:cs="Times New Roman"/>
          <w:sz w:val="28"/>
          <w:szCs w:val="28"/>
        </w:rPr>
        <w:t>Буйко</w:t>
      </w:r>
      <w:proofErr w:type="spellEnd"/>
      <w:r>
        <w:rPr>
          <w:rFonts w:ascii="Times New Roman" w:hAnsi="Times New Roman" w:cs="Times New Roman"/>
          <w:sz w:val="28"/>
          <w:szCs w:val="28"/>
        </w:rPr>
        <w:t xml:space="preserve">, Т. </w:t>
      </w:r>
      <w:proofErr w:type="spellStart"/>
      <w:r>
        <w:rPr>
          <w:rFonts w:ascii="Times New Roman" w:hAnsi="Times New Roman" w:cs="Times New Roman"/>
          <w:sz w:val="28"/>
          <w:szCs w:val="28"/>
        </w:rPr>
        <w:t>Геник</w:t>
      </w:r>
      <w:proofErr w:type="spellEnd"/>
      <w:r>
        <w:rPr>
          <w:rFonts w:ascii="Times New Roman" w:hAnsi="Times New Roman" w:cs="Times New Roman"/>
          <w:sz w:val="28"/>
          <w:szCs w:val="28"/>
        </w:rPr>
        <w:t xml:space="preserve">, В. </w:t>
      </w:r>
      <w:proofErr w:type="spellStart"/>
      <w:r>
        <w:rPr>
          <w:rFonts w:ascii="Times New Roman" w:hAnsi="Times New Roman" w:cs="Times New Roman"/>
          <w:sz w:val="28"/>
          <w:szCs w:val="28"/>
        </w:rPr>
        <w:t>Кривченя</w:t>
      </w:r>
      <w:proofErr w:type="spellEnd"/>
      <w:r>
        <w:rPr>
          <w:rFonts w:ascii="Times New Roman" w:hAnsi="Times New Roman" w:cs="Times New Roman"/>
          <w:sz w:val="28"/>
          <w:szCs w:val="28"/>
        </w:rPr>
        <w:t xml:space="preserve">, С. </w:t>
      </w:r>
      <w:proofErr w:type="spellStart"/>
      <w:r>
        <w:rPr>
          <w:rFonts w:ascii="Times New Roman" w:hAnsi="Times New Roman" w:cs="Times New Roman"/>
          <w:sz w:val="28"/>
          <w:szCs w:val="28"/>
        </w:rPr>
        <w:t>Криворучко</w:t>
      </w:r>
      <w:proofErr w:type="spellEnd"/>
      <w:r>
        <w:rPr>
          <w:rFonts w:ascii="Times New Roman" w:hAnsi="Times New Roman" w:cs="Times New Roman"/>
          <w:sz w:val="28"/>
          <w:szCs w:val="28"/>
        </w:rPr>
        <w:t>, І. Цимбаліста та інші. В поле їх інтересів входить вивчення семантики мови, розвиток зв’язного мовлення, розвиток мовлення різними методами та засобами та багато іншого.</w:t>
      </w:r>
    </w:p>
    <w:p w:rsidR="00C8012D" w:rsidRDefault="00C8012D" w:rsidP="00C8012D">
      <w:pPr>
        <w:spacing w:after="0" w:line="360" w:lineRule="auto"/>
        <w:ind w:right="-284" w:firstLine="567"/>
        <w:jc w:val="both"/>
        <w:rPr>
          <w:rFonts w:ascii="Times New Roman" w:hAnsi="Times New Roman" w:cs="Times New Roman"/>
          <w:sz w:val="28"/>
        </w:rPr>
      </w:pPr>
      <w:r>
        <w:rPr>
          <w:rFonts w:ascii="Times New Roman" w:hAnsi="Times New Roman" w:cs="Times New Roman"/>
          <w:sz w:val="28"/>
        </w:rPr>
        <w:t xml:space="preserve">2. Фраза (висловлювання, речення) є основною одиницею </w:t>
      </w:r>
      <w:r w:rsidRPr="007F0125">
        <w:rPr>
          <w:rFonts w:ascii="Times New Roman" w:hAnsi="Times New Roman" w:cs="Times New Roman"/>
          <w:sz w:val="28"/>
        </w:rPr>
        <w:t xml:space="preserve">живого </w:t>
      </w:r>
      <w:r>
        <w:rPr>
          <w:rFonts w:ascii="Times New Roman" w:hAnsi="Times New Roman" w:cs="Times New Roman"/>
          <w:sz w:val="28"/>
        </w:rPr>
        <w:t xml:space="preserve">мовлення, основною одиницею спілкування. Фразове мовлення - це пов'язані змістом висловлювання, головною функцією яких є комунікація. Одиницею фразового мовлення можна вважати фразу - найменшу закінчену одиницю мови, що складається мінімум з двох слів, граматично і за змістом пов'язаних </w:t>
      </w:r>
      <w:r>
        <w:rPr>
          <w:rFonts w:ascii="Times New Roman" w:hAnsi="Times New Roman" w:cs="Times New Roman"/>
          <w:sz w:val="28"/>
        </w:rPr>
        <w:lastRenderedPageBreak/>
        <w:t>між собою. Розвиток фразового мовлення в онтогенезі проходить довгий і складний шлях, що складається з декількох етапів від появи ізольованих слів до появи ізольованих самостійних фраз, до складного розгорнутого висловлювання. Саме фраза забезпечує одну з найважливіших функцій мови -комунікативну, навіть на етапі ізольованих слів, який можна назвати етапом однослівного речення.</w:t>
      </w:r>
    </w:p>
    <w:p w:rsidR="00C8012D" w:rsidRDefault="00C8012D" w:rsidP="00C8012D">
      <w:pPr>
        <w:spacing w:after="0" w:line="360" w:lineRule="auto"/>
        <w:ind w:right="-284" w:firstLine="567"/>
        <w:jc w:val="both"/>
        <w:rPr>
          <w:rFonts w:ascii="Times New Roman" w:hAnsi="Times New Roman" w:cs="Times New Roman"/>
          <w:sz w:val="28"/>
        </w:rPr>
      </w:pPr>
      <w:r>
        <w:rPr>
          <w:rFonts w:ascii="Times New Roman" w:hAnsi="Times New Roman" w:cs="Times New Roman"/>
          <w:sz w:val="28"/>
        </w:rPr>
        <w:t>Діти дошкільного віку із загальним недорозвиненням мови характеризуються труднощами оволодіння фразовим мовленням, що пов'язано з недостатньо сформованим граматичним ладом, труднощами оволодіння зв'язним  мовленням, вузькістю словника. Всі діти цієї категорії потребують суттєвої допомоги педагогів і батьків.</w:t>
      </w:r>
    </w:p>
    <w:p w:rsidR="00C8012D" w:rsidRDefault="00C8012D" w:rsidP="00C8012D">
      <w:pPr>
        <w:spacing w:after="0" w:line="360" w:lineRule="auto"/>
        <w:ind w:right="-284" w:firstLine="567"/>
        <w:jc w:val="both"/>
        <w:rPr>
          <w:rFonts w:ascii="Times New Roman" w:hAnsi="Times New Roman" w:cs="Times New Roman"/>
          <w:sz w:val="28"/>
        </w:rPr>
      </w:pPr>
      <w:r>
        <w:rPr>
          <w:rFonts w:ascii="Times New Roman" w:hAnsi="Times New Roman" w:cs="Times New Roman"/>
          <w:sz w:val="28"/>
        </w:rPr>
        <w:t xml:space="preserve">4. Основними напрямками формування фразового мовлення дітей дошкільного віку з </w:t>
      </w:r>
      <w:proofErr w:type="spellStart"/>
      <w:r>
        <w:rPr>
          <w:rFonts w:ascii="Times New Roman" w:hAnsi="Times New Roman" w:cs="Times New Roman"/>
          <w:sz w:val="28"/>
        </w:rPr>
        <w:t>порущеннями</w:t>
      </w:r>
      <w:proofErr w:type="spellEnd"/>
      <w:r>
        <w:rPr>
          <w:rFonts w:ascii="Times New Roman" w:hAnsi="Times New Roman" w:cs="Times New Roman"/>
          <w:sz w:val="28"/>
        </w:rPr>
        <w:t xml:space="preserve"> мовлення є робота </w:t>
      </w:r>
      <w:r w:rsidRPr="007F0125">
        <w:rPr>
          <w:rFonts w:ascii="Times New Roman" w:hAnsi="Times New Roman" w:cs="Times New Roman"/>
          <w:sz w:val="28"/>
        </w:rPr>
        <w:t xml:space="preserve">з розширення </w:t>
      </w:r>
      <w:r>
        <w:rPr>
          <w:rFonts w:ascii="Times New Roman" w:hAnsi="Times New Roman" w:cs="Times New Roman"/>
          <w:sz w:val="28"/>
        </w:rPr>
        <w:t>словника, розвитку граматичної будови мови. Опановуючи розгорнутою фразою, дитина має можливість успішно спілкуватися з дорослими і однолітками, активно</w:t>
      </w:r>
      <w:r>
        <w:t xml:space="preserve"> </w:t>
      </w:r>
      <w:r>
        <w:rPr>
          <w:rFonts w:ascii="Times New Roman" w:hAnsi="Times New Roman" w:cs="Times New Roman"/>
          <w:sz w:val="28"/>
        </w:rPr>
        <w:t>пізнавати світ за допомогою діалогічного спілкування з оточуючими його людьми. Однак дана проблема не в повному обсязі розкрита в логопедії і потребує додаткового вивчення.</w:t>
      </w:r>
    </w:p>
    <w:p w:rsidR="00C8012D" w:rsidRDefault="00C8012D" w:rsidP="00C8012D">
      <w:pPr>
        <w:spacing w:after="0" w:line="360" w:lineRule="auto"/>
        <w:ind w:right="-284" w:firstLine="567"/>
        <w:jc w:val="both"/>
        <w:rPr>
          <w:rFonts w:ascii="Times New Roman" w:hAnsi="Times New Roman" w:cs="Times New Roman"/>
          <w:sz w:val="28"/>
          <w:szCs w:val="28"/>
        </w:rPr>
      </w:pPr>
      <w:r>
        <w:rPr>
          <w:rFonts w:ascii="Times New Roman" w:hAnsi="Times New Roman" w:cs="Times New Roman"/>
          <w:sz w:val="28"/>
          <w:szCs w:val="28"/>
        </w:rPr>
        <w:t xml:space="preserve">Отже, формування фразового мовлення у дітей дошкільного віку з мовленнєвими порушеннями є багатогранною сферою дослідження, що підкреслює важливість ранньої ідентифікації, оцінки та втручання. Психолого-педагогічна література надає цінну інформацію та науково обґрунтовані стратегії, які допомагають таким дітям подолати мовленнєві </w:t>
      </w:r>
      <w:r w:rsidRPr="007F0125">
        <w:rPr>
          <w:rFonts w:ascii="Times New Roman" w:hAnsi="Times New Roman" w:cs="Times New Roman"/>
          <w:sz w:val="28"/>
          <w:szCs w:val="28"/>
        </w:rPr>
        <w:t>труднощі</w:t>
      </w:r>
      <w:r>
        <w:rPr>
          <w:rFonts w:ascii="Times New Roman" w:hAnsi="Times New Roman" w:cs="Times New Roman"/>
          <w:color w:val="FF0059"/>
          <w:sz w:val="28"/>
          <w:szCs w:val="28"/>
        </w:rPr>
        <w:t xml:space="preserve"> </w:t>
      </w:r>
      <w:r>
        <w:rPr>
          <w:rFonts w:ascii="Times New Roman" w:hAnsi="Times New Roman" w:cs="Times New Roman"/>
          <w:sz w:val="28"/>
          <w:szCs w:val="28"/>
        </w:rPr>
        <w:t xml:space="preserve"> та розвинути ефективні комунікативні навички, що в кінцевому підсумку підвищує загальну якість їхнього життя та успіх у майбутньому.</w:t>
      </w:r>
    </w:p>
    <w:p w:rsidR="00C8012D" w:rsidRDefault="00C8012D" w:rsidP="00C8012D">
      <w:pPr>
        <w:spacing w:after="0" w:line="360" w:lineRule="auto"/>
        <w:ind w:right="-284"/>
        <w:rPr>
          <w:rFonts w:ascii="Times New Roman" w:hAnsi="Times New Roman" w:cs="Times New Roman"/>
          <w:b/>
          <w:sz w:val="28"/>
        </w:rPr>
      </w:pPr>
    </w:p>
    <w:p w:rsidR="00C8012D" w:rsidRDefault="00C8012D" w:rsidP="00C8012D">
      <w:pPr>
        <w:spacing w:after="0" w:line="360" w:lineRule="auto"/>
        <w:ind w:right="-284"/>
        <w:jc w:val="both"/>
        <w:rPr>
          <w:rFonts w:ascii="Times New Roman" w:hAnsi="Times New Roman" w:cs="Times New Roman"/>
          <w:b/>
          <w:sz w:val="28"/>
        </w:rPr>
      </w:pPr>
      <w:r>
        <w:rPr>
          <w:rFonts w:ascii="Times New Roman" w:hAnsi="Times New Roman" w:cs="Times New Roman"/>
          <w:b/>
          <w:sz w:val="28"/>
        </w:rPr>
        <w:t xml:space="preserve">          </w:t>
      </w:r>
    </w:p>
    <w:p w:rsidR="00C8012D" w:rsidRDefault="00C8012D" w:rsidP="00C8012D">
      <w:pPr>
        <w:spacing w:after="0" w:line="360" w:lineRule="auto"/>
        <w:ind w:right="-284"/>
        <w:jc w:val="both"/>
        <w:rPr>
          <w:rFonts w:ascii="Times New Roman" w:hAnsi="Times New Roman" w:cs="Times New Roman"/>
          <w:b/>
          <w:sz w:val="28"/>
        </w:rPr>
      </w:pPr>
    </w:p>
    <w:p w:rsidR="00C8012D" w:rsidRDefault="00C8012D" w:rsidP="00C8012D">
      <w:pPr>
        <w:spacing w:after="0" w:line="360" w:lineRule="auto"/>
        <w:ind w:right="-284"/>
        <w:jc w:val="both"/>
        <w:rPr>
          <w:rFonts w:ascii="Times New Roman" w:hAnsi="Times New Roman" w:cs="Times New Roman"/>
          <w:b/>
          <w:sz w:val="28"/>
        </w:rPr>
      </w:pPr>
    </w:p>
    <w:p w:rsidR="00C8012D" w:rsidRDefault="00C8012D" w:rsidP="00C8012D">
      <w:pPr>
        <w:spacing w:after="0" w:line="360" w:lineRule="auto"/>
        <w:ind w:right="-284"/>
        <w:jc w:val="both"/>
        <w:rPr>
          <w:rFonts w:ascii="Times New Roman" w:hAnsi="Times New Roman" w:cs="Times New Roman"/>
          <w:b/>
          <w:sz w:val="28"/>
        </w:rPr>
      </w:pPr>
    </w:p>
    <w:p w:rsidR="00C8012D" w:rsidRDefault="00C8012D" w:rsidP="00C8012D">
      <w:pPr>
        <w:spacing w:after="0" w:line="360" w:lineRule="auto"/>
        <w:ind w:right="-284"/>
        <w:jc w:val="both"/>
        <w:rPr>
          <w:rFonts w:ascii="Times New Roman" w:hAnsi="Times New Roman" w:cs="Times New Roman"/>
          <w:b/>
          <w:sz w:val="28"/>
        </w:rPr>
      </w:pPr>
    </w:p>
    <w:p w:rsidR="00C8012D" w:rsidRDefault="00C8012D" w:rsidP="00C8012D">
      <w:pPr>
        <w:spacing w:after="0" w:line="360" w:lineRule="auto"/>
        <w:ind w:right="-284"/>
        <w:jc w:val="both"/>
        <w:rPr>
          <w:rFonts w:ascii="Times New Roman" w:hAnsi="Times New Roman" w:cs="Times New Roman"/>
          <w:b/>
          <w:sz w:val="28"/>
        </w:rPr>
      </w:pPr>
    </w:p>
    <w:p w:rsidR="00C8012D" w:rsidRDefault="00C8012D" w:rsidP="00C8012D">
      <w:pPr>
        <w:spacing w:after="0" w:line="360" w:lineRule="auto"/>
        <w:ind w:right="-284"/>
        <w:jc w:val="both"/>
        <w:rPr>
          <w:rFonts w:ascii="Times New Roman" w:hAnsi="Times New Roman" w:cs="Times New Roman"/>
          <w:b/>
          <w:sz w:val="28"/>
        </w:rPr>
      </w:pPr>
    </w:p>
    <w:p w:rsidR="00C8012D" w:rsidRDefault="00C8012D" w:rsidP="00C8012D">
      <w:pPr>
        <w:spacing w:after="0" w:line="360" w:lineRule="auto"/>
        <w:ind w:right="-284"/>
        <w:jc w:val="both"/>
        <w:rPr>
          <w:rFonts w:ascii="Times New Roman" w:hAnsi="Times New Roman" w:cs="Times New Roman"/>
          <w:b/>
          <w:sz w:val="28"/>
        </w:rPr>
      </w:pPr>
    </w:p>
    <w:p w:rsidR="00C8012D" w:rsidRDefault="00C8012D" w:rsidP="00C8012D">
      <w:pPr>
        <w:spacing w:after="0" w:line="360" w:lineRule="auto"/>
        <w:ind w:right="-284"/>
        <w:jc w:val="both"/>
        <w:rPr>
          <w:rFonts w:ascii="Times New Roman" w:hAnsi="Times New Roman" w:cs="Times New Roman"/>
          <w:b/>
          <w:sz w:val="28"/>
        </w:rPr>
      </w:pPr>
    </w:p>
    <w:p w:rsidR="00C8012D" w:rsidRDefault="00C8012D" w:rsidP="00C8012D">
      <w:pPr>
        <w:spacing w:after="0" w:line="360" w:lineRule="auto"/>
        <w:ind w:right="-284"/>
        <w:jc w:val="both"/>
        <w:rPr>
          <w:rFonts w:ascii="Times New Roman" w:hAnsi="Times New Roman" w:cs="Times New Roman"/>
          <w:b/>
          <w:sz w:val="28"/>
        </w:rPr>
      </w:pPr>
    </w:p>
    <w:p w:rsidR="00C8012D" w:rsidRDefault="00C8012D" w:rsidP="00C8012D">
      <w:pPr>
        <w:spacing w:after="0" w:line="360" w:lineRule="auto"/>
        <w:ind w:right="-284"/>
        <w:jc w:val="both"/>
        <w:rPr>
          <w:rFonts w:ascii="Times New Roman" w:hAnsi="Times New Roman" w:cs="Times New Roman"/>
          <w:b/>
          <w:sz w:val="28"/>
        </w:rPr>
      </w:pPr>
    </w:p>
    <w:p w:rsidR="00C8012D" w:rsidRDefault="00C8012D" w:rsidP="00C8012D">
      <w:pPr>
        <w:spacing w:after="0" w:line="360" w:lineRule="auto"/>
        <w:ind w:right="-284"/>
        <w:jc w:val="both"/>
        <w:rPr>
          <w:rFonts w:ascii="Times New Roman" w:hAnsi="Times New Roman" w:cs="Times New Roman"/>
          <w:b/>
          <w:sz w:val="28"/>
        </w:rPr>
      </w:pPr>
    </w:p>
    <w:p w:rsidR="00C8012D" w:rsidRDefault="00C8012D" w:rsidP="00C8012D">
      <w:pPr>
        <w:spacing w:after="0" w:line="360" w:lineRule="auto"/>
        <w:ind w:right="-284"/>
        <w:jc w:val="both"/>
        <w:rPr>
          <w:rFonts w:ascii="Times New Roman" w:hAnsi="Times New Roman" w:cs="Times New Roman"/>
          <w:b/>
          <w:sz w:val="28"/>
        </w:rPr>
      </w:pPr>
    </w:p>
    <w:p w:rsidR="00C8012D" w:rsidRDefault="00C8012D" w:rsidP="00C8012D">
      <w:pPr>
        <w:spacing w:after="0" w:line="360" w:lineRule="auto"/>
        <w:ind w:right="-284"/>
        <w:jc w:val="both"/>
        <w:rPr>
          <w:rFonts w:ascii="Times New Roman" w:hAnsi="Times New Roman" w:cs="Times New Roman"/>
          <w:b/>
          <w:sz w:val="28"/>
        </w:rPr>
      </w:pPr>
      <w:r>
        <w:rPr>
          <w:rFonts w:ascii="Times New Roman" w:hAnsi="Times New Roman" w:cs="Times New Roman"/>
          <w:b/>
          <w:sz w:val="28"/>
        </w:rPr>
        <w:t>РОЗДІЛ 2. ЕКСПЕРИМЕНТАЛЬНЕ ДОСЛІДЖЕННЯ СТАНУ ФРАЗОВОГО МОВЛЕННЯ  У ДІТЕЙ СЕРЕДНЬОГО ДОШКІЛЬНОГО ВІКУ З ПОРУШЕННЯМИ МОВЛЕННЯ</w:t>
      </w:r>
    </w:p>
    <w:p w:rsidR="00C8012D" w:rsidRDefault="00C8012D" w:rsidP="00C8012D">
      <w:pPr>
        <w:spacing w:after="0" w:line="360" w:lineRule="auto"/>
        <w:ind w:right="-284"/>
        <w:jc w:val="both"/>
        <w:rPr>
          <w:rFonts w:ascii="Times New Roman" w:hAnsi="Times New Roman" w:cs="Times New Roman"/>
          <w:b/>
          <w:sz w:val="28"/>
        </w:rPr>
      </w:pPr>
    </w:p>
    <w:p w:rsidR="00C8012D" w:rsidRDefault="00C8012D" w:rsidP="00C8012D">
      <w:pPr>
        <w:spacing w:after="0" w:line="360" w:lineRule="auto"/>
        <w:ind w:right="-284"/>
        <w:jc w:val="both"/>
        <w:rPr>
          <w:rFonts w:ascii="Times New Roman" w:hAnsi="Times New Roman" w:cs="Times New Roman"/>
          <w:b/>
          <w:sz w:val="28"/>
        </w:rPr>
      </w:pPr>
      <w:r>
        <w:rPr>
          <w:rFonts w:ascii="Times New Roman" w:hAnsi="Times New Roman" w:cs="Times New Roman"/>
          <w:b/>
          <w:sz w:val="28"/>
        </w:rPr>
        <w:t xml:space="preserve">        2.1 Організація експерименту </w:t>
      </w:r>
    </w:p>
    <w:p w:rsidR="00C8012D" w:rsidRDefault="00C8012D" w:rsidP="00C8012D">
      <w:pPr>
        <w:spacing w:after="0" w:line="360" w:lineRule="auto"/>
        <w:ind w:right="-284" w:firstLine="567"/>
        <w:jc w:val="both"/>
        <w:rPr>
          <w:rFonts w:ascii="Times New Roman" w:hAnsi="Times New Roman" w:cs="Times New Roman"/>
          <w:sz w:val="28"/>
        </w:rPr>
      </w:pPr>
      <w:r>
        <w:rPr>
          <w:rFonts w:ascii="Times New Roman" w:hAnsi="Times New Roman" w:cs="Times New Roman"/>
          <w:sz w:val="28"/>
        </w:rPr>
        <w:t xml:space="preserve">Метою </w:t>
      </w:r>
      <w:proofErr w:type="spellStart"/>
      <w:r w:rsidRPr="007F0125">
        <w:rPr>
          <w:rFonts w:ascii="Times New Roman" w:hAnsi="Times New Roman" w:cs="Times New Roman"/>
          <w:sz w:val="28"/>
        </w:rPr>
        <w:t>констатувального</w:t>
      </w:r>
      <w:proofErr w:type="spellEnd"/>
      <w:r w:rsidRPr="007F0125">
        <w:rPr>
          <w:rFonts w:ascii="Times New Roman" w:hAnsi="Times New Roman" w:cs="Times New Roman"/>
          <w:sz w:val="28"/>
        </w:rPr>
        <w:t xml:space="preserve"> етапу </w:t>
      </w:r>
      <w:r>
        <w:rPr>
          <w:rFonts w:ascii="Times New Roman" w:hAnsi="Times New Roman" w:cs="Times New Roman"/>
          <w:sz w:val="28"/>
        </w:rPr>
        <w:t>дослідження була діагно</w:t>
      </w:r>
      <w:r w:rsidRPr="007F0125">
        <w:rPr>
          <w:rFonts w:ascii="Times New Roman" w:hAnsi="Times New Roman" w:cs="Times New Roman"/>
          <w:sz w:val="28"/>
        </w:rPr>
        <w:t xml:space="preserve">стика </w:t>
      </w:r>
      <w:r>
        <w:rPr>
          <w:rFonts w:ascii="Times New Roman" w:hAnsi="Times New Roman" w:cs="Times New Roman"/>
          <w:sz w:val="28"/>
        </w:rPr>
        <w:t xml:space="preserve">особливостей сформованості </w:t>
      </w:r>
      <w:r w:rsidRPr="007F0125">
        <w:rPr>
          <w:rFonts w:ascii="Times New Roman" w:hAnsi="Times New Roman" w:cs="Times New Roman"/>
          <w:sz w:val="28"/>
        </w:rPr>
        <w:t xml:space="preserve">фразового мовлення </w:t>
      </w:r>
      <w:r>
        <w:rPr>
          <w:rFonts w:ascii="Times New Roman" w:hAnsi="Times New Roman" w:cs="Times New Roman"/>
          <w:sz w:val="28"/>
        </w:rPr>
        <w:t>у дітей середнього дошкільного віку з порушеннями мовлення.</w:t>
      </w:r>
    </w:p>
    <w:p w:rsidR="00C8012D" w:rsidRDefault="00C8012D" w:rsidP="00C8012D">
      <w:pPr>
        <w:spacing w:after="0" w:line="360" w:lineRule="auto"/>
        <w:ind w:right="-284" w:firstLine="567"/>
        <w:jc w:val="both"/>
        <w:rPr>
          <w:rFonts w:ascii="Times New Roman" w:hAnsi="Times New Roman" w:cs="Times New Roman"/>
          <w:sz w:val="28"/>
        </w:rPr>
      </w:pPr>
      <w:r>
        <w:rPr>
          <w:rFonts w:ascii="Times New Roman" w:hAnsi="Times New Roman" w:cs="Times New Roman"/>
          <w:sz w:val="28"/>
        </w:rPr>
        <w:t>Завдання цього етапу:</w:t>
      </w:r>
    </w:p>
    <w:p w:rsidR="00C8012D" w:rsidRDefault="00C8012D" w:rsidP="00C8012D">
      <w:pPr>
        <w:spacing w:after="0" w:line="360" w:lineRule="auto"/>
        <w:ind w:right="-284" w:firstLine="567"/>
        <w:jc w:val="both"/>
        <w:rPr>
          <w:rFonts w:ascii="Times New Roman" w:hAnsi="Times New Roman" w:cs="Times New Roman"/>
          <w:sz w:val="28"/>
        </w:rPr>
      </w:pPr>
      <w:r>
        <w:rPr>
          <w:rFonts w:ascii="Times New Roman" w:hAnsi="Times New Roman" w:cs="Times New Roman"/>
          <w:sz w:val="28"/>
        </w:rPr>
        <w:t>1. Сформувати експериментальну групу учасників.</w:t>
      </w:r>
    </w:p>
    <w:p w:rsidR="00C8012D" w:rsidRDefault="00C8012D" w:rsidP="00C8012D">
      <w:pPr>
        <w:spacing w:after="0" w:line="360" w:lineRule="auto"/>
        <w:ind w:right="-284" w:firstLine="567"/>
        <w:jc w:val="both"/>
        <w:rPr>
          <w:rFonts w:ascii="Times New Roman" w:hAnsi="Times New Roman" w:cs="Times New Roman"/>
          <w:sz w:val="28"/>
        </w:rPr>
      </w:pPr>
      <w:r>
        <w:rPr>
          <w:rFonts w:ascii="Times New Roman" w:hAnsi="Times New Roman" w:cs="Times New Roman"/>
          <w:sz w:val="28"/>
        </w:rPr>
        <w:t xml:space="preserve">2. Підібрати діагностичні методики для оцінки сформованості фразового мовлення. </w:t>
      </w:r>
    </w:p>
    <w:p w:rsidR="00C8012D" w:rsidRDefault="00C8012D" w:rsidP="00C8012D">
      <w:pPr>
        <w:spacing w:after="0" w:line="360" w:lineRule="auto"/>
        <w:ind w:right="-284" w:firstLine="567"/>
        <w:jc w:val="both"/>
        <w:rPr>
          <w:rFonts w:ascii="Times New Roman" w:hAnsi="Times New Roman" w:cs="Times New Roman"/>
          <w:sz w:val="28"/>
        </w:rPr>
      </w:pPr>
      <w:r>
        <w:rPr>
          <w:rFonts w:ascii="Times New Roman" w:hAnsi="Times New Roman" w:cs="Times New Roman"/>
          <w:sz w:val="28"/>
        </w:rPr>
        <w:t>3. Провести дослідження, виконати порівняльний якісний аналіз отриманих результатів діагностики.</w:t>
      </w:r>
    </w:p>
    <w:p w:rsidR="00C8012D" w:rsidRDefault="00C8012D" w:rsidP="00C8012D">
      <w:pPr>
        <w:spacing w:after="0" w:line="360" w:lineRule="auto"/>
        <w:ind w:right="-284" w:firstLine="567"/>
        <w:rPr>
          <w:rFonts w:ascii="Times New Roman" w:hAnsi="Times New Roman" w:cs="Times New Roman"/>
          <w:sz w:val="28"/>
        </w:rPr>
      </w:pPr>
      <w:r>
        <w:rPr>
          <w:rFonts w:ascii="Times New Roman" w:hAnsi="Times New Roman" w:cs="Times New Roman"/>
          <w:sz w:val="28"/>
        </w:rPr>
        <w:t>База дослідження - заклад дошкільної освіти №70 м. Чернігова.</w:t>
      </w:r>
    </w:p>
    <w:p w:rsidR="00C8012D" w:rsidRDefault="00C8012D" w:rsidP="00C8012D">
      <w:pPr>
        <w:spacing w:after="0" w:line="360" w:lineRule="auto"/>
        <w:ind w:right="-284" w:firstLine="567"/>
        <w:jc w:val="both"/>
        <w:rPr>
          <w:rFonts w:ascii="Times New Roman" w:hAnsi="Times New Roman" w:cs="Times New Roman"/>
          <w:sz w:val="28"/>
          <w:szCs w:val="28"/>
        </w:rPr>
      </w:pPr>
      <w:r>
        <w:rPr>
          <w:rFonts w:ascii="Times New Roman" w:hAnsi="Times New Roman" w:cs="Times New Roman"/>
          <w:sz w:val="28"/>
          <w:szCs w:val="28"/>
        </w:rPr>
        <w:t xml:space="preserve">Чернігівський заклад дошкільної освіти №70 «Дюймовочка» Чернігівської міської ради Чернігівської області  знаходиться  в м. Чернігів по  вул. Космонавтів 4 б. </w:t>
      </w:r>
    </w:p>
    <w:p w:rsidR="00C8012D" w:rsidRDefault="00C8012D" w:rsidP="00C8012D">
      <w:pPr>
        <w:spacing w:after="0" w:line="360" w:lineRule="auto"/>
        <w:ind w:right="-284" w:firstLine="567"/>
        <w:jc w:val="both"/>
        <w:rPr>
          <w:rFonts w:ascii="Times New Roman" w:hAnsi="Times New Roman" w:cs="Times New Roman"/>
          <w:sz w:val="28"/>
          <w:szCs w:val="28"/>
        </w:rPr>
      </w:pPr>
      <w:r>
        <w:rPr>
          <w:rFonts w:ascii="Times New Roman" w:hAnsi="Times New Roman" w:cs="Times New Roman"/>
          <w:sz w:val="28"/>
          <w:szCs w:val="28"/>
        </w:rPr>
        <w:t xml:space="preserve">ЗДО № 70  «Дюймовочка»  у своїй діяльності керується Конституцією України, Законами України «Про освіту», «Про дошкільну освіту», </w:t>
      </w:r>
      <w:r>
        <w:rPr>
          <w:rFonts w:ascii="Times New Roman" w:hAnsi="Times New Roman" w:cs="Times New Roman"/>
          <w:sz w:val="28"/>
          <w:szCs w:val="28"/>
        </w:rPr>
        <w:lastRenderedPageBreak/>
        <w:t>Положенням про дошкільний навчальний заклад України, іншими нормативно-правовими актами, власним Статутом.</w:t>
      </w:r>
    </w:p>
    <w:p w:rsidR="00C8012D" w:rsidRDefault="00C8012D" w:rsidP="00C8012D">
      <w:pPr>
        <w:spacing w:after="0" w:line="360" w:lineRule="auto"/>
        <w:ind w:right="-284" w:firstLine="567"/>
        <w:jc w:val="both"/>
        <w:rPr>
          <w:rFonts w:ascii="Times New Roman" w:hAnsi="Times New Roman" w:cs="Times New Roman"/>
          <w:sz w:val="28"/>
          <w:szCs w:val="28"/>
        </w:rPr>
      </w:pPr>
      <w:r>
        <w:rPr>
          <w:rFonts w:ascii="Times New Roman" w:hAnsi="Times New Roman" w:cs="Times New Roman"/>
          <w:sz w:val="28"/>
          <w:szCs w:val="28"/>
        </w:rPr>
        <w:t>Засновником дошкільного закладу є виконавчий комітет Чернігівської міської ради, який здійснює його фінансування, матеріально-технічне забезпечення, харчування та медичне обслуговування.</w:t>
      </w:r>
    </w:p>
    <w:p w:rsidR="00C8012D" w:rsidRDefault="00C8012D" w:rsidP="00C8012D">
      <w:pPr>
        <w:spacing w:after="0" w:line="360" w:lineRule="auto"/>
        <w:ind w:right="-284" w:firstLine="567"/>
        <w:jc w:val="both"/>
        <w:rPr>
          <w:rFonts w:ascii="Times New Roman" w:hAnsi="Times New Roman" w:cs="Times New Roman"/>
          <w:sz w:val="28"/>
          <w:szCs w:val="28"/>
        </w:rPr>
      </w:pPr>
      <w:r>
        <w:rPr>
          <w:rFonts w:ascii="Times New Roman" w:hAnsi="Times New Roman" w:cs="Times New Roman"/>
          <w:sz w:val="28"/>
          <w:szCs w:val="28"/>
        </w:rPr>
        <w:t>Головна мета діяльності  ДНЗ №70 «Дюймовочка»: забезпечення реалізації права громадян на здобуття дошкільної освіти, задоволення потреб громадян у нагляді, догляді та оздоровленні дітей, створення умов для їх фізичного, розумового й духовного розвитку.</w:t>
      </w:r>
    </w:p>
    <w:p w:rsidR="00C8012D" w:rsidRDefault="00C8012D" w:rsidP="00C8012D">
      <w:pPr>
        <w:spacing w:after="0" w:line="360" w:lineRule="auto"/>
        <w:ind w:right="-284" w:firstLine="567"/>
        <w:jc w:val="both"/>
        <w:rPr>
          <w:rFonts w:ascii="Times New Roman" w:hAnsi="Times New Roman" w:cs="Times New Roman"/>
          <w:sz w:val="28"/>
          <w:szCs w:val="28"/>
        </w:rPr>
      </w:pPr>
      <w:r>
        <w:rPr>
          <w:rFonts w:ascii="Times New Roman" w:hAnsi="Times New Roman" w:cs="Times New Roman"/>
          <w:sz w:val="28"/>
          <w:szCs w:val="28"/>
        </w:rPr>
        <w:t>Заклад дошкільної освіти розрахований на 280 місць.</w:t>
      </w:r>
    </w:p>
    <w:p w:rsidR="00C8012D" w:rsidRDefault="00C8012D" w:rsidP="00C8012D">
      <w:pPr>
        <w:spacing w:after="0" w:line="360" w:lineRule="auto"/>
        <w:ind w:right="-284" w:firstLine="567"/>
        <w:jc w:val="both"/>
        <w:rPr>
          <w:rFonts w:ascii="Times New Roman" w:hAnsi="Times New Roman" w:cs="Times New Roman"/>
          <w:sz w:val="28"/>
          <w:szCs w:val="28"/>
        </w:rPr>
      </w:pPr>
      <w:r>
        <w:rPr>
          <w:rFonts w:ascii="Times New Roman" w:hAnsi="Times New Roman" w:cs="Times New Roman"/>
          <w:sz w:val="28"/>
          <w:szCs w:val="28"/>
        </w:rPr>
        <w:t>Функціонують 13 груп з 10,5-годинним режимом перебування дітей: з 7.30  до 18.00.</w:t>
      </w:r>
    </w:p>
    <w:p w:rsidR="00C8012D" w:rsidRDefault="00C8012D" w:rsidP="00C8012D">
      <w:pPr>
        <w:spacing w:after="0" w:line="360" w:lineRule="auto"/>
        <w:ind w:right="-284" w:firstLine="567"/>
        <w:jc w:val="both"/>
        <w:rPr>
          <w:rFonts w:ascii="Times New Roman" w:hAnsi="Times New Roman" w:cs="Times New Roman"/>
          <w:sz w:val="28"/>
          <w:szCs w:val="28"/>
        </w:rPr>
      </w:pPr>
      <w:r>
        <w:rPr>
          <w:rFonts w:ascii="Times New Roman" w:hAnsi="Times New Roman" w:cs="Times New Roman"/>
          <w:sz w:val="28"/>
          <w:szCs w:val="28"/>
        </w:rPr>
        <w:t>Групи комплектуються за віковими ознаками, з них:</w:t>
      </w:r>
    </w:p>
    <w:p w:rsidR="00C8012D" w:rsidRDefault="00C8012D" w:rsidP="00C8012D">
      <w:pPr>
        <w:pStyle w:val="ad"/>
        <w:numPr>
          <w:ilvl w:val="0"/>
          <w:numId w:val="12"/>
        </w:numPr>
        <w:spacing w:after="0" w:line="360" w:lineRule="auto"/>
        <w:ind w:right="-284"/>
        <w:jc w:val="both"/>
        <w:rPr>
          <w:rFonts w:ascii="Times New Roman" w:hAnsi="Times New Roman" w:cs="Times New Roman"/>
          <w:sz w:val="28"/>
          <w:szCs w:val="28"/>
        </w:rPr>
      </w:pPr>
      <w:r>
        <w:rPr>
          <w:rFonts w:ascii="Times New Roman" w:hAnsi="Times New Roman" w:cs="Times New Roman"/>
          <w:sz w:val="28"/>
          <w:szCs w:val="28"/>
        </w:rPr>
        <w:t>3 групи для дітей віком від 2 до 3 років;</w:t>
      </w:r>
    </w:p>
    <w:p w:rsidR="00C8012D" w:rsidRDefault="00C8012D" w:rsidP="00C8012D">
      <w:pPr>
        <w:pStyle w:val="ad"/>
        <w:numPr>
          <w:ilvl w:val="0"/>
          <w:numId w:val="12"/>
        </w:numPr>
        <w:spacing w:after="0" w:line="360" w:lineRule="auto"/>
        <w:ind w:right="-284"/>
        <w:jc w:val="both"/>
        <w:rPr>
          <w:rFonts w:ascii="Times New Roman" w:hAnsi="Times New Roman" w:cs="Times New Roman"/>
          <w:sz w:val="28"/>
          <w:szCs w:val="28"/>
        </w:rPr>
      </w:pPr>
      <w:r>
        <w:rPr>
          <w:rFonts w:ascii="Times New Roman" w:hAnsi="Times New Roman" w:cs="Times New Roman"/>
          <w:sz w:val="28"/>
          <w:szCs w:val="28"/>
        </w:rPr>
        <w:t>10 груп для дітей віком від 3 до 6 років;</w:t>
      </w:r>
    </w:p>
    <w:p w:rsidR="00C8012D" w:rsidRDefault="00C8012D" w:rsidP="00C8012D">
      <w:pPr>
        <w:pStyle w:val="ad"/>
        <w:numPr>
          <w:ilvl w:val="0"/>
          <w:numId w:val="12"/>
        </w:numPr>
        <w:spacing w:after="0" w:line="360" w:lineRule="auto"/>
        <w:ind w:right="-284"/>
        <w:jc w:val="both"/>
        <w:rPr>
          <w:rFonts w:ascii="Times New Roman" w:hAnsi="Times New Roman" w:cs="Times New Roman"/>
          <w:sz w:val="28"/>
          <w:szCs w:val="28"/>
        </w:rPr>
      </w:pPr>
      <w:r>
        <w:rPr>
          <w:rFonts w:ascii="Times New Roman" w:hAnsi="Times New Roman" w:cs="Times New Roman"/>
          <w:sz w:val="28"/>
          <w:szCs w:val="28"/>
        </w:rPr>
        <w:t>2 спеціальні групи</w:t>
      </w:r>
    </w:p>
    <w:p w:rsidR="00C8012D" w:rsidRDefault="00C8012D" w:rsidP="00C8012D">
      <w:pPr>
        <w:spacing w:after="0" w:line="360" w:lineRule="auto"/>
        <w:ind w:right="-284" w:firstLine="567"/>
        <w:jc w:val="both"/>
        <w:rPr>
          <w:rFonts w:ascii="Times New Roman" w:hAnsi="Times New Roman" w:cs="Times New Roman"/>
          <w:sz w:val="28"/>
          <w:szCs w:val="28"/>
        </w:rPr>
      </w:pPr>
      <w:r>
        <w:rPr>
          <w:rFonts w:ascii="Times New Roman" w:hAnsi="Times New Roman" w:cs="Times New Roman"/>
          <w:sz w:val="28"/>
          <w:szCs w:val="28"/>
        </w:rPr>
        <w:t>В ЗДО №70 «Дюймовочка» реалізуються наступні освітні програми:</w:t>
      </w:r>
    </w:p>
    <w:p w:rsidR="00C8012D" w:rsidRDefault="00C8012D" w:rsidP="00C8012D">
      <w:pPr>
        <w:pStyle w:val="ad"/>
        <w:numPr>
          <w:ilvl w:val="0"/>
          <w:numId w:val="13"/>
        </w:numPr>
        <w:spacing w:after="0" w:line="360" w:lineRule="auto"/>
        <w:ind w:right="-284"/>
        <w:jc w:val="both"/>
        <w:rPr>
          <w:rFonts w:ascii="Times New Roman" w:hAnsi="Times New Roman" w:cs="Times New Roman"/>
          <w:sz w:val="28"/>
          <w:szCs w:val="28"/>
        </w:rPr>
      </w:pPr>
      <w:r>
        <w:rPr>
          <w:rFonts w:ascii="Times New Roman" w:hAnsi="Times New Roman" w:cs="Times New Roman"/>
          <w:sz w:val="28"/>
          <w:szCs w:val="28"/>
        </w:rPr>
        <w:t>комплексні програми:</w:t>
      </w:r>
    </w:p>
    <w:p w:rsidR="00C8012D" w:rsidRDefault="00C8012D" w:rsidP="00C8012D">
      <w:pPr>
        <w:pStyle w:val="ad"/>
        <w:numPr>
          <w:ilvl w:val="0"/>
          <w:numId w:val="14"/>
        </w:numPr>
        <w:spacing w:after="0" w:line="360" w:lineRule="auto"/>
        <w:ind w:right="-284"/>
        <w:jc w:val="both"/>
        <w:rPr>
          <w:rFonts w:ascii="Times New Roman" w:hAnsi="Times New Roman" w:cs="Times New Roman"/>
          <w:sz w:val="28"/>
          <w:szCs w:val="28"/>
        </w:rPr>
      </w:pPr>
      <w:r>
        <w:rPr>
          <w:rFonts w:ascii="Times New Roman" w:hAnsi="Times New Roman" w:cs="Times New Roman"/>
          <w:sz w:val="28"/>
          <w:szCs w:val="28"/>
        </w:rPr>
        <w:t xml:space="preserve">Програма розвитку дитини дошкільного віку «Українське </w:t>
      </w:r>
      <w:proofErr w:type="spellStart"/>
      <w:r>
        <w:rPr>
          <w:rFonts w:ascii="Times New Roman" w:hAnsi="Times New Roman" w:cs="Times New Roman"/>
          <w:sz w:val="28"/>
          <w:szCs w:val="28"/>
        </w:rPr>
        <w:t>дошкілля</w:t>
      </w:r>
      <w:proofErr w:type="spellEnd"/>
      <w:r>
        <w:rPr>
          <w:rFonts w:ascii="Times New Roman" w:hAnsi="Times New Roman" w:cs="Times New Roman"/>
          <w:sz w:val="28"/>
          <w:szCs w:val="28"/>
        </w:rPr>
        <w:t>»</w:t>
      </w:r>
    </w:p>
    <w:p w:rsidR="00C8012D" w:rsidRDefault="00C8012D" w:rsidP="00C8012D">
      <w:pPr>
        <w:pStyle w:val="ad"/>
        <w:numPr>
          <w:ilvl w:val="0"/>
          <w:numId w:val="14"/>
        </w:numPr>
        <w:spacing w:after="0" w:line="360" w:lineRule="auto"/>
        <w:ind w:right="-284"/>
        <w:jc w:val="both"/>
        <w:rPr>
          <w:rFonts w:ascii="Times New Roman" w:hAnsi="Times New Roman" w:cs="Times New Roman"/>
          <w:sz w:val="28"/>
          <w:szCs w:val="28"/>
        </w:rPr>
      </w:pPr>
      <w:r>
        <w:rPr>
          <w:rFonts w:ascii="Times New Roman" w:hAnsi="Times New Roman" w:cs="Times New Roman"/>
          <w:sz w:val="28"/>
          <w:szCs w:val="28"/>
        </w:rPr>
        <w:t xml:space="preserve">Програма розвитку дітей дошкільного віку із затримкою психічного розвитку від 3 до 7 років «Сонечко» </w:t>
      </w:r>
    </w:p>
    <w:p w:rsidR="00C8012D" w:rsidRDefault="00C8012D" w:rsidP="00C8012D">
      <w:pPr>
        <w:pStyle w:val="ad"/>
        <w:numPr>
          <w:ilvl w:val="0"/>
          <w:numId w:val="14"/>
        </w:numPr>
        <w:spacing w:after="0" w:line="360" w:lineRule="auto"/>
        <w:ind w:right="-284"/>
        <w:jc w:val="both"/>
        <w:rPr>
          <w:rFonts w:ascii="Times New Roman" w:hAnsi="Times New Roman" w:cs="Times New Roman"/>
          <w:sz w:val="28"/>
          <w:szCs w:val="28"/>
        </w:rPr>
      </w:pPr>
      <w:r>
        <w:rPr>
          <w:rFonts w:ascii="Times New Roman" w:hAnsi="Times New Roman" w:cs="Times New Roman"/>
          <w:sz w:val="28"/>
          <w:szCs w:val="28"/>
        </w:rPr>
        <w:t xml:space="preserve">Корекційне навчання з розвитку мовлення дітей молодшого дошкільного віку із ЗНМ </w:t>
      </w:r>
    </w:p>
    <w:p w:rsidR="00C8012D" w:rsidRDefault="00C8012D" w:rsidP="00C8012D">
      <w:pPr>
        <w:pStyle w:val="ad"/>
        <w:numPr>
          <w:ilvl w:val="0"/>
          <w:numId w:val="13"/>
        </w:numPr>
        <w:spacing w:after="0" w:line="360" w:lineRule="auto"/>
        <w:ind w:right="-284"/>
        <w:jc w:val="both"/>
        <w:rPr>
          <w:rFonts w:ascii="Times New Roman" w:hAnsi="Times New Roman" w:cs="Times New Roman"/>
          <w:sz w:val="28"/>
          <w:szCs w:val="28"/>
        </w:rPr>
      </w:pPr>
      <w:r>
        <w:rPr>
          <w:rFonts w:ascii="Times New Roman" w:hAnsi="Times New Roman" w:cs="Times New Roman"/>
          <w:sz w:val="28"/>
          <w:szCs w:val="28"/>
        </w:rPr>
        <w:t>парціальні програми:</w:t>
      </w:r>
    </w:p>
    <w:p w:rsidR="00C8012D" w:rsidRDefault="00C8012D" w:rsidP="00C8012D">
      <w:pPr>
        <w:pStyle w:val="ad"/>
        <w:numPr>
          <w:ilvl w:val="0"/>
          <w:numId w:val="15"/>
        </w:numPr>
        <w:spacing w:after="0" w:line="360" w:lineRule="auto"/>
        <w:ind w:right="-284"/>
        <w:jc w:val="both"/>
        <w:rPr>
          <w:rFonts w:ascii="Times New Roman" w:hAnsi="Times New Roman" w:cs="Times New Roman"/>
          <w:sz w:val="28"/>
          <w:szCs w:val="28"/>
        </w:rPr>
      </w:pPr>
      <w:r>
        <w:rPr>
          <w:rFonts w:ascii="Times New Roman" w:hAnsi="Times New Roman" w:cs="Times New Roman"/>
          <w:sz w:val="28"/>
          <w:szCs w:val="28"/>
        </w:rPr>
        <w:t xml:space="preserve">Програма національно – патріотичного виховання дітей дошкільного віку «Україна – моя Батьківщина» </w:t>
      </w:r>
    </w:p>
    <w:p w:rsidR="00C8012D" w:rsidRDefault="00C8012D" w:rsidP="00C8012D">
      <w:pPr>
        <w:pStyle w:val="ad"/>
        <w:numPr>
          <w:ilvl w:val="0"/>
          <w:numId w:val="15"/>
        </w:numPr>
        <w:spacing w:after="0" w:line="360" w:lineRule="auto"/>
        <w:ind w:right="-284"/>
        <w:jc w:val="both"/>
        <w:rPr>
          <w:rFonts w:ascii="Times New Roman" w:hAnsi="Times New Roman" w:cs="Times New Roman"/>
          <w:sz w:val="28"/>
          <w:szCs w:val="28"/>
        </w:rPr>
      </w:pPr>
      <w:r>
        <w:rPr>
          <w:rFonts w:ascii="Times New Roman" w:hAnsi="Times New Roman" w:cs="Times New Roman"/>
          <w:sz w:val="28"/>
          <w:szCs w:val="28"/>
        </w:rPr>
        <w:t>Програма з організації театралізованої діяльності в дошкільному навчальному закладі «</w:t>
      </w:r>
      <w:proofErr w:type="spellStart"/>
      <w:r>
        <w:rPr>
          <w:rFonts w:ascii="Times New Roman" w:hAnsi="Times New Roman" w:cs="Times New Roman"/>
          <w:sz w:val="28"/>
          <w:szCs w:val="28"/>
        </w:rPr>
        <w:t>Грайлик</w:t>
      </w:r>
      <w:proofErr w:type="spellEnd"/>
      <w:r>
        <w:rPr>
          <w:rFonts w:ascii="Times New Roman" w:hAnsi="Times New Roman" w:cs="Times New Roman"/>
          <w:sz w:val="28"/>
          <w:szCs w:val="28"/>
        </w:rPr>
        <w:t xml:space="preserve">».  </w:t>
      </w:r>
    </w:p>
    <w:p w:rsidR="00C8012D" w:rsidRDefault="00C8012D" w:rsidP="00C8012D">
      <w:pPr>
        <w:spacing w:after="0" w:line="360" w:lineRule="auto"/>
        <w:ind w:right="-284" w:firstLine="567"/>
        <w:jc w:val="both"/>
        <w:rPr>
          <w:rFonts w:ascii="Times New Roman" w:hAnsi="Times New Roman" w:cs="Times New Roman"/>
          <w:sz w:val="28"/>
        </w:rPr>
      </w:pPr>
      <w:r>
        <w:rPr>
          <w:rFonts w:ascii="Times New Roman" w:hAnsi="Times New Roman" w:cs="Times New Roman"/>
          <w:sz w:val="28"/>
        </w:rPr>
        <w:t>Учасниками експериментального дослідження стали діти середнього дошкільного віку(4-5 років) з порушенням мовлення в кількості 10-ти  осіб.</w:t>
      </w:r>
    </w:p>
    <w:p w:rsidR="00C8012D" w:rsidRDefault="00C8012D" w:rsidP="00C8012D">
      <w:pPr>
        <w:spacing w:after="0" w:line="360" w:lineRule="auto"/>
        <w:ind w:right="-284" w:firstLine="567"/>
        <w:jc w:val="both"/>
        <w:rPr>
          <w:rFonts w:ascii="Times New Roman" w:hAnsi="Times New Roman" w:cs="Times New Roman"/>
          <w:sz w:val="28"/>
        </w:rPr>
      </w:pPr>
      <w:r>
        <w:rPr>
          <w:rFonts w:ascii="Times New Roman" w:hAnsi="Times New Roman" w:cs="Times New Roman"/>
          <w:sz w:val="28"/>
        </w:rPr>
        <w:lastRenderedPageBreak/>
        <w:t>B ході збору та аналізу анамнестичних даних, вивчення документації та медичних карт у дошкільників досліджуваної групи були виявлені наступні характеристики: у 70% дітей несприятлива спадковість (дефекти мовлення у батьків або близьких родичів); в 30% випадків – народження дітей у батьків після 30-40 років ( у несприятливий для народження дітей вік); діти народжувались від третьої, четвертої вагітності.</w:t>
      </w:r>
    </w:p>
    <w:p w:rsidR="00C8012D" w:rsidRDefault="00C8012D" w:rsidP="00C8012D">
      <w:pPr>
        <w:spacing w:after="0" w:line="360" w:lineRule="auto"/>
        <w:ind w:right="-284" w:firstLine="567"/>
        <w:jc w:val="both"/>
        <w:rPr>
          <w:rFonts w:ascii="Times New Roman" w:hAnsi="Times New Roman" w:cs="Times New Roman"/>
          <w:sz w:val="28"/>
        </w:rPr>
      </w:pPr>
      <w:r>
        <w:rPr>
          <w:rFonts w:ascii="Times New Roman" w:hAnsi="Times New Roman" w:cs="Times New Roman"/>
          <w:sz w:val="28"/>
        </w:rPr>
        <w:t xml:space="preserve">Пренатальний період дітей характеризувався несприятливим перебігом. У 40% матерів спостерігався токсикоз першої половини вагітності, у 60% -першої та другої половини вагітності. У 10% матерів, під час вагітності виник </w:t>
      </w:r>
      <w:proofErr w:type="spellStart"/>
      <w:r>
        <w:rPr>
          <w:rFonts w:ascii="Times New Roman" w:hAnsi="Times New Roman" w:cs="Times New Roman"/>
          <w:sz w:val="28"/>
        </w:rPr>
        <w:t>гестаційний</w:t>
      </w:r>
      <w:proofErr w:type="spellEnd"/>
      <w:r>
        <w:rPr>
          <w:rFonts w:ascii="Times New Roman" w:hAnsi="Times New Roman" w:cs="Times New Roman"/>
          <w:sz w:val="28"/>
        </w:rPr>
        <w:t xml:space="preserve"> цукровий діабет. У 20% випадків був діагностовано резус-конфлікт матері і плоду.</w:t>
      </w:r>
    </w:p>
    <w:p w:rsidR="00C8012D" w:rsidRDefault="00C8012D" w:rsidP="00C8012D">
      <w:pPr>
        <w:spacing w:after="0" w:line="360" w:lineRule="auto"/>
        <w:ind w:right="-284" w:firstLine="567"/>
        <w:jc w:val="both"/>
        <w:rPr>
          <w:rFonts w:ascii="Times New Roman" w:hAnsi="Times New Roman" w:cs="Times New Roman"/>
          <w:sz w:val="28"/>
        </w:rPr>
      </w:pPr>
      <w:proofErr w:type="spellStart"/>
      <w:r>
        <w:rPr>
          <w:rFonts w:ascii="Times New Roman" w:hAnsi="Times New Roman" w:cs="Times New Roman"/>
          <w:sz w:val="28"/>
        </w:rPr>
        <w:t>Натальний</w:t>
      </w:r>
      <w:proofErr w:type="spellEnd"/>
      <w:r>
        <w:rPr>
          <w:rFonts w:ascii="Times New Roman" w:hAnsi="Times New Roman" w:cs="Times New Roman"/>
          <w:sz w:val="28"/>
        </w:rPr>
        <w:t xml:space="preserve"> період дітей також характеризувався несприятливим протіканням. У 70% матерів пологи були ускладненими і затяжними. У 40% матерів була проведена штучна стимуляція пологів. У 30% випадків за екстреними показаннями було проведено кесарів розтин. 30% дітей народилися з асфіксією. У 10% дітей була зафіксована родова травма, при якій поряд з механічними пошкодженнями спостерігалися порушення мозкового кровообігу і кисневе голодування. Одна дитина (10%) народилася з подвійним </w:t>
      </w:r>
      <w:proofErr w:type="spellStart"/>
      <w:r>
        <w:rPr>
          <w:rFonts w:ascii="Times New Roman" w:hAnsi="Times New Roman" w:cs="Times New Roman"/>
          <w:sz w:val="28"/>
        </w:rPr>
        <w:t>обвиттям</w:t>
      </w:r>
      <w:proofErr w:type="spellEnd"/>
      <w:r>
        <w:rPr>
          <w:rFonts w:ascii="Times New Roman" w:hAnsi="Times New Roman" w:cs="Times New Roman"/>
          <w:sz w:val="28"/>
        </w:rPr>
        <w:t xml:space="preserve"> пуповиною і дихальними шляхами, заповненими навколоплідними водами.</w:t>
      </w:r>
    </w:p>
    <w:p w:rsidR="00C8012D" w:rsidRDefault="00C8012D" w:rsidP="00C8012D">
      <w:pPr>
        <w:spacing w:after="0" w:line="360" w:lineRule="auto"/>
        <w:ind w:right="-284" w:firstLine="567"/>
        <w:jc w:val="both"/>
        <w:rPr>
          <w:rFonts w:ascii="Times New Roman" w:hAnsi="Times New Roman" w:cs="Times New Roman"/>
          <w:sz w:val="28"/>
        </w:rPr>
      </w:pPr>
      <w:r>
        <w:rPr>
          <w:rFonts w:ascii="Times New Roman" w:hAnsi="Times New Roman" w:cs="Times New Roman"/>
          <w:sz w:val="28"/>
        </w:rPr>
        <w:t xml:space="preserve">Як наслідок патологій пренатального і </w:t>
      </w:r>
      <w:proofErr w:type="spellStart"/>
      <w:r>
        <w:rPr>
          <w:rFonts w:ascii="Times New Roman" w:hAnsi="Times New Roman" w:cs="Times New Roman"/>
          <w:sz w:val="28"/>
        </w:rPr>
        <w:t>натального</w:t>
      </w:r>
      <w:proofErr w:type="spellEnd"/>
      <w:r>
        <w:rPr>
          <w:rFonts w:ascii="Times New Roman" w:hAnsi="Times New Roman" w:cs="Times New Roman"/>
          <w:sz w:val="28"/>
        </w:rPr>
        <w:t xml:space="preserve"> періодів, в постнатальному періоді у дітей досліджуваної групи спостерігалися соматична ослабленість організму, схильність до простудних, інфекційних та інших захворювань. У перші місяці життя у випробовуваних дітей було зафіксовано надмірне рухове занепокоєння, постійний і нічим невмотивований плач, порушення сну тощо.</w:t>
      </w:r>
    </w:p>
    <w:p w:rsidR="00C8012D" w:rsidRDefault="00C8012D" w:rsidP="00C8012D">
      <w:pPr>
        <w:spacing w:after="0" w:line="360" w:lineRule="auto"/>
        <w:ind w:right="-284" w:firstLine="567"/>
        <w:jc w:val="both"/>
        <w:rPr>
          <w:rFonts w:ascii="Times New Roman" w:hAnsi="Times New Roman" w:cs="Times New Roman"/>
          <w:sz w:val="28"/>
        </w:rPr>
      </w:pPr>
      <w:r>
        <w:rPr>
          <w:rFonts w:ascii="Times New Roman" w:hAnsi="Times New Roman" w:cs="Times New Roman"/>
          <w:sz w:val="28"/>
        </w:rPr>
        <w:t xml:space="preserve">В анамнезі дошкільників досліджуваної групи відзначено відставання в психічному і моторному розвитку. Діти пізніше встановлених термінів починали перевертатися, тримати голову, сидіти, стояти, ходити. Для них характерні порушення активності, труднощі перемикання, координації та автоматизації рухів, наявність </w:t>
      </w:r>
      <w:proofErr w:type="spellStart"/>
      <w:r>
        <w:rPr>
          <w:rFonts w:ascii="Times New Roman" w:hAnsi="Times New Roman" w:cs="Times New Roman"/>
          <w:sz w:val="28"/>
        </w:rPr>
        <w:t>синкінезій</w:t>
      </w:r>
      <w:proofErr w:type="spellEnd"/>
      <w:r>
        <w:rPr>
          <w:rFonts w:ascii="Times New Roman" w:hAnsi="Times New Roman" w:cs="Times New Roman"/>
          <w:sz w:val="28"/>
        </w:rPr>
        <w:t xml:space="preserve">, швидка стомлюваність, загальна </w:t>
      </w:r>
      <w:r>
        <w:rPr>
          <w:rFonts w:ascii="Times New Roman" w:hAnsi="Times New Roman" w:cs="Times New Roman"/>
          <w:sz w:val="28"/>
        </w:rPr>
        <w:lastRenderedPageBreak/>
        <w:t xml:space="preserve">моторна незручність. Мовленнєвий розвиток випробовуваних дітей характеризується уповільненим темпом. У </w:t>
      </w:r>
      <w:proofErr w:type="spellStart"/>
      <w:r>
        <w:rPr>
          <w:rFonts w:ascii="Times New Roman" w:hAnsi="Times New Roman" w:cs="Times New Roman"/>
          <w:sz w:val="28"/>
        </w:rPr>
        <w:t>домовленнєвий</w:t>
      </w:r>
      <w:proofErr w:type="spellEnd"/>
      <w:r>
        <w:rPr>
          <w:rFonts w:ascii="Times New Roman" w:hAnsi="Times New Roman" w:cs="Times New Roman"/>
          <w:sz w:val="28"/>
        </w:rPr>
        <w:t xml:space="preserve"> період було зафіксовано пізнішу появу </w:t>
      </w:r>
      <w:proofErr w:type="spellStart"/>
      <w:r>
        <w:rPr>
          <w:rFonts w:ascii="Times New Roman" w:hAnsi="Times New Roman" w:cs="Times New Roman"/>
          <w:sz w:val="28"/>
        </w:rPr>
        <w:t>гулення</w:t>
      </w:r>
      <w:proofErr w:type="spellEnd"/>
      <w:r>
        <w:rPr>
          <w:rFonts w:ascii="Times New Roman" w:hAnsi="Times New Roman" w:cs="Times New Roman"/>
          <w:sz w:val="28"/>
        </w:rPr>
        <w:t xml:space="preserve"> і лепету, які відрізнялися фрагментарністю, бідністю звукових комплексів, малою звуковою активністю. У всіх дітей досліджуваної групи, в різному ступені </w:t>
      </w:r>
      <w:proofErr w:type="spellStart"/>
      <w:r>
        <w:rPr>
          <w:rFonts w:ascii="Times New Roman" w:hAnsi="Times New Roman" w:cs="Times New Roman"/>
          <w:sz w:val="28"/>
        </w:rPr>
        <w:t>вираженості</w:t>
      </w:r>
      <w:proofErr w:type="spellEnd"/>
      <w:r>
        <w:rPr>
          <w:rFonts w:ascii="Times New Roman" w:hAnsi="Times New Roman" w:cs="Times New Roman"/>
          <w:sz w:val="28"/>
        </w:rPr>
        <w:t xml:space="preserve">, були виявлені фонетико-фонематичні порушення, порушення лексико-граматичного ладу мовлення, зв'язної монологічної та діалогічної мови, </w:t>
      </w:r>
      <w:proofErr w:type="spellStart"/>
      <w:r>
        <w:rPr>
          <w:rFonts w:ascii="Times New Roman" w:hAnsi="Times New Roman" w:cs="Times New Roman"/>
          <w:sz w:val="28"/>
        </w:rPr>
        <w:t>просодики</w:t>
      </w:r>
      <w:proofErr w:type="spellEnd"/>
      <w:r>
        <w:rPr>
          <w:rFonts w:ascii="Times New Roman" w:hAnsi="Times New Roman" w:cs="Times New Roman"/>
          <w:sz w:val="28"/>
        </w:rPr>
        <w:t>, розлад загальної моторики, дрібної моторики пальців рук, артикуляційної моторики, порушення складової структури слова. У більшості випадків діти рухливі, розгальмовані, у них спостерігається афективна збудливість. Також у дітей відзначаються труднощі сприйняття і утримування інформації, низький рівень мотивації пізнавальної діяльності, продуктивності запам'ятовування і слухової пам'яті.</w:t>
      </w:r>
    </w:p>
    <w:p w:rsidR="00C8012D" w:rsidRDefault="00C8012D" w:rsidP="00C8012D">
      <w:pPr>
        <w:spacing w:line="360" w:lineRule="auto"/>
        <w:ind w:right="-284" w:firstLine="567"/>
        <w:jc w:val="both"/>
        <w:rPr>
          <w:rFonts w:ascii="Times New Roman" w:hAnsi="Times New Roman" w:cs="Times New Roman"/>
          <w:sz w:val="28"/>
        </w:rPr>
      </w:pPr>
      <w:r>
        <w:rPr>
          <w:rFonts w:ascii="Times New Roman" w:hAnsi="Times New Roman" w:cs="Times New Roman"/>
          <w:sz w:val="28"/>
        </w:rPr>
        <w:t>Таким чином, можна зробити висновок, що перед реалізацією діагностичної роботи були визначені цілі і завдання дослідження, дана характеристика учасників дослідження.</w:t>
      </w:r>
    </w:p>
    <w:p w:rsidR="00C8012D" w:rsidRDefault="00C8012D" w:rsidP="00C8012D">
      <w:pPr>
        <w:spacing w:after="0" w:line="360" w:lineRule="auto"/>
        <w:ind w:right="-284"/>
        <w:jc w:val="both"/>
        <w:rPr>
          <w:rFonts w:ascii="Times New Roman" w:hAnsi="Times New Roman" w:cs="Times New Roman"/>
          <w:b/>
          <w:sz w:val="28"/>
        </w:rPr>
      </w:pPr>
      <w:r>
        <w:rPr>
          <w:rFonts w:ascii="Times New Roman" w:hAnsi="Times New Roman" w:cs="Times New Roman"/>
          <w:b/>
          <w:sz w:val="28"/>
        </w:rPr>
        <w:t xml:space="preserve">        2.2. Огляд діагностичних </w:t>
      </w:r>
      <w:proofErr w:type="spellStart"/>
      <w:r>
        <w:rPr>
          <w:rFonts w:ascii="Times New Roman" w:hAnsi="Times New Roman" w:cs="Times New Roman"/>
          <w:b/>
          <w:sz w:val="28"/>
        </w:rPr>
        <w:t>методик</w:t>
      </w:r>
      <w:proofErr w:type="spellEnd"/>
      <w:r>
        <w:rPr>
          <w:rFonts w:ascii="Times New Roman" w:hAnsi="Times New Roman" w:cs="Times New Roman"/>
          <w:b/>
          <w:sz w:val="28"/>
        </w:rPr>
        <w:t xml:space="preserve"> дослідження сформованості фразового мовлення у дітей середнього дошкільного віку з порушеннями мовлення</w:t>
      </w:r>
    </w:p>
    <w:p w:rsidR="00C8012D" w:rsidRPr="007F0125" w:rsidRDefault="00C8012D" w:rsidP="00C8012D">
      <w:pPr>
        <w:spacing w:after="0" w:line="360" w:lineRule="auto"/>
        <w:ind w:right="-284" w:firstLine="567"/>
        <w:jc w:val="both"/>
        <w:rPr>
          <w:rFonts w:ascii="Times New Roman" w:hAnsi="Times New Roman" w:cs="Times New Roman"/>
          <w:sz w:val="28"/>
        </w:rPr>
      </w:pPr>
      <w:r>
        <w:rPr>
          <w:rFonts w:ascii="Times New Roman" w:hAnsi="Times New Roman" w:cs="Times New Roman"/>
          <w:sz w:val="28"/>
        </w:rPr>
        <w:t xml:space="preserve"> </w:t>
      </w:r>
      <w:r w:rsidRPr="007F0125">
        <w:rPr>
          <w:rFonts w:ascii="Times New Roman" w:hAnsi="Times New Roman" w:cs="Times New Roman"/>
          <w:sz w:val="28"/>
        </w:rPr>
        <w:t xml:space="preserve">На </w:t>
      </w:r>
      <w:proofErr w:type="spellStart"/>
      <w:r w:rsidRPr="007F0125">
        <w:rPr>
          <w:rFonts w:ascii="Times New Roman" w:hAnsi="Times New Roman" w:cs="Times New Roman"/>
          <w:sz w:val="28"/>
        </w:rPr>
        <w:t>констатувальному</w:t>
      </w:r>
      <w:proofErr w:type="spellEnd"/>
      <w:r w:rsidRPr="007F0125">
        <w:rPr>
          <w:rFonts w:ascii="Times New Roman" w:hAnsi="Times New Roman" w:cs="Times New Roman"/>
          <w:sz w:val="28"/>
        </w:rPr>
        <w:t xml:space="preserve"> етапі  ми використовували комплекс діагностичних завдань. Діагностика здійснювалася у три етапи.</w:t>
      </w:r>
    </w:p>
    <w:p w:rsidR="00C8012D" w:rsidRPr="00B64619" w:rsidRDefault="00C8012D" w:rsidP="00C8012D">
      <w:pPr>
        <w:spacing w:after="0" w:line="360" w:lineRule="auto"/>
        <w:ind w:right="-284" w:firstLine="567"/>
        <w:jc w:val="both"/>
        <w:rPr>
          <w:rFonts w:ascii="Times New Roman" w:hAnsi="Times New Roman" w:cs="Times New Roman"/>
          <w:sz w:val="28"/>
        </w:rPr>
      </w:pPr>
      <w:r>
        <w:rPr>
          <w:rFonts w:ascii="Times New Roman" w:hAnsi="Times New Roman" w:cs="Times New Roman"/>
          <w:sz w:val="28"/>
        </w:rPr>
        <w:t>Етап 1. Дослідження лексичної складової мови. У зв'язку з тим, що стан фразового мовлення тісно пов'язаний з особливостями сформованості словника (зокрема, словника іменників і дієслів), на першому етапі була проведена діагностика лексичного розвитку дошкільників.</w:t>
      </w:r>
      <w:r w:rsidRPr="00B64619">
        <w:t xml:space="preserve"> </w:t>
      </w:r>
      <w:r>
        <w:rPr>
          <w:rFonts w:ascii="Times New Roman" w:hAnsi="Times New Roman" w:cs="Times New Roman"/>
          <w:sz w:val="28"/>
        </w:rPr>
        <w:t>У</w:t>
      </w:r>
      <w:r w:rsidRPr="00B64619">
        <w:rPr>
          <w:rFonts w:ascii="Times New Roman" w:hAnsi="Times New Roman" w:cs="Times New Roman"/>
          <w:sz w:val="28"/>
        </w:rPr>
        <w:t xml:space="preserve"> даному  дослідженні </w:t>
      </w:r>
      <w:r>
        <w:rPr>
          <w:rFonts w:ascii="Times New Roman" w:hAnsi="Times New Roman" w:cs="Times New Roman"/>
          <w:sz w:val="28"/>
        </w:rPr>
        <w:t xml:space="preserve">тематичною орієнтацією словника були  </w:t>
      </w:r>
      <w:r w:rsidRPr="00B64619">
        <w:rPr>
          <w:rFonts w:ascii="Times New Roman" w:hAnsi="Times New Roman" w:cs="Times New Roman"/>
          <w:sz w:val="28"/>
        </w:rPr>
        <w:t>предмети навколишнього світу,</w:t>
      </w:r>
    </w:p>
    <w:p w:rsidR="00C8012D" w:rsidRDefault="00C8012D" w:rsidP="00C8012D">
      <w:pPr>
        <w:spacing w:after="0" w:line="360" w:lineRule="auto"/>
        <w:ind w:right="-284" w:firstLine="567"/>
        <w:jc w:val="both"/>
        <w:rPr>
          <w:rFonts w:ascii="Times New Roman" w:hAnsi="Times New Roman" w:cs="Times New Roman"/>
          <w:sz w:val="28"/>
        </w:rPr>
      </w:pPr>
      <w:r>
        <w:rPr>
          <w:rFonts w:ascii="Times New Roman" w:hAnsi="Times New Roman" w:cs="Times New Roman"/>
          <w:sz w:val="28"/>
        </w:rPr>
        <w:t xml:space="preserve">Мета методики: визначення рівня сформованості лексичної системності, яка оцінюється за двома основними параметрами: обсягом словника і різноманіттю </w:t>
      </w:r>
      <w:proofErr w:type="spellStart"/>
      <w:r>
        <w:rPr>
          <w:rFonts w:ascii="Times New Roman" w:hAnsi="Times New Roman" w:cs="Times New Roman"/>
          <w:sz w:val="28"/>
        </w:rPr>
        <w:t>зв'язків</w:t>
      </w:r>
      <w:proofErr w:type="spellEnd"/>
      <w:r>
        <w:rPr>
          <w:rFonts w:ascii="Times New Roman" w:hAnsi="Times New Roman" w:cs="Times New Roman"/>
          <w:sz w:val="28"/>
        </w:rPr>
        <w:t xml:space="preserve"> (смислових і формальних) між лексичними одиницями.</w:t>
      </w:r>
    </w:p>
    <w:p w:rsidR="00C8012D" w:rsidRDefault="00C8012D" w:rsidP="00C8012D">
      <w:pPr>
        <w:spacing w:after="0" w:line="360" w:lineRule="auto"/>
        <w:ind w:right="-284" w:firstLine="567"/>
        <w:jc w:val="both"/>
        <w:rPr>
          <w:rFonts w:ascii="Times New Roman" w:hAnsi="Times New Roman" w:cs="Times New Roman"/>
          <w:sz w:val="28"/>
        </w:rPr>
      </w:pPr>
      <w:r>
        <w:rPr>
          <w:rFonts w:ascii="Times New Roman" w:hAnsi="Times New Roman" w:cs="Times New Roman"/>
          <w:sz w:val="28"/>
        </w:rPr>
        <w:t>Методика включала наступні завдання:</w:t>
      </w:r>
    </w:p>
    <w:p w:rsidR="00C8012D" w:rsidRDefault="00C8012D" w:rsidP="00C8012D">
      <w:pPr>
        <w:spacing w:after="0" w:line="360" w:lineRule="auto"/>
        <w:ind w:right="-284" w:firstLine="567"/>
        <w:jc w:val="both"/>
        <w:rPr>
          <w:rFonts w:ascii="Times New Roman" w:hAnsi="Times New Roman" w:cs="Times New Roman"/>
          <w:sz w:val="28"/>
        </w:rPr>
      </w:pPr>
      <w:r>
        <w:rPr>
          <w:rFonts w:ascii="Times New Roman" w:hAnsi="Times New Roman" w:cs="Times New Roman"/>
          <w:sz w:val="28"/>
        </w:rPr>
        <w:t xml:space="preserve">Завдання 1. Мета: Діагностика </w:t>
      </w:r>
      <w:r w:rsidRPr="007F0125">
        <w:rPr>
          <w:rFonts w:ascii="Times New Roman" w:hAnsi="Times New Roman" w:cs="Times New Roman"/>
          <w:sz w:val="28"/>
        </w:rPr>
        <w:t xml:space="preserve">словникового запасу </w:t>
      </w:r>
      <w:r>
        <w:rPr>
          <w:rFonts w:ascii="Times New Roman" w:hAnsi="Times New Roman" w:cs="Times New Roman"/>
          <w:sz w:val="28"/>
        </w:rPr>
        <w:t>іменників.</w:t>
      </w:r>
    </w:p>
    <w:p w:rsidR="00C8012D" w:rsidRDefault="00C8012D" w:rsidP="00C8012D">
      <w:pPr>
        <w:spacing w:after="0" w:line="360" w:lineRule="auto"/>
        <w:ind w:right="-284" w:firstLine="567"/>
        <w:jc w:val="both"/>
        <w:rPr>
          <w:rFonts w:ascii="Times New Roman" w:hAnsi="Times New Roman" w:cs="Times New Roman"/>
          <w:sz w:val="28"/>
        </w:rPr>
      </w:pPr>
      <w:r>
        <w:rPr>
          <w:rFonts w:ascii="Times New Roman" w:hAnsi="Times New Roman" w:cs="Times New Roman"/>
          <w:sz w:val="28"/>
        </w:rPr>
        <w:lastRenderedPageBreak/>
        <w:t xml:space="preserve">Завдання 2. Мета: оцінка сформованості дієслівного словника, а також </w:t>
      </w:r>
      <w:r w:rsidRPr="007F0125">
        <w:rPr>
          <w:rFonts w:ascii="Times New Roman" w:hAnsi="Times New Roman" w:cs="Times New Roman"/>
          <w:sz w:val="28"/>
        </w:rPr>
        <w:t xml:space="preserve">навичка </w:t>
      </w:r>
      <w:r>
        <w:rPr>
          <w:rFonts w:ascii="Times New Roman" w:hAnsi="Times New Roman" w:cs="Times New Roman"/>
          <w:sz w:val="28"/>
        </w:rPr>
        <w:t>використання слів у фразовому мовленні.</w:t>
      </w:r>
    </w:p>
    <w:p w:rsidR="00C8012D" w:rsidRDefault="00C8012D" w:rsidP="00C8012D">
      <w:pPr>
        <w:spacing w:after="0" w:line="360" w:lineRule="auto"/>
        <w:ind w:right="-284" w:firstLine="567"/>
        <w:jc w:val="both"/>
        <w:rPr>
          <w:rFonts w:ascii="Times New Roman" w:hAnsi="Times New Roman" w:cs="Times New Roman"/>
          <w:sz w:val="28"/>
        </w:rPr>
      </w:pPr>
      <w:r>
        <w:rPr>
          <w:rFonts w:ascii="Times New Roman" w:hAnsi="Times New Roman" w:cs="Times New Roman"/>
          <w:sz w:val="28"/>
        </w:rPr>
        <w:t>Етап 2. Дослідження граматичної сторони мовлення.</w:t>
      </w:r>
    </w:p>
    <w:p w:rsidR="00C8012D" w:rsidRDefault="00C8012D" w:rsidP="00C8012D">
      <w:pPr>
        <w:spacing w:after="0" w:line="360" w:lineRule="auto"/>
        <w:ind w:right="-284" w:firstLine="567"/>
        <w:jc w:val="both"/>
        <w:rPr>
          <w:rFonts w:ascii="Times New Roman" w:hAnsi="Times New Roman" w:cs="Times New Roman"/>
          <w:sz w:val="28"/>
        </w:rPr>
      </w:pPr>
      <w:r>
        <w:rPr>
          <w:rFonts w:ascii="Times New Roman" w:hAnsi="Times New Roman" w:cs="Times New Roman"/>
          <w:sz w:val="28"/>
        </w:rPr>
        <w:t>Завдання 1. Мета: Діагностика навичок узгодження дієслова з іменником.</w:t>
      </w:r>
    </w:p>
    <w:p w:rsidR="00C8012D" w:rsidRDefault="00C8012D" w:rsidP="00C8012D">
      <w:pPr>
        <w:spacing w:after="0" w:line="360" w:lineRule="auto"/>
        <w:ind w:right="-284" w:firstLine="567"/>
        <w:jc w:val="both"/>
        <w:rPr>
          <w:rFonts w:ascii="Times New Roman" w:hAnsi="Times New Roman" w:cs="Times New Roman"/>
          <w:sz w:val="28"/>
        </w:rPr>
      </w:pPr>
      <w:r>
        <w:rPr>
          <w:rFonts w:ascii="Times New Roman" w:hAnsi="Times New Roman" w:cs="Times New Roman"/>
          <w:sz w:val="28"/>
        </w:rPr>
        <w:t>Завдання 2. Мета: Діагностика сформованості словника в монологічному висловлюванні. Детальний опис завдань і способів їх оцінки представлено в Додатку А.</w:t>
      </w:r>
    </w:p>
    <w:p w:rsidR="00C8012D" w:rsidRDefault="00C8012D" w:rsidP="00C8012D">
      <w:pPr>
        <w:spacing w:after="0" w:line="360" w:lineRule="auto"/>
        <w:ind w:right="-284" w:firstLine="567"/>
        <w:jc w:val="both"/>
        <w:rPr>
          <w:rFonts w:ascii="Times New Roman" w:hAnsi="Times New Roman" w:cs="Times New Roman"/>
          <w:sz w:val="28"/>
        </w:rPr>
      </w:pPr>
      <w:r>
        <w:rPr>
          <w:rFonts w:ascii="Times New Roman" w:hAnsi="Times New Roman" w:cs="Times New Roman"/>
          <w:sz w:val="28"/>
        </w:rPr>
        <w:t>Етап 3. Дослідження фразового мовлення.</w:t>
      </w:r>
    </w:p>
    <w:p w:rsidR="00C8012D" w:rsidRDefault="00C8012D" w:rsidP="00C8012D">
      <w:pPr>
        <w:spacing w:after="0" w:line="360" w:lineRule="auto"/>
        <w:ind w:right="-284" w:firstLine="567"/>
        <w:jc w:val="both"/>
        <w:rPr>
          <w:rFonts w:ascii="Times New Roman" w:hAnsi="Times New Roman" w:cs="Times New Roman"/>
          <w:sz w:val="28"/>
        </w:rPr>
      </w:pPr>
      <w:r>
        <w:rPr>
          <w:rFonts w:ascii="Times New Roman" w:hAnsi="Times New Roman" w:cs="Times New Roman"/>
          <w:sz w:val="28"/>
        </w:rPr>
        <w:t>На цьому етапі проводилося дослідження особливостей сформованості фразового мовлення за допомогою роботи з текстами.</w:t>
      </w:r>
    </w:p>
    <w:p w:rsidR="00C8012D" w:rsidRDefault="00C8012D" w:rsidP="00C8012D">
      <w:pPr>
        <w:spacing w:after="0" w:line="360" w:lineRule="auto"/>
        <w:ind w:right="-284" w:firstLine="567"/>
        <w:jc w:val="both"/>
        <w:rPr>
          <w:rFonts w:ascii="Times New Roman" w:hAnsi="Times New Roman" w:cs="Times New Roman"/>
          <w:sz w:val="28"/>
        </w:rPr>
      </w:pPr>
      <w:r>
        <w:rPr>
          <w:rFonts w:ascii="Times New Roman" w:hAnsi="Times New Roman" w:cs="Times New Roman"/>
          <w:sz w:val="28"/>
        </w:rPr>
        <w:t>Мета: оцінка сформованості фразового мовлення.</w:t>
      </w:r>
    </w:p>
    <w:p w:rsidR="00C8012D" w:rsidRDefault="00C8012D" w:rsidP="00C8012D">
      <w:pPr>
        <w:spacing w:after="0" w:line="360" w:lineRule="auto"/>
        <w:ind w:right="-284" w:firstLine="567"/>
        <w:jc w:val="both"/>
        <w:rPr>
          <w:rFonts w:ascii="Times New Roman" w:hAnsi="Times New Roman" w:cs="Times New Roman"/>
          <w:sz w:val="28"/>
        </w:rPr>
      </w:pPr>
      <w:r>
        <w:rPr>
          <w:rFonts w:ascii="Times New Roman" w:hAnsi="Times New Roman" w:cs="Times New Roman"/>
          <w:sz w:val="28"/>
        </w:rPr>
        <w:t>Дітям були запропоновані наступні методики, що дозволяють оцінювати фразове мовлення через її продукт - речення:</w:t>
      </w:r>
    </w:p>
    <w:p w:rsidR="00C8012D" w:rsidRDefault="00C8012D" w:rsidP="00C8012D">
      <w:pPr>
        <w:spacing w:after="0" w:line="360" w:lineRule="auto"/>
        <w:ind w:right="-284" w:firstLine="567"/>
        <w:jc w:val="both"/>
        <w:rPr>
          <w:rFonts w:ascii="Times New Roman" w:hAnsi="Times New Roman" w:cs="Times New Roman"/>
          <w:sz w:val="28"/>
        </w:rPr>
      </w:pPr>
      <w:r>
        <w:rPr>
          <w:rFonts w:ascii="Times New Roman" w:hAnsi="Times New Roman" w:cs="Times New Roman"/>
          <w:sz w:val="28"/>
        </w:rPr>
        <w:t>3.1. «Зимові розваги»</w:t>
      </w:r>
    </w:p>
    <w:p w:rsidR="00C8012D" w:rsidRDefault="00C8012D" w:rsidP="00C8012D">
      <w:pPr>
        <w:spacing w:after="0" w:line="360" w:lineRule="auto"/>
        <w:ind w:right="-284" w:firstLine="567"/>
        <w:jc w:val="both"/>
        <w:rPr>
          <w:rFonts w:ascii="Times New Roman" w:hAnsi="Times New Roman" w:cs="Times New Roman"/>
          <w:sz w:val="28"/>
        </w:rPr>
      </w:pPr>
      <w:r>
        <w:rPr>
          <w:rFonts w:ascii="Times New Roman" w:hAnsi="Times New Roman" w:cs="Times New Roman"/>
          <w:sz w:val="28"/>
        </w:rPr>
        <w:t>Мета: оцінка фразового мовлення в описовому монолозі за сюжетною картинкою.</w:t>
      </w:r>
    </w:p>
    <w:p w:rsidR="00C8012D" w:rsidRDefault="00C8012D" w:rsidP="00C8012D">
      <w:pPr>
        <w:spacing w:after="0" w:line="360" w:lineRule="auto"/>
        <w:ind w:right="-284" w:firstLine="567"/>
        <w:jc w:val="both"/>
        <w:rPr>
          <w:rFonts w:ascii="Times New Roman" w:hAnsi="Times New Roman" w:cs="Times New Roman"/>
          <w:sz w:val="28"/>
        </w:rPr>
      </w:pPr>
      <w:r>
        <w:rPr>
          <w:rFonts w:ascii="Times New Roman" w:hAnsi="Times New Roman" w:cs="Times New Roman"/>
          <w:sz w:val="28"/>
        </w:rPr>
        <w:t>Обладнання: матеріалом дослідження служить сюжетна картинка «Зимові розваги» (Додаток Б).</w:t>
      </w:r>
    </w:p>
    <w:p w:rsidR="00C8012D" w:rsidRDefault="00C8012D" w:rsidP="00C8012D">
      <w:pPr>
        <w:spacing w:after="0" w:line="360" w:lineRule="auto"/>
        <w:ind w:right="-284" w:firstLine="567"/>
        <w:jc w:val="both"/>
        <w:rPr>
          <w:rFonts w:ascii="Times New Roman" w:hAnsi="Times New Roman" w:cs="Times New Roman"/>
          <w:sz w:val="28"/>
        </w:rPr>
      </w:pPr>
      <w:r>
        <w:rPr>
          <w:rFonts w:ascii="Times New Roman" w:hAnsi="Times New Roman" w:cs="Times New Roman"/>
          <w:sz w:val="28"/>
        </w:rPr>
        <w:t>Хід проведення: дитині пропонувалася сюжетна картинка і давалася наступна інструкція: «Розглянь уважно картинку і відповідай на питання, потім, склади самостійну розповідь».</w:t>
      </w:r>
    </w:p>
    <w:p w:rsidR="00C8012D" w:rsidRDefault="00C8012D" w:rsidP="00C8012D">
      <w:pPr>
        <w:spacing w:after="0" w:line="360" w:lineRule="auto"/>
        <w:ind w:right="-284" w:firstLine="567"/>
        <w:jc w:val="both"/>
        <w:rPr>
          <w:rFonts w:ascii="Times New Roman" w:hAnsi="Times New Roman" w:cs="Times New Roman"/>
          <w:sz w:val="28"/>
        </w:rPr>
      </w:pPr>
      <w:r>
        <w:rPr>
          <w:rFonts w:ascii="Times New Roman" w:hAnsi="Times New Roman" w:cs="Times New Roman"/>
          <w:sz w:val="28"/>
        </w:rPr>
        <w:t>Лінгвістичний матеріал (питання): яка пора року зображена на картинці? Що робить дівчинка? На чому катається хлопчик? Що роблять діти? Який настрій картинки? Що особливе ти бачиш? Що тобі подобається на картинці і чому» тощо.</w:t>
      </w:r>
    </w:p>
    <w:p w:rsidR="00C8012D" w:rsidRDefault="00C8012D" w:rsidP="00C8012D">
      <w:pPr>
        <w:spacing w:after="0" w:line="360" w:lineRule="auto"/>
        <w:ind w:right="-284" w:firstLine="567"/>
        <w:jc w:val="both"/>
        <w:rPr>
          <w:rFonts w:ascii="Times New Roman" w:hAnsi="Times New Roman" w:cs="Times New Roman"/>
          <w:sz w:val="28"/>
        </w:rPr>
      </w:pPr>
      <w:r>
        <w:rPr>
          <w:rFonts w:ascii="Times New Roman" w:hAnsi="Times New Roman" w:cs="Times New Roman"/>
          <w:sz w:val="28"/>
        </w:rPr>
        <w:t>3. 2. Переказ.</w:t>
      </w:r>
    </w:p>
    <w:p w:rsidR="00C8012D" w:rsidRDefault="00C8012D" w:rsidP="00C8012D">
      <w:pPr>
        <w:spacing w:after="0" w:line="360" w:lineRule="auto"/>
        <w:ind w:right="-284" w:firstLine="567"/>
        <w:jc w:val="both"/>
        <w:rPr>
          <w:rFonts w:ascii="Times New Roman" w:hAnsi="Times New Roman" w:cs="Times New Roman"/>
          <w:sz w:val="28"/>
        </w:rPr>
      </w:pPr>
      <w:r>
        <w:rPr>
          <w:rFonts w:ascii="Times New Roman" w:hAnsi="Times New Roman" w:cs="Times New Roman"/>
          <w:sz w:val="28"/>
        </w:rPr>
        <w:t>Мета: оцінка фразового мовлення при переказі прослуханого тексту. Лінгвістичний матеріал: текст «Гірка».</w:t>
      </w:r>
    </w:p>
    <w:p w:rsidR="00C8012D" w:rsidRDefault="00C8012D" w:rsidP="00C8012D">
      <w:pPr>
        <w:spacing w:after="0" w:line="360" w:lineRule="auto"/>
        <w:ind w:right="-284" w:firstLine="567"/>
        <w:jc w:val="both"/>
        <w:rPr>
          <w:rFonts w:ascii="Times New Roman" w:hAnsi="Times New Roman" w:cs="Times New Roman"/>
          <w:sz w:val="28"/>
        </w:rPr>
      </w:pPr>
      <w:r>
        <w:rPr>
          <w:rFonts w:ascii="Times New Roman" w:hAnsi="Times New Roman" w:cs="Times New Roman"/>
          <w:sz w:val="28"/>
        </w:rPr>
        <w:t xml:space="preserve">Хід проведення: дитині пропонується прослухати текст і переказати його. У разі труднощів, дитині задаються навідні запитання: «Про що текст? Про </w:t>
      </w:r>
      <w:r>
        <w:rPr>
          <w:rFonts w:ascii="Times New Roman" w:hAnsi="Times New Roman" w:cs="Times New Roman"/>
          <w:sz w:val="28"/>
        </w:rPr>
        <w:lastRenderedPageBreak/>
        <w:t>кого в ньому розповідається? Хто пішов у ліс? Кого побачили хлопчики? Що вони зробили з їжачком? Чим закінчилася розповідь?»</w:t>
      </w:r>
    </w:p>
    <w:p w:rsidR="00C8012D" w:rsidRDefault="00C8012D" w:rsidP="00C8012D">
      <w:pPr>
        <w:spacing w:after="0" w:line="360" w:lineRule="auto"/>
        <w:ind w:right="-284" w:firstLine="567"/>
        <w:jc w:val="both"/>
        <w:rPr>
          <w:rFonts w:ascii="Times New Roman" w:hAnsi="Times New Roman" w:cs="Times New Roman"/>
          <w:sz w:val="28"/>
        </w:rPr>
      </w:pPr>
      <w:r>
        <w:rPr>
          <w:rFonts w:ascii="Times New Roman" w:hAnsi="Times New Roman" w:cs="Times New Roman"/>
          <w:sz w:val="28"/>
        </w:rPr>
        <w:t>За даними завданнями були розроблені критерії сформованості фрази:</w:t>
      </w:r>
    </w:p>
    <w:p w:rsidR="00C8012D" w:rsidRDefault="00C8012D" w:rsidP="00C8012D">
      <w:pPr>
        <w:spacing w:after="0" w:line="360" w:lineRule="auto"/>
        <w:ind w:right="-284" w:firstLine="567"/>
        <w:jc w:val="both"/>
        <w:rPr>
          <w:rFonts w:ascii="Times New Roman" w:hAnsi="Times New Roman" w:cs="Times New Roman"/>
          <w:sz w:val="28"/>
        </w:rPr>
      </w:pPr>
      <w:r>
        <w:rPr>
          <w:rFonts w:ascii="Times New Roman" w:hAnsi="Times New Roman" w:cs="Times New Roman"/>
          <w:sz w:val="28"/>
        </w:rPr>
        <w:t>Особливості граматичного зв'язку фраз і слів у реченні:</w:t>
      </w:r>
    </w:p>
    <w:p w:rsidR="00C8012D" w:rsidRDefault="00C8012D" w:rsidP="00C8012D">
      <w:pPr>
        <w:spacing w:after="0" w:line="360" w:lineRule="auto"/>
        <w:ind w:right="-284" w:firstLine="567"/>
        <w:jc w:val="both"/>
        <w:rPr>
          <w:rFonts w:ascii="Times New Roman" w:hAnsi="Times New Roman" w:cs="Times New Roman"/>
          <w:sz w:val="28"/>
        </w:rPr>
      </w:pPr>
      <w:r>
        <w:rPr>
          <w:rFonts w:ascii="Times New Roman" w:hAnsi="Times New Roman" w:cs="Times New Roman"/>
          <w:sz w:val="28"/>
        </w:rPr>
        <w:t>0-1 бал - низький рівень - дитина не пов'язує слова в відмінку, роді, числі, або проявляє деякі спроби зв'язування слів у реченні, проте вони виявляються неправильними;</w:t>
      </w:r>
    </w:p>
    <w:p w:rsidR="00C8012D" w:rsidRDefault="00C8012D" w:rsidP="00C8012D">
      <w:pPr>
        <w:spacing w:after="0" w:line="360" w:lineRule="auto"/>
        <w:ind w:right="-284" w:firstLine="567"/>
        <w:jc w:val="both"/>
        <w:rPr>
          <w:rFonts w:ascii="Times New Roman" w:hAnsi="Times New Roman" w:cs="Times New Roman"/>
          <w:sz w:val="28"/>
        </w:rPr>
      </w:pPr>
      <w:r>
        <w:rPr>
          <w:rFonts w:ascii="Times New Roman" w:hAnsi="Times New Roman" w:cs="Times New Roman"/>
          <w:sz w:val="28"/>
        </w:rPr>
        <w:t>2 бали - середній рівень - дитина неправильно пов'язує слова в відмінку, роді, і числі, але можуть відзначатися одиничні правильні граматичні зв'язки слів у реченні;</w:t>
      </w:r>
    </w:p>
    <w:p w:rsidR="00C8012D" w:rsidRDefault="00C8012D" w:rsidP="00C8012D">
      <w:pPr>
        <w:spacing w:after="0" w:line="360" w:lineRule="auto"/>
        <w:ind w:right="-284" w:firstLine="567"/>
        <w:jc w:val="both"/>
        <w:rPr>
          <w:rFonts w:ascii="Times New Roman" w:hAnsi="Times New Roman" w:cs="Times New Roman"/>
          <w:sz w:val="28"/>
        </w:rPr>
      </w:pPr>
      <w:r>
        <w:rPr>
          <w:rFonts w:ascii="Times New Roman" w:hAnsi="Times New Roman" w:cs="Times New Roman"/>
          <w:sz w:val="28"/>
        </w:rPr>
        <w:t>3 бали - високий рівень - у дитини відзначається правильне зв'язування слів в відмінку, роді і числі.</w:t>
      </w:r>
    </w:p>
    <w:p w:rsidR="00C8012D" w:rsidRDefault="00C8012D" w:rsidP="00C8012D">
      <w:pPr>
        <w:spacing w:after="0" w:line="360" w:lineRule="auto"/>
        <w:ind w:right="-284" w:firstLine="567"/>
        <w:jc w:val="both"/>
        <w:rPr>
          <w:rFonts w:ascii="Times New Roman" w:hAnsi="Times New Roman" w:cs="Times New Roman"/>
          <w:sz w:val="28"/>
        </w:rPr>
      </w:pPr>
      <w:r>
        <w:rPr>
          <w:rFonts w:ascii="Times New Roman" w:hAnsi="Times New Roman" w:cs="Times New Roman"/>
          <w:sz w:val="28"/>
        </w:rPr>
        <w:t>Ступінь самостійності складання фрази:</w:t>
      </w:r>
    </w:p>
    <w:p w:rsidR="00C8012D" w:rsidRDefault="00C8012D" w:rsidP="00C8012D">
      <w:pPr>
        <w:spacing w:after="0" w:line="360" w:lineRule="auto"/>
        <w:ind w:right="-284" w:firstLine="567"/>
        <w:jc w:val="both"/>
        <w:rPr>
          <w:rFonts w:ascii="Times New Roman" w:hAnsi="Times New Roman" w:cs="Times New Roman"/>
          <w:sz w:val="28"/>
        </w:rPr>
      </w:pPr>
      <w:r>
        <w:rPr>
          <w:rFonts w:ascii="Times New Roman" w:hAnsi="Times New Roman" w:cs="Times New Roman"/>
          <w:sz w:val="28"/>
        </w:rPr>
        <w:t>0-1 бал - низький рівень - дитина не може самостійно скласти фразу, навіть з опорою на навідні запитання.</w:t>
      </w:r>
    </w:p>
    <w:p w:rsidR="00C8012D" w:rsidRDefault="00C8012D" w:rsidP="00C8012D">
      <w:pPr>
        <w:spacing w:after="0" w:line="360" w:lineRule="auto"/>
        <w:ind w:right="-284" w:firstLine="567"/>
        <w:jc w:val="both"/>
        <w:rPr>
          <w:rFonts w:ascii="Times New Roman" w:hAnsi="Times New Roman" w:cs="Times New Roman"/>
          <w:sz w:val="28"/>
        </w:rPr>
      </w:pPr>
      <w:r>
        <w:rPr>
          <w:rFonts w:ascii="Times New Roman" w:hAnsi="Times New Roman" w:cs="Times New Roman"/>
          <w:sz w:val="28"/>
        </w:rPr>
        <w:t>2 бали - дитина може побудувати фразу з опорою на навідні питання;</w:t>
      </w:r>
    </w:p>
    <w:p w:rsidR="00C8012D" w:rsidRDefault="00C8012D" w:rsidP="00C8012D">
      <w:pPr>
        <w:spacing w:after="0" w:line="360" w:lineRule="auto"/>
        <w:ind w:right="-284" w:firstLine="567"/>
        <w:jc w:val="both"/>
        <w:rPr>
          <w:rFonts w:ascii="Times New Roman" w:hAnsi="Times New Roman" w:cs="Times New Roman"/>
          <w:sz w:val="28"/>
        </w:rPr>
      </w:pPr>
      <w:r>
        <w:rPr>
          <w:rFonts w:ascii="Times New Roman" w:hAnsi="Times New Roman" w:cs="Times New Roman"/>
          <w:sz w:val="28"/>
        </w:rPr>
        <w:t>3 бали - середній рівень - в основному дитина самостійно складає фрази.</w:t>
      </w:r>
    </w:p>
    <w:p w:rsidR="00C8012D" w:rsidRDefault="00C8012D" w:rsidP="00C8012D">
      <w:pPr>
        <w:tabs>
          <w:tab w:val="left" w:pos="1770"/>
        </w:tabs>
        <w:spacing w:after="0" w:line="360" w:lineRule="auto"/>
        <w:ind w:right="-284" w:firstLine="567"/>
        <w:jc w:val="both"/>
        <w:rPr>
          <w:rFonts w:ascii="Times New Roman" w:hAnsi="Times New Roman" w:cs="Times New Roman"/>
          <w:sz w:val="28"/>
        </w:rPr>
      </w:pPr>
      <w:r>
        <w:rPr>
          <w:rFonts w:ascii="Times New Roman" w:hAnsi="Times New Roman" w:cs="Times New Roman"/>
          <w:sz w:val="28"/>
        </w:rPr>
        <w:t>Швидкість складання (продукування) висловлювання:</w:t>
      </w:r>
    </w:p>
    <w:p w:rsidR="00C8012D" w:rsidRDefault="00C8012D" w:rsidP="00C8012D">
      <w:pPr>
        <w:tabs>
          <w:tab w:val="left" w:pos="1770"/>
        </w:tabs>
        <w:spacing w:after="0" w:line="360" w:lineRule="auto"/>
        <w:ind w:right="-284" w:firstLine="567"/>
        <w:jc w:val="both"/>
        <w:rPr>
          <w:rFonts w:ascii="Times New Roman" w:hAnsi="Times New Roman" w:cs="Times New Roman"/>
          <w:sz w:val="28"/>
        </w:rPr>
      </w:pPr>
      <w:r>
        <w:rPr>
          <w:rFonts w:ascii="Times New Roman" w:hAnsi="Times New Roman" w:cs="Times New Roman"/>
          <w:sz w:val="28"/>
        </w:rPr>
        <w:t>0-1 бал - низький рівень - дитина досить повільно становить і продукує фрази.</w:t>
      </w:r>
    </w:p>
    <w:p w:rsidR="00C8012D" w:rsidRDefault="00C8012D" w:rsidP="00C8012D">
      <w:pPr>
        <w:tabs>
          <w:tab w:val="left" w:pos="1770"/>
        </w:tabs>
        <w:spacing w:after="0" w:line="360" w:lineRule="auto"/>
        <w:ind w:right="-284" w:firstLine="567"/>
        <w:jc w:val="both"/>
        <w:rPr>
          <w:rFonts w:ascii="Times New Roman" w:hAnsi="Times New Roman" w:cs="Times New Roman"/>
          <w:sz w:val="28"/>
        </w:rPr>
      </w:pPr>
      <w:r>
        <w:rPr>
          <w:rFonts w:ascii="Times New Roman" w:hAnsi="Times New Roman" w:cs="Times New Roman"/>
          <w:sz w:val="28"/>
        </w:rPr>
        <w:t>2 бали - середній рівень - дитині потрібен деякий час і стимулююча допомога, щоб скласти і вимовити фразу.</w:t>
      </w:r>
    </w:p>
    <w:p w:rsidR="00C8012D" w:rsidRDefault="00C8012D" w:rsidP="00C8012D">
      <w:pPr>
        <w:tabs>
          <w:tab w:val="left" w:pos="1770"/>
        </w:tabs>
        <w:spacing w:after="0" w:line="360" w:lineRule="auto"/>
        <w:ind w:right="-284" w:firstLine="567"/>
        <w:jc w:val="both"/>
        <w:rPr>
          <w:rFonts w:ascii="Times New Roman" w:hAnsi="Times New Roman" w:cs="Times New Roman"/>
          <w:sz w:val="28"/>
        </w:rPr>
      </w:pPr>
      <w:r>
        <w:rPr>
          <w:rFonts w:ascii="Times New Roman" w:hAnsi="Times New Roman" w:cs="Times New Roman"/>
          <w:sz w:val="28"/>
        </w:rPr>
        <w:t>3 бали - високий рівень - дитина досить швидко і самостійно складає і продукує фрази.</w:t>
      </w:r>
    </w:p>
    <w:p w:rsidR="00C8012D" w:rsidRDefault="00C8012D" w:rsidP="00C8012D">
      <w:pPr>
        <w:tabs>
          <w:tab w:val="left" w:pos="1770"/>
        </w:tabs>
        <w:spacing w:after="0" w:line="360" w:lineRule="auto"/>
        <w:ind w:right="-284" w:firstLine="567"/>
        <w:jc w:val="both"/>
        <w:rPr>
          <w:rFonts w:ascii="Times New Roman" w:hAnsi="Times New Roman" w:cs="Times New Roman"/>
          <w:sz w:val="28"/>
        </w:rPr>
      </w:pPr>
      <w:r>
        <w:rPr>
          <w:rFonts w:ascii="Times New Roman" w:hAnsi="Times New Roman" w:cs="Times New Roman"/>
          <w:sz w:val="28"/>
        </w:rPr>
        <w:t>Порядок фраз у реченні та порядок слів у фразах.</w:t>
      </w:r>
    </w:p>
    <w:p w:rsidR="00C8012D" w:rsidRDefault="00C8012D" w:rsidP="00C8012D">
      <w:pPr>
        <w:tabs>
          <w:tab w:val="left" w:pos="1770"/>
        </w:tabs>
        <w:spacing w:after="0" w:line="360" w:lineRule="auto"/>
        <w:ind w:right="-284" w:firstLine="567"/>
        <w:jc w:val="both"/>
        <w:rPr>
          <w:rFonts w:ascii="Times New Roman" w:hAnsi="Times New Roman" w:cs="Times New Roman"/>
          <w:sz w:val="28"/>
        </w:rPr>
      </w:pPr>
      <w:r>
        <w:rPr>
          <w:rFonts w:ascii="Times New Roman" w:hAnsi="Times New Roman" w:cs="Times New Roman"/>
          <w:sz w:val="28"/>
        </w:rPr>
        <w:t>0-1 бал - низький рівень - дитина плутає порядок слів у фразі, в реченні відповідає фразі, але порядок слів помилковий. Фраза не сформована: дитина використовує жести.</w:t>
      </w:r>
    </w:p>
    <w:p w:rsidR="00C8012D" w:rsidRDefault="00C8012D" w:rsidP="00C8012D">
      <w:pPr>
        <w:tabs>
          <w:tab w:val="left" w:pos="1770"/>
        </w:tabs>
        <w:spacing w:after="0" w:line="360" w:lineRule="auto"/>
        <w:ind w:right="-284" w:firstLine="567"/>
        <w:jc w:val="both"/>
        <w:rPr>
          <w:rFonts w:ascii="Times New Roman" w:hAnsi="Times New Roman" w:cs="Times New Roman"/>
          <w:sz w:val="28"/>
        </w:rPr>
      </w:pPr>
      <w:r>
        <w:rPr>
          <w:rFonts w:ascii="Times New Roman" w:hAnsi="Times New Roman" w:cs="Times New Roman"/>
          <w:sz w:val="28"/>
        </w:rPr>
        <w:lastRenderedPageBreak/>
        <w:t>2 бали - середній рівень - дитина правильно встановлює порядок слів у фразі, використовує кілька фраз в реченні в правильному порядку, 1-2 помилки в порядку слів.</w:t>
      </w:r>
    </w:p>
    <w:p w:rsidR="00C8012D" w:rsidRDefault="00C8012D" w:rsidP="00C8012D">
      <w:pPr>
        <w:tabs>
          <w:tab w:val="left" w:pos="1770"/>
        </w:tabs>
        <w:spacing w:after="0" w:line="360" w:lineRule="auto"/>
        <w:ind w:right="-284" w:firstLine="567"/>
        <w:jc w:val="both"/>
        <w:rPr>
          <w:rFonts w:ascii="Times New Roman" w:hAnsi="Times New Roman" w:cs="Times New Roman"/>
          <w:sz w:val="28"/>
        </w:rPr>
      </w:pPr>
      <w:r>
        <w:rPr>
          <w:rFonts w:ascii="Times New Roman" w:hAnsi="Times New Roman" w:cs="Times New Roman"/>
          <w:sz w:val="28"/>
        </w:rPr>
        <w:t>3 бали - високий рівень  -в основному, дитина правильно встановлює порядок слів у фразах, використовує більше 2-х фраз в реченні .</w:t>
      </w:r>
      <w:r>
        <w:rPr>
          <w:rFonts w:ascii="Times New Roman" w:hAnsi="Times New Roman" w:cs="Times New Roman"/>
          <w:sz w:val="28"/>
        </w:rPr>
        <w:tab/>
      </w:r>
    </w:p>
    <w:p w:rsidR="00C8012D" w:rsidRDefault="00C8012D" w:rsidP="00C8012D">
      <w:pPr>
        <w:spacing w:after="0" w:line="360" w:lineRule="auto"/>
        <w:ind w:right="-284" w:firstLine="567"/>
        <w:jc w:val="both"/>
        <w:rPr>
          <w:rFonts w:ascii="Times New Roman" w:hAnsi="Times New Roman" w:cs="Times New Roman"/>
          <w:sz w:val="28"/>
        </w:rPr>
      </w:pPr>
      <w:r>
        <w:rPr>
          <w:rFonts w:ascii="Times New Roman" w:hAnsi="Times New Roman" w:cs="Times New Roman"/>
          <w:sz w:val="28"/>
        </w:rPr>
        <w:t>Кількість слів у фразі:</w:t>
      </w:r>
    </w:p>
    <w:p w:rsidR="00C8012D" w:rsidRDefault="00C8012D" w:rsidP="00C8012D">
      <w:pPr>
        <w:spacing w:after="0" w:line="360" w:lineRule="auto"/>
        <w:ind w:right="-284" w:firstLine="567"/>
        <w:jc w:val="both"/>
        <w:rPr>
          <w:rFonts w:ascii="Times New Roman" w:hAnsi="Times New Roman" w:cs="Times New Roman"/>
          <w:sz w:val="28"/>
        </w:rPr>
      </w:pPr>
      <w:r>
        <w:rPr>
          <w:rFonts w:ascii="Times New Roman" w:hAnsi="Times New Roman" w:cs="Times New Roman"/>
          <w:sz w:val="28"/>
        </w:rPr>
        <w:t>0-1 бал - низький рівень - число слів у фразу не більше 2-х;</w:t>
      </w:r>
    </w:p>
    <w:p w:rsidR="00C8012D" w:rsidRDefault="00C8012D" w:rsidP="00C8012D">
      <w:pPr>
        <w:spacing w:after="0" w:line="360" w:lineRule="auto"/>
        <w:ind w:right="-284" w:firstLine="567"/>
        <w:jc w:val="both"/>
        <w:rPr>
          <w:rFonts w:ascii="Times New Roman" w:hAnsi="Times New Roman" w:cs="Times New Roman"/>
          <w:sz w:val="28"/>
        </w:rPr>
      </w:pPr>
      <w:r>
        <w:rPr>
          <w:rFonts w:ascii="Times New Roman" w:hAnsi="Times New Roman" w:cs="Times New Roman"/>
          <w:sz w:val="28"/>
        </w:rPr>
        <w:t>2 бали - середній рівень-число слів у фразі близько 3-х;</w:t>
      </w:r>
    </w:p>
    <w:p w:rsidR="00C8012D" w:rsidRDefault="00C8012D" w:rsidP="00C8012D">
      <w:pPr>
        <w:spacing w:after="0" w:line="360" w:lineRule="auto"/>
        <w:ind w:right="-284" w:firstLine="567"/>
        <w:jc w:val="both"/>
        <w:rPr>
          <w:rFonts w:ascii="Times New Roman" w:hAnsi="Times New Roman" w:cs="Times New Roman"/>
          <w:sz w:val="28"/>
        </w:rPr>
      </w:pPr>
      <w:r>
        <w:rPr>
          <w:rFonts w:ascii="Times New Roman" w:hAnsi="Times New Roman" w:cs="Times New Roman"/>
          <w:sz w:val="28"/>
        </w:rPr>
        <w:t>3 бали - високий рівень - в основному дитина використовує більше 4-х слів у фразі.</w:t>
      </w:r>
    </w:p>
    <w:p w:rsidR="00C8012D" w:rsidRDefault="00C8012D" w:rsidP="00C8012D">
      <w:pPr>
        <w:spacing w:after="0" w:line="360" w:lineRule="auto"/>
        <w:ind w:right="-284" w:firstLine="567"/>
        <w:jc w:val="both"/>
        <w:rPr>
          <w:rFonts w:ascii="Times New Roman" w:hAnsi="Times New Roman" w:cs="Times New Roman"/>
          <w:sz w:val="28"/>
        </w:rPr>
      </w:pPr>
      <w:r>
        <w:rPr>
          <w:rFonts w:ascii="Times New Roman" w:hAnsi="Times New Roman" w:cs="Times New Roman"/>
          <w:sz w:val="28"/>
        </w:rPr>
        <w:t>Середній бал за всіма завданнями дозволив зробити загальний висновок про рівень сформованості фразового мовлення дошкільників:</w:t>
      </w:r>
    </w:p>
    <w:p w:rsidR="00C8012D" w:rsidRDefault="00C8012D" w:rsidP="00C8012D">
      <w:pPr>
        <w:spacing w:after="0" w:line="360" w:lineRule="auto"/>
        <w:ind w:right="-284" w:firstLine="567"/>
        <w:jc w:val="both"/>
        <w:rPr>
          <w:rFonts w:ascii="Times New Roman" w:hAnsi="Times New Roman" w:cs="Times New Roman"/>
          <w:sz w:val="28"/>
        </w:rPr>
      </w:pPr>
      <w:r>
        <w:rPr>
          <w:rFonts w:ascii="Times New Roman" w:hAnsi="Times New Roman" w:cs="Times New Roman"/>
          <w:sz w:val="28"/>
        </w:rPr>
        <w:t>0-1 бал - низький рівень - дитині складно самостійно, а також швидко будувати фрази; фраза відповідає реченню; у фразах допускаються різні порушення порядку слів; дитина практично не пов'язує правильно слова в відмінку, роді, числі; дитина не може правильно використовувати прийменники у фразах.</w:t>
      </w:r>
    </w:p>
    <w:p w:rsidR="00C8012D" w:rsidRDefault="00C8012D" w:rsidP="00C8012D">
      <w:pPr>
        <w:spacing w:after="0" w:line="360" w:lineRule="auto"/>
        <w:ind w:right="-284" w:firstLine="567"/>
        <w:jc w:val="both"/>
        <w:rPr>
          <w:rFonts w:ascii="Times New Roman" w:hAnsi="Times New Roman" w:cs="Times New Roman"/>
          <w:sz w:val="28"/>
        </w:rPr>
      </w:pPr>
      <w:r>
        <w:rPr>
          <w:rFonts w:ascii="Times New Roman" w:hAnsi="Times New Roman" w:cs="Times New Roman"/>
          <w:sz w:val="28"/>
        </w:rPr>
        <w:t>2 бали - середній рівень - дитині вдається досить швидко побудувати фрази з опорою на навідні запитання; в одному реченні дитина використовує не менше 2-х фраз; відзначаються порушення встановлення порядку слів у фразі; в основному дитина неправильно пов'язує слова, але відзначаються випадки правильного граматичного зв'язку слів в відмінку, роді, числі; дитина неправильно використовує прийменники, іноді їх пропускає, але відзначаються поодинокі випадки правильного вживання простих прийменників.</w:t>
      </w:r>
    </w:p>
    <w:p w:rsidR="00C8012D" w:rsidRDefault="00C8012D" w:rsidP="00C8012D">
      <w:pPr>
        <w:spacing w:after="0" w:line="360" w:lineRule="auto"/>
        <w:ind w:right="-284" w:firstLine="567"/>
        <w:jc w:val="both"/>
        <w:rPr>
          <w:rFonts w:ascii="Times New Roman" w:hAnsi="Times New Roman" w:cs="Times New Roman"/>
          <w:sz w:val="28"/>
        </w:rPr>
      </w:pPr>
      <w:r>
        <w:rPr>
          <w:rFonts w:ascii="Times New Roman" w:hAnsi="Times New Roman" w:cs="Times New Roman"/>
          <w:sz w:val="28"/>
        </w:rPr>
        <w:t>3 бали - високий рівень - дитина здатна самостійно і досить швидко будувати речення, що включають більше 3-х фраз; в основному, побудовані дитиною фрази мають правильний порядок слів; відзначаються випадки правильного граматичного зв'язку слів в відмінку, роді і числі; іноді дитина правильно вживає у фразах прості прийменники.</w:t>
      </w:r>
    </w:p>
    <w:p w:rsidR="00C8012D" w:rsidRDefault="00C8012D" w:rsidP="00C8012D">
      <w:pPr>
        <w:spacing w:after="0" w:line="360" w:lineRule="auto"/>
        <w:ind w:right="-284" w:firstLine="567"/>
        <w:jc w:val="both"/>
        <w:rPr>
          <w:rFonts w:ascii="Times New Roman" w:hAnsi="Times New Roman" w:cs="Times New Roman"/>
          <w:sz w:val="28"/>
        </w:rPr>
      </w:pPr>
      <w:r>
        <w:rPr>
          <w:rFonts w:ascii="Times New Roman" w:hAnsi="Times New Roman" w:cs="Times New Roman"/>
          <w:sz w:val="28"/>
        </w:rPr>
        <w:lastRenderedPageBreak/>
        <w:t>Таким чином, в системі оцінки сформованості фразового мовлення дошкільників двох груп був створений комплекс діагностичних завдань.</w:t>
      </w:r>
    </w:p>
    <w:p w:rsidR="00C8012D" w:rsidRDefault="00C8012D" w:rsidP="00C8012D">
      <w:pPr>
        <w:spacing w:after="0" w:line="240" w:lineRule="auto"/>
        <w:ind w:right="-284"/>
        <w:rPr>
          <w:rFonts w:ascii="Times New Roman" w:hAnsi="Times New Roman" w:cs="Times New Roman"/>
          <w:b/>
          <w:sz w:val="28"/>
        </w:rPr>
      </w:pPr>
    </w:p>
    <w:p w:rsidR="00C8012D" w:rsidRDefault="00C8012D" w:rsidP="00C8012D">
      <w:pPr>
        <w:spacing w:after="0" w:line="240" w:lineRule="auto"/>
        <w:ind w:right="-284" w:firstLine="709"/>
        <w:rPr>
          <w:rFonts w:ascii="Times New Roman" w:hAnsi="Times New Roman" w:cs="Times New Roman"/>
          <w:b/>
          <w:sz w:val="28"/>
        </w:rPr>
      </w:pPr>
      <w:r>
        <w:rPr>
          <w:rFonts w:ascii="Times New Roman" w:hAnsi="Times New Roman" w:cs="Times New Roman"/>
          <w:b/>
          <w:sz w:val="28"/>
        </w:rPr>
        <w:t xml:space="preserve">2.3 Аналіз </w:t>
      </w:r>
      <w:r w:rsidRPr="007F0125">
        <w:rPr>
          <w:rFonts w:ascii="Times New Roman" w:hAnsi="Times New Roman" w:cs="Times New Roman"/>
          <w:b/>
          <w:sz w:val="28"/>
        </w:rPr>
        <w:t xml:space="preserve">результатів </w:t>
      </w:r>
      <w:proofErr w:type="spellStart"/>
      <w:r w:rsidRPr="007F0125">
        <w:rPr>
          <w:rFonts w:ascii="Times New Roman" w:hAnsi="Times New Roman" w:cs="Times New Roman"/>
          <w:b/>
          <w:sz w:val="28"/>
        </w:rPr>
        <w:t>констатувального</w:t>
      </w:r>
      <w:proofErr w:type="spellEnd"/>
      <w:r w:rsidRPr="007F0125">
        <w:rPr>
          <w:rFonts w:ascii="Times New Roman" w:hAnsi="Times New Roman" w:cs="Times New Roman"/>
          <w:b/>
          <w:sz w:val="28"/>
        </w:rPr>
        <w:t xml:space="preserve"> експерименту</w:t>
      </w:r>
    </w:p>
    <w:p w:rsidR="00C8012D" w:rsidRDefault="00C8012D" w:rsidP="00C8012D">
      <w:pPr>
        <w:spacing w:after="0" w:line="240" w:lineRule="auto"/>
        <w:ind w:right="-284"/>
        <w:rPr>
          <w:rFonts w:ascii="Times New Roman" w:hAnsi="Times New Roman" w:cs="Times New Roman"/>
          <w:b/>
          <w:sz w:val="28"/>
        </w:rPr>
      </w:pPr>
    </w:p>
    <w:p w:rsidR="00C8012D" w:rsidRDefault="00C8012D" w:rsidP="00C8012D">
      <w:pPr>
        <w:spacing w:after="0" w:line="360" w:lineRule="auto"/>
        <w:ind w:right="-284" w:firstLine="709"/>
        <w:jc w:val="both"/>
        <w:rPr>
          <w:rFonts w:ascii="Times New Roman" w:hAnsi="Times New Roman" w:cs="Times New Roman"/>
          <w:sz w:val="28"/>
        </w:rPr>
      </w:pPr>
      <w:r>
        <w:rPr>
          <w:rFonts w:ascii="Times New Roman" w:hAnsi="Times New Roman" w:cs="Times New Roman"/>
          <w:sz w:val="28"/>
        </w:rPr>
        <w:t>Для оцінки особливостей фразового мовлення у дошкільників проводився якісний і кількісний порівняльний аналіз</w:t>
      </w:r>
      <w:r>
        <w:rPr>
          <w:rFonts w:ascii="Times New Roman" w:hAnsi="Times New Roman" w:cs="Times New Roman"/>
          <w:color w:val="0019FC"/>
          <w:sz w:val="28"/>
        </w:rPr>
        <w:t xml:space="preserve"> </w:t>
      </w:r>
      <w:r>
        <w:rPr>
          <w:rFonts w:ascii="Times New Roman" w:hAnsi="Times New Roman" w:cs="Times New Roman"/>
          <w:sz w:val="28"/>
        </w:rPr>
        <w:t xml:space="preserve">лексичного та граматичного розвитку дошкільників, що включав діагностику словника іменників і дієслів. Загальні результати оцінки лексичного та граматичного розвитку дошкільників досліджуваної групи </w:t>
      </w:r>
      <w:r w:rsidRPr="007F0125">
        <w:rPr>
          <w:rFonts w:ascii="Times New Roman" w:hAnsi="Times New Roman" w:cs="Times New Roman"/>
          <w:sz w:val="28"/>
        </w:rPr>
        <w:t xml:space="preserve">подані  </w:t>
      </w:r>
      <w:r>
        <w:rPr>
          <w:rFonts w:ascii="Times New Roman" w:hAnsi="Times New Roman" w:cs="Times New Roman"/>
          <w:sz w:val="28"/>
        </w:rPr>
        <w:t>в таблиці 2.1.</w:t>
      </w:r>
    </w:p>
    <w:p w:rsidR="00C8012D" w:rsidRDefault="00C8012D" w:rsidP="00C8012D">
      <w:pPr>
        <w:spacing w:after="0" w:line="360" w:lineRule="auto"/>
        <w:ind w:right="-284" w:firstLine="709"/>
        <w:jc w:val="right"/>
        <w:rPr>
          <w:rFonts w:ascii="Times New Roman" w:hAnsi="Times New Roman" w:cs="Times New Roman"/>
          <w:sz w:val="28"/>
        </w:rPr>
      </w:pPr>
      <w:r>
        <w:rPr>
          <w:rFonts w:ascii="Times New Roman" w:hAnsi="Times New Roman" w:cs="Times New Roman"/>
          <w:sz w:val="28"/>
        </w:rPr>
        <w:t>Таблиця 2. 1.</w:t>
      </w:r>
    </w:p>
    <w:p w:rsidR="00C8012D" w:rsidRDefault="00C8012D" w:rsidP="00C8012D">
      <w:pPr>
        <w:spacing w:after="0" w:line="360" w:lineRule="auto"/>
        <w:ind w:right="-284" w:firstLine="709"/>
        <w:jc w:val="center"/>
        <w:rPr>
          <w:rFonts w:ascii="Times New Roman" w:hAnsi="Times New Roman" w:cs="Times New Roman"/>
          <w:sz w:val="28"/>
        </w:rPr>
      </w:pPr>
      <w:r>
        <w:rPr>
          <w:rFonts w:ascii="Times New Roman" w:hAnsi="Times New Roman" w:cs="Times New Roman"/>
          <w:sz w:val="28"/>
        </w:rPr>
        <w:t>Результати діагностики лексичного та граматичного розвитку у</w:t>
      </w:r>
    </w:p>
    <w:p w:rsidR="00C8012D" w:rsidRDefault="00C8012D" w:rsidP="00C8012D">
      <w:pPr>
        <w:spacing w:after="0" w:line="360" w:lineRule="auto"/>
        <w:ind w:right="-284" w:firstLine="709"/>
        <w:jc w:val="center"/>
        <w:rPr>
          <w:rFonts w:ascii="Times New Roman" w:hAnsi="Times New Roman" w:cs="Times New Roman"/>
          <w:sz w:val="28"/>
        </w:rPr>
      </w:pPr>
      <w:r>
        <w:rPr>
          <w:rFonts w:ascii="Times New Roman" w:hAnsi="Times New Roman" w:cs="Times New Roman"/>
          <w:sz w:val="28"/>
        </w:rPr>
        <w:t>дошкільників експериментальної групи</w:t>
      </w:r>
    </w:p>
    <w:tbl>
      <w:tblPr>
        <w:tblStyle w:val="af2"/>
        <w:tblW w:w="9209" w:type="dxa"/>
        <w:tblLayout w:type="fixed"/>
        <w:tblLook w:val="04A0" w:firstRow="1" w:lastRow="0" w:firstColumn="1" w:lastColumn="0" w:noHBand="0" w:noVBand="1"/>
      </w:tblPr>
      <w:tblGrid>
        <w:gridCol w:w="1829"/>
        <w:gridCol w:w="1043"/>
        <w:gridCol w:w="1040"/>
        <w:gridCol w:w="1040"/>
        <w:gridCol w:w="1044"/>
        <w:gridCol w:w="1434"/>
        <w:gridCol w:w="1779"/>
      </w:tblGrid>
      <w:tr w:rsidR="00C8012D" w:rsidTr="00750BA7">
        <w:tc>
          <w:tcPr>
            <w:tcW w:w="1828" w:type="dxa"/>
          </w:tcPr>
          <w:p w:rsidR="00C8012D" w:rsidRDefault="00C8012D" w:rsidP="00750BA7">
            <w:pPr>
              <w:widowControl w:val="0"/>
              <w:spacing w:after="0" w:line="240" w:lineRule="auto"/>
              <w:ind w:right="-284"/>
              <w:jc w:val="center"/>
              <w:rPr>
                <w:rFonts w:ascii="Times New Roman" w:hAnsi="Times New Roman" w:cs="Times New Roman"/>
                <w:sz w:val="24"/>
                <w:szCs w:val="24"/>
              </w:rPr>
            </w:pPr>
            <w:r>
              <w:rPr>
                <w:rFonts w:ascii="Times New Roman" w:eastAsia="Calibri" w:hAnsi="Times New Roman" w:cs="Times New Roman"/>
                <w:sz w:val="24"/>
                <w:szCs w:val="24"/>
              </w:rPr>
              <w:t>Дошкільники</w:t>
            </w:r>
          </w:p>
        </w:tc>
        <w:tc>
          <w:tcPr>
            <w:tcW w:w="1043" w:type="dxa"/>
          </w:tcPr>
          <w:p w:rsidR="00C8012D" w:rsidRDefault="00C8012D" w:rsidP="00750BA7">
            <w:pPr>
              <w:widowControl w:val="0"/>
              <w:spacing w:after="0" w:line="240" w:lineRule="auto"/>
              <w:ind w:right="-284"/>
              <w:jc w:val="center"/>
              <w:rPr>
                <w:rFonts w:ascii="Times New Roman" w:hAnsi="Times New Roman" w:cs="Times New Roman"/>
                <w:sz w:val="24"/>
                <w:szCs w:val="24"/>
              </w:rPr>
            </w:pPr>
            <w:proofErr w:type="spellStart"/>
            <w:r>
              <w:rPr>
                <w:rFonts w:ascii="Times New Roman" w:eastAsia="Calibri" w:hAnsi="Times New Roman" w:cs="Times New Roman"/>
                <w:sz w:val="24"/>
                <w:szCs w:val="24"/>
              </w:rPr>
              <w:t>Завд</w:t>
            </w:r>
            <w:proofErr w:type="spellEnd"/>
            <w:r>
              <w:rPr>
                <w:rFonts w:ascii="Times New Roman" w:eastAsia="Calibri" w:hAnsi="Times New Roman" w:cs="Times New Roman"/>
                <w:sz w:val="24"/>
                <w:szCs w:val="24"/>
              </w:rPr>
              <w:t>. 1</w:t>
            </w:r>
          </w:p>
        </w:tc>
        <w:tc>
          <w:tcPr>
            <w:tcW w:w="1040" w:type="dxa"/>
          </w:tcPr>
          <w:p w:rsidR="00C8012D" w:rsidRDefault="00C8012D" w:rsidP="00750BA7">
            <w:pPr>
              <w:widowControl w:val="0"/>
              <w:spacing w:after="0" w:line="240" w:lineRule="auto"/>
              <w:ind w:right="-284"/>
              <w:jc w:val="center"/>
              <w:rPr>
                <w:rFonts w:ascii="Times New Roman" w:hAnsi="Times New Roman" w:cs="Times New Roman"/>
                <w:sz w:val="24"/>
                <w:szCs w:val="24"/>
              </w:rPr>
            </w:pPr>
            <w:proofErr w:type="spellStart"/>
            <w:r>
              <w:rPr>
                <w:rFonts w:ascii="Times New Roman" w:eastAsia="Calibri" w:hAnsi="Times New Roman" w:cs="Times New Roman"/>
                <w:sz w:val="24"/>
                <w:szCs w:val="24"/>
              </w:rPr>
              <w:t>Завд</w:t>
            </w:r>
            <w:proofErr w:type="spellEnd"/>
            <w:r>
              <w:rPr>
                <w:rFonts w:ascii="Times New Roman" w:eastAsia="Calibri" w:hAnsi="Times New Roman" w:cs="Times New Roman"/>
                <w:sz w:val="24"/>
                <w:szCs w:val="24"/>
              </w:rPr>
              <w:t>. 2</w:t>
            </w:r>
          </w:p>
        </w:tc>
        <w:tc>
          <w:tcPr>
            <w:tcW w:w="1040" w:type="dxa"/>
          </w:tcPr>
          <w:p w:rsidR="00C8012D" w:rsidRDefault="00C8012D" w:rsidP="00750BA7">
            <w:pPr>
              <w:widowControl w:val="0"/>
              <w:spacing w:after="0" w:line="240" w:lineRule="auto"/>
              <w:ind w:right="-284"/>
              <w:jc w:val="center"/>
              <w:rPr>
                <w:rFonts w:ascii="Times New Roman" w:hAnsi="Times New Roman" w:cs="Times New Roman"/>
                <w:sz w:val="24"/>
                <w:szCs w:val="24"/>
              </w:rPr>
            </w:pPr>
            <w:proofErr w:type="spellStart"/>
            <w:r>
              <w:rPr>
                <w:rFonts w:ascii="Times New Roman" w:eastAsia="Calibri" w:hAnsi="Times New Roman" w:cs="Times New Roman"/>
                <w:sz w:val="24"/>
                <w:szCs w:val="24"/>
              </w:rPr>
              <w:t>Завд</w:t>
            </w:r>
            <w:proofErr w:type="spellEnd"/>
            <w:r>
              <w:rPr>
                <w:rFonts w:ascii="Times New Roman" w:eastAsia="Calibri" w:hAnsi="Times New Roman" w:cs="Times New Roman"/>
                <w:sz w:val="24"/>
                <w:szCs w:val="24"/>
              </w:rPr>
              <w:t>. 3</w:t>
            </w:r>
          </w:p>
        </w:tc>
        <w:tc>
          <w:tcPr>
            <w:tcW w:w="1044" w:type="dxa"/>
          </w:tcPr>
          <w:p w:rsidR="00C8012D" w:rsidRDefault="00C8012D" w:rsidP="00750BA7">
            <w:pPr>
              <w:widowControl w:val="0"/>
              <w:spacing w:after="0" w:line="240" w:lineRule="auto"/>
              <w:ind w:right="-284"/>
              <w:jc w:val="center"/>
              <w:rPr>
                <w:rFonts w:ascii="Times New Roman" w:hAnsi="Times New Roman" w:cs="Times New Roman"/>
                <w:sz w:val="24"/>
                <w:szCs w:val="24"/>
              </w:rPr>
            </w:pPr>
            <w:proofErr w:type="spellStart"/>
            <w:r>
              <w:rPr>
                <w:rFonts w:ascii="Times New Roman" w:eastAsia="Calibri" w:hAnsi="Times New Roman" w:cs="Times New Roman"/>
                <w:sz w:val="24"/>
                <w:szCs w:val="24"/>
              </w:rPr>
              <w:t>Завд</w:t>
            </w:r>
            <w:proofErr w:type="spellEnd"/>
            <w:r>
              <w:rPr>
                <w:rFonts w:ascii="Times New Roman" w:eastAsia="Calibri" w:hAnsi="Times New Roman" w:cs="Times New Roman"/>
                <w:sz w:val="24"/>
                <w:szCs w:val="24"/>
              </w:rPr>
              <w:t>. 4</w:t>
            </w:r>
          </w:p>
        </w:tc>
        <w:tc>
          <w:tcPr>
            <w:tcW w:w="1434" w:type="dxa"/>
          </w:tcPr>
          <w:p w:rsidR="00C8012D" w:rsidRDefault="00C8012D" w:rsidP="00750BA7">
            <w:pPr>
              <w:widowControl w:val="0"/>
              <w:spacing w:after="0" w:line="240" w:lineRule="auto"/>
              <w:ind w:right="-284"/>
              <w:jc w:val="center"/>
              <w:rPr>
                <w:rFonts w:ascii="Times New Roman" w:hAnsi="Times New Roman" w:cs="Times New Roman"/>
                <w:sz w:val="24"/>
                <w:szCs w:val="24"/>
              </w:rPr>
            </w:pPr>
            <w:r>
              <w:rPr>
                <w:rFonts w:ascii="Times New Roman" w:eastAsia="Calibri" w:hAnsi="Times New Roman" w:cs="Times New Roman"/>
                <w:sz w:val="24"/>
                <w:szCs w:val="24"/>
              </w:rPr>
              <w:t>Загальний бал</w:t>
            </w:r>
          </w:p>
        </w:tc>
        <w:tc>
          <w:tcPr>
            <w:tcW w:w="1779" w:type="dxa"/>
          </w:tcPr>
          <w:p w:rsidR="00C8012D" w:rsidRDefault="00C8012D" w:rsidP="00750BA7">
            <w:pPr>
              <w:widowControl w:val="0"/>
              <w:spacing w:after="0" w:line="240" w:lineRule="auto"/>
              <w:ind w:right="-284"/>
              <w:jc w:val="center"/>
              <w:rPr>
                <w:rFonts w:ascii="Times New Roman" w:hAnsi="Times New Roman" w:cs="Times New Roman"/>
                <w:sz w:val="24"/>
                <w:szCs w:val="24"/>
              </w:rPr>
            </w:pPr>
            <w:r>
              <w:rPr>
                <w:rFonts w:ascii="Times New Roman" w:eastAsia="Calibri" w:hAnsi="Times New Roman" w:cs="Times New Roman"/>
                <w:sz w:val="24"/>
                <w:szCs w:val="24"/>
              </w:rPr>
              <w:t>Рівень</w:t>
            </w:r>
          </w:p>
        </w:tc>
      </w:tr>
      <w:tr w:rsidR="00C8012D" w:rsidTr="00750BA7">
        <w:tc>
          <w:tcPr>
            <w:tcW w:w="1828" w:type="dxa"/>
          </w:tcPr>
          <w:p w:rsidR="00C8012D" w:rsidRDefault="00C8012D" w:rsidP="00750BA7">
            <w:pPr>
              <w:widowControl w:val="0"/>
              <w:spacing w:after="0" w:line="240" w:lineRule="auto"/>
              <w:ind w:right="-284"/>
              <w:jc w:val="center"/>
              <w:rPr>
                <w:rFonts w:ascii="Times New Roman" w:hAnsi="Times New Roman" w:cs="Times New Roman"/>
                <w:sz w:val="24"/>
                <w:szCs w:val="24"/>
              </w:rPr>
            </w:pPr>
            <w:r>
              <w:rPr>
                <w:rFonts w:ascii="Times New Roman" w:eastAsia="Calibri" w:hAnsi="Times New Roman" w:cs="Times New Roman"/>
                <w:sz w:val="24"/>
                <w:szCs w:val="24"/>
              </w:rPr>
              <w:t>1</w:t>
            </w:r>
          </w:p>
        </w:tc>
        <w:tc>
          <w:tcPr>
            <w:tcW w:w="1043" w:type="dxa"/>
          </w:tcPr>
          <w:p w:rsidR="00C8012D" w:rsidRDefault="00C8012D" w:rsidP="00750BA7">
            <w:pPr>
              <w:widowControl w:val="0"/>
              <w:spacing w:after="0" w:line="240" w:lineRule="auto"/>
              <w:ind w:right="-284"/>
              <w:jc w:val="center"/>
              <w:rPr>
                <w:rFonts w:ascii="Times New Roman" w:hAnsi="Times New Roman" w:cs="Times New Roman"/>
                <w:sz w:val="24"/>
                <w:szCs w:val="24"/>
              </w:rPr>
            </w:pPr>
            <w:r>
              <w:rPr>
                <w:rFonts w:ascii="Times New Roman" w:eastAsia="Calibri" w:hAnsi="Times New Roman" w:cs="Times New Roman"/>
                <w:sz w:val="24"/>
                <w:szCs w:val="24"/>
              </w:rPr>
              <w:t>14</w:t>
            </w:r>
          </w:p>
        </w:tc>
        <w:tc>
          <w:tcPr>
            <w:tcW w:w="1040" w:type="dxa"/>
          </w:tcPr>
          <w:p w:rsidR="00C8012D" w:rsidRDefault="00C8012D" w:rsidP="00750BA7">
            <w:pPr>
              <w:widowControl w:val="0"/>
              <w:spacing w:after="0" w:line="240" w:lineRule="auto"/>
              <w:ind w:right="-284"/>
              <w:jc w:val="center"/>
              <w:rPr>
                <w:rFonts w:ascii="Times New Roman" w:hAnsi="Times New Roman" w:cs="Times New Roman"/>
                <w:sz w:val="24"/>
                <w:szCs w:val="24"/>
              </w:rPr>
            </w:pPr>
            <w:r>
              <w:rPr>
                <w:rFonts w:ascii="Times New Roman" w:eastAsia="Calibri" w:hAnsi="Times New Roman" w:cs="Times New Roman"/>
                <w:sz w:val="24"/>
                <w:szCs w:val="24"/>
              </w:rPr>
              <w:t>4</w:t>
            </w:r>
          </w:p>
        </w:tc>
        <w:tc>
          <w:tcPr>
            <w:tcW w:w="1040" w:type="dxa"/>
          </w:tcPr>
          <w:p w:rsidR="00C8012D" w:rsidRDefault="00C8012D" w:rsidP="00750BA7">
            <w:pPr>
              <w:widowControl w:val="0"/>
              <w:spacing w:after="0" w:line="240" w:lineRule="auto"/>
              <w:ind w:right="-284"/>
              <w:jc w:val="center"/>
              <w:rPr>
                <w:rFonts w:ascii="Times New Roman" w:hAnsi="Times New Roman" w:cs="Times New Roman"/>
                <w:sz w:val="24"/>
                <w:szCs w:val="24"/>
              </w:rPr>
            </w:pPr>
            <w:r>
              <w:rPr>
                <w:rFonts w:ascii="Times New Roman" w:eastAsia="Calibri" w:hAnsi="Times New Roman" w:cs="Times New Roman"/>
                <w:sz w:val="24"/>
                <w:szCs w:val="24"/>
              </w:rPr>
              <w:t>3</w:t>
            </w:r>
          </w:p>
        </w:tc>
        <w:tc>
          <w:tcPr>
            <w:tcW w:w="1044" w:type="dxa"/>
          </w:tcPr>
          <w:p w:rsidR="00C8012D" w:rsidRDefault="00C8012D" w:rsidP="00750BA7">
            <w:pPr>
              <w:widowControl w:val="0"/>
              <w:spacing w:after="0" w:line="240" w:lineRule="auto"/>
              <w:ind w:right="-284"/>
              <w:jc w:val="center"/>
              <w:rPr>
                <w:rFonts w:ascii="Times New Roman" w:hAnsi="Times New Roman" w:cs="Times New Roman"/>
                <w:sz w:val="24"/>
                <w:szCs w:val="24"/>
              </w:rPr>
            </w:pPr>
            <w:r>
              <w:rPr>
                <w:rFonts w:ascii="Times New Roman" w:eastAsia="Calibri" w:hAnsi="Times New Roman" w:cs="Times New Roman"/>
                <w:sz w:val="24"/>
                <w:szCs w:val="24"/>
              </w:rPr>
              <w:t>3</w:t>
            </w:r>
          </w:p>
        </w:tc>
        <w:tc>
          <w:tcPr>
            <w:tcW w:w="1434" w:type="dxa"/>
          </w:tcPr>
          <w:p w:rsidR="00C8012D" w:rsidRDefault="00C8012D" w:rsidP="00750BA7">
            <w:pPr>
              <w:widowControl w:val="0"/>
              <w:spacing w:after="0" w:line="240" w:lineRule="auto"/>
              <w:ind w:right="-284"/>
              <w:jc w:val="center"/>
              <w:rPr>
                <w:rFonts w:ascii="Times New Roman" w:hAnsi="Times New Roman" w:cs="Times New Roman"/>
                <w:sz w:val="24"/>
                <w:szCs w:val="24"/>
              </w:rPr>
            </w:pPr>
            <w:r>
              <w:rPr>
                <w:rFonts w:ascii="Times New Roman" w:eastAsia="Calibri" w:hAnsi="Times New Roman" w:cs="Times New Roman"/>
                <w:sz w:val="24"/>
                <w:szCs w:val="24"/>
              </w:rPr>
              <w:t>24</w:t>
            </w:r>
          </w:p>
        </w:tc>
        <w:tc>
          <w:tcPr>
            <w:tcW w:w="1779" w:type="dxa"/>
          </w:tcPr>
          <w:p w:rsidR="00C8012D" w:rsidRDefault="00C8012D" w:rsidP="00750BA7">
            <w:pPr>
              <w:widowControl w:val="0"/>
              <w:spacing w:after="0" w:line="240" w:lineRule="auto"/>
              <w:ind w:right="-284"/>
              <w:jc w:val="center"/>
              <w:rPr>
                <w:rFonts w:ascii="Times New Roman" w:hAnsi="Times New Roman" w:cs="Times New Roman"/>
                <w:sz w:val="24"/>
                <w:szCs w:val="24"/>
              </w:rPr>
            </w:pPr>
            <w:r>
              <w:rPr>
                <w:rFonts w:ascii="Times New Roman" w:eastAsia="Calibri" w:hAnsi="Times New Roman" w:cs="Times New Roman"/>
                <w:sz w:val="24"/>
                <w:szCs w:val="24"/>
              </w:rPr>
              <w:t>Середній</w:t>
            </w:r>
          </w:p>
        </w:tc>
      </w:tr>
      <w:tr w:rsidR="00C8012D" w:rsidTr="00750BA7">
        <w:tc>
          <w:tcPr>
            <w:tcW w:w="1828" w:type="dxa"/>
          </w:tcPr>
          <w:p w:rsidR="00C8012D" w:rsidRDefault="00C8012D" w:rsidP="00750BA7">
            <w:pPr>
              <w:widowControl w:val="0"/>
              <w:spacing w:after="0" w:line="240" w:lineRule="auto"/>
              <w:ind w:right="-284"/>
              <w:jc w:val="center"/>
              <w:rPr>
                <w:rFonts w:ascii="Times New Roman" w:hAnsi="Times New Roman" w:cs="Times New Roman"/>
                <w:sz w:val="24"/>
                <w:szCs w:val="24"/>
              </w:rPr>
            </w:pPr>
            <w:r>
              <w:rPr>
                <w:rFonts w:ascii="Times New Roman" w:eastAsia="Calibri" w:hAnsi="Times New Roman" w:cs="Times New Roman"/>
                <w:sz w:val="24"/>
                <w:szCs w:val="24"/>
              </w:rPr>
              <w:t>2</w:t>
            </w:r>
          </w:p>
        </w:tc>
        <w:tc>
          <w:tcPr>
            <w:tcW w:w="1043" w:type="dxa"/>
          </w:tcPr>
          <w:p w:rsidR="00C8012D" w:rsidRDefault="00C8012D" w:rsidP="00750BA7">
            <w:pPr>
              <w:widowControl w:val="0"/>
              <w:spacing w:after="0" w:line="240" w:lineRule="auto"/>
              <w:ind w:right="-284"/>
              <w:jc w:val="center"/>
              <w:rPr>
                <w:rFonts w:ascii="Times New Roman" w:hAnsi="Times New Roman" w:cs="Times New Roman"/>
                <w:sz w:val="24"/>
                <w:szCs w:val="24"/>
              </w:rPr>
            </w:pPr>
            <w:r>
              <w:rPr>
                <w:rFonts w:ascii="Times New Roman" w:eastAsia="Calibri" w:hAnsi="Times New Roman" w:cs="Times New Roman"/>
                <w:sz w:val="24"/>
                <w:szCs w:val="24"/>
              </w:rPr>
              <w:t>8</w:t>
            </w:r>
          </w:p>
        </w:tc>
        <w:tc>
          <w:tcPr>
            <w:tcW w:w="1040" w:type="dxa"/>
          </w:tcPr>
          <w:p w:rsidR="00C8012D" w:rsidRDefault="00C8012D" w:rsidP="00750BA7">
            <w:pPr>
              <w:widowControl w:val="0"/>
              <w:spacing w:after="0" w:line="240" w:lineRule="auto"/>
              <w:ind w:right="-284"/>
              <w:jc w:val="center"/>
              <w:rPr>
                <w:rFonts w:ascii="Times New Roman" w:hAnsi="Times New Roman" w:cs="Times New Roman"/>
                <w:sz w:val="24"/>
                <w:szCs w:val="24"/>
              </w:rPr>
            </w:pPr>
            <w:r>
              <w:rPr>
                <w:rFonts w:ascii="Times New Roman" w:eastAsia="Calibri" w:hAnsi="Times New Roman" w:cs="Times New Roman"/>
                <w:sz w:val="24"/>
                <w:szCs w:val="24"/>
              </w:rPr>
              <w:t>3</w:t>
            </w:r>
          </w:p>
        </w:tc>
        <w:tc>
          <w:tcPr>
            <w:tcW w:w="1040" w:type="dxa"/>
          </w:tcPr>
          <w:p w:rsidR="00C8012D" w:rsidRDefault="00C8012D" w:rsidP="00750BA7">
            <w:pPr>
              <w:widowControl w:val="0"/>
              <w:spacing w:after="0" w:line="240" w:lineRule="auto"/>
              <w:ind w:right="-284"/>
              <w:jc w:val="center"/>
              <w:rPr>
                <w:rFonts w:ascii="Times New Roman" w:hAnsi="Times New Roman" w:cs="Times New Roman"/>
                <w:sz w:val="24"/>
                <w:szCs w:val="24"/>
              </w:rPr>
            </w:pPr>
            <w:r>
              <w:rPr>
                <w:rFonts w:ascii="Times New Roman" w:eastAsia="Calibri" w:hAnsi="Times New Roman" w:cs="Times New Roman"/>
                <w:sz w:val="24"/>
                <w:szCs w:val="24"/>
              </w:rPr>
              <w:t>1</w:t>
            </w:r>
          </w:p>
        </w:tc>
        <w:tc>
          <w:tcPr>
            <w:tcW w:w="1044" w:type="dxa"/>
          </w:tcPr>
          <w:p w:rsidR="00C8012D" w:rsidRDefault="00C8012D" w:rsidP="00750BA7">
            <w:pPr>
              <w:widowControl w:val="0"/>
              <w:spacing w:after="0" w:line="240" w:lineRule="auto"/>
              <w:ind w:right="-284"/>
              <w:jc w:val="center"/>
              <w:rPr>
                <w:rFonts w:ascii="Times New Roman" w:hAnsi="Times New Roman" w:cs="Times New Roman"/>
                <w:sz w:val="24"/>
                <w:szCs w:val="24"/>
              </w:rPr>
            </w:pPr>
            <w:r>
              <w:rPr>
                <w:rFonts w:ascii="Times New Roman" w:eastAsia="Calibri" w:hAnsi="Times New Roman" w:cs="Times New Roman"/>
                <w:sz w:val="24"/>
                <w:szCs w:val="24"/>
              </w:rPr>
              <w:t>1</w:t>
            </w:r>
          </w:p>
        </w:tc>
        <w:tc>
          <w:tcPr>
            <w:tcW w:w="1434" w:type="dxa"/>
          </w:tcPr>
          <w:p w:rsidR="00C8012D" w:rsidRDefault="00C8012D" w:rsidP="00750BA7">
            <w:pPr>
              <w:widowControl w:val="0"/>
              <w:spacing w:after="0" w:line="240" w:lineRule="auto"/>
              <w:ind w:right="-284"/>
              <w:jc w:val="center"/>
              <w:rPr>
                <w:rFonts w:ascii="Times New Roman" w:hAnsi="Times New Roman" w:cs="Times New Roman"/>
                <w:sz w:val="24"/>
                <w:szCs w:val="24"/>
              </w:rPr>
            </w:pPr>
            <w:r>
              <w:rPr>
                <w:rFonts w:ascii="Times New Roman" w:eastAsia="Calibri" w:hAnsi="Times New Roman" w:cs="Times New Roman"/>
                <w:sz w:val="24"/>
                <w:szCs w:val="24"/>
              </w:rPr>
              <w:t>13</w:t>
            </w:r>
          </w:p>
        </w:tc>
        <w:tc>
          <w:tcPr>
            <w:tcW w:w="1779" w:type="dxa"/>
          </w:tcPr>
          <w:p w:rsidR="00C8012D" w:rsidRDefault="00C8012D" w:rsidP="00750BA7">
            <w:pPr>
              <w:widowControl w:val="0"/>
              <w:spacing w:after="0" w:line="240" w:lineRule="auto"/>
              <w:ind w:right="-284"/>
              <w:jc w:val="center"/>
              <w:rPr>
                <w:rFonts w:ascii="Times New Roman" w:hAnsi="Times New Roman" w:cs="Times New Roman"/>
                <w:sz w:val="24"/>
                <w:szCs w:val="24"/>
              </w:rPr>
            </w:pPr>
            <w:r>
              <w:rPr>
                <w:rFonts w:ascii="Times New Roman" w:eastAsia="Calibri" w:hAnsi="Times New Roman" w:cs="Times New Roman"/>
                <w:sz w:val="24"/>
                <w:szCs w:val="24"/>
              </w:rPr>
              <w:t>Низький</w:t>
            </w:r>
          </w:p>
        </w:tc>
      </w:tr>
      <w:tr w:rsidR="00C8012D" w:rsidTr="00750BA7">
        <w:tc>
          <w:tcPr>
            <w:tcW w:w="1828" w:type="dxa"/>
          </w:tcPr>
          <w:p w:rsidR="00C8012D" w:rsidRDefault="00C8012D" w:rsidP="00750BA7">
            <w:pPr>
              <w:widowControl w:val="0"/>
              <w:spacing w:after="0" w:line="240" w:lineRule="auto"/>
              <w:ind w:right="-284"/>
              <w:jc w:val="center"/>
              <w:rPr>
                <w:rFonts w:ascii="Times New Roman" w:hAnsi="Times New Roman" w:cs="Times New Roman"/>
                <w:sz w:val="24"/>
                <w:szCs w:val="24"/>
              </w:rPr>
            </w:pPr>
            <w:r>
              <w:rPr>
                <w:rFonts w:ascii="Times New Roman" w:eastAsia="Calibri" w:hAnsi="Times New Roman" w:cs="Times New Roman"/>
                <w:sz w:val="24"/>
                <w:szCs w:val="24"/>
              </w:rPr>
              <w:t>3</w:t>
            </w:r>
          </w:p>
        </w:tc>
        <w:tc>
          <w:tcPr>
            <w:tcW w:w="1043" w:type="dxa"/>
          </w:tcPr>
          <w:p w:rsidR="00C8012D" w:rsidRDefault="00C8012D" w:rsidP="00750BA7">
            <w:pPr>
              <w:widowControl w:val="0"/>
              <w:spacing w:after="0" w:line="240" w:lineRule="auto"/>
              <w:ind w:right="-284"/>
              <w:jc w:val="center"/>
              <w:rPr>
                <w:rFonts w:ascii="Times New Roman" w:hAnsi="Times New Roman" w:cs="Times New Roman"/>
                <w:sz w:val="24"/>
                <w:szCs w:val="24"/>
              </w:rPr>
            </w:pPr>
            <w:r>
              <w:rPr>
                <w:rFonts w:ascii="Times New Roman" w:eastAsia="Calibri" w:hAnsi="Times New Roman" w:cs="Times New Roman"/>
                <w:sz w:val="24"/>
                <w:szCs w:val="24"/>
              </w:rPr>
              <w:t>8</w:t>
            </w:r>
          </w:p>
        </w:tc>
        <w:tc>
          <w:tcPr>
            <w:tcW w:w="1040" w:type="dxa"/>
          </w:tcPr>
          <w:p w:rsidR="00C8012D" w:rsidRDefault="00C8012D" w:rsidP="00750BA7">
            <w:pPr>
              <w:widowControl w:val="0"/>
              <w:spacing w:after="0" w:line="240" w:lineRule="auto"/>
              <w:ind w:right="-284"/>
              <w:jc w:val="center"/>
              <w:rPr>
                <w:rFonts w:ascii="Times New Roman" w:hAnsi="Times New Roman" w:cs="Times New Roman"/>
                <w:sz w:val="24"/>
                <w:szCs w:val="24"/>
              </w:rPr>
            </w:pPr>
            <w:r>
              <w:rPr>
                <w:rFonts w:ascii="Times New Roman" w:eastAsia="Calibri" w:hAnsi="Times New Roman" w:cs="Times New Roman"/>
                <w:sz w:val="24"/>
                <w:szCs w:val="24"/>
              </w:rPr>
              <w:t>3</w:t>
            </w:r>
          </w:p>
        </w:tc>
        <w:tc>
          <w:tcPr>
            <w:tcW w:w="1040" w:type="dxa"/>
          </w:tcPr>
          <w:p w:rsidR="00C8012D" w:rsidRDefault="00C8012D" w:rsidP="00750BA7">
            <w:pPr>
              <w:widowControl w:val="0"/>
              <w:spacing w:after="0" w:line="240" w:lineRule="auto"/>
              <w:ind w:right="-284"/>
              <w:jc w:val="center"/>
              <w:rPr>
                <w:rFonts w:ascii="Times New Roman" w:hAnsi="Times New Roman" w:cs="Times New Roman"/>
                <w:sz w:val="24"/>
                <w:szCs w:val="24"/>
              </w:rPr>
            </w:pPr>
            <w:r>
              <w:rPr>
                <w:rFonts w:ascii="Times New Roman" w:eastAsia="Calibri" w:hAnsi="Times New Roman" w:cs="Times New Roman"/>
                <w:sz w:val="24"/>
                <w:szCs w:val="24"/>
              </w:rPr>
              <w:t>1</w:t>
            </w:r>
          </w:p>
        </w:tc>
        <w:tc>
          <w:tcPr>
            <w:tcW w:w="1044" w:type="dxa"/>
          </w:tcPr>
          <w:p w:rsidR="00C8012D" w:rsidRDefault="00C8012D" w:rsidP="00750BA7">
            <w:pPr>
              <w:widowControl w:val="0"/>
              <w:spacing w:after="0" w:line="240" w:lineRule="auto"/>
              <w:ind w:right="-284"/>
              <w:jc w:val="center"/>
              <w:rPr>
                <w:rFonts w:ascii="Times New Roman" w:hAnsi="Times New Roman" w:cs="Times New Roman"/>
                <w:sz w:val="24"/>
                <w:szCs w:val="24"/>
              </w:rPr>
            </w:pPr>
            <w:r>
              <w:rPr>
                <w:rFonts w:ascii="Times New Roman" w:eastAsia="Calibri" w:hAnsi="Times New Roman" w:cs="Times New Roman"/>
                <w:sz w:val="24"/>
                <w:szCs w:val="24"/>
              </w:rPr>
              <w:t>1</w:t>
            </w:r>
          </w:p>
        </w:tc>
        <w:tc>
          <w:tcPr>
            <w:tcW w:w="1434" w:type="dxa"/>
          </w:tcPr>
          <w:p w:rsidR="00C8012D" w:rsidRDefault="00C8012D" w:rsidP="00750BA7">
            <w:pPr>
              <w:widowControl w:val="0"/>
              <w:spacing w:after="0" w:line="240" w:lineRule="auto"/>
              <w:ind w:right="-284"/>
              <w:jc w:val="center"/>
              <w:rPr>
                <w:rFonts w:ascii="Times New Roman" w:hAnsi="Times New Roman" w:cs="Times New Roman"/>
                <w:sz w:val="24"/>
                <w:szCs w:val="24"/>
              </w:rPr>
            </w:pPr>
            <w:r>
              <w:rPr>
                <w:rFonts w:ascii="Times New Roman" w:eastAsia="Calibri" w:hAnsi="Times New Roman" w:cs="Times New Roman"/>
                <w:sz w:val="24"/>
                <w:szCs w:val="24"/>
              </w:rPr>
              <w:t>13</w:t>
            </w:r>
          </w:p>
        </w:tc>
        <w:tc>
          <w:tcPr>
            <w:tcW w:w="1779" w:type="dxa"/>
          </w:tcPr>
          <w:p w:rsidR="00C8012D" w:rsidRDefault="00C8012D" w:rsidP="00750BA7">
            <w:pPr>
              <w:widowControl w:val="0"/>
              <w:spacing w:after="0" w:line="240" w:lineRule="auto"/>
              <w:ind w:right="-284"/>
              <w:jc w:val="center"/>
              <w:rPr>
                <w:rFonts w:ascii="Times New Roman" w:hAnsi="Times New Roman" w:cs="Times New Roman"/>
                <w:sz w:val="24"/>
                <w:szCs w:val="24"/>
              </w:rPr>
            </w:pPr>
            <w:r>
              <w:rPr>
                <w:rFonts w:ascii="Times New Roman" w:eastAsia="Calibri" w:hAnsi="Times New Roman" w:cs="Times New Roman"/>
                <w:sz w:val="24"/>
                <w:szCs w:val="24"/>
              </w:rPr>
              <w:t>Низький</w:t>
            </w:r>
          </w:p>
        </w:tc>
      </w:tr>
      <w:tr w:rsidR="00C8012D" w:rsidTr="00750BA7">
        <w:tc>
          <w:tcPr>
            <w:tcW w:w="1828" w:type="dxa"/>
          </w:tcPr>
          <w:p w:rsidR="00C8012D" w:rsidRDefault="00C8012D" w:rsidP="00750BA7">
            <w:pPr>
              <w:widowControl w:val="0"/>
              <w:spacing w:after="0" w:line="240" w:lineRule="auto"/>
              <w:ind w:right="-284"/>
              <w:jc w:val="center"/>
              <w:rPr>
                <w:rFonts w:ascii="Times New Roman" w:hAnsi="Times New Roman" w:cs="Times New Roman"/>
                <w:sz w:val="24"/>
                <w:szCs w:val="24"/>
              </w:rPr>
            </w:pPr>
            <w:r>
              <w:rPr>
                <w:rFonts w:ascii="Times New Roman" w:eastAsia="Calibri" w:hAnsi="Times New Roman" w:cs="Times New Roman"/>
                <w:sz w:val="24"/>
                <w:szCs w:val="24"/>
              </w:rPr>
              <w:t>4</w:t>
            </w:r>
          </w:p>
        </w:tc>
        <w:tc>
          <w:tcPr>
            <w:tcW w:w="1043" w:type="dxa"/>
          </w:tcPr>
          <w:p w:rsidR="00C8012D" w:rsidRDefault="00C8012D" w:rsidP="00750BA7">
            <w:pPr>
              <w:widowControl w:val="0"/>
              <w:spacing w:after="0" w:line="240" w:lineRule="auto"/>
              <w:ind w:right="-284"/>
              <w:jc w:val="center"/>
              <w:rPr>
                <w:rFonts w:ascii="Times New Roman" w:hAnsi="Times New Roman" w:cs="Times New Roman"/>
                <w:sz w:val="24"/>
                <w:szCs w:val="24"/>
              </w:rPr>
            </w:pPr>
            <w:r>
              <w:rPr>
                <w:rFonts w:ascii="Times New Roman" w:eastAsia="Calibri" w:hAnsi="Times New Roman" w:cs="Times New Roman"/>
                <w:sz w:val="24"/>
                <w:szCs w:val="24"/>
              </w:rPr>
              <w:t>17</w:t>
            </w:r>
          </w:p>
        </w:tc>
        <w:tc>
          <w:tcPr>
            <w:tcW w:w="1040" w:type="dxa"/>
          </w:tcPr>
          <w:p w:rsidR="00C8012D" w:rsidRDefault="00C8012D" w:rsidP="00750BA7">
            <w:pPr>
              <w:widowControl w:val="0"/>
              <w:spacing w:after="0" w:line="240" w:lineRule="auto"/>
              <w:ind w:right="-284"/>
              <w:jc w:val="center"/>
              <w:rPr>
                <w:rFonts w:ascii="Times New Roman" w:hAnsi="Times New Roman" w:cs="Times New Roman"/>
                <w:sz w:val="24"/>
                <w:szCs w:val="24"/>
              </w:rPr>
            </w:pPr>
            <w:r>
              <w:rPr>
                <w:rFonts w:ascii="Times New Roman" w:eastAsia="Calibri" w:hAnsi="Times New Roman" w:cs="Times New Roman"/>
                <w:sz w:val="24"/>
                <w:szCs w:val="24"/>
              </w:rPr>
              <w:t>6</w:t>
            </w:r>
          </w:p>
        </w:tc>
        <w:tc>
          <w:tcPr>
            <w:tcW w:w="1040" w:type="dxa"/>
          </w:tcPr>
          <w:p w:rsidR="00C8012D" w:rsidRDefault="00C8012D" w:rsidP="00750BA7">
            <w:pPr>
              <w:widowControl w:val="0"/>
              <w:spacing w:after="0" w:line="240" w:lineRule="auto"/>
              <w:ind w:right="-284"/>
              <w:jc w:val="center"/>
              <w:rPr>
                <w:rFonts w:ascii="Times New Roman" w:hAnsi="Times New Roman" w:cs="Times New Roman"/>
                <w:sz w:val="24"/>
                <w:szCs w:val="24"/>
              </w:rPr>
            </w:pPr>
            <w:r>
              <w:rPr>
                <w:rFonts w:ascii="Times New Roman" w:eastAsia="Calibri" w:hAnsi="Times New Roman" w:cs="Times New Roman"/>
                <w:sz w:val="24"/>
                <w:szCs w:val="24"/>
              </w:rPr>
              <w:t>5</w:t>
            </w:r>
          </w:p>
        </w:tc>
        <w:tc>
          <w:tcPr>
            <w:tcW w:w="1044" w:type="dxa"/>
          </w:tcPr>
          <w:p w:rsidR="00C8012D" w:rsidRDefault="00C8012D" w:rsidP="00750BA7">
            <w:pPr>
              <w:widowControl w:val="0"/>
              <w:spacing w:after="0" w:line="240" w:lineRule="auto"/>
              <w:ind w:right="-284"/>
              <w:jc w:val="center"/>
              <w:rPr>
                <w:rFonts w:ascii="Times New Roman" w:hAnsi="Times New Roman" w:cs="Times New Roman"/>
                <w:sz w:val="24"/>
                <w:szCs w:val="24"/>
              </w:rPr>
            </w:pPr>
            <w:r>
              <w:rPr>
                <w:rFonts w:ascii="Times New Roman" w:eastAsia="Calibri" w:hAnsi="Times New Roman" w:cs="Times New Roman"/>
                <w:sz w:val="24"/>
                <w:szCs w:val="24"/>
              </w:rPr>
              <w:t>3</w:t>
            </w:r>
          </w:p>
        </w:tc>
        <w:tc>
          <w:tcPr>
            <w:tcW w:w="1434" w:type="dxa"/>
          </w:tcPr>
          <w:p w:rsidR="00C8012D" w:rsidRDefault="00C8012D" w:rsidP="00750BA7">
            <w:pPr>
              <w:widowControl w:val="0"/>
              <w:spacing w:after="0" w:line="240" w:lineRule="auto"/>
              <w:ind w:right="-284"/>
              <w:jc w:val="center"/>
              <w:rPr>
                <w:rFonts w:ascii="Times New Roman" w:hAnsi="Times New Roman" w:cs="Times New Roman"/>
                <w:sz w:val="24"/>
                <w:szCs w:val="24"/>
              </w:rPr>
            </w:pPr>
            <w:r>
              <w:rPr>
                <w:rFonts w:ascii="Times New Roman" w:eastAsia="Calibri" w:hAnsi="Times New Roman" w:cs="Times New Roman"/>
                <w:sz w:val="24"/>
                <w:szCs w:val="24"/>
              </w:rPr>
              <w:t>31</w:t>
            </w:r>
          </w:p>
        </w:tc>
        <w:tc>
          <w:tcPr>
            <w:tcW w:w="1779" w:type="dxa"/>
          </w:tcPr>
          <w:p w:rsidR="00C8012D" w:rsidRDefault="00C8012D" w:rsidP="00750BA7">
            <w:pPr>
              <w:widowControl w:val="0"/>
              <w:spacing w:after="0" w:line="240" w:lineRule="auto"/>
              <w:ind w:right="-284"/>
              <w:jc w:val="center"/>
              <w:rPr>
                <w:rFonts w:ascii="Times New Roman" w:hAnsi="Times New Roman" w:cs="Times New Roman"/>
                <w:sz w:val="24"/>
                <w:szCs w:val="24"/>
              </w:rPr>
            </w:pPr>
            <w:r>
              <w:rPr>
                <w:rFonts w:ascii="Times New Roman" w:eastAsia="Calibri" w:hAnsi="Times New Roman" w:cs="Times New Roman"/>
                <w:sz w:val="24"/>
                <w:szCs w:val="24"/>
              </w:rPr>
              <w:t>Середній</w:t>
            </w:r>
          </w:p>
        </w:tc>
      </w:tr>
      <w:tr w:rsidR="00C8012D" w:rsidTr="00750BA7">
        <w:tc>
          <w:tcPr>
            <w:tcW w:w="1828" w:type="dxa"/>
          </w:tcPr>
          <w:p w:rsidR="00C8012D" w:rsidRDefault="00C8012D" w:rsidP="00750BA7">
            <w:pPr>
              <w:widowControl w:val="0"/>
              <w:spacing w:after="0" w:line="240" w:lineRule="auto"/>
              <w:ind w:right="-284"/>
              <w:jc w:val="center"/>
              <w:rPr>
                <w:rFonts w:ascii="Times New Roman" w:hAnsi="Times New Roman" w:cs="Times New Roman"/>
                <w:sz w:val="24"/>
                <w:szCs w:val="24"/>
              </w:rPr>
            </w:pPr>
            <w:r>
              <w:rPr>
                <w:rFonts w:ascii="Times New Roman" w:eastAsia="Calibri" w:hAnsi="Times New Roman" w:cs="Times New Roman"/>
                <w:sz w:val="24"/>
                <w:szCs w:val="24"/>
              </w:rPr>
              <w:t>5</w:t>
            </w:r>
          </w:p>
        </w:tc>
        <w:tc>
          <w:tcPr>
            <w:tcW w:w="1043" w:type="dxa"/>
          </w:tcPr>
          <w:p w:rsidR="00C8012D" w:rsidRDefault="00C8012D" w:rsidP="00750BA7">
            <w:pPr>
              <w:widowControl w:val="0"/>
              <w:spacing w:after="0" w:line="240" w:lineRule="auto"/>
              <w:ind w:right="-284"/>
              <w:jc w:val="center"/>
              <w:rPr>
                <w:rFonts w:ascii="Times New Roman" w:hAnsi="Times New Roman" w:cs="Times New Roman"/>
                <w:sz w:val="24"/>
                <w:szCs w:val="24"/>
              </w:rPr>
            </w:pPr>
            <w:r>
              <w:rPr>
                <w:rFonts w:ascii="Times New Roman" w:eastAsia="Calibri" w:hAnsi="Times New Roman" w:cs="Times New Roman"/>
                <w:sz w:val="24"/>
                <w:szCs w:val="24"/>
              </w:rPr>
              <w:t>8</w:t>
            </w:r>
          </w:p>
        </w:tc>
        <w:tc>
          <w:tcPr>
            <w:tcW w:w="1040" w:type="dxa"/>
          </w:tcPr>
          <w:p w:rsidR="00C8012D" w:rsidRDefault="00C8012D" w:rsidP="00750BA7">
            <w:pPr>
              <w:widowControl w:val="0"/>
              <w:spacing w:after="0" w:line="240" w:lineRule="auto"/>
              <w:ind w:right="-284"/>
              <w:jc w:val="center"/>
              <w:rPr>
                <w:rFonts w:ascii="Times New Roman" w:hAnsi="Times New Roman" w:cs="Times New Roman"/>
                <w:sz w:val="24"/>
                <w:szCs w:val="24"/>
              </w:rPr>
            </w:pPr>
            <w:r>
              <w:rPr>
                <w:rFonts w:ascii="Times New Roman" w:eastAsia="Calibri" w:hAnsi="Times New Roman" w:cs="Times New Roman"/>
                <w:sz w:val="24"/>
                <w:szCs w:val="24"/>
              </w:rPr>
              <w:t>3</w:t>
            </w:r>
          </w:p>
        </w:tc>
        <w:tc>
          <w:tcPr>
            <w:tcW w:w="1040" w:type="dxa"/>
          </w:tcPr>
          <w:p w:rsidR="00C8012D" w:rsidRDefault="00C8012D" w:rsidP="00750BA7">
            <w:pPr>
              <w:widowControl w:val="0"/>
              <w:spacing w:after="0" w:line="240" w:lineRule="auto"/>
              <w:ind w:right="-284"/>
              <w:jc w:val="center"/>
              <w:rPr>
                <w:rFonts w:ascii="Times New Roman" w:hAnsi="Times New Roman" w:cs="Times New Roman"/>
                <w:sz w:val="24"/>
                <w:szCs w:val="24"/>
              </w:rPr>
            </w:pPr>
            <w:r>
              <w:rPr>
                <w:rFonts w:ascii="Times New Roman" w:eastAsia="Calibri" w:hAnsi="Times New Roman" w:cs="Times New Roman"/>
                <w:sz w:val="24"/>
                <w:szCs w:val="24"/>
              </w:rPr>
              <w:t>1</w:t>
            </w:r>
          </w:p>
        </w:tc>
        <w:tc>
          <w:tcPr>
            <w:tcW w:w="1044" w:type="dxa"/>
          </w:tcPr>
          <w:p w:rsidR="00C8012D" w:rsidRDefault="00C8012D" w:rsidP="00750BA7">
            <w:pPr>
              <w:widowControl w:val="0"/>
              <w:spacing w:after="0" w:line="240" w:lineRule="auto"/>
              <w:ind w:right="-284"/>
              <w:jc w:val="center"/>
              <w:rPr>
                <w:rFonts w:ascii="Times New Roman" w:hAnsi="Times New Roman" w:cs="Times New Roman"/>
                <w:sz w:val="24"/>
                <w:szCs w:val="24"/>
              </w:rPr>
            </w:pPr>
            <w:r>
              <w:rPr>
                <w:rFonts w:ascii="Times New Roman" w:eastAsia="Calibri" w:hAnsi="Times New Roman" w:cs="Times New Roman"/>
                <w:sz w:val="24"/>
                <w:szCs w:val="24"/>
              </w:rPr>
              <w:t>1</w:t>
            </w:r>
          </w:p>
        </w:tc>
        <w:tc>
          <w:tcPr>
            <w:tcW w:w="1434" w:type="dxa"/>
          </w:tcPr>
          <w:p w:rsidR="00C8012D" w:rsidRDefault="00C8012D" w:rsidP="00750BA7">
            <w:pPr>
              <w:widowControl w:val="0"/>
              <w:spacing w:after="0" w:line="240" w:lineRule="auto"/>
              <w:ind w:right="-284"/>
              <w:jc w:val="center"/>
              <w:rPr>
                <w:rFonts w:ascii="Times New Roman" w:hAnsi="Times New Roman" w:cs="Times New Roman"/>
                <w:sz w:val="24"/>
                <w:szCs w:val="24"/>
              </w:rPr>
            </w:pPr>
            <w:r>
              <w:rPr>
                <w:rFonts w:ascii="Times New Roman" w:eastAsia="Calibri" w:hAnsi="Times New Roman" w:cs="Times New Roman"/>
                <w:sz w:val="24"/>
                <w:szCs w:val="24"/>
              </w:rPr>
              <w:t>13</w:t>
            </w:r>
          </w:p>
        </w:tc>
        <w:tc>
          <w:tcPr>
            <w:tcW w:w="1779" w:type="dxa"/>
          </w:tcPr>
          <w:p w:rsidR="00C8012D" w:rsidRDefault="00C8012D" w:rsidP="00750BA7">
            <w:pPr>
              <w:widowControl w:val="0"/>
              <w:spacing w:after="0" w:line="240" w:lineRule="auto"/>
              <w:ind w:right="-284"/>
              <w:jc w:val="center"/>
              <w:rPr>
                <w:rFonts w:ascii="Times New Roman" w:hAnsi="Times New Roman" w:cs="Times New Roman"/>
                <w:sz w:val="24"/>
                <w:szCs w:val="24"/>
              </w:rPr>
            </w:pPr>
            <w:r>
              <w:rPr>
                <w:rFonts w:ascii="Times New Roman" w:eastAsia="Calibri" w:hAnsi="Times New Roman" w:cs="Times New Roman"/>
                <w:sz w:val="24"/>
                <w:szCs w:val="24"/>
              </w:rPr>
              <w:t>Низький</w:t>
            </w:r>
          </w:p>
        </w:tc>
      </w:tr>
      <w:tr w:rsidR="00C8012D" w:rsidTr="00750BA7">
        <w:tc>
          <w:tcPr>
            <w:tcW w:w="1828" w:type="dxa"/>
          </w:tcPr>
          <w:p w:rsidR="00C8012D" w:rsidRDefault="00C8012D" w:rsidP="00750BA7">
            <w:pPr>
              <w:widowControl w:val="0"/>
              <w:spacing w:after="0" w:line="240" w:lineRule="auto"/>
              <w:ind w:right="-284"/>
              <w:jc w:val="center"/>
              <w:rPr>
                <w:rFonts w:ascii="Times New Roman" w:hAnsi="Times New Roman" w:cs="Times New Roman"/>
                <w:sz w:val="24"/>
                <w:szCs w:val="24"/>
              </w:rPr>
            </w:pPr>
            <w:r>
              <w:rPr>
                <w:rFonts w:ascii="Times New Roman" w:eastAsia="Calibri" w:hAnsi="Times New Roman" w:cs="Times New Roman"/>
                <w:sz w:val="24"/>
                <w:szCs w:val="24"/>
              </w:rPr>
              <w:t>6</w:t>
            </w:r>
          </w:p>
        </w:tc>
        <w:tc>
          <w:tcPr>
            <w:tcW w:w="1043" w:type="dxa"/>
          </w:tcPr>
          <w:p w:rsidR="00C8012D" w:rsidRDefault="00C8012D" w:rsidP="00750BA7">
            <w:pPr>
              <w:widowControl w:val="0"/>
              <w:spacing w:after="0" w:line="240" w:lineRule="auto"/>
              <w:ind w:right="-284"/>
              <w:jc w:val="center"/>
              <w:rPr>
                <w:rFonts w:ascii="Times New Roman" w:hAnsi="Times New Roman" w:cs="Times New Roman"/>
                <w:sz w:val="24"/>
                <w:szCs w:val="24"/>
              </w:rPr>
            </w:pPr>
            <w:r>
              <w:rPr>
                <w:rFonts w:ascii="Times New Roman" w:eastAsia="Calibri" w:hAnsi="Times New Roman" w:cs="Times New Roman"/>
                <w:sz w:val="24"/>
                <w:szCs w:val="24"/>
              </w:rPr>
              <w:t>9</w:t>
            </w:r>
          </w:p>
        </w:tc>
        <w:tc>
          <w:tcPr>
            <w:tcW w:w="1040" w:type="dxa"/>
          </w:tcPr>
          <w:p w:rsidR="00C8012D" w:rsidRDefault="00C8012D" w:rsidP="00750BA7">
            <w:pPr>
              <w:widowControl w:val="0"/>
              <w:spacing w:after="0" w:line="240" w:lineRule="auto"/>
              <w:ind w:right="-284"/>
              <w:jc w:val="center"/>
              <w:rPr>
                <w:rFonts w:ascii="Times New Roman" w:hAnsi="Times New Roman" w:cs="Times New Roman"/>
                <w:sz w:val="24"/>
                <w:szCs w:val="24"/>
              </w:rPr>
            </w:pPr>
            <w:r>
              <w:rPr>
                <w:rFonts w:ascii="Times New Roman" w:eastAsia="Calibri" w:hAnsi="Times New Roman" w:cs="Times New Roman"/>
                <w:sz w:val="24"/>
                <w:szCs w:val="24"/>
              </w:rPr>
              <w:t>1</w:t>
            </w:r>
          </w:p>
        </w:tc>
        <w:tc>
          <w:tcPr>
            <w:tcW w:w="1040" w:type="dxa"/>
          </w:tcPr>
          <w:p w:rsidR="00C8012D" w:rsidRDefault="00C8012D" w:rsidP="00750BA7">
            <w:pPr>
              <w:widowControl w:val="0"/>
              <w:spacing w:after="0" w:line="240" w:lineRule="auto"/>
              <w:ind w:right="-284"/>
              <w:jc w:val="center"/>
              <w:rPr>
                <w:rFonts w:ascii="Times New Roman" w:hAnsi="Times New Roman" w:cs="Times New Roman"/>
                <w:sz w:val="24"/>
                <w:szCs w:val="24"/>
              </w:rPr>
            </w:pPr>
            <w:r>
              <w:rPr>
                <w:rFonts w:ascii="Times New Roman" w:eastAsia="Calibri" w:hAnsi="Times New Roman" w:cs="Times New Roman"/>
                <w:sz w:val="24"/>
                <w:szCs w:val="24"/>
              </w:rPr>
              <w:t>0</w:t>
            </w:r>
          </w:p>
        </w:tc>
        <w:tc>
          <w:tcPr>
            <w:tcW w:w="1044" w:type="dxa"/>
          </w:tcPr>
          <w:p w:rsidR="00C8012D" w:rsidRDefault="00C8012D" w:rsidP="00750BA7">
            <w:pPr>
              <w:widowControl w:val="0"/>
              <w:spacing w:after="0" w:line="240" w:lineRule="auto"/>
              <w:ind w:right="-284"/>
              <w:jc w:val="center"/>
              <w:rPr>
                <w:rFonts w:ascii="Times New Roman" w:hAnsi="Times New Roman" w:cs="Times New Roman"/>
                <w:sz w:val="24"/>
                <w:szCs w:val="24"/>
              </w:rPr>
            </w:pPr>
            <w:r>
              <w:rPr>
                <w:rFonts w:ascii="Times New Roman" w:eastAsia="Calibri" w:hAnsi="Times New Roman" w:cs="Times New Roman"/>
                <w:sz w:val="24"/>
                <w:szCs w:val="24"/>
              </w:rPr>
              <w:t>0</w:t>
            </w:r>
          </w:p>
        </w:tc>
        <w:tc>
          <w:tcPr>
            <w:tcW w:w="1434" w:type="dxa"/>
          </w:tcPr>
          <w:p w:rsidR="00C8012D" w:rsidRDefault="00C8012D" w:rsidP="00750BA7">
            <w:pPr>
              <w:widowControl w:val="0"/>
              <w:spacing w:after="0" w:line="240" w:lineRule="auto"/>
              <w:ind w:right="-284"/>
              <w:jc w:val="center"/>
              <w:rPr>
                <w:rFonts w:ascii="Times New Roman" w:hAnsi="Times New Roman" w:cs="Times New Roman"/>
                <w:sz w:val="24"/>
                <w:szCs w:val="24"/>
              </w:rPr>
            </w:pPr>
            <w:r>
              <w:rPr>
                <w:rFonts w:ascii="Times New Roman" w:eastAsia="Calibri" w:hAnsi="Times New Roman" w:cs="Times New Roman"/>
                <w:sz w:val="24"/>
                <w:szCs w:val="24"/>
              </w:rPr>
              <w:t>10</w:t>
            </w:r>
          </w:p>
        </w:tc>
        <w:tc>
          <w:tcPr>
            <w:tcW w:w="1779" w:type="dxa"/>
          </w:tcPr>
          <w:p w:rsidR="00C8012D" w:rsidRDefault="00C8012D" w:rsidP="00750BA7">
            <w:pPr>
              <w:widowControl w:val="0"/>
              <w:spacing w:after="0" w:line="240" w:lineRule="auto"/>
              <w:ind w:right="-284"/>
              <w:jc w:val="center"/>
              <w:rPr>
                <w:rFonts w:ascii="Times New Roman" w:hAnsi="Times New Roman" w:cs="Times New Roman"/>
                <w:sz w:val="24"/>
                <w:szCs w:val="24"/>
              </w:rPr>
            </w:pPr>
            <w:r>
              <w:rPr>
                <w:rFonts w:ascii="Times New Roman" w:eastAsia="Calibri" w:hAnsi="Times New Roman" w:cs="Times New Roman"/>
                <w:sz w:val="24"/>
                <w:szCs w:val="24"/>
              </w:rPr>
              <w:t>Низький</w:t>
            </w:r>
          </w:p>
        </w:tc>
      </w:tr>
      <w:tr w:rsidR="00C8012D" w:rsidTr="00750BA7">
        <w:tc>
          <w:tcPr>
            <w:tcW w:w="1828" w:type="dxa"/>
          </w:tcPr>
          <w:p w:rsidR="00C8012D" w:rsidRDefault="00C8012D" w:rsidP="00750BA7">
            <w:pPr>
              <w:widowControl w:val="0"/>
              <w:spacing w:after="0" w:line="240" w:lineRule="auto"/>
              <w:ind w:right="-284"/>
              <w:jc w:val="center"/>
              <w:rPr>
                <w:rFonts w:ascii="Times New Roman" w:hAnsi="Times New Roman" w:cs="Times New Roman"/>
                <w:sz w:val="24"/>
                <w:szCs w:val="24"/>
              </w:rPr>
            </w:pPr>
            <w:r>
              <w:rPr>
                <w:rFonts w:ascii="Times New Roman" w:eastAsia="Calibri" w:hAnsi="Times New Roman" w:cs="Times New Roman"/>
                <w:sz w:val="24"/>
                <w:szCs w:val="24"/>
              </w:rPr>
              <w:t>7</w:t>
            </w:r>
          </w:p>
        </w:tc>
        <w:tc>
          <w:tcPr>
            <w:tcW w:w="1043" w:type="dxa"/>
          </w:tcPr>
          <w:p w:rsidR="00C8012D" w:rsidRDefault="00C8012D" w:rsidP="00750BA7">
            <w:pPr>
              <w:widowControl w:val="0"/>
              <w:spacing w:after="0" w:line="240" w:lineRule="auto"/>
              <w:ind w:right="-284"/>
              <w:jc w:val="center"/>
              <w:rPr>
                <w:rFonts w:ascii="Times New Roman" w:hAnsi="Times New Roman" w:cs="Times New Roman"/>
                <w:sz w:val="24"/>
                <w:szCs w:val="24"/>
              </w:rPr>
            </w:pPr>
            <w:r>
              <w:rPr>
                <w:rFonts w:ascii="Times New Roman" w:eastAsia="Calibri" w:hAnsi="Times New Roman" w:cs="Times New Roman"/>
                <w:sz w:val="24"/>
                <w:szCs w:val="24"/>
              </w:rPr>
              <w:t>19</w:t>
            </w:r>
          </w:p>
        </w:tc>
        <w:tc>
          <w:tcPr>
            <w:tcW w:w="1040" w:type="dxa"/>
          </w:tcPr>
          <w:p w:rsidR="00C8012D" w:rsidRDefault="00C8012D" w:rsidP="00750BA7">
            <w:pPr>
              <w:widowControl w:val="0"/>
              <w:spacing w:after="0" w:line="240" w:lineRule="auto"/>
              <w:ind w:right="-284"/>
              <w:jc w:val="center"/>
              <w:rPr>
                <w:rFonts w:ascii="Times New Roman" w:hAnsi="Times New Roman" w:cs="Times New Roman"/>
                <w:sz w:val="24"/>
                <w:szCs w:val="24"/>
              </w:rPr>
            </w:pPr>
            <w:r>
              <w:rPr>
                <w:rFonts w:ascii="Times New Roman" w:eastAsia="Calibri" w:hAnsi="Times New Roman" w:cs="Times New Roman"/>
                <w:sz w:val="24"/>
                <w:szCs w:val="24"/>
              </w:rPr>
              <w:t>5</w:t>
            </w:r>
          </w:p>
        </w:tc>
        <w:tc>
          <w:tcPr>
            <w:tcW w:w="1040" w:type="dxa"/>
          </w:tcPr>
          <w:p w:rsidR="00C8012D" w:rsidRDefault="00C8012D" w:rsidP="00750BA7">
            <w:pPr>
              <w:widowControl w:val="0"/>
              <w:spacing w:after="0" w:line="240" w:lineRule="auto"/>
              <w:ind w:right="-284"/>
              <w:jc w:val="center"/>
              <w:rPr>
                <w:rFonts w:ascii="Times New Roman" w:hAnsi="Times New Roman" w:cs="Times New Roman"/>
                <w:sz w:val="24"/>
                <w:szCs w:val="24"/>
              </w:rPr>
            </w:pPr>
            <w:r>
              <w:rPr>
                <w:rFonts w:ascii="Times New Roman" w:eastAsia="Calibri" w:hAnsi="Times New Roman" w:cs="Times New Roman"/>
                <w:sz w:val="24"/>
                <w:szCs w:val="24"/>
              </w:rPr>
              <w:t>2</w:t>
            </w:r>
          </w:p>
        </w:tc>
        <w:tc>
          <w:tcPr>
            <w:tcW w:w="1044" w:type="dxa"/>
          </w:tcPr>
          <w:p w:rsidR="00C8012D" w:rsidRDefault="00C8012D" w:rsidP="00750BA7">
            <w:pPr>
              <w:widowControl w:val="0"/>
              <w:spacing w:after="0" w:line="240" w:lineRule="auto"/>
              <w:ind w:right="-284"/>
              <w:jc w:val="center"/>
              <w:rPr>
                <w:rFonts w:ascii="Times New Roman" w:hAnsi="Times New Roman" w:cs="Times New Roman"/>
                <w:sz w:val="24"/>
                <w:szCs w:val="24"/>
              </w:rPr>
            </w:pPr>
            <w:r>
              <w:rPr>
                <w:rFonts w:ascii="Times New Roman" w:eastAsia="Calibri" w:hAnsi="Times New Roman" w:cs="Times New Roman"/>
                <w:sz w:val="24"/>
                <w:szCs w:val="24"/>
              </w:rPr>
              <w:t>1</w:t>
            </w:r>
          </w:p>
        </w:tc>
        <w:tc>
          <w:tcPr>
            <w:tcW w:w="1434" w:type="dxa"/>
          </w:tcPr>
          <w:p w:rsidR="00C8012D" w:rsidRDefault="00C8012D" w:rsidP="00750BA7">
            <w:pPr>
              <w:widowControl w:val="0"/>
              <w:spacing w:after="0" w:line="240" w:lineRule="auto"/>
              <w:ind w:right="-284"/>
              <w:jc w:val="center"/>
              <w:rPr>
                <w:rFonts w:ascii="Times New Roman" w:hAnsi="Times New Roman" w:cs="Times New Roman"/>
                <w:sz w:val="24"/>
                <w:szCs w:val="24"/>
              </w:rPr>
            </w:pPr>
            <w:r>
              <w:rPr>
                <w:rFonts w:ascii="Times New Roman" w:eastAsia="Calibri" w:hAnsi="Times New Roman" w:cs="Times New Roman"/>
                <w:sz w:val="24"/>
                <w:szCs w:val="24"/>
              </w:rPr>
              <w:t>27</w:t>
            </w:r>
          </w:p>
        </w:tc>
        <w:tc>
          <w:tcPr>
            <w:tcW w:w="1779" w:type="dxa"/>
          </w:tcPr>
          <w:p w:rsidR="00C8012D" w:rsidRDefault="00C8012D" w:rsidP="00750BA7">
            <w:pPr>
              <w:widowControl w:val="0"/>
              <w:spacing w:after="0" w:line="240" w:lineRule="auto"/>
              <w:ind w:right="-284"/>
              <w:jc w:val="center"/>
              <w:rPr>
                <w:rFonts w:ascii="Times New Roman" w:hAnsi="Times New Roman" w:cs="Times New Roman"/>
                <w:sz w:val="24"/>
                <w:szCs w:val="24"/>
              </w:rPr>
            </w:pPr>
            <w:r>
              <w:rPr>
                <w:rFonts w:ascii="Times New Roman" w:eastAsia="Calibri" w:hAnsi="Times New Roman" w:cs="Times New Roman"/>
                <w:sz w:val="24"/>
                <w:szCs w:val="24"/>
              </w:rPr>
              <w:t>Середній</w:t>
            </w:r>
          </w:p>
        </w:tc>
      </w:tr>
      <w:tr w:rsidR="00C8012D" w:rsidTr="00750BA7">
        <w:tc>
          <w:tcPr>
            <w:tcW w:w="1828" w:type="dxa"/>
          </w:tcPr>
          <w:p w:rsidR="00C8012D" w:rsidRDefault="00C8012D" w:rsidP="00750BA7">
            <w:pPr>
              <w:widowControl w:val="0"/>
              <w:spacing w:after="0" w:line="240" w:lineRule="auto"/>
              <w:ind w:right="-284"/>
              <w:jc w:val="center"/>
              <w:rPr>
                <w:rFonts w:ascii="Times New Roman" w:hAnsi="Times New Roman" w:cs="Times New Roman"/>
                <w:sz w:val="24"/>
                <w:szCs w:val="24"/>
              </w:rPr>
            </w:pPr>
            <w:r>
              <w:rPr>
                <w:rFonts w:ascii="Times New Roman" w:eastAsia="Calibri" w:hAnsi="Times New Roman" w:cs="Times New Roman"/>
                <w:sz w:val="24"/>
                <w:szCs w:val="24"/>
              </w:rPr>
              <w:t>8</w:t>
            </w:r>
          </w:p>
        </w:tc>
        <w:tc>
          <w:tcPr>
            <w:tcW w:w="1043" w:type="dxa"/>
          </w:tcPr>
          <w:p w:rsidR="00C8012D" w:rsidRDefault="00C8012D" w:rsidP="00750BA7">
            <w:pPr>
              <w:widowControl w:val="0"/>
              <w:spacing w:after="0" w:line="240" w:lineRule="auto"/>
              <w:ind w:right="-284"/>
              <w:jc w:val="center"/>
              <w:rPr>
                <w:rFonts w:ascii="Times New Roman" w:hAnsi="Times New Roman" w:cs="Times New Roman"/>
                <w:sz w:val="24"/>
                <w:szCs w:val="24"/>
              </w:rPr>
            </w:pPr>
            <w:r>
              <w:rPr>
                <w:rFonts w:ascii="Times New Roman" w:eastAsia="Calibri" w:hAnsi="Times New Roman" w:cs="Times New Roman"/>
                <w:sz w:val="24"/>
                <w:szCs w:val="24"/>
              </w:rPr>
              <w:t>8</w:t>
            </w:r>
          </w:p>
        </w:tc>
        <w:tc>
          <w:tcPr>
            <w:tcW w:w="1040" w:type="dxa"/>
          </w:tcPr>
          <w:p w:rsidR="00C8012D" w:rsidRDefault="00C8012D" w:rsidP="00750BA7">
            <w:pPr>
              <w:widowControl w:val="0"/>
              <w:spacing w:after="0" w:line="240" w:lineRule="auto"/>
              <w:ind w:right="-284"/>
              <w:jc w:val="center"/>
              <w:rPr>
                <w:rFonts w:ascii="Times New Roman" w:hAnsi="Times New Roman" w:cs="Times New Roman"/>
                <w:sz w:val="24"/>
                <w:szCs w:val="24"/>
              </w:rPr>
            </w:pPr>
            <w:r>
              <w:rPr>
                <w:rFonts w:ascii="Times New Roman" w:eastAsia="Calibri" w:hAnsi="Times New Roman" w:cs="Times New Roman"/>
                <w:sz w:val="24"/>
                <w:szCs w:val="24"/>
              </w:rPr>
              <w:t>2</w:t>
            </w:r>
          </w:p>
        </w:tc>
        <w:tc>
          <w:tcPr>
            <w:tcW w:w="1040" w:type="dxa"/>
          </w:tcPr>
          <w:p w:rsidR="00C8012D" w:rsidRDefault="00C8012D" w:rsidP="00750BA7">
            <w:pPr>
              <w:widowControl w:val="0"/>
              <w:spacing w:after="0" w:line="240" w:lineRule="auto"/>
              <w:ind w:right="-284"/>
              <w:jc w:val="center"/>
              <w:rPr>
                <w:rFonts w:ascii="Times New Roman" w:hAnsi="Times New Roman" w:cs="Times New Roman"/>
                <w:sz w:val="24"/>
                <w:szCs w:val="24"/>
              </w:rPr>
            </w:pPr>
            <w:r>
              <w:rPr>
                <w:rFonts w:ascii="Times New Roman" w:eastAsia="Calibri" w:hAnsi="Times New Roman" w:cs="Times New Roman"/>
                <w:sz w:val="24"/>
                <w:szCs w:val="24"/>
              </w:rPr>
              <w:t>2</w:t>
            </w:r>
          </w:p>
        </w:tc>
        <w:tc>
          <w:tcPr>
            <w:tcW w:w="1044" w:type="dxa"/>
          </w:tcPr>
          <w:p w:rsidR="00C8012D" w:rsidRDefault="00C8012D" w:rsidP="00750BA7">
            <w:pPr>
              <w:widowControl w:val="0"/>
              <w:spacing w:after="0" w:line="240" w:lineRule="auto"/>
              <w:ind w:right="-284"/>
              <w:jc w:val="center"/>
              <w:rPr>
                <w:rFonts w:ascii="Times New Roman" w:hAnsi="Times New Roman" w:cs="Times New Roman"/>
                <w:sz w:val="24"/>
                <w:szCs w:val="24"/>
              </w:rPr>
            </w:pPr>
            <w:r>
              <w:rPr>
                <w:rFonts w:ascii="Times New Roman" w:eastAsia="Calibri" w:hAnsi="Times New Roman" w:cs="Times New Roman"/>
                <w:sz w:val="24"/>
                <w:szCs w:val="24"/>
              </w:rPr>
              <w:t>0</w:t>
            </w:r>
          </w:p>
        </w:tc>
        <w:tc>
          <w:tcPr>
            <w:tcW w:w="1434" w:type="dxa"/>
          </w:tcPr>
          <w:p w:rsidR="00C8012D" w:rsidRDefault="00C8012D" w:rsidP="00750BA7">
            <w:pPr>
              <w:widowControl w:val="0"/>
              <w:spacing w:after="0" w:line="240" w:lineRule="auto"/>
              <w:ind w:right="-284"/>
              <w:jc w:val="center"/>
              <w:rPr>
                <w:rFonts w:ascii="Times New Roman" w:hAnsi="Times New Roman" w:cs="Times New Roman"/>
                <w:sz w:val="24"/>
                <w:szCs w:val="24"/>
              </w:rPr>
            </w:pPr>
            <w:r>
              <w:rPr>
                <w:rFonts w:ascii="Times New Roman" w:eastAsia="Calibri" w:hAnsi="Times New Roman" w:cs="Times New Roman"/>
                <w:sz w:val="24"/>
                <w:szCs w:val="24"/>
              </w:rPr>
              <w:t>12</w:t>
            </w:r>
          </w:p>
        </w:tc>
        <w:tc>
          <w:tcPr>
            <w:tcW w:w="1779" w:type="dxa"/>
          </w:tcPr>
          <w:p w:rsidR="00C8012D" w:rsidRDefault="00C8012D" w:rsidP="00750BA7">
            <w:pPr>
              <w:widowControl w:val="0"/>
              <w:spacing w:after="0" w:line="240" w:lineRule="auto"/>
              <w:ind w:right="-284"/>
              <w:jc w:val="center"/>
              <w:rPr>
                <w:rFonts w:ascii="Times New Roman" w:hAnsi="Times New Roman" w:cs="Times New Roman"/>
                <w:sz w:val="24"/>
                <w:szCs w:val="24"/>
              </w:rPr>
            </w:pPr>
            <w:r>
              <w:rPr>
                <w:rFonts w:ascii="Times New Roman" w:eastAsia="Calibri" w:hAnsi="Times New Roman" w:cs="Times New Roman"/>
                <w:sz w:val="24"/>
                <w:szCs w:val="24"/>
              </w:rPr>
              <w:t>Низький</w:t>
            </w:r>
          </w:p>
        </w:tc>
      </w:tr>
      <w:tr w:rsidR="00C8012D" w:rsidTr="00750BA7">
        <w:tc>
          <w:tcPr>
            <w:tcW w:w="1828" w:type="dxa"/>
          </w:tcPr>
          <w:p w:rsidR="00C8012D" w:rsidRDefault="00C8012D" w:rsidP="00750BA7">
            <w:pPr>
              <w:widowControl w:val="0"/>
              <w:spacing w:after="0" w:line="240" w:lineRule="auto"/>
              <w:ind w:right="-284"/>
              <w:jc w:val="center"/>
              <w:rPr>
                <w:rFonts w:ascii="Times New Roman" w:hAnsi="Times New Roman" w:cs="Times New Roman"/>
                <w:sz w:val="24"/>
                <w:szCs w:val="24"/>
              </w:rPr>
            </w:pPr>
            <w:r>
              <w:rPr>
                <w:rFonts w:ascii="Times New Roman" w:eastAsia="Calibri" w:hAnsi="Times New Roman" w:cs="Times New Roman"/>
                <w:sz w:val="24"/>
                <w:szCs w:val="24"/>
              </w:rPr>
              <w:t>9</w:t>
            </w:r>
          </w:p>
        </w:tc>
        <w:tc>
          <w:tcPr>
            <w:tcW w:w="1043" w:type="dxa"/>
          </w:tcPr>
          <w:p w:rsidR="00C8012D" w:rsidRDefault="00C8012D" w:rsidP="00750BA7">
            <w:pPr>
              <w:widowControl w:val="0"/>
              <w:spacing w:after="0" w:line="240" w:lineRule="auto"/>
              <w:ind w:right="-284"/>
              <w:jc w:val="center"/>
              <w:rPr>
                <w:rFonts w:ascii="Times New Roman" w:hAnsi="Times New Roman" w:cs="Times New Roman"/>
                <w:sz w:val="24"/>
                <w:szCs w:val="24"/>
              </w:rPr>
            </w:pPr>
            <w:r>
              <w:rPr>
                <w:rFonts w:ascii="Times New Roman" w:eastAsia="Calibri" w:hAnsi="Times New Roman" w:cs="Times New Roman"/>
                <w:sz w:val="24"/>
                <w:szCs w:val="24"/>
              </w:rPr>
              <w:t>19</w:t>
            </w:r>
          </w:p>
        </w:tc>
        <w:tc>
          <w:tcPr>
            <w:tcW w:w="1040" w:type="dxa"/>
          </w:tcPr>
          <w:p w:rsidR="00C8012D" w:rsidRDefault="00C8012D" w:rsidP="00750BA7">
            <w:pPr>
              <w:widowControl w:val="0"/>
              <w:spacing w:after="0" w:line="240" w:lineRule="auto"/>
              <w:ind w:right="-284"/>
              <w:jc w:val="center"/>
              <w:rPr>
                <w:rFonts w:ascii="Times New Roman" w:hAnsi="Times New Roman" w:cs="Times New Roman"/>
                <w:sz w:val="24"/>
                <w:szCs w:val="24"/>
              </w:rPr>
            </w:pPr>
            <w:r>
              <w:rPr>
                <w:rFonts w:ascii="Times New Roman" w:eastAsia="Calibri" w:hAnsi="Times New Roman" w:cs="Times New Roman"/>
                <w:sz w:val="24"/>
                <w:szCs w:val="24"/>
              </w:rPr>
              <w:t>4</w:t>
            </w:r>
          </w:p>
        </w:tc>
        <w:tc>
          <w:tcPr>
            <w:tcW w:w="1040" w:type="dxa"/>
          </w:tcPr>
          <w:p w:rsidR="00C8012D" w:rsidRDefault="00C8012D" w:rsidP="00750BA7">
            <w:pPr>
              <w:widowControl w:val="0"/>
              <w:spacing w:after="0" w:line="240" w:lineRule="auto"/>
              <w:ind w:right="-284"/>
              <w:jc w:val="center"/>
              <w:rPr>
                <w:rFonts w:ascii="Times New Roman" w:hAnsi="Times New Roman" w:cs="Times New Roman"/>
                <w:sz w:val="24"/>
                <w:szCs w:val="24"/>
              </w:rPr>
            </w:pPr>
            <w:r>
              <w:rPr>
                <w:rFonts w:ascii="Times New Roman" w:eastAsia="Calibri" w:hAnsi="Times New Roman" w:cs="Times New Roman"/>
                <w:sz w:val="24"/>
                <w:szCs w:val="24"/>
              </w:rPr>
              <w:t>3</w:t>
            </w:r>
          </w:p>
        </w:tc>
        <w:tc>
          <w:tcPr>
            <w:tcW w:w="1044" w:type="dxa"/>
          </w:tcPr>
          <w:p w:rsidR="00C8012D" w:rsidRDefault="00C8012D" w:rsidP="00750BA7">
            <w:pPr>
              <w:widowControl w:val="0"/>
              <w:spacing w:after="0" w:line="240" w:lineRule="auto"/>
              <w:ind w:right="-284"/>
              <w:jc w:val="center"/>
              <w:rPr>
                <w:rFonts w:ascii="Times New Roman" w:hAnsi="Times New Roman" w:cs="Times New Roman"/>
                <w:sz w:val="24"/>
                <w:szCs w:val="24"/>
              </w:rPr>
            </w:pPr>
            <w:r>
              <w:rPr>
                <w:rFonts w:ascii="Times New Roman" w:eastAsia="Calibri" w:hAnsi="Times New Roman" w:cs="Times New Roman"/>
                <w:sz w:val="24"/>
                <w:szCs w:val="24"/>
              </w:rPr>
              <w:t>3</w:t>
            </w:r>
          </w:p>
        </w:tc>
        <w:tc>
          <w:tcPr>
            <w:tcW w:w="1434" w:type="dxa"/>
          </w:tcPr>
          <w:p w:rsidR="00C8012D" w:rsidRDefault="00C8012D" w:rsidP="00750BA7">
            <w:pPr>
              <w:widowControl w:val="0"/>
              <w:spacing w:after="0" w:line="240" w:lineRule="auto"/>
              <w:ind w:right="-284"/>
              <w:jc w:val="center"/>
              <w:rPr>
                <w:rFonts w:ascii="Times New Roman" w:hAnsi="Times New Roman" w:cs="Times New Roman"/>
                <w:sz w:val="24"/>
                <w:szCs w:val="24"/>
              </w:rPr>
            </w:pPr>
            <w:r>
              <w:rPr>
                <w:rFonts w:ascii="Times New Roman" w:eastAsia="Calibri" w:hAnsi="Times New Roman" w:cs="Times New Roman"/>
                <w:sz w:val="24"/>
                <w:szCs w:val="24"/>
              </w:rPr>
              <w:t>29</w:t>
            </w:r>
          </w:p>
        </w:tc>
        <w:tc>
          <w:tcPr>
            <w:tcW w:w="1779" w:type="dxa"/>
          </w:tcPr>
          <w:p w:rsidR="00C8012D" w:rsidRDefault="00C8012D" w:rsidP="00750BA7">
            <w:pPr>
              <w:widowControl w:val="0"/>
              <w:spacing w:after="0" w:line="240" w:lineRule="auto"/>
              <w:ind w:right="-284"/>
              <w:jc w:val="center"/>
              <w:rPr>
                <w:rFonts w:ascii="Times New Roman" w:hAnsi="Times New Roman" w:cs="Times New Roman"/>
                <w:sz w:val="24"/>
                <w:szCs w:val="24"/>
              </w:rPr>
            </w:pPr>
            <w:r>
              <w:rPr>
                <w:rFonts w:ascii="Times New Roman" w:eastAsia="Calibri" w:hAnsi="Times New Roman" w:cs="Times New Roman"/>
                <w:sz w:val="24"/>
                <w:szCs w:val="24"/>
              </w:rPr>
              <w:t>Середній</w:t>
            </w:r>
          </w:p>
        </w:tc>
      </w:tr>
      <w:tr w:rsidR="00C8012D" w:rsidTr="00750BA7">
        <w:tc>
          <w:tcPr>
            <w:tcW w:w="1828" w:type="dxa"/>
          </w:tcPr>
          <w:p w:rsidR="00C8012D" w:rsidRDefault="00C8012D" w:rsidP="00750BA7">
            <w:pPr>
              <w:widowControl w:val="0"/>
              <w:spacing w:after="0" w:line="240" w:lineRule="auto"/>
              <w:ind w:right="-284"/>
              <w:jc w:val="center"/>
              <w:rPr>
                <w:rFonts w:ascii="Times New Roman" w:hAnsi="Times New Roman" w:cs="Times New Roman"/>
                <w:sz w:val="24"/>
                <w:szCs w:val="24"/>
              </w:rPr>
            </w:pPr>
            <w:r>
              <w:rPr>
                <w:rFonts w:ascii="Times New Roman" w:eastAsia="Calibri" w:hAnsi="Times New Roman" w:cs="Times New Roman"/>
                <w:sz w:val="24"/>
                <w:szCs w:val="24"/>
              </w:rPr>
              <w:t>10</w:t>
            </w:r>
          </w:p>
        </w:tc>
        <w:tc>
          <w:tcPr>
            <w:tcW w:w="1043" w:type="dxa"/>
          </w:tcPr>
          <w:p w:rsidR="00C8012D" w:rsidRDefault="00C8012D" w:rsidP="00750BA7">
            <w:pPr>
              <w:widowControl w:val="0"/>
              <w:spacing w:after="0" w:line="240" w:lineRule="auto"/>
              <w:ind w:right="-284"/>
              <w:jc w:val="center"/>
              <w:rPr>
                <w:rFonts w:ascii="Times New Roman" w:hAnsi="Times New Roman" w:cs="Times New Roman"/>
                <w:sz w:val="24"/>
                <w:szCs w:val="24"/>
              </w:rPr>
            </w:pPr>
            <w:r>
              <w:rPr>
                <w:rFonts w:ascii="Times New Roman" w:eastAsia="Calibri" w:hAnsi="Times New Roman" w:cs="Times New Roman"/>
                <w:sz w:val="24"/>
                <w:szCs w:val="24"/>
              </w:rPr>
              <w:t>15</w:t>
            </w:r>
          </w:p>
        </w:tc>
        <w:tc>
          <w:tcPr>
            <w:tcW w:w="1040" w:type="dxa"/>
          </w:tcPr>
          <w:p w:rsidR="00C8012D" w:rsidRDefault="00C8012D" w:rsidP="00750BA7">
            <w:pPr>
              <w:widowControl w:val="0"/>
              <w:spacing w:after="0" w:line="240" w:lineRule="auto"/>
              <w:ind w:right="-284"/>
              <w:jc w:val="center"/>
              <w:rPr>
                <w:rFonts w:ascii="Times New Roman" w:hAnsi="Times New Roman" w:cs="Times New Roman"/>
                <w:sz w:val="24"/>
                <w:szCs w:val="24"/>
              </w:rPr>
            </w:pPr>
            <w:r>
              <w:rPr>
                <w:rFonts w:ascii="Times New Roman" w:eastAsia="Calibri" w:hAnsi="Times New Roman" w:cs="Times New Roman"/>
                <w:sz w:val="24"/>
                <w:szCs w:val="24"/>
              </w:rPr>
              <w:t>4</w:t>
            </w:r>
          </w:p>
        </w:tc>
        <w:tc>
          <w:tcPr>
            <w:tcW w:w="1040" w:type="dxa"/>
          </w:tcPr>
          <w:p w:rsidR="00C8012D" w:rsidRDefault="00C8012D" w:rsidP="00750BA7">
            <w:pPr>
              <w:widowControl w:val="0"/>
              <w:spacing w:after="0" w:line="240" w:lineRule="auto"/>
              <w:ind w:right="-284"/>
              <w:jc w:val="center"/>
              <w:rPr>
                <w:rFonts w:ascii="Times New Roman" w:hAnsi="Times New Roman" w:cs="Times New Roman"/>
                <w:sz w:val="24"/>
                <w:szCs w:val="24"/>
              </w:rPr>
            </w:pPr>
            <w:r>
              <w:rPr>
                <w:rFonts w:ascii="Times New Roman" w:eastAsia="Calibri" w:hAnsi="Times New Roman" w:cs="Times New Roman"/>
                <w:sz w:val="24"/>
                <w:szCs w:val="24"/>
              </w:rPr>
              <w:t>3</w:t>
            </w:r>
          </w:p>
        </w:tc>
        <w:tc>
          <w:tcPr>
            <w:tcW w:w="1044" w:type="dxa"/>
          </w:tcPr>
          <w:p w:rsidR="00C8012D" w:rsidRDefault="00C8012D" w:rsidP="00750BA7">
            <w:pPr>
              <w:widowControl w:val="0"/>
              <w:spacing w:after="0" w:line="240" w:lineRule="auto"/>
              <w:ind w:right="-284"/>
              <w:jc w:val="center"/>
              <w:rPr>
                <w:rFonts w:ascii="Times New Roman" w:hAnsi="Times New Roman" w:cs="Times New Roman"/>
                <w:sz w:val="24"/>
                <w:szCs w:val="24"/>
              </w:rPr>
            </w:pPr>
            <w:r>
              <w:rPr>
                <w:rFonts w:ascii="Times New Roman" w:eastAsia="Calibri" w:hAnsi="Times New Roman" w:cs="Times New Roman"/>
                <w:sz w:val="24"/>
                <w:szCs w:val="24"/>
              </w:rPr>
              <w:t>2</w:t>
            </w:r>
          </w:p>
        </w:tc>
        <w:tc>
          <w:tcPr>
            <w:tcW w:w="1434" w:type="dxa"/>
          </w:tcPr>
          <w:p w:rsidR="00C8012D" w:rsidRDefault="00C8012D" w:rsidP="00750BA7">
            <w:pPr>
              <w:widowControl w:val="0"/>
              <w:spacing w:after="0" w:line="240" w:lineRule="auto"/>
              <w:ind w:right="-284"/>
              <w:jc w:val="center"/>
              <w:rPr>
                <w:rFonts w:ascii="Times New Roman" w:hAnsi="Times New Roman" w:cs="Times New Roman"/>
                <w:sz w:val="24"/>
                <w:szCs w:val="24"/>
              </w:rPr>
            </w:pPr>
            <w:r>
              <w:rPr>
                <w:rFonts w:ascii="Times New Roman" w:eastAsia="Calibri" w:hAnsi="Times New Roman" w:cs="Times New Roman"/>
                <w:sz w:val="24"/>
                <w:szCs w:val="24"/>
              </w:rPr>
              <w:t>24</w:t>
            </w:r>
          </w:p>
        </w:tc>
        <w:tc>
          <w:tcPr>
            <w:tcW w:w="1779" w:type="dxa"/>
          </w:tcPr>
          <w:p w:rsidR="00C8012D" w:rsidRDefault="00C8012D" w:rsidP="00750BA7">
            <w:pPr>
              <w:widowControl w:val="0"/>
              <w:spacing w:after="0" w:line="240" w:lineRule="auto"/>
              <w:ind w:right="-284"/>
              <w:jc w:val="center"/>
              <w:rPr>
                <w:rFonts w:ascii="Times New Roman" w:hAnsi="Times New Roman" w:cs="Times New Roman"/>
                <w:sz w:val="24"/>
                <w:szCs w:val="24"/>
              </w:rPr>
            </w:pPr>
            <w:r>
              <w:rPr>
                <w:rFonts w:ascii="Times New Roman" w:eastAsia="Calibri" w:hAnsi="Times New Roman" w:cs="Times New Roman"/>
                <w:sz w:val="24"/>
                <w:szCs w:val="24"/>
              </w:rPr>
              <w:t>Середній</w:t>
            </w:r>
          </w:p>
        </w:tc>
      </w:tr>
      <w:tr w:rsidR="00C8012D" w:rsidTr="00750BA7">
        <w:tc>
          <w:tcPr>
            <w:tcW w:w="1828" w:type="dxa"/>
          </w:tcPr>
          <w:p w:rsidR="00C8012D" w:rsidRDefault="00C8012D" w:rsidP="00750BA7">
            <w:pPr>
              <w:widowControl w:val="0"/>
              <w:spacing w:after="0" w:line="240" w:lineRule="auto"/>
              <w:ind w:right="-284"/>
              <w:jc w:val="center"/>
              <w:rPr>
                <w:rFonts w:ascii="Times New Roman" w:hAnsi="Times New Roman" w:cs="Times New Roman"/>
                <w:sz w:val="24"/>
                <w:szCs w:val="24"/>
              </w:rPr>
            </w:pPr>
            <w:r>
              <w:rPr>
                <w:rFonts w:ascii="Times New Roman" w:eastAsia="Calibri" w:hAnsi="Times New Roman" w:cs="Times New Roman"/>
                <w:sz w:val="24"/>
                <w:szCs w:val="24"/>
              </w:rPr>
              <w:t>Середній бал</w:t>
            </w:r>
          </w:p>
        </w:tc>
        <w:tc>
          <w:tcPr>
            <w:tcW w:w="1043" w:type="dxa"/>
          </w:tcPr>
          <w:p w:rsidR="00C8012D" w:rsidRDefault="00C8012D" w:rsidP="00750BA7">
            <w:pPr>
              <w:widowControl w:val="0"/>
              <w:spacing w:after="0" w:line="240" w:lineRule="auto"/>
              <w:ind w:right="-284"/>
              <w:jc w:val="center"/>
              <w:rPr>
                <w:rFonts w:ascii="Times New Roman" w:hAnsi="Times New Roman" w:cs="Times New Roman"/>
                <w:sz w:val="24"/>
                <w:szCs w:val="24"/>
              </w:rPr>
            </w:pPr>
            <w:r>
              <w:rPr>
                <w:rFonts w:ascii="Times New Roman" w:eastAsia="Calibri" w:hAnsi="Times New Roman" w:cs="Times New Roman"/>
                <w:sz w:val="24"/>
                <w:szCs w:val="24"/>
              </w:rPr>
              <w:t>12,5</w:t>
            </w:r>
          </w:p>
        </w:tc>
        <w:tc>
          <w:tcPr>
            <w:tcW w:w="1040" w:type="dxa"/>
          </w:tcPr>
          <w:p w:rsidR="00C8012D" w:rsidRDefault="00C8012D" w:rsidP="00750BA7">
            <w:pPr>
              <w:widowControl w:val="0"/>
              <w:spacing w:after="0" w:line="240" w:lineRule="auto"/>
              <w:ind w:right="-284"/>
              <w:jc w:val="center"/>
              <w:rPr>
                <w:rFonts w:ascii="Times New Roman" w:hAnsi="Times New Roman" w:cs="Times New Roman"/>
                <w:sz w:val="24"/>
                <w:szCs w:val="24"/>
              </w:rPr>
            </w:pPr>
            <w:r>
              <w:rPr>
                <w:rFonts w:ascii="Times New Roman" w:eastAsia="Calibri" w:hAnsi="Times New Roman" w:cs="Times New Roman"/>
                <w:sz w:val="24"/>
                <w:szCs w:val="24"/>
              </w:rPr>
              <w:t>3,5</w:t>
            </w:r>
          </w:p>
        </w:tc>
        <w:tc>
          <w:tcPr>
            <w:tcW w:w="1040" w:type="dxa"/>
          </w:tcPr>
          <w:p w:rsidR="00C8012D" w:rsidRDefault="00C8012D" w:rsidP="00750BA7">
            <w:pPr>
              <w:widowControl w:val="0"/>
              <w:spacing w:after="0" w:line="240" w:lineRule="auto"/>
              <w:ind w:right="-284"/>
              <w:jc w:val="center"/>
              <w:rPr>
                <w:rFonts w:ascii="Times New Roman" w:hAnsi="Times New Roman" w:cs="Times New Roman"/>
                <w:sz w:val="24"/>
                <w:szCs w:val="24"/>
              </w:rPr>
            </w:pPr>
            <w:r>
              <w:rPr>
                <w:rFonts w:ascii="Times New Roman" w:eastAsia="Calibri" w:hAnsi="Times New Roman" w:cs="Times New Roman"/>
                <w:sz w:val="24"/>
                <w:szCs w:val="24"/>
              </w:rPr>
              <w:t>2.1</w:t>
            </w:r>
          </w:p>
        </w:tc>
        <w:tc>
          <w:tcPr>
            <w:tcW w:w="1044" w:type="dxa"/>
          </w:tcPr>
          <w:p w:rsidR="00C8012D" w:rsidRDefault="00C8012D" w:rsidP="00750BA7">
            <w:pPr>
              <w:widowControl w:val="0"/>
              <w:spacing w:after="0" w:line="240" w:lineRule="auto"/>
              <w:ind w:right="-284"/>
              <w:jc w:val="center"/>
              <w:rPr>
                <w:rFonts w:ascii="Times New Roman" w:hAnsi="Times New Roman" w:cs="Times New Roman"/>
                <w:sz w:val="24"/>
                <w:szCs w:val="24"/>
              </w:rPr>
            </w:pPr>
            <w:r>
              <w:rPr>
                <w:rFonts w:ascii="Times New Roman" w:eastAsia="Calibri" w:hAnsi="Times New Roman" w:cs="Times New Roman"/>
                <w:sz w:val="24"/>
                <w:szCs w:val="24"/>
              </w:rPr>
              <w:t>1,5</w:t>
            </w:r>
          </w:p>
        </w:tc>
        <w:tc>
          <w:tcPr>
            <w:tcW w:w="1434" w:type="dxa"/>
          </w:tcPr>
          <w:p w:rsidR="00C8012D" w:rsidRDefault="00C8012D" w:rsidP="00750BA7">
            <w:pPr>
              <w:widowControl w:val="0"/>
              <w:spacing w:after="0" w:line="240" w:lineRule="auto"/>
              <w:ind w:right="-284"/>
              <w:jc w:val="center"/>
              <w:rPr>
                <w:rFonts w:ascii="Times New Roman" w:hAnsi="Times New Roman" w:cs="Times New Roman"/>
                <w:sz w:val="24"/>
                <w:szCs w:val="24"/>
              </w:rPr>
            </w:pPr>
            <w:r>
              <w:rPr>
                <w:rFonts w:ascii="Times New Roman" w:eastAsia="Calibri" w:hAnsi="Times New Roman" w:cs="Times New Roman"/>
                <w:sz w:val="24"/>
                <w:szCs w:val="24"/>
              </w:rPr>
              <w:t>19,6</w:t>
            </w:r>
          </w:p>
        </w:tc>
        <w:tc>
          <w:tcPr>
            <w:tcW w:w="1779" w:type="dxa"/>
          </w:tcPr>
          <w:p w:rsidR="00C8012D" w:rsidRDefault="00C8012D" w:rsidP="00750BA7">
            <w:pPr>
              <w:widowControl w:val="0"/>
              <w:spacing w:after="0" w:line="240" w:lineRule="auto"/>
              <w:ind w:right="-284"/>
              <w:jc w:val="center"/>
              <w:rPr>
                <w:rFonts w:ascii="Times New Roman" w:hAnsi="Times New Roman" w:cs="Times New Roman"/>
                <w:sz w:val="24"/>
                <w:szCs w:val="24"/>
              </w:rPr>
            </w:pPr>
            <w:r>
              <w:rPr>
                <w:rFonts w:ascii="Times New Roman" w:eastAsia="Calibri" w:hAnsi="Times New Roman" w:cs="Times New Roman"/>
                <w:sz w:val="24"/>
                <w:szCs w:val="24"/>
              </w:rPr>
              <w:t>Низький</w:t>
            </w:r>
          </w:p>
        </w:tc>
      </w:tr>
    </w:tbl>
    <w:p w:rsidR="00C8012D" w:rsidRDefault="00C8012D" w:rsidP="00C8012D">
      <w:pPr>
        <w:spacing w:after="0" w:line="360" w:lineRule="auto"/>
        <w:ind w:right="-284" w:firstLine="567"/>
        <w:jc w:val="center"/>
        <w:rPr>
          <w:rFonts w:ascii="Times New Roman" w:hAnsi="Times New Roman" w:cs="Times New Roman"/>
          <w:sz w:val="28"/>
        </w:rPr>
      </w:pPr>
    </w:p>
    <w:p w:rsidR="00C8012D" w:rsidRPr="007F0125" w:rsidRDefault="00C8012D" w:rsidP="00C8012D">
      <w:pPr>
        <w:spacing w:after="0" w:line="360" w:lineRule="auto"/>
        <w:ind w:right="-284" w:firstLine="567"/>
        <w:jc w:val="both"/>
        <w:rPr>
          <w:rFonts w:ascii="Times New Roman" w:hAnsi="Times New Roman" w:cs="Times New Roman"/>
          <w:sz w:val="28"/>
        </w:rPr>
      </w:pPr>
      <w:r>
        <w:rPr>
          <w:rFonts w:ascii="Times New Roman" w:hAnsi="Times New Roman" w:cs="Times New Roman"/>
          <w:sz w:val="28"/>
        </w:rPr>
        <w:t>Середній загальний бал групи склав 19,6 бали з 57-и можливих, що відповідає низькому рівню розвитку словника. Ніхто з учасників з пору</w:t>
      </w:r>
      <w:r>
        <w:rPr>
          <w:rFonts w:ascii="Times New Roman" w:hAnsi="Times New Roman" w:cs="Times New Roman"/>
          <w:sz w:val="28"/>
          <w:lang w:val="ru-RU"/>
        </w:rPr>
        <w:t>ш</w:t>
      </w:r>
      <w:proofErr w:type="spellStart"/>
      <w:r>
        <w:rPr>
          <w:rFonts w:ascii="Times New Roman" w:hAnsi="Times New Roman" w:cs="Times New Roman"/>
          <w:sz w:val="28"/>
        </w:rPr>
        <w:t>еннями</w:t>
      </w:r>
      <w:proofErr w:type="spellEnd"/>
      <w:r>
        <w:rPr>
          <w:rFonts w:ascii="Times New Roman" w:hAnsi="Times New Roman" w:cs="Times New Roman"/>
          <w:sz w:val="28"/>
        </w:rPr>
        <w:t xml:space="preserve"> мовлення не показав високих результатів: у всіх учасників виявлено тільки середній і низький рівень </w:t>
      </w:r>
      <w:r w:rsidRPr="007F0125">
        <w:rPr>
          <w:rFonts w:ascii="Times New Roman" w:hAnsi="Times New Roman" w:cs="Times New Roman"/>
          <w:sz w:val="28"/>
        </w:rPr>
        <w:t xml:space="preserve">володіння лексичною та граматичною складовими мовленнєвого  розвитку. </w:t>
      </w:r>
    </w:p>
    <w:p w:rsidR="00C8012D" w:rsidRDefault="00C8012D" w:rsidP="00C8012D">
      <w:pPr>
        <w:spacing w:after="0" w:line="360" w:lineRule="auto"/>
        <w:ind w:right="-284" w:firstLine="567"/>
        <w:jc w:val="both"/>
        <w:rPr>
          <w:rFonts w:ascii="Times New Roman" w:hAnsi="Times New Roman" w:cs="Times New Roman"/>
          <w:sz w:val="28"/>
        </w:rPr>
      </w:pPr>
      <w:r>
        <w:rPr>
          <w:rFonts w:ascii="Times New Roman" w:hAnsi="Times New Roman" w:cs="Times New Roman"/>
          <w:noProof/>
          <w:sz w:val="28"/>
          <w:lang w:val="ru-RU" w:eastAsia="ru-RU"/>
        </w:rPr>
        <w:lastRenderedPageBreak/>
        <w:drawing>
          <wp:anchor distT="0" distB="0" distL="0" distR="0" simplePos="0" relativeHeight="251659264" behindDoc="0" locked="0" layoutInCell="0" allowOverlap="1" wp14:anchorId="4534E3C3" wp14:editId="191299DE">
            <wp:simplePos x="0" y="0"/>
            <wp:positionH relativeFrom="margin">
              <wp:posOffset>76200</wp:posOffset>
            </wp:positionH>
            <wp:positionV relativeFrom="paragraph">
              <wp:posOffset>539115</wp:posOffset>
            </wp:positionV>
            <wp:extent cx="5695950" cy="2209800"/>
            <wp:effectExtent l="0" t="38100" r="0" b="0"/>
            <wp:wrapSquare wrapText="bothSides"/>
            <wp:docPr id="1" name="Объект1"/>
            <wp:cNvGraphicFramePr/>
            <a:graphic xmlns:a="http://schemas.openxmlformats.org/drawingml/2006/main">
              <a:graphicData uri="http://schemas.openxmlformats.org/drawingml/2006/chart">
                <c:chart xmlns:c="http://schemas.openxmlformats.org/drawingml/2006/chart" xmlns:r="http://schemas.openxmlformats.org/officeDocument/2006/relationships" r:id="rId6"/>
              </a:graphicData>
            </a:graphic>
          </wp:anchor>
        </w:drawing>
      </w:r>
      <w:r>
        <w:rPr>
          <w:rFonts w:ascii="Times New Roman" w:hAnsi="Times New Roman" w:cs="Times New Roman"/>
          <w:sz w:val="28"/>
        </w:rPr>
        <w:t xml:space="preserve">Наочно результати </w:t>
      </w:r>
      <w:r w:rsidRPr="007F0125">
        <w:rPr>
          <w:rFonts w:ascii="Times New Roman" w:hAnsi="Times New Roman" w:cs="Times New Roman"/>
          <w:sz w:val="28"/>
        </w:rPr>
        <w:t xml:space="preserve">подані  </w:t>
      </w:r>
      <w:r>
        <w:rPr>
          <w:rFonts w:ascii="Times New Roman" w:hAnsi="Times New Roman" w:cs="Times New Roman"/>
          <w:sz w:val="28"/>
        </w:rPr>
        <w:t>на рисунку 2.1.</w:t>
      </w:r>
    </w:p>
    <w:p w:rsidR="00C8012D" w:rsidRDefault="00C8012D" w:rsidP="00C8012D">
      <w:pPr>
        <w:spacing w:after="0" w:line="360" w:lineRule="auto"/>
        <w:ind w:right="-284" w:firstLine="567"/>
        <w:jc w:val="center"/>
        <w:rPr>
          <w:rFonts w:ascii="Times New Roman" w:hAnsi="Times New Roman" w:cs="Times New Roman"/>
          <w:sz w:val="28"/>
        </w:rPr>
      </w:pPr>
    </w:p>
    <w:p w:rsidR="00C8012D" w:rsidRDefault="00C8012D" w:rsidP="00C8012D">
      <w:pPr>
        <w:spacing w:after="0" w:line="360" w:lineRule="auto"/>
        <w:ind w:right="-284"/>
        <w:rPr>
          <w:rFonts w:ascii="Times New Roman" w:hAnsi="Times New Roman" w:cs="Times New Roman"/>
          <w:sz w:val="28"/>
        </w:rPr>
      </w:pPr>
      <w:r>
        <w:rPr>
          <w:rFonts w:ascii="Times New Roman" w:hAnsi="Times New Roman" w:cs="Times New Roman"/>
          <w:sz w:val="28"/>
        </w:rPr>
        <w:t xml:space="preserve">              Рис. 2.1 Розподіл учасників дослідження за рівнем сформованості</w:t>
      </w:r>
    </w:p>
    <w:p w:rsidR="00C8012D" w:rsidRDefault="00C8012D" w:rsidP="00C8012D">
      <w:pPr>
        <w:spacing w:after="0" w:line="360" w:lineRule="auto"/>
        <w:ind w:right="-284" w:firstLine="567"/>
        <w:jc w:val="center"/>
        <w:rPr>
          <w:rFonts w:ascii="Times New Roman" w:hAnsi="Times New Roman" w:cs="Times New Roman"/>
          <w:sz w:val="28"/>
        </w:rPr>
      </w:pPr>
      <w:r>
        <w:rPr>
          <w:rFonts w:ascii="Times New Roman" w:hAnsi="Times New Roman" w:cs="Times New Roman"/>
          <w:sz w:val="28"/>
        </w:rPr>
        <w:t>лексичного та граматичного ладу мовленнєвого розвитку</w:t>
      </w:r>
    </w:p>
    <w:p w:rsidR="00C8012D" w:rsidRDefault="00C8012D" w:rsidP="00C8012D">
      <w:pPr>
        <w:spacing w:after="0" w:line="360" w:lineRule="auto"/>
        <w:ind w:right="-284" w:firstLine="426"/>
        <w:jc w:val="both"/>
        <w:rPr>
          <w:rFonts w:ascii="Times New Roman" w:hAnsi="Times New Roman" w:cs="Times New Roman"/>
          <w:color w:val="FF0059"/>
          <w:sz w:val="36"/>
          <w:szCs w:val="36"/>
        </w:rPr>
      </w:pPr>
    </w:p>
    <w:p w:rsidR="00C8012D" w:rsidRDefault="00C8012D" w:rsidP="00C8012D">
      <w:pPr>
        <w:spacing w:after="0" w:line="360" w:lineRule="auto"/>
        <w:ind w:right="-284" w:firstLine="426"/>
        <w:jc w:val="both"/>
        <w:rPr>
          <w:rFonts w:ascii="Times New Roman" w:hAnsi="Times New Roman" w:cs="Times New Roman"/>
          <w:sz w:val="28"/>
        </w:rPr>
      </w:pPr>
      <w:r>
        <w:rPr>
          <w:rFonts w:ascii="Times New Roman" w:hAnsi="Times New Roman" w:cs="Times New Roman"/>
          <w:sz w:val="28"/>
        </w:rPr>
        <w:t>Серед учасників не було виявлено дошкільників, які показують високий рівень словника, лексичного і граматичного розвитку в цілому. По 50% учасників з порушеннями мовлення показали середній і низький рівень сформованості словника. Для виконання якісної оцінки всіх завдань уявімо графічно середні бали за всіма завданнями методики, рис.2.2.</w:t>
      </w:r>
    </w:p>
    <w:p w:rsidR="00C8012D" w:rsidRDefault="00C8012D" w:rsidP="00C8012D">
      <w:pPr>
        <w:spacing w:after="0" w:line="360" w:lineRule="auto"/>
        <w:ind w:right="-284" w:firstLine="426"/>
        <w:jc w:val="both"/>
        <w:rPr>
          <w:rFonts w:ascii="Times New Roman" w:hAnsi="Times New Roman" w:cs="Times New Roman"/>
          <w:sz w:val="28"/>
        </w:rPr>
      </w:pPr>
    </w:p>
    <w:p w:rsidR="00C8012D" w:rsidRDefault="00C8012D" w:rsidP="00C8012D">
      <w:pPr>
        <w:spacing w:after="0" w:line="360" w:lineRule="auto"/>
        <w:ind w:right="-284" w:firstLine="426"/>
        <w:jc w:val="both"/>
        <w:rPr>
          <w:rFonts w:ascii="Times New Roman" w:hAnsi="Times New Roman" w:cs="Times New Roman"/>
          <w:sz w:val="28"/>
        </w:rPr>
      </w:pPr>
      <w:r>
        <w:rPr>
          <w:noProof/>
          <w:lang w:val="ru-RU" w:eastAsia="ru-RU"/>
        </w:rPr>
        <w:drawing>
          <wp:inline distT="0" distB="0" distL="0" distR="0" wp14:anchorId="2093EA85" wp14:editId="6598B805">
            <wp:extent cx="5610225" cy="2971800"/>
            <wp:effectExtent l="0" t="0" r="9525" b="0"/>
            <wp:docPr id="2" name="Объект2"/>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p w:rsidR="00C8012D" w:rsidRDefault="00C8012D" w:rsidP="00C8012D">
      <w:pPr>
        <w:spacing w:line="360" w:lineRule="auto"/>
        <w:ind w:right="-284" w:firstLine="708"/>
        <w:jc w:val="center"/>
        <w:rPr>
          <w:rFonts w:ascii="Times New Roman" w:hAnsi="Times New Roman" w:cs="Times New Roman"/>
          <w:sz w:val="28"/>
        </w:rPr>
      </w:pPr>
      <w:r>
        <w:rPr>
          <w:rFonts w:ascii="Times New Roman" w:hAnsi="Times New Roman" w:cs="Times New Roman"/>
          <w:sz w:val="28"/>
        </w:rPr>
        <w:lastRenderedPageBreak/>
        <w:t>Рис.2.2. Середні бали за всіма завданнями методики діагностики лексичного і граматичного розвитку дошкільників двох груп</w:t>
      </w:r>
    </w:p>
    <w:p w:rsidR="00C8012D" w:rsidRDefault="00C8012D" w:rsidP="00C8012D">
      <w:pPr>
        <w:spacing w:after="0" w:line="360" w:lineRule="auto"/>
        <w:ind w:right="-284"/>
        <w:jc w:val="both"/>
        <w:rPr>
          <w:rFonts w:ascii="Times New Roman" w:hAnsi="Times New Roman" w:cs="Times New Roman"/>
          <w:sz w:val="28"/>
        </w:rPr>
      </w:pPr>
      <w:r>
        <w:rPr>
          <w:rFonts w:ascii="Times New Roman" w:hAnsi="Times New Roman" w:cs="Times New Roman"/>
          <w:sz w:val="28"/>
          <w:lang w:val="ru-RU"/>
        </w:rPr>
        <w:t xml:space="preserve">       </w:t>
      </w:r>
      <w:proofErr w:type="spellStart"/>
      <w:r>
        <w:rPr>
          <w:rFonts w:ascii="Times New Roman" w:hAnsi="Times New Roman" w:cs="Times New Roman"/>
          <w:sz w:val="28"/>
          <w:lang w:val="ru-RU"/>
        </w:rPr>
        <w:t>Виконання</w:t>
      </w:r>
      <w:proofErr w:type="spellEnd"/>
      <w:r>
        <w:rPr>
          <w:rFonts w:ascii="Times New Roman" w:hAnsi="Times New Roman" w:cs="Times New Roman"/>
          <w:sz w:val="28"/>
          <w:lang w:val="ru-RU"/>
        </w:rPr>
        <w:t xml:space="preserve"> </w:t>
      </w:r>
      <w:proofErr w:type="gramStart"/>
      <w:r>
        <w:rPr>
          <w:rFonts w:ascii="Times New Roman" w:hAnsi="Times New Roman" w:cs="Times New Roman"/>
          <w:sz w:val="28"/>
          <w:lang w:val="ru-RU"/>
        </w:rPr>
        <w:t>кожного</w:t>
      </w:r>
      <w:proofErr w:type="gramEnd"/>
      <w:r>
        <w:rPr>
          <w:rFonts w:ascii="Times New Roman" w:hAnsi="Times New Roman" w:cs="Times New Roman"/>
          <w:sz w:val="28"/>
          <w:lang w:val="ru-RU"/>
        </w:rPr>
        <w:t xml:space="preserve"> </w:t>
      </w:r>
      <w:proofErr w:type="spellStart"/>
      <w:r>
        <w:rPr>
          <w:rFonts w:ascii="Times New Roman" w:hAnsi="Times New Roman" w:cs="Times New Roman"/>
          <w:sz w:val="28"/>
          <w:lang w:val="ru-RU"/>
        </w:rPr>
        <w:t>завдання</w:t>
      </w:r>
      <w:proofErr w:type="spellEnd"/>
      <w:r>
        <w:rPr>
          <w:rFonts w:ascii="Times New Roman" w:hAnsi="Times New Roman" w:cs="Times New Roman"/>
          <w:sz w:val="28"/>
          <w:lang w:val="ru-RU"/>
        </w:rPr>
        <w:t xml:space="preserve"> </w:t>
      </w:r>
      <w:proofErr w:type="spellStart"/>
      <w:r w:rsidRPr="009D1D2D">
        <w:rPr>
          <w:rFonts w:ascii="Times New Roman" w:hAnsi="Times New Roman" w:cs="Times New Roman"/>
          <w:sz w:val="28"/>
          <w:lang w:val="ru-RU"/>
        </w:rPr>
        <w:t>діагностики</w:t>
      </w:r>
      <w:proofErr w:type="spellEnd"/>
      <w:r w:rsidRPr="009D1D2D">
        <w:rPr>
          <w:rFonts w:ascii="Times New Roman" w:hAnsi="Times New Roman" w:cs="Times New Roman"/>
          <w:sz w:val="28"/>
          <w:lang w:val="ru-RU"/>
        </w:rPr>
        <w:t xml:space="preserve"> </w:t>
      </w:r>
      <w:proofErr w:type="spellStart"/>
      <w:r w:rsidRPr="009D1D2D">
        <w:rPr>
          <w:rFonts w:ascii="Times New Roman" w:hAnsi="Times New Roman" w:cs="Times New Roman"/>
          <w:sz w:val="28"/>
          <w:lang w:val="ru-RU"/>
        </w:rPr>
        <w:t>лексичного</w:t>
      </w:r>
      <w:proofErr w:type="spellEnd"/>
      <w:r w:rsidRPr="009D1D2D">
        <w:rPr>
          <w:rFonts w:ascii="Times New Roman" w:hAnsi="Times New Roman" w:cs="Times New Roman"/>
          <w:sz w:val="28"/>
          <w:lang w:val="ru-RU"/>
        </w:rPr>
        <w:t xml:space="preserve"> і </w:t>
      </w:r>
      <w:proofErr w:type="spellStart"/>
      <w:r w:rsidRPr="009D1D2D">
        <w:rPr>
          <w:rFonts w:ascii="Times New Roman" w:hAnsi="Times New Roman" w:cs="Times New Roman"/>
          <w:sz w:val="28"/>
          <w:lang w:val="ru-RU"/>
        </w:rPr>
        <w:t>граматичного</w:t>
      </w:r>
      <w:proofErr w:type="spellEnd"/>
      <w:r w:rsidRPr="009D1D2D">
        <w:rPr>
          <w:rFonts w:ascii="Times New Roman" w:hAnsi="Times New Roman" w:cs="Times New Roman"/>
          <w:sz w:val="28"/>
          <w:lang w:val="ru-RU"/>
        </w:rPr>
        <w:t xml:space="preserve"> </w:t>
      </w:r>
      <w:proofErr w:type="spellStart"/>
      <w:r w:rsidRPr="009D1D2D">
        <w:rPr>
          <w:rFonts w:ascii="Times New Roman" w:hAnsi="Times New Roman" w:cs="Times New Roman"/>
          <w:sz w:val="28"/>
          <w:lang w:val="ru-RU"/>
        </w:rPr>
        <w:t>розвитку</w:t>
      </w:r>
      <w:proofErr w:type="spellEnd"/>
      <w:r w:rsidRPr="009D1D2D">
        <w:rPr>
          <w:rFonts w:ascii="Times New Roman" w:hAnsi="Times New Roman" w:cs="Times New Roman"/>
          <w:sz w:val="28"/>
          <w:lang w:val="ru-RU"/>
        </w:rPr>
        <w:t xml:space="preserve"> </w:t>
      </w:r>
      <w:proofErr w:type="spellStart"/>
      <w:r w:rsidRPr="009D1D2D">
        <w:rPr>
          <w:rFonts w:ascii="Times New Roman" w:hAnsi="Times New Roman" w:cs="Times New Roman"/>
          <w:sz w:val="28"/>
          <w:lang w:val="ru-RU"/>
        </w:rPr>
        <w:t>дошкільників</w:t>
      </w:r>
      <w:proofErr w:type="spellEnd"/>
      <w:r>
        <w:rPr>
          <w:rFonts w:ascii="Times New Roman" w:hAnsi="Times New Roman" w:cs="Times New Roman"/>
          <w:sz w:val="28"/>
          <w:lang w:val="ru-RU"/>
        </w:rPr>
        <w:t xml:space="preserve"> </w:t>
      </w:r>
      <w:proofErr w:type="spellStart"/>
      <w:r>
        <w:rPr>
          <w:rFonts w:ascii="Times New Roman" w:hAnsi="Times New Roman" w:cs="Times New Roman"/>
          <w:sz w:val="28"/>
          <w:lang w:val="ru-RU"/>
        </w:rPr>
        <w:t>перебачало</w:t>
      </w:r>
      <w:proofErr w:type="spellEnd"/>
      <w:r>
        <w:rPr>
          <w:rFonts w:ascii="Times New Roman" w:hAnsi="Times New Roman" w:cs="Times New Roman"/>
          <w:sz w:val="28"/>
          <w:lang w:val="ru-RU"/>
        </w:rPr>
        <w:t xml:space="preserve"> </w:t>
      </w:r>
      <w:proofErr w:type="spellStart"/>
      <w:r>
        <w:rPr>
          <w:rFonts w:ascii="Times New Roman" w:hAnsi="Times New Roman" w:cs="Times New Roman"/>
          <w:sz w:val="28"/>
          <w:lang w:val="ru-RU"/>
        </w:rPr>
        <w:t>максимальну</w:t>
      </w:r>
      <w:proofErr w:type="spellEnd"/>
      <w:r>
        <w:rPr>
          <w:rFonts w:ascii="Times New Roman" w:hAnsi="Times New Roman" w:cs="Times New Roman"/>
          <w:sz w:val="28"/>
          <w:lang w:val="ru-RU"/>
        </w:rPr>
        <w:t xml:space="preserve"> </w:t>
      </w:r>
      <w:proofErr w:type="spellStart"/>
      <w:r>
        <w:rPr>
          <w:rFonts w:ascii="Times New Roman" w:hAnsi="Times New Roman" w:cs="Times New Roman"/>
          <w:sz w:val="28"/>
          <w:lang w:val="ru-RU"/>
        </w:rPr>
        <w:t>кількість</w:t>
      </w:r>
      <w:proofErr w:type="spellEnd"/>
      <w:r>
        <w:rPr>
          <w:rFonts w:ascii="Times New Roman" w:hAnsi="Times New Roman" w:cs="Times New Roman"/>
          <w:sz w:val="28"/>
          <w:lang w:val="ru-RU"/>
        </w:rPr>
        <w:t xml:space="preserve"> </w:t>
      </w:r>
      <w:proofErr w:type="spellStart"/>
      <w:r>
        <w:rPr>
          <w:rFonts w:ascii="Times New Roman" w:hAnsi="Times New Roman" w:cs="Times New Roman"/>
          <w:sz w:val="28"/>
          <w:lang w:val="ru-RU"/>
        </w:rPr>
        <w:t>балів</w:t>
      </w:r>
      <w:proofErr w:type="spellEnd"/>
      <w:r>
        <w:rPr>
          <w:rFonts w:ascii="Times New Roman" w:hAnsi="Times New Roman" w:cs="Times New Roman"/>
          <w:sz w:val="28"/>
          <w:lang w:val="ru-RU"/>
        </w:rPr>
        <w:t>.</w:t>
      </w:r>
      <w:r w:rsidRPr="009D1D2D">
        <w:rPr>
          <w:rFonts w:ascii="Times New Roman" w:hAnsi="Times New Roman" w:cs="Times New Roman"/>
          <w:sz w:val="28"/>
          <w:lang w:val="ru-RU"/>
        </w:rPr>
        <w:t xml:space="preserve"> </w:t>
      </w:r>
      <w:r>
        <w:rPr>
          <w:rFonts w:ascii="Times New Roman" w:hAnsi="Times New Roman" w:cs="Times New Roman"/>
          <w:sz w:val="28"/>
          <w:lang w:val="ru-RU"/>
        </w:rPr>
        <w:t xml:space="preserve"> </w:t>
      </w:r>
      <w:r>
        <w:rPr>
          <w:rFonts w:ascii="Times New Roman" w:hAnsi="Times New Roman" w:cs="Times New Roman"/>
          <w:sz w:val="28"/>
        </w:rPr>
        <w:t>На рис.</w:t>
      </w:r>
      <w:r>
        <w:rPr>
          <w:rFonts w:ascii="Times New Roman" w:hAnsi="Times New Roman" w:cs="Times New Roman"/>
          <w:sz w:val="28"/>
          <w:lang w:val="ru-RU"/>
        </w:rPr>
        <w:t xml:space="preserve"> </w:t>
      </w:r>
      <w:r>
        <w:rPr>
          <w:rFonts w:ascii="Times New Roman" w:hAnsi="Times New Roman" w:cs="Times New Roman"/>
          <w:sz w:val="28"/>
        </w:rPr>
        <w:t xml:space="preserve">2.2 результати, отримані в експериментальній групі дошкільників подані в порівнянні з максимально можливими балами по кожному з </w:t>
      </w:r>
      <w:proofErr w:type="spellStart"/>
      <w:r>
        <w:rPr>
          <w:rFonts w:ascii="Times New Roman" w:hAnsi="Times New Roman" w:cs="Times New Roman"/>
          <w:sz w:val="28"/>
        </w:rPr>
        <w:t>завдан</w:t>
      </w:r>
      <w:proofErr w:type="spellEnd"/>
      <w:r>
        <w:rPr>
          <w:rFonts w:ascii="Times New Roman" w:hAnsi="Times New Roman" w:cs="Times New Roman"/>
          <w:sz w:val="28"/>
          <w:lang w:val="ru-RU"/>
        </w:rPr>
        <w:t>ь</w:t>
      </w:r>
      <w:r>
        <w:rPr>
          <w:rFonts w:ascii="Times New Roman" w:hAnsi="Times New Roman" w:cs="Times New Roman"/>
          <w:sz w:val="28"/>
        </w:rPr>
        <w:t>. Результати наочно свідчать про те, що по всіх завданнях показники їх виконання дошкільниками з порушеннями мовлення є досить низькими, не доходячи навіть до середн</w:t>
      </w:r>
      <w:r>
        <w:rPr>
          <w:rFonts w:ascii="Times New Roman" w:hAnsi="Times New Roman" w:cs="Times New Roman"/>
          <w:sz w:val="28"/>
          <w:szCs w:val="28"/>
        </w:rPr>
        <w:t xml:space="preserve">іх </w:t>
      </w:r>
      <w:r w:rsidRPr="007F0125">
        <w:rPr>
          <w:rFonts w:ascii="Times New Roman" w:hAnsi="Times New Roman" w:cs="Times New Roman"/>
          <w:sz w:val="28"/>
          <w:szCs w:val="28"/>
        </w:rPr>
        <w:t>значень</w:t>
      </w:r>
      <w:r>
        <w:rPr>
          <w:rFonts w:ascii="Times New Roman" w:hAnsi="Times New Roman" w:cs="Times New Roman"/>
          <w:sz w:val="28"/>
          <w:szCs w:val="28"/>
        </w:rPr>
        <w:t xml:space="preserve"> можливих балів</w:t>
      </w:r>
      <w:r w:rsidRPr="007F0125">
        <w:rPr>
          <w:rFonts w:ascii="Times New Roman" w:hAnsi="Times New Roman" w:cs="Times New Roman"/>
          <w:sz w:val="28"/>
          <w:szCs w:val="28"/>
        </w:rPr>
        <w:t>.</w:t>
      </w:r>
    </w:p>
    <w:p w:rsidR="00C8012D" w:rsidRDefault="00C8012D" w:rsidP="00C8012D">
      <w:pPr>
        <w:spacing w:after="0" w:line="360" w:lineRule="auto"/>
        <w:ind w:right="-284"/>
        <w:jc w:val="both"/>
        <w:rPr>
          <w:rFonts w:ascii="Times New Roman" w:hAnsi="Times New Roman" w:cs="Times New Roman"/>
          <w:sz w:val="28"/>
        </w:rPr>
      </w:pPr>
      <w:r>
        <w:rPr>
          <w:rFonts w:ascii="Times New Roman" w:hAnsi="Times New Roman" w:cs="Times New Roman"/>
          <w:sz w:val="28"/>
        </w:rPr>
        <w:t xml:space="preserve">       Першим було завдання, що дозволяє визначити рівень розвитку словника іменників у учасників експериментальної та контрольної груп.</w:t>
      </w:r>
      <w:r>
        <w:rPr>
          <w:rFonts w:ascii="Times New Roman" w:hAnsi="Times New Roman" w:cs="Times New Roman"/>
          <w:b/>
          <w:bCs/>
          <w:color w:val="FF0059"/>
          <w:sz w:val="28"/>
        </w:rPr>
        <w:t xml:space="preserve">  </w:t>
      </w:r>
      <w:r>
        <w:rPr>
          <w:rFonts w:ascii="Times New Roman" w:hAnsi="Times New Roman" w:cs="Times New Roman"/>
          <w:sz w:val="28"/>
        </w:rPr>
        <w:t>Максимально можливий бал за цим завданням становив 38 балів, в досліджуваній групі середній бал склав всього 12,5 бали, що є дуже низьким результатом.</w:t>
      </w:r>
      <w:r>
        <w:rPr>
          <w:rFonts w:ascii="Times New Roman" w:hAnsi="Times New Roman" w:cs="Times New Roman"/>
          <w:b/>
          <w:bCs/>
          <w:sz w:val="28"/>
        </w:rPr>
        <w:t xml:space="preserve"> </w:t>
      </w:r>
      <w:r w:rsidRPr="00B64619">
        <w:rPr>
          <w:rFonts w:ascii="Times New Roman" w:hAnsi="Times New Roman" w:cs="Times New Roman"/>
          <w:bCs/>
          <w:sz w:val="28"/>
        </w:rPr>
        <w:t>Загалом, діти з порушеннями мовлення змогли назвати предмети навколишнього світу, які</w:t>
      </w:r>
      <w:r w:rsidRPr="00B64619">
        <w:rPr>
          <w:bCs/>
        </w:rPr>
        <w:t xml:space="preserve"> </w:t>
      </w:r>
      <w:r w:rsidRPr="00B64619">
        <w:rPr>
          <w:rFonts w:ascii="Times New Roman" w:hAnsi="Times New Roman" w:cs="Times New Roman"/>
          <w:bCs/>
          <w:sz w:val="28"/>
        </w:rPr>
        <w:t xml:space="preserve">зустрічаються їм практично повсякденно в побутовому плані: кепка, туфлі, глечик, люстра. </w:t>
      </w:r>
      <w:r>
        <w:rPr>
          <w:rFonts w:ascii="Times New Roman" w:hAnsi="Times New Roman" w:cs="Times New Roman"/>
          <w:sz w:val="28"/>
        </w:rPr>
        <w:t>Більшість хлопчиків назвали піджак, краватку. Дівчата назвали люстру, конвалія, горобину. Всі названі слова звучали з істотними спотвореннями, замінами звук. Ніхто з дітей не назвав рідкісних тварин (індик, носоріг). Діти плутали синицю і снігура, ластівку, всіх птахів називали просто птахами без уточнення їх виду. В цілому, всі представлені слова називалися щодо узагальнено – «</w:t>
      </w:r>
      <w:proofErr w:type="spellStart"/>
      <w:r>
        <w:rPr>
          <w:rFonts w:ascii="Times New Roman" w:hAnsi="Times New Roman" w:cs="Times New Roman"/>
          <w:sz w:val="28"/>
        </w:rPr>
        <w:t>ташки</w:t>
      </w:r>
      <w:proofErr w:type="spellEnd"/>
      <w:r>
        <w:rPr>
          <w:rFonts w:ascii="Times New Roman" w:hAnsi="Times New Roman" w:cs="Times New Roman"/>
          <w:sz w:val="28"/>
        </w:rPr>
        <w:t>» пташки), кепка, панама - «</w:t>
      </w:r>
      <w:proofErr w:type="spellStart"/>
      <w:r>
        <w:rPr>
          <w:rFonts w:ascii="Times New Roman" w:hAnsi="Times New Roman" w:cs="Times New Roman"/>
          <w:sz w:val="28"/>
        </w:rPr>
        <w:t>сяпка</w:t>
      </w:r>
      <w:proofErr w:type="spellEnd"/>
      <w:r>
        <w:rPr>
          <w:rFonts w:ascii="Times New Roman" w:hAnsi="Times New Roman" w:cs="Times New Roman"/>
          <w:sz w:val="28"/>
        </w:rPr>
        <w:t>» (шапка) тощо. 20% дітей з порушеннями мовлення пташками назвали жука, 20% - бджолу. Ніхто з вихованців не зміг назвати кліщі, сандалі, жилет.</w:t>
      </w:r>
    </w:p>
    <w:p w:rsidR="00C8012D" w:rsidRDefault="00C8012D" w:rsidP="00C8012D">
      <w:pPr>
        <w:spacing w:after="0" w:line="360" w:lineRule="auto"/>
        <w:ind w:right="-284" w:firstLine="567"/>
        <w:jc w:val="both"/>
        <w:rPr>
          <w:rFonts w:ascii="Times New Roman" w:hAnsi="Times New Roman" w:cs="Times New Roman"/>
          <w:sz w:val="28"/>
        </w:rPr>
      </w:pPr>
      <w:r>
        <w:rPr>
          <w:rFonts w:ascii="Times New Roman" w:hAnsi="Times New Roman" w:cs="Times New Roman"/>
          <w:sz w:val="28"/>
        </w:rPr>
        <w:t xml:space="preserve">Наступним було завдання, в якому дітям слід було пояснити, для чого потрібен один з пропонованих на малюнках предметів. Дане завдання дозволяло не тільки визначити рівень словника вихованців, а й їх навички використання слів у зв'язному мовленні в процесі монологу. Крім того, дане завдання дозволяло оцінити словник дієслів. </w:t>
      </w:r>
    </w:p>
    <w:p w:rsidR="00C8012D" w:rsidRDefault="00C8012D" w:rsidP="00C8012D">
      <w:pPr>
        <w:spacing w:after="0" w:line="360" w:lineRule="auto"/>
        <w:ind w:right="-284" w:firstLine="567"/>
        <w:jc w:val="both"/>
        <w:rPr>
          <w:rFonts w:ascii="Times New Roman" w:hAnsi="Times New Roman" w:cs="Times New Roman"/>
          <w:sz w:val="28"/>
        </w:rPr>
      </w:pPr>
      <w:r>
        <w:rPr>
          <w:rFonts w:ascii="Times New Roman" w:hAnsi="Times New Roman" w:cs="Times New Roman"/>
          <w:sz w:val="28"/>
        </w:rPr>
        <w:t xml:space="preserve">Максимально можливий середній бал становив 8; в експериментальній групі він становив 2,5 бали, що є низьким результатом. З 8-и запропонованих </w:t>
      </w:r>
      <w:r>
        <w:rPr>
          <w:rFonts w:ascii="Times New Roman" w:hAnsi="Times New Roman" w:cs="Times New Roman"/>
          <w:sz w:val="28"/>
        </w:rPr>
        <w:lastRenderedPageBreak/>
        <w:t>слів максимальне число пояснень склало тільки 6 слів. Попередньо дітям слід було назвати предмет, а потім - дію, для якої даний предмет</w:t>
      </w:r>
      <w:r>
        <w:t xml:space="preserve"> </w:t>
      </w:r>
      <w:r>
        <w:rPr>
          <w:rFonts w:ascii="Times New Roman" w:hAnsi="Times New Roman" w:cs="Times New Roman"/>
          <w:sz w:val="28"/>
        </w:rPr>
        <w:t xml:space="preserve">необхідний. </w:t>
      </w:r>
    </w:p>
    <w:p w:rsidR="00C8012D" w:rsidRDefault="00C8012D" w:rsidP="00C8012D">
      <w:pPr>
        <w:spacing w:after="0" w:line="360" w:lineRule="auto"/>
        <w:ind w:right="-284" w:firstLine="567"/>
        <w:jc w:val="both"/>
        <w:rPr>
          <w:rFonts w:ascii="Times New Roman" w:hAnsi="Times New Roman" w:cs="Times New Roman"/>
          <w:sz w:val="28"/>
        </w:rPr>
      </w:pPr>
      <w:r>
        <w:rPr>
          <w:rFonts w:ascii="Times New Roman" w:hAnsi="Times New Roman" w:cs="Times New Roman"/>
          <w:sz w:val="28"/>
        </w:rPr>
        <w:t>Назвати всі предмети правильно не вдалося нікому з вихованців з порушенням мовлення. Труднощі викликали «ополоник», «сачок», «носилки». Всі діти змогли правильно назвати дію, для якої використовується холодильник, 70% дітей пояснили, для чого потрібні хлібниця, викрутка. Така чином, і в даному завданні були отримані подібні результати: діти знайомі з дієсловами, пов'язаними з іменниками, що активно використовуються в повсякденному мовленні.</w:t>
      </w:r>
    </w:p>
    <w:p w:rsidR="00C8012D" w:rsidRDefault="00C8012D" w:rsidP="00C8012D">
      <w:pPr>
        <w:spacing w:after="0" w:line="360" w:lineRule="auto"/>
        <w:ind w:right="-284" w:firstLine="567"/>
        <w:jc w:val="both"/>
        <w:rPr>
          <w:rFonts w:ascii="Times New Roman" w:hAnsi="Times New Roman" w:cs="Times New Roman"/>
          <w:sz w:val="28"/>
          <w:lang w:eastAsia="ru-RU"/>
        </w:rPr>
      </w:pPr>
      <w:r>
        <w:rPr>
          <w:rFonts w:ascii="Times New Roman" w:hAnsi="Times New Roman" w:cs="Times New Roman"/>
          <w:sz w:val="28"/>
        </w:rPr>
        <w:t>В завданні №3 дітям потрібно було розглянути малюнки і сказати, хто що робить. Декілька дошкільників з порушеннями мовлення змогли правильно назвати 5 з 6-ти дій, більшість – тільки три дії.  Вихованці з порушеннями мовлення в цілому</w:t>
      </w:r>
      <w:r>
        <w:rPr>
          <w:lang w:eastAsia="ru-RU"/>
        </w:rPr>
        <w:t xml:space="preserve"> </w:t>
      </w:r>
      <w:r>
        <w:rPr>
          <w:rFonts w:ascii="Times New Roman" w:hAnsi="Times New Roman" w:cs="Times New Roman"/>
          <w:sz w:val="28"/>
          <w:lang w:eastAsia="ru-RU"/>
        </w:rPr>
        <w:t xml:space="preserve">легко назвали такі дії, як «поливає»,  «малює». Складнощі відзначені в таких діях, як  «посипає», «розфарбовує». </w:t>
      </w:r>
    </w:p>
    <w:p w:rsidR="00C8012D" w:rsidRDefault="00C8012D" w:rsidP="00C8012D">
      <w:pPr>
        <w:spacing w:after="0" w:line="360" w:lineRule="auto"/>
        <w:ind w:right="-284" w:firstLine="567"/>
        <w:jc w:val="both"/>
        <w:rPr>
          <w:rFonts w:ascii="Times New Roman" w:hAnsi="Times New Roman" w:cs="Times New Roman"/>
          <w:sz w:val="28"/>
          <w:lang w:eastAsia="ru-RU"/>
        </w:rPr>
      </w:pPr>
      <w:r>
        <w:rPr>
          <w:rFonts w:ascii="Times New Roman" w:hAnsi="Times New Roman" w:cs="Times New Roman"/>
          <w:sz w:val="28"/>
          <w:lang w:eastAsia="ru-RU"/>
        </w:rPr>
        <w:t>Варто відзначити, що складання фрази з двох слів було максимально можливим для дошкільників, що свідчить про порушення узгодження дієслова та іменника. Ніхто з учасників дослідження не зміг назвати фразу, в якій би звучало три слова відразу.</w:t>
      </w:r>
    </w:p>
    <w:p w:rsidR="00C8012D" w:rsidRDefault="00C8012D" w:rsidP="00C8012D">
      <w:pPr>
        <w:spacing w:after="0" w:line="360" w:lineRule="auto"/>
        <w:ind w:right="-284" w:firstLine="567"/>
        <w:jc w:val="both"/>
        <w:rPr>
          <w:rFonts w:ascii="Times New Roman" w:hAnsi="Times New Roman" w:cs="Times New Roman"/>
          <w:sz w:val="28"/>
          <w:lang w:eastAsia="ru-RU"/>
        </w:rPr>
      </w:pPr>
      <w:r>
        <w:rPr>
          <w:rFonts w:ascii="Times New Roman" w:hAnsi="Times New Roman" w:cs="Times New Roman"/>
          <w:sz w:val="28"/>
          <w:lang w:eastAsia="ru-RU"/>
        </w:rPr>
        <w:t xml:space="preserve">Останнім було завдання, яке дозволяє виявити особливості сформованості словника в монологічному мовленні. Дітям належало відповісти на питання. При максимальних 5-и балах середній бал групи дошкільників з порушеннями мовлення склав всього 1,5 </w:t>
      </w:r>
      <w:proofErr w:type="spellStart"/>
      <w:r>
        <w:rPr>
          <w:rFonts w:ascii="Times New Roman" w:hAnsi="Times New Roman" w:cs="Times New Roman"/>
          <w:sz w:val="28"/>
          <w:lang w:eastAsia="ru-RU"/>
        </w:rPr>
        <w:t>бала</w:t>
      </w:r>
      <w:proofErr w:type="spellEnd"/>
      <w:r>
        <w:rPr>
          <w:rFonts w:ascii="Times New Roman" w:hAnsi="Times New Roman" w:cs="Times New Roman"/>
          <w:sz w:val="28"/>
          <w:lang w:eastAsia="ru-RU"/>
        </w:rPr>
        <w:t>. Більшість вірних відповідей в експериментальній групі було отримано на питання про дитячу куртку (куртка для діток) і футбольний м'яч. В інших випадках діти не змогли знайти потрібних слів, щоб відповісти на питання і скласти правильну фразу.</w:t>
      </w:r>
    </w:p>
    <w:p w:rsidR="00C8012D" w:rsidRDefault="00C8012D" w:rsidP="00C8012D">
      <w:pPr>
        <w:spacing w:after="0" w:line="360" w:lineRule="auto"/>
        <w:ind w:right="-284" w:firstLine="567"/>
        <w:jc w:val="both"/>
        <w:rPr>
          <w:rFonts w:ascii="Times New Roman" w:hAnsi="Times New Roman" w:cs="Times New Roman"/>
          <w:sz w:val="28"/>
          <w:lang w:eastAsia="ru-RU"/>
        </w:rPr>
      </w:pPr>
      <w:r>
        <w:rPr>
          <w:rFonts w:ascii="Times New Roman" w:hAnsi="Times New Roman" w:cs="Times New Roman"/>
          <w:sz w:val="28"/>
          <w:lang w:eastAsia="ru-RU"/>
        </w:rPr>
        <w:t xml:space="preserve">Таким чином, результати дослідження показали, що загальний рівень сформованості лексичного і граматичного розвитку у вихованців з порушеннями мовлення   не відповідає віковій нормі. Загалом, діти можуть визначити призначення тільки тих предметів, з якими вони взаємодіють у </w:t>
      </w:r>
      <w:r>
        <w:rPr>
          <w:rFonts w:ascii="Times New Roman" w:hAnsi="Times New Roman" w:cs="Times New Roman"/>
          <w:sz w:val="28"/>
          <w:lang w:eastAsia="ru-RU"/>
        </w:rPr>
        <w:lastRenderedPageBreak/>
        <w:t>побутовій сфері. Відзначено значні порушення узгодження прикметників і дієслів. Мовлення дітей рясніє граматичними помилками, неологізмами.</w:t>
      </w:r>
    </w:p>
    <w:p w:rsidR="00C8012D" w:rsidRDefault="00C8012D" w:rsidP="00C8012D">
      <w:pPr>
        <w:spacing w:after="0" w:line="360" w:lineRule="auto"/>
        <w:ind w:right="-284" w:firstLine="567"/>
        <w:jc w:val="both"/>
        <w:rPr>
          <w:rFonts w:ascii="Times New Roman" w:hAnsi="Times New Roman" w:cs="Times New Roman"/>
          <w:sz w:val="28"/>
          <w:lang w:eastAsia="ru-RU"/>
        </w:rPr>
      </w:pPr>
      <w:r>
        <w:rPr>
          <w:rFonts w:ascii="Times New Roman" w:hAnsi="Times New Roman" w:cs="Times New Roman"/>
          <w:sz w:val="28"/>
          <w:lang w:eastAsia="ru-RU"/>
        </w:rPr>
        <w:t>Бідність активного словника дітей, що входять в досліджувану групу, проявлялася в незнанні багатьох слів, що призводило до частих відмов від відповіді.</w:t>
      </w:r>
    </w:p>
    <w:p w:rsidR="00C8012D" w:rsidRDefault="00C8012D" w:rsidP="00C8012D">
      <w:pPr>
        <w:spacing w:after="0" w:line="360" w:lineRule="auto"/>
        <w:ind w:right="-284" w:firstLine="567"/>
        <w:jc w:val="both"/>
        <w:rPr>
          <w:rFonts w:ascii="Times New Roman" w:hAnsi="Times New Roman" w:cs="Times New Roman"/>
          <w:sz w:val="28"/>
          <w:lang w:eastAsia="ru-RU"/>
        </w:rPr>
      </w:pPr>
      <w:r>
        <w:rPr>
          <w:rFonts w:ascii="Times New Roman" w:hAnsi="Times New Roman" w:cs="Times New Roman"/>
          <w:sz w:val="28"/>
          <w:lang w:eastAsia="ru-RU"/>
        </w:rPr>
        <w:t>Найбільше число відмов було у дітей, які продемонстрували низький рівень обсягу активного словника. Також простежуються труднощі в процесі пошуку та актуалізації потрібного слова з пасивного словника. Це часто призводить до неточності або неправильного вживання тих чи інших слів. У процесі дослідження виявлено велику кількість замін і змішань, неточних вживань слів.</w:t>
      </w:r>
    </w:p>
    <w:p w:rsidR="00C8012D" w:rsidRDefault="00C8012D" w:rsidP="00C8012D">
      <w:pPr>
        <w:spacing w:after="0" w:line="360" w:lineRule="auto"/>
        <w:ind w:right="-284" w:firstLine="567"/>
        <w:jc w:val="both"/>
        <w:rPr>
          <w:rFonts w:ascii="Times New Roman" w:hAnsi="Times New Roman" w:cs="Times New Roman"/>
          <w:sz w:val="28"/>
          <w:lang w:eastAsia="ru-RU"/>
        </w:rPr>
      </w:pPr>
      <w:r>
        <w:rPr>
          <w:rFonts w:ascii="Times New Roman" w:hAnsi="Times New Roman" w:cs="Times New Roman"/>
          <w:sz w:val="28"/>
          <w:lang w:eastAsia="ru-RU"/>
        </w:rPr>
        <w:t>Аналіз отриманих матеріалів дає можливість визначити різні  види вербальних</w:t>
      </w:r>
      <w:r>
        <w:t xml:space="preserve"> </w:t>
      </w:r>
      <w:proofErr w:type="spellStart"/>
      <w:r>
        <w:rPr>
          <w:rFonts w:ascii="Times New Roman" w:hAnsi="Times New Roman" w:cs="Times New Roman"/>
          <w:sz w:val="28"/>
          <w:lang w:eastAsia="ru-RU"/>
        </w:rPr>
        <w:t>парафазій</w:t>
      </w:r>
      <w:proofErr w:type="spellEnd"/>
      <w:r>
        <w:rPr>
          <w:rFonts w:ascii="Times New Roman" w:hAnsi="Times New Roman" w:cs="Times New Roman"/>
          <w:sz w:val="28"/>
          <w:lang w:eastAsia="ru-RU"/>
        </w:rPr>
        <w:t xml:space="preserve"> у дітей експериментальної групи. Дуже часто використовувалися заміни іменників семантично близькими словами: зебра-конячка, курка-півень, ворона - сорока. Також можна виділити заміни конкретного іменника узагальнюючим (ворона - птах). Заміна і змішання іменників говорять про недостатню сформованість семантичних полів, про труднощі при встановленні зв'язку між образом слова і самим предметом. </w:t>
      </w:r>
    </w:p>
    <w:p w:rsidR="00C8012D" w:rsidRDefault="00C8012D" w:rsidP="00C8012D">
      <w:pPr>
        <w:spacing w:after="0" w:line="360" w:lineRule="auto"/>
        <w:ind w:right="-284" w:firstLine="567"/>
        <w:jc w:val="both"/>
        <w:rPr>
          <w:rFonts w:ascii="Times New Roman" w:hAnsi="Times New Roman" w:cs="Times New Roman"/>
          <w:sz w:val="28"/>
          <w:lang w:eastAsia="ru-RU"/>
        </w:rPr>
      </w:pPr>
      <w:r>
        <w:rPr>
          <w:rFonts w:ascii="Times New Roman" w:hAnsi="Times New Roman" w:cs="Times New Roman"/>
          <w:sz w:val="28"/>
          <w:lang w:eastAsia="ru-RU"/>
        </w:rPr>
        <w:t>У вихованців з порушеннями мовлення були відзначені труднощі виділення головних ознак і якостей предмета, що свідчить про недостатньою диференційованість ознак величини, товщини, ширини, висоти.</w:t>
      </w:r>
    </w:p>
    <w:p w:rsidR="00C8012D" w:rsidRDefault="00C8012D" w:rsidP="00C8012D">
      <w:pPr>
        <w:spacing w:after="0" w:line="360" w:lineRule="auto"/>
        <w:ind w:right="-284" w:firstLine="567"/>
        <w:jc w:val="both"/>
        <w:rPr>
          <w:rFonts w:ascii="Times New Roman" w:hAnsi="Times New Roman" w:cs="Times New Roman"/>
          <w:sz w:val="28"/>
          <w:lang w:eastAsia="ru-RU"/>
        </w:rPr>
      </w:pPr>
      <w:r>
        <w:rPr>
          <w:rFonts w:ascii="Times New Roman" w:hAnsi="Times New Roman" w:cs="Times New Roman"/>
          <w:sz w:val="28"/>
          <w:lang w:eastAsia="ru-RU"/>
        </w:rPr>
        <w:t xml:space="preserve"> Спостерігалися різні види замін дієслів: заміни семантично близькими, словами одного семантичного поля (рубає - ріже), заміни слів неологізмами, подібними за звучанням. Використання неологізмів і звуконаслідувань свідчить про невідповідність рівня активного словника віковій нормі.</w:t>
      </w:r>
    </w:p>
    <w:p w:rsidR="00C8012D" w:rsidRDefault="00C8012D" w:rsidP="00C8012D">
      <w:pPr>
        <w:tabs>
          <w:tab w:val="left" w:pos="1245"/>
        </w:tabs>
        <w:spacing w:line="360" w:lineRule="auto"/>
        <w:ind w:right="-284"/>
        <w:jc w:val="both"/>
        <w:rPr>
          <w:rFonts w:ascii="Times New Roman" w:hAnsi="Times New Roman" w:cs="Times New Roman"/>
          <w:sz w:val="28"/>
        </w:rPr>
      </w:pPr>
      <w:r>
        <w:rPr>
          <w:rFonts w:ascii="Times New Roman" w:hAnsi="Times New Roman" w:cs="Times New Roman"/>
          <w:sz w:val="28"/>
        </w:rPr>
        <w:t xml:space="preserve">      На третьому етапі проводилося дослідження фразового мовлення дошкільників за виділеними критеріями. Результати сформованості фрази при описовому оповіданні в експериментальній групі представлені в таблиці 2.2.</w:t>
      </w:r>
    </w:p>
    <w:p w:rsidR="00C8012D" w:rsidRDefault="00C8012D" w:rsidP="00C8012D">
      <w:pPr>
        <w:tabs>
          <w:tab w:val="left" w:pos="1245"/>
        </w:tabs>
        <w:spacing w:line="360" w:lineRule="auto"/>
        <w:ind w:right="-284"/>
        <w:jc w:val="right"/>
        <w:rPr>
          <w:rFonts w:ascii="Times New Roman" w:hAnsi="Times New Roman" w:cs="Times New Roman"/>
          <w:sz w:val="28"/>
        </w:rPr>
      </w:pPr>
      <w:r>
        <w:rPr>
          <w:rFonts w:ascii="Times New Roman" w:hAnsi="Times New Roman" w:cs="Times New Roman"/>
          <w:sz w:val="28"/>
        </w:rPr>
        <w:t>Таблиця 2.2.</w:t>
      </w:r>
    </w:p>
    <w:p w:rsidR="00C8012D" w:rsidRDefault="00C8012D" w:rsidP="00C8012D">
      <w:pPr>
        <w:tabs>
          <w:tab w:val="left" w:pos="1245"/>
        </w:tabs>
        <w:spacing w:after="0" w:line="360" w:lineRule="auto"/>
        <w:ind w:right="-284"/>
        <w:jc w:val="center"/>
        <w:rPr>
          <w:rFonts w:ascii="Times New Roman" w:hAnsi="Times New Roman" w:cs="Times New Roman"/>
          <w:sz w:val="28"/>
        </w:rPr>
      </w:pPr>
      <w:r>
        <w:rPr>
          <w:rFonts w:ascii="Times New Roman" w:hAnsi="Times New Roman" w:cs="Times New Roman"/>
          <w:sz w:val="28"/>
        </w:rPr>
        <w:lastRenderedPageBreak/>
        <w:t>Результати діагностики фразового мовлення в описовій розповіді</w:t>
      </w:r>
    </w:p>
    <w:p w:rsidR="00C8012D" w:rsidRDefault="00C8012D" w:rsidP="00C8012D">
      <w:pPr>
        <w:tabs>
          <w:tab w:val="left" w:pos="1245"/>
        </w:tabs>
        <w:spacing w:after="0" w:line="360" w:lineRule="auto"/>
        <w:ind w:right="-284"/>
        <w:jc w:val="center"/>
        <w:rPr>
          <w:rFonts w:ascii="Times New Roman" w:hAnsi="Times New Roman" w:cs="Times New Roman"/>
          <w:sz w:val="28"/>
        </w:rPr>
      </w:pPr>
      <w:r>
        <w:rPr>
          <w:rFonts w:ascii="Times New Roman" w:hAnsi="Times New Roman" w:cs="Times New Roman"/>
          <w:sz w:val="28"/>
        </w:rPr>
        <w:t xml:space="preserve"> у  дошкільників з порушеннями мовлення</w:t>
      </w:r>
    </w:p>
    <w:tbl>
      <w:tblPr>
        <w:tblStyle w:val="af2"/>
        <w:tblW w:w="9634" w:type="dxa"/>
        <w:tblLayout w:type="fixed"/>
        <w:tblLook w:val="04A0" w:firstRow="1" w:lastRow="0" w:firstColumn="1" w:lastColumn="0" w:noHBand="0" w:noVBand="1"/>
      </w:tblPr>
      <w:tblGrid>
        <w:gridCol w:w="1179"/>
        <w:gridCol w:w="943"/>
        <w:gridCol w:w="1275"/>
        <w:gridCol w:w="1701"/>
        <w:gridCol w:w="1701"/>
        <w:gridCol w:w="1004"/>
        <w:gridCol w:w="732"/>
        <w:gridCol w:w="1099"/>
      </w:tblGrid>
      <w:tr w:rsidR="00C8012D" w:rsidRPr="00CD5918" w:rsidTr="00750BA7">
        <w:tc>
          <w:tcPr>
            <w:tcW w:w="1179" w:type="dxa"/>
          </w:tcPr>
          <w:p w:rsidR="00C8012D" w:rsidRPr="00CD5918" w:rsidRDefault="00C8012D" w:rsidP="00750BA7">
            <w:pPr>
              <w:widowControl w:val="0"/>
              <w:tabs>
                <w:tab w:val="left" w:pos="1245"/>
              </w:tabs>
              <w:spacing w:after="0" w:line="240" w:lineRule="auto"/>
              <w:ind w:right="-284"/>
              <w:rPr>
                <w:rFonts w:ascii="Times New Roman" w:hAnsi="Times New Roman" w:cs="Times New Roman"/>
                <w:sz w:val="24"/>
              </w:rPr>
            </w:pPr>
            <w:proofErr w:type="spellStart"/>
            <w:r w:rsidRPr="00CD5918">
              <w:rPr>
                <w:rFonts w:ascii="Times New Roman" w:eastAsia="Calibri" w:hAnsi="Times New Roman" w:cs="Times New Roman"/>
                <w:sz w:val="24"/>
              </w:rPr>
              <w:t>Дошкіль</w:t>
            </w:r>
            <w:proofErr w:type="spellEnd"/>
            <w:r w:rsidRPr="00CD5918">
              <w:rPr>
                <w:rFonts w:ascii="Times New Roman" w:eastAsia="Calibri" w:hAnsi="Times New Roman" w:cs="Times New Roman"/>
                <w:sz w:val="24"/>
              </w:rPr>
              <w:t>-</w:t>
            </w:r>
          </w:p>
          <w:p w:rsidR="00C8012D" w:rsidRPr="00CD5918" w:rsidRDefault="00C8012D" w:rsidP="00750BA7">
            <w:pPr>
              <w:widowControl w:val="0"/>
              <w:tabs>
                <w:tab w:val="left" w:pos="1245"/>
              </w:tabs>
              <w:spacing w:after="0" w:line="240" w:lineRule="auto"/>
              <w:ind w:right="-284"/>
              <w:jc w:val="center"/>
              <w:rPr>
                <w:rFonts w:ascii="Times New Roman" w:hAnsi="Times New Roman" w:cs="Times New Roman"/>
                <w:sz w:val="24"/>
              </w:rPr>
            </w:pPr>
            <w:proofErr w:type="spellStart"/>
            <w:r w:rsidRPr="00CD5918">
              <w:rPr>
                <w:rFonts w:ascii="Times New Roman" w:eastAsia="Calibri" w:hAnsi="Times New Roman" w:cs="Times New Roman"/>
                <w:sz w:val="24"/>
              </w:rPr>
              <w:t>ники</w:t>
            </w:r>
            <w:proofErr w:type="spellEnd"/>
          </w:p>
        </w:tc>
        <w:tc>
          <w:tcPr>
            <w:tcW w:w="943" w:type="dxa"/>
          </w:tcPr>
          <w:p w:rsidR="00C8012D" w:rsidRPr="00CD5918" w:rsidRDefault="00C8012D" w:rsidP="00750BA7">
            <w:pPr>
              <w:widowControl w:val="0"/>
              <w:tabs>
                <w:tab w:val="left" w:pos="1245"/>
              </w:tabs>
              <w:spacing w:after="0" w:line="240" w:lineRule="auto"/>
              <w:ind w:right="-284"/>
              <w:rPr>
                <w:rFonts w:ascii="Times New Roman" w:hAnsi="Times New Roman" w:cs="Times New Roman"/>
                <w:sz w:val="24"/>
              </w:rPr>
            </w:pPr>
            <w:r w:rsidRPr="00CD5918">
              <w:rPr>
                <w:rFonts w:ascii="Times New Roman" w:eastAsia="Calibri" w:hAnsi="Times New Roman" w:cs="Times New Roman"/>
                <w:sz w:val="24"/>
              </w:rPr>
              <w:t>Грам.</w:t>
            </w:r>
          </w:p>
          <w:p w:rsidR="00C8012D" w:rsidRPr="00CD5918" w:rsidRDefault="00C8012D" w:rsidP="00750BA7">
            <w:pPr>
              <w:widowControl w:val="0"/>
              <w:tabs>
                <w:tab w:val="left" w:pos="1245"/>
              </w:tabs>
              <w:spacing w:after="0" w:line="240" w:lineRule="auto"/>
              <w:ind w:right="-284"/>
              <w:rPr>
                <w:rFonts w:ascii="Times New Roman" w:hAnsi="Times New Roman" w:cs="Times New Roman"/>
                <w:sz w:val="24"/>
              </w:rPr>
            </w:pPr>
            <w:r w:rsidRPr="00CD5918">
              <w:rPr>
                <w:rFonts w:ascii="Times New Roman" w:eastAsia="Calibri" w:hAnsi="Times New Roman" w:cs="Times New Roman"/>
                <w:sz w:val="24"/>
              </w:rPr>
              <w:t>зв’язок</w:t>
            </w:r>
          </w:p>
        </w:tc>
        <w:tc>
          <w:tcPr>
            <w:tcW w:w="1275" w:type="dxa"/>
          </w:tcPr>
          <w:p w:rsidR="00C8012D" w:rsidRPr="00CD5918" w:rsidRDefault="00C8012D" w:rsidP="00750BA7">
            <w:pPr>
              <w:widowControl w:val="0"/>
              <w:tabs>
                <w:tab w:val="left" w:pos="1245"/>
              </w:tabs>
              <w:spacing w:after="0" w:line="240" w:lineRule="auto"/>
              <w:ind w:right="-284"/>
              <w:rPr>
                <w:rFonts w:ascii="Times New Roman" w:hAnsi="Times New Roman" w:cs="Times New Roman"/>
                <w:sz w:val="24"/>
              </w:rPr>
            </w:pPr>
            <w:r w:rsidRPr="00CD5918">
              <w:rPr>
                <w:rFonts w:ascii="Times New Roman" w:eastAsia="Calibri" w:hAnsi="Times New Roman" w:cs="Times New Roman"/>
                <w:sz w:val="24"/>
              </w:rPr>
              <w:t>Швидкість</w:t>
            </w:r>
          </w:p>
        </w:tc>
        <w:tc>
          <w:tcPr>
            <w:tcW w:w="1701" w:type="dxa"/>
          </w:tcPr>
          <w:p w:rsidR="00C8012D" w:rsidRPr="00CD5918" w:rsidRDefault="00C8012D" w:rsidP="00750BA7">
            <w:pPr>
              <w:widowControl w:val="0"/>
              <w:tabs>
                <w:tab w:val="left" w:pos="1245"/>
              </w:tabs>
              <w:spacing w:after="0" w:line="240" w:lineRule="auto"/>
              <w:ind w:right="-284"/>
              <w:rPr>
                <w:rFonts w:ascii="Times New Roman" w:hAnsi="Times New Roman" w:cs="Times New Roman"/>
                <w:sz w:val="24"/>
              </w:rPr>
            </w:pPr>
            <w:r w:rsidRPr="00CD5918">
              <w:rPr>
                <w:rFonts w:ascii="Times New Roman" w:eastAsia="Calibri" w:hAnsi="Times New Roman" w:cs="Times New Roman"/>
                <w:sz w:val="24"/>
              </w:rPr>
              <w:t>Самостійність</w:t>
            </w:r>
          </w:p>
        </w:tc>
        <w:tc>
          <w:tcPr>
            <w:tcW w:w="1701" w:type="dxa"/>
          </w:tcPr>
          <w:p w:rsidR="00C8012D" w:rsidRPr="00CD5918" w:rsidRDefault="00C8012D" w:rsidP="00750BA7">
            <w:pPr>
              <w:widowControl w:val="0"/>
              <w:tabs>
                <w:tab w:val="left" w:pos="1245"/>
              </w:tabs>
              <w:spacing w:after="0" w:line="240" w:lineRule="auto"/>
              <w:ind w:right="-284"/>
              <w:rPr>
                <w:rFonts w:ascii="Times New Roman" w:hAnsi="Times New Roman" w:cs="Times New Roman"/>
                <w:sz w:val="24"/>
              </w:rPr>
            </w:pPr>
            <w:r w:rsidRPr="00CD5918">
              <w:rPr>
                <w:rFonts w:ascii="Times New Roman" w:eastAsia="Calibri" w:hAnsi="Times New Roman" w:cs="Times New Roman"/>
                <w:sz w:val="24"/>
              </w:rPr>
              <w:t>Порядок слів і фраз</w:t>
            </w:r>
          </w:p>
        </w:tc>
        <w:tc>
          <w:tcPr>
            <w:tcW w:w="1004" w:type="dxa"/>
          </w:tcPr>
          <w:p w:rsidR="00C8012D" w:rsidRPr="00CD5918" w:rsidRDefault="00C8012D" w:rsidP="00750BA7">
            <w:pPr>
              <w:widowControl w:val="0"/>
              <w:tabs>
                <w:tab w:val="left" w:pos="1245"/>
              </w:tabs>
              <w:spacing w:after="0" w:line="240" w:lineRule="auto"/>
              <w:ind w:right="-284"/>
              <w:rPr>
                <w:rFonts w:ascii="Times New Roman" w:hAnsi="Times New Roman" w:cs="Times New Roman"/>
                <w:sz w:val="24"/>
              </w:rPr>
            </w:pPr>
            <w:r w:rsidRPr="00CD5918">
              <w:rPr>
                <w:rFonts w:ascii="Times New Roman" w:eastAsia="Calibri" w:hAnsi="Times New Roman" w:cs="Times New Roman"/>
                <w:sz w:val="24"/>
              </w:rPr>
              <w:t>Кіль-</w:t>
            </w:r>
            <w:proofErr w:type="spellStart"/>
            <w:r w:rsidRPr="00CD5918">
              <w:rPr>
                <w:rFonts w:ascii="Times New Roman" w:eastAsia="Calibri" w:hAnsi="Times New Roman" w:cs="Times New Roman"/>
                <w:sz w:val="24"/>
              </w:rPr>
              <w:t>сть</w:t>
            </w:r>
            <w:proofErr w:type="spellEnd"/>
            <w:r w:rsidRPr="00CD5918">
              <w:rPr>
                <w:rFonts w:ascii="Times New Roman" w:eastAsia="Calibri" w:hAnsi="Times New Roman" w:cs="Times New Roman"/>
                <w:sz w:val="24"/>
              </w:rPr>
              <w:t xml:space="preserve"> слів</w:t>
            </w:r>
          </w:p>
        </w:tc>
        <w:tc>
          <w:tcPr>
            <w:tcW w:w="732" w:type="dxa"/>
          </w:tcPr>
          <w:p w:rsidR="00C8012D" w:rsidRPr="00CD5918" w:rsidRDefault="00C8012D" w:rsidP="00750BA7">
            <w:pPr>
              <w:widowControl w:val="0"/>
              <w:tabs>
                <w:tab w:val="left" w:pos="1245"/>
              </w:tabs>
              <w:spacing w:after="0" w:line="240" w:lineRule="auto"/>
              <w:ind w:right="-284"/>
              <w:rPr>
                <w:rFonts w:ascii="Times New Roman" w:hAnsi="Times New Roman" w:cs="Times New Roman"/>
                <w:sz w:val="24"/>
              </w:rPr>
            </w:pPr>
            <w:r w:rsidRPr="00CD5918">
              <w:rPr>
                <w:rFonts w:ascii="Times New Roman" w:eastAsia="Calibri" w:hAnsi="Times New Roman" w:cs="Times New Roman"/>
                <w:sz w:val="24"/>
              </w:rPr>
              <w:t>Сер.</w:t>
            </w:r>
          </w:p>
          <w:p w:rsidR="00C8012D" w:rsidRPr="00CD5918" w:rsidRDefault="00C8012D" w:rsidP="00750BA7">
            <w:pPr>
              <w:widowControl w:val="0"/>
              <w:tabs>
                <w:tab w:val="left" w:pos="1245"/>
              </w:tabs>
              <w:spacing w:after="0" w:line="240" w:lineRule="auto"/>
              <w:ind w:right="-284"/>
              <w:rPr>
                <w:rFonts w:ascii="Times New Roman" w:hAnsi="Times New Roman" w:cs="Times New Roman"/>
                <w:sz w:val="24"/>
              </w:rPr>
            </w:pPr>
            <w:r w:rsidRPr="00CD5918">
              <w:rPr>
                <w:rFonts w:ascii="Times New Roman" w:eastAsia="Calibri" w:hAnsi="Times New Roman" w:cs="Times New Roman"/>
                <w:sz w:val="24"/>
              </w:rPr>
              <w:t>бал</w:t>
            </w:r>
          </w:p>
        </w:tc>
        <w:tc>
          <w:tcPr>
            <w:tcW w:w="1099" w:type="dxa"/>
          </w:tcPr>
          <w:p w:rsidR="00C8012D" w:rsidRPr="00CD5918" w:rsidRDefault="00C8012D" w:rsidP="00750BA7">
            <w:pPr>
              <w:widowControl w:val="0"/>
              <w:tabs>
                <w:tab w:val="left" w:pos="1245"/>
              </w:tabs>
              <w:spacing w:after="0" w:line="240" w:lineRule="auto"/>
              <w:ind w:right="-284"/>
              <w:rPr>
                <w:rFonts w:ascii="Times New Roman" w:hAnsi="Times New Roman" w:cs="Times New Roman"/>
                <w:sz w:val="24"/>
              </w:rPr>
            </w:pPr>
            <w:r w:rsidRPr="00CD5918">
              <w:rPr>
                <w:rFonts w:ascii="Times New Roman" w:eastAsia="Calibri" w:hAnsi="Times New Roman" w:cs="Times New Roman"/>
                <w:sz w:val="24"/>
              </w:rPr>
              <w:t>рівень</w:t>
            </w:r>
          </w:p>
        </w:tc>
      </w:tr>
      <w:tr w:rsidR="00C8012D" w:rsidRPr="00CD5918" w:rsidTr="00750BA7">
        <w:tc>
          <w:tcPr>
            <w:tcW w:w="1179" w:type="dxa"/>
          </w:tcPr>
          <w:p w:rsidR="00C8012D" w:rsidRPr="00CD5918" w:rsidRDefault="00C8012D" w:rsidP="00750BA7">
            <w:pPr>
              <w:widowControl w:val="0"/>
              <w:tabs>
                <w:tab w:val="left" w:pos="1245"/>
              </w:tabs>
              <w:spacing w:after="0" w:line="240" w:lineRule="auto"/>
              <w:ind w:right="-284"/>
              <w:jc w:val="center"/>
              <w:rPr>
                <w:rFonts w:ascii="Times New Roman" w:hAnsi="Times New Roman" w:cs="Times New Roman"/>
                <w:sz w:val="24"/>
              </w:rPr>
            </w:pPr>
            <w:r w:rsidRPr="00CD5918">
              <w:rPr>
                <w:rFonts w:ascii="Times New Roman" w:eastAsia="Calibri" w:hAnsi="Times New Roman" w:cs="Times New Roman"/>
                <w:sz w:val="24"/>
              </w:rPr>
              <w:t>1</w:t>
            </w:r>
          </w:p>
        </w:tc>
        <w:tc>
          <w:tcPr>
            <w:tcW w:w="943" w:type="dxa"/>
          </w:tcPr>
          <w:p w:rsidR="00C8012D" w:rsidRPr="00CD5918" w:rsidRDefault="00C8012D" w:rsidP="00750BA7">
            <w:pPr>
              <w:widowControl w:val="0"/>
              <w:tabs>
                <w:tab w:val="left" w:pos="1245"/>
              </w:tabs>
              <w:spacing w:after="0" w:line="240" w:lineRule="auto"/>
              <w:ind w:right="-284"/>
              <w:jc w:val="center"/>
              <w:rPr>
                <w:rFonts w:ascii="Times New Roman" w:hAnsi="Times New Roman" w:cs="Times New Roman"/>
                <w:sz w:val="24"/>
              </w:rPr>
            </w:pPr>
            <w:r w:rsidRPr="00CD5918">
              <w:rPr>
                <w:rFonts w:ascii="Times New Roman" w:eastAsia="Calibri" w:hAnsi="Times New Roman" w:cs="Times New Roman"/>
                <w:sz w:val="24"/>
              </w:rPr>
              <w:t>1</w:t>
            </w:r>
          </w:p>
        </w:tc>
        <w:tc>
          <w:tcPr>
            <w:tcW w:w="1275" w:type="dxa"/>
          </w:tcPr>
          <w:p w:rsidR="00C8012D" w:rsidRPr="00CD5918" w:rsidRDefault="00C8012D" w:rsidP="00750BA7">
            <w:pPr>
              <w:widowControl w:val="0"/>
              <w:tabs>
                <w:tab w:val="left" w:pos="1245"/>
              </w:tabs>
              <w:spacing w:after="0" w:line="240" w:lineRule="auto"/>
              <w:ind w:right="-284"/>
              <w:jc w:val="center"/>
              <w:rPr>
                <w:rFonts w:ascii="Times New Roman" w:hAnsi="Times New Roman" w:cs="Times New Roman"/>
                <w:sz w:val="24"/>
              </w:rPr>
            </w:pPr>
            <w:r w:rsidRPr="00CD5918">
              <w:rPr>
                <w:rFonts w:ascii="Times New Roman" w:eastAsia="Calibri" w:hAnsi="Times New Roman" w:cs="Times New Roman"/>
                <w:sz w:val="24"/>
              </w:rPr>
              <w:t>2</w:t>
            </w:r>
          </w:p>
        </w:tc>
        <w:tc>
          <w:tcPr>
            <w:tcW w:w="1701" w:type="dxa"/>
          </w:tcPr>
          <w:p w:rsidR="00C8012D" w:rsidRPr="00CD5918" w:rsidRDefault="00C8012D" w:rsidP="00750BA7">
            <w:pPr>
              <w:widowControl w:val="0"/>
              <w:tabs>
                <w:tab w:val="left" w:pos="1245"/>
              </w:tabs>
              <w:spacing w:after="0" w:line="240" w:lineRule="auto"/>
              <w:ind w:right="-284"/>
              <w:jc w:val="center"/>
              <w:rPr>
                <w:rFonts w:ascii="Times New Roman" w:hAnsi="Times New Roman" w:cs="Times New Roman"/>
                <w:sz w:val="24"/>
              </w:rPr>
            </w:pPr>
            <w:r w:rsidRPr="00CD5918">
              <w:rPr>
                <w:rFonts w:ascii="Times New Roman" w:eastAsia="Calibri" w:hAnsi="Times New Roman" w:cs="Times New Roman"/>
                <w:sz w:val="24"/>
              </w:rPr>
              <w:t>2</w:t>
            </w:r>
          </w:p>
        </w:tc>
        <w:tc>
          <w:tcPr>
            <w:tcW w:w="1701" w:type="dxa"/>
          </w:tcPr>
          <w:p w:rsidR="00C8012D" w:rsidRPr="00CD5918" w:rsidRDefault="00C8012D" w:rsidP="00750BA7">
            <w:pPr>
              <w:widowControl w:val="0"/>
              <w:tabs>
                <w:tab w:val="left" w:pos="1245"/>
              </w:tabs>
              <w:spacing w:after="0" w:line="240" w:lineRule="auto"/>
              <w:ind w:right="-284"/>
              <w:jc w:val="center"/>
              <w:rPr>
                <w:rFonts w:ascii="Times New Roman" w:hAnsi="Times New Roman" w:cs="Times New Roman"/>
                <w:sz w:val="24"/>
              </w:rPr>
            </w:pPr>
            <w:r w:rsidRPr="00CD5918">
              <w:rPr>
                <w:rFonts w:ascii="Times New Roman" w:eastAsia="Calibri" w:hAnsi="Times New Roman" w:cs="Times New Roman"/>
                <w:sz w:val="24"/>
              </w:rPr>
              <w:t>2</w:t>
            </w:r>
          </w:p>
        </w:tc>
        <w:tc>
          <w:tcPr>
            <w:tcW w:w="1004" w:type="dxa"/>
          </w:tcPr>
          <w:p w:rsidR="00C8012D" w:rsidRPr="00CD5918" w:rsidRDefault="00C8012D" w:rsidP="00750BA7">
            <w:pPr>
              <w:widowControl w:val="0"/>
              <w:tabs>
                <w:tab w:val="left" w:pos="1245"/>
              </w:tabs>
              <w:spacing w:after="0" w:line="240" w:lineRule="auto"/>
              <w:ind w:right="-284"/>
              <w:jc w:val="center"/>
              <w:rPr>
                <w:rFonts w:ascii="Times New Roman" w:hAnsi="Times New Roman" w:cs="Times New Roman"/>
                <w:sz w:val="24"/>
              </w:rPr>
            </w:pPr>
            <w:r w:rsidRPr="00CD5918">
              <w:rPr>
                <w:rFonts w:ascii="Times New Roman" w:eastAsia="Calibri" w:hAnsi="Times New Roman" w:cs="Times New Roman"/>
                <w:sz w:val="24"/>
              </w:rPr>
              <w:t>2</w:t>
            </w:r>
          </w:p>
        </w:tc>
        <w:tc>
          <w:tcPr>
            <w:tcW w:w="732" w:type="dxa"/>
          </w:tcPr>
          <w:p w:rsidR="00C8012D" w:rsidRPr="00CD5918" w:rsidRDefault="00C8012D" w:rsidP="00750BA7">
            <w:pPr>
              <w:widowControl w:val="0"/>
              <w:tabs>
                <w:tab w:val="left" w:pos="1245"/>
              </w:tabs>
              <w:spacing w:after="0" w:line="240" w:lineRule="auto"/>
              <w:ind w:right="-284"/>
              <w:jc w:val="center"/>
              <w:rPr>
                <w:rFonts w:ascii="Times New Roman" w:hAnsi="Times New Roman" w:cs="Times New Roman"/>
                <w:sz w:val="24"/>
              </w:rPr>
            </w:pPr>
            <w:r w:rsidRPr="00CD5918">
              <w:rPr>
                <w:rFonts w:ascii="Times New Roman" w:eastAsia="Calibri" w:hAnsi="Times New Roman" w:cs="Times New Roman"/>
                <w:sz w:val="24"/>
              </w:rPr>
              <w:t>2</w:t>
            </w:r>
          </w:p>
        </w:tc>
        <w:tc>
          <w:tcPr>
            <w:tcW w:w="1099" w:type="dxa"/>
          </w:tcPr>
          <w:p w:rsidR="00C8012D" w:rsidRPr="00CD5918" w:rsidRDefault="00C8012D" w:rsidP="00750BA7">
            <w:pPr>
              <w:widowControl w:val="0"/>
              <w:tabs>
                <w:tab w:val="left" w:pos="1245"/>
              </w:tabs>
              <w:spacing w:after="0" w:line="240" w:lineRule="auto"/>
              <w:ind w:right="-284"/>
              <w:rPr>
                <w:rFonts w:ascii="Times New Roman" w:hAnsi="Times New Roman" w:cs="Times New Roman"/>
                <w:sz w:val="24"/>
              </w:rPr>
            </w:pPr>
            <w:r w:rsidRPr="00CD5918">
              <w:rPr>
                <w:rFonts w:ascii="Times New Roman" w:eastAsia="Calibri" w:hAnsi="Times New Roman" w:cs="Times New Roman"/>
                <w:sz w:val="24"/>
              </w:rPr>
              <w:t>середній</w:t>
            </w:r>
          </w:p>
        </w:tc>
      </w:tr>
      <w:tr w:rsidR="00C8012D" w:rsidRPr="00CD5918" w:rsidTr="00750BA7">
        <w:tc>
          <w:tcPr>
            <w:tcW w:w="1179" w:type="dxa"/>
          </w:tcPr>
          <w:p w:rsidR="00C8012D" w:rsidRPr="00CD5918" w:rsidRDefault="00C8012D" w:rsidP="00750BA7">
            <w:pPr>
              <w:widowControl w:val="0"/>
              <w:tabs>
                <w:tab w:val="left" w:pos="1245"/>
              </w:tabs>
              <w:spacing w:after="0" w:line="240" w:lineRule="auto"/>
              <w:ind w:right="-284"/>
              <w:jc w:val="center"/>
              <w:rPr>
                <w:rFonts w:ascii="Times New Roman" w:hAnsi="Times New Roman" w:cs="Times New Roman"/>
                <w:sz w:val="24"/>
              </w:rPr>
            </w:pPr>
            <w:r w:rsidRPr="00CD5918">
              <w:rPr>
                <w:rFonts w:ascii="Times New Roman" w:eastAsia="Calibri" w:hAnsi="Times New Roman" w:cs="Times New Roman"/>
                <w:sz w:val="24"/>
              </w:rPr>
              <w:t>2</w:t>
            </w:r>
          </w:p>
        </w:tc>
        <w:tc>
          <w:tcPr>
            <w:tcW w:w="943" w:type="dxa"/>
          </w:tcPr>
          <w:p w:rsidR="00C8012D" w:rsidRPr="00CD5918" w:rsidRDefault="00C8012D" w:rsidP="00750BA7">
            <w:pPr>
              <w:widowControl w:val="0"/>
              <w:tabs>
                <w:tab w:val="left" w:pos="1245"/>
              </w:tabs>
              <w:spacing w:after="0" w:line="240" w:lineRule="auto"/>
              <w:ind w:right="-284"/>
              <w:jc w:val="center"/>
              <w:rPr>
                <w:rFonts w:ascii="Times New Roman" w:hAnsi="Times New Roman" w:cs="Times New Roman"/>
                <w:sz w:val="24"/>
              </w:rPr>
            </w:pPr>
            <w:r w:rsidRPr="00CD5918">
              <w:rPr>
                <w:rFonts w:ascii="Times New Roman" w:eastAsia="Calibri" w:hAnsi="Times New Roman" w:cs="Times New Roman"/>
                <w:sz w:val="24"/>
              </w:rPr>
              <w:t>0</w:t>
            </w:r>
          </w:p>
        </w:tc>
        <w:tc>
          <w:tcPr>
            <w:tcW w:w="1275" w:type="dxa"/>
          </w:tcPr>
          <w:p w:rsidR="00C8012D" w:rsidRPr="00CD5918" w:rsidRDefault="00C8012D" w:rsidP="00750BA7">
            <w:pPr>
              <w:widowControl w:val="0"/>
              <w:tabs>
                <w:tab w:val="left" w:pos="1245"/>
              </w:tabs>
              <w:spacing w:after="0" w:line="240" w:lineRule="auto"/>
              <w:ind w:right="-284"/>
              <w:jc w:val="center"/>
              <w:rPr>
                <w:rFonts w:ascii="Times New Roman" w:hAnsi="Times New Roman" w:cs="Times New Roman"/>
                <w:sz w:val="24"/>
              </w:rPr>
            </w:pPr>
            <w:r w:rsidRPr="00CD5918">
              <w:rPr>
                <w:rFonts w:ascii="Times New Roman" w:eastAsia="Calibri" w:hAnsi="Times New Roman" w:cs="Times New Roman"/>
                <w:sz w:val="24"/>
              </w:rPr>
              <w:t>1</w:t>
            </w:r>
          </w:p>
        </w:tc>
        <w:tc>
          <w:tcPr>
            <w:tcW w:w="1701" w:type="dxa"/>
          </w:tcPr>
          <w:p w:rsidR="00C8012D" w:rsidRPr="00CD5918" w:rsidRDefault="00C8012D" w:rsidP="00750BA7">
            <w:pPr>
              <w:widowControl w:val="0"/>
              <w:tabs>
                <w:tab w:val="left" w:pos="1245"/>
              </w:tabs>
              <w:spacing w:after="0" w:line="240" w:lineRule="auto"/>
              <w:ind w:right="-284"/>
              <w:jc w:val="center"/>
              <w:rPr>
                <w:rFonts w:ascii="Times New Roman" w:hAnsi="Times New Roman" w:cs="Times New Roman"/>
                <w:sz w:val="24"/>
              </w:rPr>
            </w:pPr>
            <w:r w:rsidRPr="00CD5918">
              <w:rPr>
                <w:rFonts w:ascii="Times New Roman" w:eastAsia="Calibri" w:hAnsi="Times New Roman" w:cs="Times New Roman"/>
                <w:sz w:val="24"/>
              </w:rPr>
              <w:t>2</w:t>
            </w:r>
          </w:p>
        </w:tc>
        <w:tc>
          <w:tcPr>
            <w:tcW w:w="1701" w:type="dxa"/>
          </w:tcPr>
          <w:p w:rsidR="00C8012D" w:rsidRPr="00CD5918" w:rsidRDefault="00C8012D" w:rsidP="00750BA7">
            <w:pPr>
              <w:widowControl w:val="0"/>
              <w:tabs>
                <w:tab w:val="left" w:pos="1245"/>
              </w:tabs>
              <w:spacing w:after="0" w:line="240" w:lineRule="auto"/>
              <w:ind w:right="-284"/>
              <w:jc w:val="center"/>
              <w:rPr>
                <w:rFonts w:ascii="Times New Roman" w:hAnsi="Times New Roman" w:cs="Times New Roman"/>
                <w:sz w:val="24"/>
              </w:rPr>
            </w:pPr>
            <w:r w:rsidRPr="00CD5918">
              <w:rPr>
                <w:rFonts w:ascii="Times New Roman" w:eastAsia="Calibri" w:hAnsi="Times New Roman" w:cs="Times New Roman"/>
                <w:sz w:val="24"/>
              </w:rPr>
              <w:t>1</w:t>
            </w:r>
          </w:p>
        </w:tc>
        <w:tc>
          <w:tcPr>
            <w:tcW w:w="1004" w:type="dxa"/>
          </w:tcPr>
          <w:p w:rsidR="00C8012D" w:rsidRPr="00CD5918" w:rsidRDefault="00C8012D" w:rsidP="00750BA7">
            <w:pPr>
              <w:widowControl w:val="0"/>
              <w:tabs>
                <w:tab w:val="left" w:pos="1245"/>
              </w:tabs>
              <w:spacing w:after="0" w:line="240" w:lineRule="auto"/>
              <w:ind w:right="-284"/>
              <w:jc w:val="center"/>
              <w:rPr>
                <w:rFonts w:ascii="Times New Roman" w:hAnsi="Times New Roman" w:cs="Times New Roman"/>
                <w:sz w:val="24"/>
              </w:rPr>
            </w:pPr>
            <w:r w:rsidRPr="00CD5918">
              <w:rPr>
                <w:rFonts w:ascii="Times New Roman" w:eastAsia="Calibri" w:hAnsi="Times New Roman" w:cs="Times New Roman"/>
                <w:sz w:val="24"/>
              </w:rPr>
              <w:t>1</w:t>
            </w:r>
          </w:p>
        </w:tc>
        <w:tc>
          <w:tcPr>
            <w:tcW w:w="732" w:type="dxa"/>
          </w:tcPr>
          <w:p w:rsidR="00C8012D" w:rsidRPr="00CD5918" w:rsidRDefault="00C8012D" w:rsidP="00750BA7">
            <w:pPr>
              <w:widowControl w:val="0"/>
              <w:tabs>
                <w:tab w:val="left" w:pos="1245"/>
              </w:tabs>
              <w:spacing w:after="0" w:line="240" w:lineRule="auto"/>
              <w:ind w:right="-284"/>
              <w:jc w:val="center"/>
              <w:rPr>
                <w:rFonts w:ascii="Times New Roman" w:hAnsi="Times New Roman" w:cs="Times New Roman"/>
                <w:sz w:val="24"/>
              </w:rPr>
            </w:pPr>
            <w:r w:rsidRPr="00CD5918">
              <w:rPr>
                <w:rFonts w:ascii="Times New Roman" w:eastAsia="Calibri" w:hAnsi="Times New Roman" w:cs="Times New Roman"/>
                <w:sz w:val="24"/>
              </w:rPr>
              <w:t>1</w:t>
            </w:r>
          </w:p>
        </w:tc>
        <w:tc>
          <w:tcPr>
            <w:tcW w:w="1099" w:type="dxa"/>
          </w:tcPr>
          <w:p w:rsidR="00C8012D" w:rsidRPr="00CD5918" w:rsidRDefault="00C8012D" w:rsidP="00750BA7">
            <w:pPr>
              <w:widowControl w:val="0"/>
              <w:tabs>
                <w:tab w:val="left" w:pos="1245"/>
              </w:tabs>
              <w:spacing w:after="0" w:line="240" w:lineRule="auto"/>
              <w:ind w:right="-284"/>
              <w:rPr>
                <w:rFonts w:ascii="Times New Roman" w:hAnsi="Times New Roman" w:cs="Times New Roman"/>
                <w:sz w:val="24"/>
              </w:rPr>
            </w:pPr>
            <w:r w:rsidRPr="00CD5918">
              <w:rPr>
                <w:rFonts w:ascii="Times New Roman" w:eastAsia="Calibri" w:hAnsi="Times New Roman" w:cs="Times New Roman"/>
                <w:sz w:val="24"/>
              </w:rPr>
              <w:t>низький</w:t>
            </w:r>
          </w:p>
        </w:tc>
      </w:tr>
      <w:tr w:rsidR="00C8012D" w:rsidRPr="00CD5918" w:rsidTr="00750BA7">
        <w:tc>
          <w:tcPr>
            <w:tcW w:w="1179" w:type="dxa"/>
          </w:tcPr>
          <w:p w:rsidR="00C8012D" w:rsidRPr="00CD5918" w:rsidRDefault="00C8012D" w:rsidP="00750BA7">
            <w:pPr>
              <w:widowControl w:val="0"/>
              <w:tabs>
                <w:tab w:val="left" w:pos="1245"/>
              </w:tabs>
              <w:spacing w:after="0" w:line="240" w:lineRule="auto"/>
              <w:ind w:right="-284"/>
              <w:jc w:val="center"/>
              <w:rPr>
                <w:rFonts w:ascii="Times New Roman" w:hAnsi="Times New Roman" w:cs="Times New Roman"/>
                <w:sz w:val="24"/>
              </w:rPr>
            </w:pPr>
            <w:r w:rsidRPr="00CD5918">
              <w:rPr>
                <w:rFonts w:ascii="Times New Roman" w:eastAsia="Calibri" w:hAnsi="Times New Roman" w:cs="Times New Roman"/>
                <w:sz w:val="24"/>
              </w:rPr>
              <w:t>3</w:t>
            </w:r>
          </w:p>
        </w:tc>
        <w:tc>
          <w:tcPr>
            <w:tcW w:w="943" w:type="dxa"/>
          </w:tcPr>
          <w:p w:rsidR="00C8012D" w:rsidRPr="00CD5918" w:rsidRDefault="00C8012D" w:rsidP="00750BA7">
            <w:pPr>
              <w:widowControl w:val="0"/>
              <w:tabs>
                <w:tab w:val="left" w:pos="1245"/>
              </w:tabs>
              <w:spacing w:after="0" w:line="240" w:lineRule="auto"/>
              <w:ind w:right="-284"/>
              <w:jc w:val="center"/>
              <w:rPr>
                <w:rFonts w:ascii="Times New Roman" w:hAnsi="Times New Roman" w:cs="Times New Roman"/>
                <w:sz w:val="24"/>
              </w:rPr>
            </w:pPr>
            <w:r w:rsidRPr="00CD5918">
              <w:rPr>
                <w:rFonts w:ascii="Times New Roman" w:eastAsia="Calibri" w:hAnsi="Times New Roman" w:cs="Times New Roman"/>
                <w:sz w:val="24"/>
              </w:rPr>
              <w:t>1</w:t>
            </w:r>
          </w:p>
        </w:tc>
        <w:tc>
          <w:tcPr>
            <w:tcW w:w="1275" w:type="dxa"/>
          </w:tcPr>
          <w:p w:rsidR="00C8012D" w:rsidRPr="00CD5918" w:rsidRDefault="00C8012D" w:rsidP="00750BA7">
            <w:pPr>
              <w:widowControl w:val="0"/>
              <w:tabs>
                <w:tab w:val="left" w:pos="1245"/>
              </w:tabs>
              <w:spacing w:after="0" w:line="240" w:lineRule="auto"/>
              <w:ind w:right="-284"/>
              <w:jc w:val="center"/>
              <w:rPr>
                <w:rFonts w:ascii="Times New Roman" w:hAnsi="Times New Roman" w:cs="Times New Roman"/>
                <w:sz w:val="24"/>
              </w:rPr>
            </w:pPr>
            <w:r w:rsidRPr="00CD5918">
              <w:rPr>
                <w:rFonts w:ascii="Times New Roman" w:eastAsia="Calibri" w:hAnsi="Times New Roman" w:cs="Times New Roman"/>
                <w:sz w:val="24"/>
              </w:rPr>
              <w:t>1</w:t>
            </w:r>
          </w:p>
        </w:tc>
        <w:tc>
          <w:tcPr>
            <w:tcW w:w="1701" w:type="dxa"/>
          </w:tcPr>
          <w:p w:rsidR="00C8012D" w:rsidRPr="00CD5918" w:rsidRDefault="00C8012D" w:rsidP="00750BA7">
            <w:pPr>
              <w:widowControl w:val="0"/>
              <w:tabs>
                <w:tab w:val="left" w:pos="1245"/>
              </w:tabs>
              <w:spacing w:after="0" w:line="240" w:lineRule="auto"/>
              <w:ind w:right="-284"/>
              <w:jc w:val="center"/>
              <w:rPr>
                <w:rFonts w:ascii="Times New Roman" w:hAnsi="Times New Roman" w:cs="Times New Roman"/>
                <w:sz w:val="24"/>
              </w:rPr>
            </w:pPr>
            <w:r w:rsidRPr="00CD5918">
              <w:rPr>
                <w:rFonts w:ascii="Times New Roman" w:eastAsia="Calibri" w:hAnsi="Times New Roman" w:cs="Times New Roman"/>
                <w:sz w:val="24"/>
              </w:rPr>
              <w:t>1</w:t>
            </w:r>
          </w:p>
        </w:tc>
        <w:tc>
          <w:tcPr>
            <w:tcW w:w="1701" w:type="dxa"/>
          </w:tcPr>
          <w:p w:rsidR="00C8012D" w:rsidRPr="00CD5918" w:rsidRDefault="00C8012D" w:rsidP="00750BA7">
            <w:pPr>
              <w:widowControl w:val="0"/>
              <w:tabs>
                <w:tab w:val="left" w:pos="1245"/>
              </w:tabs>
              <w:spacing w:after="0" w:line="240" w:lineRule="auto"/>
              <w:ind w:right="-284"/>
              <w:jc w:val="center"/>
              <w:rPr>
                <w:rFonts w:ascii="Times New Roman" w:hAnsi="Times New Roman" w:cs="Times New Roman"/>
                <w:sz w:val="24"/>
              </w:rPr>
            </w:pPr>
            <w:r w:rsidRPr="00CD5918">
              <w:rPr>
                <w:rFonts w:ascii="Times New Roman" w:eastAsia="Calibri" w:hAnsi="Times New Roman" w:cs="Times New Roman"/>
                <w:sz w:val="24"/>
              </w:rPr>
              <w:t>1</w:t>
            </w:r>
          </w:p>
        </w:tc>
        <w:tc>
          <w:tcPr>
            <w:tcW w:w="1004" w:type="dxa"/>
          </w:tcPr>
          <w:p w:rsidR="00C8012D" w:rsidRPr="00CD5918" w:rsidRDefault="00C8012D" w:rsidP="00750BA7">
            <w:pPr>
              <w:widowControl w:val="0"/>
              <w:tabs>
                <w:tab w:val="left" w:pos="1245"/>
              </w:tabs>
              <w:spacing w:after="0" w:line="240" w:lineRule="auto"/>
              <w:ind w:right="-284"/>
              <w:jc w:val="center"/>
              <w:rPr>
                <w:rFonts w:ascii="Times New Roman" w:hAnsi="Times New Roman" w:cs="Times New Roman"/>
                <w:sz w:val="24"/>
              </w:rPr>
            </w:pPr>
            <w:r w:rsidRPr="00CD5918">
              <w:rPr>
                <w:rFonts w:ascii="Times New Roman" w:eastAsia="Calibri" w:hAnsi="Times New Roman" w:cs="Times New Roman"/>
                <w:sz w:val="24"/>
              </w:rPr>
              <w:t>1</w:t>
            </w:r>
          </w:p>
        </w:tc>
        <w:tc>
          <w:tcPr>
            <w:tcW w:w="732" w:type="dxa"/>
          </w:tcPr>
          <w:p w:rsidR="00C8012D" w:rsidRPr="00CD5918" w:rsidRDefault="00C8012D" w:rsidP="00750BA7">
            <w:pPr>
              <w:widowControl w:val="0"/>
              <w:tabs>
                <w:tab w:val="left" w:pos="1245"/>
              </w:tabs>
              <w:spacing w:after="0" w:line="240" w:lineRule="auto"/>
              <w:ind w:right="-284"/>
              <w:jc w:val="center"/>
              <w:rPr>
                <w:rFonts w:ascii="Times New Roman" w:hAnsi="Times New Roman" w:cs="Times New Roman"/>
                <w:sz w:val="24"/>
              </w:rPr>
            </w:pPr>
            <w:r w:rsidRPr="00CD5918">
              <w:rPr>
                <w:rFonts w:ascii="Times New Roman" w:eastAsia="Calibri" w:hAnsi="Times New Roman" w:cs="Times New Roman"/>
                <w:sz w:val="24"/>
              </w:rPr>
              <w:t>1</w:t>
            </w:r>
          </w:p>
        </w:tc>
        <w:tc>
          <w:tcPr>
            <w:tcW w:w="1099" w:type="dxa"/>
          </w:tcPr>
          <w:p w:rsidR="00C8012D" w:rsidRPr="00CD5918" w:rsidRDefault="00C8012D" w:rsidP="00750BA7">
            <w:pPr>
              <w:widowControl w:val="0"/>
              <w:tabs>
                <w:tab w:val="left" w:pos="1245"/>
              </w:tabs>
              <w:spacing w:after="0" w:line="240" w:lineRule="auto"/>
              <w:ind w:right="-284"/>
              <w:rPr>
                <w:rFonts w:ascii="Times New Roman" w:hAnsi="Times New Roman" w:cs="Times New Roman"/>
                <w:sz w:val="24"/>
              </w:rPr>
            </w:pPr>
            <w:r w:rsidRPr="00CD5918">
              <w:rPr>
                <w:rFonts w:ascii="Times New Roman" w:eastAsia="Calibri" w:hAnsi="Times New Roman" w:cs="Times New Roman"/>
                <w:sz w:val="24"/>
              </w:rPr>
              <w:t>низький</w:t>
            </w:r>
          </w:p>
        </w:tc>
      </w:tr>
      <w:tr w:rsidR="00C8012D" w:rsidRPr="00CD5918" w:rsidTr="00750BA7">
        <w:tc>
          <w:tcPr>
            <w:tcW w:w="1179" w:type="dxa"/>
          </w:tcPr>
          <w:p w:rsidR="00C8012D" w:rsidRPr="00CD5918" w:rsidRDefault="00C8012D" w:rsidP="00750BA7">
            <w:pPr>
              <w:widowControl w:val="0"/>
              <w:tabs>
                <w:tab w:val="left" w:pos="1245"/>
              </w:tabs>
              <w:spacing w:after="0" w:line="240" w:lineRule="auto"/>
              <w:ind w:right="-284"/>
              <w:jc w:val="center"/>
              <w:rPr>
                <w:rFonts w:ascii="Times New Roman" w:hAnsi="Times New Roman" w:cs="Times New Roman"/>
                <w:sz w:val="24"/>
              </w:rPr>
            </w:pPr>
            <w:r w:rsidRPr="00CD5918">
              <w:rPr>
                <w:rFonts w:ascii="Times New Roman" w:eastAsia="Calibri" w:hAnsi="Times New Roman" w:cs="Times New Roman"/>
                <w:sz w:val="24"/>
              </w:rPr>
              <w:t>4</w:t>
            </w:r>
          </w:p>
        </w:tc>
        <w:tc>
          <w:tcPr>
            <w:tcW w:w="943" w:type="dxa"/>
          </w:tcPr>
          <w:p w:rsidR="00C8012D" w:rsidRPr="00CD5918" w:rsidRDefault="00C8012D" w:rsidP="00750BA7">
            <w:pPr>
              <w:widowControl w:val="0"/>
              <w:tabs>
                <w:tab w:val="left" w:pos="1245"/>
              </w:tabs>
              <w:spacing w:after="0" w:line="240" w:lineRule="auto"/>
              <w:ind w:right="-284"/>
              <w:jc w:val="center"/>
              <w:rPr>
                <w:rFonts w:ascii="Times New Roman" w:hAnsi="Times New Roman" w:cs="Times New Roman"/>
                <w:sz w:val="24"/>
              </w:rPr>
            </w:pPr>
            <w:r w:rsidRPr="00CD5918">
              <w:rPr>
                <w:rFonts w:ascii="Times New Roman" w:eastAsia="Calibri" w:hAnsi="Times New Roman" w:cs="Times New Roman"/>
                <w:sz w:val="24"/>
              </w:rPr>
              <w:t>2</w:t>
            </w:r>
          </w:p>
        </w:tc>
        <w:tc>
          <w:tcPr>
            <w:tcW w:w="1275" w:type="dxa"/>
          </w:tcPr>
          <w:p w:rsidR="00C8012D" w:rsidRPr="00CD5918" w:rsidRDefault="00C8012D" w:rsidP="00750BA7">
            <w:pPr>
              <w:widowControl w:val="0"/>
              <w:tabs>
                <w:tab w:val="left" w:pos="1245"/>
              </w:tabs>
              <w:spacing w:after="0" w:line="240" w:lineRule="auto"/>
              <w:ind w:right="-284"/>
              <w:jc w:val="center"/>
              <w:rPr>
                <w:rFonts w:ascii="Times New Roman" w:hAnsi="Times New Roman" w:cs="Times New Roman"/>
                <w:sz w:val="24"/>
              </w:rPr>
            </w:pPr>
            <w:r w:rsidRPr="00CD5918">
              <w:rPr>
                <w:rFonts w:ascii="Times New Roman" w:eastAsia="Calibri" w:hAnsi="Times New Roman" w:cs="Times New Roman"/>
                <w:sz w:val="24"/>
              </w:rPr>
              <w:t>2</w:t>
            </w:r>
          </w:p>
        </w:tc>
        <w:tc>
          <w:tcPr>
            <w:tcW w:w="1701" w:type="dxa"/>
          </w:tcPr>
          <w:p w:rsidR="00C8012D" w:rsidRPr="00CD5918" w:rsidRDefault="00C8012D" w:rsidP="00750BA7">
            <w:pPr>
              <w:widowControl w:val="0"/>
              <w:tabs>
                <w:tab w:val="left" w:pos="1245"/>
              </w:tabs>
              <w:spacing w:after="0" w:line="240" w:lineRule="auto"/>
              <w:ind w:right="-284"/>
              <w:jc w:val="center"/>
              <w:rPr>
                <w:rFonts w:ascii="Times New Roman" w:hAnsi="Times New Roman" w:cs="Times New Roman"/>
                <w:sz w:val="24"/>
              </w:rPr>
            </w:pPr>
            <w:r w:rsidRPr="00CD5918">
              <w:rPr>
                <w:rFonts w:ascii="Times New Roman" w:eastAsia="Calibri" w:hAnsi="Times New Roman" w:cs="Times New Roman"/>
                <w:sz w:val="24"/>
              </w:rPr>
              <w:t>2</w:t>
            </w:r>
          </w:p>
        </w:tc>
        <w:tc>
          <w:tcPr>
            <w:tcW w:w="1701" w:type="dxa"/>
          </w:tcPr>
          <w:p w:rsidR="00C8012D" w:rsidRPr="00CD5918" w:rsidRDefault="00C8012D" w:rsidP="00750BA7">
            <w:pPr>
              <w:widowControl w:val="0"/>
              <w:tabs>
                <w:tab w:val="left" w:pos="1245"/>
              </w:tabs>
              <w:spacing w:after="0" w:line="240" w:lineRule="auto"/>
              <w:ind w:right="-284"/>
              <w:jc w:val="center"/>
              <w:rPr>
                <w:rFonts w:ascii="Times New Roman" w:hAnsi="Times New Roman" w:cs="Times New Roman"/>
                <w:sz w:val="24"/>
              </w:rPr>
            </w:pPr>
            <w:r w:rsidRPr="00CD5918">
              <w:rPr>
                <w:rFonts w:ascii="Times New Roman" w:eastAsia="Calibri" w:hAnsi="Times New Roman" w:cs="Times New Roman"/>
                <w:sz w:val="24"/>
              </w:rPr>
              <w:t>2</w:t>
            </w:r>
          </w:p>
        </w:tc>
        <w:tc>
          <w:tcPr>
            <w:tcW w:w="1004" w:type="dxa"/>
          </w:tcPr>
          <w:p w:rsidR="00C8012D" w:rsidRPr="00CD5918" w:rsidRDefault="00C8012D" w:rsidP="00750BA7">
            <w:pPr>
              <w:widowControl w:val="0"/>
              <w:tabs>
                <w:tab w:val="left" w:pos="1245"/>
              </w:tabs>
              <w:spacing w:after="0" w:line="240" w:lineRule="auto"/>
              <w:ind w:right="-284"/>
              <w:jc w:val="center"/>
              <w:rPr>
                <w:rFonts w:ascii="Times New Roman" w:hAnsi="Times New Roman" w:cs="Times New Roman"/>
                <w:sz w:val="24"/>
              </w:rPr>
            </w:pPr>
            <w:r w:rsidRPr="00CD5918">
              <w:rPr>
                <w:rFonts w:ascii="Times New Roman" w:eastAsia="Calibri" w:hAnsi="Times New Roman" w:cs="Times New Roman"/>
                <w:sz w:val="24"/>
              </w:rPr>
              <w:t>2</w:t>
            </w:r>
          </w:p>
        </w:tc>
        <w:tc>
          <w:tcPr>
            <w:tcW w:w="732" w:type="dxa"/>
          </w:tcPr>
          <w:p w:rsidR="00C8012D" w:rsidRPr="00CD5918" w:rsidRDefault="00C8012D" w:rsidP="00750BA7">
            <w:pPr>
              <w:widowControl w:val="0"/>
              <w:tabs>
                <w:tab w:val="left" w:pos="1245"/>
              </w:tabs>
              <w:spacing w:after="0" w:line="240" w:lineRule="auto"/>
              <w:ind w:right="-284"/>
              <w:jc w:val="center"/>
              <w:rPr>
                <w:rFonts w:ascii="Times New Roman" w:hAnsi="Times New Roman" w:cs="Times New Roman"/>
                <w:sz w:val="24"/>
              </w:rPr>
            </w:pPr>
            <w:r w:rsidRPr="00CD5918">
              <w:rPr>
                <w:rFonts w:ascii="Times New Roman" w:eastAsia="Calibri" w:hAnsi="Times New Roman" w:cs="Times New Roman"/>
                <w:sz w:val="24"/>
              </w:rPr>
              <w:t>2</w:t>
            </w:r>
          </w:p>
        </w:tc>
        <w:tc>
          <w:tcPr>
            <w:tcW w:w="1099" w:type="dxa"/>
          </w:tcPr>
          <w:p w:rsidR="00C8012D" w:rsidRPr="00CD5918" w:rsidRDefault="00C8012D" w:rsidP="00750BA7">
            <w:pPr>
              <w:widowControl w:val="0"/>
              <w:tabs>
                <w:tab w:val="left" w:pos="1245"/>
              </w:tabs>
              <w:spacing w:after="0" w:line="240" w:lineRule="auto"/>
              <w:ind w:right="-284"/>
              <w:rPr>
                <w:rFonts w:ascii="Times New Roman" w:hAnsi="Times New Roman" w:cs="Times New Roman"/>
                <w:sz w:val="24"/>
              </w:rPr>
            </w:pPr>
            <w:r w:rsidRPr="00CD5918">
              <w:rPr>
                <w:rFonts w:ascii="Times New Roman" w:eastAsia="Calibri" w:hAnsi="Times New Roman" w:cs="Times New Roman"/>
                <w:sz w:val="24"/>
              </w:rPr>
              <w:t>середній</w:t>
            </w:r>
          </w:p>
        </w:tc>
      </w:tr>
      <w:tr w:rsidR="00C8012D" w:rsidRPr="00CD5918" w:rsidTr="00750BA7">
        <w:tc>
          <w:tcPr>
            <w:tcW w:w="1179" w:type="dxa"/>
          </w:tcPr>
          <w:p w:rsidR="00C8012D" w:rsidRPr="00CD5918" w:rsidRDefault="00C8012D" w:rsidP="00750BA7">
            <w:pPr>
              <w:widowControl w:val="0"/>
              <w:tabs>
                <w:tab w:val="left" w:pos="1245"/>
              </w:tabs>
              <w:spacing w:after="0" w:line="240" w:lineRule="auto"/>
              <w:ind w:right="-284"/>
              <w:jc w:val="center"/>
              <w:rPr>
                <w:rFonts w:ascii="Times New Roman" w:hAnsi="Times New Roman" w:cs="Times New Roman"/>
                <w:sz w:val="24"/>
              </w:rPr>
            </w:pPr>
            <w:r w:rsidRPr="00CD5918">
              <w:rPr>
                <w:rFonts w:ascii="Times New Roman" w:eastAsia="Calibri" w:hAnsi="Times New Roman" w:cs="Times New Roman"/>
                <w:sz w:val="24"/>
              </w:rPr>
              <w:t>5</w:t>
            </w:r>
          </w:p>
        </w:tc>
        <w:tc>
          <w:tcPr>
            <w:tcW w:w="943" w:type="dxa"/>
          </w:tcPr>
          <w:p w:rsidR="00C8012D" w:rsidRPr="00CD5918" w:rsidRDefault="00C8012D" w:rsidP="00750BA7">
            <w:pPr>
              <w:widowControl w:val="0"/>
              <w:tabs>
                <w:tab w:val="left" w:pos="1245"/>
              </w:tabs>
              <w:spacing w:after="0" w:line="240" w:lineRule="auto"/>
              <w:ind w:right="-284"/>
              <w:jc w:val="center"/>
              <w:rPr>
                <w:rFonts w:ascii="Times New Roman" w:hAnsi="Times New Roman" w:cs="Times New Roman"/>
                <w:sz w:val="24"/>
              </w:rPr>
            </w:pPr>
            <w:r w:rsidRPr="00CD5918">
              <w:rPr>
                <w:rFonts w:ascii="Times New Roman" w:eastAsia="Calibri" w:hAnsi="Times New Roman" w:cs="Times New Roman"/>
                <w:sz w:val="24"/>
              </w:rPr>
              <w:t>0</w:t>
            </w:r>
          </w:p>
        </w:tc>
        <w:tc>
          <w:tcPr>
            <w:tcW w:w="1275" w:type="dxa"/>
          </w:tcPr>
          <w:p w:rsidR="00C8012D" w:rsidRPr="00CD5918" w:rsidRDefault="00C8012D" w:rsidP="00750BA7">
            <w:pPr>
              <w:widowControl w:val="0"/>
              <w:tabs>
                <w:tab w:val="left" w:pos="1245"/>
              </w:tabs>
              <w:spacing w:after="0" w:line="240" w:lineRule="auto"/>
              <w:ind w:right="-284"/>
              <w:jc w:val="center"/>
              <w:rPr>
                <w:rFonts w:ascii="Times New Roman" w:hAnsi="Times New Roman" w:cs="Times New Roman"/>
                <w:sz w:val="24"/>
              </w:rPr>
            </w:pPr>
            <w:r w:rsidRPr="00CD5918">
              <w:rPr>
                <w:rFonts w:ascii="Times New Roman" w:eastAsia="Calibri" w:hAnsi="Times New Roman" w:cs="Times New Roman"/>
                <w:sz w:val="24"/>
              </w:rPr>
              <w:t>1</w:t>
            </w:r>
          </w:p>
        </w:tc>
        <w:tc>
          <w:tcPr>
            <w:tcW w:w="1701" w:type="dxa"/>
          </w:tcPr>
          <w:p w:rsidR="00C8012D" w:rsidRPr="00CD5918" w:rsidRDefault="00C8012D" w:rsidP="00750BA7">
            <w:pPr>
              <w:widowControl w:val="0"/>
              <w:tabs>
                <w:tab w:val="left" w:pos="1245"/>
              </w:tabs>
              <w:spacing w:after="0" w:line="240" w:lineRule="auto"/>
              <w:ind w:right="-284"/>
              <w:jc w:val="center"/>
              <w:rPr>
                <w:rFonts w:ascii="Times New Roman" w:hAnsi="Times New Roman" w:cs="Times New Roman"/>
                <w:sz w:val="24"/>
              </w:rPr>
            </w:pPr>
            <w:r w:rsidRPr="00CD5918">
              <w:rPr>
                <w:rFonts w:ascii="Times New Roman" w:eastAsia="Calibri" w:hAnsi="Times New Roman" w:cs="Times New Roman"/>
                <w:sz w:val="24"/>
              </w:rPr>
              <w:t>2</w:t>
            </w:r>
          </w:p>
        </w:tc>
        <w:tc>
          <w:tcPr>
            <w:tcW w:w="1701" w:type="dxa"/>
          </w:tcPr>
          <w:p w:rsidR="00C8012D" w:rsidRPr="00CD5918" w:rsidRDefault="00C8012D" w:rsidP="00750BA7">
            <w:pPr>
              <w:widowControl w:val="0"/>
              <w:tabs>
                <w:tab w:val="left" w:pos="1245"/>
              </w:tabs>
              <w:spacing w:after="0" w:line="240" w:lineRule="auto"/>
              <w:ind w:right="-284"/>
              <w:jc w:val="center"/>
              <w:rPr>
                <w:rFonts w:ascii="Times New Roman" w:hAnsi="Times New Roman" w:cs="Times New Roman"/>
                <w:sz w:val="24"/>
              </w:rPr>
            </w:pPr>
            <w:r w:rsidRPr="00CD5918">
              <w:rPr>
                <w:rFonts w:ascii="Times New Roman" w:eastAsia="Calibri" w:hAnsi="Times New Roman" w:cs="Times New Roman"/>
                <w:sz w:val="24"/>
              </w:rPr>
              <w:t>0</w:t>
            </w:r>
          </w:p>
        </w:tc>
        <w:tc>
          <w:tcPr>
            <w:tcW w:w="1004" w:type="dxa"/>
          </w:tcPr>
          <w:p w:rsidR="00C8012D" w:rsidRPr="00CD5918" w:rsidRDefault="00C8012D" w:rsidP="00750BA7">
            <w:pPr>
              <w:widowControl w:val="0"/>
              <w:tabs>
                <w:tab w:val="left" w:pos="1245"/>
              </w:tabs>
              <w:spacing w:after="0" w:line="240" w:lineRule="auto"/>
              <w:ind w:right="-284"/>
              <w:jc w:val="center"/>
              <w:rPr>
                <w:rFonts w:ascii="Times New Roman" w:hAnsi="Times New Roman" w:cs="Times New Roman"/>
                <w:sz w:val="24"/>
              </w:rPr>
            </w:pPr>
            <w:r w:rsidRPr="00CD5918">
              <w:rPr>
                <w:rFonts w:ascii="Times New Roman" w:eastAsia="Calibri" w:hAnsi="Times New Roman" w:cs="Times New Roman"/>
                <w:sz w:val="24"/>
              </w:rPr>
              <w:t>0</w:t>
            </w:r>
          </w:p>
        </w:tc>
        <w:tc>
          <w:tcPr>
            <w:tcW w:w="732" w:type="dxa"/>
          </w:tcPr>
          <w:p w:rsidR="00C8012D" w:rsidRPr="00CD5918" w:rsidRDefault="00C8012D" w:rsidP="00750BA7">
            <w:pPr>
              <w:widowControl w:val="0"/>
              <w:tabs>
                <w:tab w:val="left" w:pos="1245"/>
              </w:tabs>
              <w:spacing w:after="0" w:line="240" w:lineRule="auto"/>
              <w:ind w:right="-284"/>
              <w:jc w:val="center"/>
              <w:rPr>
                <w:rFonts w:ascii="Times New Roman" w:hAnsi="Times New Roman" w:cs="Times New Roman"/>
                <w:sz w:val="24"/>
              </w:rPr>
            </w:pPr>
            <w:r w:rsidRPr="00CD5918">
              <w:rPr>
                <w:rFonts w:ascii="Times New Roman" w:eastAsia="Calibri" w:hAnsi="Times New Roman" w:cs="Times New Roman"/>
                <w:sz w:val="24"/>
              </w:rPr>
              <w:t>1</w:t>
            </w:r>
          </w:p>
        </w:tc>
        <w:tc>
          <w:tcPr>
            <w:tcW w:w="1099" w:type="dxa"/>
          </w:tcPr>
          <w:p w:rsidR="00C8012D" w:rsidRPr="00CD5918" w:rsidRDefault="00C8012D" w:rsidP="00750BA7">
            <w:pPr>
              <w:widowControl w:val="0"/>
              <w:tabs>
                <w:tab w:val="left" w:pos="1245"/>
              </w:tabs>
              <w:spacing w:after="0" w:line="240" w:lineRule="auto"/>
              <w:ind w:right="-284"/>
              <w:rPr>
                <w:rFonts w:ascii="Times New Roman" w:hAnsi="Times New Roman" w:cs="Times New Roman"/>
                <w:sz w:val="24"/>
              </w:rPr>
            </w:pPr>
            <w:r w:rsidRPr="00CD5918">
              <w:rPr>
                <w:rFonts w:ascii="Times New Roman" w:eastAsia="Calibri" w:hAnsi="Times New Roman" w:cs="Times New Roman"/>
                <w:sz w:val="24"/>
              </w:rPr>
              <w:t>низький</w:t>
            </w:r>
          </w:p>
        </w:tc>
      </w:tr>
      <w:tr w:rsidR="00C8012D" w:rsidRPr="00CD5918" w:rsidTr="00750BA7">
        <w:tc>
          <w:tcPr>
            <w:tcW w:w="1179" w:type="dxa"/>
          </w:tcPr>
          <w:p w:rsidR="00C8012D" w:rsidRPr="00CD5918" w:rsidRDefault="00C8012D" w:rsidP="00750BA7">
            <w:pPr>
              <w:widowControl w:val="0"/>
              <w:tabs>
                <w:tab w:val="left" w:pos="1245"/>
              </w:tabs>
              <w:spacing w:after="0" w:line="240" w:lineRule="auto"/>
              <w:ind w:right="-284"/>
              <w:jc w:val="center"/>
              <w:rPr>
                <w:rFonts w:ascii="Times New Roman" w:hAnsi="Times New Roman" w:cs="Times New Roman"/>
                <w:sz w:val="24"/>
              </w:rPr>
            </w:pPr>
            <w:r w:rsidRPr="00CD5918">
              <w:rPr>
                <w:rFonts w:ascii="Times New Roman" w:eastAsia="Calibri" w:hAnsi="Times New Roman" w:cs="Times New Roman"/>
                <w:sz w:val="24"/>
              </w:rPr>
              <w:t>6</w:t>
            </w:r>
          </w:p>
        </w:tc>
        <w:tc>
          <w:tcPr>
            <w:tcW w:w="943" w:type="dxa"/>
          </w:tcPr>
          <w:p w:rsidR="00C8012D" w:rsidRPr="00CD5918" w:rsidRDefault="00C8012D" w:rsidP="00750BA7">
            <w:pPr>
              <w:widowControl w:val="0"/>
              <w:tabs>
                <w:tab w:val="left" w:pos="1245"/>
              </w:tabs>
              <w:spacing w:after="0" w:line="240" w:lineRule="auto"/>
              <w:ind w:right="-284"/>
              <w:jc w:val="center"/>
              <w:rPr>
                <w:rFonts w:ascii="Times New Roman" w:hAnsi="Times New Roman" w:cs="Times New Roman"/>
                <w:sz w:val="24"/>
              </w:rPr>
            </w:pPr>
            <w:r w:rsidRPr="00CD5918">
              <w:rPr>
                <w:rFonts w:ascii="Times New Roman" w:eastAsia="Calibri" w:hAnsi="Times New Roman" w:cs="Times New Roman"/>
                <w:sz w:val="24"/>
              </w:rPr>
              <w:t>1</w:t>
            </w:r>
          </w:p>
        </w:tc>
        <w:tc>
          <w:tcPr>
            <w:tcW w:w="1275" w:type="dxa"/>
          </w:tcPr>
          <w:p w:rsidR="00C8012D" w:rsidRPr="00CD5918" w:rsidRDefault="00C8012D" w:rsidP="00750BA7">
            <w:pPr>
              <w:widowControl w:val="0"/>
              <w:tabs>
                <w:tab w:val="left" w:pos="1245"/>
              </w:tabs>
              <w:spacing w:after="0" w:line="240" w:lineRule="auto"/>
              <w:ind w:right="-284"/>
              <w:jc w:val="center"/>
              <w:rPr>
                <w:rFonts w:ascii="Times New Roman" w:hAnsi="Times New Roman" w:cs="Times New Roman"/>
                <w:sz w:val="24"/>
              </w:rPr>
            </w:pPr>
            <w:r w:rsidRPr="00CD5918">
              <w:rPr>
                <w:rFonts w:ascii="Times New Roman" w:eastAsia="Calibri" w:hAnsi="Times New Roman" w:cs="Times New Roman"/>
                <w:sz w:val="24"/>
              </w:rPr>
              <w:t>1</w:t>
            </w:r>
          </w:p>
        </w:tc>
        <w:tc>
          <w:tcPr>
            <w:tcW w:w="1701" w:type="dxa"/>
          </w:tcPr>
          <w:p w:rsidR="00C8012D" w:rsidRPr="00CD5918" w:rsidRDefault="00C8012D" w:rsidP="00750BA7">
            <w:pPr>
              <w:widowControl w:val="0"/>
              <w:tabs>
                <w:tab w:val="left" w:pos="1245"/>
              </w:tabs>
              <w:spacing w:after="0" w:line="240" w:lineRule="auto"/>
              <w:ind w:right="-284"/>
              <w:jc w:val="center"/>
              <w:rPr>
                <w:rFonts w:ascii="Times New Roman" w:hAnsi="Times New Roman" w:cs="Times New Roman"/>
                <w:sz w:val="24"/>
              </w:rPr>
            </w:pPr>
            <w:r w:rsidRPr="00CD5918">
              <w:rPr>
                <w:rFonts w:ascii="Times New Roman" w:eastAsia="Calibri" w:hAnsi="Times New Roman" w:cs="Times New Roman"/>
                <w:sz w:val="24"/>
              </w:rPr>
              <w:t>1</w:t>
            </w:r>
          </w:p>
        </w:tc>
        <w:tc>
          <w:tcPr>
            <w:tcW w:w="1701" w:type="dxa"/>
          </w:tcPr>
          <w:p w:rsidR="00C8012D" w:rsidRPr="00CD5918" w:rsidRDefault="00C8012D" w:rsidP="00750BA7">
            <w:pPr>
              <w:widowControl w:val="0"/>
              <w:tabs>
                <w:tab w:val="left" w:pos="1245"/>
              </w:tabs>
              <w:spacing w:after="0" w:line="240" w:lineRule="auto"/>
              <w:ind w:right="-284"/>
              <w:jc w:val="center"/>
              <w:rPr>
                <w:rFonts w:ascii="Times New Roman" w:hAnsi="Times New Roman" w:cs="Times New Roman"/>
                <w:sz w:val="24"/>
              </w:rPr>
            </w:pPr>
            <w:r w:rsidRPr="00CD5918">
              <w:rPr>
                <w:rFonts w:ascii="Times New Roman" w:eastAsia="Calibri" w:hAnsi="Times New Roman" w:cs="Times New Roman"/>
                <w:sz w:val="24"/>
              </w:rPr>
              <w:t>1</w:t>
            </w:r>
          </w:p>
        </w:tc>
        <w:tc>
          <w:tcPr>
            <w:tcW w:w="1004" w:type="dxa"/>
          </w:tcPr>
          <w:p w:rsidR="00C8012D" w:rsidRPr="00CD5918" w:rsidRDefault="00C8012D" w:rsidP="00750BA7">
            <w:pPr>
              <w:widowControl w:val="0"/>
              <w:tabs>
                <w:tab w:val="left" w:pos="1245"/>
              </w:tabs>
              <w:spacing w:after="0" w:line="240" w:lineRule="auto"/>
              <w:ind w:right="-284"/>
              <w:jc w:val="center"/>
              <w:rPr>
                <w:rFonts w:ascii="Times New Roman" w:hAnsi="Times New Roman" w:cs="Times New Roman"/>
                <w:sz w:val="24"/>
              </w:rPr>
            </w:pPr>
            <w:r w:rsidRPr="00CD5918">
              <w:rPr>
                <w:rFonts w:ascii="Times New Roman" w:eastAsia="Calibri" w:hAnsi="Times New Roman" w:cs="Times New Roman"/>
                <w:sz w:val="24"/>
              </w:rPr>
              <w:t>1</w:t>
            </w:r>
          </w:p>
        </w:tc>
        <w:tc>
          <w:tcPr>
            <w:tcW w:w="732" w:type="dxa"/>
          </w:tcPr>
          <w:p w:rsidR="00C8012D" w:rsidRPr="00CD5918" w:rsidRDefault="00C8012D" w:rsidP="00750BA7">
            <w:pPr>
              <w:widowControl w:val="0"/>
              <w:tabs>
                <w:tab w:val="left" w:pos="1245"/>
              </w:tabs>
              <w:spacing w:after="0" w:line="240" w:lineRule="auto"/>
              <w:ind w:right="-284"/>
              <w:jc w:val="center"/>
              <w:rPr>
                <w:rFonts w:ascii="Times New Roman" w:hAnsi="Times New Roman" w:cs="Times New Roman"/>
                <w:sz w:val="24"/>
              </w:rPr>
            </w:pPr>
            <w:r w:rsidRPr="00CD5918">
              <w:rPr>
                <w:rFonts w:ascii="Times New Roman" w:eastAsia="Calibri" w:hAnsi="Times New Roman" w:cs="Times New Roman"/>
                <w:sz w:val="24"/>
              </w:rPr>
              <w:t>1</w:t>
            </w:r>
          </w:p>
        </w:tc>
        <w:tc>
          <w:tcPr>
            <w:tcW w:w="1099" w:type="dxa"/>
          </w:tcPr>
          <w:p w:rsidR="00C8012D" w:rsidRPr="00CD5918" w:rsidRDefault="00C8012D" w:rsidP="00750BA7">
            <w:pPr>
              <w:widowControl w:val="0"/>
              <w:tabs>
                <w:tab w:val="left" w:pos="1245"/>
              </w:tabs>
              <w:spacing w:after="0" w:line="240" w:lineRule="auto"/>
              <w:ind w:right="-284"/>
              <w:rPr>
                <w:rFonts w:ascii="Times New Roman" w:hAnsi="Times New Roman" w:cs="Times New Roman"/>
                <w:sz w:val="24"/>
              </w:rPr>
            </w:pPr>
            <w:r w:rsidRPr="00CD5918">
              <w:rPr>
                <w:rFonts w:ascii="Times New Roman" w:eastAsia="Calibri" w:hAnsi="Times New Roman" w:cs="Times New Roman"/>
                <w:sz w:val="24"/>
              </w:rPr>
              <w:t>низький</w:t>
            </w:r>
          </w:p>
        </w:tc>
      </w:tr>
      <w:tr w:rsidR="00C8012D" w:rsidRPr="00CD5918" w:rsidTr="00750BA7">
        <w:tc>
          <w:tcPr>
            <w:tcW w:w="1179" w:type="dxa"/>
          </w:tcPr>
          <w:p w:rsidR="00C8012D" w:rsidRPr="00CD5918" w:rsidRDefault="00C8012D" w:rsidP="00750BA7">
            <w:pPr>
              <w:widowControl w:val="0"/>
              <w:tabs>
                <w:tab w:val="left" w:pos="1245"/>
              </w:tabs>
              <w:spacing w:after="0" w:line="240" w:lineRule="auto"/>
              <w:ind w:right="-284"/>
              <w:jc w:val="center"/>
              <w:rPr>
                <w:rFonts w:ascii="Times New Roman" w:hAnsi="Times New Roman" w:cs="Times New Roman"/>
                <w:sz w:val="24"/>
              </w:rPr>
            </w:pPr>
            <w:r w:rsidRPr="00CD5918">
              <w:rPr>
                <w:rFonts w:ascii="Times New Roman" w:eastAsia="Calibri" w:hAnsi="Times New Roman" w:cs="Times New Roman"/>
                <w:sz w:val="24"/>
              </w:rPr>
              <w:t>7</w:t>
            </w:r>
          </w:p>
        </w:tc>
        <w:tc>
          <w:tcPr>
            <w:tcW w:w="943" w:type="dxa"/>
          </w:tcPr>
          <w:p w:rsidR="00C8012D" w:rsidRPr="00CD5918" w:rsidRDefault="00C8012D" w:rsidP="00750BA7">
            <w:pPr>
              <w:widowControl w:val="0"/>
              <w:tabs>
                <w:tab w:val="left" w:pos="1245"/>
              </w:tabs>
              <w:spacing w:after="0" w:line="240" w:lineRule="auto"/>
              <w:ind w:right="-284"/>
              <w:jc w:val="center"/>
              <w:rPr>
                <w:rFonts w:ascii="Times New Roman" w:hAnsi="Times New Roman" w:cs="Times New Roman"/>
                <w:sz w:val="24"/>
              </w:rPr>
            </w:pPr>
            <w:r w:rsidRPr="00CD5918">
              <w:rPr>
                <w:rFonts w:ascii="Times New Roman" w:eastAsia="Calibri" w:hAnsi="Times New Roman" w:cs="Times New Roman"/>
                <w:sz w:val="24"/>
              </w:rPr>
              <w:t>2</w:t>
            </w:r>
          </w:p>
        </w:tc>
        <w:tc>
          <w:tcPr>
            <w:tcW w:w="1275" w:type="dxa"/>
          </w:tcPr>
          <w:p w:rsidR="00C8012D" w:rsidRPr="00CD5918" w:rsidRDefault="00C8012D" w:rsidP="00750BA7">
            <w:pPr>
              <w:widowControl w:val="0"/>
              <w:tabs>
                <w:tab w:val="left" w:pos="1245"/>
              </w:tabs>
              <w:spacing w:after="0" w:line="240" w:lineRule="auto"/>
              <w:ind w:right="-284"/>
              <w:jc w:val="center"/>
              <w:rPr>
                <w:rFonts w:ascii="Times New Roman" w:hAnsi="Times New Roman" w:cs="Times New Roman"/>
                <w:sz w:val="24"/>
              </w:rPr>
            </w:pPr>
            <w:r w:rsidRPr="00CD5918">
              <w:rPr>
                <w:rFonts w:ascii="Times New Roman" w:eastAsia="Calibri" w:hAnsi="Times New Roman" w:cs="Times New Roman"/>
                <w:sz w:val="24"/>
              </w:rPr>
              <w:t>2</w:t>
            </w:r>
          </w:p>
        </w:tc>
        <w:tc>
          <w:tcPr>
            <w:tcW w:w="1701" w:type="dxa"/>
          </w:tcPr>
          <w:p w:rsidR="00C8012D" w:rsidRPr="00CD5918" w:rsidRDefault="00C8012D" w:rsidP="00750BA7">
            <w:pPr>
              <w:widowControl w:val="0"/>
              <w:tabs>
                <w:tab w:val="left" w:pos="1245"/>
              </w:tabs>
              <w:spacing w:after="0" w:line="240" w:lineRule="auto"/>
              <w:ind w:right="-284"/>
              <w:jc w:val="center"/>
              <w:rPr>
                <w:rFonts w:ascii="Times New Roman" w:hAnsi="Times New Roman" w:cs="Times New Roman"/>
                <w:sz w:val="24"/>
              </w:rPr>
            </w:pPr>
            <w:r w:rsidRPr="00CD5918">
              <w:rPr>
                <w:rFonts w:ascii="Times New Roman" w:eastAsia="Calibri" w:hAnsi="Times New Roman" w:cs="Times New Roman"/>
                <w:sz w:val="24"/>
              </w:rPr>
              <w:t>1</w:t>
            </w:r>
          </w:p>
        </w:tc>
        <w:tc>
          <w:tcPr>
            <w:tcW w:w="1701" w:type="dxa"/>
          </w:tcPr>
          <w:p w:rsidR="00C8012D" w:rsidRPr="00CD5918" w:rsidRDefault="00C8012D" w:rsidP="00750BA7">
            <w:pPr>
              <w:widowControl w:val="0"/>
              <w:tabs>
                <w:tab w:val="left" w:pos="1245"/>
              </w:tabs>
              <w:spacing w:after="0" w:line="240" w:lineRule="auto"/>
              <w:ind w:right="-284"/>
              <w:jc w:val="center"/>
              <w:rPr>
                <w:rFonts w:ascii="Times New Roman" w:hAnsi="Times New Roman" w:cs="Times New Roman"/>
                <w:sz w:val="24"/>
              </w:rPr>
            </w:pPr>
            <w:r w:rsidRPr="00CD5918">
              <w:rPr>
                <w:rFonts w:ascii="Times New Roman" w:eastAsia="Calibri" w:hAnsi="Times New Roman" w:cs="Times New Roman"/>
                <w:sz w:val="24"/>
              </w:rPr>
              <w:t>2</w:t>
            </w:r>
          </w:p>
        </w:tc>
        <w:tc>
          <w:tcPr>
            <w:tcW w:w="1004" w:type="dxa"/>
          </w:tcPr>
          <w:p w:rsidR="00C8012D" w:rsidRPr="00CD5918" w:rsidRDefault="00C8012D" w:rsidP="00750BA7">
            <w:pPr>
              <w:widowControl w:val="0"/>
              <w:tabs>
                <w:tab w:val="left" w:pos="1245"/>
              </w:tabs>
              <w:spacing w:after="0" w:line="240" w:lineRule="auto"/>
              <w:ind w:right="-284"/>
              <w:jc w:val="center"/>
              <w:rPr>
                <w:rFonts w:ascii="Times New Roman" w:hAnsi="Times New Roman" w:cs="Times New Roman"/>
                <w:sz w:val="24"/>
              </w:rPr>
            </w:pPr>
            <w:r w:rsidRPr="00CD5918">
              <w:rPr>
                <w:rFonts w:ascii="Times New Roman" w:eastAsia="Calibri" w:hAnsi="Times New Roman" w:cs="Times New Roman"/>
                <w:sz w:val="24"/>
              </w:rPr>
              <w:t>2</w:t>
            </w:r>
          </w:p>
        </w:tc>
        <w:tc>
          <w:tcPr>
            <w:tcW w:w="732" w:type="dxa"/>
          </w:tcPr>
          <w:p w:rsidR="00C8012D" w:rsidRPr="00CD5918" w:rsidRDefault="00C8012D" w:rsidP="00750BA7">
            <w:pPr>
              <w:widowControl w:val="0"/>
              <w:tabs>
                <w:tab w:val="left" w:pos="1245"/>
              </w:tabs>
              <w:spacing w:after="0" w:line="240" w:lineRule="auto"/>
              <w:ind w:right="-284"/>
              <w:jc w:val="center"/>
              <w:rPr>
                <w:rFonts w:ascii="Times New Roman" w:hAnsi="Times New Roman" w:cs="Times New Roman"/>
                <w:sz w:val="24"/>
              </w:rPr>
            </w:pPr>
            <w:r w:rsidRPr="00CD5918">
              <w:rPr>
                <w:rFonts w:ascii="Times New Roman" w:eastAsia="Calibri" w:hAnsi="Times New Roman" w:cs="Times New Roman"/>
                <w:sz w:val="24"/>
              </w:rPr>
              <w:t>2</w:t>
            </w:r>
          </w:p>
        </w:tc>
        <w:tc>
          <w:tcPr>
            <w:tcW w:w="1099" w:type="dxa"/>
          </w:tcPr>
          <w:p w:rsidR="00C8012D" w:rsidRPr="00CD5918" w:rsidRDefault="00C8012D" w:rsidP="00750BA7">
            <w:pPr>
              <w:widowControl w:val="0"/>
              <w:tabs>
                <w:tab w:val="left" w:pos="1245"/>
              </w:tabs>
              <w:spacing w:after="0" w:line="240" w:lineRule="auto"/>
              <w:ind w:right="-284"/>
              <w:rPr>
                <w:rFonts w:ascii="Times New Roman" w:hAnsi="Times New Roman" w:cs="Times New Roman"/>
                <w:sz w:val="24"/>
              </w:rPr>
            </w:pPr>
            <w:r w:rsidRPr="00CD5918">
              <w:rPr>
                <w:rFonts w:ascii="Times New Roman" w:eastAsia="Calibri" w:hAnsi="Times New Roman" w:cs="Times New Roman"/>
                <w:sz w:val="24"/>
              </w:rPr>
              <w:t>середній</w:t>
            </w:r>
          </w:p>
        </w:tc>
      </w:tr>
      <w:tr w:rsidR="00C8012D" w:rsidRPr="00CD5918" w:rsidTr="00750BA7">
        <w:tc>
          <w:tcPr>
            <w:tcW w:w="1179" w:type="dxa"/>
          </w:tcPr>
          <w:p w:rsidR="00C8012D" w:rsidRPr="00CD5918" w:rsidRDefault="00C8012D" w:rsidP="00750BA7">
            <w:pPr>
              <w:widowControl w:val="0"/>
              <w:tabs>
                <w:tab w:val="left" w:pos="1245"/>
              </w:tabs>
              <w:spacing w:after="0" w:line="240" w:lineRule="auto"/>
              <w:ind w:right="-284"/>
              <w:jc w:val="center"/>
              <w:rPr>
                <w:rFonts w:ascii="Times New Roman" w:hAnsi="Times New Roman" w:cs="Times New Roman"/>
                <w:sz w:val="24"/>
              </w:rPr>
            </w:pPr>
            <w:r w:rsidRPr="00CD5918">
              <w:rPr>
                <w:rFonts w:ascii="Times New Roman" w:eastAsia="Calibri" w:hAnsi="Times New Roman" w:cs="Times New Roman"/>
                <w:sz w:val="24"/>
              </w:rPr>
              <w:t>8</w:t>
            </w:r>
          </w:p>
        </w:tc>
        <w:tc>
          <w:tcPr>
            <w:tcW w:w="943" w:type="dxa"/>
          </w:tcPr>
          <w:p w:rsidR="00C8012D" w:rsidRPr="00CD5918" w:rsidRDefault="00C8012D" w:rsidP="00750BA7">
            <w:pPr>
              <w:widowControl w:val="0"/>
              <w:tabs>
                <w:tab w:val="left" w:pos="1245"/>
              </w:tabs>
              <w:spacing w:after="0" w:line="240" w:lineRule="auto"/>
              <w:ind w:right="-284"/>
              <w:jc w:val="center"/>
              <w:rPr>
                <w:rFonts w:ascii="Times New Roman" w:hAnsi="Times New Roman" w:cs="Times New Roman"/>
                <w:sz w:val="24"/>
              </w:rPr>
            </w:pPr>
            <w:r w:rsidRPr="00CD5918">
              <w:rPr>
                <w:rFonts w:ascii="Times New Roman" w:eastAsia="Calibri" w:hAnsi="Times New Roman" w:cs="Times New Roman"/>
                <w:sz w:val="24"/>
              </w:rPr>
              <w:t>0</w:t>
            </w:r>
          </w:p>
        </w:tc>
        <w:tc>
          <w:tcPr>
            <w:tcW w:w="1275" w:type="dxa"/>
          </w:tcPr>
          <w:p w:rsidR="00C8012D" w:rsidRPr="00CD5918" w:rsidRDefault="00C8012D" w:rsidP="00750BA7">
            <w:pPr>
              <w:widowControl w:val="0"/>
              <w:tabs>
                <w:tab w:val="left" w:pos="1245"/>
              </w:tabs>
              <w:spacing w:after="0" w:line="240" w:lineRule="auto"/>
              <w:ind w:right="-284"/>
              <w:jc w:val="center"/>
              <w:rPr>
                <w:rFonts w:ascii="Times New Roman" w:hAnsi="Times New Roman" w:cs="Times New Roman"/>
                <w:sz w:val="24"/>
              </w:rPr>
            </w:pPr>
            <w:r w:rsidRPr="00CD5918">
              <w:rPr>
                <w:rFonts w:ascii="Times New Roman" w:eastAsia="Calibri" w:hAnsi="Times New Roman" w:cs="Times New Roman"/>
                <w:sz w:val="24"/>
              </w:rPr>
              <w:t>1</w:t>
            </w:r>
          </w:p>
        </w:tc>
        <w:tc>
          <w:tcPr>
            <w:tcW w:w="1701" w:type="dxa"/>
          </w:tcPr>
          <w:p w:rsidR="00C8012D" w:rsidRPr="00CD5918" w:rsidRDefault="00C8012D" w:rsidP="00750BA7">
            <w:pPr>
              <w:widowControl w:val="0"/>
              <w:tabs>
                <w:tab w:val="left" w:pos="1245"/>
              </w:tabs>
              <w:spacing w:after="0" w:line="240" w:lineRule="auto"/>
              <w:ind w:right="-284"/>
              <w:jc w:val="center"/>
              <w:rPr>
                <w:rFonts w:ascii="Times New Roman" w:hAnsi="Times New Roman" w:cs="Times New Roman"/>
                <w:sz w:val="24"/>
              </w:rPr>
            </w:pPr>
            <w:r w:rsidRPr="00CD5918">
              <w:rPr>
                <w:rFonts w:ascii="Times New Roman" w:eastAsia="Calibri" w:hAnsi="Times New Roman" w:cs="Times New Roman"/>
                <w:sz w:val="24"/>
              </w:rPr>
              <w:t>1</w:t>
            </w:r>
          </w:p>
        </w:tc>
        <w:tc>
          <w:tcPr>
            <w:tcW w:w="1701" w:type="dxa"/>
          </w:tcPr>
          <w:p w:rsidR="00C8012D" w:rsidRPr="00CD5918" w:rsidRDefault="00C8012D" w:rsidP="00750BA7">
            <w:pPr>
              <w:widowControl w:val="0"/>
              <w:tabs>
                <w:tab w:val="left" w:pos="1245"/>
              </w:tabs>
              <w:spacing w:after="0" w:line="240" w:lineRule="auto"/>
              <w:ind w:right="-284"/>
              <w:jc w:val="center"/>
              <w:rPr>
                <w:rFonts w:ascii="Times New Roman" w:hAnsi="Times New Roman" w:cs="Times New Roman"/>
                <w:sz w:val="24"/>
              </w:rPr>
            </w:pPr>
            <w:r w:rsidRPr="00CD5918">
              <w:rPr>
                <w:rFonts w:ascii="Times New Roman" w:eastAsia="Calibri" w:hAnsi="Times New Roman" w:cs="Times New Roman"/>
                <w:sz w:val="24"/>
              </w:rPr>
              <w:t>1</w:t>
            </w:r>
          </w:p>
        </w:tc>
        <w:tc>
          <w:tcPr>
            <w:tcW w:w="1004" w:type="dxa"/>
          </w:tcPr>
          <w:p w:rsidR="00C8012D" w:rsidRPr="00CD5918" w:rsidRDefault="00C8012D" w:rsidP="00750BA7">
            <w:pPr>
              <w:widowControl w:val="0"/>
              <w:tabs>
                <w:tab w:val="left" w:pos="1245"/>
              </w:tabs>
              <w:spacing w:after="0" w:line="240" w:lineRule="auto"/>
              <w:ind w:right="-284"/>
              <w:jc w:val="center"/>
              <w:rPr>
                <w:rFonts w:ascii="Times New Roman" w:hAnsi="Times New Roman" w:cs="Times New Roman"/>
                <w:sz w:val="24"/>
              </w:rPr>
            </w:pPr>
            <w:r w:rsidRPr="00CD5918">
              <w:rPr>
                <w:rFonts w:ascii="Times New Roman" w:eastAsia="Calibri" w:hAnsi="Times New Roman" w:cs="Times New Roman"/>
                <w:sz w:val="24"/>
              </w:rPr>
              <w:t>1</w:t>
            </w:r>
          </w:p>
        </w:tc>
        <w:tc>
          <w:tcPr>
            <w:tcW w:w="732" w:type="dxa"/>
          </w:tcPr>
          <w:p w:rsidR="00C8012D" w:rsidRPr="00CD5918" w:rsidRDefault="00C8012D" w:rsidP="00750BA7">
            <w:pPr>
              <w:widowControl w:val="0"/>
              <w:tabs>
                <w:tab w:val="left" w:pos="1245"/>
              </w:tabs>
              <w:spacing w:after="0" w:line="240" w:lineRule="auto"/>
              <w:ind w:right="-284"/>
              <w:jc w:val="center"/>
              <w:rPr>
                <w:rFonts w:ascii="Times New Roman" w:hAnsi="Times New Roman" w:cs="Times New Roman"/>
                <w:sz w:val="24"/>
              </w:rPr>
            </w:pPr>
            <w:r w:rsidRPr="00CD5918">
              <w:rPr>
                <w:rFonts w:ascii="Times New Roman" w:eastAsia="Calibri" w:hAnsi="Times New Roman" w:cs="Times New Roman"/>
                <w:sz w:val="24"/>
              </w:rPr>
              <w:t>1</w:t>
            </w:r>
          </w:p>
        </w:tc>
        <w:tc>
          <w:tcPr>
            <w:tcW w:w="1099" w:type="dxa"/>
          </w:tcPr>
          <w:p w:rsidR="00C8012D" w:rsidRPr="00CD5918" w:rsidRDefault="00C8012D" w:rsidP="00750BA7">
            <w:pPr>
              <w:widowControl w:val="0"/>
              <w:tabs>
                <w:tab w:val="left" w:pos="1245"/>
              </w:tabs>
              <w:spacing w:after="0" w:line="240" w:lineRule="auto"/>
              <w:ind w:right="-284"/>
              <w:rPr>
                <w:rFonts w:ascii="Times New Roman" w:hAnsi="Times New Roman" w:cs="Times New Roman"/>
                <w:sz w:val="24"/>
              </w:rPr>
            </w:pPr>
            <w:r w:rsidRPr="00CD5918">
              <w:rPr>
                <w:rFonts w:ascii="Times New Roman" w:eastAsia="Calibri" w:hAnsi="Times New Roman" w:cs="Times New Roman"/>
                <w:sz w:val="24"/>
              </w:rPr>
              <w:t>низький</w:t>
            </w:r>
          </w:p>
        </w:tc>
      </w:tr>
      <w:tr w:rsidR="00C8012D" w:rsidRPr="00CD5918" w:rsidTr="00750BA7">
        <w:tc>
          <w:tcPr>
            <w:tcW w:w="1179" w:type="dxa"/>
          </w:tcPr>
          <w:p w:rsidR="00C8012D" w:rsidRPr="00CD5918" w:rsidRDefault="00C8012D" w:rsidP="00750BA7">
            <w:pPr>
              <w:widowControl w:val="0"/>
              <w:tabs>
                <w:tab w:val="left" w:pos="1245"/>
              </w:tabs>
              <w:spacing w:after="0" w:line="240" w:lineRule="auto"/>
              <w:ind w:right="-284"/>
              <w:jc w:val="center"/>
              <w:rPr>
                <w:rFonts w:ascii="Times New Roman" w:hAnsi="Times New Roman" w:cs="Times New Roman"/>
                <w:sz w:val="24"/>
              </w:rPr>
            </w:pPr>
            <w:r w:rsidRPr="00CD5918">
              <w:rPr>
                <w:rFonts w:ascii="Times New Roman" w:eastAsia="Calibri" w:hAnsi="Times New Roman" w:cs="Times New Roman"/>
                <w:sz w:val="24"/>
              </w:rPr>
              <w:t>9</w:t>
            </w:r>
          </w:p>
        </w:tc>
        <w:tc>
          <w:tcPr>
            <w:tcW w:w="943" w:type="dxa"/>
          </w:tcPr>
          <w:p w:rsidR="00C8012D" w:rsidRPr="00CD5918" w:rsidRDefault="00C8012D" w:rsidP="00750BA7">
            <w:pPr>
              <w:widowControl w:val="0"/>
              <w:tabs>
                <w:tab w:val="left" w:pos="1245"/>
              </w:tabs>
              <w:spacing w:after="0" w:line="240" w:lineRule="auto"/>
              <w:ind w:right="-284"/>
              <w:jc w:val="center"/>
              <w:rPr>
                <w:rFonts w:ascii="Times New Roman" w:hAnsi="Times New Roman" w:cs="Times New Roman"/>
                <w:sz w:val="24"/>
              </w:rPr>
            </w:pPr>
            <w:r w:rsidRPr="00CD5918">
              <w:rPr>
                <w:rFonts w:ascii="Times New Roman" w:eastAsia="Calibri" w:hAnsi="Times New Roman" w:cs="Times New Roman"/>
                <w:sz w:val="24"/>
              </w:rPr>
              <w:t>1</w:t>
            </w:r>
          </w:p>
        </w:tc>
        <w:tc>
          <w:tcPr>
            <w:tcW w:w="1275" w:type="dxa"/>
          </w:tcPr>
          <w:p w:rsidR="00C8012D" w:rsidRPr="00CD5918" w:rsidRDefault="00C8012D" w:rsidP="00750BA7">
            <w:pPr>
              <w:widowControl w:val="0"/>
              <w:tabs>
                <w:tab w:val="left" w:pos="1245"/>
              </w:tabs>
              <w:spacing w:after="0" w:line="240" w:lineRule="auto"/>
              <w:ind w:right="-284"/>
              <w:jc w:val="center"/>
              <w:rPr>
                <w:rFonts w:ascii="Times New Roman" w:hAnsi="Times New Roman" w:cs="Times New Roman"/>
                <w:sz w:val="24"/>
              </w:rPr>
            </w:pPr>
            <w:r w:rsidRPr="00CD5918">
              <w:rPr>
                <w:rFonts w:ascii="Times New Roman" w:eastAsia="Calibri" w:hAnsi="Times New Roman" w:cs="Times New Roman"/>
                <w:sz w:val="24"/>
              </w:rPr>
              <w:t>2</w:t>
            </w:r>
          </w:p>
        </w:tc>
        <w:tc>
          <w:tcPr>
            <w:tcW w:w="1701" w:type="dxa"/>
          </w:tcPr>
          <w:p w:rsidR="00C8012D" w:rsidRPr="00CD5918" w:rsidRDefault="00C8012D" w:rsidP="00750BA7">
            <w:pPr>
              <w:widowControl w:val="0"/>
              <w:tabs>
                <w:tab w:val="left" w:pos="1245"/>
              </w:tabs>
              <w:spacing w:after="0" w:line="240" w:lineRule="auto"/>
              <w:ind w:right="-284"/>
              <w:jc w:val="center"/>
              <w:rPr>
                <w:rFonts w:ascii="Times New Roman" w:hAnsi="Times New Roman" w:cs="Times New Roman"/>
                <w:sz w:val="24"/>
              </w:rPr>
            </w:pPr>
            <w:r w:rsidRPr="00CD5918">
              <w:rPr>
                <w:rFonts w:ascii="Times New Roman" w:eastAsia="Calibri" w:hAnsi="Times New Roman" w:cs="Times New Roman"/>
                <w:sz w:val="24"/>
              </w:rPr>
              <w:t>2</w:t>
            </w:r>
          </w:p>
        </w:tc>
        <w:tc>
          <w:tcPr>
            <w:tcW w:w="1701" w:type="dxa"/>
          </w:tcPr>
          <w:p w:rsidR="00C8012D" w:rsidRPr="00CD5918" w:rsidRDefault="00C8012D" w:rsidP="00750BA7">
            <w:pPr>
              <w:widowControl w:val="0"/>
              <w:tabs>
                <w:tab w:val="left" w:pos="1245"/>
              </w:tabs>
              <w:spacing w:after="0" w:line="240" w:lineRule="auto"/>
              <w:ind w:right="-284"/>
              <w:jc w:val="center"/>
              <w:rPr>
                <w:rFonts w:ascii="Times New Roman" w:hAnsi="Times New Roman" w:cs="Times New Roman"/>
                <w:sz w:val="24"/>
              </w:rPr>
            </w:pPr>
            <w:r w:rsidRPr="00CD5918">
              <w:rPr>
                <w:rFonts w:ascii="Times New Roman" w:eastAsia="Calibri" w:hAnsi="Times New Roman" w:cs="Times New Roman"/>
                <w:sz w:val="24"/>
              </w:rPr>
              <w:t>2</w:t>
            </w:r>
          </w:p>
        </w:tc>
        <w:tc>
          <w:tcPr>
            <w:tcW w:w="1004" w:type="dxa"/>
          </w:tcPr>
          <w:p w:rsidR="00C8012D" w:rsidRPr="00CD5918" w:rsidRDefault="00C8012D" w:rsidP="00750BA7">
            <w:pPr>
              <w:widowControl w:val="0"/>
              <w:tabs>
                <w:tab w:val="left" w:pos="1245"/>
              </w:tabs>
              <w:spacing w:after="0" w:line="240" w:lineRule="auto"/>
              <w:ind w:right="-284"/>
              <w:jc w:val="center"/>
              <w:rPr>
                <w:rFonts w:ascii="Times New Roman" w:hAnsi="Times New Roman" w:cs="Times New Roman"/>
                <w:sz w:val="24"/>
              </w:rPr>
            </w:pPr>
            <w:r w:rsidRPr="00CD5918">
              <w:rPr>
                <w:rFonts w:ascii="Times New Roman" w:eastAsia="Calibri" w:hAnsi="Times New Roman" w:cs="Times New Roman"/>
                <w:sz w:val="24"/>
              </w:rPr>
              <w:t>2</w:t>
            </w:r>
          </w:p>
        </w:tc>
        <w:tc>
          <w:tcPr>
            <w:tcW w:w="732" w:type="dxa"/>
          </w:tcPr>
          <w:p w:rsidR="00C8012D" w:rsidRPr="00CD5918" w:rsidRDefault="00C8012D" w:rsidP="00750BA7">
            <w:pPr>
              <w:widowControl w:val="0"/>
              <w:tabs>
                <w:tab w:val="left" w:pos="1245"/>
              </w:tabs>
              <w:spacing w:after="0" w:line="240" w:lineRule="auto"/>
              <w:ind w:right="-284"/>
              <w:jc w:val="center"/>
              <w:rPr>
                <w:rFonts w:ascii="Times New Roman" w:hAnsi="Times New Roman" w:cs="Times New Roman"/>
                <w:sz w:val="24"/>
              </w:rPr>
            </w:pPr>
            <w:r w:rsidRPr="00CD5918">
              <w:rPr>
                <w:rFonts w:ascii="Times New Roman" w:eastAsia="Calibri" w:hAnsi="Times New Roman" w:cs="Times New Roman"/>
                <w:sz w:val="24"/>
              </w:rPr>
              <w:t>2</w:t>
            </w:r>
          </w:p>
        </w:tc>
        <w:tc>
          <w:tcPr>
            <w:tcW w:w="1099" w:type="dxa"/>
          </w:tcPr>
          <w:p w:rsidR="00C8012D" w:rsidRPr="00CD5918" w:rsidRDefault="00C8012D" w:rsidP="00750BA7">
            <w:pPr>
              <w:widowControl w:val="0"/>
              <w:tabs>
                <w:tab w:val="left" w:pos="1245"/>
              </w:tabs>
              <w:spacing w:after="0" w:line="240" w:lineRule="auto"/>
              <w:ind w:right="-284"/>
              <w:rPr>
                <w:rFonts w:ascii="Times New Roman" w:hAnsi="Times New Roman" w:cs="Times New Roman"/>
                <w:sz w:val="24"/>
              </w:rPr>
            </w:pPr>
            <w:r w:rsidRPr="00CD5918">
              <w:rPr>
                <w:rFonts w:ascii="Times New Roman" w:eastAsia="Calibri" w:hAnsi="Times New Roman" w:cs="Times New Roman"/>
                <w:sz w:val="24"/>
              </w:rPr>
              <w:t>середній</w:t>
            </w:r>
          </w:p>
        </w:tc>
      </w:tr>
      <w:tr w:rsidR="00C8012D" w:rsidRPr="00CD5918" w:rsidTr="00750BA7">
        <w:tc>
          <w:tcPr>
            <w:tcW w:w="1179" w:type="dxa"/>
          </w:tcPr>
          <w:p w:rsidR="00C8012D" w:rsidRPr="00CD5918" w:rsidRDefault="00C8012D" w:rsidP="00750BA7">
            <w:pPr>
              <w:widowControl w:val="0"/>
              <w:tabs>
                <w:tab w:val="left" w:pos="1245"/>
              </w:tabs>
              <w:spacing w:after="0" w:line="240" w:lineRule="auto"/>
              <w:ind w:right="-284"/>
              <w:jc w:val="center"/>
              <w:rPr>
                <w:rFonts w:ascii="Times New Roman" w:hAnsi="Times New Roman" w:cs="Times New Roman"/>
                <w:sz w:val="24"/>
              </w:rPr>
            </w:pPr>
            <w:r w:rsidRPr="00CD5918">
              <w:rPr>
                <w:rFonts w:ascii="Times New Roman" w:eastAsia="Calibri" w:hAnsi="Times New Roman" w:cs="Times New Roman"/>
                <w:sz w:val="24"/>
              </w:rPr>
              <w:t>10</w:t>
            </w:r>
          </w:p>
        </w:tc>
        <w:tc>
          <w:tcPr>
            <w:tcW w:w="943" w:type="dxa"/>
          </w:tcPr>
          <w:p w:rsidR="00C8012D" w:rsidRPr="00CD5918" w:rsidRDefault="00C8012D" w:rsidP="00750BA7">
            <w:pPr>
              <w:widowControl w:val="0"/>
              <w:tabs>
                <w:tab w:val="left" w:pos="1245"/>
              </w:tabs>
              <w:spacing w:after="0" w:line="240" w:lineRule="auto"/>
              <w:ind w:right="-284"/>
              <w:jc w:val="center"/>
              <w:rPr>
                <w:rFonts w:ascii="Times New Roman" w:hAnsi="Times New Roman" w:cs="Times New Roman"/>
                <w:sz w:val="24"/>
              </w:rPr>
            </w:pPr>
            <w:r w:rsidRPr="00CD5918">
              <w:rPr>
                <w:rFonts w:ascii="Times New Roman" w:eastAsia="Calibri" w:hAnsi="Times New Roman" w:cs="Times New Roman"/>
                <w:sz w:val="24"/>
              </w:rPr>
              <w:t>0</w:t>
            </w:r>
          </w:p>
        </w:tc>
        <w:tc>
          <w:tcPr>
            <w:tcW w:w="1275" w:type="dxa"/>
          </w:tcPr>
          <w:p w:rsidR="00C8012D" w:rsidRPr="00CD5918" w:rsidRDefault="00C8012D" w:rsidP="00750BA7">
            <w:pPr>
              <w:widowControl w:val="0"/>
              <w:tabs>
                <w:tab w:val="left" w:pos="1245"/>
              </w:tabs>
              <w:spacing w:after="0" w:line="240" w:lineRule="auto"/>
              <w:ind w:right="-284"/>
              <w:jc w:val="center"/>
              <w:rPr>
                <w:rFonts w:ascii="Times New Roman" w:hAnsi="Times New Roman" w:cs="Times New Roman"/>
                <w:sz w:val="24"/>
              </w:rPr>
            </w:pPr>
            <w:r w:rsidRPr="00CD5918">
              <w:rPr>
                <w:rFonts w:ascii="Times New Roman" w:eastAsia="Calibri" w:hAnsi="Times New Roman" w:cs="Times New Roman"/>
                <w:sz w:val="24"/>
              </w:rPr>
              <w:t>1</w:t>
            </w:r>
          </w:p>
        </w:tc>
        <w:tc>
          <w:tcPr>
            <w:tcW w:w="1701" w:type="dxa"/>
          </w:tcPr>
          <w:p w:rsidR="00C8012D" w:rsidRPr="00CD5918" w:rsidRDefault="00C8012D" w:rsidP="00750BA7">
            <w:pPr>
              <w:widowControl w:val="0"/>
              <w:tabs>
                <w:tab w:val="left" w:pos="1245"/>
              </w:tabs>
              <w:spacing w:after="0" w:line="240" w:lineRule="auto"/>
              <w:ind w:right="-284"/>
              <w:jc w:val="center"/>
              <w:rPr>
                <w:rFonts w:ascii="Times New Roman" w:hAnsi="Times New Roman" w:cs="Times New Roman"/>
                <w:sz w:val="24"/>
              </w:rPr>
            </w:pPr>
            <w:r w:rsidRPr="00CD5918">
              <w:rPr>
                <w:rFonts w:ascii="Times New Roman" w:eastAsia="Calibri" w:hAnsi="Times New Roman" w:cs="Times New Roman"/>
                <w:sz w:val="24"/>
              </w:rPr>
              <w:t>2</w:t>
            </w:r>
          </w:p>
        </w:tc>
        <w:tc>
          <w:tcPr>
            <w:tcW w:w="1701" w:type="dxa"/>
          </w:tcPr>
          <w:p w:rsidR="00C8012D" w:rsidRPr="00CD5918" w:rsidRDefault="00C8012D" w:rsidP="00750BA7">
            <w:pPr>
              <w:widowControl w:val="0"/>
              <w:tabs>
                <w:tab w:val="left" w:pos="1245"/>
              </w:tabs>
              <w:spacing w:after="0" w:line="240" w:lineRule="auto"/>
              <w:ind w:right="-284"/>
              <w:jc w:val="center"/>
              <w:rPr>
                <w:rFonts w:ascii="Times New Roman" w:hAnsi="Times New Roman" w:cs="Times New Roman"/>
                <w:sz w:val="24"/>
              </w:rPr>
            </w:pPr>
            <w:r w:rsidRPr="00CD5918">
              <w:rPr>
                <w:rFonts w:ascii="Times New Roman" w:eastAsia="Calibri" w:hAnsi="Times New Roman" w:cs="Times New Roman"/>
                <w:sz w:val="24"/>
              </w:rPr>
              <w:t>2</w:t>
            </w:r>
          </w:p>
        </w:tc>
        <w:tc>
          <w:tcPr>
            <w:tcW w:w="1004" w:type="dxa"/>
          </w:tcPr>
          <w:p w:rsidR="00C8012D" w:rsidRPr="00CD5918" w:rsidRDefault="00C8012D" w:rsidP="00750BA7">
            <w:pPr>
              <w:widowControl w:val="0"/>
              <w:tabs>
                <w:tab w:val="left" w:pos="1245"/>
              </w:tabs>
              <w:spacing w:after="0" w:line="240" w:lineRule="auto"/>
              <w:ind w:right="-284"/>
              <w:jc w:val="center"/>
              <w:rPr>
                <w:rFonts w:ascii="Times New Roman" w:hAnsi="Times New Roman" w:cs="Times New Roman"/>
                <w:sz w:val="24"/>
              </w:rPr>
            </w:pPr>
            <w:r w:rsidRPr="00CD5918">
              <w:rPr>
                <w:rFonts w:ascii="Times New Roman" w:eastAsia="Calibri" w:hAnsi="Times New Roman" w:cs="Times New Roman"/>
                <w:sz w:val="24"/>
              </w:rPr>
              <w:t>1</w:t>
            </w:r>
          </w:p>
        </w:tc>
        <w:tc>
          <w:tcPr>
            <w:tcW w:w="732" w:type="dxa"/>
          </w:tcPr>
          <w:p w:rsidR="00C8012D" w:rsidRPr="00CD5918" w:rsidRDefault="00C8012D" w:rsidP="00750BA7">
            <w:pPr>
              <w:widowControl w:val="0"/>
              <w:tabs>
                <w:tab w:val="left" w:pos="1245"/>
              </w:tabs>
              <w:spacing w:after="0" w:line="240" w:lineRule="auto"/>
              <w:ind w:right="-284"/>
              <w:jc w:val="center"/>
              <w:rPr>
                <w:rFonts w:ascii="Times New Roman" w:hAnsi="Times New Roman" w:cs="Times New Roman"/>
                <w:sz w:val="24"/>
              </w:rPr>
            </w:pPr>
            <w:r w:rsidRPr="00CD5918">
              <w:rPr>
                <w:rFonts w:ascii="Times New Roman" w:eastAsia="Calibri" w:hAnsi="Times New Roman" w:cs="Times New Roman"/>
                <w:sz w:val="24"/>
              </w:rPr>
              <w:t>1</w:t>
            </w:r>
          </w:p>
        </w:tc>
        <w:tc>
          <w:tcPr>
            <w:tcW w:w="1099" w:type="dxa"/>
          </w:tcPr>
          <w:p w:rsidR="00C8012D" w:rsidRPr="00CD5918" w:rsidRDefault="00C8012D" w:rsidP="00750BA7">
            <w:pPr>
              <w:widowControl w:val="0"/>
              <w:tabs>
                <w:tab w:val="left" w:pos="1245"/>
              </w:tabs>
              <w:spacing w:after="0" w:line="240" w:lineRule="auto"/>
              <w:ind w:right="-284"/>
              <w:rPr>
                <w:rFonts w:ascii="Times New Roman" w:hAnsi="Times New Roman" w:cs="Times New Roman"/>
                <w:sz w:val="24"/>
              </w:rPr>
            </w:pPr>
            <w:r w:rsidRPr="00CD5918">
              <w:rPr>
                <w:rFonts w:ascii="Times New Roman" w:eastAsia="Calibri" w:hAnsi="Times New Roman" w:cs="Times New Roman"/>
                <w:sz w:val="24"/>
              </w:rPr>
              <w:t>низький</w:t>
            </w:r>
          </w:p>
        </w:tc>
      </w:tr>
      <w:tr w:rsidR="00C8012D" w:rsidTr="00750BA7">
        <w:tc>
          <w:tcPr>
            <w:tcW w:w="1179" w:type="dxa"/>
          </w:tcPr>
          <w:p w:rsidR="00C8012D" w:rsidRPr="00CD5918" w:rsidRDefault="00C8012D" w:rsidP="00750BA7">
            <w:pPr>
              <w:widowControl w:val="0"/>
              <w:tabs>
                <w:tab w:val="left" w:pos="1245"/>
              </w:tabs>
              <w:spacing w:after="0" w:line="240" w:lineRule="auto"/>
              <w:ind w:right="-284"/>
              <w:jc w:val="center"/>
              <w:rPr>
                <w:rFonts w:ascii="Times New Roman" w:hAnsi="Times New Roman" w:cs="Times New Roman"/>
                <w:sz w:val="24"/>
              </w:rPr>
            </w:pPr>
            <w:r w:rsidRPr="00CD5918">
              <w:rPr>
                <w:rFonts w:ascii="Times New Roman" w:eastAsia="Calibri" w:hAnsi="Times New Roman" w:cs="Times New Roman"/>
                <w:sz w:val="24"/>
              </w:rPr>
              <w:t>Середній бал</w:t>
            </w:r>
          </w:p>
        </w:tc>
        <w:tc>
          <w:tcPr>
            <w:tcW w:w="943" w:type="dxa"/>
          </w:tcPr>
          <w:p w:rsidR="00C8012D" w:rsidRPr="00CD5918" w:rsidRDefault="00C8012D" w:rsidP="00750BA7">
            <w:pPr>
              <w:widowControl w:val="0"/>
              <w:tabs>
                <w:tab w:val="left" w:pos="1245"/>
              </w:tabs>
              <w:spacing w:after="0" w:line="240" w:lineRule="auto"/>
              <w:ind w:right="-284"/>
              <w:jc w:val="center"/>
              <w:rPr>
                <w:rFonts w:ascii="Times New Roman" w:hAnsi="Times New Roman" w:cs="Times New Roman"/>
                <w:sz w:val="24"/>
              </w:rPr>
            </w:pPr>
            <w:r w:rsidRPr="00CD5918">
              <w:rPr>
                <w:rFonts w:ascii="Times New Roman" w:eastAsia="Calibri" w:hAnsi="Times New Roman" w:cs="Times New Roman"/>
                <w:sz w:val="24"/>
              </w:rPr>
              <w:t>0,8</w:t>
            </w:r>
          </w:p>
        </w:tc>
        <w:tc>
          <w:tcPr>
            <w:tcW w:w="1275" w:type="dxa"/>
          </w:tcPr>
          <w:p w:rsidR="00C8012D" w:rsidRPr="00CD5918" w:rsidRDefault="00C8012D" w:rsidP="00750BA7">
            <w:pPr>
              <w:widowControl w:val="0"/>
              <w:tabs>
                <w:tab w:val="left" w:pos="1245"/>
              </w:tabs>
              <w:spacing w:after="0" w:line="240" w:lineRule="auto"/>
              <w:ind w:right="-284"/>
              <w:jc w:val="center"/>
              <w:rPr>
                <w:rFonts w:ascii="Times New Roman" w:hAnsi="Times New Roman" w:cs="Times New Roman"/>
                <w:sz w:val="24"/>
              </w:rPr>
            </w:pPr>
            <w:r w:rsidRPr="00CD5918">
              <w:rPr>
                <w:rFonts w:ascii="Times New Roman" w:eastAsia="Calibri" w:hAnsi="Times New Roman" w:cs="Times New Roman"/>
                <w:sz w:val="24"/>
              </w:rPr>
              <w:t>1,4</w:t>
            </w:r>
          </w:p>
        </w:tc>
        <w:tc>
          <w:tcPr>
            <w:tcW w:w="1701" w:type="dxa"/>
          </w:tcPr>
          <w:p w:rsidR="00C8012D" w:rsidRPr="00CD5918" w:rsidRDefault="00C8012D" w:rsidP="00750BA7">
            <w:pPr>
              <w:widowControl w:val="0"/>
              <w:tabs>
                <w:tab w:val="left" w:pos="1245"/>
              </w:tabs>
              <w:spacing w:after="0" w:line="240" w:lineRule="auto"/>
              <w:ind w:right="-284"/>
              <w:jc w:val="center"/>
              <w:rPr>
                <w:rFonts w:ascii="Times New Roman" w:hAnsi="Times New Roman" w:cs="Times New Roman"/>
                <w:sz w:val="24"/>
              </w:rPr>
            </w:pPr>
            <w:r w:rsidRPr="00CD5918">
              <w:rPr>
                <w:rFonts w:ascii="Times New Roman" w:eastAsia="Calibri" w:hAnsi="Times New Roman" w:cs="Times New Roman"/>
                <w:sz w:val="24"/>
              </w:rPr>
              <w:t>1,6</w:t>
            </w:r>
          </w:p>
        </w:tc>
        <w:tc>
          <w:tcPr>
            <w:tcW w:w="1701" w:type="dxa"/>
          </w:tcPr>
          <w:p w:rsidR="00C8012D" w:rsidRPr="00CD5918" w:rsidRDefault="00C8012D" w:rsidP="00750BA7">
            <w:pPr>
              <w:widowControl w:val="0"/>
              <w:tabs>
                <w:tab w:val="left" w:pos="1245"/>
              </w:tabs>
              <w:spacing w:after="0" w:line="240" w:lineRule="auto"/>
              <w:ind w:right="-284"/>
              <w:jc w:val="center"/>
              <w:rPr>
                <w:rFonts w:ascii="Times New Roman" w:hAnsi="Times New Roman" w:cs="Times New Roman"/>
                <w:sz w:val="24"/>
              </w:rPr>
            </w:pPr>
            <w:r w:rsidRPr="00CD5918">
              <w:rPr>
                <w:rFonts w:ascii="Times New Roman" w:eastAsia="Calibri" w:hAnsi="Times New Roman" w:cs="Times New Roman"/>
                <w:sz w:val="24"/>
              </w:rPr>
              <w:t>1,4</w:t>
            </w:r>
          </w:p>
        </w:tc>
        <w:tc>
          <w:tcPr>
            <w:tcW w:w="1004" w:type="dxa"/>
          </w:tcPr>
          <w:p w:rsidR="00C8012D" w:rsidRPr="00CD5918" w:rsidRDefault="00C8012D" w:rsidP="00750BA7">
            <w:pPr>
              <w:widowControl w:val="0"/>
              <w:tabs>
                <w:tab w:val="left" w:pos="1245"/>
              </w:tabs>
              <w:spacing w:after="0" w:line="240" w:lineRule="auto"/>
              <w:ind w:right="-284"/>
              <w:jc w:val="center"/>
              <w:rPr>
                <w:rFonts w:ascii="Times New Roman" w:hAnsi="Times New Roman" w:cs="Times New Roman"/>
                <w:sz w:val="24"/>
              </w:rPr>
            </w:pPr>
            <w:r w:rsidRPr="00CD5918">
              <w:rPr>
                <w:rFonts w:ascii="Times New Roman" w:eastAsia="Calibri" w:hAnsi="Times New Roman" w:cs="Times New Roman"/>
                <w:sz w:val="24"/>
              </w:rPr>
              <w:t>1,3</w:t>
            </w:r>
          </w:p>
        </w:tc>
        <w:tc>
          <w:tcPr>
            <w:tcW w:w="732" w:type="dxa"/>
          </w:tcPr>
          <w:p w:rsidR="00C8012D" w:rsidRPr="00CD5918" w:rsidRDefault="00C8012D" w:rsidP="00750BA7">
            <w:pPr>
              <w:widowControl w:val="0"/>
              <w:tabs>
                <w:tab w:val="left" w:pos="1245"/>
              </w:tabs>
              <w:spacing w:after="0" w:line="240" w:lineRule="auto"/>
              <w:ind w:right="-284"/>
              <w:jc w:val="center"/>
              <w:rPr>
                <w:rFonts w:ascii="Times New Roman" w:hAnsi="Times New Roman" w:cs="Times New Roman"/>
                <w:sz w:val="24"/>
              </w:rPr>
            </w:pPr>
            <w:r w:rsidRPr="00CD5918">
              <w:rPr>
                <w:rFonts w:ascii="Times New Roman" w:eastAsia="Calibri" w:hAnsi="Times New Roman" w:cs="Times New Roman"/>
                <w:sz w:val="24"/>
              </w:rPr>
              <w:t>1,4</w:t>
            </w:r>
          </w:p>
        </w:tc>
        <w:tc>
          <w:tcPr>
            <w:tcW w:w="1099" w:type="dxa"/>
          </w:tcPr>
          <w:p w:rsidR="00C8012D" w:rsidRDefault="00C8012D" w:rsidP="00750BA7">
            <w:pPr>
              <w:widowControl w:val="0"/>
              <w:tabs>
                <w:tab w:val="left" w:pos="1245"/>
              </w:tabs>
              <w:spacing w:after="0" w:line="240" w:lineRule="auto"/>
              <w:ind w:right="-284"/>
              <w:rPr>
                <w:rFonts w:ascii="Times New Roman" w:hAnsi="Times New Roman" w:cs="Times New Roman"/>
                <w:sz w:val="24"/>
              </w:rPr>
            </w:pPr>
            <w:r w:rsidRPr="00CD5918">
              <w:rPr>
                <w:rFonts w:ascii="Times New Roman" w:eastAsia="Calibri" w:hAnsi="Times New Roman" w:cs="Times New Roman"/>
                <w:sz w:val="24"/>
              </w:rPr>
              <w:t>низький</w:t>
            </w:r>
          </w:p>
        </w:tc>
      </w:tr>
    </w:tbl>
    <w:p w:rsidR="00C8012D" w:rsidRDefault="00C8012D" w:rsidP="00C8012D">
      <w:pPr>
        <w:tabs>
          <w:tab w:val="left" w:pos="1245"/>
        </w:tabs>
        <w:spacing w:after="0" w:line="360" w:lineRule="auto"/>
        <w:ind w:right="-284"/>
        <w:jc w:val="both"/>
        <w:rPr>
          <w:rFonts w:ascii="Times New Roman" w:hAnsi="Times New Roman" w:cs="Times New Roman"/>
          <w:sz w:val="28"/>
        </w:rPr>
      </w:pPr>
      <w:r>
        <w:rPr>
          <w:rFonts w:ascii="Times New Roman" w:hAnsi="Times New Roman" w:cs="Times New Roman"/>
          <w:sz w:val="28"/>
        </w:rPr>
        <w:t xml:space="preserve">     </w:t>
      </w:r>
    </w:p>
    <w:p w:rsidR="00C8012D" w:rsidRDefault="00C8012D" w:rsidP="00C8012D">
      <w:pPr>
        <w:tabs>
          <w:tab w:val="left" w:pos="1245"/>
        </w:tabs>
        <w:spacing w:after="0" w:line="360" w:lineRule="auto"/>
        <w:ind w:right="-284"/>
        <w:jc w:val="both"/>
        <w:rPr>
          <w:rFonts w:ascii="Times New Roman" w:hAnsi="Times New Roman" w:cs="Times New Roman"/>
          <w:sz w:val="28"/>
        </w:rPr>
      </w:pPr>
      <w:r>
        <w:rPr>
          <w:rFonts w:ascii="Times New Roman" w:hAnsi="Times New Roman" w:cs="Times New Roman"/>
          <w:sz w:val="28"/>
        </w:rPr>
        <w:t xml:space="preserve"> У групі середній бал сформованості фразового мовлення в описовій розповіді склав всього 1,4 бали з 3-х можливих, що є низьким результатом. Ніхто з учасників з порушеннями мовлення не показав високих результатів.</w:t>
      </w:r>
      <w:r>
        <w:t xml:space="preserve"> </w:t>
      </w:r>
      <w:r>
        <w:rPr>
          <w:rFonts w:ascii="Times New Roman" w:hAnsi="Times New Roman" w:cs="Times New Roman"/>
          <w:sz w:val="28"/>
        </w:rPr>
        <w:t>Результати наочно представлені на рис.2.3.</w:t>
      </w:r>
    </w:p>
    <w:p w:rsidR="00C8012D" w:rsidRDefault="00C8012D" w:rsidP="00C8012D">
      <w:pPr>
        <w:tabs>
          <w:tab w:val="left" w:pos="1245"/>
        </w:tabs>
        <w:spacing w:after="0" w:line="360" w:lineRule="auto"/>
        <w:ind w:right="-284" w:firstLine="567"/>
        <w:jc w:val="both"/>
        <w:rPr>
          <w:rFonts w:ascii="Times New Roman" w:hAnsi="Times New Roman" w:cs="Times New Roman"/>
          <w:sz w:val="28"/>
        </w:rPr>
      </w:pPr>
      <w:r>
        <w:rPr>
          <w:rFonts w:ascii="Times New Roman" w:hAnsi="Times New Roman" w:cs="Times New Roman"/>
          <w:sz w:val="28"/>
        </w:rPr>
        <w:t xml:space="preserve"> </w:t>
      </w:r>
      <w:r>
        <w:rPr>
          <w:noProof/>
          <w:lang w:val="ru-RU" w:eastAsia="ru-RU"/>
        </w:rPr>
        <w:drawing>
          <wp:inline distT="0" distB="0" distL="0" distR="0" wp14:anchorId="51261287" wp14:editId="3CA1990A">
            <wp:extent cx="5086350" cy="2028825"/>
            <wp:effectExtent l="0" t="0" r="0" b="9525"/>
            <wp:docPr id="3" name="Объект3"/>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rsidR="00C8012D" w:rsidRDefault="00C8012D" w:rsidP="00C8012D">
      <w:pPr>
        <w:tabs>
          <w:tab w:val="left" w:pos="1680"/>
        </w:tabs>
        <w:ind w:right="-284"/>
        <w:jc w:val="center"/>
        <w:rPr>
          <w:rFonts w:ascii="Times New Roman" w:hAnsi="Times New Roman" w:cs="Times New Roman"/>
          <w:sz w:val="28"/>
        </w:rPr>
      </w:pPr>
      <w:r>
        <w:rPr>
          <w:rFonts w:ascii="Times New Roman" w:hAnsi="Times New Roman" w:cs="Times New Roman"/>
          <w:sz w:val="28"/>
        </w:rPr>
        <w:t xml:space="preserve">Рис.2.3. Розподіл відповідей дошкільників </w:t>
      </w:r>
      <w:r>
        <w:rPr>
          <w:rFonts w:ascii="Times New Roman" w:hAnsi="Times New Roman" w:cs="Times New Roman"/>
          <w:color w:val="FF0059"/>
          <w:sz w:val="28"/>
        </w:rPr>
        <w:t xml:space="preserve">  </w:t>
      </w:r>
      <w:r>
        <w:rPr>
          <w:rFonts w:ascii="Times New Roman" w:hAnsi="Times New Roman" w:cs="Times New Roman"/>
          <w:sz w:val="28"/>
        </w:rPr>
        <w:t>за рівнем сформованості фразового</w:t>
      </w:r>
    </w:p>
    <w:p w:rsidR="00C8012D" w:rsidRDefault="00C8012D" w:rsidP="00C8012D">
      <w:pPr>
        <w:tabs>
          <w:tab w:val="left" w:pos="1680"/>
        </w:tabs>
        <w:ind w:right="-284"/>
        <w:jc w:val="center"/>
        <w:rPr>
          <w:rFonts w:ascii="Times New Roman" w:hAnsi="Times New Roman" w:cs="Times New Roman"/>
          <w:sz w:val="28"/>
        </w:rPr>
      </w:pPr>
      <w:r>
        <w:rPr>
          <w:rFonts w:ascii="Times New Roman" w:hAnsi="Times New Roman" w:cs="Times New Roman"/>
          <w:sz w:val="28"/>
        </w:rPr>
        <w:t>мовлення в описовому монолозі</w:t>
      </w:r>
    </w:p>
    <w:p w:rsidR="00C8012D" w:rsidRDefault="00C8012D" w:rsidP="00C8012D">
      <w:pPr>
        <w:tabs>
          <w:tab w:val="left" w:pos="1680"/>
        </w:tabs>
        <w:spacing w:after="0" w:line="360" w:lineRule="auto"/>
        <w:ind w:right="-284" w:firstLine="567"/>
        <w:jc w:val="both"/>
        <w:rPr>
          <w:rFonts w:ascii="Times New Roman" w:hAnsi="Times New Roman" w:cs="Times New Roman"/>
          <w:sz w:val="28"/>
        </w:rPr>
      </w:pPr>
      <w:r>
        <w:rPr>
          <w:rFonts w:ascii="Times New Roman" w:hAnsi="Times New Roman" w:cs="Times New Roman"/>
          <w:sz w:val="28"/>
        </w:rPr>
        <w:t>Таким чином, високих результатів не показав ніхто з учасників експериментальної групи. Середній рівень показали 40% дітей з порушенням мовлення.</w:t>
      </w:r>
    </w:p>
    <w:p w:rsidR="00C8012D" w:rsidRDefault="00C8012D" w:rsidP="00C8012D">
      <w:pPr>
        <w:tabs>
          <w:tab w:val="left" w:pos="1680"/>
        </w:tabs>
        <w:spacing w:after="0" w:line="360" w:lineRule="auto"/>
        <w:ind w:right="-284" w:firstLine="567"/>
        <w:jc w:val="both"/>
        <w:rPr>
          <w:rFonts w:ascii="Times New Roman" w:hAnsi="Times New Roman" w:cs="Times New Roman"/>
          <w:sz w:val="28"/>
        </w:rPr>
      </w:pPr>
      <w:r>
        <w:rPr>
          <w:rFonts w:ascii="Times New Roman" w:hAnsi="Times New Roman" w:cs="Times New Roman"/>
          <w:sz w:val="28"/>
        </w:rPr>
        <w:t>Низький рівень у більшості вихованців досліджуваної групи (60%). Середні бали за всіма критеріями оцінки фразового мовлення в описовому монолозі представимо на рис.2.4.</w:t>
      </w:r>
    </w:p>
    <w:p w:rsidR="00C8012D" w:rsidRDefault="00C8012D" w:rsidP="00C8012D">
      <w:pPr>
        <w:tabs>
          <w:tab w:val="left" w:pos="1680"/>
        </w:tabs>
        <w:ind w:right="-284"/>
        <w:jc w:val="both"/>
        <w:rPr>
          <w:rFonts w:ascii="Times New Roman" w:hAnsi="Times New Roman" w:cs="Times New Roman"/>
          <w:sz w:val="28"/>
        </w:rPr>
      </w:pPr>
      <w:r>
        <w:rPr>
          <w:noProof/>
          <w:lang w:val="ru-RU" w:eastAsia="ru-RU"/>
        </w:rPr>
        <w:lastRenderedPageBreak/>
        <w:drawing>
          <wp:inline distT="0" distB="0" distL="0" distR="0" wp14:anchorId="0BCAA046" wp14:editId="777343F1">
            <wp:extent cx="5486400" cy="3200400"/>
            <wp:effectExtent l="0" t="0" r="0" b="0"/>
            <wp:docPr id="4" name="Объект4"/>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rsidR="00C8012D" w:rsidRDefault="00C8012D" w:rsidP="00C8012D">
      <w:pPr>
        <w:tabs>
          <w:tab w:val="left" w:pos="930"/>
        </w:tabs>
        <w:spacing w:line="360" w:lineRule="auto"/>
        <w:ind w:right="-284"/>
        <w:jc w:val="center"/>
        <w:rPr>
          <w:rFonts w:ascii="Times New Roman" w:hAnsi="Times New Roman" w:cs="Times New Roman"/>
          <w:sz w:val="28"/>
        </w:rPr>
      </w:pPr>
      <w:r>
        <w:rPr>
          <w:rFonts w:ascii="Times New Roman" w:hAnsi="Times New Roman" w:cs="Times New Roman"/>
          <w:sz w:val="28"/>
        </w:rPr>
        <w:t>Рис. 2.4. Середні бали за всіма критеріями оцінки фразового мовлення в описовому монолозі дошкільників з порушеннями мовлення</w:t>
      </w:r>
    </w:p>
    <w:p w:rsidR="00C8012D" w:rsidRDefault="00C8012D" w:rsidP="00C8012D">
      <w:pPr>
        <w:tabs>
          <w:tab w:val="left" w:pos="930"/>
        </w:tabs>
        <w:spacing w:after="0" w:line="360" w:lineRule="auto"/>
        <w:ind w:right="-284" w:firstLine="567"/>
        <w:jc w:val="both"/>
        <w:rPr>
          <w:rFonts w:ascii="Times New Roman" w:hAnsi="Times New Roman" w:cs="Times New Roman"/>
          <w:sz w:val="28"/>
        </w:rPr>
      </w:pPr>
      <w:r>
        <w:rPr>
          <w:rFonts w:ascii="Times New Roman" w:hAnsi="Times New Roman" w:cs="Times New Roman"/>
          <w:sz w:val="28"/>
        </w:rPr>
        <w:t>Результати показали, що найнижчі середні бали в досліджуваній групі отримані за критеріями «граматичний зв'язок» (0,8 бали), а також за  числом слів у фразі (1,3 бали) при максимально можливому балі - 3.</w:t>
      </w:r>
    </w:p>
    <w:p w:rsidR="00C8012D" w:rsidRDefault="00C8012D" w:rsidP="00C8012D">
      <w:pPr>
        <w:tabs>
          <w:tab w:val="left" w:pos="930"/>
        </w:tabs>
        <w:spacing w:after="0" w:line="360" w:lineRule="auto"/>
        <w:ind w:right="-284" w:firstLine="567"/>
        <w:jc w:val="both"/>
        <w:rPr>
          <w:rFonts w:ascii="Times New Roman" w:hAnsi="Times New Roman" w:cs="Times New Roman"/>
          <w:sz w:val="28"/>
        </w:rPr>
      </w:pPr>
      <w:r>
        <w:rPr>
          <w:rFonts w:ascii="Times New Roman" w:hAnsi="Times New Roman" w:cs="Times New Roman"/>
          <w:sz w:val="28"/>
        </w:rPr>
        <w:t xml:space="preserve">Спостереження показало, що вихованці з порушеннями мовлення відчували труднощі при формулюванні відповіді на питання, використовували в основному однослівні і двослівні </w:t>
      </w:r>
      <w:proofErr w:type="spellStart"/>
      <w:r>
        <w:rPr>
          <w:rFonts w:ascii="Times New Roman" w:hAnsi="Times New Roman" w:cs="Times New Roman"/>
          <w:sz w:val="28"/>
        </w:rPr>
        <w:t>аграматичні</w:t>
      </w:r>
      <w:proofErr w:type="spellEnd"/>
      <w:r>
        <w:rPr>
          <w:rFonts w:ascii="Times New Roman" w:hAnsi="Times New Roman" w:cs="Times New Roman"/>
          <w:sz w:val="28"/>
        </w:rPr>
        <w:t xml:space="preserve"> фрази, спотворювали порядок слів.</w:t>
      </w:r>
    </w:p>
    <w:p w:rsidR="00C8012D" w:rsidRDefault="00C8012D" w:rsidP="00C8012D">
      <w:pPr>
        <w:tabs>
          <w:tab w:val="left" w:pos="930"/>
        </w:tabs>
        <w:spacing w:after="0" w:line="360" w:lineRule="auto"/>
        <w:ind w:right="-284" w:firstLine="567"/>
        <w:jc w:val="both"/>
        <w:rPr>
          <w:rFonts w:ascii="Times New Roman" w:hAnsi="Times New Roman" w:cs="Times New Roman"/>
          <w:sz w:val="28"/>
        </w:rPr>
      </w:pPr>
      <w:r>
        <w:rPr>
          <w:rFonts w:ascii="Times New Roman" w:hAnsi="Times New Roman" w:cs="Times New Roman"/>
          <w:sz w:val="28"/>
        </w:rPr>
        <w:t>Прийменниками дошкільники з порушеннями мовлення не користувалися. У деяких вихованців відзначалися певні спроби граматичного зв'язку слів у реченні, які частіше виявлялися невдалими. Всім дошкільникам була потрібна допомога дорослого, а також деякий час, щоб скласти речення. Розповіді як такої не вийшло ні у кого з учасників дослідження. Найчастіше діти просто перераховували предмети і дії, зображені на картинці.</w:t>
      </w:r>
    </w:p>
    <w:p w:rsidR="00C8012D" w:rsidRDefault="00C8012D" w:rsidP="00C8012D">
      <w:pPr>
        <w:tabs>
          <w:tab w:val="left" w:pos="930"/>
        </w:tabs>
        <w:spacing w:after="0" w:line="360" w:lineRule="auto"/>
        <w:ind w:right="-284" w:firstLine="567"/>
        <w:jc w:val="both"/>
        <w:rPr>
          <w:rFonts w:ascii="Times New Roman" w:hAnsi="Times New Roman" w:cs="Times New Roman"/>
          <w:sz w:val="28"/>
        </w:rPr>
      </w:pPr>
      <w:r>
        <w:rPr>
          <w:rFonts w:ascii="Times New Roman" w:hAnsi="Times New Roman" w:cs="Times New Roman"/>
          <w:sz w:val="28"/>
        </w:rPr>
        <w:t xml:space="preserve">Істотне значення мало використання невербальних елементів: багато вихованців з порушеннями мовлення, не знайшовши потрібних слів, жестикулювали. Всім була потрібна стимулююча допомога у вигляді навідних питань, у зв'язку з чим у дітей вийшла не розповідь, а діалог: діти просто </w:t>
      </w:r>
      <w:r>
        <w:rPr>
          <w:rFonts w:ascii="Times New Roman" w:hAnsi="Times New Roman" w:cs="Times New Roman"/>
          <w:sz w:val="28"/>
        </w:rPr>
        <w:lastRenderedPageBreak/>
        <w:t>відповідали на питання або давали відповідь вказуючи на якусь деталь малюнка. При стимулюванні</w:t>
      </w:r>
      <w:r>
        <w:t xml:space="preserve"> </w:t>
      </w:r>
      <w:r>
        <w:rPr>
          <w:rFonts w:ascii="Times New Roman" w:hAnsi="Times New Roman" w:cs="Times New Roman"/>
          <w:sz w:val="28"/>
        </w:rPr>
        <w:t>самостійної мовленнєвої діяльності діти відчували суттєві складнощі, швидко втомлювалися.</w:t>
      </w:r>
      <w:r>
        <w:rPr>
          <w:lang w:eastAsia="ru-RU"/>
        </w:rPr>
        <w:t xml:space="preserve"> </w:t>
      </w:r>
    </w:p>
    <w:p w:rsidR="00C8012D" w:rsidRDefault="00C8012D" w:rsidP="00C8012D">
      <w:pPr>
        <w:tabs>
          <w:tab w:val="left" w:pos="930"/>
        </w:tabs>
        <w:spacing w:after="0" w:line="360" w:lineRule="auto"/>
        <w:ind w:right="-284" w:firstLine="567"/>
        <w:jc w:val="both"/>
        <w:rPr>
          <w:rFonts w:ascii="Times New Roman" w:hAnsi="Times New Roman" w:cs="Times New Roman"/>
          <w:sz w:val="28"/>
        </w:rPr>
      </w:pPr>
      <w:r>
        <w:rPr>
          <w:rFonts w:ascii="Times New Roman" w:hAnsi="Times New Roman" w:cs="Times New Roman"/>
          <w:sz w:val="28"/>
        </w:rPr>
        <w:t>Таким чином, дослідження показало, що при складанні монологічного оповідання по картині фразове мовлення дітей середнього дошкільного віку з порушеннями мовлення знаходиться на низькому рівні. Бути зачатки фразового мовлення, проте діти відчувають безліч складнощів в його реалізації.</w:t>
      </w:r>
    </w:p>
    <w:p w:rsidR="00C8012D" w:rsidRDefault="00C8012D" w:rsidP="00C8012D">
      <w:pPr>
        <w:tabs>
          <w:tab w:val="left" w:pos="930"/>
        </w:tabs>
        <w:spacing w:after="0" w:line="360" w:lineRule="auto"/>
        <w:ind w:right="-284" w:firstLine="567"/>
        <w:jc w:val="both"/>
        <w:rPr>
          <w:rFonts w:ascii="Times New Roman" w:hAnsi="Times New Roman" w:cs="Times New Roman"/>
          <w:sz w:val="28"/>
        </w:rPr>
      </w:pPr>
      <w:r>
        <w:rPr>
          <w:rFonts w:ascii="Times New Roman" w:hAnsi="Times New Roman" w:cs="Times New Roman"/>
          <w:sz w:val="28"/>
        </w:rPr>
        <w:t xml:space="preserve">Далі дошкільникам було запропоновано переказати почуту нескладну розповідь. Результати </w:t>
      </w:r>
      <w:r w:rsidRPr="0011642F">
        <w:rPr>
          <w:rFonts w:ascii="Times New Roman" w:hAnsi="Times New Roman" w:cs="Times New Roman"/>
          <w:sz w:val="28"/>
        </w:rPr>
        <w:t xml:space="preserve">подано </w:t>
      </w:r>
      <w:r>
        <w:rPr>
          <w:rFonts w:ascii="Times New Roman" w:hAnsi="Times New Roman" w:cs="Times New Roman"/>
          <w:sz w:val="28"/>
        </w:rPr>
        <w:t>в таблиці 2.3.</w:t>
      </w:r>
    </w:p>
    <w:p w:rsidR="00C8012D" w:rsidRDefault="00C8012D" w:rsidP="00C8012D">
      <w:pPr>
        <w:tabs>
          <w:tab w:val="left" w:pos="930"/>
        </w:tabs>
        <w:spacing w:after="0" w:line="360" w:lineRule="auto"/>
        <w:ind w:right="-284" w:firstLine="567"/>
        <w:jc w:val="both"/>
        <w:rPr>
          <w:rFonts w:ascii="Times New Roman" w:hAnsi="Times New Roman" w:cs="Times New Roman"/>
          <w:sz w:val="28"/>
        </w:rPr>
      </w:pPr>
    </w:p>
    <w:p w:rsidR="00C8012D" w:rsidRDefault="00C8012D" w:rsidP="00C8012D">
      <w:pPr>
        <w:tabs>
          <w:tab w:val="left" w:pos="930"/>
        </w:tabs>
        <w:spacing w:after="0" w:line="360" w:lineRule="auto"/>
        <w:ind w:right="-284" w:firstLine="567"/>
        <w:jc w:val="both"/>
        <w:rPr>
          <w:rFonts w:ascii="Times New Roman" w:hAnsi="Times New Roman" w:cs="Times New Roman"/>
          <w:sz w:val="28"/>
        </w:rPr>
      </w:pPr>
    </w:p>
    <w:p w:rsidR="00C8012D" w:rsidRDefault="00C8012D" w:rsidP="00C8012D">
      <w:pPr>
        <w:tabs>
          <w:tab w:val="left" w:pos="930"/>
        </w:tabs>
        <w:spacing w:after="0" w:line="360" w:lineRule="auto"/>
        <w:ind w:right="-284" w:firstLine="567"/>
        <w:jc w:val="both"/>
        <w:rPr>
          <w:rFonts w:ascii="Times New Roman" w:hAnsi="Times New Roman" w:cs="Times New Roman"/>
          <w:sz w:val="28"/>
        </w:rPr>
      </w:pPr>
    </w:p>
    <w:p w:rsidR="00C8012D" w:rsidRDefault="00C8012D" w:rsidP="00C8012D">
      <w:pPr>
        <w:tabs>
          <w:tab w:val="left" w:pos="930"/>
        </w:tabs>
        <w:spacing w:after="0" w:line="360" w:lineRule="auto"/>
        <w:ind w:right="-284" w:firstLine="567"/>
        <w:jc w:val="both"/>
        <w:rPr>
          <w:rFonts w:ascii="Times New Roman" w:hAnsi="Times New Roman" w:cs="Times New Roman"/>
          <w:sz w:val="28"/>
        </w:rPr>
      </w:pPr>
    </w:p>
    <w:p w:rsidR="00C8012D" w:rsidRDefault="00C8012D" w:rsidP="00C8012D">
      <w:pPr>
        <w:tabs>
          <w:tab w:val="left" w:pos="930"/>
        </w:tabs>
        <w:spacing w:after="0" w:line="360" w:lineRule="auto"/>
        <w:ind w:right="-284" w:firstLine="567"/>
        <w:jc w:val="both"/>
        <w:rPr>
          <w:rFonts w:ascii="Times New Roman" w:hAnsi="Times New Roman" w:cs="Times New Roman"/>
          <w:sz w:val="28"/>
        </w:rPr>
      </w:pPr>
    </w:p>
    <w:p w:rsidR="00C8012D" w:rsidRDefault="00C8012D" w:rsidP="00C8012D">
      <w:pPr>
        <w:tabs>
          <w:tab w:val="left" w:pos="930"/>
        </w:tabs>
        <w:spacing w:after="0" w:line="360" w:lineRule="auto"/>
        <w:ind w:right="-284" w:firstLine="567"/>
        <w:jc w:val="right"/>
        <w:rPr>
          <w:rFonts w:ascii="Times New Roman" w:hAnsi="Times New Roman" w:cs="Times New Roman"/>
          <w:sz w:val="28"/>
        </w:rPr>
      </w:pPr>
      <w:r>
        <w:rPr>
          <w:rFonts w:ascii="Times New Roman" w:hAnsi="Times New Roman" w:cs="Times New Roman"/>
          <w:sz w:val="28"/>
        </w:rPr>
        <w:t xml:space="preserve">Таблиця 2.3. </w:t>
      </w:r>
    </w:p>
    <w:p w:rsidR="00C8012D" w:rsidRPr="00CD5918" w:rsidRDefault="00C8012D" w:rsidP="00C8012D">
      <w:pPr>
        <w:tabs>
          <w:tab w:val="left" w:pos="930"/>
        </w:tabs>
        <w:spacing w:after="0" w:line="360" w:lineRule="auto"/>
        <w:ind w:right="-284" w:firstLine="567"/>
        <w:jc w:val="center"/>
        <w:rPr>
          <w:rFonts w:ascii="Times New Roman" w:hAnsi="Times New Roman" w:cs="Times New Roman"/>
          <w:sz w:val="28"/>
        </w:rPr>
      </w:pPr>
      <w:r w:rsidRPr="00CD5918">
        <w:rPr>
          <w:rFonts w:ascii="Times New Roman" w:hAnsi="Times New Roman" w:cs="Times New Roman"/>
          <w:sz w:val="28"/>
        </w:rPr>
        <w:t>Результати діагностики фразового мовлення в переказі  дошкільників</w:t>
      </w:r>
    </w:p>
    <w:p w:rsidR="00C8012D" w:rsidRPr="00CD5918" w:rsidRDefault="00C8012D" w:rsidP="00C8012D">
      <w:pPr>
        <w:tabs>
          <w:tab w:val="left" w:pos="930"/>
        </w:tabs>
        <w:spacing w:after="0" w:line="360" w:lineRule="auto"/>
        <w:ind w:right="-284" w:firstLine="567"/>
        <w:jc w:val="center"/>
        <w:rPr>
          <w:rFonts w:ascii="Times New Roman" w:hAnsi="Times New Roman" w:cs="Times New Roman"/>
          <w:sz w:val="28"/>
        </w:rPr>
      </w:pPr>
      <w:r w:rsidRPr="00CD5918">
        <w:rPr>
          <w:rFonts w:ascii="Times New Roman" w:hAnsi="Times New Roman" w:cs="Times New Roman"/>
          <w:sz w:val="28"/>
        </w:rPr>
        <w:t>експериментальної групи</w:t>
      </w:r>
    </w:p>
    <w:tbl>
      <w:tblPr>
        <w:tblStyle w:val="af2"/>
        <w:tblW w:w="9634" w:type="dxa"/>
        <w:tblLayout w:type="fixed"/>
        <w:tblLook w:val="04A0" w:firstRow="1" w:lastRow="0" w:firstColumn="1" w:lastColumn="0" w:noHBand="0" w:noVBand="1"/>
      </w:tblPr>
      <w:tblGrid>
        <w:gridCol w:w="1179"/>
        <w:gridCol w:w="1463"/>
        <w:gridCol w:w="1330"/>
        <w:gridCol w:w="1373"/>
        <w:gridCol w:w="1283"/>
        <w:gridCol w:w="1175"/>
        <w:gridCol w:w="732"/>
        <w:gridCol w:w="1099"/>
      </w:tblGrid>
      <w:tr w:rsidR="00C8012D" w:rsidTr="00750BA7">
        <w:tc>
          <w:tcPr>
            <w:tcW w:w="1178" w:type="dxa"/>
          </w:tcPr>
          <w:p w:rsidR="00C8012D" w:rsidRPr="00CD5918" w:rsidRDefault="00C8012D" w:rsidP="00750BA7">
            <w:pPr>
              <w:widowControl w:val="0"/>
              <w:tabs>
                <w:tab w:val="left" w:pos="1245"/>
              </w:tabs>
              <w:spacing w:after="0" w:line="240" w:lineRule="auto"/>
              <w:ind w:right="-284"/>
              <w:jc w:val="center"/>
              <w:rPr>
                <w:rFonts w:ascii="Times New Roman" w:hAnsi="Times New Roman" w:cs="Times New Roman"/>
                <w:sz w:val="24"/>
              </w:rPr>
            </w:pPr>
            <w:proofErr w:type="spellStart"/>
            <w:r w:rsidRPr="00CD5918">
              <w:rPr>
                <w:rFonts w:ascii="Times New Roman" w:eastAsia="Calibri" w:hAnsi="Times New Roman" w:cs="Times New Roman"/>
                <w:sz w:val="24"/>
              </w:rPr>
              <w:t>Дошкіль</w:t>
            </w:r>
            <w:proofErr w:type="spellEnd"/>
            <w:r w:rsidRPr="00CD5918">
              <w:rPr>
                <w:rFonts w:ascii="Times New Roman" w:eastAsia="Calibri" w:hAnsi="Times New Roman" w:cs="Times New Roman"/>
                <w:sz w:val="24"/>
              </w:rPr>
              <w:t>-</w:t>
            </w:r>
          </w:p>
          <w:p w:rsidR="00C8012D" w:rsidRPr="00CD5918" w:rsidRDefault="00C8012D" w:rsidP="00750BA7">
            <w:pPr>
              <w:widowControl w:val="0"/>
              <w:tabs>
                <w:tab w:val="left" w:pos="1245"/>
              </w:tabs>
              <w:spacing w:after="0" w:line="240" w:lineRule="auto"/>
              <w:ind w:right="-284"/>
              <w:jc w:val="center"/>
              <w:rPr>
                <w:rFonts w:ascii="Times New Roman" w:hAnsi="Times New Roman" w:cs="Times New Roman"/>
                <w:sz w:val="24"/>
              </w:rPr>
            </w:pPr>
            <w:proofErr w:type="spellStart"/>
            <w:r w:rsidRPr="00CD5918">
              <w:rPr>
                <w:rFonts w:ascii="Times New Roman" w:eastAsia="Calibri" w:hAnsi="Times New Roman" w:cs="Times New Roman"/>
                <w:sz w:val="24"/>
              </w:rPr>
              <w:t>ники</w:t>
            </w:r>
            <w:proofErr w:type="spellEnd"/>
          </w:p>
        </w:tc>
        <w:tc>
          <w:tcPr>
            <w:tcW w:w="1462" w:type="dxa"/>
          </w:tcPr>
          <w:p w:rsidR="00C8012D" w:rsidRPr="00CD5918" w:rsidRDefault="00C8012D" w:rsidP="00750BA7">
            <w:pPr>
              <w:widowControl w:val="0"/>
              <w:tabs>
                <w:tab w:val="left" w:pos="1245"/>
              </w:tabs>
              <w:spacing w:after="0" w:line="240" w:lineRule="auto"/>
              <w:ind w:right="-284"/>
              <w:jc w:val="center"/>
              <w:rPr>
                <w:rFonts w:ascii="Times New Roman" w:hAnsi="Times New Roman" w:cs="Times New Roman"/>
                <w:sz w:val="24"/>
              </w:rPr>
            </w:pPr>
            <w:r w:rsidRPr="00CD5918">
              <w:rPr>
                <w:rFonts w:ascii="Times New Roman" w:eastAsia="Calibri" w:hAnsi="Times New Roman" w:cs="Times New Roman"/>
                <w:sz w:val="24"/>
              </w:rPr>
              <w:t>Грам.</w:t>
            </w:r>
          </w:p>
          <w:p w:rsidR="00C8012D" w:rsidRPr="00CD5918" w:rsidRDefault="00C8012D" w:rsidP="00750BA7">
            <w:pPr>
              <w:widowControl w:val="0"/>
              <w:tabs>
                <w:tab w:val="left" w:pos="1245"/>
              </w:tabs>
              <w:spacing w:after="0" w:line="240" w:lineRule="auto"/>
              <w:ind w:right="-284"/>
              <w:jc w:val="center"/>
              <w:rPr>
                <w:rFonts w:ascii="Times New Roman" w:hAnsi="Times New Roman" w:cs="Times New Roman"/>
                <w:sz w:val="24"/>
              </w:rPr>
            </w:pPr>
            <w:r w:rsidRPr="00CD5918">
              <w:rPr>
                <w:rFonts w:ascii="Times New Roman" w:eastAsia="Calibri" w:hAnsi="Times New Roman" w:cs="Times New Roman"/>
                <w:sz w:val="24"/>
              </w:rPr>
              <w:t xml:space="preserve"> зв’язок</w:t>
            </w:r>
          </w:p>
        </w:tc>
        <w:tc>
          <w:tcPr>
            <w:tcW w:w="1330" w:type="dxa"/>
          </w:tcPr>
          <w:p w:rsidR="00C8012D" w:rsidRPr="00CD5918" w:rsidRDefault="00C8012D" w:rsidP="00750BA7">
            <w:pPr>
              <w:widowControl w:val="0"/>
              <w:tabs>
                <w:tab w:val="left" w:pos="1245"/>
              </w:tabs>
              <w:spacing w:after="0" w:line="240" w:lineRule="auto"/>
              <w:ind w:right="-284"/>
              <w:jc w:val="center"/>
              <w:rPr>
                <w:rFonts w:ascii="Times New Roman" w:hAnsi="Times New Roman" w:cs="Times New Roman"/>
                <w:sz w:val="24"/>
              </w:rPr>
            </w:pPr>
            <w:r w:rsidRPr="00CD5918">
              <w:rPr>
                <w:rFonts w:ascii="Times New Roman" w:eastAsia="Calibri" w:hAnsi="Times New Roman" w:cs="Times New Roman"/>
                <w:sz w:val="24"/>
              </w:rPr>
              <w:t>Швидкість</w:t>
            </w:r>
          </w:p>
        </w:tc>
        <w:tc>
          <w:tcPr>
            <w:tcW w:w="1373" w:type="dxa"/>
          </w:tcPr>
          <w:p w:rsidR="00C8012D" w:rsidRPr="00CD5918" w:rsidRDefault="00C8012D" w:rsidP="00750BA7">
            <w:pPr>
              <w:widowControl w:val="0"/>
              <w:tabs>
                <w:tab w:val="left" w:pos="1245"/>
              </w:tabs>
              <w:spacing w:after="0" w:line="240" w:lineRule="auto"/>
              <w:ind w:right="-284"/>
              <w:jc w:val="center"/>
              <w:rPr>
                <w:rFonts w:ascii="Times New Roman" w:hAnsi="Times New Roman" w:cs="Times New Roman"/>
                <w:sz w:val="24"/>
              </w:rPr>
            </w:pPr>
            <w:proofErr w:type="spellStart"/>
            <w:r w:rsidRPr="00CD5918">
              <w:rPr>
                <w:rFonts w:ascii="Times New Roman" w:eastAsia="Calibri" w:hAnsi="Times New Roman" w:cs="Times New Roman"/>
                <w:sz w:val="24"/>
              </w:rPr>
              <w:t>Самостій-ність</w:t>
            </w:r>
            <w:proofErr w:type="spellEnd"/>
          </w:p>
        </w:tc>
        <w:tc>
          <w:tcPr>
            <w:tcW w:w="1283" w:type="dxa"/>
          </w:tcPr>
          <w:p w:rsidR="00C8012D" w:rsidRPr="00CD5918" w:rsidRDefault="00C8012D" w:rsidP="00750BA7">
            <w:pPr>
              <w:widowControl w:val="0"/>
              <w:tabs>
                <w:tab w:val="left" w:pos="1245"/>
              </w:tabs>
              <w:spacing w:after="0" w:line="240" w:lineRule="auto"/>
              <w:ind w:right="-284"/>
              <w:jc w:val="center"/>
              <w:rPr>
                <w:rFonts w:ascii="Times New Roman" w:hAnsi="Times New Roman" w:cs="Times New Roman"/>
                <w:sz w:val="24"/>
              </w:rPr>
            </w:pPr>
            <w:r w:rsidRPr="00CD5918">
              <w:rPr>
                <w:rFonts w:ascii="Times New Roman" w:eastAsia="Calibri" w:hAnsi="Times New Roman" w:cs="Times New Roman"/>
                <w:sz w:val="24"/>
              </w:rPr>
              <w:t>Порядок слів і фраз</w:t>
            </w:r>
          </w:p>
        </w:tc>
        <w:tc>
          <w:tcPr>
            <w:tcW w:w="1175" w:type="dxa"/>
          </w:tcPr>
          <w:p w:rsidR="00C8012D" w:rsidRPr="00CD5918" w:rsidRDefault="00C8012D" w:rsidP="00750BA7">
            <w:pPr>
              <w:widowControl w:val="0"/>
              <w:tabs>
                <w:tab w:val="left" w:pos="1245"/>
              </w:tabs>
              <w:spacing w:after="0" w:line="240" w:lineRule="auto"/>
              <w:ind w:right="-284"/>
              <w:jc w:val="center"/>
              <w:rPr>
                <w:rFonts w:ascii="Times New Roman" w:hAnsi="Times New Roman" w:cs="Times New Roman"/>
                <w:sz w:val="24"/>
              </w:rPr>
            </w:pPr>
            <w:r w:rsidRPr="00CD5918">
              <w:rPr>
                <w:rFonts w:ascii="Times New Roman" w:eastAsia="Calibri" w:hAnsi="Times New Roman" w:cs="Times New Roman"/>
                <w:sz w:val="24"/>
              </w:rPr>
              <w:t>Кількість слів</w:t>
            </w:r>
          </w:p>
        </w:tc>
        <w:tc>
          <w:tcPr>
            <w:tcW w:w="732" w:type="dxa"/>
          </w:tcPr>
          <w:p w:rsidR="00C8012D" w:rsidRPr="00CD5918" w:rsidRDefault="00C8012D" w:rsidP="00750BA7">
            <w:pPr>
              <w:widowControl w:val="0"/>
              <w:tabs>
                <w:tab w:val="left" w:pos="1245"/>
              </w:tabs>
              <w:spacing w:after="0" w:line="240" w:lineRule="auto"/>
              <w:ind w:right="-284"/>
              <w:jc w:val="center"/>
              <w:rPr>
                <w:rFonts w:ascii="Times New Roman" w:hAnsi="Times New Roman" w:cs="Times New Roman"/>
                <w:sz w:val="24"/>
              </w:rPr>
            </w:pPr>
            <w:r w:rsidRPr="00CD5918">
              <w:rPr>
                <w:rFonts w:ascii="Times New Roman" w:eastAsia="Calibri" w:hAnsi="Times New Roman" w:cs="Times New Roman"/>
                <w:sz w:val="24"/>
              </w:rPr>
              <w:t>Сер.</w:t>
            </w:r>
          </w:p>
          <w:p w:rsidR="00C8012D" w:rsidRPr="00CD5918" w:rsidRDefault="00C8012D" w:rsidP="00750BA7">
            <w:pPr>
              <w:widowControl w:val="0"/>
              <w:tabs>
                <w:tab w:val="left" w:pos="1245"/>
              </w:tabs>
              <w:spacing w:after="0" w:line="240" w:lineRule="auto"/>
              <w:ind w:right="-284"/>
              <w:jc w:val="center"/>
              <w:rPr>
                <w:rFonts w:ascii="Times New Roman" w:hAnsi="Times New Roman" w:cs="Times New Roman"/>
                <w:sz w:val="24"/>
              </w:rPr>
            </w:pPr>
            <w:r w:rsidRPr="00CD5918">
              <w:rPr>
                <w:rFonts w:ascii="Times New Roman" w:eastAsia="Calibri" w:hAnsi="Times New Roman" w:cs="Times New Roman"/>
                <w:sz w:val="24"/>
              </w:rPr>
              <w:t xml:space="preserve"> бал</w:t>
            </w:r>
          </w:p>
        </w:tc>
        <w:tc>
          <w:tcPr>
            <w:tcW w:w="1099" w:type="dxa"/>
          </w:tcPr>
          <w:p w:rsidR="00C8012D" w:rsidRDefault="00C8012D" w:rsidP="00750BA7">
            <w:pPr>
              <w:widowControl w:val="0"/>
              <w:tabs>
                <w:tab w:val="left" w:pos="1245"/>
              </w:tabs>
              <w:spacing w:after="0" w:line="240" w:lineRule="auto"/>
              <w:ind w:right="-284"/>
              <w:jc w:val="center"/>
              <w:rPr>
                <w:rFonts w:ascii="Times New Roman" w:hAnsi="Times New Roman" w:cs="Times New Roman"/>
                <w:sz w:val="24"/>
              </w:rPr>
            </w:pPr>
            <w:r w:rsidRPr="00CD5918">
              <w:rPr>
                <w:rFonts w:ascii="Times New Roman" w:eastAsia="Calibri" w:hAnsi="Times New Roman" w:cs="Times New Roman"/>
                <w:sz w:val="24"/>
              </w:rPr>
              <w:t>рівень</w:t>
            </w:r>
          </w:p>
        </w:tc>
      </w:tr>
      <w:tr w:rsidR="00C8012D" w:rsidTr="00750BA7">
        <w:tc>
          <w:tcPr>
            <w:tcW w:w="1178" w:type="dxa"/>
          </w:tcPr>
          <w:p w:rsidR="00C8012D" w:rsidRDefault="00C8012D" w:rsidP="00750BA7">
            <w:pPr>
              <w:widowControl w:val="0"/>
              <w:tabs>
                <w:tab w:val="left" w:pos="1245"/>
              </w:tabs>
              <w:spacing w:after="0" w:line="240" w:lineRule="auto"/>
              <w:ind w:right="-284"/>
              <w:jc w:val="center"/>
              <w:rPr>
                <w:rFonts w:ascii="Times New Roman" w:hAnsi="Times New Roman" w:cs="Times New Roman"/>
                <w:sz w:val="24"/>
              </w:rPr>
            </w:pPr>
            <w:r>
              <w:rPr>
                <w:rFonts w:ascii="Times New Roman" w:eastAsia="Calibri" w:hAnsi="Times New Roman" w:cs="Times New Roman"/>
                <w:sz w:val="24"/>
              </w:rPr>
              <w:t>1</w:t>
            </w:r>
          </w:p>
        </w:tc>
        <w:tc>
          <w:tcPr>
            <w:tcW w:w="1462" w:type="dxa"/>
          </w:tcPr>
          <w:p w:rsidR="00C8012D" w:rsidRDefault="00C8012D" w:rsidP="00750BA7">
            <w:pPr>
              <w:widowControl w:val="0"/>
              <w:tabs>
                <w:tab w:val="left" w:pos="1245"/>
              </w:tabs>
              <w:spacing w:after="0" w:line="240" w:lineRule="auto"/>
              <w:ind w:right="-284"/>
              <w:jc w:val="center"/>
              <w:rPr>
                <w:rFonts w:ascii="Times New Roman" w:hAnsi="Times New Roman" w:cs="Times New Roman"/>
                <w:sz w:val="24"/>
              </w:rPr>
            </w:pPr>
            <w:r>
              <w:rPr>
                <w:rFonts w:ascii="Times New Roman" w:eastAsia="Calibri" w:hAnsi="Times New Roman" w:cs="Times New Roman"/>
                <w:sz w:val="24"/>
              </w:rPr>
              <w:t>1</w:t>
            </w:r>
          </w:p>
        </w:tc>
        <w:tc>
          <w:tcPr>
            <w:tcW w:w="1330" w:type="dxa"/>
          </w:tcPr>
          <w:p w:rsidR="00C8012D" w:rsidRDefault="00C8012D" w:rsidP="00750BA7">
            <w:pPr>
              <w:widowControl w:val="0"/>
              <w:tabs>
                <w:tab w:val="left" w:pos="1245"/>
              </w:tabs>
              <w:spacing w:after="0" w:line="240" w:lineRule="auto"/>
              <w:ind w:right="-284"/>
              <w:jc w:val="center"/>
              <w:rPr>
                <w:rFonts w:ascii="Times New Roman" w:hAnsi="Times New Roman" w:cs="Times New Roman"/>
                <w:sz w:val="24"/>
              </w:rPr>
            </w:pPr>
            <w:r>
              <w:rPr>
                <w:rFonts w:ascii="Times New Roman" w:eastAsia="Calibri" w:hAnsi="Times New Roman" w:cs="Times New Roman"/>
                <w:sz w:val="24"/>
              </w:rPr>
              <w:t>2</w:t>
            </w:r>
          </w:p>
        </w:tc>
        <w:tc>
          <w:tcPr>
            <w:tcW w:w="1373" w:type="dxa"/>
          </w:tcPr>
          <w:p w:rsidR="00C8012D" w:rsidRDefault="00C8012D" w:rsidP="00750BA7">
            <w:pPr>
              <w:widowControl w:val="0"/>
              <w:tabs>
                <w:tab w:val="left" w:pos="1245"/>
              </w:tabs>
              <w:spacing w:after="0" w:line="240" w:lineRule="auto"/>
              <w:ind w:right="-284"/>
              <w:jc w:val="center"/>
              <w:rPr>
                <w:rFonts w:ascii="Times New Roman" w:hAnsi="Times New Roman" w:cs="Times New Roman"/>
                <w:sz w:val="24"/>
              </w:rPr>
            </w:pPr>
            <w:r>
              <w:rPr>
                <w:rFonts w:ascii="Times New Roman" w:eastAsia="Calibri" w:hAnsi="Times New Roman" w:cs="Times New Roman"/>
                <w:sz w:val="24"/>
              </w:rPr>
              <w:t>2</w:t>
            </w:r>
          </w:p>
        </w:tc>
        <w:tc>
          <w:tcPr>
            <w:tcW w:w="1283" w:type="dxa"/>
          </w:tcPr>
          <w:p w:rsidR="00C8012D" w:rsidRDefault="00C8012D" w:rsidP="00750BA7">
            <w:pPr>
              <w:widowControl w:val="0"/>
              <w:tabs>
                <w:tab w:val="left" w:pos="1245"/>
              </w:tabs>
              <w:spacing w:after="0" w:line="240" w:lineRule="auto"/>
              <w:ind w:right="-284"/>
              <w:jc w:val="center"/>
              <w:rPr>
                <w:rFonts w:ascii="Times New Roman" w:hAnsi="Times New Roman" w:cs="Times New Roman"/>
                <w:sz w:val="24"/>
              </w:rPr>
            </w:pPr>
            <w:r>
              <w:rPr>
                <w:rFonts w:ascii="Times New Roman" w:eastAsia="Calibri" w:hAnsi="Times New Roman" w:cs="Times New Roman"/>
                <w:sz w:val="24"/>
              </w:rPr>
              <w:t>1</w:t>
            </w:r>
          </w:p>
        </w:tc>
        <w:tc>
          <w:tcPr>
            <w:tcW w:w="1175" w:type="dxa"/>
          </w:tcPr>
          <w:p w:rsidR="00C8012D" w:rsidRDefault="00C8012D" w:rsidP="00750BA7">
            <w:pPr>
              <w:widowControl w:val="0"/>
              <w:tabs>
                <w:tab w:val="left" w:pos="1245"/>
              </w:tabs>
              <w:spacing w:after="0" w:line="240" w:lineRule="auto"/>
              <w:ind w:right="-284"/>
              <w:jc w:val="center"/>
              <w:rPr>
                <w:rFonts w:ascii="Times New Roman" w:hAnsi="Times New Roman" w:cs="Times New Roman"/>
                <w:sz w:val="24"/>
              </w:rPr>
            </w:pPr>
            <w:r>
              <w:rPr>
                <w:rFonts w:ascii="Times New Roman" w:eastAsia="Calibri" w:hAnsi="Times New Roman" w:cs="Times New Roman"/>
                <w:sz w:val="24"/>
              </w:rPr>
              <w:t>2</w:t>
            </w:r>
          </w:p>
        </w:tc>
        <w:tc>
          <w:tcPr>
            <w:tcW w:w="732" w:type="dxa"/>
          </w:tcPr>
          <w:p w:rsidR="00C8012D" w:rsidRDefault="00C8012D" w:rsidP="00750BA7">
            <w:pPr>
              <w:widowControl w:val="0"/>
              <w:tabs>
                <w:tab w:val="left" w:pos="1245"/>
              </w:tabs>
              <w:spacing w:after="0" w:line="240" w:lineRule="auto"/>
              <w:ind w:right="-284"/>
              <w:jc w:val="center"/>
              <w:rPr>
                <w:rFonts w:ascii="Times New Roman" w:hAnsi="Times New Roman" w:cs="Times New Roman"/>
                <w:sz w:val="24"/>
              </w:rPr>
            </w:pPr>
            <w:r>
              <w:rPr>
                <w:rFonts w:ascii="Times New Roman" w:eastAsia="Calibri" w:hAnsi="Times New Roman" w:cs="Times New Roman"/>
                <w:sz w:val="24"/>
              </w:rPr>
              <w:t>1</w:t>
            </w:r>
          </w:p>
        </w:tc>
        <w:tc>
          <w:tcPr>
            <w:tcW w:w="1099" w:type="dxa"/>
          </w:tcPr>
          <w:p w:rsidR="00C8012D" w:rsidRDefault="00C8012D" w:rsidP="00750BA7">
            <w:pPr>
              <w:widowControl w:val="0"/>
              <w:tabs>
                <w:tab w:val="left" w:pos="1245"/>
              </w:tabs>
              <w:spacing w:after="0" w:line="240" w:lineRule="auto"/>
              <w:ind w:right="-284"/>
              <w:rPr>
                <w:rFonts w:ascii="Times New Roman" w:hAnsi="Times New Roman" w:cs="Times New Roman"/>
                <w:sz w:val="24"/>
              </w:rPr>
            </w:pPr>
            <w:r>
              <w:rPr>
                <w:rFonts w:ascii="Times New Roman" w:eastAsia="Calibri" w:hAnsi="Times New Roman" w:cs="Times New Roman"/>
                <w:sz w:val="24"/>
              </w:rPr>
              <w:t>середній</w:t>
            </w:r>
          </w:p>
        </w:tc>
      </w:tr>
      <w:tr w:rsidR="00C8012D" w:rsidTr="00750BA7">
        <w:tc>
          <w:tcPr>
            <w:tcW w:w="1178" w:type="dxa"/>
          </w:tcPr>
          <w:p w:rsidR="00C8012D" w:rsidRDefault="00C8012D" w:rsidP="00750BA7">
            <w:pPr>
              <w:widowControl w:val="0"/>
              <w:tabs>
                <w:tab w:val="left" w:pos="1245"/>
              </w:tabs>
              <w:spacing w:after="0" w:line="240" w:lineRule="auto"/>
              <w:ind w:right="-284"/>
              <w:jc w:val="center"/>
              <w:rPr>
                <w:rFonts w:ascii="Times New Roman" w:hAnsi="Times New Roman" w:cs="Times New Roman"/>
                <w:sz w:val="24"/>
              </w:rPr>
            </w:pPr>
            <w:r>
              <w:rPr>
                <w:rFonts w:ascii="Times New Roman" w:eastAsia="Calibri" w:hAnsi="Times New Roman" w:cs="Times New Roman"/>
                <w:sz w:val="24"/>
              </w:rPr>
              <w:t>2</w:t>
            </w:r>
          </w:p>
        </w:tc>
        <w:tc>
          <w:tcPr>
            <w:tcW w:w="1462" w:type="dxa"/>
          </w:tcPr>
          <w:p w:rsidR="00C8012D" w:rsidRDefault="00C8012D" w:rsidP="00750BA7">
            <w:pPr>
              <w:widowControl w:val="0"/>
              <w:tabs>
                <w:tab w:val="left" w:pos="1245"/>
              </w:tabs>
              <w:spacing w:after="0" w:line="240" w:lineRule="auto"/>
              <w:ind w:right="-284"/>
              <w:jc w:val="center"/>
              <w:rPr>
                <w:rFonts w:ascii="Times New Roman" w:hAnsi="Times New Roman" w:cs="Times New Roman"/>
                <w:sz w:val="24"/>
              </w:rPr>
            </w:pPr>
            <w:r>
              <w:rPr>
                <w:rFonts w:ascii="Times New Roman" w:eastAsia="Calibri" w:hAnsi="Times New Roman" w:cs="Times New Roman"/>
                <w:sz w:val="24"/>
              </w:rPr>
              <w:t>0</w:t>
            </w:r>
          </w:p>
        </w:tc>
        <w:tc>
          <w:tcPr>
            <w:tcW w:w="1330" w:type="dxa"/>
          </w:tcPr>
          <w:p w:rsidR="00C8012D" w:rsidRDefault="00C8012D" w:rsidP="00750BA7">
            <w:pPr>
              <w:widowControl w:val="0"/>
              <w:tabs>
                <w:tab w:val="left" w:pos="1245"/>
              </w:tabs>
              <w:spacing w:after="0" w:line="240" w:lineRule="auto"/>
              <w:ind w:right="-284"/>
              <w:jc w:val="center"/>
              <w:rPr>
                <w:rFonts w:ascii="Times New Roman" w:hAnsi="Times New Roman" w:cs="Times New Roman"/>
                <w:sz w:val="24"/>
              </w:rPr>
            </w:pPr>
            <w:r>
              <w:rPr>
                <w:rFonts w:ascii="Times New Roman" w:eastAsia="Calibri" w:hAnsi="Times New Roman" w:cs="Times New Roman"/>
                <w:sz w:val="24"/>
              </w:rPr>
              <w:t>1</w:t>
            </w:r>
          </w:p>
        </w:tc>
        <w:tc>
          <w:tcPr>
            <w:tcW w:w="1373" w:type="dxa"/>
          </w:tcPr>
          <w:p w:rsidR="00C8012D" w:rsidRDefault="00C8012D" w:rsidP="00750BA7">
            <w:pPr>
              <w:widowControl w:val="0"/>
              <w:tabs>
                <w:tab w:val="left" w:pos="1245"/>
              </w:tabs>
              <w:spacing w:after="0" w:line="240" w:lineRule="auto"/>
              <w:ind w:right="-284"/>
              <w:jc w:val="center"/>
              <w:rPr>
                <w:rFonts w:ascii="Times New Roman" w:hAnsi="Times New Roman" w:cs="Times New Roman"/>
                <w:sz w:val="24"/>
              </w:rPr>
            </w:pPr>
            <w:r>
              <w:rPr>
                <w:rFonts w:ascii="Times New Roman" w:eastAsia="Calibri" w:hAnsi="Times New Roman" w:cs="Times New Roman"/>
                <w:sz w:val="24"/>
              </w:rPr>
              <w:t>1</w:t>
            </w:r>
          </w:p>
        </w:tc>
        <w:tc>
          <w:tcPr>
            <w:tcW w:w="1283" w:type="dxa"/>
          </w:tcPr>
          <w:p w:rsidR="00C8012D" w:rsidRDefault="00C8012D" w:rsidP="00750BA7">
            <w:pPr>
              <w:widowControl w:val="0"/>
              <w:tabs>
                <w:tab w:val="left" w:pos="1245"/>
              </w:tabs>
              <w:spacing w:after="0" w:line="240" w:lineRule="auto"/>
              <w:ind w:right="-284"/>
              <w:jc w:val="center"/>
              <w:rPr>
                <w:rFonts w:ascii="Times New Roman" w:hAnsi="Times New Roman" w:cs="Times New Roman"/>
                <w:sz w:val="24"/>
              </w:rPr>
            </w:pPr>
            <w:r>
              <w:rPr>
                <w:rFonts w:ascii="Times New Roman" w:eastAsia="Calibri" w:hAnsi="Times New Roman" w:cs="Times New Roman"/>
                <w:sz w:val="24"/>
              </w:rPr>
              <w:t>1</w:t>
            </w:r>
          </w:p>
        </w:tc>
        <w:tc>
          <w:tcPr>
            <w:tcW w:w="1175" w:type="dxa"/>
          </w:tcPr>
          <w:p w:rsidR="00C8012D" w:rsidRDefault="00C8012D" w:rsidP="00750BA7">
            <w:pPr>
              <w:widowControl w:val="0"/>
              <w:tabs>
                <w:tab w:val="left" w:pos="1245"/>
              </w:tabs>
              <w:spacing w:after="0" w:line="240" w:lineRule="auto"/>
              <w:ind w:right="-284"/>
              <w:jc w:val="center"/>
              <w:rPr>
                <w:rFonts w:ascii="Times New Roman" w:hAnsi="Times New Roman" w:cs="Times New Roman"/>
                <w:sz w:val="24"/>
              </w:rPr>
            </w:pPr>
            <w:r>
              <w:rPr>
                <w:rFonts w:ascii="Times New Roman" w:eastAsia="Calibri" w:hAnsi="Times New Roman" w:cs="Times New Roman"/>
                <w:sz w:val="24"/>
              </w:rPr>
              <w:t>1</w:t>
            </w:r>
          </w:p>
        </w:tc>
        <w:tc>
          <w:tcPr>
            <w:tcW w:w="732" w:type="dxa"/>
          </w:tcPr>
          <w:p w:rsidR="00C8012D" w:rsidRDefault="00C8012D" w:rsidP="00750BA7">
            <w:pPr>
              <w:widowControl w:val="0"/>
              <w:tabs>
                <w:tab w:val="left" w:pos="1245"/>
              </w:tabs>
              <w:spacing w:after="0" w:line="240" w:lineRule="auto"/>
              <w:ind w:right="-284"/>
              <w:jc w:val="center"/>
              <w:rPr>
                <w:rFonts w:ascii="Times New Roman" w:hAnsi="Times New Roman" w:cs="Times New Roman"/>
                <w:sz w:val="24"/>
              </w:rPr>
            </w:pPr>
            <w:r>
              <w:rPr>
                <w:rFonts w:ascii="Times New Roman" w:eastAsia="Calibri" w:hAnsi="Times New Roman" w:cs="Times New Roman"/>
                <w:sz w:val="24"/>
              </w:rPr>
              <w:t>1</w:t>
            </w:r>
          </w:p>
        </w:tc>
        <w:tc>
          <w:tcPr>
            <w:tcW w:w="1099" w:type="dxa"/>
          </w:tcPr>
          <w:p w:rsidR="00C8012D" w:rsidRDefault="00C8012D" w:rsidP="00750BA7">
            <w:pPr>
              <w:widowControl w:val="0"/>
              <w:tabs>
                <w:tab w:val="left" w:pos="1245"/>
              </w:tabs>
              <w:spacing w:after="0" w:line="240" w:lineRule="auto"/>
              <w:ind w:right="-284"/>
              <w:rPr>
                <w:rFonts w:ascii="Times New Roman" w:hAnsi="Times New Roman" w:cs="Times New Roman"/>
                <w:sz w:val="24"/>
              </w:rPr>
            </w:pPr>
            <w:r>
              <w:rPr>
                <w:rFonts w:ascii="Times New Roman" w:eastAsia="Calibri" w:hAnsi="Times New Roman" w:cs="Times New Roman"/>
                <w:sz w:val="24"/>
              </w:rPr>
              <w:t>низький</w:t>
            </w:r>
          </w:p>
        </w:tc>
      </w:tr>
      <w:tr w:rsidR="00C8012D" w:rsidTr="00750BA7">
        <w:tc>
          <w:tcPr>
            <w:tcW w:w="1178" w:type="dxa"/>
          </w:tcPr>
          <w:p w:rsidR="00C8012D" w:rsidRDefault="00C8012D" w:rsidP="00750BA7">
            <w:pPr>
              <w:widowControl w:val="0"/>
              <w:tabs>
                <w:tab w:val="left" w:pos="1245"/>
              </w:tabs>
              <w:spacing w:after="0" w:line="240" w:lineRule="auto"/>
              <w:ind w:right="-284"/>
              <w:jc w:val="center"/>
              <w:rPr>
                <w:rFonts w:ascii="Times New Roman" w:hAnsi="Times New Roman" w:cs="Times New Roman"/>
                <w:sz w:val="24"/>
              </w:rPr>
            </w:pPr>
            <w:r>
              <w:rPr>
                <w:rFonts w:ascii="Times New Roman" w:eastAsia="Calibri" w:hAnsi="Times New Roman" w:cs="Times New Roman"/>
                <w:sz w:val="24"/>
              </w:rPr>
              <w:t>3</w:t>
            </w:r>
          </w:p>
        </w:tc>
        <w:tc>
          <w:tcPr>
            <w:tcW w:w="1462" w:type="dxa"/>
          </w:tcPr>
          <w:p w:rsidR="00C8012D" w:rsidRDefault="00C8012D" w:rsidP="00750BA7">
            <w:pPr>
              <w:widowControl w:val="0"/>
              <w:tabs>
                <w:tab w:val="left" w:pos="1245"/>
              </w:tabs>
              <w:spacing w:after="0" w:line="240" w:lineRule="auto"/>
              <w:ind w:right="-284"/>
              <w:jc w:val="center"/>
              <w:rPr>
                <w:rFonts w:ascii="Times New Roman" w:hAnsi="Times New Roman" w:cs="Times New Roman"/>
                <w:sz w:val="24"/>
              </w:rPr>
            </w:pPr>
            <w:r>
              <w:rPr>
                <w:rFonts w:ascii="Times New Roman" w:eastAsia="Calibri" w:hAnsi="Times New Roman" w:cs="Times New Roman"/>
                <w:sz w:val="24"/>
              </w:rPr>
              <w:t>1</w:t>
            </w:r>
          </w:p>
        </w:tc>
        <w:tc>
          <w:tcPr>
            <w:tcW w:w="1330" w:type="dxa"/>
          </w:tcPr>
          <w:p w:rsidR="00C8012D" w:rsidRDefault="00C8012D" w:rsidP="00750BA7">
            <w:pPr>
              <w:widowControl w:val="0"/>
              <w:tabs>
                <w:tab w:val="left" w:pos="1245"/>
              </w:tabs>
              <w:spacing w:after="0" w:line="240" w:lineRule="auto"/>
              <w:ind w:right="-284"/>
              <w:jc w:val="center"/>
              <w:rPr>
                <w:rFonts w:ascii="Times New Roman" w:hAnsi="Times New Roman" w:cs="Times New Roman"/>
                <w:sz w:val="24"/>
              </w:rPr>
            </w:pPr>
            <w:r>
              <w:rPr>
                <w:rFonts w:ascii="Times New Roman" w:eastAsia="Calibri" w:hAnsi="Times New Roman" w:cs="Times New Roman"/>
                <w:sz w:val="24"/>
              </w:rPr>
              <w:t>1</w:t>
            </w:r>
          </w:p>
        </w:tc>
        <w:tc>
          <w:tcPr>
            <w:tcW w:w="1373" w:type="dxa"/>
          </w:tcPr>
          <w:p w:rsidR="00C8012D" w:rsidRDefault="00C8012D" w:rsidP="00750BA7">
            <w:pPr>
              <w:widowControl w:val="0"/>
              <w:tabs>
                <w:tab w:val="left" w:pos="1245"/>
              </w:tabs>
              <w:spacing w:after="0" w:line="240" w:lineRule="auto"/>
              <w:ind w:right="-284"/>
              <w:jc w:val="center"/>
              <w:rPr>
                <w:rFonts w:ascii="Times New Roman" w:hAnsi="Times New Roman" w:cs="Times New Roman"/>
                <w:sz w:val="24"/>
              </w:rPr>
            </w:pPr>
            <w:r>
              <w:rPr>
                <w:rFonts w:ascii="Times New Roman" w:eastAsia="Calibri" w:hAnsi="Times New Roman" w:cs="Times New Roman"/>
                <w:sz w:val="24"/>
              </w:rPr>
              <w:t>1</w:t>
            </w:r>
          </w:p>
        </w:tc>
        <w:tc>
          <w:tcPr>
            <w:tcW w:w="1283" w:type="dxa"/>
          </w:tcPr>
          <w:p w:rsidR="00C8012D" w:rsidRDefault="00C8012D" w:rsidP="00750BA7">
            <w:pPr>
              <w:widowControl w:val="0"/>
              <w:tabs>
                <w:tab w:val="left" w:pos="1245"/>
              </w:tabs>
              <w:spacing w:after="0" w:line="240" w:lineRule="auto"/>
              <w:ind w:right="-284"/>
              <w:jc w:val="center"/>
              <w:rPr>
                <w:rFonts w:ascii="Times New Roman" w:hAnsi="Times New Roman" w:cs="Times New Roman"/>
                <w:sz w:val="24"/>
              </w:rPr>
            </w:pPr>
            <w:r>
              <w:rPr>
                <w:rFonts w:ascii="Times New Roman" w:eastAsia="Calibri" w:hAnsi="Times New Roman" w:cs="Times New Roman"/>
                <w:sz w:val="24"/>
              </w:rPr>
              <w:t>1</w:t>
            </w:r>
          </w:p>
        </w:tc>
        <w:tc>
          <w:tcPr>
            <w:tcW w:w="1175" w:type="dxa"/>
          </w:tcPr>
          <w:p w:rsidR="00C8012D" w:rsidRDefault="00C8012D" w:rsidP="00750BA7">
            <w:pPr>
              <w:widowControl w:val="0"/>
              <w:tabs>
                <w:tab w:val="left" w:pos="1245"/>
              </w:tabs>
              <w:spacing w:after="0" w:line="240" w:lineRule="auto"/>
              <w:ind w:right="-284"/>
              <w:jc w:val="center"/>
              <w:rPr>
                <w:rFonts w:ascii="Times New Roman" w:hAnsi="Times New Roman" w:cs="Times New Roman"/>
                <w:sz w:val="24"/>
              </w:rPr>
            </w:pPr>
            <w:r>
              <w:rPr>
                <w:rFonts w:ascii="Times New Roman" w:eastAsia="Calibri" w:hAnsi="Times New Roman" w:cs="Times New Roman"/>
                <w:sz w:val="24"/>
              </w:rPr>
              <w:t>1</w:t>
            </w:r>
          </w:p>
        </w:tc>
        <w:tc>
          <w:tcPr>
            <w:tcW w:w="732" w:type="dxa"/>
          </w:tcPr>
          <w:p w:rsidR="00C8012D" w:rsidRDefault="00C8012D" w:rsidP="00750BA7">
            <w:pPr>
              <w:widowControl w:val="0"/>
              <w:tabs>
                <w:tab w:val="left" w:pos="1245"/>
              </w:tabs>
              <w:spacing w:after="0" w:line="240" w:lineRule="auto"/>
              <w:ind w:right="-284"/>
              <w:jc w:val="center"/>
              <w:rPr>
                <w:rFonts w:ascii="Times New Roman" w:hAnsi="Times New Roman" w:cs="Times New Roman"/>
                <w:sz w:val="24"/>
              </w:rPr>
            </w:pPr>
            <w:r>
              <w:rPr>
                <w:rFonts w:ascii="Times New Roman" w:eastAsia="Calibri" w:hAnsi="Times New Roman" w:cs="Times New Roman"/>
                <w:sz w:val="24"/>
              </w:rPr>
              <w:t>1</w:t>
            </w:r>
          </w:p>
        </w:tc>
        <w:tc>
          <w:tcPr>
            <w:tcW w:w="1099" w:type="dxa"/>
          </w:tcPr>
          <w:p w:rsidR="00C8012D" w:rsidRDefault="00C8012D" w:rsidP="00750BA7">
            <w:pPr>
              <w:widowControl w:val="0"/>
              <w:tabs>
                <w:tab w:val="left" w:pos="1245"/>
              </w:tabs>
              <w:spacing w:after="0" w:line="240" w:lineRule="auto"/>
              <w:ind w:right="-284"/>
              <w:rPr>
                <w:rFonts w:ascii="Times New Roman" w:hAnsi="Times New Roman" w:cs="Times New Roman"/>
                <w:sz w:val="24"/>
              </w:rPr>
            </w:pPr>
            <w:r>
              <w:rPr>
                <w:rFonts w:ascii="Times New Roman" w:eastAsia="Calibri" w:hAnsi="Times New Roman" w:cs="Times New Roman"/>
                <w:sz w:val="24"/>
              </w:rPr>
              <w:t>низький</w:t>
            </w:r>
          </w:p>
        </w:tc>
      </w:tr>
      <w:tr w:rsidR="00C8012D" w:rsidTr="00750BA7">
        <w:tc>
          <w:tcPr>
            <w:tcW w:w="1178" w:type="dxa"/>
          </w:tcPr>
          <w:p w:rsidR="00C8012D" w:rsidRDefault="00C8012D" w:rsidP="00750BA7">
            <w:pPr>
              <w:widowControl w:val="0"/>
              <w:tabs>
                <w:tab w:val="left" w:pos="1245"/>
              </w:tabs>
              <w:spacing w:after="0" w:line="240" w:lineRule="auto"/>
              <w:ind w:right="-284"/>
              <w:jc w:val="center"/>
              <w:rPr>
                <w:rFonts w:ascii="Times New Roman" w:hAnsi="Times New Roman" w:cs="Times New Roman"/>
                <w:sz w:val="24"/>
              </w:rPr>
            </w:pPr>
            <w:r>
              <w:rPr>
                <w:rFonts w:ascii="Times New Roman" w:eastAsia="Calibri" w:hAnsi="Times New Roman" w:cs="Times New Roman"/>
                <w:sz w:val="24"/>
              </w:rPr>
              <w:t>4</w:t>
            </w:r>
          </w:p>
        </w:tc>
        <w:tc>
          <w:tcPr>
            <w:tcW w:w="1462" w:type="dxa"/>
          </w:tcPr>
          <w:p w:rsidR="00C8012D" w:rsidRDefault="00C8012D" w:rsidP="00750BA7">
            <w:pPr>
              <w:widowControl w:val="0"/>
              <w:tabs>
                <w:tab w:val="left" w:pos="1245"/>
              </w:tabs>
              <w:spacing w:after="0" w:line="240" w:lineRule="auto"/>
              <w:ind w:right="-284"/>
              <w:jc w:val="center"/>
              <w:rPr>
                <w:rFonts w:ascii="Times New Roman" w:hAnsi="Times New Roman" w:cs="Times New Roman"/>
                <w:sz w:val="24"/>
              </w:rPr>
            </w:pPr>
            <w:r>
              <w:rPr>
                <w:rFonts w:ascii="Times New Roman" w:eastAsia="Calibri" w:hAnsi="Times New Roman" w:cs="Times New Roman"/>
                <w:sz w:val="24"/>
              </w:rPr>
              <w:t>2</w:t>
            </w:r>
          </w:p>
        </w:tc>
        <w:tc>
          <w:tcPr>
            <w:tcW w:w="1330" w:type="dxa"/>
          </w:tcPr>
          <w:p w:rsidR="00C8012D" w:rsidRDefault="00C8012D" w:rsidP="00750BA7">
            <w:pPr>
              <w:widowControl w:val="0"/>
              <w:tabs>
                <w:tab w:val="left" w:pos="1245"/>
              </w:tabs>
              <w:spacing w:after="0" w:line="240" w:lineRule="auto"/>
              <w:ind w:right="-284"/>
              <w:jc w:val="center"/>
              <w:rPr>
                <w:rFonts w:ascii="Times New Roman" w:hAnsi="Times New Roman" w:cs="Times New Roman"/>
                <w:sz w:val="24"/>
              </w:rPr>
            </w:pPr>
            <w:r>
              <w:rPr>
                <w:rFonts w:ascii="Times New Roman" w:eastAsia="Calibri" w:hAnsi="Times New Roman" w:cs="Times New Roman"/>
                <w:sz w:val="24"/>
              </w:rPr>
              <w:t>2</w:t>
            </w:r>
          </w:p>
        </w:tc>
        <w:tc>
          <w:tcPr>
            <w:tcW w:w="1373" w:type="dxa"/>
          </w:tcPr>
          <w:p w:rsidR="00C8012D" w:rsidRDefault="00C8012D" w:rsidP="00750BA7">
            <w:pPr>
              <w:widowControl w:val="0"/>
              <w:tabs>
                <w:tab w:val="left" w:pos="1245"/>
              </w:tabs>
              <w:spacing w:after="0" w:line="240" w:lineRule="auto"/>
              <w:ind w:right="-284"/>
              <w:jc w:val="center"/>
              <w:rPr>
                <w:rFonts w:ascii="Times New Roman" w:hAnsi="Times New Roman" w:cs="Times New Roman"/>
                <w:sz w:val="24"/>
              </w:rPr>
            </w:pPr>
            <w:r>
              <w:rPr>
                <w:rFonts w:ascii="Times New Roman" w:eastAsia="Calibri" w:hAnsi="Times New Roman" w:cs="Times New Roman"/>
                <w:sz w:val="24"/>
              </w:rPr>
              <w:t>2</w:t>
            </w:r>
          </w:p>
        </w:tc>
        <w:tc>
          <w:tcPr>
            <w:tcW w:w="1283" w:type="dxa"/>
          </w:tcPr>
          <w:p w:rsidR="00C8012D" w:rsidRDefault="00C8012D" w:rsidP="00750BA7">
            <w:pPr>
              <w:widowControl w:val="0"/>
              <w:tabs>
                <w:tab w:val="left" w:pos="1245"/>
              </w:tabs>
              <w:spacing w:after="0" w:line="240" w:lineRule="auto"/>
              <w:ind w:right="-284"/>
              <w:jc w:val="center"/>
              <w:rPr>
                <w:rFonts w:ascii="Times New Roman" w:hAnsi="Times New Roman" w:cs="Times New Roman"/>
                <w:sz w:val="24"/>
              </w:rPr>
            </w:pPr>
            <w:r>
              <w:rPr>
                <w:rFonts w:ascii="Times New Roman" w:eastAsia="Calibri" w:hAnsi="Times New Roman" w:cs="Times New Roman"/>
                <w:sz w:val="24"/>
              </w:rPr>
              <w:t>2</w:t>
            </w:r>
          </w:p>
        </w:tc>
        <w:tc>
          <w:tcPr>
            <w:tcW w:w="1175" w:type="dxa"/>
          </w:tcPr>
          <w:p w:rsidR="00C8012D" w:rsidRDefault="00C8012D" w:rsidP="00750BA7">
            <w:pPr>
              <w:widowControl w:val="0"/>
              <w:tabs>
                <w:tab w:val="left" w:pos="1245"/>
              </w:tabs>
              <w:spacing w:after="0" w:line="240" w:lineRule="auto"/>
              <w:ind w:right="-284"/>
              <w:jc w:val="center"/>
              <w:rPr>
                <w:rFonts w:ascii="Times New Roman" w:hAnsi="Times New Roman" w:cs="Times New Roman"/>
                <w:sz w:val="24"/>
              </w:rPr>
            </w:pPr>
            <w:r>
              <w:rPr>
                <w:rFonts w:ascii="Times New Roman" w:eastAsia="Calibri" w:hAnsi="Times New Roman" w:cs="Times New Roman"/>
                <w:sz w:val="24"/>
              </w:rPr>
              <w:t>2</w:t>
            </w:r>
          </w:p>
        </w:tc>
        <w:tc>
          <w:tcPr>
            <w:tcW w:w="732" w:type="dxa"/>
          </w:tcPr>
          <w:p w:rsidR="00C8012D" w:rsidRDefault="00C8012D" w:rsidP="00750BA7">
            <w:pPr>
              <w:widowControl w:val="0"/>
              <w:tabs>
                <w:tab w:val="left" w:pos="1245"/>
              </w:tabs>
              <w:spacing w:after="0" w:line="240" w:lineRule="auto"/>
              <w:ind w:right="-284"/>
              <w:jc w:val="center"/>
              <w:rPr>
                <w:rFonts w:ascii="Times New Roman" w:hAnsi="Times New Roman" w:cs="Times New Roman"/>
                <w:sz w:val="24"/>
              </w:rPr>
            </w:pPr>
            <w:r>
              <w:rPr>
                <w:rFonts w:ascii="Times New Roman" w:eastAsia="Calibri" w:hAnsi="Times New Roman" w:cs="Times New Roman"/>
                <w:sz w:val="24"/>
              </w:rPr>
              <w:t>2</w:t>
            </w:r>
          </w:p>
        </w:tc>
        <w:tc>
          <w:tcPr>
            <w:tcW w:w="1099" w:type="dxa"/>
          </w:tcPr>
          <w:p w:rsidR="00C8012D" w:rsidRDefault="00C8012D" w:rsidP="00750BA7">
            <w:pPr>
              <w:widowControl w:val="0"/>
              <w:tabs>
                <w:tab w:val="left" w:pos="1245"/>
              </w:tabs>
              <w:spacing w:after="0" w:line="240" w:lineRule="auto"/>
              <w:ind w:right="-284"/>
              <w:rPr>
                <w:rFonts w:ascii="Times New Roman" w:hAnsi="Times New Roman" w:cs="Times New Roman"/>
                <w:sz w:val="24"/>
              </w:rPr>
            </w:pPr>
            <w:r>
              <w:rPr>
                <w:rFonts w:ascii="Times New Roman" w:eastAsia="Calibri" w:hAnsi="Times New Roman" w:cs="Times New Roman"/>
                <w:sz w:val="24"/>
              </w:rPr>
              <w:t>середній</w:t>
            </w:r>
          </w:p>
        </w:tc>
      </w:tr>
      <w:tr w:rsidR="00C8012D" w:rsidTr="00750BA7">
        <w:tc>
          <w:tcPr>
            <w:tcW w:w="1178" w:type="dxa"/>
          </w:tcPr>
          <w:p w:rsidR="00C8012D" w:rsidRDefault="00C8012D" w:rsidP="00750BA7">
            <w:pPr>
              <w:widowControl w:val="0"/>
              <w:tabs>
                <w:tab w:val="left" w:pos="1245"/>
              </w:tabs>
              <w:spacing w:after="0" w:line="240" w:lineRule="auto"/>
              <w:ind w:right="-284"/>
              <w:jc w:val="center"/>
              <w:rPr>
                <w:rFonts w:ascii="Times New Roman" w:hAnsi="Times New Roman" w:cs="Times New Roman"/>
                <w:sz w:val="24"/>
              </w:rPr>
            </w:pPr>
            <w:r>
              <w:rPr>
                <w:rFonts w:ascii="Times New Roman" w:eastAsia="Calibri" w:hAnsi="Times New Roman" w:cs="Times New Roman"/>
                <w:sz w:val="24"/>
              </w:rPr>
              <w:t>5</w:t>
            </w:r>
          </w:p>
        </w:tc>
        <w:tc>
          <w:tcPr>
            <w:tcW w:w="1462" w:type="dxa"/>
          </w:tcPr>
          <w:p w:rsidR="00C8012D" w:rsidRDefault="00C8012D" w:rsidP="00750BA7">
            <w:pPr>
              <w:widowControl w:val="0"/>
              <w:tabs>
                <w:tab w:val="left" w:pos="1245"/>
              </w:tabs>
              <w:spacing w:after="0" w:line="240" w:lineRule="auto"/>
              <w:ind w:right="-284"/>
              <w:jc w:val="center"/>
              <w:rPr>
                <w:rFonts w:ascii="Times New Roman" w:hAnsi="Times New Roman" w:cs="Times New Roman"/>
                <w:sz w:val="24"/>
              </w:rPr>
            </w:pPr>
            <w:r>
              <w:rPr>
                <w:rFonts w:ascii="Times New Roman" w:eastAsia="Calibri" w:hAnsi="Times New Roman" w:cs="Times New Roman"/>
                <w:sz w:val="24"/>
              </w:rPr>
              <w:t>0</w:t>
            </w:r>
          </w:p>
        </w:tc>
        <w:tc>
          <w:tcPr>
            <w:tcW w:w="1330" w:type="dxa"/>
          </w:tcPr>
          <w:p w:rsidR="00C8012D" w:rsidRDefault="00C8012D" w:rsidP="00750BA7">
            <w:pPr>
              <w:widowControl w:val="0"/>
              <w:tabs>
                <w:tab w:val="left" w:pos="1245"/>
              </w:tabs>
              <w:spacing w:after="0" w:line="240" w:lineRule="auto"/>
              <w:ind w:right="-284"/>
              <w:jc w:val="center"/>
              <w:rPr>
                <w:rFonts w:ascii="Times New Roman" w:hAnsi="Times New Roman" w:cs="Times New Roman"/>
                <w:sz w:val="24"/>
              </w:rPr>
            </w:pPr>
            <w:r>
              <w:rPr>
                <w:rFonts w:ascii="Times New Roman" w:eastAsia="Calibri" w:hAnsi="Times New Roman" w:cs="Times New Roman"/>
                <w:sz w:val="24"/>
              </w:rPr>
              <w:t>0</w:t>
            </w:r>
          </w:p>
        </w:tc>
        <w:tc>
          <w:tcPr>
            <w:tcW w:w="1373" w:type="dxa"/>
          </w:tcPr>
          <w:p w:rsidR="00C8012D" w:rsidRDefault="00C8012D" w:rsidP="00750BA7">
            <w:pPr>
              <w:widowControl w:val="0"/>
              <w:tabs>
                <w:tab w:val="left" w:pos="1245"/>
              </w:tabs>
              <w:spacing w:after="0" w:line="240" w:lineRule="auto"/>
              <w:ind w:right="-284"/>
              <w:jc w:val="center"/>
              <w:rPr>
                <w:rFonts w:ascii="Times New Roman" w:hAnsi="Times New Roman" w:cs="Times New Roman"/>
                <w:sz w:val="24"/>
              </w:rPr>
            </w:pPr>
            <w:r>
              <w:rPr>
                <w:rFonts w:ascii="Times New Roman" w:eastAsia="Calibri" w:hAnsi="Times New Roman" w:cs="Times New Roman"/>
                <w:sz w:val="24"/>
              </w:rPr>
              <w:t>0</w:t>
            </w:r>
          </w:p>
        </w:tc>
        <w:tc>
          <w:tcPr>
            <w:tcW w:w="1283" w:type="dxa"/>
          </w:tcPr>
          <w:p w:rsidR="00C8012D" w:rsidRDefault="00C8012D" w:rsidP="00750BA7">
            <w:pPr>
              <w:widowControl w:val="0"/>
              <w:tabs>
                <w:tab w:val="left" w:pos="1245"/>
              </w:tabs>
              <w:spacing w:after="0" w:line="240" w:lineRule="auto"/>
              <w:ind w:right="-284"/>
              <w:jc w:val="center"/>
              <w:rPr>
                <w:rFonts w:ascii="Times New Roman" w:hAnsi="Times New Roman" w:cs="Times New Roman"/>
                <w:sz w:val="24"/>
              </w:rPr>
            </w:pPr>
            <w:r>
              <w:rPr>
                <w:rFonts w:ascii="Times New Roman" w:eastAsia="Calibri" w:hAnsi="Times New Roman" w:cs="Times New Roman"/>
                <w:sz w:val="24"/>
              </w:rPr>
              <w:t>0</w:t>
            </w:r>
          </w:p>
        </w:tc>
        <w:tc>
          <w:tcPr>
            <w:tcW w:w="1175" w:type="dxa"/>
          </w:tcPr>
          <w:p w:rsidR="00C8012D" w:rsidRDefault="00C8012D" w:rsidP="00750BA7">
            <w:pPr>
              <w:widowControl w:val="0"/>
              <w:tabs>
                <w:tab w:val="left" w:pos="1245"/>
              </w:tabs>
              <w:spacing w:after="0" w:line="240" w:lineRule="auto"/>
              <w:ind w:right="-284"/>
              <w:jc w:val="center"/>
              <w:rPr>
                <w:rFonts w:ascii="Times New Roman" w:hAnsi="Times New Roman" w:cs="Times New Roman"/>
                <w:sz w:val="24"/>
              </w:rPr>
            </w:pPr>
            <w:r>
              <w:rPr>
                <w:rFonts w:ascii="Times New Roman" w:eastAsia="Calibri" w:hAnsi="Times New Roman" w:cs="Times New Roman"/>
                <w:sz w:val="24"/>
              </w:rPr>
              <w:t>0</w:t>
            </w:r>
          </w:p>
        </w:tc>
        <w:tc>
          <w:tcPr>
            <w:tcW w:w="732" w:type="dxa"/>
          </w:tcPr>
          <w:p w:rsidR="00C8012D" w:rsidRDefault="00C8012D" w:rsidP="00750BA7">
            <w:pPr>
              <w:widowControl w:val="0"/>
              <w:tabs>
                <w:tab w:val="left" w:pos="1245"/>
              </w:tabs>
              <w:spacing w:after="0" w:line="240" w:lineRule="auto"/>
              <w:ind w:right="-284"/>
              <w:jc w:val="center"/>
              <w:rPr>
                <w:rFonts w:ascii="Times New Roman" w:hAnsi="Times New Roman" w:cs="Times New Roman"/>
                <w:sz w:val="24"/>
              </w:rPr>
            </w:pPr>
            <w:r>
              <w:rPr>
                <w:rFonts w:ascii="Times New Roman" w:eastAsia="Calibri" w:hAnsi="Times New Roman" w:cs="Times New Roman"/>
                <w:sz w:val="24"/>
              </w:rPr>
              <w:t>0</w:t>
            </w:r>
          </w:p>
        </w:tc>
        <w:tc>
          <w:tcPr>
            <w:tcW w:w="1099" w:type="dxa"/>
          </w:tcPr>
          <w:p w:rsidR="00C8012D" w:rsidRDefault="00C8012D" w:rsidP="00750BA7">
            <w:pPr>
              <w:widowControl w:val="0"/>
              <w:tabs>
                <w:tab w:val="left" w:pos="1245"/>
              </w:tabs>
              <w:spacing w:after="0" w:line="240" w:lineRule="auto"/>
              <w:ind w:right="-284"/>
              <w:rPr>
                <w:rFonts w:ascii="Times New Roman" w:hAnsi="Times New Roman" w:cs="Times New Roman"/>
                <w:sz w:val="24"/>
              </w:rPr>
            </w:pPr>
            <w:r>
              <w:rPr>
                <w:rFonts w:ascii="Times New Roman" w:eastAsia="Calibri" w:hAnsi="Times New Roman" w:cs="Times New Roman"/>
                <w:sz w:val="24"/>
              </w:rPr>
              <w:t>низький</w:t>
            </w:r>
          </w:p>
        </w:tc>
      </w:tr>
      <w:tr w:rsidR="00C8012D" w:rsidTr="00750BA7">
        <w:tc>
          <w:tcPr>
            <w:tcW w:w="1178" w:type="dxa"/>
          </w:tcPr>
          <w:p w:rsidR="00C8012D" w:rsidRDefault="00C8012D" w:rsidP="00750BA7">
            <w:pPr>
              <w:widowControl w:val="0"/>
              <w:tabs>
                <w:tab w:val="left" w:pos="1245"/>
              </w:tabs>
              <w:spacing w:after="0" w:line="240" w:lineRule="auto"/>
              <w:ind w:right="-284"/>
              <w:jc w:val="center"/>
              <w:rPr>
                <w:rFonts w:ascii="Times New Roman" w:hAnsi="Times New Roman" w:cs="Times New Roman"/>
                <w:sz w:val="24"/>
              </w:rPr>
            </w:pPr>
            <w:r>
              <w:rPr>
                <w:rFonts w:ascii="Times New Roman" w:eastAsia="Calibri" w:hAnsi="Times New Roman" w:cs="Times New Roman"/>
                <w:sz w:val="24"/>
              </w:rPr>
              <w:t>6</w:t>
            </w:r>
          </w:p>
        </w:tc>
        <w:tc>
          <w:tcPr>
            <w:tcW w:w="1462" w:type="dxa"/>
          </w:tcPr>
          <w:p w:rsidR="00C8012D" w:rsidRDefault="00C8012D" w:rsidP="00750BA7">
            <w:pPr>
              <w:widowControl w:val="0"/>
              <w:tabs>
                <w:tab w:val="left" w:pos="1245"/>
              </w:tabs>
              <w:spacing w:after="0" w:line="240" w:lineRule="auto"/>
              <w:ind w:right="-284"/>
              <w:jc w:val="center"/>
              <w:rPr>
                <w:rFonts w:ascii="Times New Roman" w:hAnsi="Times New Roman" w:cs="Times New Roman"/>
                <w:sz w:val="24"/>
              </w:rPr>
            </w:pPr>
            <w:r>
              <w:rPr>
                <w:rFonts w:ascii="Times New Roman" w:eastAsia="Calibri" w:hAnsi="Times New Roman" w:cs="Times New Roman"/>
                <w:sz w:val="24"/>
              </w:rPr>
              <w:t>1</w:t>
            </w:r>
          </w:p>
        </w:tc>
        <w:tc>
          <w:tcPr>
            <w:tcW w:w="1330" w:type="dxa"/>
          </w:tcPr>
          <w:p w:rsidR="00C8012D" w:rsidRDefault="00C8012D" w:rsidP="00750BA7">
            <w:pPr>
              <w:widowControl w:val="0"/>
              <w:tabs>
                <w:tab w:val="left" w:pos="1245"/>
              </w:tabs>
              <w:spacing w:after="0" w:line="240" w:lineRule="auto"/>
              <w:ind w:right="-284"/>
              <w:jc w:val="center"/>
              <w:rPr>
                <w:rFonts w:ascii="Times New Roman" w:hAnsi="Times New Roman" w:cs="Times New Roman"/>
                <w:sz w:val="24"/>
              </w:rPr>
            </w:pPr>
            <w:r>
              <w:rPr>
                <w:rFonts w:ascii="Times New Roman" w:eastAsia="Calibri" w:hAnsi="Times New Roman" w:cs="Times New Roman"/>
                <w:sz w:val="24"/>
              </w:rPr>
              <w:t>1</w:t>
            </w:r>
          </w:p>
        </w:tc>
        <w:tc>
          <w:tcPr>
            <w:tcW w:w="1373" w:type="dxa"/>
          </w:tcPr>
          <w:p w:rsidR="00C8012D" w:rsidRDefault="00C8012D" w:rsidP="00750BA7">
            <w:pPr>
              <w:widowControl w:val="0"/>
              <w:tabs>
                <w:tab w:val="left" w:pos="1245"/>
              </w:tabs>
              <w:spacing w:after="0" w:line="240" w:lineRule="auto"/>
              <w:ind w:right="-284"/>
              <w:jc w:val="center"/>
              <w:rPr>
                <w:rFonts w:ascii="Times New Roman" w:hAnsi="Times New Roman" w:cs="Times New Roman"/>
                <w:sz w:val="24"/>
              </w:rPr>
            </w:pPr>
            <w:r>
              <w:rPr>
                <w:rFonts w:ascii="Times New Roman" w:eastAsia="Calibri" w:hAnsi="Times New Roman" w:cs="Times New Roman"/>
                <w:sz w:val="24"/>
              </w:rPr>
              <w:t>1</w:t>
            </w:r>
          </w:p>
        </w:tc>
        <w:tc>
          <w:tcPr>
            <w:tcW w:w="1283" w:type="dxa"/>
          </w:tcPr>
          <w:p w:rsidR="00C8012D" w:rsidRDefault="00C8012D" w:rsidP="00750BA7">
            <w:pPr>
              <w:widowControl w:val="0"/>
              <w:tabs>
                <w:tab w:val="left" w:pos="1245"/>
              </w:tabs>
              <w:spacing w:after="0" w:line="240" w:lineRule="auto"/>
              <w:ind w:right="-284"/>
              <w:jc w:val="center"/>
              <w:rPr>
                <w:rFonts w:ascii="Times New Roman" w:hAnsi="Times New Roman" w:cs="Times New Roman"/>
                <w:sz w:val="24"/>
              </w:rPr>
            </w:pPr>
            <w:r>
              <w:rPr>
                <w:rFonts w:ascii="Times New Roman" w:eastAsia="Calibri" w:hAnsi="Times New Roman" w:cs="Times New Roman"/>
                <w:sz w:val="24"/>
              </w:rPr>
              <w:t>1</w:t>
            </w:r>
          </w:p>
        </w:tc>
        <w:tc>
          <w:tcPr>
            <w:tcW w:w="1175" w:type="dxa"/>
          </w:tcPr>
          <w:p w:rsidR="00C8012D" w:rsidRDefault="00C8012D" w:rsidP="00750BA7">
            <w:pPr>
              <w:widowControl w:val="0"/>
              <w:tabs>
                <w:tab w:val="left" w:pos="1245"/>
              </w:tabs>
              <w:spacing w:after="0" w:line="240" w:lineRule="auto"/>
              <w:ind w:right="-284"/>
              <w:jc w:val="center"/>
              <w:rPr>
                <w:rFonts w:ascii="Times New Roman" w:hAnsi="Times New Roman" w:cs="Times New Roman"/>
                <w:sz w:val="24"/>
              </w:rPr>
            </w:pPr>
            <w:r>
              <w:rPr>
                <w:rFonts w:ascii="Times New Roman" w:eastAsia="Calibri" w:hAnsi="Times New Roman" w:cs="Times New Roman"/>
                <w:sz w:val="24"/>
              </w:rPr>
              <w:t>1</w:t>
            </w:r>
          </w:p>
        </w:tc>
        <w:tc>
          <w:tcPr>
            <w:tcW w:w="732" w:type="dxa"/>
          </w:tcPr>
          <w:p w:rsidR="00C8012D" w:rsidRDefault="00C8012D" w:rsidP="00750BA7">
            <w:pPr>
              <w:widowControl w:val="0"/>
              <w:tabs>
                <w:tab w:val="left" w:pos="1245"/>
              </w:tabs>
              <w:spacing w:after="0" w:line="240" w:lineRule="auto"/>
              <w:ind w:right="-284"/>
              <w:jc w:val="center"/>
              <w:rPr>
                <w:rFonts w:ascii="Times New Roman" w:hAnsi="Times New Roman" w:cs="Times New Roman"/>
                <w:sz w:val="24"/>
              </w:rPr>
            </w:pPr>
            <w:r>
              <w:rPr>
                <w:rFonts w:ascii="Times New Roman" w:eastAsia="Calibri" w:hAnsi="Times New Roman" w:cs="Times New Roman"/>
                <w:sz w:val="24"/>
              </w:rPr>
              <w:t>1</w:t>
            </w:r>
          </w:p>
        </w:tc>
        <w:tc>
          <w:tcPr>
            <w:tcW w:w="1099" w:type="dxa"/>
          </w:tcPr>
          <w:p w:rsidR="00C8012D" w:rsidRDefault="00C8012D" w:rsidP="00750BA7">
            <w:pPr>
              <w:widowControl w:val="0"/>
              <w:tabs>
                <w:tab w:val="left" w:pos="1245"/>
              </w:tabs>
              <w:spacing w:after="0" w:line="240" w:lineRule="auto"/>
              <w:ind w:right="-284"/>
              <w:rPr>
                <w:rFonts w:ascii="Times New Roman" w:hAnsi="Times New Roman" w:cs="Times New Roman"/>
                <w:sz w:val="24"/>
              </w:rPr>
            </w:pPr>
            <w:r>
              <w:rPr>
                <w:rFonts w:ascii="Times New Roman" w:eastAsia="Calibri" w:hAnsi="Times New Roman" w:cs="Times New Roman"/>
                <w:sz w:val="24"/>
              </w:rPr>
              <w:t>низький</w:t>
            </w:r>
          </w:p>
        </w:tc>
      </w:tr>
      <w:tr w:rsidR="00C8012D" w:rsidTr="00750BA7">
        <w:tc>
          <w:tcPr>
            <w:tcW w:w="1178" w:type="dxa"/>
          </w:tcPr>
          <w:p w:rsidR="00C8012D" w:rsidRDefault="00C8012D" w:rsidP="00750BA7">
            <w:pPr>
              <w:widowControl w:val="0"/>
              <w:tabs>
                <w:tab w:val="left" w:pos="1245"/>
              </w:tabs>
              <w:spacing w:after="0" w:line="240" w:lineRule="auto"/>
              <w:ind w:right="-284"/>
              <w:jc w:val="center"/>
              <w:rPr>
                <w:rFonts w:ascii="Times New Roman" w:hAnsi="Times New Roman" w:cs="Times New Roman"/>
                <w:sz w:val="24"/>
              </w:rPr>
            </w:pPr>
            <w:r>
              <w:rPr>
                <w:rFonts w:ascii="Times New Roman" w:eastAsia="Calibri" w:hAnsi="Times New Roman" w:cs="Times New Roman"/>
                <w:sz w:val="24"/>
              </w:rPr>
              <w:t>7</w:t>
            </w:r>
          </w:p>
        </w:tc>
        <w:tc>
          <w:tcPr>
            <w:tcW w:w="1462" w:type="dxa"/>
          </w:tcPr>
          <w:p w:rsidR="00C8012D" w:rsidRDefault="00C8012D" w:rsidP="00750BA7">
            <w:pPr>
              <w:widowControl w:val="0"/>
              <w:tabs>
                <w:tab w:val="left" w:pos="1245"/>
              </w:tabs>
              <w:spacing w:after="0" w:line="240" w:lineRule="auto"/>
              <w:ind w:right="-284"/>
              <w:jc w:val="center"/>
              <w:rPr>
                <w:rFonts w:ascii="Times New Roman" w:hAnsi="Times New Roman" w:cs="Times New Roman"/>
                <w:sz w:val="24"/>
              </w:rPr>
            </w:pPr>
            <w:r>
              <w:rPr>
                <w:rFonts w:ascii="Times New Roman" w:eastAsia="Calibri" w:hAnsi="Times New Roman" w:cs="Times New Roman"/>
                <w:sz w:val="24"/>
              </w:rPr>
              <w:t>2</w:t>
            </w:r>
          </w:p>
        </w:tc>
        <w:tc>
          <w:tcPr>
            <w:tcW w:w="1330" w:type="dxa"/>
          </w:tcPr>
          <w:p w:rsidR="00C8012D" w:rsidRDefault="00C8012D" w:rsidP="00750BA7">
            <w:pPr>
              <w:widowControl w:val="0"/>
              <w:tabs>
                <w:tab w:val="left" w:pos="1245"/>
              </w:tabs>
              <w:spacing w:after="0" w:line="240" w:lineRule="auto"/>
              <w:ind w:right="-284"/>
              <w:jc w:val="center"/>
              <w:rPr>
                <w:rFonts w:ascii="Times New Roman" w:hAnsi="Times New Roman" w:cs="Times New Roman"/>
                <w:sz w:val="24"/>
              </w:rPr>
            </w:pPr>
            <w:r>
              <w:rPr>
                <w:rFonts w:ascii="Times New Roman" w:eastAsia="Calibri" w:hAnsi="Times New Roman" w:cs="Times New Roman"/>
                <w:sz w:val="24"/>
              </w:rPr>
              <w:t>2</w:t>
            </w:r>
          </w:p>
        </w:tc>
        <w:tc>
          <w:tcPr>
            <w:tcW w:w="1373" w:type="dxa"/>
          </w:tcPr>
          <w:p w:rsidR="00C8012D" w:rsidRDefault="00C8012D" w:rsidP="00750BA7">
            <w:pPr>
              <w:widowControl w:val="0"/>
              <w:tabs>
                <w:tab w:val="left" w:pos="1245"/>
              </w:tabs>
              <w:spacing w:after="0" w:line="240" w:lineRule="auto"/>
              <w:ind w:right="-284"/>
              <w:jc w:val="center"/>
              <w:rPr>
                <w:rFonts w:ascii="Times New Roman" w:hAnsi="Times New Roman" w:cs="Times New Roman"/>
                <w:sz w:val="24"/>
              </w:rPr>
            </w:pPr>
            <w:r>
              <w:rPr>
                <w:rFonts w:ascii="Times New Roman" w:eastAsia="Calibri" w:hAnsi="Times New Roman" w:cs="Times New Roman"/>
                <w:sz w:val="24"/>
              </w:rPr>
              <w:t>1</w:t>
            </w:r>
          </w:p>
        </w:tc>
        <w:tc>
          <w:tcPr>
            <w:tcW w:w="1283" w:type="dxa"/>
          </w:tcPr>
          <w:p w:rsidR="00C8012D" w:rsidRDefault="00C8012D" w:rsidP="00750BA7">
            <w:pPr>
              <w:widowControl w:val="0"/>
              <w:tabs>
                <w:tab w:val="left" w:pos="1245"/>
              </w:tabs>
              <w:spacing w:after="0" w:line="240" w:lineRule="auto"/>
              <w:ind w:right="-284"/>
              <w:jc w:val="center"/>
              <w:rPr>
                <w:rFonts w:ascii="Times New Roman" w:hAnsi="Times New Roman" w:cs="Times New Roman"/>
                <w:sz w:val="24"/>
              </w:rPr>
            </w:pPr>
            <w:r>
              <w:rPr>
                <w:rFonts w:ascii="Times New Roman" w:eastAsia="Calibri" w:hAnsi="Times New Roman" w:cs="Times New Roman"/>
                <w:sz w:val="24"/>
              </w:rPr>
              <w:t>1</w:t>
            </w:r>
          </w:p>
        </w:tc>
        <w:tc>
          <w:tcPr>
            <w:tcW w:w="1175" w:type="dxa"/>
          </w:tcPr>
          <w:p w:rsidR="00C8012D" w:rsidRDefault="00C8012D" w:rsidP="00750BA7">
            <w:pPr>
              <w:widowControl w:val="0"/>
              <w:tabs>
                <w:tab w:val="left" w:pos="1245"/>
              </w:tabs>
              <w:spacing w:after="0" w:line="240" w:lineRule="auto"/>
              <w:ind w:right="-284"/>
              <w:jc w:val="center"/>
              <w:rPr>
                <w:rFonts w:ascii="Times New Roman" w:hAnsi="Times New Roman" w:cs="Times New Roman"/>
                <w:sz w:val="24"/>
              </w:rPr>
            </w:pPr>
            <w:r>
              <w:rPr>
                <w:rFonts w:ascii="Times New Roman" w:eastAsia="Calibri" w:hAnsi="Times New Roman" w:cs="Times New Roman"/>
                <w:sz w:val="24"/>
              </w:rPr>
              <w:t>2</w:t>
            </w:r>
          </w:p>
        </w:tc>
        <w:tc>
          <w:tcPr>
            <w:tcW w:w="732" w:type="dxa"/>
          </w:tcPr>
          <w:p w:rsidR="00C8012D" w:rsidRDefault="00C8012D" w:rsidP="00750BA7">
            <w:pPr>
              <w:widowControl w:val="0"/>
              <w:tabs>
                <w:tab w:val="left" w:pos="1245"/>
              </w:tabs>
              <w:spacing w:after="0" w:line="240" w:lineRule="auto"/>
              <w:ind w:right="-284"/>
              <w:jc w:val="center"/>
              <w:rPr>
                <w:rFonts w:ascii="Times New Roman" w:hAnsi="Times New Roman" w:cs="Times New Roman"/>
                <w:sz w:val="24"/>
              </w:rPr>
            </w:pPr>
            <w:r>
              <w:rPr>
                <w:rFonts w:ascii="Times New Roman" w:eastAsia="Calibri" w:hAnsi="Times New Roman" w:cs="Times New Roman"/>
                <w:sz w:val="24"/>
              </w:rPr>
              <w:t>1</w:t>
            </w:r>
          </w:p>
        </w:tc>
        <w:tc>
          <w:tcPr>
            <w:tcW w:w="1099" w:type="dxa"/>
          </w:tcPr>
          <w:p w:rsidR="00C8012D" w:rsidRDefault="00C8012D" w:rsidP="00750BA7">
            <w:pPr>
              <w:widowControl w:val="0"/>
              <w:tabs>
                <w:tab w:val="left" w:pos="1245"/>
              </w:tabs>
              <w:spacing w:after="0" w:line="240" w:lineRule="auto"/>
              <w:ind w:right="-284"/>
              <w:rPr>
                <w:rFonts w:ascii="Times New Roman" w:hAnsi="Times New Roman" w:cs="Times New Roman"/>
                <w:sz w:val="24"/>
              </w:rPr>
            </w:pPr>
            <w:r>
              <w:rPr>
                <w:rFonts w:ascii="Times New Roman" w:eastAsia="Calibri" w:hAnsi="Times New Roman" w:cs="Times New Roman"/>
                <w:sz w:val="24"/>
              </w:rPr>
              <w:t>низький</w:t>
            </w:r>
          </w:p>
        </w:tc>
      </w:tr>
      <w:tr w:rsidR="00C8012D" w:rsidTr="00750BA7">
        <w:tc>
          <w:tcPr>
            <w:tcW w:w="1178" w:type="dxa"/>
          </w:tcPr>
          <w:p w:rsidR="00C8012D" w:rsidRDefault="00C8012D" w:rsidP="00750BA7">
            <w:pPr>
              <w:widowControl w:val="0"/>
              <w:tabs>
                <w:tab w:val="left" w:pos="1245"/>
              </w:tabs>
              <w:spacing w:after="0" w:line="240" w:lineRule="auto"/>
              <w:ind w:right="-284"/>
              <w:jc w:val="center"/>
              <w:rPr>
                <w:rFonts w:ascii="Times New Roman" w:hAnsi="Times New Roman" w:cs="Times New Roman"/>
                <w:sz w:val="24"/>
              </w:rPr>
            </w:pPr>
            <w:r>
              <w:rPr>
                <w:rFonts w:ascii="Times New Roman" w:eastAsia="Calibri" w:hAnsi="Times New Roman" w:cs="Times New Roman"/>
                <w:sz w:val="24"/>
              </w:rPr>
              <w:t>8</w:t>
            </w:r>
          </w:p>
        </w:tc>
        <w:tc>
          <w:tcPr>
            <w:tcW w:w="1462" w:type="dxa"/>
          </w:tcPr>
          <w:p w:rsidR="00C8012D" w:rsidRDefault="00C8012D" w:rsidP="00750BA7">
            <w:pPr>
              <w:widowControl w:val="0"/>
              <w:tabs>
                <w:tab w:val="left" w:pos="1245"/>
              </w:tabs>
              <w:spacing w:after="0" w:line="240" w:lineRule="auto"/>
              <w:ind w:right="-284"/>
              <w:jc w:val="center"/>
              <w:rPr>
                <w:rFonts w:ascii="Times New Roman" w:hAnsi="Times New Roman" w:cs="Times New Roman"/>
                <w:sz w:val="24"/>
              </w:rPr>
            </w:pPr>
            <w:r>
              <w:rPr>
                <w:rFonts w:ascii="Times New Roman" w:eastAsia="Calibri" w:hAnsi="Times New Roman" w:cs="Times New Roman"/>
                <w:sz w:val="24"/>
              </w:rPr>
              <w:t>0</w:t>
            </w:r>
          </w:p>
        </w:tc>
        <w:tc>
          <w:tcPr>
            <w:tcW w:w="1330" w:type="dxa"/>
          </w:tcPr>
          <w:p w:rsidR="00C8012D" w:rsidRDefault="00C8012D" w:rsidP="00750BA7">
            <w:pPr>
              <w:widowControl w:val="0"/>
              <w:tabs>
                <w:tab w:val="left" w:pos="1245"/>
              </w:tabs>
              <w:spacing w:after="0" w:line="240" w:lineRule="auto"/>
              <w:ind w:right="-284"/>
              <w:jc w:val="center"/>
              <w:rPr>
                <w:rFonts w:ascii="Times New Roman" w:hAnsi="Times New Roman" w:cs="Times New Roman"/>
                <w:sz w:val="24"/>
              </w:rPr>
            </w:pPr>
            <w:r>
              <w:rPr>
                <w:rFonts w:ascii="Times New Roman" w:eastAsia="Calibri" w:hAnsi="Times New Roman" w:cs="Times New Roman"/>
                <w:sz w:val="24"/>
              </w:rPr>
              <w:t>1</w:t>
            </w:r>
          </w:p>
        </w:tc>
        <w:tc>
          <w:tcPr>
            <w:tcW w:w="1373" w:type="dxa"/>
          </w:tcPr>
          <w:p w:rsidR="00C8012D" w:rsidRDefault="00C8012D" w:rsidP="00750BA7">
            <w:pPr>
              <w:widowControl w:val="0"/>
              <w:tabs>
                <w:tab w:val="left" w:pos="1245"/>
              </w:tabs>
              <w:spacing w:after="0" w:line="240" w:lineRule="auto"/>
              <w:ind w:right="-284"/>
              <w:jc w:val="center"/>
              <w:rPr>
                <w:rFonts w:ascii="Times New Roman" w:hAnsi="Times New Roman" w:cs="Times New Roman"/>
                <w:sz w:val="24"/>
              </w:rPr>
            </w:pPr>
            <w:r>
              <w:rPr>
                <w:rFonts w:ascii="Times New Roman" w:eastAsia="Calibri" w:hAnsi="Times New Roman" w:cs="Times New Roman"/>
                <w:sz w:val="24"/>
              </w:rPr>
              <w:t>1</w:t>
            </w:r>
          </w:p>
        </w:tc>
        <w:tc>
          <w:tcPr>
            <w:tcW w:w="1283" w:type="dxa"/>
          </w:tcPr>
          <w:p w:rsidR="00C8012D" w:rsidRDefault="00C8012D" w:rsidP="00750BA7">
            <w:pPr>
              <w:widowControl w:val="0"/>
              <w:tabs>
                <w:tab w:val="left" w:pos="1245"/>
              </w:tabs>
              <w:spacing w:after="0" w:line="240" w:lineRule="auto"/>
              <w:ind w:right="-284"/>
              <w:jc w:val="center"/>
              <w:rPr>
                <w:rFonts w:ascii="Times New Roman" w:hAnsi="Times New Roman" w:cs="Times New Roman"/>
                <w:sz w:val="24"/>
              </w:rPr>
            </w:pPr>
            <w:r>
              <w:rPr>
                <w:rFonts w:ascii="Times New Roman" w:eastAsia="Calibri" w:hAnsi="Times New Roman" w:cs="Times New Roman"/>
                <w:sz w:val="24"/>
              </w:rPr>
              <w:t>1</w:t>
            </w:r>
          </w:p>
        </w:tc>
        <w:tc>
          <w:tcPr>
            <w:tcW w:w="1175" w:type="dxa"/>
          </w:tcPr>
          <w:p w:rsidR="00C8012D" w:rsidRDefault="00C8012D" w:rsidP="00750BA7">
            <w:pPr>
              <w:widowControl w:val="0"/>
              <w:tabs>
                <w:tab w:val="left" w:pos="1245"/>
              </w:tabs>
              <w:spacing w:after="0" w:line="240" w:lineRule="auto"/>
              <w:ind w:right="-284"/>
              <w:jc w:val="center"/>
              <w:rPr>
                <w:rFonts w:ascii="Times New Roman" w:hAnsi="Times New Roman" w:cs="Times New Roman"/>
                <w:sz w:val="24"/>
              </w:rPr>
            </w:pPr>
            <w:r>
              <w:rPr>
                <w:rFonts w:ascii="Times New Roman" w:eastAsia="Calibri" w:hAnsi="Times New Roman" w:cs="Times New Roman"/>
                <w:sz w:val="24"/>
              </w:rPr>
              <w:t>1</w:t>
            </w:r>
          </w:p>
        </w:tc>
        <w:tc>
          <w:tcPr>
            <w:tcW w:w="732" w:type="dxa"/>
          </w:tcPr>
          <w:p w:rsidR="00C8012D" w:rsidRDefault="00C8012D" w:rsidP="00750BA7">
            <w:pPr>
              <w:widowControl w:val="0"/>
              <w:tabs>
                <w:tab w:val="left" w:pos="1245"/>
              </w:tabs>
              <w:spacing w:after="0" w:line="240" w:lineRule="auto"/>
              <w:ind w:right="-284"/>
              <w:jc w:val="center"/>
              <w:rPr>
                <w:rFonts w:ascii="Times New Roman" w:hAnsi="Times New Roman" w:cs="Times New Roman"/>
                <w:sz w:val="24"/>
              </w:rPr>
            </w:pPr>
            <w:r>
              <w:rPr>
                <w:rFonts w:ascii="Times New Roman" w:eastAsia="Calibri" w:hAnsi="Times New Roman" w:cs="Times New Roman"/>
                <w:sz w:val="24"/>
              </w:rPr>
              <w:t>1</w:t>
            </w:r>
          </w:p>
        </w:tc>
        <w:tc>
          <w:tcPr>
            <w:tcW w:w="1099" w:type="dxa"/>
          </w:tcPr>
          <w:p w:rsidR="00C8012D" w:rsidRDefault="00C8012D" w:rsidP="00750BA7">
            <w:pPr>
              <w:widowControl w:val="0"/>
              <w:tabs>
                <w:tab w:val="left" w:pos="1245"/>
              </w:tabs>
              <w:spacing w:after="0" w:line="240" w:lineRule="auto"/>
              <w:ind w:right="-284"/>
              <w:rPr>
                <w:rFonts w:ascii="Times New Roman" w:hAnsi="Times New Roman" w:cs="Times New Roman"/>
                <w:sz w:val="24"/>
              </w:rPr>
            </w:pPr>
            <w:r>
              <w:rPr>
                <w:rFonts w:ascii="Times New Roman" w:eastAsia="Calibri" w:hAnsi="Times New Roman" w:cs="Times New Roman"/>
                <w:sz w:val="24"/>
              </w:rPr>
              <w:t>низький</w:t>
            </w:r>
          </w:p>
        </w:tc>
      </w:tr>
      <w:tr w:rsidR="00C8012D" w:rsidTr="00750BA7">
        <w:tc>
          <w:tcPr>
            <w:tcW w:w="1178" w:type="dxa"/>
          </w:tcPr>
          <w:p w:rsidR="00C8012D" w:rsidRDefault="00C8012D" w:rsidP="00750BA7">
            <w:pPr>
              <w:widowControl w:val="0"/>
              <w:tabs>
                <w:tab w:val="left" w:pos="1245"/>
              </w:tabs>
              <w:spacing w:after="0" w:line="240" w:lineRule="auto"/>
              <w:ind w:right="-284"/>
              <w:jc w:val="center"/>
              <w:rPr>
                <w:rFonts w:ascii="Times New Roman" w:hAnsi="Times New Roman" w:cs="Times New Roman"/>
                <w:sz w:val="24"/>
              </w:rPr>
            </w:pPr>
            <w:r>
              <w:rPr>
                <w:rFonts w:ascii="Times New Roman" w:eastAsia="Calibri" w:hAnsi="Times New Roman" w:cs="Times New Roman"/>
                <w:sz w:val="24"/>
              </w:rPr>
              <w:t>9</w:t>
            </w:r>
          </w:p>
        </w:tc>
        <w:tc>
          <w:tcPr>
            <w:tcW w:w="1462" w:type="dxa"/>
          </w:tcPr>
          <w:p w:rsidR="00C8012D" w:rsidRDefault="00C8012D" w:rsidP="00750BA7">
            <w:pPr>
              <w:widowControl w:val="0"/>
              <w:tabs>
                <w:tab w:val="left" w:pos="1245"/>
              </w:tabs>
              <w:spacing w:after="0" w:line="240" w:lineRule="auto"/>
              <w:ind w:right="-284"/>
              <w:jc w:val="center"/>
              <w:rPr>
                <w:rFonts w:ascii="Times New Roman" w:hAnsi="Times New Roman" w:cs="Times New Roman"/>
                <w:sz w:val="24"/>
              </w:rPr>
            </w:pPr>
            <w:r>
              <w:rPr>
                <w:rFonts w:ascii="Times New Roman" w:eastAsia="Calibri" w:hAnsi="Times New Roman" w:cs="Times New Roman"/>
                <w:sz w:val="24"/>
              </w:rPr>
              <w:t>1</w:t>
            </w:r>
          </w:p>
        </w:tc>
        <w:tc>
          <w:tcPr>
            <w:tcW w:w="1330" w:type="dxa"/>
          </w:tcPr>
          <w:p w:rsidR="00C8012D" w:rsidRDefault="00C8012D" w:rsidP="00750BA7">
            <w:pPr>
              <w:widowControl w:val="0"/>
              <w:tabs>
                <w:tab w:val="left" w:pos="1245"/>
              </w:tabs>
              <w:spacing w:after="0" w:line="240" w:lineRule="auto"/>
              <w:ind w:right="-284"/>
              <w:jc w:val="center"/>
              <w:rPr>
                <w:rFonts w:ascii="Times New Roman" w:hAnsi="Times New Roman" w:cs="Times New Roman"/>
                <w:sz w:val="24"/>
              </w:rPr>
            </w:pPr>
            <w:r>
              <w:rPr>
                <w:rFonts w:ascii="Times New Roman" w:eastAsia="Calibri" w:hAnsi="Times New Roman" w:cs="Times New Roman"/>
                <w:sz w:val="24"/>
              </w:rPr>
              <w:t>2</w:t>
            </w:r>
          </w:p>
        </w:tc>
        <w:tc>
          <w:tcPr>
            <w:tcW w:w="1373" w:type="dxa"/>
          </w:tcPr>
          <w:p w:rsidR="00C8012D" w:rsidRDefault="00C8012D" w:rsidP="00750BA7">
            <w:pPr>
              <w:widowControl w:val="0"/>
              <w:tabs>
                <w:tab w:val="left" w:pos="1245"/>
              </w:tabs>
              <w:spacing w:after="0" w:line="240" w:lineRule="auto"/>
              <w:ind w:right="-284"/>
              <w:jc w:val="center"/>
              <w:rPr>
                <w:rFonts w:ascii="Times New Roman" w:hAnsi="Times New Roman" w:cs="Times New Roman"/>
                <w:sz w:val="24"/>
              </w:rPr>
            </w:pPr>
            <w:r>
              <w:rPr>
                <w:rFonts w:ascii="Times New Roman" w:eastAsia="Calibri" w:hAnsi="Times New Roman" w:cs="Times New Roman"/>
                <w:sz w:val="24"/>
              </w:rPr>
              <w:t>2</w:t>
            </w:r>
          </w:p>
        </w:tc>
        <w:tc>
          <w:tcPr>
            <w:tcW w:w="1283" w:type="dxa"/>
          </w:tcPr>
          <w:p w:rsidR="00C8012D" w:rsidRDefault="00C8012D" w:rsidP="00750BA7">
            <w:pPr>
              <w:widowControl w:val="0"/>
              <w:tabs>
                <w:tab w:val="left" w:pos="1245"/>
              </w:tabs>
              <w:spacing w:after="0" w:line="240" w:lineRule="auto"/>
              <w:ind w:right="-284"/>
              <w:jc w:val="center"/>
              <w:rPr>
                <w:rFonts w:ascii="Times New Roman" w:hAnsi="Times New Roman" w:cs="Times New Roman"/>
                <w:sz w:val="24"/>
              </w:rPr>
            </w:pPr>
            <w:r>
              <w:rPr>
                <w:rFonts w:ascii="Times New Roman" w:eastAsia="Calibri" w:hAnsi="Times New Roman" w:cs="Times New Roman"/>
                <w:sz w:val="24"/>
              </w:rPr>
              <w:t>1</w:t>
            </w:r>
          </w:p>
        </w:tc>
        <w:tc>
          <w:tcPr>
            <w:tcW w:w="1175" w:type="dxa"/>
          </w:tcPr>
          <w:p w:rsidR="00C8012D" w:rsidRDefault="00C8012D" w:rsidP="00750BA7">
            <w:pPr>
              <w:widowControl w:val="0"/>
              <w:tabs>
                <w:tab w:val="left" w:pos="1245"/>
              </w:tabs>
              <w:spacing w:after="0" w:line="240" w:lineRule="auto"/>
              <w:ind w:right="-284"/>
              <w:jc w:val="center"/>
              <w:rPr>
                <w:rFonts w:ascii="Times New Roman" w:hAnsi="Times New Roman" w:cs="Times New Roman"/>
                <w:sz w:val="24"/>
              </w:rPr>
            </w:pPr>
            <w:r>
              <w:rPr>
                <w:rFonts w:ascii="Times New Roman" w:eastAsia="Calibri" w:hAnsi="Times New Roman" w:cs="Times New Roman"/>
                <w:sz w:val="24"/>
              </w:rPr>
              <w:t>2</w:t>
            </w:r>
          </w:p>
        </w:tc>
        <w:tc>
          <w:tcPr>
            <w:tcW w:w="732" w:type="dxa"/>
          </w:tcPr>
          <w:p w:rsidR="00C8012D" w:rsidRDefault="00C8012D" w:rsidP="00750BA7">
            <w:pPr>
              <w:widowControl w:val="0"/>
              <w:tabs>
                <w:tab w:val="left" w:pos="1245"/>
              </w:tabs>
              <w:spacing w:after="0" w:line="240" w:lineRule="auto"/>
              <w:ind w:right="-284"/>
              <w:jc w:val="center"/>
              <w:rPr>
                <w:rFonts w:ascii="Times New Roman" w:hAnsi="Times New Roman" w:cs="Times New Roman"/>
                <w:sz w:val="24"/>
              </w:rPr>
            </w:pPr>
            <w:r>
              <w:rPr>
                <w:rFonts w:ascii="Times New Roman" w:eastAsia="Calibri" w:hAnsi="Times New Roman" w:cs="Times New Roman"/>
                <w:sz w:val="24"/>
              </w:rPr>
              <w:t>1</w:t>
            </w:r>
          </w:p>
        </w:tc>
        <w:tc>
          <w:tcPr>
            <w:tcW w:w="1099" w:type="dxa"/>
          </w:tcPr>
          <w:p w:rsidR="00C8012D" w:rsidRDefault="00C8012D" w:rsidP="00750BA7">
            <w:pPr>
              <w:widowControl w:val="0"/>
              <w:tabs>
                <w:tab w:val="left" w:pos="1245"/>
              </w:tabs>
              <w:spacing w:after="0" w:line="240" w:lineRule="auto"/>
              <w:ind w:right="-284"/>
              <w:rPr>
                <w:rFonts w:ascii="Times New Roman" w:hAnsi="Times New Roman" w:cs="Times New Roman"/>
                <w:sz w:val="24"/>
              </w:rPr>
            </w:pPr>
            <w:r>
              <w:rPr>
                <w:rFonts w:ascii="Times New Roman" w:eastAsia="Calibri" w:hAnsi="Times New Roman" w:cs="Times New Roman"/>
                <w:sz w:val="24"/>
              </w:rPr>
              <w:t>середній</w:t>
            </w:r>
          </w:p>
        </w:tc>
      </w:tr>
      <w:tr w:rsidR="00C8012D" w:rsidTr="00750BA7">
        <w:tc>
          <w:tcPr>
            <w:tcW w:w="1178" w:type="dxa"/>
          </w:tcPr>
          <w:p w:rsidR="00C8012D" w:rsidRDefault="00C8012D" w:rsidP="00750BA7">
            <w:pPr>
              <w:widowControl w:val="0"/>
              <w:tabs>
                <w:tab w:val="left" w:pos="1245"/>
              </w:tabs>
              <w:spacing w:after="0" w:line="240" w:lineRule="auto"/>
              <w:ind w:right="-284"/>
              <w:jc w:val="center"/>
              <w:rPr>
                <w:rFonts w:ascii="Times New Roman" w:hAnsi="Times New Roman" w:cs="Times New Roman"/>
                <w:sz w:val="24"/>
              </w:rPr>
            </w:pPr>
            <w:r>
              <w:rPr>
                <w:rFonts w:ascii="Times New Roman" w:eastAsia="Calibri" w:hAnsi="Times New Roman" w:cs="Times New Roman"/>
                <w:sz w:val="24"/>
              </w:rPr>
              <w:t>10</w:t>
            </w:r>
          </w:p>
        </w:tc>
        <w:tc>
          <w:tcPr>
            <w:tcW w:w="1462" w:type="dxa"/>
          </w:tcPr>
          <w:p w:rsidR="00C8012D" w:rsidRDefault="00C8012D" w:rsidP="00750BA7">
            <w:pPr>
              <w:widowControl w:val="0"/>
              <w:tabs>
                <w:tab w:val="left" w:pos="1245"/>
              </w:tabs>
              <w:spacing w:after="0" w:line="240" w:lineRule="auto"/>
              <w:ind w:right="-284"/>
              <w:jc w:val="center"/>
              <w:rPr>
                <w:rFonts w:ascii="Times New Roman" w:hAnsi="Times New Roman" w:cs="Times New Roman"/>
                <w:sz w:val="24"/>
              </w:rPr>
            </w:pPr>
            <w:r>
              <w:rPr>
                <w:rFonts w:ascii="Times New Roman" w:eastAsia="Calibri" w:hAnsi="Times New Roman" w:cs="Times New Roman"/>
                <w:sz w:val="24"/>
              </w:rPr>
              <w:t>0</w:t>
            </w:r>
          </w:p>
        </w:tc>
        <w:tc>
          <w:tcPr>
            <w:tcW w:w="1330" w:type="dxa"/>
          </w:tcPr>
          <w:p w:rsidR="00C8012D" w:rsidRDefault="00C8012D" w:rsidP="00750BA7">
            <w:pPr>
              <w:widowControl w:val="0"/>
              <w:tabs>
                <w:tab w:val="left" w:pos="1245"/>
              </w:tabs>
              <w:spacing w:after="0" w:line="240" w:lineRule="auto"/>
              <w:ind w:right="-284"/>
              <w:jc w:val="center"/>
              <w:rPr>
                <w:rFonts w:ascii="Times New Roman" w:hAnsi="Times New Roman" w:cs="Times New Roman"/>
                <w:sz w:val="24"/>
              </w:rPr>
            </w:pPr>
            <w:r>
              <w:rPr>
                <w:rFonts w:ascii="Times New Roman" w:eastAsia="Calibri" w:hAnsi="Times New Roman" w:cs="Times New Roman"/>
                <w:sz w:val="24"/>
              </w:rPr>
              <w:t>1</w:t>
            </w:r>
          </w:p>
        </w:tc>
        <w:tc>
          <w:tcPr>
            <w:tcW w:w="1373" w:type="dxa"/>
          </w:tcPr>
          <w:p w:rsidR="00C8012D" w:rsidRDefault="00C8012D" w:rsidP="00750BA7">
            <w:pPr>
              <w:widowControl w:val="0"/>
              <w:tabs>
                <w:tab w:val="left" w:pos="1245"/>
              </w:tabs>
              <w:spacing w:after="0" w:line="240" w:lineRule="auto"/>
              <w:ind w:right="-284"/>
              <w:jc w:val="center"/>
              <w:rPr>
                <w:rFonts w:ascii="Times New Roman" w:hAnsi="Times New Roman" w:cs="Times New Roman"/>
                <w:sz w:val="24"/>
              </w:rPr>
            </w:pPr>
            <w:r>
              <w:rPr>
                <w:rFonts w:ascii="Times New Roman" w:eastAsia="Calibri" w:hAnsi="Times New Roman" w:cs="Times New Roman"/>
                <w:sz w:val="24"/>
              </w:rPr>
              <w:t>1</w:t>
            </w:r>
          </w:p>
        </w:tc>
        <w:tc>
          <w:tcPr>
            <w:tcW w:w="1283" w:type="dxa"/>
          </w:tcPr>
          <w:p w:rsidR="00C8012D" w:rsidRDefault="00C8012D" w:rsidP="00750BA7">
            <w:pPr>
              <w:widowControl w:val="0"/>
              <w:tabs>
                <w:tab w:val="left" w:pos="1245"/>
              </w:tabs>
              <w:spacing w:after="0" w:line="240" w:lineRule="auto"/>
              <w:ind w:right="-284"/>
              <w:jc w:val="center"/>
              <w:rPr>
                <w:rFonts w:ascii="Times New Roman" w:hAnsi="Times New Roman" w:cs="Times New Roman"/>
                <w:sz w:val="24"/>
              </w:rPr>
            </w:pPr>
            <w:r>
              <w:rPr>
                <w:rFonts w:ascii="Times New Roman" w:eastAsia="Calibri" w:hAnsi="Times New Roman" w:cs="Times New Roman"/>
                <w:sz w:val="24"/>
              </w:rPr>
              <w:t>2</w:t>
            </w:r>
          </w:p>
        </w:tc>
        <w:tc>
          <w:tcPr>
            <w:tcW w:w="1175" w:type="dxa"/>
          </w:tcPr>
          <w:p w:rsidR="00C8012D" w:rsidRDefault="00C8012D" w:rsidP="00750BA7">
            <w:pPr>
              <w:widowControl w:val="0"/>
              <w:tabs>
                <w:tab w:val="left" w:pos="1245"/>
              </w:tabs>
              <w:spacing w:after="0" w:line="240" w:lineRule="auto"/>
              <w:ind w:right="-284"/>
              <w:jc w:val="center"/>
              <w:rPr>
                <w:rFonts w:ascii="Times New Roman" w:hAnsi="Times New Roman" w:cs="Times New Roman"/>
                <w:sz w:val="24"/>
              </w:rPr>
            </w:pPr>
            <w:r>
              <w:rPr>
                <w:rFonts w:ascii="Times New Roman" w:eastAsia="Calibri" w:hAnsi="Times New Roman" w:cs="Times New Roman"/>
                <w:sz w:val="24"/>
              </w:rPr>
              <w:t>1</w:t>
            </w:r>
          </w:p>
        </w:tc>
        <w:tc>
          <w:tcPr>
            <w:tcW w:w="732" w:type="dxa"/>
          </w:tcPr>
          <w:p w:rsidR="00C8012D" w:rsidRDefault="00C8012D" w:rsidP="00750BA7">
            <w:pPr>
              <w:widowControl w:val="0"/>
              <w:tabs>
                <w:tab w:val="left" w:pos="1245"/>
              </w:tabs>
              <w:spacing w:after="0" w:line="240" w:lineRule="auto"/>
              <w:ind w:right="-284"/>
              <w:jc w:val="center"/>
              <w:rPr>
                <w:rFonts w:ascii="Times New Roman" w:hAnsi="Times New Roman" w:cs="Times New Roman"/>
                <w:sz w:val="24"/>
              </w:rPr>
            </w:pPr>
            <w:r>
              <w:rPr>
                <w:rFonts w:ascii="Times New Roman" w:eastAsia="Calibri" w:hAnsi="Times New Roman" w:cs="Times New Roman"/>
                <w:sz w:val="24"/>
              </w:rPr>
              <w:t>1</w:t>
            </w:r>
          </w:p>
        </w:tc>
        <w:tc>
          <w:tcPr>
            <w:tcW w:w="1099" w:type="dxa"/>
          </w:tcPr>
          <w:p w:rsidR="00C8012D" w:rsidRDefault="00C8012D" w:rsidP="00750BA7">
            <w:pPr>
              <w:widowControl w:val="0"/>
              <w:tabs>
                <w:tab w:val="left" w:pos="1245"/>
              </w:tabs>
              <w:spacing w:after="0" w:line="240" w:lineRule="auto"/>
              <w:ind w:right="-284"/>
              <w:rPr>
                <w:rFonts w:ascii="Times New Roman" w:hAnsi="Times New Roman" w:cs="Times New Roman"/>
                <w:sz w:val="24"/>
              </w:rPr>
            </w:pPr>
            <w:r>
              <w:rPr>
                <w:rFonts w:ascii="Times New Roman" w:eastAsia="Calibri" w:hAnsi="Times New Roman" w:cs="Times New Roman"/>
                <w:sz w:val="24"/>
              </w:rPr>
              <w:t>низький</w:t>
            </w:r>
          </w:p>
        </w:tc>
      </w:tr>
      <w:tr w:rsidR="00C8012D" w:rsidTr="00750BA7">
        <w:tc>
          <w:tcPr>
            <w:tcW w:w="1178" w:type="dxa"/>
          </w:tcPr>
          <w:p w:rsidR="00C8012D" w:rsidRDefault="00C8012D" w:rsidP="00750BA7">
            <w:pPr>
              <w:widowControl w:val="0"/>
              <w:tabs>
                <w:tab w:val="left" w:pos="1245"/>
              </w:tabs>
              <w:spacing w:after="0" w:line="240" w:lineRule="auto"/>
              <w:ind w:right="-284"/>
              <w:jc w:val="center"/>
              <w:rPr>
                <w:rFonts w:ascii="Times New Roman" w:hAnsi="Times New Roman" w:cs="Times New Roman"/>
                <w:sz w:val="24"/>
              </w:rPr>
            </w:pPr>
            <w:r>
              <w:rPr>
                <w:rFonts w:ascii="Times New Roman" w:eastAsia="Calibri" w:hAnsi="Times New Roman" w:cs="Times New Roman"/>
                <w:sz w:val="24"/>
              </w:rPr>
              <w:t>Середній бал</w:t>
            </w:r>
          </w:p>
        </w:tc>
        <w:tc>
          <w:tcPr>
            <w:tcW w:w="1462" w:type="dxa"/>
          </w:tcPr>
          <w:p w:rsidR="00C8012D" w:rsidRDefault="00C8012D" w:rsidP="00750BA7">
            <w:pPr>
              <w:widowControl w:val="0"/>
              <w:tabs>
                <w:tab w:val="left" w:pos="1245"/>
              </w:tabs>
              <w:spacing w:after="0" w:line="240" w:lineRule="auto"/>
              <w:ind w:right="-284"/>
              <w:jc w:val="center"/>
              <w:rPr>
                <w:rFonts w:ascii="Times New Roman" w:hAnsi="Times New Roman" w:cs="Times New Roman"/>
                <w:sz w:val="24"/>
              </w:rPr>
            </w:pPr>
            <w:r>
              <w:rPr>
                <w:rFonts w:ascii="Times New Roman" w:eastAsia="Calibri" w:hAnsi="Times New Roman" w:cs="Times New Roman"/>
                <w:sz w:val="24"/>
              </w:rPr>
              <w:t>0,8</w:t>
            </w:r>
          </w:p>
        </w:tc>
        <w:tc>
          <w:tcPr>
            <w:tcW w:w="1330" w:type="dxa"/>
          </w:tcPr>
          <w:p w:rsidR="00C8012D" w:rsidRDefault="00C8012D" w:rsidP="00750BA7">
            <w:pPr>
              <w:widowControl w:val="0"/>
              <w:tabs>
                <w:tab w:val="left" w:pos="1245"/>
              </w:tabs>
              <w:spacing w:after="0" w:line="240" w:lineRule="auto"/>
              <w:ind w:right="-284"/>
              <w:jc w:val="center"/>
              <w:rPr>
                <w:rFonts w:ascii="Times New Roman" w:hAnsi="Times New Roman" w:cs="Times New Roman"/>
                <w:sz w:val="24"/>
              </w:rPr>
            </w:pPr>
            <w:r>
              <w:rPr>
                <w:rFonts w:ascii="Times New Roman" w:eastAsia="Calibri" w:hAnsi="Times New Roman" w:cs="Times New Roman"/>
                <w:sz w:val="24"/>
              </w:rPr>
              <w:t>1,3</w:t>
            </w:r>
          </w:p>
        </w:tc>
        <w:tc>
          <w:tcPr>
            <w:tcW w:w="1373" w:type="dxa"/>
          </w:tcPr>
          <w:p w:rsidR="00C8012D" w:rsidRDefault="00C8012D" w:rsidP="00750BA7">
            <w:pPr>
              <w:widowControl w:val="0"/>
              <w:tabs>
                <w:tab w:val="left" w:pos="1245"/>
              </w:tabs>
              <w:spacing w:after="0" w:line="240" w:lineRule="auto"/>
              <w:ind w:right="-284"/>
              <w:jc w:val="center"/>
              <w:rPr>
                <w:rFonts w:ascii="Times New Roman" w:hAnsi="Times New Roman" w:cs="Times New Roman"/>
                <w:sz w:val="24"/>
              </w:rPr>
            </w:pPr>
            <w:r>
              <w:rPr>
                <w:rFonts w:ascii="Times New Roman" w:eastAsia="Calibri" w:hAnsi="Times New Roman" w:cs="Times New Roman"/>
                <w:sz w:val="24"/>
              </w:rPr>
              <w:t>1,2</w:t>
            </w:r>
          </w:p>
        </w:tc>
        <w:tc>
          <w:tcPr>
            <w:tcW w:w="1283" w:type="dxa"/>
          </w:tcPr>
          <w:p w:rsidR="00C8012D" w:rsidRDefault="00C8012D" w:rsidP="00750BA7">
            <w:pPr>
              <w:widowControl w:val="0"/>
              <w:tabs>
                <w:tab w:val="left" w:pos="1245"/>
              </w:tabs>
              <w:spacing w:after="0" w:line="240" w:lineRule="auto"/>
              <w:ind w:right="-284"/>
              <w:jc w:val="center"/>
              <w:rPr>
                <w:rFonts w:ascii="Times New Roman" w:hAnsi="Times New Roman" w:cs="Times New Roman"/>
                <w:sz w:val="24"/>
              </w:rPr>
            </w:pPr>
            <w:r>
              <w:rPr>
                <w:rFonts w:ascii="Times New Roman" w:eastAsia="Calibri" w:hAnsi="Times New Roman" w:cs="Times New Roman"/>
                <w:sz w:val="24"/>
              </w:rPr>
              <w:t>1,1</w:t>
            </w:r>
          </w:p>
        </w:tc>
        <w:tc>
          <w:tcPr>
            <w:tcW w:w="1175" w:type="dxa"/>
          </w:tcPr>
          <w:p w:rsidR="00C8012D" w:rsidRDefault="00C8012D" w:rsidP="00750BA7">
            <w:pPr>
              <w:widowControl w:val="0"/>
              <w:tabs>
                <w:tab w:val="left" w:pos="1245"/>
              </w:tabs>
              <w:spacing w:after="0" w:line="240" w:lineRule="auto"/>
              <w:ind w:right="-284"/>
              <w:jc w:val="center"/>
              <w:rPr>
                <w:rFonts w:ascii="Times New Roman" w:hAnsi="Times New Roman" w:cs="Times New Roman"/>
                <w:sz w:val="24"/>
              </w:rPr>
            </w:pPr>
            <w:r>
              <w:rPr>
                <w:rFonts w:ascii="Times New Roman" w:eastAsia="Calibri" w:hAnsi="Times New Roman" w:cs="Times New Roman"/>
                <w:sz w:val="24"/>
              </w:rPr>
              <w:t>1,3</w:t>
            </w:r>
          </w:p>
        </w:tc>
        <w:tc>
          <w:tcPr>
            <w:tcW w:w="732" w:type="dxa"/>
          </w:tcPr>
          <w:p w:rsidR="00C8012D" w:rsidRDefault="00C8012D" w:rsidP="00750BA7">
            <w:pPr>
              <w:widowControl w:val="0"/>
              <w:tabs>
                <w:tab w:val="left" w:pos="1245"/>
              </w:tabs>
              <w:spacing w:after="0" w:line="240" w:lineRule="auto"/>
              <w:ind w:right="-284"/>
              <w:jc w:val="center"/>
              <w:rPr>
                <w:rFonts w:ascii="Times New Roman" w:hAnsi="Times New Roman" w:cs="Times New Roman"/>
                <w:sz w:val="24"/>
              </w:rPr>
            </w:pPr>
            <w:r>
              <w:rPr>
                <w:rFonts w:ascii="Times New Roman" w:eastAsia="Calibri" w:hAnsi="Times New Roman" w:cs="Times New Roman"/>
                <w:sz w:val="24"/>
              </w:rPr>
              <w:t>1</w:t>
            </w:r>
          </w:p>
        </w:tc>
        <w:tc>
          <w:tcPr>
            <w:tcW w:w="1099" w:type="dxa"/>
          </w:tcPr>
          <w:p w:rsidR="00C8012D" w:rsidRDefault="00C8012D" w:rsidP="00750BA7">
            <w:pPr>
              <w:widowControl w:val="0"/>
              <w:tabs>
                <w:tab w:val="left" w:pos="1245"/>
              </w:tabs>
              <w:spacing w:after="0" w:line="240" w:lineRule="auto"/>
              <w:ind w:right="-284"/>
              <w:rPr>
                <w:rFonts w:ascii="Times New Roman" w:hAnsi="Times New Roman" w:cs="Times New Roman"/>
                <w:sz w:val="24"/>
              </w:rPr>
            </w:pPr>
            <w:r>
              <w:rPr>
                <w:rFonts w:ascii="Times New Roman" w:eastAsia="Calibri" w:hAnsi="Times New Roman" w:cs="Times New Roman"/>
                <w:sz w:val="24"/>
              </w:rPr>
              <w:t>низький</w:t>
            </w:r>
          </w:p>
        </w:tc>
      </w:tr>
    </w:tbl>
    <w:p w:rsidR="00C8012D" w:rsidRDefault="00C8012D" w:rsidP="00C8012D">
      <w:pPr>
        <w:tabs>
          <w:tab w:val="left" w:pos="930"/>
        </w:tabs>
        <w:spacing w:after="0" w:line="360" w:lineRule="auto"/>
        <w:ind w:right="-284" w:firstLine="567"/>
        <w:jc w:val="both"/>
        <w:rPr>
          <w:rFonts w:ascii="Times New Roman" w:hAnsi="Times New Roman" w:cs="Times New Roman"/>
          <w:sz w:val="28"/>
        </w:rPr>
      </w:pPr>
      <w:r>
        <w:rPr>
          <w:rFonts w:ascii="Times New Roman" w:hAnsi="Times New Roman" w:cs="Times New Roman"/>
          <w:sz w:val="28"/>
        </w:rPr>
        <w:t>Результати оцінки сформованості фразового мовлення в переказі у дошкільників з порушеннями мовлення ще нижчі, ніж при описовій розповіді. Середній бал групи склав 1 бал  з  3-х можливих, що є низьким результатом.</w:t>
      </w:r>
    </w:p>
    <w:p w:rsidR="00C8012D" w:rsidRDefault="00C8012D" w:rsidP="00C8012D">
      <w:pPr>
        <w:tabs>
          <w:tab w:val="left" w:pos="930"/>
        </w:tabs>
        <w:spacing w:after="0" w:line="360" w:lineRule="auto"/>
        <w:ind w:right="-284" w:firstLine="567"/>
        <w:jc w:val="both"/>
        <w:rPr>
          <w:rFonts w:ascii="Times New Roman" w:hAnsi="Times New Roman" w:cs="Times New Roman"/>
          <w:sz w:val="28"/>
        </w:rPr>
      </w:pPr>
      <w:r>
        <w:rPr>
          <w:rFonts w:ascii="Times New Roman" w:hAnsi="Times New Roman" w:cs="Times New Roman"/>
          <w:sz w:val="28"/>
        </w:rPr>
        <w:t xml:space="preserve">Ніхто з учасників з порушеннями мовлення не показав високих результатів. </w:t>
      </w:r>
    </w:p>
    <w:p w:rsidR="00C8012D" w:rsidRDefault="00C8012D" w:rsidP="00C8012D">
      <w:pPr>
        <w:tabs>
          <w:tab w:val="left" w:pos="930"/>
        </w:tabs>
        <w:spacing w:after="0" w:line="360" w:lineRule="auto"/>
        <w:ind w:right="-284" w:firstLine="567"/>
        <w:jc w:val="both"/>
        <w:rPr>
          <w:rFonts w:ascii="Times New Roman" w:hAnsi="Times New Roman" w:cs="Times New Roman"/>
          <w:sz w:val="28"/>
        </w:rPr>
      </w:pPr>
      <w:r>
        <w:rPr>
          <w:rFonts w:ascii="Times New Roman" w:hAnsi="Times New Roman" w:cs="Times New Roman"/>
          <w:sz w:val="28"/>
        </w:rPr>
        <w:lastRenderedPageBreak/>
        <w:t xml:space="preserve">Розподіл </w:t>
      </w:r>
      <w:r w:rsidRPr="0011642F">
        <w:rPr>
          <w:rFonts w:ascii="Times New Roman" w:hAnsi="Times New Roman" w:cs="Times New Roman"/>
          <w:sz w:val="28"/>
        </w:rPr>
        <w:t>відповідей дошкільників за рівнем сформованості фразового мовлення при переказі  тексту</w:t>
      </w:r>
      <w:r>
        <w:rPr>
          <w:rFonts w:ascii="Times New Roman" w:hAnsi="Times New Roman" w:cs="Times New Roman"/>
          <w:color w:val="FF0059"/>
          <w:sz w:val="28"/>
        </w:rPr>
        <w:t xml:space="preserve">   </w:t>
      </w:r>
      <w:r w:rsidRPr="0011642F">
        <w:rPr>
          <w:rFonts w:ascii="Times New Roman" w:hAnsi="Times New Roman" w:cs="Times New Roman"/>
          <w:sz w:val="28"/>
        </w:rPr>
        <w:t>поданий</w:t>
      </w:r>
      <w:r>
        <w:rPr>
          <w:rFonts w:ascii="Times New Roman" w:hAnsi="Times New Roman" w:cs="Times New Roman"/>
          <w:color w:val="0019FC"/>
          <w:sz w:val="28"/>
        </w:rPr>
        <w:t xml:space="preserve"> </w:t>
      </w:r>
      <w:r>
        <w:rPr>
          <w:rFonts w:ascii="Times New Roman" w:hAnsi="Times New Roman" w:cs="Times New Roman"/>
          <w:sz w:val="28"/>
        </w:rPr>
        <w:t>на рис.2.5.</w:t>
      </w:r>
    </w:p>
    <w:p w:rsidR="00C8012D" w:rsidRDefault="00C8012D" w:rsidP="00C8012D">
      <w:pPr>
        <w:ind w:right="-284"/>
        <w:rPr>
          <w:rFonts w:ascii="Times New Roman" w:hAnsi="Times New Roman" w:cs="Times New Roman"/>
          <w:sz w:val="28"/>
        </w:rPr>
      </w:pPr>
    </w:p>
    <w:p w:rsidR="00C8012D" w:rsidRDefault="00C8012D" w:rsidP="00C8012D">
      <w:pPr>
        <w:ind w:right="-284"/>
        <w:rPr>
          <w:rFonts w:ascii="Times New Roman" w:hAnsi="Times New Roman" w:cs="Times New Roman"/>
          <w:sz w:val="28"/>
        </w:rPr>
      </w:pPr>
      <w:r>
        <w:rPr>
          <w:rFonts w:ascii="Times New Roman" w:hAnsi="Times New Roman" w:cs="Times New Roman"/>
          <w:noProof/>
          <w:sz w:val="28"/>
          <w:lang w:val="ru-RU" w:eastAsia="ru-RU"/>
        </w:rPr>
        <w:drawing>
          <wp:anchor distT="0" distB="0" distL="0" distR="0" simplePos="0" relativeHeight="251660288" behindDoc="0" locked="0" layoutInCell="0" allowOverlap="1" wp14:anchorId="48357F17" wp14:editId="47597B1C">
            <wp:simplePos x="0" y="0"/>
            <wp:positionH relativeFrom="column">
              <wp:posOffset>443865</wp:posOffset>
            </wp:positionH>
            <wp:positionV relativeFrom="paragraph">
              <wp:posOffset>67945</wp:posOffset>
            </wp:positionV>
            <wp:extent cx="4972050" cy="2200275"/>
            <wp:effectExtent l="0" t="0" r="0" b="9525"/>
            <wp:wrapSquare wrapText="bothSides"/>
            <wp:docPr id="5" name="Объект5"/>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14:sizeRelH relativeFrom="margin">
              <wp14:pctWidth>0</wp14:pctWidth>
            </wp14:sizeRelH>
            <wp14:sizeRelV relativeFrom="margin">
              <wp14:pctHeight>0</wp14:pctHeight>
            </wp14:sizeRelV>
          </wp:anchor>
        </w:drawing>
      </w:r>
    </w:p>
    <w:p w:rsidR="00C8012D" w:rsidRDefault="00C8012D" w:rsidP="00C8012D">
      <w:pPr>
        <w:ind w:right="-284"/>
        <w:rPr>
          <w:rFonts w:ascii="Times New Roman" w:hAnsi="Times New Roman" w:cs="Times New Roman"/>
          <w:sz w:val="28"/>
        </w:rPr>
      </w:pPr>
    </w:p>
    <w:p w:rsidR="00C8012D" w:rsidRDefault="00C8012D" w:rsidP="00C8012D">
      <w:pPr>
        <w:ind w:right="-284"/>
        <w:rPr>
          <w:rFonts w:ascii="Times New Roman" w:hAnsi="Times New Roman" w:cs="Times New Roman"/>
          <w:sz w:val="28"/>
        </w:rPr>
      </w:pPr>
    </w:p>
    <w:p w:rsidR="00C8012D" w:rsidRDefault="00C8012D" w:rsidP="00C8012D">
      <w:pPr>
        <w:ind w:right="-284"/>
        <w:rPr>
          <w:rFonts w:ascii="Times New Roman" w:hAnsi="Times New Roman" w:cs="Times New Roman"/>
          <w:sz w:val="28"/>
        </w:rPr>
      </w:pPr>
    </w:p>
    <w:p w:rsidR="00C8012D" w:rsidRDefault="00C8012D" w:rsidP="00C8012D">
      <w:pPr>
        <w:ind w:right="-284"/>
        <w:rPr>
          <w:rFonts w:ascii="Times New Roman" w:hAnsi="Times New Roman" w:cs="Times New Roman"/>
          <w:sz w:val="28"/>
        </w:rPr>
      </w:pPr>
    </w:p>
    <w:p w:rsidR="00C8012D" w:rsidRDefault="00C8012D" w:rsidP="00C8012D">
      <w:pPr>
        <w:ind w:right="-284"/>
        <w:rPr>
          <w:rFonts w:ascii="Times New Roman" w:hAnsi="Times New Roman" w:cs="Times New Roman"/>
          <w:sz w:val="28"/>
        </w:rPr>
      </w:pPr>
    </w:p>
    <w:p w:rsidR="00C8012D" w:rsidRDefault="00C8012D" w:rsidP="00C8012D">
      <w:pPr>
        <w:ind w:right="-284"/>
        <w:rPr>
          <w:rFonts w:ascii="Times New Roman" w:hAnsi="Times New Roman" w:cs="Times New Roman"/>
          <w:sz w:val="28"/>
        </w:rPr>
      </w:pPr>
    </w:p>
    <w:p w:rsidR="00C8012D" w:rsidRDefault="00C8012D" w:rsidP="00C8012D">
      <w:pPr>
        <w:ind w:right="-284"/>
        <w:rPr>
          <w:rFonts w:ascii="Times New Roman" w:hAnsi="Times New Roman" w:cs="Times New Roman"/>
          <w:sz w:val="28"/>
        </w:rPr>
      </w:pPr>
    </w:p>
    <w:p w:rsidR="00C8012D" w:rsidRPr="0011642F" w:rsidRDefault="00C8012D" w:rsidP="00C8012D">
      <w:pPr>
        <w:spacing w:line="360" w:lineRule="auto"/>
        <w:ind w:right="-284" w:firstLine="567"/>
        <w:jc w:val="both"/>
        <w:rPr>
          <w:rFonts w:ascii="Times New Roman" w:hAnsi="Times New Roman" w:cs="Times New Roman"/>
          <w:sz w:val="28"/>
        </w:rPr>
      </w:pPr>
      <w:r>
        <w:rPr>
          <w:rFonts w:ascii="Times New Roman" w:hAnsi="Times New Roman" w:cs="Times New Roman"/>
          <w:sz w:val="28"/>
        </w:rPr>
        <w:t xml:space="preserve">Рис. 2.5. Рівень сформованості фразового мовлення, </w:t>
      </w:r>
      <w:r w:rsidRPr="0011642F">
        <w:rPr>
          <w:rFonts w:ascii="Times New Roman" w:hAnsi="Times New Roman" w:cs="Times New Roman"/>
          <w:sz w:val="28"/>
        </w:rPr>
        <w:t>виявлений при переказі тексту</w:t>
      </w:r>
    </w:p>
    <w:p w:rsidR="00C8012D" w:rsidRDefault="00C8012D" w:rsidP="00C8012D">
      <w:pPr>
        <w:spacing w:line="360" w:lineRule="auto"/>
        <w:ind w:right="-284" w:firstLine="567"/>
        <w:jc w:val="both"/>
        <w:rPr>
          <w:rFonts w:ascii="Times New Roman" w:hAnsi="Times New Roman" w:cs="Times New Roman"/>
          <w:sz w:val="28"/>
        </w:rPr>
      </w:pPr>
      <w:r>
        <w:rPr>
          <w:rFonts w:ascii="Times New Roman" w:hAnsi="Times New Roman" w:cs="Times New Roman"/>
          <w:sz w:val="28"/>
        </w:rPr>
        <w:t xml:space="preserve">В експериментальній групі високі результати не виявлені. Дошкільники з порушеннями мовлення в більшості (70%) показали низький рівень сформованості фразового мовлення в переказах. Розглянемо середні бали за всіма критеріями оцінки фразового мовлення дошкільників </w:t>
      </w:r>
      <w:r w:rsidRPr="0011642F">
        <w:rPr>
          <w:rFonts w:ascii="Times New Roman" w:hAnsi="Times New Roman" w:cs="Times New Roman"/>
          <w:sz w:val="28"/>
        </w:rPr>
        <w:t xml:space="preserve">експериментальної і контрольної груп </w:t>
      </w:r>
      <w:r>
        <w:rPr>
          <w:rFonts w:ascii="Times New Roman" w:hAnsi="Times New Roman" w:cs="Times New Roman"/>
          <w:sz w:val="28"/>
        </w:rPr>
        <w:t>при переказі, рис. 2. 6.</w:t>
      </w:r>
    </w:p>
    <w:p w:rsidR="00C8012D" w:rsidRDefault="00C8012D" w:rsidP="00C8012D">
      <w:pPr>
        <w:spacing w:line="360" w:lineRule="auto"/>
        <w:ind w:right="-284" w:firstLine="567"/>
        <w:jc w:val="both"/>
        <w:rPr>
          <w:rFonts w:ascii="Times New Roman" w:hAnsi="Times New Roman" w:cs="Times New Roman"/>
          <w:sz w:val="28"/>
        </w:rPr>
      </w:pPr>
      <w:r w:rsidRPr="0011642F">
        <w:rPr>
          <w:rFonts w:ascii="Times New Roman" w:hAnsi="Times New Roman" w:cs="Times New Roman"/>
          <w:noProof/>
          <w:sz w:val="28"/>
          <w:lang w:val="ru-RU" w:eastAsia="ru-RU"/>
        </w:rPr>
        <w:drawing>
          <wp:anchor distT="0" distB="0" distL="0" distR="0" simplePos="0" relativeHeight="251661312" behindDoc="0" locked="0" layoutInCell="0" allowOverlap="1" wp14:anchorId="4616BD06" wp14:editId="715E63D9">
            <wp:simplePos x="0" y="0"/>
            <wp:positionH relativeFrom="margin">
              <wp:align>center</wp:align>
            </wp:positionH>
            <wp:positionV relativeFrom="paragraph">
              <wp:posOffset>13335</wp:posOffset>
            </wp:positionV>
            <wp:extent cx="5381625" cy="2781300"/>
            <wp:effectExtent l="0" t="0" r="9525" b="0"/>
            <wp:wrapNone/>
            <wp:docPr id="6" name="Объект6"/>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anchor>
        </w:drawing>
      </w:r>
    </w:p>
    <w:p w:rsidR="00C8012D" w:rsidRDefault="00C8012D" w:rsidP="00C8012D">
      <w:pPr>
        <w:spacing w:line="360" w:lineRule="auto"/>
        <w:ind w:right="-284" w:firstLine="567"/>
        <w:jc w:val="both"/>
        <w:rPr>
          <w:rFonts w:ascii="Times New Roman" w:hAnsi="Times New Roman" w:cs="Times New Roman"/>
          <w:sz w:val="28"/>
        </w:rPr>
      </w:pPr>
    </w:p>
    <w:p w:rsidR="00C8012D" w:rsidRDefault="00C8012D" w:rsidP="00C8012D">
      <w:pPr>
        <w:spacing w:line="360" w:lineRule="auto"/>
        <w:ind w:right="-284" w:firstLine="567"/>
        <w:jc w:val="both"/>
        <w:rPr>
          <w:rFonts w:ascii="Times New Roman" w:hAnsi="Times New Roman" w:cs="Times New Roman"/>
          <w:sz w:val="28"/>
        </w:rPr>
      </w:pPr>
    </w:p>
    <w:p w:rsidR="00C8012D" w:rsidRDefault="00C8012D" w:rsidP="00C8012D">
      <w:pPr>
        <w:spacing w:line="360" w:lineRule="auto"/>
        <w:ind w:right="-284" w:firstLine="567"/>
        <w:jc w:val="both"/>
        <w:rPr>
          <w:rFonts w:ascii="Times New Roman" w:hAnsi="Times New Roman" w:cs="Times New Roman"/>
          <w:sz w:val="28"/>
        </w:rPr>
      </w:pPr>
    </w:p>
    <w:p w:rsidR="00C8012D" w:rsidRDefault="00C8012D" w:rsidP="00C8012D">
      <w:pPr>
        <w:spacing w:line="360" w:lineRule="auto"/>
        <w:ind w:right="-284" w:firstLine="567"/>
        <w:jc w:val="both"/>
        <w:rPr>
          <w:rFonts w:ascii="Times New Roman" w:hAnsi="Times New Roman" w:cs="Times New Roman"/>
          <w:sz w:val="28"/>
        </w:rPr>
      </w:pPr>
    </w:p>
    <w:p w:rsidR="00C8012D" w:rsidRDefault="00C8012D" w:rsidP="00C8012D">
      <w:pPr>
        <w:spacing w:line="360" w:lineRule="auto"/>
        <w:ind w:right="-284" w:firstLine="567"/>
        <w:jc w:val="both"/>
        <w:rPr>
          <w:rFonts w:ascii="Times New Roman" w:hAnsi="Times New Roman" w:cs="Times New Roman"/>
          <w:sz w:val="28"/>
        </w:rPr>
      </w:pPr>
    </w:p>
    <w:p w:rsidR="00C8012D" w:rsidRDefault="00C8012D" w:rsidP="00C8012D">
      <w:pPr>
        <w:rPr>
          <w:rFonts w:ascii="Times New Roman" w:hAnsi="Times New Roman" w:cs="Times New Roman"/>
          <w:sz w:val="28"/>
        </w:rPr>
      </w:pPr>
    </w:p>
    <w:p w:rsidR="00C8012D" w:rsidRDefault="00C8012D" w:rsidP="00C8012D">
      <w:pPr>
        <w:spacing w:line="360" w:lineRule="auto"/>
        <w:ind w:right="-284" w:firstLine="567"/>
        <w:jc w:val="center"/>
        <w:rPr>
          <w:rFonts w:ascii="Times New Roman" w:hAnsi="Times New Roman" w:cs="Times New Roman"/>
          <w:sz w:val="28"/>
        </w:rPr>
      </w:pPr>
      <w:r>
        <w:rPr>
          <w:rFonts w:ascii="Times New Roman" w:hAnsi="Times New Roman" w:cs="Times New Roman"/>
          <w:sz w:val="28"/>
        </w:rPr>
        <w:t xml:space="preserve">Рис. 2.6. Середні бали за всіма критеріями оцінки фразового мовлення в переказі дошкільників </w:t>
      </w:r>
      <w:r w:rsidRPr="0011642F">
        <w:rPr>
          <w:rFonts w:ascii="Times New Roman" w:hAnsi="Times New Roman" w:cs="Times New Roman"/>
          <w:sz w:val="28"/>
        </w:rPr>
        <w:t xml:space="preserve">експериментальної і контрольної груп </w:t>
      </w:r>
    </w:p>
    <w:p w:rsidR="00C8012D" w:rsidRDefault="00C8012D" w:rsidP="00C8012D">
      <w:pPr>
        <w:spacing w:after="0" w:line="360" w:lineRule="auto"/>
        <w:ind w:right="-284" w:firstLine="567"/>
        <w:jc w:val="both"/>
        <w:rPr>
          <w:rFonts w:ascii="Times New Roman" w:hAnsi="Times New Roman" w:cs="Times New Roman"/>
          <w:sz w:val="28"/>
        </w:rPr>
      </w:pPr>
      <w:r>
        <w:rPr>
          <w:rFonts w:ascii="Times New Roman" w:hAnsi="Times New Roman" w:cs="Times New Roman"/>
          <w:sz w:val="28"/>
        </w:rPr>
        <w:lastRenderedPageBreak/>
        <w:t xml:space="preserve">Середні бали за даними критеріями фразового мовлення при переказі нижчі, ніж в описовій розповіді у всіх учасників дослідження. Це пов'язано з тим, що для складання переказу дошкільникам потрібний високий рівень пам'яті та уваги. </w:t>
      </w:r>
    </w:p>
    <w:p w:rsidR="00C8012D" w:rsidRDefault="00C8012D" w:rsidP="00C8012D">
      <w:pPr>
        <w:spacing w:after="0" w:line="360" w:lineRule="auto"/>
        <w:ind w:right="-284" w:firstLine="567"/>
        <w:jc w:val="both"/>
        <w:rPr>
          <w:rFonts w:ascii="Times New Roman" w:hAnsi="Times New Roman" w:cs="Times New Roman"/>
          <w:sz w:val="28"/>
        </w:rPr>
      </w:pPr>
      <w:r>
        <w:rPr>
          <w:rFonts w:ascii="Times New Roman" w:hAnsi="Times New Roman" w:cs="Times New Roman"/>
          <w:sz w:val="28"/>
        </w:rPr>
        <w:t>Діти дошкільного віку з  порушеннями мовлення характеризувалися низьким рівнем пам'яті і уваги, великим відволіканням в процесі виконання завдань. Низький рівень фразового мовлення, неможливість граматичного оформлення розповіді в поєднанні з порушеннями пам'яті та уваги призвели до низької якості виконання завдання. При переказі діти також не використовували прийменники. Присутня значно низька швидкість продукування фраз, граматичне оформлення значно знижене.</w:t>
      </w:r>
    </w:p>
    <w:p w:rsidR="00C8012D" w:rsidRDefault="00C8012D" w:rsidP="00C8012D">
      <w:pPr>
        <w:spacing w:after="0" w:line="360" w:lineRule="auto"/>
        <w:ind w:right="-284" w:firstLine="567"/>
        <w:jc w:val="both"/>
        <w:rPr>
          <w:rFonts w:ascii="Times New Roman" w:hAnsi="Times New Roman" w:cs="Times New Roman"/>
          <w:sz w:val="28"/>
        </w:rPr>
      </w:pPr>
      <w:r>
        <w:rPr>
          <w:rFonts w:ascii="Times New Roman" w:hAnsi="Times New Roman" w:cs="Times New Roman"/>
          <w:sz w:val="28"/>
        </w:rPr>
        <w:t xml:space="preserve">При переказі, в цілому, дошкільники з порушеннями мовлення змогли передати загальний сенс розповіді, проте, більшість з них використовували не речення, а тільки односкладові фрази, крім того, вихованцям потрібні були постійні навідні запитання. Без них у більшості учасників переказ не був схожий на зв'язну розповідь, а представляв собою окремі фрази і слова, що частково передавали сюжет. </w:t>
      </w:r>
    </w:p>
    <w:p w:rsidR="00C8012D" w:rsidRDefault="00C8012D" w:rsidP="00C8012D">
      <w:pPr>
        <w:spacing w:after="0" w:line="360" w:lineRule="auto"/>
        <w:ind w:right="-284" w:firstLine="567"/>
        <w:jc w:val="both"/>
        <w:rPr>
          <w:rFonts w:ascii="Times New Roman" w:hAnsi="Times New Roman" w:cs="Times New Roman"/>
          <w:sz w:val="28"/>
        </w:rPr>
      </w:pPr>
      <w:r>
        <w:rPr>
          <w:rFonts w:ascii="Times New Roman" w:hAnsi="Times New Roman" w:cs="Times New Roman"/>
          <w:sz w:val="28"/>
        </w:rPr>
        <w:t>Про недорозвинення фразового мовлення свідчили також такі показники: усі діти не могли інтонаційно виділити певні частини тексту, відзначити логічний наголос у фразах. У 40% дітей відзначався дуже тихий голос, у 30% - дуже гучний. Дітям було важко у зміні голосових характеристик від тихого до гучного і навпаки, відповідно до змісту переданих текстів, у більшості з них голос звучав слабо і тихо. Незважаючи на те, що діти розуміли сенс тексту, що пред'являється для переказу, виділення голосом його певних частин для них було важким.</w:t>
      </w:r>
    </w:p>
    <w:p w:rsidR="00C8012D" w:rsidRDefault="00C8012D" w:rsidP="00C8012D">
      <w:pPr>
        <w:spacing w:after="0" w:line="360" w:lineRule="auto"/>
        <w:ind w:right="-284" w:firstLine="567"/>
        <w:jc w:val="both"/>
        <w:rPr>
          <w:rFonts w:ascii="Times New Roman" w:hAnsi="Times New Roman" w:cs="Times New Roman"/>
          <w:sz w:val="28"/>
        </w:rPr>
      </w:pPr>
      <w:r>
        <w:rPr>
          <w:rFonts w:ascii="Times New Roman" w:hAnsi="Times New Roman" w:cs="Times New Roman"/>
          <w:sz w:val="28"/>
        </w:rPr>
        <w:t xml:space="preserve">Вихованцям з порушеннями мовлення складно побудувати речення, використовуючи кілька фраз. Відзначалися пропуски окремих моментів дії або цілого фрагмента, неодноразові порушення зв'язності викладу, поодинокі смислові невідповідності. Таким чином, за допомогою проведення всіх завдань </w:t>
      </w:r>
      <w:r>
        <w:rPr>
          <w:rFonts w:ascii="Times New Roman" w:hAnsi="Times New Roman" w:cs="Times New Roman"/>
          <w:sz w:val="28"/>
        </w:rPr>
        <w:lastRenderedPageBreak/>
        <w:t>методики можна зробити висновок про загальний рівень сформованості фразового мовлення дошкільників з порушеннями мовлення.</w:t>
      </w:r>
    </w:p>
    <w:p w:rsidR="00C8012D" w:rsidRDefault="00C8012D" w:rsidP="00C8012D">
      <w:pPr>
        <w:spacing w:line="360" w:lineRule="auto"/>
        <w:ind w:right="-284" w:firstLine="567"/>
        <w:jc w:val="right"/>
        <w:rPr>
          <w:rFonts w:ascii="Times New Roman" w:hAnsi="Times New Roman" w:cs="Times New Roman"/>
          <w:sz w:val="28"/>
        </w:rPr>
      </w:pPr>
      <w:r>
        <w:rPr>
          <w:rFonts w:ascii="Times New Roman" w:hAnsi="Times New Roman" w:cs="Times New Roman"/>
          <w:sz w:val="28"/>
        </w:rPr>
        <w:t xml:space="preserve">Таблиця 2.4. </w:t>
      </w:r>
    </w:p>
    <w:p w:rsidR="00C8012D" w:rsidRDefault="00C8012D" w:rsidP="00C8012D">
      <w:pPr>
        <w:spacing w:after="0" w:line="360" w:lineRule="auto"/>
        <w:ind w:right="-284" w:firstLine="567"/>
        <w:jc w:val="center"/>
        <w:rPr>
          <w:rFonts w:ascii="Times New Roman" w:hAnsi="Times New Roman" w:cs="Times New Roman"/>
          <w:sz w:val="28"/>
        </w:rPr>
      </w:pPr>
      <w:r>
        <w:rPr>
          <w:rFonts w:ascii="Times New Roman" w:hAnsi="Times New Roman" w:cs="Times New Roman"/>
          <w:sz w:val="28"/>
        </w:rPr>
        <w:t xml:space="preserve">Загальні результати діагностики сформованості фразового мовлення </w:t>
      </w:r>
    </w:p>
    <w:p w:rsidR="00C8012D" w:rsidRDefault="00C8012D" w:rsidP="00C8012D">
      <w:pPr>
        <w:spacing w:after="0" w:line="360" w:lineRule="auto"/>
        <w:ind w:right="-284" w:firstLine="567"/>
        <w:jc w:val="center"/>
        <w:rPr>
          <w:rFonts w:ascii="Times New Roman" w:hAnsi="Times New Roman" w:cs="Times New Roman"/>
          <w:sz w:val="28"/>
        </w:rPr>
      </w:pPr>
      <w:r w:rsidRPr="0011642F">
        <w:rPr>
          <w:rFonts w:ascii="Times New Roman" w:hAnsi="Times New Roman" w:cs="Times New Roman"/>
          <w:sz w:val="28"/>
        </w:rPr>
        <w:t xml:space="preserve">у </w:t>
      </w:r>
      <w:r>
        <w:rPr>
          <w:rFonts w:ascii="Times New Roman" w:hAnsi="Times New Roman" w:cs="Times New Roman"/>
          <w:sz w:val="28"/>
        </w:rPr>
        <w:t>дошкільників з порушеннями мовлення</w:t>
      </w:r>
    </w:p>
    <w:tbl>
      <w:tblPr>
        <w:tblStyle w:val="af2"/>
        <w:tblW w:w="9345" w:type="dxa"/>
        <w:tblLayout w:type="fixed"/>
        <w:tblLook w:val="04A0" w:firstRow="1" w:lastRow="0" w:firstColumn="1" w:lastColumn="0" w:noHBand="0" w:noVBand="1"/>
      </w:tblPr>
      <w:tblGrid>
        <w:gridCol w:w="1869"/>
        <w:gridCol w:w="1869"/>
        <w:gridCol w:w="1869"/>
        <w:gridCol w:w="1869"/>
        <w:gridCol w:w="1869"/>
      </w:tblGrid>
      <w:tr w:rsidR="00C8012D" w:rsidTr="00750BA7">
        <w:tc>
          <w:tcPr>
            <w:tcW w:w="1869" w:type="dxa"/>
          </w:tcPr>
          <w:p w:rsidR="00C8012D" w:rsidRDefault="00C8012D" w:rsidP="00750BA7">
            <w:pPr>
              <w:widowControl w:val="0"/>
              <w:spacing w:after="0" w:line="240" w:lineRule="auto"/>
              <w:ind w:right="-284"/>
              <w:jc w:val="center"/>
              <w:rPr>
                <w:rFonts w:ascii="Times New Roman" w:hAnsi="Times New Roman" w:cs="Times New Roman"/>
                <w:sz w:val="24"/>
              </w:rPr>
            </w:pPr>
            <w:r>
              <w:rPr>
                <w:rFonts w:ascii="Times New Roman" w:eastAsia="Calibri" w:hAnsi="Times New Roman" w:cs="Times New Roman"/>
                <w:sz w:val="24"/>
              </w:rPr>
              <w:t>Рівень</w:t>
            </w:r>
          </w:p>
          <w:p w:rsidR="00C8012D" w:rsidRDefault="00C8012D" w:rsidP="00750BA7">
            <w:pPr>
              <w:widowControl w:val="0"/>
              <w:spacing w:after="0" w:line="240" w:lineRule="auto"/>
              <w:ind w:right="-284"/>
              <w:jc w:val="center"/>
              <w:rPr>
                <w:rFonts w:ascii="Times New Roman" w:hAnsi="Times New Roman" w:cs="Times New Roman"/>
                <w:sz w:val="24"/>
              </w:rPr>
            </w:pPr>
          </w:p>
        </w:tc>
        <w:tc>
          <w:tcPr>
            <w:tcW w:w="1869" w:type="dxa"/>
          </w:tcPr>
          <w:p w:rsidR="00C8012D" w:rsidRDefault="00C8012D" w:rsidP="00750BA7">
            <w:pPr>
              <w:widowControl w:val="0"/>
              <w:spacing w:after="0" w:line="240" w:lineRule="auto"/>
              <w:ind w:right="-284"/>
              <w:jc w:val="center"/>
              <w:rPr>
                <w:rFonts w:ascii="Times New Roman" w:hAnsi="Times New Roman" w:cs="Times New Roman"/>
                <w:sz w:val="24"/>
              </w:rPr>
            </w:pPr>
            <w:r>
              <w:rPr>
                <w:rFonts w:ascii="Times New Roman" w:eastAsia="Calibri" w:hAnsi="Times New Roman" w:cs="Times New Roman"/>
                <w:sz w:val="24"/>
              </w:rPr>
              <w:t>Діагностика</w:t>
            </w:r>
          </w:p>
          <w:p w:rsidR="00C8012D" w:rsidRDefault="00C8012D" w:rsidP="00750BA7">
            <w:pPr>
              <w:widowControl w:val="0"/>
              <w:spacing w:after="0" w:line="240" w:lineRule="auto"/>
              <w:ind w:right="-284"/>
              <w:jc w:val="center"/>
              <w:rPr>
                <w:rFonts w:ascii="Times New Roman" w:hAnsi="Times New Roman" w:cs="Times New Roman"/>
                <w:sz w:val="24"/>
              </w:rPr>
            </w:pPr>
            <w:r>
              <w:rPr>
                <w:rFonts w:ascii="Times New Roman" w:eastAsia="Calibri" w:hAnsi="Times New Roman" w:cs="Times New Roman"/>
                <w:sz w:val="24"/>
              </w:rPr>
              <w:t>лексичного розвитку</w:t>
            </w:r>
          </w:p>
        </w:tc>
        <w:tc>
          <w:tcPr>
            <w:tcW w:w="1869" w:type="dxa"/>
          </w:tcPr>
          <w:p w:rsidR="00C8012D" w:rsidRDefault="00C8012D" w:rsidP="00750BA7">
            <w:pPr>
              <w:widowControl w:val="0"/>
              <w:spacing w:after="0" w:line="240" w:lineRule="auto"/>
              <w:ind w:right="-284"/>
              <w:jc w:val="center"/>
              <w:rPr>
                <w:rFonts w:ascii="Times New Roman" w:hAnsi="Times New Roman" w:cs="Times New Roman"/>
                <w:sz w:val="24"/>
              </w:rPr>
            </w:pPr>
            <w:r>
              <w:rPr>
                <w:rFonts w:ascii="Times New Roman" w:eastAsia="Calibri" w:hAnsi="Times New Roman" w:cs="Times New Roman"/>
                <w:sz w:val="24"/>
              </w:rPr>
              <w:t>Діагностика</w:t>
            </w:r>
          </w:p>
          <w:p w:rsidR="00C8012D" w:rsidRDefault="00C8012D" w:rsidP="00750BA7">
            <w:pPr>
              <w:widowControl w:val="0"/>
              <w:spacing w:after="0" w:line="240" w:lineRule="auto"/>
              <w:ind w:right="-284"/>
              <w:jc w:val="center"/>
              <w:rPr>
                <w:rFonts w:ascii="Times New Roman" w:hAnsi="Times New Roman" w:cs="Times New Roman"/>
                <w:sz w:val="24"/>
              </w:rPr>
            </w:pPr>
            <w:r>
              <w:rPr>
                <w:rFonts w:ascii="Times New Roman" w:eastAsia="Calibri" w:hAnsi="Times New Roman" w:cs="Times New Roman"/>
                <w:sz w:val="24"/>
              </w:rPr>
              <w:t>фразового мовлення в описовій розповіді</w:t>
            </w:r>
          </w:p>
        </w:tc>
        <w:tc>
          <w:tcPr>
            <w:tcW w:w="1869" w:type="dxa"/>
          </w:tcPr>
          <w:p w:rsidR="00C8012D" w:rsidRDefault="00C8012D" w:rsidP="00750BA7">
            <w:pPr>
              <w:widowControl w:val="0"/>
              <w:spacing w:after="0" w:line="240" w:lineRule="auto"/>
              <w:ind w:right="-284"/>
              <w:jc w:val="center"/>
              <w:rPr>
                <w:rFonts w:ascii="Times New Roman" w:hAnsi="Times New Roman" w:cs="Times New Roman"/>
                <w:sz w:val="24"/>
              </w:rPr>
            </w:pPr>
            <w:r>
              <w:rPr>
                <w:rFonts w:ascii="Times New Roman" w:eastAsia="Calibri" w:hAnsi="Times New Roman" w:cs="Times New Roman"/>
                <w:sz w:val="24"/>
              </w:rPr>
              <w:t>Діагностика</w:t>
            </w:r>
          </w:p>
          <w:p w:rsidR="00C8012D" w:rsidRDefault="00C8012D" w:rsidP="00750BA7">
            <w:pPr>
              <w:widowControl w:val="0"/>
              <w:spacing w:after="0" w:line="240" w:lineRule="auto"/>
              <w:ind w:right="-284"/>
              <w:jc w:val="center"/>
              <w:rPr>
                <w:rFonts w:ascii="Times New Roman" w:hAnsi="Times New Roman" w:cs="Times New Roman"/>
                <w:sz w:val="24"/>
              </w:rPr>
            </w:pPr>
            <w:r>
              <w:rPr>
                <w:rFonts w:ascii="Times New Roman" w:eastAsia="Calibri" w:hAnsi="Times New Roman" w:cs="Times New Roman"/>
                <w:sz w:val="24"/>
              </w:rPr>
              <w:t>фразового мовлення в</w:t>
            </w:r>
          </w:p>
          <w:p w:rsidR="00C8012D" w:rsidRDefault="00C8012D" w:rsidP="00750BA7">
            <w:pPr>
              <w:widowControl w:val="0"/>
              <w:spacing w:after="0" w:line="240" w:lineRule="auto"/>
              <w:ind w:right="-284"/>
              <w:jc w:val="center"/>
              <w:rPr>
                <w:rFonts w:ascii="Times New Roman" w:hAnsi="Times New Roman" w:cs="Times New Roman"/>
                <w:sz w:val="24"/>
              </w:rPr>
            </w:pPr>
            <w:r>
              <w:rPr>
                <w:rFonts w:ascii="Times New Roman" w:eastAsia="Calibri" w:hAnsi="Times New Roman" w:cs="Times New Roman"/>
                <w:sz w:val="24"/>
              </w:rPr>
              <w:t>переказі</w:t>
            </w:r>
          </w:p>
        </w:tc>
        <w:tc>
          <w:tcPr>
            <w:tcW w:w="1869" w:type="dxa"/>
          </w:tcPr>
          <w:p w:rsidR="00C8012D" w:rsidRDefault="00C8012D" w:rsidP="00750BA7">
            <w:pPr>
              <w:widowControl w:val="0"/>
              <w:spacing w:after="0" w:line="240" w:lineRule="auto"/>
              <w:ind w:right="-284"/>
              <w:jc w:val="center"/>
              <w:rPr>
                <w:rFonts w:ascii="Times New Roman" w:hAnsi="Times New Roman" w:cs="Times New Roman"/>
                <w:sz w:val="24"/>
              </w:rPr>
            </w:pPr>
            <w:r>
              <w:rPr>
                <w:rFonts w:ascii="Times New Roman" w:eastAsia="Calibri" w:hAnsi="Times New Roman" w:cs="Times New Roman"/>
                <w:sz w:val="24"/>
              </w:rPr>
              <w:t>Загальні результати сформованості фразового мовлення</w:t>
            </w:r>
          </w:p>
        </w:tc>
      </w:tr>
      <w:tr w:rsidR="00C8012D" w:rsidTr="00750BA7">
        <w:tc>
          <w:tcPr>
            <w:tcW w:w="1869" w:type="dxa"/>
          </w:tcPr>
          <w:p w:rsidR="00C8012D" w:rsidRDefault="00C8012D" w:rsidP="00750BA7">
            <w:pPr>
              <w:widowControl w:val="0"/>
              <w:spacing w:after="0" w:line="240" w:lineRule="auto"/>
              <w:ind w:right="-284"/>
              <w:jc w:val="center"/>
              <w:rPr>
                <w:rFonts w:ascii="Times New Roman" w:hAnsi="Times New Roman" w:cs="Times New Roman"/>
                <w:sz w:val="24"/>
              </w:rPr>
            </w:pPr>
            <w:r>
              <w:rPr>
                <w:rFonts w:ascii="Times New Roman" w:eastAsia="Calibri" w:hAnsi="Times New Roman" w:cs="Times New Roman"/>
                <w:sz w:val="24"/>
              </w:rPr>
              <w:t>Високий</w:t>
            </w:r>
          </w:p>
        </w:tc>
        <w:tc>
          <w:tcPr>
            <w:tcW w:w="1869" w:type="dxa"/>
          </w:tcPr>
          <w:p w:rsidR="00C8012D" w:rsidRDefault="00C8012D" w:rsidP="00750BA7">
            <w:pPr>
              <w:widowControl w:val="0"/>
              <w:spacing w:after="0" w:line="240" w:lineRule="auto"/>
              <w:ind w:right="-284"/>
              <w:jc w:val="center"/>
              <w:rPr>
                <w:rFonts w:ascii="Times New Roman" w:hAnsi="Times New Roman" w:cs="Times New Roman"/>
                <w:sz w:val="24"/>
              </w:rPr>
            </w:pPr>
            <w:r>
              <w:rPr>
                <w:rFonts w:ascii="Times New Roman" w:eastAsia="Calibri" w:hAnsi="Times New Roman" w:cs="Times New Roman"/>
                <w:sz w:val="24"/>
              </w:rPr>
              <w:t>0%</w:t>
            </w:r>
          </w:p>
        </w:tc>
        <w:tc>
          <w:tcPr>
            <w:tcW w:w="1869" w:type="dxa"/>
          </w:tcPr>
          <w:p w:rsidR="00C8012D" w:rsidRDefault="00C8012D" w:rsidP="00750BA7">
            <w:pPr>
              <w:widowControl w:val="0"/>
              <w:spacing w:after="0" w:line="240" w:lineRule="auto"/>
              <w:ind w:right="-284"/>
              <w:jc w:val="center"/>
              <w:rPr>
                <w:rFonts w:ascii="Times New Roman" w:hAnsi="Times New Roman" w:cs="Times New Roman"/>
                <w:sz w:val="24"/>
              </w:rPr>
            </w:pPr>
            <w:r>
              <w:rPr>
                <w:rFonts w:ascii="Times New Roman" w:eastAsia="Calibri" w:hAnsi="Times New Roman" w:cs="Times New Roman"/>
                <w:sz w:val="24"/>
              </w:rPr>
              <w:t>0%</w:t>
            </w:r>
          </w:p>
        </w:tc>
        <w:tc>
          <w:tcPr>
            <w:tcW w:w="1869" w:type="dxa"/>
          </w:tcPr>
          <w:p w:rsidR="00C8012D" w:rsidRDefault="00C8012D" w:rsidP="00750BA7">
            <w:pPr>
              <w:widowControl w:val="0"/>
              <w:spacing w:after="0" w:line="240" w:lineRule="auto"/>
              <w:ind w:right="-284"/>
              <w:jc w:val="center"/>
              <w:rPr>
                <w:rFonts w:ascii="Times New Roman" w:hAnsi="Times New Roman" w:cs="Times New Roman"/>
                <w:sz w:val="24"/>
              </w:rPr>
            </w:pPr>
            <w:r>
              <w:rPr>
                <w:rFonts w:ascii="Times New Roman" w:eastAsia="Calibri" w:hAnsi="Times New Roman" w:cs="Times New Roman"/>
                <w:sz w:val="24"/>
              </w:rPr>
              <w:t>0%</w:t>
            </w:r>
          </w:p>
        </w:tc>
        <w:tc>
          <w:tcPr>
            <w:tcW w:w="1869" w:type="dxa"/>
          </w:tcPr>
          <w:p w:rsidR="00C8012D" w:rsidRDefault="00C8012D" w:rsidP="00750BA7">
            <w:pPr>
              <w:widowControl w:val="0"/>
              <w:spacing w:after="0" w:line="240" w:lineRule="auto"/>
              <w:ind w:right="-284"/>
              <w:jc w:val="center"/>
              <w:rPr>
                <w:rFonts w:ascii="Times New Roman" w:hAnsi="Times New Roman" w:cs="Times New Roman"/>
                <w:sz w:val="24"/>
              </w:rPr>
            </w:pPr>
            <w:r>
              <w:rPr>
                <w:rFonts w:ascii="Times New Roman" w:eastAsia="Calibri" w:hAnsi="Times New Roman" w:cs="Times New Roman"/>
                <w:sz w:val="24"/>
              </w:rPr>
              <w:t>0%</w:t>
            </w:r>
          </w:p>
        </w:tc>
      </w:tr>
      <w:tr w:rsidR="00C8012D" w:rsidTr="00750BA7">
        <w:tc>
          <w:tcPr>
            <w:tcW w:w="1869" w:type="dxa"/>
          </w:tcPr>
          <w:p w:rsidR="00C8012D" w:rsidRDefault="00C8012D" w:rsidP="00750BA7">
            <w:pPr>
              <w:widowControl w:val="0"/>
              <w:spacing w:after="0" w:line="240" w:lineRule="auto"/>
              <w:ind w:right="-284"/>
              <w:jc w:val="center"/>
              <w:rPr>
                <w:rFonts w:ascii="Times New Roman" w:hAnsi="Times New Roman" w:cs="Times New Roman"/>
                <w:sz w:val="24"/>
              </w:rPr>
            </w:pPr>
            <w:r>
              <w:rPr>
                <w:rFonts w:ascii="Times New Roman" w:eastAsia="Calibri" w:hAnsi="Times New Roman" w:cs="Times New Roman"/>
                <w:sz w:val="24"/>
              </w:rPr>
              <w:t>Середній</w:t>
            </w:r>
          </w:p>
        </w:tc>
        <w:tc>
          <w:tcPr>
            <w:tcW w:w="1869" w:type="dxa"/>
          </w:tcPr>
          <w:p w:rsidR="00C8012D" w:rsidRDefault="00C8012D" w:rsidP="00750BA7">
            <w:pPr>
              <w:widowControl w:val="0"/>
              <w:spacing w:after="0" w:line="240" w:lineRule="auto"/>
              <w:ind w:right="-284"/>
              <w:jc w:val="center"/>
              <w:rPr>
                <w:rFonts w:ascii="Times New Roman" w:hAnsi="Times New Roman" w:cs="Times New Roman"/>
                <w:sz w:val="24"/>
              </w:rPr>
            </w:pPr>
            <w:r>
              <w:rPr>
                <w:rFonts w:ascii="Times New Roman" w:eastAsia="Calibri" w:hAnsi="Times New Roman" w:cs="Times New Roman"/>
                <w:sz w:val="24"/>
              </w:rPr>
              <w:t>50%</w:t>
            </w:r>
          </w:p>
        </w:tc>
        <w:tc>
          <w:tcPr>
            <w:tcW w:w="1869" w:type="dxa"/>
          </w:tcPr>
          <w:p w:rsidR="00C8012D" w:rsidRDefault="00C8012D" w:rsidP="00750BA7">
            <w:pPr>
              <w:widowControl w:val="0"/>
              <w:spacing w:after="0" w:line="240" w:lineRule="auto"/>
              <w:ind w:right="-284"/>
              <w:jc w:val="center"/>
              <w:rPr>
                <w:rFonts w:ascii="Times New Roman" w:hAnsi="Times New Roman" w:cs="Times New Roman"/>
                <w:sz w:val="24"/>
              </w:rPr>
            </w:pPr>
            <w:r>
              <w:rPr>
                <w:rFonts w:ascii="Times New Roman" w:eastAsia="Calibri" w:hAnsi="Times New Roman" w:cs="Times New Roman"/>
                <w:sz w:val="24"/>
              </w:rPr>
              <w:t>40%</w:t>
            </w:r>
          </w:p>
        </w:tc>
        <w:tc>
          <w:tcPr>
            <w:tcW w:w="1869" w:type="dxa"/>
          </w:tcPr>
          <w:p w:rsidR="00C8012D" w:rsidRDefault="00C8012D" w:rsidP="00750BA7">
            <w:pPr>
              <w:widowControl w:val="0"/>
              <w:spacing w:after="0" w:line="240" w:lineRule="auto"/>
              <w:ind w:right="-284"/>
              <w:jc w:val="center"/>
              <w:rPr>
                <w:rFonts w:ascii="Times New Roman" w:hAnsi="Times New Roman" w:cs="Times New Roman"/>
                <w:sz w:val="24"/>
              </w:rPr>
            </w:pPr>
            <w:r>
              <w:rPr>
                <w:rFonts w:ascii="Times New Roman" w:eastAsia="Calibri" w:hAnsi="Times New Roman" w:cs="Times New Roman"/>
                <w:sz w:val="24"/>
              </w:rPr>
              <w:t>30%</w:t>
            </w:r>
          </w:p>
        </w:tc>
        <w:tc>
          <w:tcPr>
            <w:tcW w:w="1869" w:type="dxa"/>
          </w:tcPr>
          <w:p w:rsidR="00C8012D" w:rsidRDefault="00C8012D" w:rsidP="00750BA7">
            <w:pPr>
              <w:widowControl w:val="0"/>
              <w:spacing w:after="0" w:line="240" w:lineRule="auto"/>
              <w:ind w:right="-284"/>
              <w:jc w:val="center"/>
              <w:rPr>
                <w:rFonts w:ascii="Times New Roman" w:hAnsi="Times New Roman" w:cs="Times New Roman"/>
                <w:sz w:val="24"/>
              </w:rPr>
            </w:pPr>
            <w:r>
              <w:rPr>
                <w:rFonts w:ascii="Times New Roman" w:eastAsia="Calibri" w:hAnsi="Times New Roman" w:cs="Times New Roman"/>
                <w:sz w:val="24"/>
              </w:rPr>
              <w:t>40%</w:t>
            </w:r>
          </w:p>
        </w:tc>
      </w:tr>
      <w:tr w:rsidR="00C8012D" w:rsidTr="00750BA7">
        <w:trPr>
          <w:trHeight w:val="353"/>
        </w:trPr>
        <w:tc>
          <w:tcPr>
            <w:tcW w:w="1869" w:type="dxa"/>
          </w:tcPr>
          <w:p w:rsidR="00C8012D" w:rsidRDefault="00C8012D" w:rsidP="00750BA7">
            <w:pPr>
              <w:widowControl w:val="0"/>
              <w:spacing w:after="0" w:line="240" w:lineRule="auto"/>
              <w:ind w:right="-284"/>
              <w:jc w:val="center"/>
              <w:rPr>
                <w:rFonts w:ascii="Times New Roman" w:hAnsi="Times New Roman" w:cs="Times New Roman"/>
                <w:sz w:val="24"/>
              </w:rPr>
            </w:pPr>
            <w:r>
              <w:rPr>
                <w:rFonts w:ascii="Times New Roman" w:eastAsia="Calibri" w:hAnsi="Times New Roman" w:cs="Times New Roman"/>
                <w:sz w:val="24"/>
              </w:rPr>
              <w:t>Низький</w:t>
            </w:r>
          </w:p>
        </w:tc>
        <w:tc>
          <w:tcPr>
            <w:tcW w:w="1869" w:type="dxa"/>
          </w:tcPr>
          <w:p w:rsidR="00C8012D" w:rsidRDefault="00C8012D" w:rsidP="00750BA7">
            <w:pPr>
              <w:widowControl w:val="0"/>
              <w:spacing w:after="0" w:line="240" w:lineRule="auto"/>
              <w:ind w:right="-284"/>
              <w:jc w:val="center"/>
              <w:rPr>
                <w:rFonts w:ascii="Times New Roman" w:hAnsi="Times New Roman" w:cs="Times New Roman"/>
                <w:sz w:val="24"/>
              </w:rPr>
            </w:pPr>
            <w:r>
              <w:rPr>
                <w:rFonts w:ascii="Times New Roman" w:eastAsia="Calibri" w:hAnsi="Times New Roman" w:cs="Times New Roman"/>
                <w:sz w:val="24"/>
              </w:rPr>
              <w:t>50%</w:t>
            </w:r>
          </w:p>
        </w:tc>
        <w:tc>
          <w:tcPr>
            <w:tcW w:w="1869" w:type="dxa"/>
          </w:tcPr>
          <w:p w:rsidR="00C8012D" w:rsidRDefault="00C8012D" w:rsidP="00750BA7">
            <w:pPr>
              <w:widowControl w:val="0"/>
              <w:spacing w:after="0" w:line="240" w:lineRule="auto"/>
              <w:ind w:right="-284"/>
              <w:jc w:val="center"/>
              <w:rPr>
                <w:rFonts w:ascii="Times New Roman" w:hAnsi="Times New Roman" w:cs="Times New Roman"/>
                <w:sz w:val="24"/>
              </w:rPr>
            </w:pPr>
            <w:r>
              <w:rPr>
                <w:rFonts w:ascii="Times New Roman" w:eastAsia="Calibri" w:hAnsi="Times New Roman" w:cs="Times New Roman"/>
                <w:sz w:val="24"/>
              </w:rPr>
              <w:t>60%</w:t>
            </w:r>
          </w:p>
        </w:tc>
        <w:tc>
          <w:tcPr>
            <w:tcW w:w="1869" w:type="dxa"/>
          </w:tcPr>
          <w:p w:rsidR="00C8012D" w:rsidRDefault="00C8012D" w:rsidP="00750BA7">
            <w:pPr>
              <w:widowControl w:val="0"/>
              <w:spacing w:after="0" w:line="240" w:lineRule="auto"/>
              <w:ind w:right="-284"/>
              <w:jc w:val="center"/>
              <w:rPr>
                <w:rFonts w:ascii="Times New Roman" w:hAnsi="Times New Roman" w:cs="Times New Roman"/>
                <w:sz w:val="24"/>
              </w:rPr>
            </w:pPr>
            <w:r>
              <w:rPr>
                <w:rFonts w:ascii="Times New Roman" w:eastAsia="Calibri" w:hAnsi="Times New Roman" w:cs="Times New Roman"/>
                <w:sz w:val="24"/>
              </w:rPr>
              <w:t>70%</w:t>
            </w:r>
          </w:p>
        </w:tc>
        <w:tc>
          <w:tcPr>
            <w:tcW w:w="1869" w:type="dxa"/>
          </w:tcPr>
          <w:p w:rsidR="00C8012D" w:rsidRDefault="00C8012D" w:rsidP="00750BA7">
            <w:pPr>
              <w:widowControl w:val="0"/>
              <w:spacing w:after="0" w:line="240" w:lineRule="auto"/>
              <w:ind w:right="-284"/>
              <w:jc w:val="center"/>
              <w:rPr>
                <w:rFonts w:ascii="Times New Roman" w:hAnsi="Times New Roman" w:cs="Times New Roman"/>
                <w:sz w:val="24"/>
              </w:rPr>
            </w:pPr>
            <w:r>
              <w:rPr>
                <w:rFonts w:ascii="Times New Roman" w:eastAsia="Calibri" w:hAnsi="Times New Roman" w:cs="Times New Roman"/>
                <w:sz w:val="24"/>
              </w:rPr>
              <w:t>60%</w:t>
            </w:r>
          </w:p>
        </w:tc>
      </w:tr>
    </w:tbl>
    <w:p w:rsidR="00C8012D" w:rsidRDefault="00C8012D" w:rsidP="00C8012D">
      <w:pPr>
        <w:spacing w:line="360" w:lineRule="auto"/>
        <w:ind w:right="-284"/>
        <w:jc w:val="both"/>
        <w:rPr>
          <w:rFonts w:ascii="Times New Roman" w:hAnsi="Times New Roman" w:cs="Times New Roman"/>
          <w:sz w:val="28"/>
        </w:rPr>
      </w:pPr>
      <w:r>
        <w:rPr>
          <w:rFonts w:ascii="Times New Roman" w:hAnsi="Times New Roman" w:cs="Times New Roman"/>
          <w:sz w:val="28"/>
        </w:rPr>
        <w:t xml:space="preserve">    </w:t>
      </w:r>
    </w:p>
    <w:p w:rsidR="00C8012D" w:rsidRDefault="00C8012D" w:rsidP="00C8012D">
      <w:pPr>
        <w:spacing w:line="360" w:lineRule="auto"/>
        <w:ind w:right="-284"/>
        <w:jc w:val="both"/>
        <w:rPr>
          <w:rFonts w:ascii="Times New Roman" w:hAnsi="Times New Roman" w:cs="Times New Roman"/>
          <w:sz w:val="28"/>
        </w:rPr>
      </w:pPr>
      <w:r>
        <w:rPr>
          <w:rFonts w:ascii="Times New Roman" w:hAnsi="Times New Roman" w:cs="Times New Roman"/>
          <w:sz w:val="28"/>
        </w:rPr>
        <w:t>Загальні результати показали, що в досліджуваній групі ніхто з учасників за всіма методиками діагностики не показав високих результатів. Більшість дітей отримали низькі оцінки. Наочно отримані результати зображено на  рис.7.</w:t>
      </w:r>
    </w:p>
    <w:p w:rsidR="00C8012D" w:rsidRDefault="00C8012D" w:rsidP="00C8012D">
      <w:pPr>
        <w:spacing w:line="360" w:lineRule="auto"/>
        <w:ind w:right="-284"/>
        <w:jc w:val="both"/>
        <w:rPr>
          <w:rFonts w:ascii="Times New Roman" w:hAnsi="Times New Roman" w:cs="Times New Roman"/>
          <w:sz w:val="28"/>
        </w:rPr>
      </w:pPr>
      <w:r>
        <w:rPr>
          <w:rFonts w:ascii="Times New Roman" w:hAnsi="Times New Roman" w:cs="Times New Roman"/>
          <w:noProof/>
          <w:sz w:val="28"/>
          <w:lang w:val="ru-RU" w:eastAsia="ru-RU"/>
        </w:rPr>
        <w:drawing>
          <wp:anchor distT="0" distB="0" distL="0" distR="0" simplePos="0" relativeHeight="251662336" behindDoc="0" locked="0" layoutInCell="0" allowOverlap="1" wp14:anchorId="0C24DC7F" wp14:editId="7D2BA822">
            <wp:simplePos x="0" y="0"/>
            <wp:positionH relativeFrom="margin">
              <wp:posOffset>320040</wp:posOffset>
            </wp:positionH>
            <wp:positionV relativeFrom="paragraph">
              <wp:posOffset>247651</wp:posOffset>
            </wp:positionV>
            <wp:extent cx="4905375" cy="2305050"/>
            <wp:effectExtent l="0" t="0" r="9525" b="0"/>
            <wp:wrapNone/>
            <wp:docPr id="7" name="Объект7"/>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14:sizeRelH relativeFrom="margin">
              <wp14:pctWidth>0</wp14:pctWidth>
            </wp14:sizeRelH>
            <wp14:sizeRelV relativeFrom="margin">
              <wp14:pctHeight>0</wp14:pctHeight>
            </wp14:sizeRelV>
          </wp:anchor>
        </w:drawing>
      </w:r>
    </w:p>
    <w:p w:rsidR="00C8012D" w:rsidRDefault="00C8012D" w:rsidP="00C8012D">
      <w:pPr>
        <w:spacing w:line="360" w:lineRule="auto"/>
        <w:ind w:right="-284"/>
        <w:jc w:val="both"/>
        <w:rPr>
          <w:rFonts w:ascii="Times New Roman" w:hAnsi="Times New Roman" w:cs="Times New Roman"/>
          <w:sz w:val="28"/>
        </w:rPr>
      </w:pPr>
    </w:p>
    <w:p w:rsidR="00C8012D" w:rsidRDefault="00C8012D" w:rsidP="00C8012D">
      <w:pPr>
        <w:spacing w:line="360" w:lineRule="auto"/>
        <w:ind w:right="-284"/>
        <w:jc w:val="both"/>
        <w:rPr>
          <w:rFonts w:ascii="Times New Roman" w:hAnsi="Times New Roman" w:cs="Times New Roman"/>
          <w:sz w:val="28"/>
        </w:rPr>
      </w:pPr>
    </w:p>
    <w:p w:rsidR="00C8012D" w:rsidRDefault="00C8012D" w:rsidP="00C8012D">
      <w:pPr>
        <w:spacing w:line="360" w:lineRule="auto"/>
        <w:ind w:right="-284" w:firstLine="567"/>
        <w:jc w:val="both"/>
        <w:rPr>
          <w:rFonts w:ascii="Times New Roman" w:hAnsi="Times New Roman" w:cs="Times New Roman"/>
          <w:sz w:val="28"/>
        </w:rPr>
      </w:pPr>
    </w:p>
    <w:p w:rsidR="00C8012D" w:rsidRDefault="00C8012D" w:rsidP="00C8012D">
      <w:pPr>
        <w:spacing w:after="0" w:line="360" w:lineRule="auto"/>
        <w:ind w:right="-284" w:firstLine="567"/>
        <w:jc w:val="both"/>
        <w:rPr>
          <w:rFonts w:ascii="Times New Roman" w:hAnsi="Times New Roman" w:cs="Times New Roman"/>
          <w:sz w:val="28"/>
        </w:rPr>
      </w:pPr>
    </w:p>
    <w:p w:rsidR="00C8012D" w:rsidRDefault="00C8012D" w:rsidP="00C8012D">
      <w:pPr>
        <w:spacing w:after="0" w:line="360" w:lineRule="auto"/>
        <w:ind w:right="-284" w:firstLine="567"/>
        <w:jc w:val="both"/>
        <w:rPr>
          <w:rFonts w:ascii="Times New Roman" w:hAnsi="Times New Roman" w:cs="Times New Roman"/>
          <w:sz w:val="28"/>
        </w:rPr>
      </w:pPr>
    </w:p>
    <w:p w:rsidR="00C8012D" w:rsidRDefault="00C8012D" w:rsidP="00C8012D">
      <w:pPr>
        <w:spacing w:after="0" w:line="360" w:lineRule="auto"/>
        <w:ind w:right="-284" w:firstLine="567"/>
        <w:jc w:val="both"/>
        <w:rPr>
          <w:rFonts w:ascii="Times New Roman" w:hAnsi="Times New Roman" w:cs="Times New Roman"/>
          <w:sz w:val="28"/>
        </w:rPr>
      </w:pPr>
    </w:p>
    <w:p w:rsidR="00C8012D" w:rsidRDefault="00C8012D" w:rsidP="00C8012D">
      <w:pPr>
        <w:spacing w:after="0" w:line="360" w:lineRule="auto"/>
        <w:ind w:right="-284"/>
        <w:jc w:val="both"/>
        <w:rPr>
          <w:rFonts w:ascii="Times New Roman" w:hAnsi="Times New Roman" w:cs="Times New Roman"/>
          <w:sz w:val="28"/>
        </w:rPr>
      </w:pPr>
    </w:p>
    <w:p w:rsidR="00C8012D" w:rsidRDefault="00C8012D" w:rsidP="00C8012D">
      <w:pPr>
        <w:spacing w:after="0" w:line="360" w:lineRule="auto"/>
        <w:ind w:right="-284" w:firstLine="567"/>
        <w:jc w:val="center"/>
        <w:rPr>
          <w:rFonts w:ascii="Times New Roman" w:hAnsi="Times New Roman" w:cs="Times New Roman"/>
          <w:sz w:val="36"/>
        </w:rPr>
      </w:pPr>
      <w:r>
        <w:rPr>
          <w:rFonts w:ascii="Times New Roman" w:hAnsi="Times New Roman" w:cs="Times New Roman"/>
          <w:sz w:val="28"/>
        </w:rPr>
        <w:t>Рис.2.7.</w:t>
      </w:r>
      <w:r>
        <w:rPr>
          <w:lang w:eastAsia="ru-RU"/>
        </w:rPr>
        <w:t xml:space="preserve"> </w:t>
      </w:r>
      <w:r>
        <w:rPr>
          <w:rFonts w:ascii="Times New Roman" w:hAnsi="Times New Roman" w:cs="Times New Roman"/>
          <w:sz w:val="28"/>
          <w:lang w:eastAsia="ru-RU"/>
        </w:rPr>
        <w:t xml:space="preserve">Загальні результати сформованості фразового мовлення </w:t>
      </w:r>
      <w:r w:rsidRPr="0011642F">
        <w:rPr>
          <w:rFonts w:ascii="Times New Roman" w:hAnsi="Times New Roman" w:cs="Times New Roman"/>
          <w:sz w:val="28"/>
          <w:lang w:eastAsia="ru-RU"/>
        </w:rPr>
        <w:t>у</w:t>
      </w:r>
      <w:r>
        <w:rPr>
          <w:rFonts w:ascii="Times New Roman" w:hAnsi="Times New Roman" w:cs="Times New Roman"/>
          <w:sz w:val="28"/>
          <w:lang w:eastAsia="ru-RU"/>
        </w:rPr>
        <w:t xml:space="preserve"> дошкільників з порушенням мовлення на констатуючому етапі дослідження</w:t>
      </w:r>
    </w:p>
    <w:p w:rsidR="00C8012D" w:rsidRDefault="00C8012D" w:rsidP="00C8012D">
      <w:pPr>
        <w:spacing w:after="0" w:line="360" w:lineRule="auto"/>
        <w:ind w:right="-284" w:firstLine="567"/>
        <w:jc w:val="both"/>
        <w:rPr>
          <w:rFonts w:ascii="Times New Roman" w:hAnsi="Times New Roman" w:cs="Times New Roman"/>
          <w:sz w:val="28"/>
        </w:rPr>
      </w:pPr>
    </w:p>
    <w:p w:rsidR="00C8012D" w:rsidRDefault="00C8012D" w:rsidP="00C8012D">
      <w:pPr>
        <w:spacing w:after="0" w:line="360" w:lineRule="auto"/>
        <w:ind w:right="-284" w:firstLine="567"/>
        <w:jc w:val="both"/>
        <w:rPr>
          <w:rFonts w:ascii="Times New Roman" w:hAnsi="Times New Roman" w:cs="Times New Roman"/>
          <w:sz w:val="28"/>
        </w:rPr>
      </w:pPr>
      <w:r>
        <w:rPr>
          <w:rFonts w:ascii="Times New Roman" w:hAnsi="Times New Roman" w:cs="Times New Roman"/>
          <w:sz w:val="28"/>
        </w:rPr>
        <w:t>Таким чином, результати свідчать про те, що діти середнього  дошкільного віку з порушеннями мовлення характеризуються порушеннями становлення і розвитку фразового мовлення в порівнянні з віковою нормою.</w:t>
      </w:r>
    </w:p>
    <w:p w:rsidR="00C8012D" w:rsidRDefault="00C8012D" w:rsidP="00C8012D">
      <w:pPr>
        <w:spacing w:after="0" w:line="360" w:lineRule="auto"/>
        <w:ind w:right="-284" w:firstLine="567"/>
        <w:jc w:val="both"/>
        <w:rPr>
          <w:rFonts w:ascii="Times New Roman" w:hAnsi="Times New Roman" w:cs="Times New Roman"/>
          <w:sz w:val="28"/>
        </w:rPr>
      </w:pPr>
      <w:r>
        <w:rPr>
          <w:rFonts w:ascii="Times New Roman" w:hAnsi="Times New Roman" w:cs="Times New Roman"/>
          <w:sz w:val="28"/>
        </w:rPr>
        <w:lastRenderedPageBreak/>
        <w:t>Низький рівень показали 60% дошкільників, 40% - показали середній рівень. Оцінюючи загальні результати діагностики можна відзначити, що фразове мовлення дітей середнього дошкільного віку з порушеннями мовлення характеризується неповним рівнем предикативності. У фразах діти використовують не більше 2-х слів, в реченнях не використовують більше 2-х фраз. Також діти плутають положення слів у фразах і реченнях, значно страждають навички управління, узгодження і порядку слів.</w:t>
      </w:r>
    </w:p>
    <w:p w:rsidR="00C8012D" w:rsidRDefault="00C8012D" w:rsidP="00C8012D">
      <w:pPr>
        <w:spacing w:after="0" w:line="360" w:lineRule="auto"/>
        <w:ind w:right="-284" w:firstLine="567"/>
        <w:jc w:val="both"/>
        <w:rPr>
          <w:rFonts w:ascii="Times New Roman" w:hAnsi="Times New Roman" w:cs="Times New Roman"/>
          <w:sz w:val="28"/>
        </w:rPr>
      </w:pPr>
      <w:r>
        <w:rPr>
          <w:rFonts w:ascii="Times New Roman" w:hAnsi="Times New Roman" w:cs="Times New Roman"/>
          <w:sz w:val="28"/>
        </w:rPr>
        <w:t xml:space="preserve">Всі учасники експериментальної групи, таким чином, потребують істотної роботи по формуванню у них фразового мовлення.  </w:t>
      </w:r>
    </w:p>
    <w:p w:rsidR="00C8012D" w:rsidRDefault="00C8012D" w:rsidP="00C8012D">
      <w:pPr>
        <w:tabs>
          <w:tab w:val="left" w:pos="1140"/>
        </w:tabs>
        <w:spacing w:line="360" w:lineRule="auto"/>
        <w:ind w:right="-284" w:firstLine="567"/>
        <w:rPr>
          <w:rFonts w:ascii="Times New Roman" w:hAnsi="Times New Roman" w:cs="Times New Roman"/>
          <w:b/>
          <w:sz w:val="28"/>
        </w:rPr>
      </w:pPr>
      <w:r>
        <w:rPr>
          <w:rFonts w:ascii="Times New Roman" w:hAnsi="Times New Roman" w:cs="Times New Roman"/>
          <w:b/>
          <w:sz w:val="28"/>
        </w:rPr>
        <w:t xml:space="preserve"> </w:t>
      </w:r>
    </w:p>
    <w:p w:rsidR="00C8012D" w:rsidRDefault="00C8012D" w:rsidP="00C8012D">
      <w:pPr>
        <w:tabs>
          <w:tab w:val="left" w:pos="1140"/>
        </w:tabs>
        <w:spacing w:line="360" w:lineRule="auto"/>
        <w:ind w:right="-284" w:firstLine="567"/>
        <w:rPr>
          <w:rFonts w:ascii="Times New Roman" w:hAnsi="Times New Roman" w:cs="Times New Roman"/>
          <w:b/>
          <w:sz w:val="28"/>
        </w:rPr>
      </w:pPr>
      <w:r>
        <w:rPr>
          <w:rFonts w:ascii="Times New Roman" w:hAnsi="Times New Roman" w:cs="Times New Roman"/>
          <w:b/>
          <w:sz w:val="28"/>
        </w:rPr>
        <w:t>Висновки до другого розділу</w:t>
      </w:r>
    </w:p>
    <w:p w:rsidR="00C8012D" w:rsidRDefault="00C8012D" w:rsidP="00C8012D">
      <w:pPr>
        <w:tabs>
          <w:tab w:val="left" w:pos="1140"/>
        </w:tabs>
        <w:spacing w:after="0" w:line="360" w:lineRule="auto"/>
        <w:ind w:right="-284" w:firstLine="567"/>
        <w:jc w:val="both"/>
        <w:rPr>
          <w:rFonts w:ascii="Times New Roman" w:hAnsi="Times New Roman" w:cs="Times New Roman"/>
          <w:sz w:val="28"/>
        </w:rPr>
      </w:pPr>
      <w:r>
        <w:rPr>
          <w:rFonts w:ascii="Times New Roman" w:hAnsi="Times New Roman" w:cs="Times New Roman"/>
          <w:sz w:val="28"/>
        </w:rPr>
        <w:t>1. Метою констатуючого етапу дослідження була організація діагности</w:t>
      </w:r>
      <w:r w:rsidRPr="0011642F">
        <w:rPr>
          <w:rFonts w:ascii="Times New Roman" w:hAnsi="Times New Roman" w:cs="Times New Roman"/>
          <w:sz w:val="28"/>
        </w:rPr>
        <w:t>чного</w:t>
      </w:r>
      <w:r>
        <w:rPr>
          <w:rFonts w:ascii="Times New Roman" w:hAnsi="Times New Roman" w:cs="Times New Roman"/>
          <w:sz w:val="28"/>
        </w:rPr>
        <w:t xml:space="preserve"> вивчення особливостей сформованості фразового мовлення </w:t>
      </w:r>
      <w:r w:rsidRPr="0011642F">
        <w:rPr>
          <w:rFonts w:ascii="Times New Roman" w:hAnsi="Times New Roman" w:cs="Times New Roman"/>
          <w:sz w:val="28"/>
        </w:rPr>
        <w:t>у</w:t>
      </w:r>
      <w:r>
        <w:rPr>
          <w:rFonts w:ascii="Times New Roman" w:hAnsi="Times New Roman" w:cs="Times New Roman"/>
          <w:sz w:val="28"/>
        </w:rPr>
        <w:t xml:space="preserve"> дітей середнього дошкільного віку з порушенням мовлення. У дослідженні брали участь діти середнього дошкільного віку з порушенням мовлення в кількості 10 осіб з легким ступенем дизартрії.</w:t>
      </w:r>
    </w:p>
    <w:p w:rsidR="00C8012D" w:rsidRDefault="00C8012D" w:rsidP="00C8012D">
      <w:pPr>
        <w:tabs>
          <w:tab w:val="left" w:pos="1140"/>
        </w:tabs>
        <w:spacing w:after="0" w:line="360" w:lineRule="auto"/>
        <w:ind w:right="-284" w:firstLine="567"/>
        <w:jc w:val="both"/>
        <w:rPr>
          <w:rFonts w:ascii="Times New Roman" w:hAnsi="Times New Roman" w:cs="Times New Roman"/>
          <w:sz w:val="28"/>
        </w:rPr>
      </w:pPr>
      <w:r>
        <w:rPr>
          <w:rFonts w:ascii="Times New Roman" w:hAnsi="Times New Roman" w:cs="Times New Roman"/>
          <w:sz w:val="28"/>
        </w:rPr>
        <w:t>2. B якості методики діагностики використовувалися завдання, які  дозволяють зробити висновок про особливості лексичного і граматичного розвитку дошкільників, спостерігати за станом фразового мовлення при складанні описової розповіді і при переказі.</w:t>
      </w:r>
    </w:p>
    <w:p w:rsidR="00C8012D" w:rsidRDefault="00C8012D" w:rsidP="00C8012D">
      <w:pPr>
        <w:tabs>
          <w:tab w:val="left" w:pos="1140"/>
        </w:tabs>
        <w:spacing w:after="0" w:line="360" w:lineRule="auto"/>
        <w:ind w:right="-284" w:firstLine="567"/>
        <w:jc w:val="both"/>
        <w:rPr>
          <w:rFonts w:ascii="Times New Roman" w:hAnsi="Times New Roman" w:cs="Times New Roman"/>
          <w:sz w:val="28"/>
        </w:rPr>
      </w:pPr>
      <w:r>
        <w:rPr>
          <w:rFonts w:ascii="Times New Roman" w:hAnsi="Times New Roman" w:cs="Times New Roman"/>
          <w:sz w:val="28"/>
        </w:rPr>
        <w:t xml:space="preserve">3. Результати показали, що більшість дітей з порушенням мовлення мають низький рівень сформованості фразового мовлення. Дітям важко планувати майбутні фрази, граматично правильно оформляти їх. </w:t>
      </w:r>
      <w:r w:rsidRPr="0011642F">
        <w:rPr>
          <w:rFonts w:ascii="Times New Roman" w:hAnsi="Times New Roman" w:cs="Times New Roman"/>
          <w:sz w:val="28"/>
        </w:rPr>
        <w:t xml:space="preserve">Низький рівень сформованості словника і невміння граматично оформити висловлювання призводять до загального зниження якості мовлення. </w:t>
      </w:r>
      <w:r>
        <w:rPr>
          <w:rFonts w:ascii="Times New Roman" w:hAnsi="Times New Roman" w:cs="Times New Roman"/>
          <w:sz w:val="28"/>
        </w:rPr>
        <w:t xml:space="preserve">Фрази дітей складаються з 1-2 слів, прийменники дітьми не використовуються.  За результатами дослідження зроблено висновки про необхідність проведення з вихованцями з порушенням мовлення суттєвої </w:t>
      </w:r>
      <w:r w:rsidRPr="0011642F">
        <w:rPr>
          <w:rFonts w:ascii="Times New Roman" w:hAnsi="Times New Roman" w:cs="Times New Roman"/>
          <w:sz w:val="28"/>
        </w:rPr>
        <w:t xml:space="preserve">корекційної роботи з формування </w:t>
      </w:r>
      <w:r>
        <w:rPr>
          <w:rFonts w:ascii="Times New Roman" w:hAnsi="Times New Roman" w:cs="Times New Roman"/>
          <w:sz w:val="28"/>
        </w:rPr>
        <w:t>фразового мовлення.</w:t>
      </w:r>
    </w:p>
    <w:p w:rsidR="00C8012D" w:rsidRDefault="00C8012D" w:rsidP="00C8012D">
      <w:pPr>
        <w:spacing w:after="0" w:line="360" w:lineRule="auto"/>
        <w:ind w:right="-284"/>
        <w:jc w:val="both"/>
        <w:rPr>
          <w:rFonts w:ascii="Times New Roman" w:hAnsi="Times New Roman" w:cs="Times New Roman"/>
          <w:b/>
          <w:sz w:val="28"/>
        </w:rPr>
      </w:pPr>
      <w:r>
        <w:rPr>
          <w:rFonts w:ascii="Times New Roman" w:hAnsi="Times New Roman" w:cs="Times New Roman"/>
          <w:b/>
          <w:sz w:val="28"/>
        </w:rPr>
        <w:lastRenderedPageBreak/>
        <w:t xml:space="preserve">       </w:t>
      </w:r>
    </w:p>
    <w:p w:rsidR="00C8012D" w:rsidRDefault="00C8012D" w:rsidP="00C8012D">
      <w:pPr>
        <w:spacing w:after="0" w:line="360" w:lineRule="auto"/>
        <w:ind w:right="-284"/>
        <w:jc w:val="both"/>
        <w:rPr>
          <w:rFonts w:ascii="Times New Roman" w:hAnsi="Times New Roman" w:cs="Times New Roman"/>
          <w:b/>
          <w:sz w:val="28"/>
        </w:rPr>
      </w:pPr>
    </w:p>
    <w:p w:rsidR="00C8012D" w:rsidRDefault="00C8012D" w:rsidP="00C8012D">
      <w:pPr>
        <w:spacing w:after="0" w:line="360" w:lineRule="auto"/>
        <w:ind w:right="-284"/>
        <w:jc w:val="both"/>
        <w:rPr>
          <w:rFonts w:ascii="Times New Roman" w:hAnsi="Times New Roman" w:cs="Times New Roman"/>
          <w:b/>
          <w:sz w:val="28"/>
        </w:rPr>
      </w:pPr>
    </w:p>
    <w:p w:rsidR="00C8012D" w:rsidRDefault="00C8012D" w:rsidP="00C8012D">
      <w:pPr>
        <w:spacing w:after="0" w:line="360" w:lineRule="auto"/>
        <w:ind w:right="-284"/>
        <w:jc w:val="both"/>
        <w:rPr>
          <w:rFonts w:ascii="Times New Roman" w:hAnsi="Times New Roman" w:cs="Times New Roman"/>
          <w:b/>
          <w:sz w:val="28"/>
        </w:rPr>
      </w:pPr>
    </w:p>
    <w:p w:rsidR="00C8012D" w:rsidRDefault="00C8012D" w:rsidP="00C8012D">
      <w:pPr>
        <w:spacing w:after="0" w:line="360" w:lineRule="auto"/>
        <w:ind w:right="-284"/>
        <w:jc w:val="both"/>
        <w:rPr>
          <w:rFonts w:ascii="Times New Roman" w:hAnsi="Times New Roman" w:cs="Times New Roman"/>
          <w:b/>
          <w:sz w:val="28"/>
        </w:rPr>
      </w:pPr>
    </w:p>
    <w:p w:rsidR="00C8012D" w:rsidRDefault="00C8012D" w:rsidP="00C8012D">
      <w:pPr>
        <w:spacing w:after="0" w:line="360" w:lineRule="auto"/>
        <w:ind w:right="-284"/>
        <w:jc w:val="both"/>
        <w:rPr>
          <w:rFonts w:ascii="Times New Roman" w:hAnsi="Times New Roman" w:cs="Times New Roman"/>
          <w:b/>
          <w:sz w:val="28"/>
        </w:rPr>
      </w:pPr>
    </w:p>
    <w:p w:rsidR="00C8012D" w:rsidRDefault="00C8012D" w:rsidP="00C8012D">
      <w:pPr>
        <w:spacing w:after="0" w:line="360" w:lineRule="auto"/>
        <w:ind w:right="-284"/>
        <w:jc w:val="both"/>
        <w:rPr>
          <w:rFonts w:ascii="Times New Roman" w:hAnsi="Times New Roman" w:cs="Times New Roman"/>
          <w:b/>
          <w:sz w:val="28"/>
        </w:rPr>
      </w:pPr>
    </w:p>
    <w:p w:rsidR="00C8012D" w:rsidRDefault="00C8012D" w:rsidP="00C8012D">
      <w:pPr>
        <w:spacing w:after="0" w:line="360" w:lineRule="auto"/>
        <w:ind w:right="-284"/>
        <w:jc w:val="both"/>
        <w:rPr>
          <w:rFonts w:ascii="Times New Roman" w:hAnsi="Times New Roman" w:cs="Times New Roman"/>
          <w:b/>
          <w:sz w:val="28"/>
        </w:rPr>
      </w:pPr>
    </w:p>
    <w:p w:rsidR="00C8012D" w:rsidRDefault="00C8012D" w:rsidP="00C8012D">
      <w:pPr>
        <w:spacing w:after="0" w:line="360" w:lineRule="auto"/>
        <w:ind w:right="-284"/>
        <w:jc w:val="both"/>
        <w:rPr>
          <w:rFonts w:ascii="Times New Roman" w:hAnsi="Times New Roman" w:cs="Times New Roman"/>
          <w:b/>
          <w:sz w:val="28"/>
        </w:rPr>
      </w:pPr>
    </w:p>
    <w:p w:rsidR="00C8012D" w:rsidRDefault="00C8012D" w:rsidP="00C8012D">
      <w:pPr>
        <w:spacing w:after="0" w:line="360" w:lineRule="auto"/>
        <w:ind w:right="-284"/>
        <w:jc w:val="both"/>
        <w:rPr>
          <w:rFonts w:ascii="Times New Roman" w:hAnsi="Times New Roman" w:cs="Times New Roman"/>
          <w:b/>
          <w:sz w:val="28"/>
        </w:rPr>
      </w:pPr>
    </w:p>
    <w:p w:rsidR="00C8012D" w:rsidRDefault="00C8012D" w:rsidP="00C8012D">
      <w:pPr>
        <w:spacing w:after="0" w:line="360" w:lineRule="auto"/>
        <w:ind w:right="-284"/>
        <w:jc w:val="both"/>
        <w:rPr>
          <w:rFonts w:ascii="Times New Roman" w:hAnsi="Times New Roman" w:cs="Times New Roman"/>
          <w:b/>
          <w:sz w:val="28"/>
        </w:rPr>
      </w:pPr>
    </w:p>
    <w:p w:rsidR="00C8012D" w:rsidRDefault="00C8012D" w:rsidP="00C8012D">
      <w:pPr>
        <w:spacing w:after="0" w:line="360" w:lineRule="auto"/>
        <w:ind w:right="-284"/>
        <w:jc w:val="both"/>
        <w:rPr>
          <w:rFonts w:ascii="Times New Roman" w:hAnsi="Times New Roman" w:cs="Times New Roman"/>
          <w:b/>
          <w:sz w:val="28"/>
        </w:rPr>
      </w:pPr>
    </w:p>
    <w:p w:rsidR="00C8012D" w:rsidRDefault="00C8012D" w:rsidP="00C8012D">
      <w:pPr>
        <w:spacing w:after="0" w:line="360" w:lineRule="auto"/>
        <w:ind w:right="-284"/>
        <w:jc w:val="both"/>
        <w:rPr>
          <w:rFonts w:ascii="Times New Roman" w:hAnsi="Times New Roman" w:cs="Times New Roman"/>
          <w:b/>
          <w:sz w:val="28"/>
        </w:rPr>
      </w:pPr>
    </w:p>
    <w:p w:rsidR="00C8012D" w:rsidRDefault="00C8012D" w:rsidP="00C8012D">
      <w:pPr>
        <w:spacing w:after="0" w:line="360" w:lineRule="auto"/>
        <w:ind w:right="-284"/>
        <w:jc w:val="both"/>
        <w:rPr>
          <w:rFonts w:ascii="Times New Roman" w:hAnsi="Times New Roman" w:cs="Times New Roman"/>
          <w:b/>
          <w:sz w:val="28"/>
        </w:rPr>
      </w:pPr>
    </w:p>
    <w:p w:rsidR="00C8012D" w:rsidRDefault="00C8012D" w:rsidP="00C8012D">
      <w:pPr>
        <w:spacing w:after="0" w:line="360" w:lineRule="auto"/>
        <w:ind w:right="-284"/>
        <w:jc w:val="both"/>
        <w:rPr>
          <w:rFonts w:ascii="Times New Roman" w:hAnsi="Times New Roman" w:cs="Times New Roman"/>
          <w:b/>
          <w:sz w:val="28"/>
        </w:rPr>
      </w:pPr>
      <w:r>
        <w:rPr>
          <w:rFonts w:ascii="Times New Roman" w:hAnsi="Times New Roman" w:cs="Times New Roman"/>
          <w:b/>
          <w:sz w:val="28"/>
        </w:rPr>
        <w:t xml:space="preserve"> РОЗДІЛ 3. КОРЕКЦІЙНО-ЛОГОПЕДИЧНА РОБОТА З ФОРМУВАННЯ ФРАЗОВОГО МОВЛЕННЯ ДІТЕЙ СЕРЕДНЬОГО ДОШКІЛЬНОГО ВІКУ З  ПОРУШЕННЯМИ МОВЛЕННЯ</w:t>
      </w:r>
    </w:p>
    <w:p w:rsidR="00C8012D" w:rsidRDefault="00C8012D" w:rsidP="00C8012D">
      <w:pPr>
        <w:spacing w:after="0" w:line="360" w:lineRule="auto"/>
        <w:ind w:right="-284"/>
        <w:jc w:val="both"/>
        <w:rPr>
          <w:rFonts w:ascii="Times New Roman" w:hAnsi="Times New Roman" w:cs="Times New Roman"/>
          <w:b/>
          <w:sz w:val="28"/>
        </w:rPr>
      </w:pPr>
      <w:r>
        <w:rPr>
          <w:rFonts w:ascii="Times New Roman" w:hAnsi="Times New Roman" w:cs="Times New Roman"/>
          <w:sz w:val="28"/>
        </w:rPr>
        <w:t xml:space="preserve">          </w:t>
      </w:r>
      <w:r>
        <w:rPr>
          <w:rFonts w:ascii="Times New Roman" w:hAnsi="Times New Roman" w:cs="Times New Roman"/>
          <w:b/>
          <w:sz w:val="28"/>
        </w:rPr>
        <w:t>3.1 Методика формування фразового мовлення у дошкільників середнього віку  з порушеннями мовлення</w:t>
      </w:r>
    </w:p>
    <w:p w:rsidR="00C8012D" w:rsidRDefault="00C8012D" w:rsidP="00C8012D">
      <w:pPr>
        <w:spacing w:after="0" w:line="360" w:lineRule="auto"/>
        <w:ind w:right="-284" w:firstLine="567"/>
        <w:jc w:val="both"/>
        <w:rPr>
          <w:rFonts w:ascii="Times New Roman" w:hAnsi="Times New Roman" w:cs="Times New Roman"/>
          <w:sz w:val="28"/>
        </w:rPr>
      </w:pPr>
      <w:r>
        <w:rPr>
          <w:rFonts w:ascii="Times New Roman" w:hAnsi="Times New Roman" w:cs="Times New Roman"/>
          <w:sz w:val="28"/>
        </w:rPr>
        <w:t>Для реалізації основних напрямків логопедичної роботи по формуванню фразового мовлення у дошкільників з порушенням мовлення використовувалися</w:t>
      </w:r>
    </w:p>
    <w:p w:rsidR="00C8012D" w:rsidRDefault="00C8012D" w:rsidP="00C8012D">
      <w:pPr>
        <w:spacing w:after="0" w:line="360" w:lineRule="auto"/>
        <w:ind w:right="-284" w:firstLine="567"/>
        <w:jc w:val="both"/>
        <w:rPr>
          <w:rFonts w:ascii="Times New Roman" w:hAnsi="Times New Roman" w:cs="Times New Roman"/>
          <w:sz w:val="28"/>
        </w:rPr>
      </w:pPr>
      <w:r>
        <w:rPr>
          <w:rFonts w:ascii="Times New Roman" w:hAnsi="Times New Roman" w:cs="Times New Roman"/>
          <w:sz w:val="28"/>
        </w:rPr>
        <w:t>наступні етапи:</w:t>
      </w:r>
    </w:p>
    <w:p w:rsidR="00C8012D" w:rsidRDefault="00C8012D" w:rsidP="00C8012D">
      <w:pPr>
        <w:spacing w:after="0" w:line="360" w:lineRule="auto"/>
        <w:ind w:right="-284"/>
        <w:jc w:val="center"/>
        <w:rPr>
          <w:rFonts w:ascii="Times New Roman" w:hAnsi="Times New Roman" w:cs="Times New Roman"/>
          <w:sz w:val="28"/>
        </w:rPr>
      </w:pPr>
      <w:r>
        <w:rPr>
          <w:rFonts w:ascii="Times New Roman" w:hAnsi="Times New Roman" w:cs="Times New Roman"/>
          <w:sz w:val="28"/>
        </w:rPr>
        <w:t>1 етап - підготовчий</w:t>
      </w:r>
    </w:p>
    <w:p w:rsidR="00C8012D" w:rsidRDefault="00C8012D" w:rsidP="00C8012D">
      <w:pPr>
        <w:spacing w:after="0" w:line="360" w:lineRule="auto"/>
        <w:ind w:right="-284" w:firstLine="567"/>
        <w:jc w:val="both"/>
        <w:rPr>
          <w:rFonts w:ascii="Times New Roman" w:hAnsi="Times New Roman" w:cs="Times New Roman"/>
          <w:sz w:val="28"/>
        </w:rPr>
      </w:pPr>
      <w:r>
        <w:rPr>
          <w:rFonts w:ascii="Times New Roman" w:hAnsi="Times New Roman" w:cs="Times New Roman"/>
          <w:sz w:val="28"/>
        </w:rPr>
        <w:t>Основні напрямки роботи:</w:t>
      </w:r>
    </w:p>
    <w:p w:rsidR="00C8012D" w:rsidRDefault="00C8012D" w:rsidP="00C8012D">
      <w:pPr>
        <w:spacing w:after="0" w:line="360" w:lineRule="auto"/>
        <w:ind w:right="-284" w:firstLine="567"/>
        <w:jc w:val="both"/>
        <w:rPr>
          <w:rFonts w:ascii="Times New Roman" w:hAnsi="Times New Roman" w:cs="Times New Roman"/>
          <w:b/>
          <w:bCs/>
          <w:color w:val="FF0059"/>
          <w:sz w:val="28"/>
        </w:rPr>
      </w:pPr>
      <w:r>
        <w:rPr>
          <w:rFonts w:ascii="Times New Roman" w:hAnsi="Times New Roman" w:cs="Times New Roman"/>
          <w:sz w:val="28"/>
        </w:rPr>
        <w:t xml:space="preserve">1.1. Активізація вміння складати прості речення по питаннях, демонстрації дій, по картинці: </w:t>
      </w:r>
    </w:p>
    <w:p w:rsidR="00C8012D" w:rsidRDefault="00C8012D" w:rsidP="00C8012D">
      <w:pPr>
        <w:spacing w:after="0" w:line="360" w:lineRule="auto"/>
        <w:ind w:firstLine="567"/>
        <w:jc w:val="both"/>
        <w:rPr>
          <w:rFonts w:ascii="Times New Roman" w:hAnsi="Times New Roman" w:cs="Times New Roman"/>
          <w:sz w:val="28"/>
        </w:rPr>
      </w:pPr>
      <w:r>
        <w:rPr>
          <w:rFonts w:ascii="Times New Roman" w:hAnsi="Times New Roman" w:cs="Times New Roman"/>
          <w:sz w:val="28"/>
        </w:rPr>
        <w:t xml:space="preserve">Наприклад: Розглядаючи картинку, спочатку ми вчимо дитину односкладово відповідати на запитання: </w:t>
      </w:r>
    </w:p>
    <w:p w:rsidR="00C8012D" w:rsidRDefault="00C8012D" w:rsidP="00C8012D">
      <w:pPr>
        <w:pStyle w:val="ad"/>
        <w:numPr>
          <w:ilvl w:val="0"/>
          <w:numId w:val="18"/>
        </w:numPr>
        <w:spacing w:after="0" w:line="360" w:lineRule="auto"/>
        <w:jc w:val="both"/>
        <w:rPr>
          <w:rFonts w:ascii="Times New Roman" w:hAnsi="Times New Roman" w:cs="Times New Roman"/>
          <w:sz w:val="28"/>
        </w:rPr>
      </w:pPr>
      <w:r>
        <w:rPr>
          <w:rFonts w:ascii="Times New Roman" w:hAnsi="Times New Roman" w:cs="Times New Roman"/>
          <w:sz w:val="28"/>
        </w:rPr>
        <w:t xml:space="preserve">Що робить мама? (Читає) </w:t>
      </w:r>
    </w:p>
    <w:p w:rsidR="00C8012D" w:rsidRDefault="00C8012D" w:rsidP="00C8012D">
      <w:pPr>
        <w:pStyle w:val="ad"/>
        <w:numPr>
          <w:ilvl w:val="0"/>
          <w:numId w:val="18"/>
        </w:numPr>
        <w:spacing w:after="0" w:line="360" w:lineRule="auto"/>
        <w:jc w:val="both"/>
        <w:rPr>
          <w:rFonts w:ascii="Times New Roman" w:hAnsi="Times New Roman" w:cs="Times New Roman"/>
          <w:sz w:val="28"/>
        </w:rPr>
      </w:pPr>
      <w:r>
        <w:rPr>
          <w:rFonts w:ascii="Times New Roman" w:hAnsi="Times New Roman" w:cs="Times New Roman"/>
          <w:sz w:val="28"/>
        </w:rPr>
        <w:lastRenderedPageBreak/>
        <w:t xml:space="preserve">Що робить собака? (Гавкає) </w:t>
      </w:r>
    </w:p>
    <w:p w:rsidR="00C8012D" w:rsidRDefault="00C8012D" w:rsidP="00C8012D">
      <w:pPr>
        <w:pStyle w:val="ad"/>
        <w:numPr>
          <w:ilvl w:val="0"/>
          <w:numId w:val="18"/>
        </w:numPr>
        <w:spacing w:after="0" w:line="360" w:lineRule="auto"/>
        <w:jc w:val="both"/>
        <w:rPr>
          <w:rFonts w:ascii="Times New Roman" w:hAnsi="Times New Roman" w:cs="Times New Roman"/>
          <w:sz w:val="28"/>
        </w:rPr>
      </w:pPr>
      <w:r>
        <w:rPr>
          <w:rFonts w:ascii="Times New Roman" w:hAnsi="Times New Roman" w:cs="Times New Roman"/>
          <w:sz w:val="28"/>
        </w:rPr>
        <w:t xml:space="preserve">Що роблять діти? (Співають) </w:t>
      </w:r>
    </w:p>
    <w:p w:rsidR="00C8012D" w:rsidRDefault="00C8012D" w:rsidP="00C8012D">
      <w:pPr>
        <w:spacing w:after="0" w:line="360" w:lineRule="auto"/>
        <w:ind w:firstLine="567"/>
        <w:jc w:val="both"/>
        <w:rPr>
          <w:rFonts w:ascii="Times New Roman" w:hAnsi="Times New Roman" w:cs="Times New Roman"/>
          <w:sz w:val="28"/>
        </w:rPr>
      </w:pPr>
      <w:r>
        <w:rPr>
          <w:rFonts w:ascii="Times New Roman" w:hAnsi="Times New Roman" w:cs="Times New Roman"/>
          <w:sz w:val="28"/>
        </w:rPr>
        <w:t xml:space="preserve">Потім вчимо дітей формувати прості речення, шляхом повних відповідей на запитання, щоб дитина відчула основу речення - підмет і присудок. (Можливе складання і за картинкою, і за демонстрованою дією) </w:t>
      </w:r>
    </w:p>
    <w:p w:rsidR="00C8012D" w:rsidRDefault="00C8012D" w:rsidP="00C8012D">
      <w:pPr>
        <w:pStyle w:val="ad"/>
        <w:numPr>
          <w:ilvl w:val="0"/>
          <w:numId w:val="19"/>
        </w:numPr>
        <w:spacing w:after="0" w:line="360" w:lineRule="auto"/>
        <w:jc w:val="both"/>
        <w:rPr>
          <w:rFonts w:ascii="Times New Roman" w:hAnsi="Times New Roman" w:cs="Times New Roman"/>
          <w:sz w:val="28"/>
        </w:rPr>
      </w:pPr>
      <w:r>
        <w:rPr>
          <w:rFonts w:ascii="Times New Roman" w:hAnsi="Times New Roman" w:cs="Times New Roman"/>
          <w:sz w:val="28"/>
        </w:rPr>
        <w:t xml:space="preserve">Що </w:t>
      </w:r>
      <w:proofErr w:type="spellStart"/>
      <w:r>
        <w:rPr>
          <w:rFonts w:ascii="Times New Roman" w:hAnsi="Times New Roman" w:cs="Times New Roman"/>
          <w:sz w:val="28"/>
        </w:rPr>
        <w:t>Ксюша</w:t>
      </w:r>
      <w:proofErr w:type="spellEnd"/>
      <w:r>
        <w:rPr>
          <w:rFonts w:ascii="Times New Roman" w:hAnsi="Times New Roman" w:cs="Times New Roman"/>
          <w:sz w:val="28"/>
        </w:rPr>
        <w:t xml:space="preserve"> робить? - </w:t>
      </w:r>
      <w:proofErr w:type="spellStart"/>
      <w:r>
        <w:rPr>
          <w:rFonts w:ascii="Times New Roman" w:hAnsi="Times New Roman" w:cs="Times New Roman"/>
          <w:sz w:val="28"/>
        </w:rPr>
        <w:t>Ксюша</w:t>
      </w:r>
      <w:proofErr w:type="spellEnd"/>
      <w:r>
        <w:rPr>
          <w:rFonts w:ascii="Times New Roman" w:hAnsi="Times New Roman" w:cs="Times New Roman"/>
          <w:sz w:val="28"/>
        </w:rPr>
        <w:t xml:space="preserve"> малює. </w:t>
      </w:r>
    </w:p>
    <w:p w:rsidR="00C8012D" w:rsidRDefault="00C8012D" w:rsidP="00C8012D">
      <w:pPr>
        <w:pStyle w:val="ad"/>
        <w:numPr>
          <w:ilvl w:val="0"/>
          <w:numId w:val="19"/>
        </w:numPr>
        <w:spacing w:after="0" w:line="360" w:lineRule="auto"/>
        <w:jc w:val="both"/>
        <w:rPr>
          <w:rFonts w:ascii="Times New Roman" w:hAnsi="Times New Roman" w:cs="Times New Roman"/>
          <w:sz w:val="28"/>
        </w:rPr>
      </w:pPr>
      <w:r>
        <w:rPr>
          <w:rFonts w:ascii="Times New Roman" w:hAnsi="Times New Roman" w:cs="Times New Roman"/>
          <w:sz w:val="28"/>
        </w:rPr>
        <w:t xml:space="preserve">Що роблять хлопці? - Хлопці пишуть. </w:t>
      </w:r>
    </w:p>
    <w:p w:rsidR="00C8012D" w:rsidRDefault="00C8012D" w:rsidP="00C8012D">
      <w:pPr>
        <w:spacing w:after="0" w:line="360" w:lineRule="auto"/>
        <w:ind w:right="-284" w:firstLine="567"/>
        <w:jc w:val="both"/>
        <w:rPr>
          <w:rFonts w:ascii="Times New Roman" w:hAnsi="Times New Roman" w:cs="Times New Roman"/>
          <w:sz w:val="28"/>
        </w:rPr>
      </w:pPr>
      <w:r>
        <w:rPr>
          <w:rFonts w:ascii="Times New Roman" w:hAnsi="Times New Roman" w:cs="Times New Roman"/>
          <w:sz w:val="28"/>
        </w:rPr>
        <w:t>1.2. Знайомство з граматичними категоріями іменника і дієслова.</w:t>
      </w:r>
    </w:p>
    <w:p w:rsidR="00C8012D" w:rsidRDefault="00C8012D" w:rsidP="00C8012D">
      <w:pPr>
        <w:spacing w:after="0" w:line="360" w:lineRule="auto"/>
        <w:ind w:right="-284"/>
        <w:jc w:val="center"/>
        <w:rPr>
          <w:rFonts w:ascii="Times New Roman" w:hAnsi="Times New Roman" w:cs="Times New Roman"/>
          <w:sz w:val="28"/>
        </w:rPr>
      </w:pPr>
      <w:r>
        <w:rPr>
          <w:rFonts w:ascii="Times New Roman" w:hAnsi="Times New Roman" w:cs="Times New Roman"/>
          <w:sz w:val="28"/>
        </w:rPr>
        <w:t>2 етап - основний</w:t>
      </w:r>
    </w:p>
    <w:p w:rsidR="00C8012D" w:rsidRDefault="00C8012D" w:rsidP="00C8012D">
      <w:pPr>
        <w:spacing w:after="0" w:line="360" w:lineRule="auto"/>
        <w:ind w:right="-284" w:firstLine="567"/>
        <w:jc w:val="both"/>
        <w:rPr>
          <w:rFonts w:ascii="Times New Roman" w:hAnsi="Times New Roman" w:cs="Times New Roman"/>
          <w:sz w:val="28"/>
        </w:rPr>
      </w:pPr>
      <w:r>
        <w:rPr>
          <w:rFonts w:ascii="Times New Roman" w:hAnsi="Times New Roman" w:cs="Times New Roman"/>
          <w:sz w:val="28"/>
        </w:rPr>
        <w:t xml:space="preserve">Основні напрямки роботи: </w:t>
      </w:r>
    </w:p>
    <w:p w:rsidR="00C8012D" w:rsidRDefault="00C8012D" w:rsidP="00C8012D">
      <w:pPr>
        <w:tabs>
          <w:tab w:val="left" w:pos="1140"/>
        </w:tabs>
        <w:spacing w:after="0" w:line="360" w:lineRule="auto"/>
        <w:ind w:right="-284" w:firstLine="567"/>
        <w:jc w:val="both"/>
        <w:rPr>
          <w:rFonts w:ascii="Times New Roman" w:hAnsi="Times New Roman" w:cs="Times New Roman"/>
          <w:sz w:val="28"/>
        </w:rPr>
      </w:pPr>
      <w:r>
        <w:rPr>
          <w:rFonts w:ascii="Times New Roman" w:hAnsi="Times New Roman" w:cs="Times New Roman"/>
          <w:sz w:val="28"/>
        </w:rPr>
        <w:t>2.1. Знайомство з методом наочного моделювання.</w:t>
      </w:r>
    </w:p>
    <w:p w:rsidR="00C8012D" w:rsidRDefault="00C8012D" w:rsidP="00C8012D">
      <w:pPr>
        <w:tabs>
          <w:tab w:val="left" w:pos="1140"/>
        </w:tabs>
        <w:spacing w:after="0" w:line="360" w:lineRule="auto"/>
        <w:ind w:right="-284" w:firstLine="567"/>
        <w:jc w:val="both"/>
        <w:rPr>
          <w:rFonts w:ascii="Times New Roman" w:hAnsi="Times New Roman" w:cs="Times New Roman"/>
          <w:sz w:val="28"/>
        </w:rPr>
      </w:pPr>
      <w:r>
        <w:rPr>
          <w:rFonts w:ascii="Times New Roman" w:hAnsi="Times New Roman" w:cs="Times New Roman"/>
          <w:sz w:val="28"/>
        </w:rPr>
        <w:t>2.2.Формування і закріплення вміння складати фразу з декількох</w:t>
      </w:r>
    </w:p>
    <w:p w:rsidR="00C8012D" w:rsidRDefault="00C8012D" w:rsidP="00C8012D">
      <w:pPr>
        <w:tabs>
          <w:tab w:val="left" w:pos="1140"/>
        </w:tabs>
        <w:spacing w:after="0" w:line="360" w:lineRule="auto"/>
        <w:ind w:right="-284" w:firstLine="567"/>
        <w:jc w:val="both"/>
        <w:rPr>
          <w:rFonts w:ascii="Times New Roman" w:hAnsi="Times New Roman" w:cs="Times New Roman"/>
          <w:sz w:val="28"/>
        </w:rPr>
      </w:pPr>
      <w:r>
        <w:rPr>
          <w:rFonts w:ascii="Times New Roman" w:hAnsi="Times New Roman" w:cs="Times New Roman"/>
          <w:sz w:val="28"/>
        </w:rPr>
        <w:t>2.3.Закріплення навички вживання правильних відмінкових закінчень  іменника, знайомство з граматичними категоріями прикметника.</w:t>
      </w:r>
    </w:p>
    <w:p w:rsidR="00C8012D" w:rsidRDefault="00C8012D" w:rsidP="00C8012D">
      <w:pPr>
        <w:tabs>
          <w:tab w:val="left" w:pos="1140"/>
        </w:tabs>
        <w:spacing w:after="0" w:line="360" w:lineRule="auto"/>
        <w:ind w:right="-284" w:firstLine="567"/>
        <w:jc w:val="both"/>
        <w:rPr>
          <w:rFonts w:ascii="Times New Roman" w:hAnsi="Times New Roman" w:cs="Times New Roman"/>
          <w:sz w:val="28"/>
        </w:rPr>
      </w:pPr>
      <w:r>
        <w:rPr>
          <w:rFonts w:ascii="Times New Roman" w:hAnsi="Times New Roman" w:cs="Times New Roman"/>
          <w:sz w:val="28"/>
        </w:rPr>
        <w:t>2.4.Знайомство з простими (непохідними) прийменниками і закріплення</w:t>
      </w:r>
    </w:p>
    <w:p w:rsidR="00C8012D" w:rsidRDefault="00C8012D" w:rsidP="00C8012D">
      <w:pPr>
        <w:tabs>
          <w:tab w:val="left" w:pos="1140"/>
        </w:tabs>
        <w:spacing w:after="0" w:line="360" w:lineRule="auto"/>
        <w:ind w:right="-284"/>
        <w:jc w:val="both"/>
        <w:rPr>
          <w:rFonts w:ascii="Times New Roman" w:hAnsi="Times New Roman" w:cs="Times New Roman"/>
          <w:sz w:val="28"/>
        </w:rPr>
      </w:pPr>
      <w:r>
        <w:rPr>
          <w:rFonts w:ascii="Times New Roman" w:hAnsi="Times New Roman" w:cs="Times New Roman"/>
          <w:sz w:val="28"/>
        </w:rPr>
        <w:t xml:space="preserve"> навички їх вживання у фразах.</w:t>
      </w:r>
    </w:p>
    <w:p w:rsidR="00C8012D" w:rsidRDefault="00C8012D" w:rsidP="00C8012D">
      <w:pPr>
        <w:tabs>
          <w:tab w:val="left" w:pos="1140"/>
        </w:tabs>
        <w:spacing w:after="0" w:line="360" w:lineRule="auto"/>
        <w:ind w:right="-284" w:firstLine="567"/>
        <w:jc w:val="both"/>
        <w:rPr>
          <w:rFonts w:ascii="Times New Roman" w:hAnsi="Times New Roman" w:cs="Times New Roman"/>
          <w:sz w:val="28"/>
        </w:rPr>
      </w:pPr>
      <w:r>
        <w:rPr>
          <w:rFonts w:ascii="Times New Roman" w:hAnsi="Times New Roman" w:cs="Times New Roman"/>
          <w:sz w:val="28"/>
        </w:rPr>
        <w:t>2.5. Формування вміння складати складні речення.</w:t>
      </w:r>
    </w:p>
    <w:p w:rsidR="00C8012D" w:rsidRDefault="00C8012D" w:rsidP="00C8012D">
      <w:pPr>
        <w:tabs>
          <w:tab w:val="left" w:pos="1140"/>
        </w:tabs>
        <w:spacing w:after="0" w:line="360" w:lineRule="auto"/>
        <w:ind w:right="-284" w:firstLine="567"/>
        <w:jc w:val="center"/>
        <w:rPr>
          <w:rFonts w:ascii="Times New Roman" w:hAnsi="Times New Roman" w:cs="Times New Roman"/>
          <w:sz w:val="28"/>
        </w:rPr>
      </w:pPr>
      <w:r>
        <w:rPr>
          <w:rFonts w:ascii="Times New Roman" w:hAnsi="Times New Roman" w:cs="Times New Roman"/>
          <w:sz w:val="28"/>
        </w:rPr>
        <w:t>3 етап - заключний</w:t>
      </w:r>
    </w:p>
    <w:p w:rsidR="00C8012D" w:rsidRDefault="00C8012D" w:rsidP="00C8012D">
      <w:pPr>
        <w:tabs>
          <w:tab w:val="left" w:pos="1140"/>
        </w:tabs>
        <w:spacing w:after="0" w:line="360" w:lineRule="auto"/>
        <w:ind w:right="-284" w:firstLine="567"/>
        <w:jc w:val="both"/>
        <w:rPr>
          <w:rFonts w:ascii="Times New Roman" w:hAnsi="Times New Roman" w:cs="Times New Roman"/>
          <w:sz w:val="28"/>
        </w:rPr>
      </w:pPr>
      <w:r>
        <w:rPr>
          <w:rFonts w:ascii="Times New Roman" w:hAnsi="Times New Roman" w:cs="Times New Roman"/>
          <w:sz w:val="28"/>
        </w:rPr>
        <w:t>Основні напрямки роботи:</w:t>
      </w:r>
    </w:p>
    <w:p w:rsidR="00C8012D" w:rsidRDefault="00C8012D" w:rsidP="00C8012D">
      <w:pPr>
        <w:tabs>
          <w:tab w:val="left" w:pos="1140"/>
        </w:tabs>
        <w:spacing w:after="0" w:line="360" w:lineRule="auto"/>
        <w:ind w:right="-284" w:firstLine="567"/>
        <w:jc w:val="both"/>
        <w:rPr>
          <w:rFonts w:ascii="Times New Roman" w:hAnsi="Times New Roman" w:cs="Times New Roman"/>
          <w:sz w:val="28"/>
        </w:rPr>
      </w:pPr>
      <w:r>
        <w:rPr>
          <w:rFonts w:ascii="Times New Roman" w:hAnsi="Times New Roman" w:cs="Times New Roman"/>
          <w:sz w:val="28"/>
        </w:rPr>
        <w:t>3.1. Розвиток навички вживання розповідних речень.</w:t>
      </w:r>
    </w:p>
    <w:p w:rsidR="00C8012D" w:rsidRDefault="00C8012D" w:rsidP="00C8012D">
      <w:pPr>
        <w:tabs>
          <w:tab w:val="left" w:pos="1140"/>
        </w:tabs>
        <w:spacing w:after="0" w:line="360" w:lineRule="auto"/>
        <w:ind w:right="-284" w:firstLine="567"/>
        <w:jc w:val="both"/>
        <w:rPr>
          <w:rFonts w:ascii="Times New Roman" w:hAnsi="Times New Roman" w:cs="Times New Roman"/>
          <w:sz w:val="28"/>
        </w:rPr>
      </w:pPr>
      <w:r>
        <w:rPr>
          <w:rFonts w:ascii="Times New Roman" w:hAnsi="Times New Roman" w:cs="Times New Roman"/>
          <w:sz w:val="28"/>
        </w:rPr>
        <w:t>3.2. Закріплення навичок складання складних речень, що складаються</w:t>
      </w:r>
      <w:r>
        <w:t xml:space="preserve"> </w:t>
      </w:r>
      <w:r>
        <w:rPr>
          <w:rFonts w:ascii="Times New Roman" w:hAnsi="Times New Roman" w:cs="Times New Roman"/>
          <w:sz w:val="28"/>
        </w:rPr>
        <w:t>з декількох фраз.</w:t>
      </w:r>
    </w:p>
    <w:p w:rsidR="00C8012D" w:rsidRDefault="00C8012D" w:rsidP="00C8012D">
      <w:pPr>
        <w:tabs>
          <w:tab w:val="left" w:pos="1140"/>
        </w:tabs>
        <w:spacing w:after="0" w:line="360" w:lineRule="auto"/>
        <w:ind w:right="-284" w:firstLine="567"/>
        <w:jc w:val="both"/>
        <w:rPr>
          <w:rFonts w:ascii="Times New Roman" w:hAnsi="Times New Roman" w:cs="Times New Roman"/>
          <w:sz w:val="28"/>
        </w:rPr>
      </w:pPr>
      <w:r>
        <w:rPr>
          <w:rFonts w:ascii="Times New Roman" w:hAnsi="Times New Roman" w:cs="Times New Roman"/>
          <w:sz w:val="28"/>
        </w:rPr>
        <w:t>3.3.Розповідь знайомих історій і казок.</w:t>
      </w:r>
    </w:p>
    <w:p w:rsidR="00C8012D" w:rsidRDefault="00C8012D" w:rsidP="00C8012D">
      <w:pPr>
        <w:tabs>
          <w:tab w:val="left" w:pos="1140"/>
        </w:tabs>
        <w:spacing w:after="0" w:line="360" w:lineRule="auto"/>
        <w:ind w:right="-284" w:firstLine="567"/>
        <w:jc w:val="both"/>
        <w:rPr>
          <w:rFonts w:ascii="Times New Roman" w:hAnsi="Times New Roman" w:cs="Times New Roman"/>
          <w:sz w:val="28"/>
        </w:rPr>
      </w:pPr>
      <w:r>
        <w:rPr>
          <w:rFonts w:ascii="Times New Roman" w:hAnsi="Times New Roman" w:cs="Times New Roman"/>
          <w:sz w:val="28"/>
        </w:rPr>
        <w:t>Таким чином, всі етапи реалізовувалися послідовно, напрямки - паралельно.</w:t>
      </w:r>
    </w:p>
    <w:p w:rsidR="00C8012D" w:rsidRDefault="00C8012D" w:rsidP="00C8012D">
      <w:pPr>
        <w:tabs>
          <w:tab w:val="left" w:pos="1140"/>
        </w:tabs>
        <w:spacing w:after="0" w:line="360" w:lineRule="auto"/>
        <w:ind w:right="-284" w:firstLine="567"/>
        <w:jc w:val="both"/>
        <w:rPr>
          <w:rFonts w:ascii="Times New Roman" w:hAnsi="Times New Roman" w:cs="Times New Roman"/>
          <w:sz w:val="28"/>
        </w:rPr>
      </w:pPr>
      <w:r>
        <w:rPr>
          <w:rFonts w:ascii="Times New Roman" w:hAnsi="Times New Roman" w:cs="Times New Roman"/>
          <w:sz w:val="28"/>
        </w:rPr>
        <w:t>Розглянемо реалізацію змісту корекційної логопедичної роботи з формування фразового мовлення у дошкільників порушенням мовлення за виділеними напрямками:</w:t>
      </w:r>
    </w:p>
    <w:p w:rsidR="00C8012D" w:rsidRDefault="00C8012D" w:rsidP="00C8012D">
      <w:pPr>
        <w:tabs>
          <w:tab w:val="left" w:pos="1140"/>
        </w:tabs>
        <w:spacing w:after="0" w:line="360" w:lineRule="auto"/>
        <w:ind w:right="-284" w:firstLine="567"/>
        <w:jc w:val="both"/>
        <w:rPr>
          <w:rFonts w:ascii="Times New Roman" w:hAnsi="Times New Roman" w:cs="Times New Roman"/>
          <w:sz w:val="28"/>
        </w:rPr>
      </w:pPr>
      <w:r>
        <w:rPr>
          <w:rFonts w:ascii="Times New Roman" w:hAnsi="Times New Roman" w:cs="Times New Roman"/>
          <w:sz w:val="28"/>
        </w:rPr>
        <w:t xml:space="preserve">1 етап-підготовчий. </w:t>
      </w:r>
    </w:p>
    <w:p w:rsidR="00C8012D" w:rsidRDefault="00C8012D" w:rsidP="00C8012D">
      <w:pPr>
        <w:tabs>
          <w:tab w:val="left" w:pos="1140"/>
        </w:tabs>
        <w:spacing w:after="0" w:line="360" w:lineRule="auto"/>
        <w:ind w:right="-284" w:firstLine="567"/>
        <w:jc w:val="both"/>
        <w:rPr>
          <w:rFonts w:ascii="Times New Roman" w:hAnsi="Times New Roman" w:cs="Times New Roman"/>
          <w:sz w:val="28"/>
        </w:rPr>
      </w:pPr>
      <w:r>
        <w:rPr>
          <w:rFonts w:ascii="Times New Roman" w:hAnsi="Times New Roman" w:cs="Times New Roman"/>
          <w:sz w:val="28"/>
        </w:rPr>
        <w:lastRenderedPageBreak/>
        <w:t xml:space="preserve">На даному етапі використовувалися ігри та вправи, що дозволяють розвивати вміння вслухатися в звернене мовлення; виділяти назву  предмету. Також проводилася робота зі збагачення активного словника. </w:t>
      </w:r>
    </w:p>
    <w:p w:rsidR="00C8012D" w:rsidRDefault="00C8012D" w:rsidP="00C8012D">
      <w:pPr>
        <w:tabs>
          <w:tab w:val="left" w:pos="1140"/>
        </w:tabs>
        <w:spacing w:after="0" w:line="360" w:lineRule="auto"/>
        <w:ind w:right="-284" w:firstLine="567"/>
        <w:jc w:val="both"/>
        <w:rPr>
          <w:rFonts w:ascii="Times New Roman" w:hAnsi="Times New Roman" w:cs="Times New Roman"/>
          <w:sz w:val="28"/>
        </w:rPr>
      </w:pPr>
      <w:r>
        <w:rPr>
          <w:rFonts w:ascii="Times New Roman" w:hAnsi="Times New Roman" w:cs="Times New Roman"/>
          <w:sz w:val="28"/>
        </w:rPr>
        <w:t xml:space="preserve">Однією з форм словникової роботи була гра в картинне лото, а також активне використання фольклору. Діти проспівували народні пісеньки, </w:t>
      </w:r>
      <w:proofErr w:type="spellStart"/>
      <w:r>
        <w:rPr>
          <w:rFonts w:ascii="Times New Roman" w:hAnsi="Times New Roman" w:cs="Times New Roman"/>
          <w:sz w:val="28"/>
        </w:rPr>
        <w:t>потішки</w:t>
      </w:r>
      <w:proofErr w:type="spellEnd"/>
      <w:r>
        <w:rPr>
          <w:rFonts w:ascii="Times New Roman" w:hAnsi="Times New Roman" w:cs="Times New Roman"/>
          <w:sz w:val="28"/>
        </w:rPr>
        <w:t>, в яких містилися слова, найбільш близькі, зрозумілі, доступні дитині. Діти починають підбирати слова з протилежним значенням, порівнювали предмети і явища, вживаючи узагальнюючі слова (іменники зі збірним значенням). Як розширення словника активно використовувалися яскраві ілюстрації, що привертають увагу дітей. Приклади представлені в Додатку В.</w:t>
      </w:r>
    </w:p>
    <w:p w:rsidR="00C8012D" w:rsidRDefault="00C8012D" w:rsidP="00C8012D">
      <w:pPr>
        <w:tabs>
          <w:tab w:val="left" w:pos="1140"/>
        </w:tabs>
        <w:spacing w:after="0" w:line="360" w:lineRule="auto"/>
        <w:ind w:right="-284"/>
        <w:jc w:val="both"/>
        <w:rPr>
          <w:rFonts w:ascii="Times New Roman" w:hAnsi="Times New Roman" w:cs="Times New Roman"/>
          <w:sz w:val="28"/>
        </w:rPr>
      </w:pPr>
      <w:r>
        <w:rPr>
          <w:rFonts w:ascii="Times New Roman" w:hAnsi="Times New Roman" w:cs="Times New Roman"/>
          <w:sz w:val="28"/>
        </w:rPr>
        <w:t xml:space="preserve">        Основна робота по даному напрямку проводилася за допомогою серії питань для дітей з порушенням мовлення, в якій діти ставилися в ситуації, де їм доводилося давати відповіді на питання.</w:t>
      </w:r>
    </w:p>
    <w:p w:rsidR="00C8012D" w:rsidRDefault="00C8012D" w:rsidP="00C8012D">
      <w:pPr>
        <w:tabs>
          <w:tab w:val="left" w:pos="1140"/>
        </w:tabs>
        <w:spacing w:after="0" w:line="360" w:lineRule="auto"/>
        <w:ind w:right="-284"/>
        <w:jc w:val="both"/>
        <w:rPr>
          <w:rFonts w:ascii="Times New Roman" w:hAnsi="Times New Roman" w:cs="Times New Roman"/>
          <w:sz w:val="28"/>
        </w:rPr>
      </w:pPr>
      <w:r>
        <w:rPr>
          <w:rFonts w:ascii="Times New Roman" w:hAnsi="Times New Roman" w:cs="Times New Roman"/>
          <w:sz w:val="28"/>
        </w:rPr>
        <w:t xml:space="preserve">        Перша серія питань передбачала, що діти дають односкладові відповіді   «так» або «ні». Задавалися наступні види питань «Тебе звуть Олена (Коля, Саша тощо)? Тобі 5 років? Ти живеш у квартирі? У тебе вдома живе собака? Тобі холодно? Ти хочеш їсти? Тут є твоя улюблена іграшка?» </w:t>
      </w:r>
    </w:p>
    <w:p w:rsidR="00C8012D" w:rsidRDefault="00C8012D" w:rsidP="00C8012D">
      <w:pPr>
        <w:tabs>
          <w:tab w:val="left" w:pos="1140"/>
        </w:tabs>
        <w:spacing w:after="0" w:line="360" w:lineRule="auto"/>
        <w:ind w:right="-284"/>
        <w:jc w:val="both"/>
        <w:rPr>
          <w:rFonts w:ascii="Times New Roman" w:hAnsi="Times New Roman" w:cs="Times New Roman"/>
          <w:sz w:val="28"/>
        </w:rPr>
      </w:pPr>
      <w:r>
        <w:rPr>
          <w:rFonts w:ascii="Times New Roman" w:hAnsi="Times New Roman" w:cs="Times New Roman"/>
          <w:sz w:val="28"/>
        </w:rPr>
        <w:t xml:space="preserve">       Друга серія питань передбачала складання дітьми фраз, які відображають негативні відповіді на питання. Наприклад, під час того, як діти гралися з іграшками, їм задавалися питання «Ти спиш?», «Ти їси яблуко?», тобто, «провокаційні» питання.</w:t>
      </w:r>
    </w:p>
    <w:p w:rsidR="00C8012D" w:rsidRDefault="00C8012D" w:rsidP="00C8012D">
      <w:pPr>
        <w:tabs>
          <w:tab w:val="left" w:pos="1140"/>
        </w:tabs>
        <w:spacing w:after="0" w:line="360" w:lineRule="auto"/>
        <w:ind w:right="-284"/>
        <w:jc w:val="both"/>
        <w:rPr>
          <w:rFonts w:ascii="Times New Roman" w:hAnsi="Times New Roman" w:cs="Times New Roman"/>
          <w:sz w:val="28"/>
        </w:rPr>
      </w:pPr>
      <w:r>
        <w:rPr>
          <w:rFonts w:ascii="Times New Roman" w:hAnsi="Times New Roman" w:cs="Times New Roman"/>
          <w:sz w:val="28"/>
        </w:rPr>
        <w:t xml:space="preserve">      Третя серія передбачала відповіді на питання «Хто це?»? «Що це?». Наприклад «Хто прийшов за тобою вчора?», «Хто поруч з тобою?», «Хто твій кращий друг?». У разі, якщо дитина давала невірну відповідь, тобто, її фраза була складена неправильно, їй давався ненав'язливий правильний зразок фрази. Зверталася особлива увага на те, щоб фраза-зразок містила правильний ритмічний малюнок і логічний наголос. У будь-якому випадку, кожна дана дитиною відповідь приймалася.</w:t>
      </w:r>
    </w:p>
    <w:p w:rsidR="00C8012D" w:rsidRDefault="00C8012D" w:rsidP="00C8012D">
      <w:pPr>
        <w:tabs>
          <w:tab w:val="left" w:pos="1140"/>
        </w:tabs>
        <w:spacing w:after="0" w:line="360" w:lineRule="auto"/>
        <w:ind w:right="-284" w:firstLine="567"/>
        <w:jc w:val="both"/>
        <w:rPr>
          <w:rFonts w:ascii="Times New Roman" w:hAnsi="Times New Roman" w:cs="Times New Roman"/>
          <w:sz w:val="28"/>
        </w:rPr>
      </w:pPr>
      <w:r>
        <w:rPr>
          <w:rFonts w:ascii="Times New Roman" w:hAnsi="Times New Roman" w:cs="Times New Roman"/>
          <w:sz w:val="28"/>
        </w:rPr>
        <w:t xml:space="preserve">Четверта серія включала питання «Що робить?», за допомогою яких дітям доводилося складати фрази з використанням дієслів. В даній серії дітям </w:t>
      </w:r>
      <w:r>
        <w:rPr>
          <w:rFonts w:ascii="Times New Roman" w:hAnsi="Times New Roman" w:cs="Times New Roman"/>
          <w:sz w:val="28"/>
        </w:rPr>
        <w:lastRenderedPageBreak/>
        <w:t xml:space="preserve">задавалися питання про різні предмети, добре їм знайомі. Наприклад  «Що робить Буратіно?», «Що робить машинка?». </w:t>
      </w:r>
    </w:p>
    <w:p w:rsidR="00C8012D" w:rsidRDefault="00C8012D" w:rsidP="00C8012D">
      <w:pPr>
        <w:tabs>
          <w:tab w:val="left" w:pos="1140"/>
        </w:tabs>
        <w:spacing w:after="0" w:line="360" w:lineRule="auto"/>
        <w:ind w:right="-284" w:firstLine="567"/>
        <w:jc w:val="both"/>
        <w:rPr>
          <w:rFonts w:ascii="Times New Roman" w:hAnsi="Times New Roman" w:cs="Times New Roman"/>
          <w:sz w:val="28"/>
        </w:rPr>
      </w:pPr>
      <w:r>
        <w:rPr>
          <w:rFonts w:ascii="Times New Roman" w:hAnsi="Times New Roman" w:cs="Times New Roman"/>
          <w:sz w:val="28"/>
        </w:rPr>
        <w:t xml:space="preserve">Остання, п’ята серія питань припускала наявність у відповідях дошкільників займенників: «Де м'яч?»- «Тут», «Там» тощо. На даному етапі активно використовувалися засоби фольклору, наприклад, пісеньки, </w:t>
      </w:r>
      <w:proofErr w:type="spellStart"/>
      <w:r>
        <w:rPr>
          <w:rFonts w:ascii="Times New Roman" w:hAnsi="Times New Roman" w:cs="Times New Roman"/>
          <w:sz w:val="28"/>
        </w:rPr>
        <w:t>потішки</w:t>
      </w:r>
      <w:proofErr w:type="spellEnd"/>
      <w:r>
        <w:rPr>
          <w:rFonts w:ascii="Times New Roman" w:hAnsi="Times New Roman" w:cs="Times New Roman"/>
          <w:sz w:val="28"/>
        </w:rPr>
        <w:t xml:space="preserve"> тощо. </w:t>
      </w:r>
    </w:p>
    <w:p w:rsidR="00C8012D" w:rsidRDefault="00C8012D" w:rsidP="00C8012D">
      <w:pPr>
        <w:pStyle w:val="ad"/>
        <w:numPr>
          <w:ilvl w:val="1"/>
          <w:numId w:val="4"/>
        </w:numPr>
        <w:tabs>
          <w:tab w:val="left" w:pos="1140"/>
        </w:tabs>
        <w:spacing w:after="0" w:line="360" w:lineRule="auto"/>
        <w:ind w:right="-284"/>
        <w:jc w:val="both"/>
        <w:rPr>
          <w:rFonts w:ascii="Times New Roman" w:hAnsi="Times New Roman" w:cs="Times New Roman"/>
          <w:sz w:val="28"/>
        </w:rPr>
      </w:pPr>
      <w:r>
        <w:rPr>
          <w:rFonts w:ascii="Times New Roman" w:hAnsi="Times New Roman" w:cs="Times New Roman"/>
          <w:sz w:val="28"/>
        </w:rPr>
        <w:t xml:space="preserve">Знайомство з граматичними категоріями іменника та дієслова </w:t>
      </w:r>
    </w:p>
    <w:p w:rsidR="00C8012D" w:rsidRDefault="00C8012D" w:rsidP="00C8012D">
      <w:pPr>
        <w:tabs>
          <w:tab w:val="left" w:pos="1140"/>
        </w:tabs>
        <w:spacing w:after="0" w:line="360" w:lineRule="auto"/>
        <w:ind w:right="-284"/>
        <w:jc w:val="both"/>
        <w:rPr>
          <w:rFonts w:ascii="Times New Roman" w:hAnsi="Times New Roman" w:cs="Times New Roman"/>
          <w:sz w:val="28"/>
        </w:rPr>
      </w:pPr>
      <w:r>
        <w:rPr>
          <w:rFonts w:ascii="Times New Roman" w:hAnsi="Times New Roman" w:cs="Times New Roman"/>
          <w:sz w:val="28"/>
        </w:rPr>
        <w:t xml:space="preserve">На даному етапі тривала робота по розширенню словника дошкільників, проводилося навчання початковим навичкам словотворення зі </w:t>
      </w:r>
      <w:proofErr w:type="spellStart"/>
      <w:r>
        <w:rPr>
          <w:rFonts w:ascii="Times New Roman" w:hAnsi="Times New Roman" w:cs="Times New Roman"/>
          <w:sz w:val="28"/>
        </w:rPr>
        <w:t>зменшувально</w:t>
      </w:r>
      <w:proofErr w:type="spellEnd"/>
      <w:r>
        <w:rPr>
          <w:rFonts w:ascii="Times New Roman" w:hAnsi="Times New Roman" w:cs="Times New Roman"/>
          <w:sz w:val="28"/>
        </w:rPr>
        <w:t>-пестливим суфіксом; навчання дітей</w:t>
      </w:r>
      <w:r>
        <w:t xml:space="preserve"> </w:t>
      </w:r>
      <w:r>
        <w:rPr>
          <w:rFonts w:ascii="Times New Roman" w:hAnsi="Times New Roman" w:cs="Times New Roman"/>
          <w:sz w:val="28"/>
        </w:rPr>
        <w:t>диференціювати назви предметів по категорії живих і неживих; перетворювати дієслова знахідного і орудного відмінків.</w:t>
      </w:r>
    </w:p>
    <w:p w:rsidR="00C8012D" w:rsidRDefault="00C8012D" w:rsidP="00C8012D">
      <w:pPr>
        <w:tabs>
          <w:tab w:val="left" w:pos="1140"/>
        </w:tabs>
        <w:spacing w:after="0" w:line="360" w:lineRule="auto"/>
        <w:ind w:right="-284" w:firstLine="567"/>
        <w:jc w:val="both"/>
        <w:rPr>
          <w:rFonts w:ascii="Times New Roman" w:hAnsi="Times New Roman" w:cs="Times New Roman"/>
          <w:sz w:val="28"/>
        </w:rPr>
      </w:pPr>
      <w:r>
        <w:rPr>
          <w:rFonts w:ascii="Times New Roman" w:hAnsi="Times New Roman" w:cs="Times New Roman"/>
          <w:sz w:val="28"/>
        </w:rPr>
        <w:t xml:space="preserve">У роботі з дошкільниками  порушеннями мовлення особливо важливим було працювати над словником, у зв'язку з чим використовувалися традиційні логопедичні ігри, які дозволяють дітям розширити словниковий запас, познайомитися з новими словами. Для цього дітям читали невеликі розповіді і казки, попередньо відпрацьовуючи значення нових для дитини слів. В іграх і вправах відповідно до лексичної теми діти вчилися використовувати знайомі і нові слова в різних значеннях, проводилася робота в парах-трійках, малих групах. Діти заучували невеликі рольові </w:t>
      </w:r>
      <w:proofErr w:type="spellStart"/>
      <w:r>
        <w:rPr>
          <w:rFonts w:ascii="Times New Roman" w:hAnsi="Times New Roman" w:cs="Times New Roman"/>
          <w:sz w:val="28"/>
        </w:rPr>
        <w:t>потішки</w:t>
      </w:r>
      <w:proofErr w:type="spellEnd"/>
      <w:r>
        <w:rPr>
          <w:rFonts w:ascii="Times New Roman" w:hAnsi="Times New Roman" w:cs="Times New Roman"/>
          <w:sz w:val="28"/>
        </w:rPr>
        <w:t xml:space="preserve"> та читали їх за ролями.</w:t>
      </w:r>
    </w:p>
    <w:p w:rsidR="00C8012D" w:rsidRDefault="00C8012D" w:rsidP="00C8012D">
      <w:pPr>
        <w:tabs>
          <w:tab w:val="left" w:pos="1140"/>
        </w:tabs>
        <w:spacing w:after="0" w:line="360" w:lineRule="auto"/>
        <w:ind w:right="-284" w:firstLine="567"/>
        <w:jc w:val="both"/>
        <w:rPr>
          <w:rFonts w:ascii="Times New Roman" w:hAnsi="Times New Roman" w:cs="Times New Roman"/>
          <w:sz w:val="28"/>
        </w:rPr>
      </w:pPr>
      <w:r>
        <w:rPr>
          <w:rFonts w:ascii="Times New Roman" w:hAnsi="Times New Roman" w:cs="Times New Roman"/>
          <w:sz w:val="28"/>
        </w:rPr>
        <w:t>2 етап - основний. Основні напрямки роботи:</w:t>
      </w:r>
    </w:p>
    <w:p w:rsidR="00C8012D" w:rsidRDefault="00C8012D" w:rsidP="00C8012D">
      <w:pPr>
        <w:tabs>
          <w:tab w:val="left" w:pos="1140"/>
        </w:tabs>
        <w:spacing w:after="0" w:line="360" w:lineRule="auto"/>
        <w:ind w:right="-284" w:firstLine="567"/>
        <w:jc w:val="both"/>
        <w:rPr>
          <w:rFonts w:ascii="Times New Roman" w:hAnsi="Times New Roman" w:cs="Times New Roman"/>
          <w:sz w:val="28"/>
        </w:rPr>
      </w:pPr>
      <w:r>
        <w:rPr>
          <w:rFonts w:ascii="Times New Roman" w:hAnsi="Times New Roman" w:cs="Times New Roman"/>
          <w:sz w:val="28"/>
        </w:rPr>
        <w:t>2.1 -знайомство з методом наочного моделювання.</w:t>
      </w:r>
    </w:p>
    <w:p w:rsidR="00C8012D" w:rsidRDefault="00C8012D" w:rsidP="00C8012D">
      <w:pPr>
        <w:tabs>
          <w:tab w:val="left" w:pos="1140"/>
        </w:tabs>
        <w:spacing w:after="0" w:line="360" w:lineRule="auto"/>
        <w:ind w:right="-284" w:firstLine="567"/>
        <w:jc w:val="both"/>
        <w:rPr>
          <w:rFonts w:ascii="Times New Roman" w:hAnsi="Times New Roman" w:cs="Times New Roman"/>
          <w:sz w:val="28"/>
        </w:rPr>
      </w:pPr>
      <w:r>
        <w:rPr>
          <w:rFonts w:ascii="Times New Roman" w:hAnsi="Times New Roman" w:cs="Times New Roman"/>
          <w:sz w:val="28"/>
        </w:rPr>
        <w:t xml:space="preserve">На даному етапі здійснювалося ознайомлення дітей з сенсорно- графічними опорними схемами, що сприяло розвитку навичок використання зорових каналів отримання інформації. Проводилося навчання переказу за готовими схемами і </w:t>
      </w:r>
      <w:proofErr w:type="spellStart"/>
      <w:r>
        <w:rPr>
          <w:rFonts w:ascii="Times New Roman" w:hAnsi="Times New Roman" w:cs="Times New Roman"/>
          <w:sz w:val="28"/>
        </w:rPr>
        <w:t>мнемотаблицями</w:t>
      </w:r>
      <w:proofErr w:type="spellEnd"/>
      <w:r>
        <w:rPr>
          <w:rFonts w:ascii="Times New Roman" w:hAnsi="Times New Roman" w:cs="Times New Roman"/>
          <w:sz w:val="28"/>
        </w:rPr>
        <w:t>, був оформлений куточок моделювання.</w:t>
      </w:r>
    </w:p>
    <w:p w:rsidR="00C8012D" w:rsidRDefault="00C8012D" w:rsidP="00C8012D">
      <w:pPr>
        <w:tabs>
          <w:tab w:val="left" w:pos="1140"/>
        </w:tabs>
        <w:spacing w:after="0" w:line="360" w:lineRule="auto"/>
        <w:ind w:right="-284" w:firstLine="567"/>
        <w:jc w:val="both"/>
        <w:rPr>
          <w:rFonts w:ascii="Times New Roman" w:hAnsi="Times New Roman" w:cs="Times New Roman"/>
          <w:sz w:val="28"/>
        </w:rPr>
      </w:pPr>
      <w:r>
        <w:rPr>
          <w:rFonts w:ascii="Times New Roman" w:hAnsi="Times New Roman" w:cs="Times New Roman"/>
          <w:sz w:val="28"/>
        </w:rPr>
        <w:t xml:space="preserve">Попередньо діти знайомилися зі зразками вже готових піктограм, що означають найпростіші дії. Спочатку здійснювалася робота з </w:t>
      </w:r>
      <w:proofErr w:type="spellStart"/>
      <w:r>
        <w:rPr>
          <w:rFonts w:ascii="Times New Roman" w:hAnsi="Times New Roman" w:cs="Times New Roman"/>
          <w:sz w:val="28"/>
        </w:rPr>
        <w:t>мнемоквадратами</w:t>
      </w:r>
      <w:proofErr w:type="spellEnd"/>
      <w:r>
        <w:rPr>
          <w:rFonts w:ascii="Times New Roman" w:hAnsi="Times New Roman" w:cs="Times New Roman"/>
          <w:sz w:val="28"/>
        </w:rPr>
        <w:t xml:space="preserve">, потім, з </w:t>
      </w:r>
      <w:proofErr w:type="spellStart"/>
      <w:r>
        <w:rPr>
          <w:rFonts w:ascii="Times New Roman" w:hAnsi="Times New Roman" w:cs="Times New Roman"/>
          <w:sz w:val="28"/>
        </w:rPr>
        <w:t>мнемодоріжкою</w:t>
      </w:r>
      <w:proofErr w:type="spellEnd"/>
      <w:r>
        <w:rPr>
          <w:rFonts w:ascii="Times New Roman" w:hAnsi="Times New Roman" w:cs="Times New Roman"/>
          <w:sz w:val="28"/>
        </w:rPr>
        <w:t xml:space="preserve"> і </w:t>
      </w:r>
      <w:proofErr w:type="spellStart"/>
      <w:r>
        <w:rPr>
          <w:rFonts w:ascii="Times New Roman" w:hAnsi="Times New Roman" w:cs="Times New Roman"/>
          <w:sz w:val="28"/>
        </w:rPr>
        <w:t>мнемотаблицями</w:t>
      </w:r>
      <w:proofErr w:type="spellEnd"/>
      <w:r>
        <w:rPr>
          <w:rFonts w:ascii="Times New Roman" w:hAnsi="Times New Roman" w:cs="Times New Roman"/>
          <w:sz w:val="28"/>
        </w:rPr>
        <w:t xml:space="preserve">. Дошкільники з допомогою піктограм, навчалися вибудовувати план речення, потім тексту. Деякі </w:t>
      </w:r>
      <w:r>
        <w:rPr>
          <w:rFonts w:ascii="Times New Roman" w:hAnsi="Times New Roman" w:cs="Times New Roman"/>
          <w:sz w:val="28"/>
        </w:rPr>
        <w:lastRenderedPageBreak/>
        <w:t>піктограми діти замальовували самостійно відповідно до розповіді педагога, потім переказували прослухану розповідь, використовуючи свої піктограми. Приклади представлені в Додатку Д.</w:t>
      </w:r>
    </w:p>
    <w:p w:rsidR="00C8012D" w:rsidRDefault="00C8012D" w:rsidP="00C8012D">
      <w:pPr>
        <w:tabs>
          <w:tab w:val="left" w:pos="1140"/>
        </w:tabs>
        <w:spacing w:after="0" w:line="360" w:lineRule="auto"/>
        <w:ind w:right="-284" w:firstLine="567"/>
        <w:jc w:val="both"/>
        <w:rPr>
          <w:rFonts w:ascii="Times New Roman" w:hAnsi="Times New Roman" w:cs="Times New Roman"/>
          <w:sz w:val="28"/>
        </w:rPr>
      </w:pPr>
      <w:r>
        <w:rPr>
          <w:rFonts w:ascii="Times New Roman" w:hAnsi="Times New Roman" w:cs="Times New Roman"/>
          <w:sz w:val="28"/>
        </w:rPr>
        <w:t>2.2. Формування і закріплення вміння складати фразу з декількох слів.</w:t>
      </w:r>
    </w:p>
    <w:p w:rsidR="00C8012D" w:rsidRDefault="00C8012D" w:rsidP="00C8012D">
      <w:pPr>
        <w:tabs>
          <w:tab w:val="left" w:pos="1140"/>
        </w:tabs>
        <w:spacing w:after="0" w:line="360" w:lineRule="auto"/>
        <w:ind w:right="-284" w:firstLine="567"/>
        <w:jc w:val="both"/>
        <w:rPr>
          <w:rFonts w:ascii="Times New Roman" w:hAnsi="Times New Roman" w:cs="Times New Roman"/>
          <w:sz w:val="28"/>
        </w:rPr>
      </w:pPr>
      <w:r>
        <w:rPr>
          <w:rFonts w:ascii="Times New Roman" w:hAnsi="Times New Roman" w:cs="Times New Roman"/>
          <w:sz w:val="28"/>
        </w:rPr>
        <w:t>За допомогою використання метода моделювання діти  вчились: виділяти значущі для складання фрази або речення знаки; визначати взаємозв'язок значущих знаків; об'єднувати знаки в єдину фразу, потім речення і, нарешті, розповідь.</w:t>
      </w:r>
    </w:p>
    <w:p w:rsidR="00C8012D" w:rsidRDefault="00C8012D" w:rsidP="00C8012D">
      <w:pPr>
        <w:tabs>
          <w:tab w:val="left" w:pos="1140"/>
        </w:tabs>
        <w:spacing w:after="0" w:line="360" w:lineRule="auto"/>
        <w:ind w:right="-284" w:firstLine="567"/>
        <w:jc w:val="both"/>
        <w:rPr>
          <w:rFonts w:ascii="Times New Roman" w:hAnsi="Times New Roman" w:cs="Times New Roman"/>
          <w:sz w:val="28"/>
        </w:rPr>
      </w:pPr>
      <w:r>
        <w:rPr>
          <w:rFonts w:ascii="Times New Roman" w:hAnsi="Times New Roman" w:cs="Times New Roman"/>
          <w:sz w:val="28"/>
        </w:rPr>
        <w:t xml:space="preserve">За допомогою ігор і вправ у дошкільників з порушенням мовлення закріплювалися і удосконалювалися навички складання простих фраз по моделі. Діти навчалися запам'ятовувати короткі двовірші і </w:t>
      </w:r>
      <w:proofErr w:type="spellStart"/>
      <w:r>
        <w:rPr>
          <w:rFonts w:ascii="Times New Roman" w:hAnsi="Times New Roman" w:cs="Times New Roman"/>
          <w:sz w:val="28"/>
        </w:rPr>
        <w:t>потішки</w:t>
      </w:r>
      <w:proofErr w:type="spellEnd"/>
      <w:r>
        <w:rPr>
          <w:rFonts w:ascii="Times New Roman" w:hAnsi="Times New Roman" w:cs="Times New Roman"/>
          <w:sz w:val="28"/>
        </w:rPr>
        <w:t>, формувалися навички ведення діалогу. У процесі бесіди з дітьми удосконалювалися вміння дошкільників з порушенням мовлення вислуховувати запитання, давати відповіді за допомогою складання фрази з 2-3 слів. Проводилися також вправи, що дозволяють запам'ятовувати і промовляти поєднання складів (па-па-па); відтворювати ланцюжки складів (па-по-</w:t>
      </w:r>
      <w:proofErr w:type="spellStart"/>
      <w:r>
        <w:rPr>
          <w:rFonts w:ascii="Times New Roman" w:hAnsi="Times New Roman" w:cs="Times New Roman"/>
          <w:sz w:val="28"/>
        </w:rPr>
        <w:t>пу</w:t>
      </w:r>
      <w:proofErr w:type="spellEnd"/>
      <w:r>
        <w:rPr>
          <w:rFonts w:ascii="Times New Roman" w:hAnsi="Times New Roman" w:cs="Times New Roman"/>
          <w:sz w:val="28"/>
        </w:rPr>
        <w:t>); вчити відплескувати  запропонований ритмічний малюнок. У бесіді діти відповідали питання «Хто що любить?», «Хто що їсть?» тощо з опорою на картинки і без них.</w:t>
      </w:r>
    </w:p>
    <w:p w:rsidR="00C8012D" w:rsidRDefault="00C8012D" w:rsidP="00C8012D">
      <w:pPr>
        <w:tabs>
          <w:tab w:val="left" w:pos="1140"/>
        </w:tabs>
        <w:spacing w:after="0" w:line="360" w:lineRule="auto"/>
        <w:ind w:right="-284" w:firstLine="567"/>
        <w:jc w:val="both"/>
        <w:rPr>
          <w:rFonts w:ascii="Times New Roman" w:hAnsi="Times New Roman" w:cs="Times New Roman"/>
          <w:sz w:val="28"/>
        </w:rPr>
      </w:pPr>
      <w:r>
        <w:rPr>
          <w:rFonts w:ascii="Times New Roman" w:hAnsi="Times New Roman" w:cs="Times New Roman"/>
          <w:sz w:val="28"/>
        </w:rPr>
        <w:t>З метою навчання складання двоскладового простого речення, поширених речень із трьох - чотирьох слів дошкільникам можна пропонувалися такі вправи:</w:t>
      </w:r>
    </w:p>
    <w:p w:rsidR="00C8012D" w:rsidRDefault="00C8012D" w:rsidP="00C8012D">
      <w:pPr>
        <w:tabs>
          <w:tab w:val="left" w:pos="1140"/>
        </w:tabs>
        <w:spacing w:after="0" w:line="360" w:lineRule="auto"/>
        <w:ind w:right="-284" w:firstLine="567"/>
        <w:jc w:val="both"/>
        <w:rPr>
          <w:rFonts w:ascii="Times New Roman" w:hAnsi="Times New Roman" w:cs="Times New Roman"/>
          <w:sz w:val="28"/>
        </w:rPr>
      </w:pPr>
      <w:r>
        <w:rPr>
          <w:rFonts w:ascii="Times New Roman" w:hAnsi="Times New Roman" w:cs="Times New Roman"/>
          <w:sz w:val="28"/>
        </w:rPr>
        <w:t xml:space="preserve">- Перед дитиною викладалися предметні картинки (наприклад, картинки із зображенням тата, пакета, яблук, картоплі, цибулі) і графічна модель, дитина повинна називати предметні картинки і ставити відповідну картку. До першої картинки ставиться запитання: "Хто це?" (тато). А поруч виставляється картинки, за якими дитина за допомогою запитань педагога складає просте або поширене речення. Кількість картинок визначає кількість слів у реченні. Послідовність запитань допомагає дитині вибудовувати слова в реченні в </w:t>
      </w:r>
      <w:r>
        <w:rPr>
          <w:rFonts w:ascii="Times New Roman" w:hAnsi="Times New Roman" w:cs="Times New Roman"/>
          <w:sz w:val="28"/>
        </w:rPr>
        <w:lastRenderedPageBreak/>
        <w:t>правильному порядку. Наприклад, у цій вправі виходить речення «Тато купив пакет яблук».</w:t>
      </w:r>
    </w:p>
    <w:p w:rsidR="00C8012D" w:rsidRDefault="00C8012D" w:rsidP="00C8012D">
      <w:pPr>
        <w:tabs>
          <w:tab w:val="left" w:pos="1140"/>
        </w:tabs>
        <w:spacing w:after="0" w:line="360" w:lineRule="auto"/>
        <w:ind w:right="-284" w:firstLine="567"/>
        <w:jc w:val="both"/>
        <w:rPr>
          <w:rFonts w:ascii="Times New Roman" w:hAnsi="Times New Roman" w:cs="Times New Roman"/>
          <w:sz w:val="28"/>
        </w:rPr>
      </w:pPr>
      <w:r>
        <w:rPr>
          <w:rFonts w:ascii="Times New Roman" w:hAnsi="Times New Roman" w:cs="Times New Roman"/>
          <w:sz w:val="28"/>
        </w:rPr>
        <w:t>- Однією із вправ, що дає змогу навчити дитину будувати змістовну фразу, є відповіді на запитання. Дитині пропонувалося відповісти на запитання: Куди можна повісити пальто? (Пальто можна повісити на вішалку). Куди можна покласти книжки? - ... Куди кладуть взуття? - ... Кого можна побачити в зоопарку? Такі вправи активізують використання дитиною розгорнутих діалогічних реплік.</w:t>
      </w:r>
    </w:p>
    <w:p w:rsidR="00C8012D" w:rsidRDefault="00C8012D" w:rsidP="00C8012D">
      <w:pPr>
        <w:tabs>
          <w:tab w:val="left" w:pos="1140"/>
        </w:tabs>
        <w:spacing w:after="0" w:line="360" w:lineRule="auto"/>
        <w:ind w:right="-284" w:firstLine="567"/>
        <w:jc w:val="both"/>
        <w:rPr>
          <w:rFonts w:ascii="Times New Roman" w:hAnsi="Times New Roman" w:cs="Times New Roman"/>
          <w:sz w:val="28"/>
        </w:rPr>
      </w:pPr>
      <w:r>
        <w:rPr>
          <w:rFonts w:ascii="Times New Roman" w:hAnsi="Times New Roman" w:cs="Times New Roman"/>
          <w:sz w:val="28"/>
        </w:rPr>
        <w:t>Таким чином, забезпечується своєрідна мовленнєва практика, яка надалі дає змогу дитині активно використовувати в самостійному мовленні засвоєні зразки висловлювань.</w:t>
      </w:r>
    </w:p>
    <w:p w:rsidR="00C8012D" w:rsidRDefault="00C8012D" w:rsidP="00C8012D">
      <w:pPr>
        <w:tabs>
          <w:tab w:val="left" w:pos="1140"/>
        </w:tabs>
        <w:spacing w:after="0" w:line="360" w:lineRule="auto"/>
        <w:ind w:right="-284" w:firstLine="567"/>
        <w:jc w:val="both"/>
        <w:rPr>
          <w:rFonts w:ascii="Times New Roman" w:hAnsi="Times New Roman" w:cs="Times New Roman"/>
          <w:sz w:val="28"/>
        </w:rPr>
      </w:pPr>
      <w:r>
        <w:rPr>
          <w:rFonts w:ascii="Times New Roman" w:hAnsi="Times New Roman" w:cs="Times New Roman"/>
          <w:sz w:val="28"/>
        </w:rPr>
        <w:t>Для створення інтересу до мовленнєвих завдань необхідно забезпечувати умови, які активізуватимуть мовлення дошкільників. Такими умовами є наявність значущого співрозмовника в особі дорослого, включення процесу побудови фразових висловлювань у значущу для дітей діяльність (гру), наявність деякої атрибутики, обладнання.</w:t>
      </w:r>
    </w:p>
    <w:p w:rsidR="00C8012D" w:rsidRDefault="00C8012D" w:rsidP="00C8012D">
      <w:pPr>
        <w:tabs>
          <w:tab w:val="left" w:pos="1140"/>
        </w:tabs>
        <w:spacing w:after="0" w:line="360" w:lineRule="auto"/>
        <w:ind w:right="-284" w:firstLine="567"/>
        <w:jc w:val="both"/>
        <w:rPr>
          <w:rFonts w:ascii="Times New Roman" w:hAnsi="Times New Roman" w:cs="Times New Roman"/>
          <w:sz w:val="28"/>
        </w:rPr>
      </w:pPr>
      <w:r>
        <w:rPr>
          <w:rFonts w:ascii="Times New Roman" w:hAnsi="Times New Roman" w:cs="Times New Roman"/>
          <w:sz w:val="28"/>
        </w:rPr>
        <w:t>Діти залучались до театральних постановок, комунікативних ігор, спонтанних і спеціально організованих мовленнєвих ситуацій, де дитина активно використовує фразове мовлення, для того, щоб поділитися враженнями, почуттями, повідомити про що-небудь, донести необхідну інформацію тощо.</w:t>
      </w:r>
    </w:p>
    <w:p w:rsidR="00C8012D" w:rsidRDefault="00C8012D" w:rsidP="00C8012D">
      <w:pPr>
        <w:tabs>
          <w:tab w:val="left" w:pos="1140"/>
        </w:tabs>
        <w:spacing w:after="0" w:line="360" w:lineRule="auto"/>
        <w:ind w:right="-284" w:firstLine="567"/>
        <w:jc w:val="both"/>
        <w:rPr>
          <w:rFonts w:ascii="Times New Roman" w:hAnsi="Times New Roman" w:cs="Times New Roman"/>
          <w:sz w:val="28"/>
        </w:rPr>
      </w:pPr>
      <w:r>
        <w:rPr>
          <w:rFonts w:ascii="Times New Roman" w:hAnsi="Times New Roman" w:cs="Times New Roman"/>
          <w:sz w:val="28"/>
        </w:rPr>
        <w:t>Тематика таких мовленнєвих вправ може бути найрізноманітнішою: «Екскурсія до зоопарку», «День народження друга», «У цирку», «Ходімо в гості», «Чаювання» тощо.</w:t>
      </w:r>
    </w:p>
    <w:p w:rsidR="00C8012D" w:rsidRDefault="00C8012D" w:rsidP="00C8012D">
      <w:pPr>
        <w:tabs>
          <w:tab w:val="left" w:pos="1140"/>
        </w:tabs>
        <w:spacing w:after="0" w:line="360" w:lineRule="auto"/>
        <w:ind w:right="-284" w:firstLine="567"/>
        <w:jc w:val="both"/>
        <w:rPr>
          <w:rFonts w:ascii="Times New Roman" w:hAnsi="Times New Roman" w:cs="Times New Roman"/>
          <w:sz w:val="28"/>
        </w:rPr>
      </w:pPr>
      <w:r>
        <w:rPr>
          <w:rFonts w:ascii="Times New Roman" w:hAnsi="Times New Roman" w:cs="Times New Roman"/>
          <w:sz w:val="28"/>
        </w:rPr>
        <w:t xml:space="preserve">Так, наприклад, було організовано ігрову ситуацію «Магазин іграшок». Діти сідали півколом перед столом з іграшками. Педагог, звертаючись до них, каже: «У нас відкрився магазин. Подивіться, скільки в ньому красивих іграшок! Щоб їх придбати, потрібно виконати одну умову: не називати її, а описувати, при цьому дивитися на іграшку не можна. За вашим описом продавець упізнає </w:t>
      </w:r>
      <w:r>
        <w:rPr>
          <w:rFonts w:ascii="Times New Roman" w:hAnsi="Times New Roman" w:cs="Times New Roman"/>
          <w:sz w:val="28"/>
        </w:rPr>
        <w:lastRenderedPageBreak/>
        <w:t xml:space="preserve">її і </w:t>
      </w:r>
      <w:proofErr w:type="spellStart"/>
      <w:r>
        <w:rPr>
          <w:rFonts w:ascii="Times New Roman" w:hAnsi="Times New Roman" w:cs="Times New Roman"/>
          <w:sz w:val="28"/>
        </w:rPr>
        <w:t>продасть</w:t>
      </w:r>
      <w:proofErr w:type="spellEnd"/>
      <w:r>
        <w:rPr>
          <w:rFonts w:ascii="Times New Roman" w:hAnsi="Times New Roman" w:cs="Times New Roman"/>
          <w:sz w:val="28"/>
        </w:rPr>
        <w:t xml:space="preserve"> вам». Першим купує іграшку педагог, показуючи, як треба правильно описувати іграшку.</w:t>
      </w:r>
    </w:p>
    <w:p w:rsidR="00C8012D" w:rsidRDefault="00C8012D" w:rsidP="00C8012D">
      <w:pPr>
        <w:tabs>
          <w:tab w:val="left" w:pos="1140"/>
        </w:tabs>
        <w:spacing w:after="0" w:line="360" w:lineRule="auto"/>
        <w:ind w:right="-284" w:firstLine="567"/>
        <w:jc w:val="both"/>
        <w:rPr>
          <w:rFonts w:ascii="Times New Roman" w:hAnsi="Times New Roman" w:cs="Times New Roman"/>
          <w:sz w:val="28"/>
        </w:rPr>
      </w:pPr>
      <w:r>
        <w:rPr>
          <w:rFonts w:ascii="Times New Roman" w:hAnsi="Times New Roman" w:cs="Times New Roman"/>
          <w:sz w:val="28"/>
        </w:rPr>
        <w:t>Завдання, що належать до цього типу, слід обирати дуже уважно. Далеко не кожне з них містить власне ігровий елемент. Часто навчальна частина превалює над розважальною. Однак для дітей, особливо з порушенням мотивації, просто виконувати навчальне завдання педагога є важкою справою, що спричиняє швидку втрату інтересу та уваги.</w:t>
      </w:r>
    </w:p>
    <w:p w:rsidR="00C8012D" w:rsidRDefault="00C8012D" w:rsidP="00C8012D">
      <w:pPr>
        <w:tabs>
          <w:tab w:val="left" w:pos="1140"/>
        </w:tabs>
        <w:spacing w:after="0" w:line="360" w:lineRule="auto"/>
        <w:ind w:right="-284" w:firstLine="567"/>
        <w:jc w:val="both"/>
        <w:rPr>
          <w:rFonts w:ascii="Times New Roman" w:hAnsi="Times New Roman" w:cs="Times New Roman"/>
          <w:sz w:val="28"/>
        </w:rPr>
      </w:pPr>
      <w:r>
        <w:rPr>
          <w:rFonts w:ascii="Times New Roman" w:hAnsi="Times New Roman" w:cs="Times New Roman"/>
          <w:sz w:val="28"/>
        </w:rPr>
        <w:t>При цьому підключення емоцій, прагнення грати - і вигравати - спонукає дитину докладати зусиль, а значить досягати результату. Ігри за знайомими казками або мультфільмами, сюрпризні та «чарівні» моменти, включені в гру, підтримують інтерес і увагу до умов завдань.</w:t>
      </w:r>
    </w:p>
    <w:p w:rsidR="00C8012D" w:rsidRDefault="00C8012D" w:rsidP="00C8012D">
      <w:pPr>
        <w:tabs>
          <w:tab w:val="left" w:pos="1140"/>
        </w:tabs>
        <w:spacing w:after="0" w:line="360" w:lineRule="auto"/>
        <w:ind w:right="-284" w:firstLine="567"/>
        <w:jc w:val="both"/>
        <w:rPr>
          <w:rFonts w:ascii="Times New Roman" w:hAnsi="Times New Roman" w:cs="Times New Roman"/>
          <w:sz w:val="28"/>
        </w:rPr>
      </w:pPr>
      <w:r>
        <w:rPr>
          <w:rFonts w:ascii="Times New Roman" w:hAnsi="Times New Roman" w:cs="Times New Roman"/>
          <w:sz w:val="28"/>
        </w:rPr>
        <w:t>Щоб захопити дітей, зацікавити їх процесом досягнення мети, використовується елемент змагання. Однак дуже важливо, щоб дитина реально була здатна домогтися успіху. Часто вдалим варіантом стає змагання «із самим собою». Педагог пропонує певні способи відміток особистих досягнень кожного - від тривіальних наліпок і прапорців до системи нагород, вибудовування ігрового плану «підкорення вершин».</w:t>
      </w:r>
    </w:p>
    <w:p w:rsidR="00C8012D" w:rsidRDefault="00C8012D" w:rsidP="00C8012D">
      <w:pPr>
        <w:tabs>
          <w:tab w:val="left" w:pos="1140"/>
        </w:tabs>
        <w:spacing w:after="0" w:line="360" w:lineRule="auto"/>
        <w:ind w:right="-284" w:firstLine="567"/>
        <w:jc w:val="both"/>
        <w:rPr>
          <w:rFonts w:ascii="Times New Roman" w:hAnsi="Times New Roman" w:cs="Times New Roman"/>
          <w:sz w:val="28"/>
        </w:rPr>
      </w:pPr>
      <w:r>
        <w:rPr>
          <w:rFonts w:ascii="Times New Roman" w:hAnsi="Times New Roman" w:cs="Times New Roman"/>
          <w:sz w:val="28"/>
        </w:rPr>
        <w:t>Завдання і вправи, спрямовані на виявлення одного переможця, мають використовуватися дуже акуратно, з урахуванням можливостей усіх учасників. Важливо, щоб кожна дитина могла відчути свої здібності, знайшла свою зону успіху. Саме від відчуття власної перемоги зростає мотивація та стимул займатися.</w:t>
      </w:r>
    </w:p>
    <w:p w:rsidR="00C8012D" w:rsidRDefault="00C8012D" w:rsidP="00C8012D">
      <w:pPr>
        <w:tabs>
          <w:tab w:val="left" w:pos="1140"/>
        </w:tabs>
        <w:spacing w:after="0" w:line="360" w:lineRule="auto"/>
        <w:ind w:right="-284" w:firstLine="567"/>
        <w:jc w:val="both"/>
        <w:rPr>
          <w:rFonts w:ascii="Times New Roman" w:hAnsi="Times New Roman" w:cs="Times New Roman"/>
          <w:sz w:val="28"/>
        </w:rPr>
      </w:pPr>
      <w:r>
        <w:rPr>
          <w:rFonts w:ascii="Times New Roman" w:hAnsi="Times New Roman" w:cs="Times New Roman"/>
          <w:sz w:val="28"/>
        </w:rPr>
        <w:t>Зміна типів завдань у межах одного заняття також дає змогу педагогу утримувати увагу дітей, створювати в них позитивний настрій. Інтерес до заняття є одним з ефективних способів розвинути мотивацію, бажання працювати та досягати успіху.</w:t>
      </w:r>
    </w:p>
    <w:p w:rsidR="00C8012D" w:rsidRDefault="00C8012D" w:rsidP="00C8012D">
      <w:pPr>
        <w:tabs>
          <w:tab w:val="left" w:pos="1140"/>
        </w:tabs>
        <w:spacing w:after="0" w:line="360" w:lineRule="auto"/>
        <w:ind w:right="-284" w:firstLine="567"/>
        <w:jc w:val="both"/>
        <w:rPr>
          <w:rFonts w:ascii="Times New Roman" w:hAnsi="Times New Roman" w:cs="Times New Roman"/>
          <w:sz w:val="28"/>
        </w:rPr>
      </w:pPr>
      <w:r>
        <w:rPr>
          <w:rFonts w:ascii="Times New Roman" w:hAnsi="Times New Roman" w:cs="Times New Roman"/>
          <w:sz w:val="28"/>
        </w:rPr>
        <w:t xml:space="preserve">Ефективним корекційним прийомом активізації фразового мовлення є звернення до особистого досвіду дитини. Для цього можна використовувати бесіди з дітьми, пов'язані з особистим досвідом; спонтанні розмови, коли </w:t>
      </w:r>
      <w:r>
        <w:rPr>
          <w:rFonts w:ascii="Times New Roman" w:hAnsi="Times New Roman" w:cs="Times New Roman"/>
          <w:sz w:val="28"/>
        </w:rPr>
        <w:lastRenderedPageBreak/>
        <w:t>дитина хоче поділитися інформацією; обговорення побаченого або почутого тощо.</w:t>
      </w:r>
    </w:p>
    <w:p w:rsidR="00C8012D" w:rsidRDefault="00C8012D" w:rsidP="00C8012D">
      <w:pPr>
        <w:tabs>
          <w:tab w:val="left" w:pos="1140"/>
        </w:tabs>
        <w:spacing w:after="0" w:line="360" w:lineRule="auto"/>
        <w:ind w:right="-284" w:firstLine="567"/>
        <w:jc w:val="both"/>
        <w:rPr>
          <w:rFonts w:ascii="Times New Roman" w:hAnsi="Times New Roman" w:cs="Times New Roman"/>
          <w:sz w:val="28"/>
        </w:rPr>
      </w:pPr>
      <w:r>
        <w:rPr>
          <w:rFonts w:ascii="Times New Roman" w:hAnsi="Times New Roman" w:cs="Times New Roman"/>
          <w:sz w:val="28"/>
        </w:rPr>
        <w:t>2.3.Закріплення навички вживання правильних відмінкових закінчень іменника, знайомство з граматичними категоріями прикметників.</w:t>
      </w:r>
    </w:p>
    <w:p w:rsidR="00C8012D" w:rsidRDefault="00C8012D" w:rsidP="00C8012D">
      <w:pPr>
        <w:tabs>
          <w:tab w:val="left" w:pos="1140"/>
        </w:tabs>
        <w:spacing w:after="0" w:line="360" w:lineRule="auto"/>
        <w:ind w:right="-284" w:firstLine="567"/>
        <w:jc w:val="both"/>
        <w:rPr>
          <w:rFonts w:ascii="Times New Roman" w:hAnsi="Times New Roman" w:cs="Times New Roman"/>
          <w:sz w:val="28"/>
        </w:rPr>
      </w:pPr>
      <w:r>
        <w:rPr>
          <w:rFonts w:ascii="Times New Roman" w:hAnsi="Times New Roman" w:cs="Times New Roman"/>
          <w:sz w:val="28"/>
        </w:rPr>
        <w:t>Використовувалася наступна послідовність роботи над відмінками. Спочатку використовувалися безприйменникові форми. Робота над кожним відмінком будувалася за наступним планом: робота над словом (додай слово в потрібній формі - скажи правильно); робота над словосполученням, що включає дане слово; робота над реченням.</w:t>
      </w:r>
    </w:p>
    <w:p w:rsidR="00C8012D" w:rsidRDefault="00C8012D" w:rsidP="00C8012D">
      <w:pPr>
        <w:tabs>
          <w:tab w:val="left" w:pos="1140"/>
        </w:tabs>
        <w:spacing w:after="0" w:line="360" w:lineRule="auto"/>
        <w:ind w:right="-284" w:firstLine="567"/>
        <w:jc w:val="both"/>
        <w:rPr>
          <w:rFonts w:ascii="Times New Roman" w:hAnsi="Times New Roman" w:cs="Times New Roman"/>
          <w:sz w:val="28"/>
        </w:rPr>
      </w:pPr>
      <w:r>
        <w:rPr>
          <w:rFonts w:ascii="Times New Roman" w:hAnsi="Times New Roman" w:cs="Times New Roman"/>
          <w:sz w:val="28"/>
        </w:rPr>
        <w:t>При цьому вся увага дитини приверталася тільки до потрібної граматичної форми. У всіх відмінках спочатку відпрацьовувалися закінчення іменників жіночого роду, потім чоловічого. Спочатку відпрацьовувалося зміна закінчень з іграшками, потім по картинках.</w:t>
      </w:r>
    </w:p>
    <w:p w:rsidR="00C8012D" w:rsidRDefault="00C8012D" w:rsidP="00C8012D">
      <w:pPr>
        <w:tabs>
          <w:tab w:val="left" w:pos="1140"/>
        </w:tabs>
        <w:spacing w:after="0" w:line="360" w:lineRule="auto"/>
        <w:ind w:right="-284" w:firstLine="567"/>
        <w:jc w:val="both"/>
        <w:rPr>
          <w:rFonts w:ascii="Times New Roman" w:hAnsi="Times New Roman" w:cs="Times New Roman"/>
          <w:sz w:val="28"/>
        </w:rPr>
      </w:pPr>
      <w:r>
        <w:rPr>
          <w:rFonts w:ascii="Times New Roman" w:hAnsi="Times New Roman" w:cs="Times New Roman"/>
          <w:sz w:val="28"/>
        </w:rPr>
        <w:t>Використовувалися ігри: «Один-багато», «Який - яка - яке - які?» (узгодження якісних прикметників з іменниками в роді, числі). Використовувалися ігри з навчання утворення  відносних прикметників (який за матеріалом, кольором): «З чого бувають?», «Знайти пару», «Виставка одягу»; діти навчалися підбирати якомога більше іменників до відносного прикметника для більш повного засвоєння його лексичного значення (ігри «підбери слівце» «підбери ознаку» тощо.</w:t>
      </w:r>
    </w:p>
    <w:p w:rsidR="00C8012D" w:rsidRDefault="00C8012D" w:rsidP="00C8012D">
      <w:pPr>
        <w:tabs>
          <w:tab w:val="left" w:pos="1140"/>
        </w:tabs>
        <w:spacing w:after="0" w:line="360" w:lineRule="auto"/>
        <w:ind w:right="-284" w:firstLine="567"/>
        <w:jc w:val="both"/>
        <w:rPr>
          <w:rFonts w:ascii="Times New Roman" w:hAnsi="Times New Roman" w:cs="Times New Roman"/>
          <w:sz w:val="28"/>
        </w:rPr>
      </w:pPr>
      <w:r>
        <w:rPr>
          <w:rFonts w:ascii="Times New Roman" w:hAnsi="Times New Roman" w:cs="Times New Roman"/>
          <w:sz w:val="28"/>
        </w:rPr>
        <w:t>2.4. Знайомство з простими (непохідними) прийменниками і закріплення їх  вживання у фразах.</w:t>
      </w:r>
    </w:p>
    <w:p w:rsidR="00C8012D" w:rsidRDefault="00C8012D" w:rsidP="00C8012D">
      <w:pPr>
        <w:tabs>
          <w:tab w:val="left" w:pos="1140"/>
        </w:tabs>
        <w:spacing w:after="0" w:line="360" w:lineRule="auto"/>
        <w:ind w:right="-284"/>
        <w:jc w:val="both"/>
        <w:rPr>
          <w:rFonts w:ascii="Times New Roman" w:hAnsi="Times New Roman" w:cs="Times New Roman"/>
          <w:sz w:val="28"/>
        </w:rPr>
      </w:pPr>
      <w:r>
        <w:rPr>
          <w:rFonts w:ascii="Times New Roman" w:hAnsi="Times New Roman" w:cs="Times New Roman"/>
          <w:sz w:val="28"/>
        </w:rPr>
        <w:t>Використовувалися ігри «хованки», «Де? Куди? Звідки?» та інші вправи, що сприяють активізації використання простих прийменників в, на, у, за, під…. В процесі реалізації формуючої роботи діти виконували легкі інструкції, що дозволяють закріпити прості прийменники: «Поклади олівець на книгу, під книгу; поклади ручку в пенал» тощо.</w:t>
      </w:r>
    </w:p>
    <w:p w:rsidR="00C8012D" w:rsidRDefault="00C8012D" w:rsidP="00C8012D">
      <w:pPr>
        <w:tabs>
          <w:tab w:val="left" w:pos="1140"/>
        </w:tabs>
        <w:spacing w:after="0" w:line="360" w:lineRule="auto"/>
        <w:ind w:right="-284" w:firstLine="567"/>
        <w:jc w:val="both"/>
        <w:rPr>
          <w:rFonts w:ascii="Times New Roman" w:hAnsi="Times New Roman" w:cs="Times New Roman"/>
          <w:sz w:val="28"/>
        </w:rPr>
      </w:pPr>
      <w:r>
        <w:rPr>
          <w:rFonts w:ascii="Times New Roman" w:hAnsi="Times New Roman" w:cs="Times New Roman"/>
          <w:sz w:val="28"/>
        </w:rPr>
        <w:t xml:space="preserve">Використовувалися засоби наочності: різні картки, малюнки. Дітям потрібно було показати, де на зображеннях знаходиться предмет по </w:t>
      </w:r>
      <w:r>
        <w:rPr>
          <w:rFonts w:ascii="Times New Roman" w:hAnsi="Times New Roman" w:cs="Times New Roman"/>
          <w:sz w:val="28"/>
        </w:rPr>
        <w:lastRenderedPageBreak/>
        <w:t xml:space="preserve">відношенню до іншого або інших предметів: «на чому їде мишка?» «під чим стоїть зайчик?» тощо. </w:t>
      </w:r>
    </w:p>
    <w:p w:rsidR="00C8012D" w:rsidRDefault="00C8012D" w:rsidP="00C8012D">
      <w:pPr>
        <w:tabs>
          <w:tab w:val="left" w:pos="1140"/>
        </w:tabs>
        <w:spacing w:after="0" w:line="360" w:lineRule="auto"/>
        <w:ind w:right="-284" w:firstLine="567"/>
        <w:jc w:val="both"/>
        <w:rPr>
          <w:rFonts w:ascii="Times New Roman" w:hAnsi="Times New Roman" w:cs="Times New Roman"/>
          <w:sz w:val="28"/>
        </w:rPr>
      </w:pPr>
      <w:r>
        <w:rPr>
          <w:rFonts w:ascii="Times New Roman" w:hAnsi="Times New Roman" w:cs="Times New Roman"/>
          <w:sz w:val="28"/>
        </w:rPr>
        <w:t xml:space="preserve">2.5. Формування вміння складати складні речення. </w:t>
      </w:r>
    </w:p>
    <w:p w:rsidR="00C8012D" w:rsidRDefault="00C8012D" w:rsidP="00C8012D">
      <w:pPr>
        <w:tabs>
          <w:tab w:val="left" w:pos="1140"/>
        </w:tabs>
        <w:spacing w:after="0" w:line="360" w:lineRule="auto"/>
        <w:ind w:right="-284" w:firstLine="567"/>
        <w:jc w:val="both"/>
        <w:rPr>
          <w:rFonts w:ascii="Times New Roman" w:hAnsi="Times New Roman" w:cs="Times New Roman"/>
          <w:sz w:val="28"/>
        </w:rPr>
      </w:pPr>
      <w:r>
        <w:rPr>
          <w:rFonts w:ascii="Times New Roman" w:hAnsi="Times New Roman" w:cs="Times New Roman"/>
          <w:sz w:val="28"/>
        </w:rPr>
        <w:t xml:space="preserve">Дана робота проводилася з урахуванням того, що активний словник вихованців значно поповнився новими </w:t>
      </w:r>
      <w:proofErr w:type="spellStart"/>
      <w:r>
        <w:rPr>
          <w:rFonts w:ascii="Times New Roman" w:hAnsi="Times New Roman" w:cs="Times New Roman"/>
          <w:sz w:val="28"/>
        </w:rPr>
        <w:t>побутово</w:t>
      </w:r>
      <w:proofErr w:type="spellEnd"/>
      <w:r>
        <w:rPr>
          <w:rFonts w:ascii="Times New Roman" w:hAnsi="Times New Roman" w:cs="Times New Roman"/>
          <w:sz w:val="28"/>
        </w:rPr>
        <w:t>-розмовними словами, але деякі з них все ще використовуються в мові в неточному значенні.</w:t>
      </w:r>
    </w:p>
    <w:p w:rsidR="00C8012D" w:rsidRDefault="00C8012D" w:rsidP="00C8012D">
      <w:pPr>
        <w:tabs>
          <w:tab w:val="left" w:pos="1140"/>
        </w:tabs>
        <w:spacing w:after="0" w:line="360" w:lineRule="auto"/>
        <w:ind w:right="-284" w:firstLine="567"/>
        <w:jc w:val="both"/>
        <w:rPr>
          <w:rFonts w:ascii="Times New Roman" w:hAnsi="Times New Roman" w:cs="Times New Roman"/>
          <w:sz w:val="28"/>
        </w:rPr>
      </w:pPr>
      <w:r>
        <w:rPr>
          <w:rFonts w:ascii="Times New Roman" w:hAnsi="Times New Roman" w:cs="Times New Roman"/>
          <w:sz w:val="28"/>
        </w:rPr>
        <w:t>На даному етапі діти навчалися складання фраз по іграшкам. У розповіданні про іграшки діти підводилися до складання розповіді про іграшку спочатку з допомогою  питань педагога і потім самостійно. Ці види розповіді  передбачали навчання різним типам висловлювання - опису і розповіді і підводили до складання міркування.</w:t>
      </w:r>
    </w:p>
    <w:p w:rsidR="00C8012D" w:rsidRDefault="00C8012D" w:rsidP="00C8012D">
      <w:pPr>
        <w:tabs>
          <w:tab w:val="left" w:pos="1140"/>
        </w:tabs>
        <w:spacing w:after="0" w:line="360" w:lineRule="auto"/>
        <w:ind w:right="-284" w:firstLine="567"/>
        <w:jc w:val="both"/>
        <w:rPr>
          <w:rFonts w:ascii="Times New Roman" w:hAnsi="Times New Roman" w:cs="Times New Roman"/>
          <w:sz w:val="28"/>
        </w:rPr>
      </w:pPr>
      <w:r>
        <w:rPr>
          <w:rFonts w:ascii="Times New Roman" w:hAnsi="Times New Roman" w:cs="Times New Roman"/>
          <w:sz w:val="28"/>
        </w:rPr>
        <w:t xml:space="preserve">Так, проводилася робота зі складання розповіді по іграшці «Наша лялька». Діти звертаються до ляльки, розглядають її, обмінюються враженнями, слухають зразок опису ляльки, потім розповідають про неї за планом педагога (з підказками). Далі проводилося навчання складанню парної розповіді по іграшкам. Кожна дитина вибирає собі іграшку, потім слухає розповідь педагога про іграшку і за тим же планом складає самостійну розповідь. Діти вчилися порівнювати, зіставляти предмети, іграшки, описувати їх за наступною схемою, що складається з декількох частин: вказівка на предмет, називання його; оцінка предмета або ставлення мовця до нього. Використовувалися такі прийоми роботи, як підказування початку фрази, зразок побудови фрази, направляючі питання. </w:t>
      </w:r>
    </w:p>
    <w:p w:rsidR="00C8012D" w:rsidRDefault="00C8012D" w:rsidP="00C8012D">
      <w:pPr>
        <w:tabs>
          <w:tab w:val="left" w:pos="1140"/>
        </w:tabs>
        <w:spacing w:after="0" w:line="360" w:lineRule="auto"/>
        <w:ind w:right="-284" w:firstLine="567"/>
        <w:jc w:val="both"/>
        <w:rPr>
          <w:rFonts w:ascii="Times New Roman" w:hAnsi="Times New Roman" w:cs="Times New Roman"/>
          <w:sz w:val="28"/>
        </w:rPr>
      </w:pPr>
      <w:r>
        <w:rPr>
          <w:rFonts w:ascii="Times New Roman" w:hAnsi="Times New Roman" w:cs="Times New Roman"/>
          <w:sz w:val="28"/>
        </w:rPr>
        <w:t>Велика увага приділялося залученню дітей до постійного використання в мові поширених речень. Далі діти вчилися складанню розповіді по</w:t>
      </w:r>
      <w:r>
        <w:t xml:space="preserve"> </w:t>
      </w:r>
      <w:r>
        <w:rPr>
          <w:rFonts w:ascii="Times New Roman" w:hAnsi="Times New Roman" w:cs="Times New Roman"/>
          <w:sz w:val="28"/>
        </w:rPr>
        <w:t>картинці  «Кішка з кошенятами». Діти описували картину в певній послідовності, виділяли певні деталі, ділилися враженнями.</w:t>
      </w:r>
    </w:p>
    <w:p w:rsidR="00C8012D" w:rsidRDefault="00C8012D" w:rsidP="00C8012D">
      <w:pPr>
        <w:tabs>
          <w:tab w:val="left" w:pos="1140"/>
        </w:tabs>
        <w:spacing w:after="0" w:line="360" w:lineRule="auto"/>
        <w:ind w:right="-284" w:firstLine="567"/>
        <w:jc w:val="both"/>
        <w:rPr>
          <w:rFonts w:ascii="Times New Roman" w:hAnsi="Times New Roman" w:cs="Times New Roman"/>
          <w:sz w:val="28"/>
        </w:rPr>
      </w:pPr>
      <w:r>
        <w:rPr>
          <w:rFonts w:ascii="Times New Roman" w:hAnsi="Times New Roman" w:cs="Times New Roman"/>
          <w:sz w:val="28"/>
        </w:rPr>
        <w:t>Діти складали фрази спочатку про кішку, потім про кошенят і тільки після того - про всіх героїв разом. Істотна увага приділялася навчання навичкам переказу.</w:t>
      </w:r>
    </w:p>
    <w:p w:rsidR="00C8012D" w:rsidRDefault="00C8012D" w:rsidP="00C8012D">
      <w:pPr>
        <w:tabs>
          <w:tab w:val="left" w:pos="1140"/>
        </w:tabs>
        <w:spacing w:after="0" w:line="360" w:lineRule="auto"/>
        <w:ind w:right="-284" w:firstLine="567"/>
        <w:jc w:val="both"/>
        <w:rPr>
          <w:rFonts w:ascii="Times New Roman" w:hAnsi="Times New Roman" w:cs="Times New Roman"/>
          <w:sz w:val="28"/>
        </w:rPr>
      </w:pPr>
      <w:r>
        <w:rPr>
          <w:rFonts w:ascii="Times New Roman" w:hAnsi="Times New Roman" w:cs="Times New Roman"/>
          <w:sz w:val="28"/>
        </w:rPr>
        <w:lastRenderedPageBreak/>
        <w:t>Попередньо дана робота здійснювалася за допомогою питань до прочитаного тексту. Використовувалися такі тексти як «Подорож листочка»,  «Про сонну мишку і вередливу пилинку»</w:t>
      </w:r>
      <w:r>
        <w:t xml:space="preserve"> (</w:t>
      </w:r>
      <w:r>
        <w:rPr>
          <w:rFonts w:ascii="Times New Roman" w:hAnsi="Times New Roman" w:cs="Times New Roman"/>
          <w:sz w:val="28"/>
        </w:rPr>
        <w:t>Наталя Чуб), казка «Лисичка-сестричка і сірий вовк». Після прослуховування дітям задавалися питання. Потім формувалися навички переказу прочитаного по серії картинок на картках .Спостереження показало, що для багатьох дітей переказ ще не є структурованим, проте, така робота формувала використання стійких словосполучень, формувала фрази, що зустрічаються в тексті. Далі картинки плуталися, і дітям було запропоновано зібрати їх. При переказі казки «</w:t>
      </w:r>
      <w:proofErr w:type="spellStart"/>
      <w:r>
        <w:rPr>
          <w:rFonts w:ascii="Times New Roman" w:hAnsi="Times New Roman" w:cs="Times New Roman"/>
          <w:sz w:val="28"/>
        </w:rPr>
        <w:t>Зайчикова</w:t>
      </w:r>
      <w:proofErr w:type="spellEnd"/>
      <w:r>
        <w:rPr>
          <w:rFonts w:ascii="Times New Roman" w:hAnsi="Times New Roman" w:cs="Times New Roman"/>
          <w:sz w:val="28"/>
        </w:rPr>
        <w:t xml:space="preserve"> хатинка»: діти навчалися вживати різні форми</w:t>
      </w:r>
      <w:r>
        <w:t xml:space="preserve"> </w:t>
      </w:r>
      <w:r>
        <w:rPr>
          <w:rFonts w:ascii="Times New Roman" w:hAnsi="Times New Roman" w:cs="Times New Roman"/>
          <w:sz w:val="28"/>
        </w:rPr>
        <w:t xml:space="preserve">дієслів, звернених до різних героїв «він сказав лисичці: «не плач» Речення з протиставленнями: «Лисиця дражнилася, а зайчик плакав». </w:t>
      </w:r>
    </w:p>
    <w:p w:rsidR="00C8012D" w:rsidRDefault="00C8012D" w:rsidP="00C8012D">
      <w:pPr>
        <w:tabs>
          <w:tab w:val="left" w:pos="1140"/>
        </w:tabs>
        <w:spacing w:after="0" w:line="360" w:lineRule="auto"/>
        <w:ind w:right="-284" w:firstLine="567"/>
        <w:jc w:val="both"/>
        <w:rPr>
          <w:rFonts w:ascii="Times New Roman" w:hAnsi="Times New Roman" w:cs="Times New Roman"/>
          <w:sz w:val="28"/>
        </w:rPr>
      </w:pPr>
      <w:r>
        <w:rPr>
          <w:rFonts w:ascii="Times New Roman" w:hAnsi="Times New Roman" w:cs="Times New Roman"/>
          <w:sz w:val="28"/>
        </w:rPr>
        <w:t>3 етап-заключний (підсумковий). Основні напрямки роботи:</w:t>
      </w:r>
    </w:p>
    <w:p w:rsidR="00C8012D" w:rsidRDefault="00C8012D" w:rsidP="00C8012D">
      <w:pPr>
        <w:tabs>
          <w:tab w:val="left" w:pos="1140"/>
        </w:tabs>
        <w:spacing w:after="0" w:line="360" w:lineRule="auto"/>
        <w:ind w:right="-284" w:firstLine="567"/>
        <w:jc w:val="both"/>
        <w:rPr>
          <w:rFonts w:ascii="Times New Roman" w:hAnsi="Times New Roman" w:cs="Times New Roman"/>
          <w:sz w:val="28"/>
        </w:rPr>
      </w:pPr>
      <w:r>
        <w:rPr>
          <w:rFonts w:ascii="Times New Roman" w:hAnsi="Times New Roman" w:cs="Times New Roman"/>
          <w:sz w:val="28"/>
        </w:rPr>
        <w:t xml:space="preserve">3.1 Розвиток навички вживання розповідних речень. </w:t>
      </w:r>
    </w:p>
    <w:p w:rsidR="00C8012D" w:rsidRDefault="00C8012D" w:rsidP="00C8012D">
      <w:pPr>
        <w:tabs>
          <w:tab w:val="left" w:pos="1140"/>
        </w:tabs>
        <w:spacing w:after="0" w:line="360" w:lineRule="auto"/>
        <w:ind w:right="-284" w:firstLine="567"/>
        <w:jc w:val="both"/>
        <w:rPr>
          <w:rFonts w:ascii="Times New Roman" w:hAnsi="Times New Roman" w:cs="Times New Roman"/>
          <w:sz w:val="28"/>
        </w:rPr>
      </w:pPr>
      <w:r>
        <w:rPr>
          <w:rFonts w:ascii="Times New Roman" w:hAnsi="Times New Roman" w:cs="Times New Roman"/>
          <w:sz w:val="28"/>
        </w:rPr>
        <w:t>Даний напрямок здійснювалося за допомогою використання різних діалогів, а також команд в ігровій діяльності і на прогулянках.</w:t>
      </w:r>
    </w:p>
    <w:p w:rsidR="00C8012D" w:rsidRDefault="00C8012D" w:rsidP="00C8012D">
      <w:pPr>
        <w:tabs>
          <w:tab w:val="left" w:pos="1140"/>
        </w:tabs>
        <w:spacing w:after="0" w:line="360" w:lineRule="auto"/>
        <w:ind w:right="-284" w:firstLine="567"/>
        <w:jc w:val="both"/>
        <w:rPr>
          <w:rFonts w:ascii="Times New Roman" w:hAnsi="Times New Roman" w:cs="Times New Roman"/>
          <w:sz w:val="28"/>
        </w:rPr>
      </w:pPr>
      <w:r>
        <w:rPr>
          <w:rFonts w:ascii="Times New Roman" w:hAnsi="Times New Roman" w:cs="Times New Roman"/>
          <w:sz w:val="28"/>
        </w:rPr>
        <w:t>3.2.Закріплення навичок складання речень, які складаються з кількох фраз.</w:t>
      </w:r>
    </w:p>
    <w:p w:rsidR="00C8012D" w:rsidRDefault="00C8012D" w:rsidP="00C8012D">
      <w:pPr>
        <w:tabs>
          <w:tab w:val="left" w:pos="1140"/>
        </w:tabs>
        <w:spacing w:after="0" w:line="360" w:lineRule="auto"/>
        <w:ind w:right="-284" w:firstLine="567"/>
        <w:jc w:val="both"/>
        <w:rPr>
          <w:rFonts w:ascii="Times New Roman" w:hAnsi="Times New Roman" w:cs="Times New Roman"/>
          <w:sz w:val="28"/>
        </w:rPr>
      </w:pPr>
      <w:r>
        <w:rPr>
          <w:rFonts w:ascii="Times New Roman" w:hAnsi="Times New Roman" w:cs="Times New Roman"/>
          <w:sz w:val="28"/>
        </w:rPr>
        <w:t>У процесі діалогів, ігор і вправ закріплювався навик складання простих речень за питаннями, моделями. Здійснювалося формування навички складання самостійного короткого оповідання по пам'яті, по враженнях. Проводилося навчання складання речень, які складаються з декількох фраз при розповіданні по картинці. Діти намагалися скласти</w:t>
      </w:r>
      <w:r>
        <w:t xml:space="preserve"> </w:t>
      </w:r>
      <w:r>
        <w:rPr>
          <w:rFonts w:ascii="Times New Roman" w:hAnsi="Times New Roman" w:cs="Times New Roman"/>
          <w:sz w:val="28"/>
        </w:rPr>
        <w:t>речення без повторів і пропусків.</w:t>
      </w:r>
    </w:p>
    <w:p w:rsidR="00C8012D" w:rsidRDefault="00C8012D" w:rsidP="00C8012D">
      <w:pPr>
        <w:tabs>
          <w:tab w:val="left" w:pos="1140"/>
        </w:tabs>
        <w:spacing w:after="0" w:line="360" w:lineRule="auto"/>
        <w:ind w:right="-284" w:firstLine="567"/>
        <w:jc w:val="both"/>
        <w:rPr>
          <w:rFonts w:ascii="Times New Roman" w:hAnsi="Times New Roman" w:cs="Times New Roman"/>
          <w:sz w:val="28"/>
        </w:rPr>
      </w:pPr>
      <w:r>
        <w:rPr>
          <w:rFonts w:ascii="Times New Roman" w:hAnsi="Times New Roman" w:cs="Times New Roman"/>
          <w:sz w:val="28"/>
        </w:rPr>
        <w:t>3.2. Розповідь знайомих історій і казок.</w:t>
      </w:r>
    </w:p>
    <w:p w:rsidR="00C8012D" w:rsidRDefault="00C8012D" w:rsidP="00C8012D">
      <w:pPr>
        <w:tabs>
          <w:tab w:val="left" w:pos="1140"/>
        </w:tabs>
        <w:spacing w:after="0" w:line="360" w:lineRule="auto"/>
        <w:ind w:right="-284"/>
        <w:jc w:val="both"/>
        <w:rPr>
          <w:rFonts w:ascii="Times New Roman" w:hAnsi="Times New Roman" w:cs="Times New Roman"/>
          <w:sz w:val="28"/>
        </w:rPr>
      </w:pPr>
      <w:r>
        <w:rPr>
          <w:rFonts w:ascii="Times New Roman" w:hAnsi="Times New Roman" w:cs="Times New Roman"/>
          <w:sz w:val="28"/>
        </w:rPr>
        <w:t>На даному етапі закріплювалися навички дітей з розповідання вже знайомих їм історій, казок, як по картинках, так і по серіям картинок.</w:t>
      </w:r>
    </w:p>
    <w:p w:rsidR="00C8012D" w:rsidRDefault="00C8012D" w:rsidP="00C8012D">
      <w:pPr>
        <w:tabs>
          <w:tab w:val="left" w:pos="1140"/>
        </w:tabs>
        <w:spacing w:after="0" w:line="360" w:lineRule="auto"/>
        <w:ind w:right="-284" w:firstLine="567"/>
        <w:jc w:val="both"/>
        <w:rPr>
          <w:rFonts w:ascii="Times New Roman" w:hAnsi="Times New Roman" w:cs="Times New Roman"/>
          <w:sz w:val="28"/>
        </w:rPr>
      </w:pPr>
      <w:r>
        <w:rPr>
          <w:rFonts w:ascii="Times New Roman" w:hAnsi="Times New Roman" w:cs="Times New Roman"/>
          <w:sz w:val="28"/>
        </w:rPr>
        <w:t>Також проводилася робота по закріпленню самостійного розповідання дітьми відомих творів, а також самостійних оповідань по враженнях.</w:t>
      </w:r>
    </w:p>
    <w:p w:rsidR="00C8012D" w:rsidRDefault="00C8012D" w:rsidP="00C8012D">
      <w:pPr>
        <w:tabs>
          <w:tab w:val="left" w:pos="1140"/>
        </w:tabs>
        <w:spacing w:after="0" w:line="360" w:lineRule="auto"/>
        <w:ind w:right="-284" w:firstLine="567"/>
        <w:jc w:val="both"/>
        <w:rPr>
          <w:rFonts w:ascii="Times New Roman" w:hAnsi="Times New Roman" w:cs="Times New Roman"/>
          <w:sz w:val="28"/>
        </w:rPr>
      </w:pPr>
      <w:r>
        <w:rPr>
          <w:rFonts w:ascii="Times New Roman" w:hAnsi="Times New Roman" w:cs="Times New Roman"/>
          <w:sz w:val="28"/>
        </w:rPr>
        <w:t xml:space="preserve">Для закріплення фразового мовлення використовувалися схеми складання спільної розповіді - тим самим діти глибше усвідомлювали структуру, тобто композиційну будову висловлювання (початок, середина, кінець). З боку </w:t>
      </w:r>
      <w:r>
        <w:rPr>
          <w:rFonts w:ascii="Times New Roman" w:hAnsi="Times New Roman" w:cs="Times New Roman"/>
          <w:sz w:val="28"/>
        </w:rPr>
        <w:lastRenderedPageBreak/>
        <w:t>педагога здійснювалося заохочення словотворчості, тактовне підказування зразків слів, фраз.</w:t>
      </w:r>
    </w:p>
    <w:p w:rsidR="00C8012D" w:rsidRDefault="00C8012D" w:rsidP="00C8012D">
      <w:pPr>
        <w:tabs>
          <w:tab w:val="left" w:pos="1140"/>
        </w:tabs>
        <w:spacing w:after="0" w:line="360" w:lineRule="auto"/>
        <w:ind w:right="-284" w:firstLine="567"/>
        <w:jc w:val="both"/>
        <w:rPr>
          <w:rFonts w:ascii="Times New Roman" w:hAnsi="Times New Roman" w:cs="Times New Roman"/>
          <w:sz w:val="28"/>
        </w:rPr>
      </w:pPr>
      <w:r>
        <w:rPr>
          <w:rFonts w:ascii="Times New Roman" w:hAnsi="Times New Roman" w:cs="Times New Roman"/>
          <w:sz w:val="28"/>
        </w:rPr>
        <w:t>Всі етапи реалізовувалися послідовно, напрямки - паралельно. На всіх етапах здійснювалося заохочення будь-якого доступного дитині</w:t>
      </w:r>
      <w:r>
        <w:t xml:space="preserve"> </w:t>
      </w:r>
      <w:r>
        <w:rPr>
          <w:rFonts w:ascii="Times New Roman" w:hAnsi="Times New Roman" w:cs="Times New Roman"/>
          <w:sz w:val="28"/>
        </w:rPr>
        <w:t>варіанту звукового оформлення відповідей. Значна увага приділялася включенню методу наочного моделювання.</w:t>
      </w:r>
    </w:p>
    <w:p w:rsidR="00C8012D" w:rsidRDefault="00C8012D" w:rsidP="00C8012D">
      <w:pPr>
        <w:tabs>
          <w:tab w:val="left" w:pos="1140"/>
        </w:tabs>
        <w:spacing w:after="0" w:line="360" w:lineRule="auto"/>
        <w:ind w:right="-284" w:firstLine="567"/>
        <w:jc w:val="both"/>
        <w:rPr>
          <w:rFonts w:ascii="Times New Roman" w:hAnsi="Times New Roman" w:cs="Times New Roman"/>
          <w:sz w:val="28"/>
        </w:rPr>
      </w:pPr>
      <w:r>
        <w:rPr>
          <w:rFonts w:ascii="Times New Roman" w:hAnsi="Times New Roman" w:cs="Times New Roman"/>
          <w:sz w:val="28"/>
        </w:rPr>
        <w:t>Таким чином, за допомогою представлених напрямків формуючої роботи здійснювалося багаторазове повторення одних і тих же завдань, які дозволяють послідовно формувати фразове мовлення у дітей середнього дошкільного віку з порушенням мовлення, використовувався диференційований підхід і метод наочного моделювання. В процесі реалізації даної роботи розширювався словник вихованців, удосконалювалося розуміння чужої мови, здійснювалася активізація мовленнєвої діяльності, удосконалювалося зв'язне мовлення і граматичний лад.</w:t>
      </w:r>
    </w:p>
    <w:p w:rsidR="00C8012D" w:rsidRDefault="00C8012D" w:rsidP="00C8012D">
      <w:pPr>
        <w:tabs>
          <w:tab w:val="left" w:pos="1140"/>
        </w:tabs>
        <w:spacing w:after="0" w:line="360" w:lineRule="auto"/>
        <w:ind w:right="-284" w:firstLine="567"/>
        <w:jc w:val="both"/>
        <w:rPr>
          <w:rFonts w:ascii="Times New Roman" w:hAnsi="Times New Roman" w:cs="Times New Roman"/>
          <w:sz w:val="28"/>
        </w:rPr>
      </w:pPr>
    </w:p>
    <w:p w:rsidR="00C8012D" w:rsidRDefault="00C8012D" w:rsidP="00C8012D">
      <w:pPr>
        <w:spacing w:after="0" w:line="360" w:lineRule="auto"/>
        <w:ind w:right="-284"/>
        <w:jc w:val="both"/>
        <w:rPr>
          <w:rFonts w:ascii="Times New Roman" w:hAnsi="Times New Roman" w:cs="Times New Roman"/>
          <w:b/>
          <w:color w:val="FF0000"/>
          <w:sz w:val="28"/>
        </w:rPr>
      </w:pPr>
      <w:r>
        <w:rPr>
          <w:rFonts w:ascii="Times New Roman" w:hAnsi="Times New Roman" w:cs="Times New Roman"/>
          <w:sz w:val="28"/>
        </w:rPr>
        <w:tab/>
      </w:r>
      <w:r>
        <w:rPr>
          <w:rFonts w:ascii="Times New Roman" w:hAnsi="Times New Roman" w:cs="Times New Roman"/>
          <w:b/>
          <w:sz w:val="28"/>
        </w:rPr>
        <w:t>3.2. Оцінка ефективності формування фразового мовлення у дошкільників  з  порушеннями мовлення на контрольному етапі дослідження</w:t>
      </w:r>
    </w:p>
    <w:p w:rsidR="00C8012D" w:rsidRDefault="00C8012D" w:rsidP="00C8012D">
      <w:pPr>
        <w:spacing w:after="0" w:line="360" w:lineRule="auto"/>
        <w:ind w:right="-284" w:firstLine="709"/>
        <w:jc w:val="both"/>
        <w:rPr>
          <w:rFonts w:ascii="Times New Roman" w:hAnsi="Times New Roman" w:cs="Times New Roman"/>
          <w:sz w:val="28"/>
        </w:rPr>
      </w:pPr>
      <w:r>
        <w:rPr>
          <w:rFonts w:ascii="Times New Roman" w:hAnsi="Times New Roman" w:cs="Times New Roman"/>
          <w:sz w:val="28"/>
        </w:rPr>
        <w:t>Після проведення формуючої роботи з дітьми експериментальної і контрольної груп знову було здійснено дослідження.</w:t>
      </w:r>
    </w:p>
    <w:p w:rsidR="00C8012D" w:rsidRDefault="00C8012D" w:rsidP="00C8012D">
      <w:pPr>
        <w:spacing w:after="0" w:line="360" w:lineRule="auto"/>
        <w:ind w:right="-284" w:firstLine="709"/>
        <w:jc w:val="both"/>
        <w:rPr>
          <w:rFonts w:ascii="Times New Roman" w:hAnsi="Times New Roman" w:cs="Times New Roman"/>
          <w:sz w:val="28"/>
        </w:rPr>
      </w:pPr>
      <w:r>
        <w:rPr>
          <w:rFonts w:ascii="Times New Roman" w:hAnsi="Times New Roman" w:cs="Times New Roman"/>
          <w:sz w:val="28"/>
        </w:rPr>
        <w:t>Мета контрольного етапу: провести повторне дослідження фразового мовлення дошкільників, які брали участь у формуючій роботі та оцінити її ефективність.</w:t>
      </w:r>
    </w:p>
    <w:p w:rsidR="00C8012D" w:rsidRDefault="00C8012D" w:rsidP="00C8012D">
      <w:pPr>
        <w:spacing w:after="0" w:line="360" w:lineRule="auto"/>
        <w:ind w:right="-284" w:firstLine="709"/>
        <w:jc w:val="both"/>
        <w:rPr>
          <w:rFonts w:ascii="Times New Roman" w:hAnsi="Times New Roman" w:cs="Times New Roman"/>
          <w:sz w:val="28"/>
        </w:rPr>
      </w:pPr>
      <w:r>
        <w:rPr>
          <w:rFonts w:ascii="Times New Roman" w:hAnsi="Times New Roman" w:cs="Times New Roman"/>
          <w:sz w:val="28"/>
        </w:rPr>
        <w:t>Завдання контрольного етапу:</w:t>
      </w:r>
    </w:p>
    <w:p w:rsidR="00C8012D" w:rsidRDefault="00C8012D" w:rsidP="00C8012D">
      <w:pPr>
        <w:spacing w:after="0" w:line="360" w:lineRule="auto"/>
        <w:ind w:right="-284" w:firstLine="709"/>
        <w:jc w:val="both"/>
        <w:rPr>
          <w:rFonts w:ascii="Times New Roman" w:hAnsi="Times New Roman" w:cs="Times New Roman"/>
          <w:sz w:val="28"/>
        </w:rPr>
      </w:pPr>
      <w:r>
        <w:rPr>
          <w:rFonts w:ascii="Times New Roman" w:hAnsi="Times New Roman" w:cs="Times New Roman"/>
          <w:sz w:val="28"/>
        </w:rPr>
        <w:t>1. Провести дослідження особливостей фразового мовлення дошкільників експериментальної групи за тими ж методиками, що і на констатуючому етапі дослідження.</w:t>
      </w:r>
    </w:p>
    <w:p w:rsidR="00C8012D" w:rsidRDefault="00C8012D" w:rsidP="00C8012D">
      <w:pPr>
        <w:spacing w:after="0" w:line="360" w:lineRule="auto"/>
        <w:ind w:right="-284" w:firstLine="709"/>
        <w:jc w:val="both"/>
        <w:rPr>
          <w:rFonts w:ascii="Times New Roman" w:hAnsi="Times New Roman" w:cs="Times New Roman"/>
          <w:sz w:val="28"/>
        </w:rPr>
      </w:pPr>
      <w:r>
        <w:rPr>
          <w:rFonts w:ascii="Times New Roman" w:hAnsi="Times New Roman" w:cs="Times New Roman"/>
          <w:sz w:val="28"/>
        </w:rPr>
        <w:t>2. Виконати якісний і кількісний аналіз отриманих результатів.</w:t>
      </w:r>
    </w:p>
    <w:p w:rsidR="00C8012D" w:rsidRDefault="00C8012D" w:rsidP="00C8012D">
      <w:pPr>
        <w:spacing w:after="0" w:line="360" w:lineRule="auto"/>
        <w:ind w:right="-284" w:firstLine="709"/>
        <w:jc w:val="both"/>
        <w:rPr>
          <w:rFonts w:ascii="Times New Roman" w:hAnsi="Times New Roman" w:cs="Times New Roman"/>
          <w:sz w:val="28"/>
        </w:rPr>
      </w:pPr>
      <w:r>
        <w:rPr>
          <w:rFonts w:ascii="Times New Roman" w:hAnsi="Times New Roman" w:cs="Times New Roman"/>
          <w:sz w:val="28"/>
        </w:rPr>
        <w:lastRenderedPageBreak/>
        <w:t>3. Провести порівняльний аналіз результатів розвитку фразового мовлення дошкільників з порушеннями мовлення на констатуючому і контрольному етапах.</w:t>
      </w:r>
    </w:p>
    <w:p w:rsidR="00C8012D" w:rsidRDefault="00C8012D" w:rsidP="00C8012D">
      <w:pPr>
        <w:spacing w:after="0" w:line="360" w:lineRule="auto"/>
        <w:ind w:right="-284" w:firstLine="708"/>
        <w:jc w:val="both"/>
        <w:rPr>
          <w:rFonts w:ascii="Times New Roman" w:hAnsi="Times New Roman" w:cs="Times New Roman"/>
          <w:sz w:val="28"/>
        </w:rPr>
      </w:pPr>
      <w:r>
        <w:rPr>
          <w:rFonts w:ascii="Times New Roman" w:hAnsi="Times New Roman" w:cs="Times New Roman"/>
          <w:sz w:val="28"/>
        </w:rPr>
        <w:t>Для складання монологу використовувалася картинка «Літо-літечко прийшло» (Додаток Е) Для переказу використовувався текст «Багатий урожай» (М. Носов).</w:t>
      </w:r>
    </w:p>
    <w:p w:rsidR="00C8012D" w:rsidRDefault="00C8012D" w:rsidP="00C8012D">
      <w:pPr>
        <w:spacing w:after="0" w:line="360" w:lineRule="auto"/>
        <w:ind w:right="-284" w:firstLine="708"/>
        <w:jc w:val="both"/>
        <w:rPr>
          <w:rFonts w:ascii="Times New Roman" w:hAnsi="Times New Roman" w:cs="Times New Roman"/>
          <w:sz w:val="28"/>
        </w:rPr>
      </w:pPr>
      <w:r>
        <w:rPr>
          <w:rFonts w:ascii="Times New Roman" w:hAnsi="Times New Roman" w:cs="Times New Roman"/>
          <w:sz w:val="28"/>
        </w:rPr>
        <w:t>Розглянемо результати оцінки лексичного та граматичного розвитку дошкільників експериментальної та контрольної груп, які представлені в таблиці 3.1.</w:t>
      </w:r>
    </w:p>
    <w:p w:rsidR="00C8012D" w:rsidRDefault="00C8012D" w:rsidP="00C8012D">
      <w:pPr>
        <w:spacing w:after="0" w:line="360" w:lineRule="auto"/>
        <w:ind w:right="-284" w:firstLine="708"/>
        <w:jc w:val="both"/>
        <w:rPr>
          <w:rFonts w:ascii="Times New Roman" w:hAnsi="Times New Roman" w:cs="Times New Roman"/>
          <w:sz w:val="28"/>
        </w:rPr>
      </w:pPr>
      <w:r>
        <w:rPr>
          <w:rFonts w:ascii="Times New Roman" w:hAnsi="Times New Roman" w:cs="Times New Roman"/>
          <w:sz w:val="28"/>
        </w:rPr>
        <w:t>Результати дітей, які брали участь у формуючій роботі значно вищі, ніж в контрольній: середній бал експериментальної групи склав 27 балів, у контрольній - лише 21,4 бали. Наочно отримані результати дітей на контрольному етапі представлено на рис. 8.</w:t>
      </w:r>
    </w:p>
    <w:p w:rsidR="00C8012D" w:rsidRDefault="00C8012D" w:rsidP="00C8012D">
      <w:pPr>
        <w:spacing w:after="0" w:line="360" w:lineRule="auto"/>
        <w:ind w:right="-284"/>
        <w:jc w:val="right"/>
        <w:rPr>
          <w:rFonts w:ascii="Times New Roman" w:hAnsi="Times New Roman" w:cs="Times New Roman"/>
          <w:sz w:val="28"/>
        </w:rPr>
      </w:pPr>
      <w:r>
        <w:rPr>
          <w:rFonts w:ascii="Times New Roman" w:hAnsi="Times New Roman" w:cs="Times New Roman"/>
          <w:sz w:val="28"/>
        </w:rPr>
        <w:t>Таблиця 3.1.</w:t>
      </w:r>
    </w:p>
    <w:p w:rsidR="00C8012D" w:rsidRDefault="00C8012D" w:rsidP="00C8012D">
      <w:pPr>
        <w:spacing w:after="0" w:line="360" w:lineRule="auto"/>
        <w:ind w:right="-284"/>
        <w:jc w:val="center"/>
        <w:rPr>
          <w:rFonts w:ascii="Times New Roman" w:hAnsi="Times New Roman" w:cs="Times New Roman"/>
          <w:sz w:val="28"/>
        </w:rPr>
      </w:pPr>
      <w:r>
        <w:rPr>
          <w:rFonts w:ascii="Times New Roman" w:hAnsi="Times New Roman" w:cs="Times New Roman"/>
          <w:sz w:val="28"/>
        </w:rPr>
        <w:t>Результати діагностики лексичного та граматичного розвитку у</w:t>
      </w:r>
    </w:p>
    <w:p w:rsidR="00C8012D" w:rsidRDefault="00C8012D" w:rsidP="00C8012D">
      <w:pPr>
        <w:spacing w:after="0" w:line="360" w:lineRule="auto"/>
        <w:ind w:right="-284"/>
        <w:jc w:val="center"/>
        <w:rPr>
          <w:rFonts w:ascii="Times New Roman" w:hAnsi="Times New Roman" w:cs="Times New Roman"/>
          <w:sz w:val="28"/>
        </w:rPr>
      </w:pPr>
      <w:r>
        <w:rPr>
          <w:rFonts w:ascii="Times New Roman" w:hAnsi="Times New Roman" w:cs="Times New Roman"/>
          <w:sz w:val="28"/>
        </w:rPr>
        <w:t xml:space="preserve">дошкільників </w:t>
      </w:r>
      <w:proofErr w:type="spellStart"/>
      <w:r>
        <w:rPr>
          <w:rFonts w:ascii="Times New Roman" w:hAnsi="Times New Roman" w:cs="Times New Roman"/>
          <w:sz w:val="28"/>
          <w:lang w:val="ru-RU"/>
        </w:rPr>
        <w:t>експериментальної</w:t>
      </w:r>
      <w:proofErr w:type="spellEnd"/>
      <w:r>
        <w:rPr>
          <w:rFonts w:ascii="Times New Roman" w:hAnsi="Times New Roman" w:cs="Times New Roman"/>
          <w:sz w:val="28"/>
          <w:lang w:val="ru-RU"/>
        </w:rPr>
        <w:t xml:space="preserve"> та </w:t>
      </w:r>
      <w:proofErr w:type="spellStart"/>
      <w:r>
        <w:rPr>
          <w:rFonts w:ascii="Times New Roman" w:hAnsi="Times New Roman" w:cs="Times New Roman"/>
          <w:sz w:val="28"/>
          <w:lang w:val="ru-RU"/>
        </w:rPr>
        <w:t>контрольної</w:t>
      </w:r>
      <w:proofErr w:type="spellEnd"/>
      <w:r>
        <w:rPr>
          <w:rFonts w:ascii="Times New Roman" w:hAnsi="Times New Roman" w:cs="Times New Roman"/>
          <w:sz w:val="28"/>
          <w:lang w:val="ru-RU"/>
        </w:rPr>
        <w:t xml:space="preserve"> </w:t>
      </w:r>
      <w:r>
        <w:rPr>
          <w:rFonts w:ascii="Times New Roman" w:hAnsi="Times New Roman" w:cs="Times New Roman"/>
          <w:sz w:val="28"/>
        </w:rPr>
        <w:t xml:space="preserve"> груп (контрольний етап)</w:t>
      </w:r>
    </w:p>
    <w:tbl>
      <w:tblPr>
        <w:tblStyle w:val="af2"/>
        <w:tblW w:w="9345" w:type="dxa"/>
        <w:tblLayout w:type="fixed"/>
        <w:tblLook w:val="04A0" w:firstRow="1" w:lastRow="0" w:firstColumn="1" w:lastColumn="0" w:noHBand="0" w:noVBand="1"/>
      </w:tblPr>
      <w:tblGrid>
        <w:gridCol w:w="1337"/>
        <w:gridCol w:w="1333"/>
        <w:gridCol w:w="1337"/>
        <w:gridCol w:w="1333"/>
        <w:gridCol w:w="1338"/>
        <w:gridCol w:w="1332"/>
        <w:gridCol w:w="1335"/>
      </w:tblGrid>
      <w:tr w:rsidR="00C8012D" w:rsidTr="00750BA7">
        <w:tc>
          <w:tcPr>
            <w:tcW w:w="1336" w:type="dxa"/>
          </w:tcPr>
          <w:p w:rsidR="00C8012D" w:rsidRDefault="00C8012D" w:rsidP="00750BA7">
            <w:pPr>
              <w:widowControl w:val="0"/>
              <w:spacing w:after="0" w:line="240" w:lineRule="auto"/>
              <w:ind w:right="-284"/>
              <w:jc w:val="center"/>
              <w:rPr>
                <w:rFonts w:ascii="Times New Roman" w:hAnsi="Times New Roman" w:cs="Times New Roman"/>
                <w:sz w:val="24"/>
                <w:szCs w:val="24"/>
              </w:rPr>
            </w:pPr>
            <w:proofErr w:type="spellStart"/>
            <w:r>
              <w:rPr>
                <w:rFonts w:ascii="Times New Roman" w:eastAsia="Calibri" w:hAnsi="Times New Roman" w:cs="Times New Roman"/>
                <w:sz w:val="24"/>
                <w:szCs w:val="24"/>
              </w:rPr>
              <w:t>Дошкіль-ники</w:t>
            </w:r>
            <w:proofErr w:type="spellEnd"/>
          </w:p>
        </w:tc>
        <w:tc>
          <w:tcPr>
            <w:tcW w:w="1333" w:type="dxa"/>
          </w:tcPr>
          <w:p w:rsidR="00C8012D" w:rsidRDefault="00C8012D" w:rsidP="00750BA7">
            <w:pPr>
              <w:widowControl w:val="0"/>
              <w:spacing w:after="0" w:line="240" w:lineRule="auto"/>
              <w:ind w:right="-284"/>
              <w:jc w:val="center"/>
              <w:rPr>
                <w:rFonts w:ascii="Times New Roman" w:hAnsi="Times New Roman" w:cs="Times New Roman"/>
                <w:sz w:val="24"/>
                <w:szCs w:val="24"/>
              </w:rPr>
            </w:pPr>
            <w:r>
              <w:rPr>
                <w:rFonts w:ascii="Times New Roman" w:eastAsia="Calibri" w:hAnsi="Times New Roman" w:cs="Times New Roman"/>
                <w:sz w:val="24"/>
                <w:szCs w:val="24"/>
              </w:rPr>
              <w:t>Завд.1.</w:t>
            </w:r>
          </w:p>
        </w:tc>
        <w:tc>
          <w:tcPr>
            <w:tcW w:w="1337" w:type="dxa"/>
          </w:tcPr>
          <w:p w:rsidR="00C8012D" w:rsidRDefault="00C8012D" w:rsidP="00750BA7">
            <w:pPr>
              <w:widowControl w:val="0"/>
              <w:spacing w:after="0" w:line="240" w:lineRule="auto"/>
              <w:ind w:right="-284"/>
              <w:jc w:val="center"/>
              <w:rPr>
                <w:rFonts w:ascii="Times New Roman" w:hAnsi="Times New Roman" w:cs="Times New Roman"/>
                <w:sz w:val="24"/>
                <w:szCs w:val="24"/>
              </w:rPr>
            </w:pPr>
            <w:r>
              <w:rPr>
                <w:rFonts w:ascii="Times New Roman" w:eastAsia="Calibri" w:hAnsi="Times New Roman" w:cs="Times New Roman"/>
                <w:sz w:val="24"/>
                <w:szCs w:val="24"/>
              </w:rPr>
              <w:t>Завд.2.</w:t>
            </w:r>
          </w:p>
        </w:tc>
        <w:tc>
          <w:tcPr>
            <w:tcW w:w="1333" w:type="dxa"/>
          </w:tcPr>
          <w:p w:rsidR="00C8012D" w:rsidRDefault="00C8012D" w:rsidP="00750BA7">
            <w:pPr>
              <w:widowControl w:val="0"/>
              <w:spacing w:after="0" w:line="240" w:lineRule="auto"/>
              <w:ind w:right="-284"/>
              <w:jc w:val="center"/>
              <w:rPr>
                <w:rFonts w:ascii="Times New Roman" w:hAnsi="Times New Roman" w:cs="Times New Roman"/>
                <w:sz w:val="24"/>
                <w:szCs w:val="24"/>
              </w:rPr>
            </w:pPr>
            <w:r>
              <w:rPr>
                <w:rFonts w:ascii="Times New Roman" w:eastAsia="Calibri" w:hAnsi="Times New Roman" w:cs="Times New Roman"/>
                <w:sz w:val="24"/>
                <w:szCs w:val="24"/>
              </w:rPr>
              <w:t>Завд.3.</w:t>
            </w:r>
          </w:p>
        </w:tc>
        <w:tc>
          <w:tcPr>
            <w:tcW w:w="1338" w:type="dxa"/>
          </w:tcPr>
          <w:p w:rsidR="00C8012D" w:rsidRDefault="00C8012D" w:rsidP="00750BA7">
            <w:pPr>
              <w:widowControl w:val="0"/>
              <w:spacing w:after="0" w:line="240" w:lineRule="auto"/>
              <w:ind w:right="-284"/>
              <w:jc w:val="center"/>
              <w:rPr>
                <w:rFonts w:ascii="Times New Roman" w:hAnsi="Times New Roman" w:cs="Times New Roman"/>
                <w:sz w:val="24"/>
                <w:szCs w:val="24"/>
              </w:rPr>
            </w:pPr>
            <w:r>
              <w:rPr>
                <w:rFonts w:ascii="Times New Roman" w:eastAsia="Calibri" w:hAnsi="Times New Roman" w:cs="Times New Roman"/>
                <w:sz w:val="24"/>
                <w:szCs w:val="24"/>
              </w:rPr>
              <w:t>Завд.4.</w:t>
            </w:r>
          </w:p>
        </w:tc>
        <w:tc>
          <w:tcPr>
            <w:tcW w:w="1332" w:type="dxa"/>
          </w:tcPr>
          <w:p w:rsidR="00C8012D" w:rsidRDefault="00C8012D" w:rsidP="00750BA7">
            <w:pPr>
              <w:widowControl w:val="0"/>
              <w:spacing w:after="0" w:line="240" w:lineRule="auto"/>
              <w:ind w:right="-284"/>
              <w:jc w:val="center"/>
              <w:rPr>
                <w:rFonts w:ascii="Times New Roman" w:hAnsi="Times New Roman" w:cs="Times New Roman"/>
                <w:sz w:val="24"/>
                <w:szCs w:val="24"/>
              </w:rPr>
            </w:pPr>
            <w:r>
              <w:rPr>
                <w:rFonts w:ascii="Times New Roman" w:eastAsia="Calibri" w:hAnsi="Times New Roman" w:cs="Times New Roman"/>
                <w:sz w:val="24"/>
                <w:szCs w:val="24"/>
              </w:rPr>
              <w:t>Загальний бал</w:t>
            </w:r>
          </w:p>
        </w:tc>
        <w:tc>
          <w:tcPr>
            <w:tcW w:w="1335" w:type="dxa"/>
          </w:tcPr>
          <w:p w:rsidR="00C8012D" w:rsidRDefault="00C8012D" w:rsidP="00750BA7">
            <w:pPr>
              <w:widowControl w:val="0"/>
              <w:spacing w:after="0" w:line="240" w:lineRule="auto"/>
              <w:ind w:right="-284"/>
              <w:jc w:val="center"/>
              <w:rPr>
                <w:rFonts w:ascii="Times New Roman" w:hAnsi="Times New Roman" w:cs="Times New Roman"/>
                <w:sz w:val="24"/>
                <w:szCs w:val="24"/>
              </w:rPr>
            </w:pPr>
            <w:r>
              <w:rPr>
                <w:rFonts w:ascii="Times New Roman" w:eastAsia="Calibri" w:hAnsi="Times New Roman" w:cs="Times New Roman"/>
                <w:sz w:val="24"/>
                <w:szCs w:val="24"/>
              </w:rPr>
              <w:t>Рівень</w:t>
            </w:r>
          </w:p>
        </w:tc>
      </w:tr>
      <w:tr w:rsidR="00C8012D" w:rsidTr="00750BA7">
        <w:tc>
          <w:tcPr>
            <w:tcW w:w="9344" w:type="dxa"/>
            <w:gridSpan w:val="7"/>
          </w:tcPr>
          <w:p w:rsidR="00C8012D" w:rsidRDefault="00C8012D" w:rsidP="00750BA7">
            <w:pPr>
              <w:widowControl w:val="0"/>
              <w:spacing w:after="0" w:line="240" w:lineRule="auto"/>
              <w:ind w:right="-284"/>
              <w:jc w:val="center"/>
              <w:rPr>
                <w:rFonts w:ascii="Times New Roman" w:hAnsi="Times New Roman" w:cs="Times New Roman"/>
                <w:sz w:val="24"/>
                <w:szCs w:val="24"/>
              </w:rPr>
            </w:pPr>
            <w:r>
              <w:rPr>
                <w:rFonts w:ascii="Times New Roman" w:eastAsia="Calibri" w:hAnsi="Times New Roman" w:cs="Times New Roman"/>
                <w:sz w:val="24"/>
                <w:szCs w:val="24"/>
              </w:rPr>
              <w:t>Експериментальна група</w:t>
            </w:r>
          </w:p>
        </w:tc>
      </w:tr>
      <w:tr w:rsidR="00C8012D" w:rsidTr="00750BA7">
        <w:tc>
          <w:tcPr>
            <w:tcW w:w="1336" w:type="dxa"/>
          </w:tcPr>
          <w:p w:rsidR="00C8012D" w:rsidRDefault="00C8012D" w:rsidP="00750BA7">
            <w:pPr>
              <w:widowControl w:val="0"/>
              <w:spacing w:after="0" w:line="240" w:lineRule="auto"/>
              <w:ind w:right="-284"/>
              <w:jc w:val="center"/>
              <w:rPr>
                <w:rFonts w:ascii="Times New Roman" w:hAnsi="Times New Roman" w:cs="Times New Roman"/>
                <w:sz w:val="24"/>
                <w:szCs w:val="24"/>
              </w:rPr>
            </w:pPr>
            <w:r>
              <w:rPr>
                <w:rFonts w:ascii="Times New Roman" w:eastAsia="Calibri" w:hAnsi="Times New Roman" w:cs="Times New Roman"/>
                <w:sz w:val="24"/>
                <w:szCs w:val="24"/>
              </w:rPr>
              <w:t>1</w:t>
            </w:r>
          </w:p>
        </w:tc>
        <w:tc>
          <w:tcPr>
            <w:tcW w:w="1333" w:type="dxa"/>
          </w:tcPr>
          <w:p w:rsidR="00C8012D" w:rsidRDefault="00C8012D" w:rsidP="00750BA7">
            <w:pPr>
              <w:widowControl w:val="0"/>
              <w:spacing w:after="0" w:line="240" w:lineRule="auto"/>
              <w:ind w:right="-284"/>
              <w:jc w:val="center"/>
              <w:rPr>
                <w:rFonts w:ascii="Times New Roman" w:hAnsi="Times New Roman" w:cs="Times New Roman"/>
                <w:sz w:val="24"/>
                <w:szCs w:val="24"/>
              </w:rPr>
            </w:pPr>
            <w:r>
              <w:rPr>
                <w:rFonts w:ascii="Times New Roman" w:eastAsia="Calibri" w:hAnsi="Times New Roman" w:cs="Times New Roman"/>
                <w:sz w:val="24"/>
                <w:szCs w:val="24"/>
              </w:rPr>
              <w:t>26</w:t>
            </w:r>
          </w:p>
        </w:tc>
        <w:tc>
          <w:tcPr>
            <w:tcW w:w="1337" w:type="dxa"/>
          </w:tcPr>
          <w:p w:rsidR="00C8012D" w:rsidRDefault="00C8012D" w:rsidP="00750BA7">
            <w:pPr>
              <w:widowControl w:val="0"/>
              <w:spacing w:after="0" w:line="240" w:lineRule="auto"/>
              <w:ind w:right="-284"/>
              <w:jc w:val="center"/>
              <w:rPr>
                <w:rFonts w:ascii="Times New Roman" w:hAnsi="Times New Roman" w:cs="Times New Roman"/>
                <w:sz w:val="24"/>
                <w:szCs w:val="24"/>
              </w:rPr>
            </w:pPr>
            <w:r>
              <w:rPr>
                <w:rFonts w:ascii="Times New Roman" w:eastAsia="Calibri" w:hAnsi="Times New Roman" w:cs="Times New Roman"/>
                <w:sz w:val="24"/>
                <w:szCs w:val="24"/>
              </w:rPr>
              <w:t>5</w:t>
            </w:r>
          </w:p>
        </w:tc>
        <w:tc>
          <w:tcPr>
            <w:tcW w:w="1333" w:type="dxa"/>
          </w:tcPr>
          <w:p w:rsidR="00C8012D" w:rsidRDefault="00C8012D" w:rsidP="00750BA7">
            <w:pPr>
              <w:widowControl w:val="0"/>
              <w:spacing w:after="0" w:line="240" w:lineRule="auto"/>
              <w:ind w:right="-284"/>
              <w:jc w:val="center"/>
              <w:rPr>
                <w:rFonts w:ascii="Times New Roman" w:hAnsi="Times New Roman" w:cs="Times New Roman"/>
                <w:sz w:val="24"/>
                <w:szCs w:val="24"/>
              </w:rPr>
            </w:pPr>
            <w:r>
              <w:rPr>
                <w:rFonts w:ascii="Times New Roman" w:eastAsia="Calibri" w:hAnsi="Times New Roman" w:cs="Times New Roman"/>
                <w:sz w:val="24"/>
                <w:szCs w:val="24"/>
              </w:rPr>
              <w:t>4</w:t>
            </w:r>
          </w:p>
        </w:tc>
        <w:tc>
          <w:tcPr>
            <w:tcW w:w="1338" w:type="dxa"/>
          </w:tcPr>
          <w:p w:rsidR="00C8012D" w:rsidRDefault="00C8012D" w:rsidP="00750BA7">
            <w:pPr>
              <w:widowControl w:val="0"/>
              <w:spacing w:after="0" w:line="240" w:lineRule="auto"/>
              <w:ind w:right="-284"/>
              <w:jc w:val="center"/>
              <w:rPr>
                <w:rFonts w:ascii="Times New Roman" w:hAnsi="Times New Roman" w:cs="Times New Roman"/>
                <w:sz w:val="24"/>
                <w:szCs w:val="24"/>
              </w:rPr>
            </w:pPr>
            <w:r>
              <w:rPr>
                <w:rFonts w:ascii="Times New Roman" w:eastAsia="Calibri" w:hAnsi="Times New Roman" w:cs="Times New Roman"/>
                <w:sz w:val="24"/>
                <w:szCs w:val="24"/>
              </w:rPr>
              <w:t>4</w:t>
            </w:r>
          </w:p>
        </w:tc>
        <w:tc>
          <w:tcPr>
            <w:tcW w:w="1332" w:type="dxa"/>
          </w:tcPr>
          <w:p w:rsidR="00C8012D" w:rsidRDefault="00C8012D" w:rsidP="00750BA7">
            <w:pPr>
              <w:widowControl w:val="0"/>
              <w:spacing w:after="0" w:line="240" w:lineRule="auto"/>
              <w:ind w:right="-284"/>
              <w:jc w:val="center"/>
              <w:rPr>
                <w:rFonts w:ascii="Times New Roman" w:hAnsi="Times New Roman" w:cs="Times New Roman"/>
                <w:sz w:val="24"/>
                <w:szCs w:val="24"/>
              </w:rPr>
            </w:pPr>
            <w:r>
              <w:rPr>
                <w:rFonts w:ascii="Times New Roman" w:eastAsia="Calibri" w:hAnsi="Times New Roman" w:cs="Times New Roman"/>
                <w:sz w:val="24"/>
                <w:szCs w:val="24"/>
              </w:rPr>
              <w:t>39</w:t>
            </w:r>
          </w:p>
        </w:tc>
        <w:tc>
          <w:tcPr>
            <w:tcW w:w="1335" w:type="dxa"/>
          </w:tcPr>
          <w:p w:rsidR="00C8012D" w:rsidRDefault="00C8012D" w:rsidP="00750BA7">
            <w:pPr>
              <w:widowControl w:val="0"/>
              <w:spacing w:after="0" w:line="240" w:lineRule="auto"/>
              <w:ind w:right="-284"/>
              <w:rPr>
                <w:rFonts w:ascii="Times New Roman" w:hAnsi="Times New Roman" w:cs="Times New Roman"/>
                <w:sz w:val="24"/>
                <w:szCs w:val="24"/>
              </w:rPr>
            </w:pPr>
            <w:r>
              <w:rPr>
                <w:rFonts w:ascii="Times New Roman" w:eastAsia="Calibri" w:hAnsi="Times New Roman" w:cs="Times New Roman"/>
                <w:sz w:val="24"/>
                <w:szCs w:val="24"/>
              </w:rPr>
              <w:t>високий</w:t>
            </w:r>
          </w:p>
        </w:tc>
      </w:tr>
      <w:tr w:rsidR="00C8012D" w:rsidTr="00750BA7">
        <w:tc>
          <w:tcPr>
            <w:tcW w:w="1336" w:type="dxa"/>
          </w:tcPr>
          <w:p w:rsidR="00C8012D" w:rsidRDefault="00C8012D" w:rsidP="00750BA7">
            <w:pPr>
              <w:widowControl w:val="0"/>
              <w:spacing w:after="0" w:line="240" w:lineRule="auto"/>
              <w:ind w:right="-284"/>
              <w:jc w:val="center"/>
              <w:rPr>
                <w:rFonts w:ascii="Times New Roman" w:hAnsi="Times New Roman" w:cs="Times New Roman"/>
                <w:sz w:val="24"/>
                <w:szCs w:val="24"/>
              </w:rPr>
            </w:pPr>
            <w:r>
              <w:rPr>
                <w:rFonts w:ascii="Times New Roman" w:eastAsia="Calibri" w:hAnsi="Times New Roman" w:cs="Times New Roman"/>
                <w:sz w:val="24"/>
                <w:szCs w:val="24"/>
              </w:rPr>
              <w:t>2</w:t>
            </w:r>
          </w:p>
        </w:tc>
        <w:tc>
          <w:tcPr>
            <w:tcW w:w="1333" w:type="dxa"/>
          </w:tcPr>
          <w:p w:rsidR="00C8012D" w:rsidRDefault="00C8012D" w:rsidP="00750BA7">
            <w:pPr>
              <w:widowControl w:val="0"/>
              <w:spacing w:after="0" w:line="240" w:lineRule="auto"/>
              <w:ind w:right="-284"/>
              <w:jc w:val="center"/>
              <w:rPr>
                <w:rFonts w:ascii="Times New Roman" w:hAnsi="Times New Roman" w:cs="Times New Roman"/>
                <w:sz w:val="24"/>
                <w:szCs w:val="24"/>
              </w:rPr>
            </w:pPr>
            <w:r>
              <w:rPr>
                <w:rFonts w:ascii="Times New Roman" w:eastAsia="Calibri" w:hAnsi="Times New Roman" w:cs="Times New Roman"/>
                <w:sz w:val="24"/>
                <w:szCs w:val="24"/>
              </w:rPr>
              <w:t>9</w:t>
            </w:r>
          </w:p>
        </w:tc>
        <w:tc>
          <w:tcPr>
            <w:tcW w:w="1337" w:type="dxa"/>
          </w:tcPr>
          <w:p w:rsidR="00C8012D" w:rsidRDefault="00C8012D" w:rsidP="00750BA7">
            <w:pPr>
              <w:widowControl w:val="0"/>
              <w:spacing w:after="0" w:line="240" w:lineRule="auto"/>
              <w:ind w:right="-284"/>
              <w:jc w:val="center"/>
              <w:rPr>
                <w:rFonts w:ascii="Times New Roman" w:hAnsi="Times New Roman" w:cs="Times New Roman"/>
                <w:sz w:val="24"/>
                <w:szCs w:val="24"/>
              </w:rPr>
            </w:pPr>
            <w:r>
              <w:rPr>
                <w:rFonts w:ascii="Times New Roman" w:eastAsia="Calibri" w:hAnsi="Times New Roman" w:cs="Times New Roman"/>
                <w:sz w:val="24"/>
                <w:szCs w:val="24"/>
              </w:rPr>
              <w:t>4</w:t>
            </w:r>
          </w:p>
        </w:tc>
        <w:tc>
          <w:tcPr>
            <w:tcW w:w="1333" w:type="dxa"/>
          </w:tcPr>
          <w:p w:rsidR="00C8012D" w:rsidRDefault="00C8012D" w:rsidP="00750BA7">
            <w:pPr>
              <w:widowControl w:val="0"/>
              <w:spacing w:after="0" w:line="240" w:lineRule="auto"/>
              <w:ind w:right="-284"/>
              <w:jc w:val="center"/>
              <w:rPr>
                <w:rFonts w:ascii="Times New Roman" w:hAnsi="Times New Roman" w:cs="Times New Roman"/>
                <w:sz w:val="24"/>
                <w:szCs w:val="24"/>
              </w:rPr>
            </w:pPr>
            <w:r>
              <w:rPr>
                <w:rFonts w:ascii="Times New Roman" w:eastAsia="Calibri" w:hAnsi="Times New Roman" w:cs="Times New Roman"/>
                <w:sz w:val="24"/>
                <w:szCs w:val="24"/>
              </w:rPr>
              <w:t>3</w:t>
            </w:r>
          </w:p>
        </w:tc>
        <w:tc>
          <w:tcPr>
            <w:tcW w:w="1338" w:type="dxa"/>
          </w:tcPr>
          <w:p w:rsidR="00C8012D" w:rsidRDefault="00C8012D" w:rsidP="00750BA7">
            <w:pPr>
              <w:widowControl w:val="0"/>
              <w:spacing w:after="0" w:line="240" w:lineRule="auto"/>
              <w:ind w:right="-284"/>
              <w:jc w:val="center"/>
              <w:rPr>
                <w:rFonts w:ascii="Times New Roman" w:hAnsi="Times New Roman" w:cs="Times New Roman"/>
                <w:sz w:val="24"/>
                <w:szCs w:val="24"/>
              </w:rPr>
            </w:pPr>
            <w:r>
              <w:rPr>
                <w:rFonts w:ascii="Times New Roman" w:eastAsia="Calibri" w:hAnsi="Times New Roman" w:cs="Times New Roman"/>
                <w:sz w:val="24"/>
                <w:szCs w:val="24"/>
              </w:rPr>
              <w:t>2</w:t>
            </w:r>
          </w:p>
        </w:tc>
        <w:tc>
          <w:tcPr>
            <w:tcW w:w="1332" w:type="dxa"/>
          </w:tcPr>
          <w:p w:rsidR="00C8012D" w:rsidRDefault="00C8012D" w:rsidP="00750BA7">
            <w:pPr>
              <w:widowControl w:val="0"/>
              <w:spacing w:after="0" w:line="240" w:lineRule="auto"/>
              <w:ind w:right="-284"/>
              <w:jc w:val="center"/>
              <w:rPr>
                <w:rFonts w:ascii="Times New Roman" w:hAnsi="Times New Roman" w:cs="Times New Roman"/>
                <w:sz w:val="24"/>
                <w:szCs w:val="24"/>
              </w:rPr>
            </w:pPr>
            <w:r>
              <w:rPr>
                <w:rFonts w:ascii="Times New Roman" w:eastAsia="Calibri" w:hAnsi="Times New Roman" w:cs="Times New Roman"/>
                <w:sz w:val="24"/>
                <w:szCs w:val="24"/>
              </w:rPr>
              <w:t>18</w:t>
            </w:r>
          </w:p>
        </w:tc>
        <w:tc>
          <w:tcPr>
            <w:tcW w:w="1335" w:type="dxa"/>
          </w:tcPr>
          <w:p w:rsidR="00C8012D" w:rsidRDefault="00C8012D" w:rsidP="00750BA7">
            <w:pPr>
              <w:widowControl w:val="0"/>
              <w:spacing w:after="0" w:line="240" w:lineRule="auto"/>
              <w:ind w:right="-284"/>
              <w:rPr>
                <w:rFonts w:ascii="Times New Roman" w:hAnsi="Times New Roman" w:cs="Times New Roman"/>
                <w:sz w:val="24"/>
                <w:szCs w:val="24"/>
              </w:rPr>
            </w:pPr>
            <w:r>
              <w:rPr>
                <w:rFonts w:ascii="Times New Roman" w:eastAsia="Calibri" w:hAnsi="Times New Roman" w:cs="Times New Roman"/>
                <w:sz w:val="24"/>
                <w:szCs w:val="24"/>
              </w:rPr>
              <w:t>низький</w:t>
            </w:r>
          </w:p>
        </w:tc>
      </w:tr>
      <w:tr w:rsidR="00C8012D" w:rsidTr="00750BA7">
        <w:tc>
          <w:tcPr>
            <w:tcW w:w="1336" w:type="dxa"/>
          </w:tcPr>
          <w:p w:rsidR="00C8012D" w:rsidRDefault="00C8012D" w:rsidP="00750BA7">
            <w:pPr>
              <w:widowControl w:val="0"/>
              <w:spacing w:after="0" w:line="240" w:lineRule="auto"/>
              <w:ind w:right="-284"/>
              <w:jc w:val="center"/>
              <w:rPr>
                <w:rFonts w:ascii="Times New Roman" w:hAnsi="Times New Roman" w:cs="Times New Roman"/>
                <w:sz w:val="24"/>
                <w:szCs w:val="24"/>
              </w:rPr>
            </w:pPr>
            <w:r>
              <w:rPr>
                <w:rFonts w:ascii="Times New Roman" w:eastAsia="Calibri" w:hAnsi="Times New Roman" w:cs="Times New Roman"/>
                <w:sz w:val="24"/>
                <w:szCs w:val="24"/>
              </w:rPr>
              <w:t>3</w:t>
            </w:r>
          </w:p>
        </w:tc>
        <w:tc>
          <w:tcPr>
            <w:tcW w:w="1333" w:type="dxa"/>
          </w:tcPr>
          <w:p w:rsidR="00C8012D" w:rsidRDefault="00C8012D" w:rsidP="00750BA7">
            <w:pPr>
              <w:widowControl w:val="0"/>
              <w:spacing w:after="0" w:line="240" w:lineRule="auto"/>
              <w:ind w:right="-284"/>
              <w:jc w:val="center"/>
              <w:rPr>
                <w:rFonts w:ascii="Times New Roman" w:hAnsi="Times New Roman" w:cs="Times New Roman"/>
                <w:sz w:val="24"/>
                <w:szCs w:val="24"/>
              </w:rPr>
            </w:pPr>
            <w:r>
              <w:rPr>
                <w:rFonts w:ascii="Times New Roman" w:eastAsia="Calibri" w:hAnsi="Times New Roman" w:cs="Times New Roman"/>
                <w:sz w:val="24"/>
                <w:szCs w:val="24"/>
              </w:rPr>
              <w:t>10</w:t>
            </w:r>
          </w:p>
        </w:tc>
        <w:tc>
          <w:tcPr>
            <w:tcW w:w="1337" w:type="dxa"/>
          </w:tcPr>
          <w:p w:rsidR="00C8012D" w:rsidRDefault="00C8012D" w:rsidP="00750BA7">
            <w:pPr>
              <w:widowControl w:val="0"/>
              <w:spacing w:after="0" w:line="240" w:lineRule="auto"/>
              <w:ind w:right="-284"/>
              <w:jc w:val="center"/>
              <w:rPr>
                <w:rFonts w:ascii="Times New Roman" w:hAnsi="Times New Roman" w:cs="Times New Roman"/>
                <w:sz w:val="24"/>
                <w:szCs w:val="24"/>
              </w:rPr>
            </w:pPr>
            <w:r>
              <w:rPr>
                <w:rFonts w:ascii="Times New Roman" w:eastAsia="Calibri" w:hAnsi="Times New Roman" w:cs="Times New Roman"/>
                <w:sz w:val="24"/>
                <w:szCs w:val="24"/>
              </w:rPr>
              <w:t>4</w:t>
            </w:r>
          </w:p>
        </w:tc>
        <w:tc>
          <w:tcPr>
            <w:tcW w:w="1333" w:type="dxa"/>
          </w:tcPr>
          <w:p w:rsidR="00C8012D" w:rsidRDefault="00C8012D" w:rsidP="00750BA7">
            <w:pPr>
              <w:widowControl w:val="0"/>
              <w:spacing w:after="0" w:line="240" w:lineRule="auto"/>
              <w:ind w:right="-284"/>
              <w:jc w:val="center"/>
              <w:rPr>
                <w:rFonts w:ascii="Times New Roman" w:hAnsi="Times New Roman" w:cs="Times New Roman"/>
                <w:sz w:val="24"/>
                <w:szCs w:val="24"/>
              </w:rPr>
            </w:pPr>
            <w:r>
              <w:rPr>
                <w:rFonts w:ascii="Times New Roman" w:eastAsia="Calibri" w:hAnsi="Times New Roman" w:cs="Times New Roman"/>
                <w:sz w:val="24"/>
                <w:szCs w:val="24"/>
              </w:rPr>
              <w:t>4</w:t>
            </w:r>
          </w:p>
        </w:tc>
        <w:tc>
          <w:tcPr>
            <w:tcW w:w="1338" w:type="dxa"/>
          </w:tcPr>
          <w:p w:rsidR="00C8012D" w:rsidRDefault="00C8012D" w:rsidP="00750BA7">
            <w:pPr>
              <w:widowControl w:val="0"/>
              <w:spacing w:after="0" w:line="240" w:lineRule="auto"/>
              <w:ind w:right="-284"/>
              <w:jc w:val="center"/>
              <w:rPr>
                <w:rFonts w:ascii="Times New Roman" w:hAnsi="Times New Roman" w:cs="Times New Roman"/>
                <w:sz w:val="24"/>
                <w:szCs w:val="24"/>
              </w:rPr>
            </w:pPr>
            <w:r>
              <w:rPr>
                <w:rFonts w:ascii="Times New Roman" w:eastAsia="Calibri" w:hAnsi="Times New Roman" w:cs="Times New Roman"/>
                <w:sz w:val="24"/>
                <w:szCs w:val="24"/>
              </w:rPr>
              <w:t>4</w:t>
            </w:r>
          </w:p>
        </w:tc>
        <w:tc>
          <w:tcPr>
            <w:tcW w:w="1332" w:type="dxa"/>
          </w:tcPr>
          <w:p w:rsidR="00C8012D" w:rsidRDefault="00C8012D" w:rsidP="00750BA7">
            <w:pPr>
              <w:widowControl w:val="0"/>
              <w:spacing w:after="0" w:line="240" w:lineRule="auto"/>
              <w:ind w:right="-284"/>
              <w:jc w:val="center"/>
              <w:rPr>
                <w:rFonts w:ascii="Times New Roman" w:hAnsi="Times New Roman" w:cs="Times New Roman"/>
                <w:sz w:val="24"/>
                <w:szCs w:val="24"/>
              </w:rPr>
            </w:pPr>
            <w:r>
              <w:rPr>
                <w:rFonts w:ascii="Times New Roman" w:eastAsia="Calibri" w:hAnsi="Times New Roman" w:cs="Times New Roman"/>
                <w:sz w:val="24"/>
                <w:szCs w:val="24"/>
              </w:rPr>
              <w:t>22</w:t>
            </w:r>
          </w:p>
        </w:tc>
        <w:tc>
          <w:tcPr>
            <w:tcW w:w="1335" w:type="dxa"/>
          </w:tcPr>
          <w:p w:rsidR="00C8012D" w:rsidRDefault="00C8012D" w:rsidP="00750BA7">
            <w:pPr>
              <w:widowControl w:val="0"/>
              <w:spacing w:after="0" w:line="240" w:lineRule="auto"/>
              <w:ind w:right="-284"/>
              <w:rPr>
                <w:rFonts w:ascii="Times New Roman" w:hAnsi="Times New Roman" w:cs="Times New Roman"/>
                <w:sz w:val="24"/>
                <w:szCs w:val="24"/>
              </w:rPr>
            </w:pPr>
            <w:r>
              <w:rPr>
                <w:rFonts w:ascii="Times New Roman" w:eastAsia="Calibri" w:hAnsi="Times New Roman" w:cs="Times New Roman"/>
                <w:sz w:val="24"/>
                <w:szCs w:val="24"/>
              </w:rPr>
              <w:t>середній</w:t>
            </w:r>
          </w:p>
        </w:tc>
      </w:tr>
      <w:tr w:rsidR="00C8012D" w:rsidTr="00750BA7">
        <w:tc>
          <w:tcPr>
            <w:tcW w:w="1336" w:type="dxa"/>
          </w:tcPr>
          <w:p w:rsidR="00C8012D" w:rsidRDefault="00C8012D" w:rsidP="00750BA7">
            <w:pPr>
              <w:widowControl w:val="0"/>
              <w:spacing w:after="0" w:line="240" w:lineRule="auto"/>
              <w:ind w:right="-284"/>
              <w:jc w:val="center"/>
              <w:rPr>
                <w:rFonts w:ascii="Times New Roman" w:hAnsi="Times New Roman" w:cs="Times New Roman"/>
                <w:sz w:val="24"/>
                <w:szCs w:val="24"/>
              </w:rPr>
            </w:pPr>
            <w:r>
              <w:rPr>
                <w:rFonts w:ascii="Times New Roman" w:eastAsia="Calibri" w:hAnsi="Times New Roman" w:cs="Times New Roman"/>
                <w:sz w:val="24"/>
                <w:szCs w:val="24"/>
              </w:rPr>
              <w:t>4</w:t>
            </w:r>
          </w:p>
        </w:tc>
        <w:tc>
          <w:tcPr>
            <w:tcW w:w="1333" w:type="dxa"/>
          </w:tcPr>
          <w:p w:rsidR="00C8012D" w:rsidRDefault="00C8012D" w:rsidP="00750BA7">
            <w:pPr>
              <w:widowControl w:val="0"/>
              <w:spacing w:after="0" w:line="240" w:lineRule="auto"/>
              <w:ind w:right="-284"/>
              <w:jc w:val="center"/>
              <w:rPr>
                <w:rFonts w:ascii="Times New Roman" w:hAnsi="Times New Roman" w:cs="Times New Roman"/>
                <w:sz w:val="24"/>
                <w:szCs w:val="24"/>
              </w:rPr>
            </w:pPr>
            <w:r>
              <w:rPr>
                <w:rFonts w:ascii="Times New Roman" w:eastAsia="Calibri" w:hAnsi="Times New Roman" w:cs="Times New Roman"/>
                <w:sz w:val="24"/>
                <w:szCs w:val="24"/>
              </w:rPr>
              <w:t>17</w:t>
            </w:r>
          </w:p>
        </w:tc>
        <w:tc>
          <w:tcPr>
            <w:tcW w:w="1337" w:type="dxa"/>
          </w:tcPr>
          <w:p w:rsidR="00C8012D" w:rsidRDefault="00C8012D" w:rsidP="00750BA7">
            <w:pPr>
              <w:widowControl w:val="0"/>
              <w:spacing w:after="0" w:line="240" w:lineRule="auto"/>
              <w:ind w:right="-284"/>
              <w:jc w:val="center"/>
              <w:rPr>
                <w:rFonts w:ascii="Times New Roman" w:hAnsi="Times New Roman" w:cs="Times New Roman"/>
                <w:sz w:val="24"/>
                <w:szCs w:val="24"/>
              </w:rPr>
            </w:pPr>
            <w:r>
              <w:rPr>
                <w:rFonts w:ascii="Times New Roman" w:eastAsia="Calibri" w:hAnsi="Times New Roman" w:cs="Times New Roman"/>
                <w:sz w:val="24"/>
                <w:szCs w:val="24"/>
              </w:rPr>
              <w:t>6</w:t>
            </w:r>
          </w:p>
        </w:tc>
        <w:tc>
          <w:tcPr>
            <w:tcW w:w="1333" w:type="dxa"/>
          </w:tcPr>
          <w:p w:rsidR="00C8012D" w:rsidRDefault="00C8012D" w:rsidP="00750BA7">
            <w:pPr>
              <w:widowControl w:val="0"/>
              <w:spacing w:after="0" w:line="240" w:lineRule="auto"/>
              <w:ind w:right="-284"/>
              <w:jc w:val="center"/>
              <w:rPr>
                <w:rFonts w:ascii="Times New Roman" w:hAnsi="Times New Roman" w:cs="Times New Roman"/>
                <w:sz w:val="24"/>
                <w:szCs w:val="24"/>
              </w:rPr>
            </w:pPr>
            <w:r>
              <w:rPr>
                <w:rFonts w:ascii="Times New Roman" w:eastAsia="Calibri" w:hAnsi="Times New Roman" w:cs="Times New Roman"/>
                <w:sz w:val="24"/>
                <w:szCs w:val="24"/>
              </w:rPr>
              <w:t>5</w:t>
            </w:r>
          </w:p>
        </w:tc>
        <w:tc>
          <w:tcPr>
            <w:tcW w:w="1338" w:type="dxa"/>
          </w:tcPr>
          <w:p w:rsidR="00C8012D" w:rsidRDefault="00C8012D" w:rsidP="00750BA7">
            <w:pPr>
              <w:widowControl w:val="0"/>
              <w:spacing w:after="0" w:line="240" w:lineRule="auto"/>
              <w:ind w:right="-284"/>
              <w:jc w:val="center"/>
              <w:rPr>
                <w:rFonts w:ascii="Times New Roman" w:hAnsi="Times New Roman" w:cs="Times New Roman"/>
                <w:sz w:val="24"/>
                <w:szCs w:val="24"/>
              </w:rPr>
            </w:pPr>
            <w:r>
              <w:rPr>
                <w:rFonts w:ascii="Times New Roman" w:eastAsia="Calibri" w:hAnsi="Times New Roman" w:cs="Times New Roman"/>
                <w:sz w:val="24"/>
                <w:szCs w:val="24"/>
              </w:rPr>
              <w:t>3</w:t>
            </w:r>
          </w:p>
        </w:tc>
        <w:tc>
          <w:tcPr>
            <w:tcW w:w="1332" w:type="dxa"/>
          </w:tcPr>
          <w:p w:rsidR="00C8012D" w:rsidRDefault="00C8012D" w:rsidP="00750BA7">
            <w:pPr>
              <w:widowControl w:val="0"/>
              <w:spacing w:after="0" w:line="240" w:lineRule="auto"/>
              <w:ind w:right="-284"/>
              <w:jc w:val="center"/>
              <w:rPr>
                <w:rFonts w:ascii="Times New Roman" w:hAnsi="Times New Roman" w:cs="Times New Roman"/>
                <w:sz w:val="24"/>
                <w:szCs w:val="24"/>
              </w:rPr>
            </w:pPr>
            <w:r>
              <w:rPr>
                <w:rFonts w:ascii="Times New Roman" w:eastAsia="Calibri" w:hAnsi="Times New Roman" w:cs="Times New Roman"/>
                <w:sz w:val="24"/>
                <w:szCs w:val="24"/>
              </w:rPr>
              <w:t>31</w:t>
            </w:r>
          </w:p>
        </w:tc>
        <w:tc>
          <w:tcPr>
            <w:tcW w:w="1335" w:type="dxa"/>
          </w:tcPr>
          <w:p w:rsidR="00C8012D" w:rsidRDefault="00C8012D" w:rsidP="00750BA7">
            <w:pPr>
              <w:widowControl w:val="0"/>
              <w:spacing w:after="0" w:line="240" w:lineRule="auto"/>
              <w:ind w:right="-284"/>
              <w:rPr>
                <w:rFonts w:ascii="Times New Roman" w:hAnsi="Times New Roman" w:cs="Times New Roman"/>
                <w:sz w:val="24"/>
                <w:szCs w:val="24"/>
              </w:rPr>
            </w:pPr>
            <w:r>
              <w:rPr>
                <w:rFonts w:ascii="Times New Roman" w:eastAsia="Calibri" w:hAnsi="Times New Roman" w:cs="Times New Roman"/>
                <w:sz w:val="24"/>
                <w:szCs w:val="24"/>
              </w:rPr>
              <w:t>середній</w:t>
            </w:r>
          </w:p>
        </w:tc>
      </w:tr>
      <w:tr w:rsidR="00C8012D" w:rsidTr="00750BA7">
        <w:tc>
          <w:tcPr>
            <w:tcW w:w="1336" w:type="dxa"/>
          </w:tcPr>
          <w:p w:rsidR="00C8012D" w:rsidRDefault="00C8012D" w:rsidP="00750BA7">
            <w:pPr>
              <w:widowControl w:val="0"/>
              <w:spacing w:after="0" w:line="240" w:lineRule="auto"/>
              <w:ind w:right="-284"/>
              <w:jc w:val="center"/>
              <w:rPr>
                <w:rFonts w:ascii="Times New Roman" w:hAnsi="Times New Roman" w:cs="Times New Roman"/>
                <w:sz w:val="24"/>
                <w:szCs w:val="24"/>
              </w:rPr>
            </w:pPr>
            <w:r>
              <w:rPr>
                <w:rFonts w:ascii="Times New Roman" w:eastAsia="Calibri" w:hAnsi="Times New Roman" w:cs="Times New Roman"/>
                <w:sz w:val="24"/>
                <w:szCs w:val="24"/>
              </w:rPr>
              <w:t>5</w:t>
            </w:r>
          </w:p>
        </w:tc>
        <w:tc>
          <w:tcPr>
            <w:tcW w:w="1333" w:type="dxa"/>
          </w:tcPr>
          <w:p w:rsidR="00C8012D" w:rsidRDefault="00C8012D" w:rsidP="00750BA7">
            <w:pPr>
              <w:widowControl w:val="0"/>
              <w:spacing w:after="0" w:line="240" w:lineRule="auto"/>
              <w:ind w:right="-284"/>
              <w:jc w:val="center"/>
              <w:rPr>
                <w:rFonts w:ascii="Times New Roman" w:hAnsi="Times New Roman" w:cs="Times New Roman"/>
                <w:sz w:val="24"/>
                <w:szCs w:val="24"/>
              </w:rPr>
            </w:pPr>
            <w:r>
              <w:rPr>
                <w:rFonts w:ascii="Times New Roman" w:eastAsia="Calibri" w:hAnsi="Times New Roman" w:cs="Times New Roman"/>
                <w:sz w:val="24"/>
                <w:szCs w:val="24"/>
              </w:rPr>
              <w:t>12</w:t>
            </w:r>
          </w:p>
        </w:tc>
        <w:tc>
          <w:tcPr>
            <w:tcW w:w="1337" w:type="dxa"/>
          </w:tcPr>
          <w:p w:rsidR="00C8012D" w:rsidRDefault="00C8012D" w:rsidP="00750BA7">
            <w:pPr>
              <w:widowControl w:val="0"/>
              <w:spacing w:after="0" w:line="240" w:lineRule="auto"/>
              <w:ind w:right="-284"/>
              <w:jc w:val="center"/>
              <w:rPr>
                <w:rFonts w:ascii="Times New Roman" w:hAnsi="Times New Roman" w:cs="Times New Roman"/>
                <w:sz w:val="24"/>
                <w:szCs w:val="24"/>
              </w:rPr>
            </w:pPr>
            <w:r>
              <w:rPr>
                <w:rFonts w:ascii="Times New Roman" w:eastAsia="Calibri" w:hAnsi="Times New Roman" w:cs="Times New Roman"/>
                <w:sz w:val="24"/>
                <w:szCs w:val="24"/>
              </w:rPr>
              <w:t>5</w:t>
            </w:r>
          </w:p>
        </w:tc>
        <w:tc>
          <w:tcPr>
            <w:tcW w:w="1333" w:type="dxa"/>
          </w:tcPr>
          <w:p w:rsidR="00C8012D" w:rsidRDefault="00C8012D" w:rsidP="00750BA7">
            <w:pPr>
              <w:widowControl w:val="0"/>
              <w:spacing w:after="0" w:line="240" w:lineRule="auto"/>
              <w:ind w:right="-284"/>
              <w:jc w:val="center"/>
              <w:rPr>
                <w:rFonts w:ascii="Times New Roman" w:hAnsi="Times New Roman" w:cs="Times New Roman"/>
                <w:sz w:val="24"/>
                <w:szCs w:val="24"/>
              </w:rPr>
            </w:pPr>
            <w:r>
              <w:rPr>
                <w:rFonts w:ascii="Times New Roman" w:eastAsia="Calibri" w:hAnsi="Times New Roman" w:cs="Times New Roman"/>
                <w:sz w:val="24"/>
                <w:szCs w:val="24"/>
              </w:rPr>
              <w:t>5</w:t>
            </w:r>
          </w:p>
        </w:tc>
        <w:tc>
          <w:tcPr>
            <w:tcW w:w="1338" w:type="dxa"/>
          </w:tcPr>
          <w:p w:rsidR="00C8012D" w:rsidRDefault="00C8012D" w:rsidP="00750BA7">
            <w:pPr>
              <w:widowControl w:val="0"/>
              <w:spacing w:after="0" w:line="240" w:lineRule="auto"/>
              <w:ind w:right="-284"/>
              <w:jc w:val="center"/>
              <w:rPr>
                <w:rFonts w:ascii="Times New Roman" w:hAnsi="Times New Roman" w:cs="Times New Roman"/>
                <w:sz w:val="24"/>
                <w:szCs w:val="24"/>
              </w:rPr>
            </w:pPr>
            <w:r>
              <w:rPr>
                <w:rFonts w:ascii="Times New Roman" w:eastAsia="Calibri" w:hAnsi="Times New Roman" w:cs="Times New Roman"/>
                <w:sz w:val="24"/>
                <w:szCs w:val="24"/>
              </w:rPr>
              <w:t>3</w:t>
            </w:r>
          </w:p>
        </w:tc>
        <w:tc>
          <w:tcPr>
            <w:tcW w:w="1332" w:type="dxa"/>
          </w:tcPr>
          <w:p w:rsidR="00C8012D" w:rsidRDefault="00C8012D" w:rsidP="00750BA7">
            <w:pPr>
              <w:widowControl w:val="0"/>
              <w:spacing w:after="0" w:line="240" w:lineRule="auto"/>
              <w:ind w:right="-284"/>
              <w:jc w:val="center"/>
              <w:rPr>
                <w:rFonts w:ascii="Times New Roman" w:hAnsi="Times New Roman" w:cs="Times New Roman"/>
                <w:sz w:val="24"/>
                <w:szCs w:val="24"/>
              </w:rPr>
            </w:pPr>
            <w:r>
              <w:rPr>
                <w:rFonts w:ascii="Times New Roman" w:eastAsia="Calibri" w:hAnsi="Times New Roman" w:cs="Times New Roman"/>
                <w:sz w:val="24"/>
                <w:szCs w:val="24"/>
              </w:rPr>
              <w:t>25</w:t>
            </w:r>
          </w:p>
        </w:tc>
        <w:tc>
          <w:tcPr>
            <w:tcW w:w="1335" w:type="dxa"/>
          </w:tcPr>
          <w:p w:rsidR="00C8012D" w:rsidRDefault="00C8012D" w:rsidP="00750BA7">
            <w:pPr>
              <w:widowControl w:val="0"/>
              <w:spacing w:after="0" w:line="240" w:lineRule="auto"/>
              <w:ind w:right="-284"/>
              <w:rPr>
                <w:rFonts w:ascii="Times New Roman" w:hAnsi="Times New Roman" w:cs="Times New Roman"/>
                <w:sz w:val="24"/>
                <w:szCs w:val="24"/>
              </w:rPr>
            </w:pPr>
            <w:r>
              <w:rPr>
                <w:rFonts w:ascii="Times New Roman" w:eastAsia="Calibri" w:hAnsi="Times New Roman" w:cs="Times New Roman"/>
                <w:sz w:val="24"/>
                <w:szCs w:val="24"/>
              </w:rPr>
              <w:t>середній</w:t>
            </w:r>
          </w:p>
        </w:tc>
      </w:tr>
      <w:tr w:rsidR="00C8012D" w:rsidTr="00750BA7">
        <w:tc>
          <w:tcPr>
            <w:tcW w:w="1336" w:type="dxa"/>
          </w:tcPr>
          <w:p w:rsidR="00C8012D" w:rsidRDefault="00C8012D" w:rsidP="00750BA7">
            <w:pPr>
              <w:widowControl w:val="0"/>
              <w:spacing w:after="0" w:line="240" w:lineRule="auto"/>
              <w:ind w:right="-284"/>
              <w:jc w:val="center"/>
              <w:rPr>
                <w:rFonts w:ascii="Times New Roman" w:hAnsi="Times New Roman" w:cs="Times New Roman"/>
                <w:sz w:val="24"/>
                <w:szCs w:val="24"/>
              </w:rPr>
            </w:pPr>
            <w:r>
              <w:rPr>
                <w:rFonts w:ascii="Times New Roman" w:eastAsia="Calibri" w:hAnsi="Times New Roman" w:cs="Times New Roman"/>
                <w:sz w:val="24"/>
                <w:szCs w:val="24"/>
              </w:rPr>
              <w:t>Середній бал</w:t>
            </w:r>
          </w:p>
        </w:tc>
        <w:tc>
          <w:tcPr>
            <w:tcW w:w="1333" w:type="dxa"/>
          </w:tcPr>
          <w:p w:rsidR="00C8012D" w:rsidRDefault="00C8012D" w:rsidP="00750BA7">
            <w:pPr>
              <w:widowControl w:val="0"/>
              <w:spacing w:after="0" w:line="240" w:lineRule="auto"/>
              <w:ind w:right="-284"/>
              <w:jc w:val="center"/>
              <w:rPr>
                <w:rFonts w:ascii="Times New Roman" w:hAnsi="Times New Roman" w:cs="Times New Roman"/>
                <w:sz w:val="24"/>
                <w:szCs w:val="24"/>
              </w:rPr>
            </w:pPr>
            <w:r>
              <w:rPr>
                <w:rFonts w:ascii="Times New Roman" w:eastAsia="Calibri" w:hAnsi="Times New Roman" w:cs="Times New Roman"/>
                <w:sz w:val="24"/>
                <w:szCs w:val="24"/>
              </w:rPr>
              <w:t>14,8</w:t>
            </w:r>
          </w:p>
        </w:tc>
        <w:tc>
          <w:tcPr>
            <w:tcW w:w="1337" w:type="dxa"/>
          </w:tcPr>
          <w:p w:rsidR="00C8012D" w:rsidRDefault="00C8012D" w:rsidP="00750BA7">
            <w:pPr>
              <w:widowControl w:val="0"/>
              <w:spacing w:after="0" w:line="240" w:lineRule="auto"/>
              <w:ind w:right="-284"/>
              <w:jc w:val="center"/>
              <w:rPr>
                <w:rFonts w:ascii="Times New Roman" w:hAnsi="Times New Roman" w:cs="Times New Roman"/>
                <w:sz w:val="24"/>
                <w:szCs w:val="24"/>
              </w:rPr>
            </w:pPr>
            <w:r>
              <w:rPr>
                <w:rFonts w:ascii="Times New Roman" w:eastAsia="Calibri" w:hAnsi="Times New Roman" w:cs="Times New Roman"/>
                <w:sz w:val="24"/>
                <w:szCs w:val="24"/>
              </w:rPr>
              <w:t>4,8</w:t>
            </w:r>
          </w:p>
        </w:tc>
        <w:tc>
          <w:tcPr>
            <w:tcW w:w="1333" w:type="dxa"/>
          </w:tcPr>
          <w:p w:rsidR="00C8012D" w:rsidRDefault="00C8012D" w:rsidP="00750BA7">
            <w:pPr>
              <w:widowControl w:val="0"/>
              <w:spacing w:after="0" w:line="240" w:lineRule="auto"/>
              <w:ind w:right="-284"/>
              <w:jc w:val="center"/>
              <w:rPr>
                <w:rFonts w:ascii="Times New Roman" w:hAnsi="Times New Roman" w:cs="Times New Roman"/>
                <w:sz w:val="24"/>
                <w:szCs w:val="24"/>
              </w:rPr>
            </w:pPr>
            <w:r>
              <w:rPr>
                <w:rFonts w:ascii="Times New Roman" w:eastAsia="Calibri" w:hAnsi="Times New Roman" w:cs="Times New Roman"/>
                <w:sz w:val="24"/>
                <w:szCs w:val="24"/>
              </w:rPr>
              <w:t>4,2</w:t>
            </w:r>
          </w:p>
        </w:tc>
        <w:tc>
          <w:tcPr>
            <w:tcW w:w="1338" w:type="dxa"/>
          </w:tcPr>
          <w:p w:rsidR="00C8012D" w:rsidRDefault="00C8012D" w:rsidP="00750BA7">
            <w:pPr>
              <w:widowControl w:val="0"/>
              <w:spacing w:after="0" w:line="240" w:lineRule="auto"/>
              <w:ind w:right="-284"/>
              <w:jc w:val="center"/>
              <w:rPr>
                <w:rFonts w:ascii="Times New Roman" w:hAnsi="Times New Roman" w:cs="Times New Roman"/>
                <w:sz w:val="24"/>
                <w:szCs w:val="24"/>
              </w:rPr>
            </w:pPr>
            <w:r>
              <w:rPr>
                <w:rFonts w:ascii="Times New Roman" w:eastAsia="Calibri" w:hAnsi="Times New Roman" w:cs="Times New Roman"/>
                <w:sz w:val="24"/>
                <w:szCs w:val="24"/>
              </w:rPr>
              <w:t>3,2</w:t>
            </w:r>
          </w:p>
        </w:tc>
        <w:tc>
          <w:tcPr>
            <w:tcW w:w="1332" w:type="dxa"/>
          </w:tcPr>
          <w:p w:rsidR="00C8012D" w:rsidRDefault="00C8012D" w:rsidP="00750BA7">
            <w:pPr>
              <w:widowControl w:val="0"/>
              <w:spacing w:after="0" w:line="240" w:lineRule="auto"/>
              <w:ind w:right="-284"/>
              <w:jc w:val="center"/>
              <w:rPr>
                <w:rFonts w:ascii="Times New Roman" w:hAnsi="Times New Roman" w:cs="Times New Roman"/>
                <w:sz w:val="24"/>
                <w:szCs w:val="24"/>
              </w:rPr>
            </w:pPr>
            <w:r>
              <w:rPr>
                <w:rFonts w:ascii="Times New Roman" w:eastAsia="Calibri" w:hAnsi="Times New Roman" w:cs="Times New Roman"/>
                <w:sz w:val="24"/>
                <w:szCs w:val="24"/>
              </w:rPr>
              <w:t>27,0</w:t>
            </w:r>
          </w:p>
        </w:tc>
        <w:tc>
          <w:tcPr>
            <w:tcW w:w="1335" w:type="dxa"/>
          </w:tcPr>
          <w:p w:rsidR="00C8012D" w:rsidRDefault="00C8012D" w:rsidP="00750BA7">
            <w:pPr>
              <w:widowControl w:val="0"/>
              <w:spacing w:after="0" w:line="240" w:lineRule="auto"/>
              <w:ind w:right="-284"/>
              <w:rPr>
                <w:rFonts w:ascii="Times New Roman" w:hAnsi="Times New Roman" w:cs="Times New Roman"/>
                <w:sz w:val="24"/>
                <w:szCs w:val="24"/>
              </w:rPr>
            </w:pPr>
            <w:r>
              <w:rPr>
                <w:rFonts w:ascii="Times New Roman" w:eastAsia="Calibri" w:hAnsi="Times New Roman" w:cs="Times New Roman"/>
                <w:sz w:val="24"/>
                <w:szCs w:val="24"/>
              </w:rPr>
              <w:t>середній</w:t>
            </w:r>
          </w:p>
        </w:tc>
      </w:tr>
      <w:tr w:rsidR="00C8012D" w:rsidTr="00750BA7">
        <w:tc>
          <w:tcPr>
            <w:tcW w:w="9344" w:type="dxa"/>
            <w:gridSpan w:val="7"/>
          </w:tcPr>
          <w:p w:rsidR="00C8012D" w:rsidRDefault="00C8012D" w:rsidP="00750BA7">
            <w:pPr>
              <w:widowControl w:val="0"/>
              <w:spacing w:after="0" w:line="240" w:lineRule="auto"/>
              <w:ind w:right="-284"/>
              <w:jc w:val="center"/>
              <w:rPr>
                <w:rFonts w:ascii="Times New Roman" w:hAnsi="Times New Roman" w:cs="Times New Roman"/>
                <w:sz w:val="24"/>
                <w:szCs w:val="24"/>
              </w:rPr>
            </w:pPr>
            <w:r>
              <w:rPr>
                <w:rFonts w:ascii="Times New Roman" w:eastAsia="Calibri" w:hAnsi="Times New Roman" w:cs="Times New Roman"/>
                <w:sz w:val="24"/>
                <w:szCs w:val="24"/>
              </w:rPr>
              <w:t>Контрольна група</w:t>
            </w:r>
          </w:p>
        </w:tc>
      </w:tr>
      <w:tr w:rsidR="00C8012D" w:rsidTr="00750BA7">
        <w:tc>
          <w:tcPr>
            <w:tcW w:w="1336" w:type="dxa"/>
          </w:tcPr>
          <w:p w:rsidR="00C8012D" w:rsidRDefault="00C8012D" w:rsidP="00750BA7">
            <w:pPr>
              <w:widowControl w:val="0"/>
              <w:spacing w:after="0" w:line="240" w:lineRule="auto"/>
              <w:ind w:right="-284"/>
              <w:jc w:val="center"/>
              <w:rPr>
                <w:rFonts w:ascii="Times New Roman" w:hAnsi="Times New Roman" w:cs="Times New Roman"/>
                <w:sz w:val="24"/>
                <w:szCs w:val="24"/>
              </w:rPr>
            </w:pPr>
            <w:r>
              <w:rPr>
                <w:rFonts w:ascii="Times New Roman" w:eastAsia="Calibri" w:hAnsi="Times New Roman" w:cs="Times New Roman"/>
                <w:sz w:val="24"/>
                <w:szCs w:val="24"/>
              </w:rPr>
              <w:t>1</w:t>
            </w:r>
          </w:p>
        </w:tc>
        <w:tc>
          <w:tcPr>
            <w:tcW w:w="1333" w:type="dxa"/>
          </w:tcPr>
          <w:p w:rsidR="00C8012D" w:rsidRDefault="00C8012D" w:rsidP="00750BA7">
            <w:pPr>
              <w:widowControl w:val="0"/>
              <w:spacing w:after="0" w:line="240" w:lineRule="auto"/>
              <w:ind w:right="-284"/>
              <w:jc w:val="center"/>
              <w:rPr>
                <w:rFonts w:ascii="Times New Roman" w:hAnsi="Times New Roman" w:cs="Times New Roman"/>
                <w:sz w:val="24"/>
                <w:szCs w:val="24"/>
              </w:rPr>
            </w:pPr>
            <w:r>
              <w:rPr>
                <w:rFonts w:ascii="Times New Roman" w:eastAsia="Calibri" w:hAnsi="Times New Roman" w:cs="Times New Roman"/>
                <w:sz w:val="24"/>
                <w:szCs w:val="24"/>
              </w:rPr>
              <w:t>9</w:t>
            </w:r>
          </w:p>
        </w:tc>
        <w:tc>
          <w:tcPr>
            <w:tcW w:w="1337" w:type="dxa"/>
          </w:tcPr>
          <w:p w:rsidR="00C8012D" w:rsidRDefault="00C8012D" w:rsidP="00750BA7">
            <w:pPr>
              <w:widowControl w:val="0"/>
              <w:spacing w:after="0" w:line="240" w:lineRule="auto"/>
              <w:ind w:right="-284"/>
              <w:jc w:val="center"/>
              <w:rPr>
                <w:rFonts w:ascii="Times New Roman" w:hAnsi="Times New Roman" w:cs="Times New Roman"/>
                <w:sz w:val="24"/>
                <w:szCs w:val="24"/>
              </w:rPr>
            </w:pPr>
            <w:r>
              <w:rPr>
                <w:rFonts w:ascii="Times New Roman" w:eastAsia="Calibri" w:hAnsi="Times New Roman" w:cs="Times New Roman"/>
                <w:sz w:val="24"/>
                <w:szCs w:val="24"/>
              </w:rPr>
              <w:t>1</w:t>
            </w:r>
          </w:p>
        </w:tc>
        <w:tc>
          <w:tcPr>
            <w:tcW w:w="1333" w:type="dxa"/>
          </w:tcPr>
          <w:p w:rsidR="00C8012D" w:rsidRDefault="00C8012D" w:rsidP="00750BA7">
            <w:pPr>
              <w:widowControl w:val="0"/>
              <w:spacing w:after="0" w:line="240" w:lineRule="auto"/>
              <w:ind w:right="-284"/>
              <w:jc w:val="center"/>
              <w:rPr>
                <w:rFonts w:ascii="Times New Roman" w:hAnsi="Times New Roman" w:cs="Times New Roman"/>
                <w:sz w:val="24"/>
                <w:szCs w:val="24"/>
              </w:rPr>
            </w:pPr>
            <w:r>
              <w:rPr>
                <w:rFonts w:ascii="Times New Roman" w:eastAsia="Calibri" w:hAnsi="Times New Roman" w:cs="Times New Roman"/>
                <w:sz w:val="24"/>
                <w:szCs w:val="24"/>
              </w:rPr>
              <w:t>2</w:t>
            </w:r>
          </w:p>
        </w:tc>
        <w:tc>
          <w:tcPr>
            <w:tcW w:w="1338" w:type="dxa"/>
          </w:tcPr>
          <w:p w:rsidR="00C8012D" w:rsidRDefault="00C8012D" w:rsidP="00750BA7">
            <w:pPr>
              <w:widowControl w:val="0"/>
              <w:spacing w:after="0" w:line="240" w:lineRule="auto"/>
              <w:ind w:right="-284"/>
              <w:jc w:val="center"/>
              <w:rPr>
                <w:rFonts w:ascii="Times New Roman" w:hAnsi="Times New Roman" w:cs="Times New Roman"/>
                <w:sz w:val="24"/>
                <w:szCs w:val="24"/>
              </w:rPr>
            </w:pPr>
            <w:r>
              <w:rPr>
                <w:rFonts w:ascii="Times New Roman" w:eastAsia="Calibri" w:hAnsi="Times New Roman" w:cs="Times New Roman"/>
                <w:sz w:val="24"/>
                <w:szCs w:val="24"/>
              </w:rPr>
              <w:t>1</w:t>
            </w:r>
          </w:p>
        </w:tc>
        <w:tc>
          <w:tcPr>
            <w:tcW w:w="1332" w:type="dxa"/>
          </w:tcPr>
          <w:p w:rsidR="00C8012D" w:rsidRDefault="00C8012D" w:rsidP="00750BA7">
            <w:pPr>
              <w:widowControl w:val="0"/>
              <w:spacing w:after="0" w:line="240" w:lineRule="auto"/>
              <w:ind w:right="-284"/>
              <w:jc w:val="center"/>
              <w:rPr>
                <w:rFonts w:ascii="Times New Roman" w:hAnsi="Times New Roman" w:cs="Times New Roman"/>
                <w:sz w:val="24"/>
                <w:szCs w:val="24"/>
              </w:rPr>
            </w:pPr>
            <w:r>
              <w:rPr>
                <w:rFonts w:ascii="Times New Roman" w:eastAsia="Calibri" w:hAnsi="Times New Roman" w:cs="Times New Roman"/>
                <w:sz w:val="24"/>
                <w:szCs w:val="24"/>
              </w:rPr>
              <w:t>13</w:t>
            </w:r>
          </w:p>
        </w:tc>
        <w:tc>
          <w:tcPr>
            <w:tcW w:w="1335" w:type="dxa"/>
          </w:tcPr>
          <w:p w:rsidR="00C8012D" w:rsidRDefault="00C8012D" w:rsidP="00750BA7">
            <w:pPr>
              <w:widowControl w:val="0"/>
              <w:spacing w:after="0" w:line="240" w:lineRule="auto"/>
              <w:ind w:right="-284"/>
              <w:rPr>
                <w:rFonts w:ascii="Times New Roman" w:hAnsi="Times New Roman" w:cs="Times New Roman"/>
                <w:sz w:val="24"/>
                <w:szCs w:val="24"/>
              </w:rPr>
            </w:pPr>
            <w:r>
              <w:rPr>
                <w:rFonts w:ascii="Times New Roman" w:eastAsia="Calibri" w:hAnsi="Times New Roman" w:cs="Times New Roman"/>
                <w:sz w:val="24"/>
                <w:szCs w:val="24"/>
              </w:rPr>
              <w:t>низький</w:t>
            </w:r>
          </w:p>
        </w:tc>
      </w:tr>
      <w:tr w:rsidR="00C8012D" w:rsidTr="00750BA7">
        <w:tc>
          <w:tcPr>
            <w:tcW w:w="1336" w:type="dxa"/>
          </w:tcPr>
          <w:p w:rsidR="00C8012D" w:rsidRDefault="00C8012D" w:rsidP="00750BA7">
            <w:pPr>
              <w:widowControl w:val="0"/>
              <w:spacing w:after="0" w:line="240" w:lineRule="auto"/>
              <w:ind w:right="-284"/>
              <w:jc w:val="center"/>
              <w:rPr>
                <w:rFonts w:ascii="Times New Roman" w:hAnsi="Times New Roman" w:cs="Times New Roman"/>
                <w:sz w:val="24"/>
                <w:szCs w:val="24"/>
              </w:rPr>
            </w:pPr>
            <w:r>
              <w:rPr>
                <w:rFonts w:ascii="Times New Roman" w:eastAsia="Calibri" w:hAnsi="Times New Roman" w:cs="Times New Roman"/>
                <w:sz w:val="24"/>
                <w:szCs w:val="24"/>
              </w:rPr>
              <w:t>2</w:t>
            </w:r>
          </w:p>
        </w:tc>
        <w:tc>
          <w:tcPr>
            <w:tcW w:w="1333" w:type="dxa"/>
          </w:tcPr>
          <w:p w:rsidR="00C8012D" w:rsidRDefault="00C8012D" w:rsidP="00750BA7">
            <w:pPr>
              <w:widowControl w:val="0"/>
              <w:spacing w:after="0" w:line="240" w:lineRule="auto"/>
              <w:ind w:right="-284"/>
              <w:jc w:val="center"/>
              <w:rPr>
                <w:rFonts w:ascii="Times New Roman" w:hAnsi="Times New Roman" w:cs="Times New Roman"/>
                <w:sz w:val="24"/>
                <w:szCs w:val="24"/>
              </w:rPr>
            </w:pPr>
            <w:r>
              <w:rPr>
                <w:rFonts w:ascii="Times New Roman" w:eastAsia="Calibri" w:hAnsi="Times New Roman" w:cs="Times New Roman"/>
                <w:sz w:val="24"/>
                <w:szCs w:val="24"/>
              </w:rPr>
              <w:t>19</w:t>
            </w:r>
          </w:p>
        </w:tc>
        <w:tc>
          <w:tcPr>
            <w:tcW w:w="1337" w:type="dxa"/>
          </w:tcPr>
          <w:p w:rsidR="00C8012D" w:rsidRDefault="00C8012D" w:rsidP="00750BA7">
            <w:pPr>
              <w:widowControl w:val="0"/>
              <w:spacing w:after="0" w:line="240" w:lineRule="auto"/>
              <w:ind w:right="-284"/>
              <w:jc w:val="center"/>
              <w:rPr>
                <w:rFonts w:ascii="Times New Roman" w:hAnsi="Times New Roman" w:cs="Times New Roman"/>
                <w:sz w:val="24"/>
                <w:szCs w:val="24"/>
              </w:rPr>
            </w:pPr>
            <w:r>
              <w:rPr>
                <w:rFonts w:ascii="Times New Roman" w:eastAsia="Calibri" w:hAnsi="Times New Roman" w:cs="Times New Roman"/>
                <w:sz w:val="24"/>
                <w:szCs w:val="24"/>
              </w:rPr>
              <w:t>5</w:t>
            </w:r>
          </w:p>
        </w:tc>
        <w:tc>
          <w:tcPr>
            <w:tcW w:w="1333" w:type="dxa"/>
          </w:tcPr>
          <w:p w:rsidR="00C8012D" w:rsidRDefault="00C8012D" w:rsidP="00750BA7">
            <w:pPr>
              <w:widowControl w:val="0"/>
              <w:spacing w:after="0" w:line="240" w:lineRule="auto"/>
              <w:ind w:right="-284"/>
              <w:jc w:val="center"/>
              <w:rPr>
                <w:rFonts w:ascii="Times New Roman" w:hAnsi="Times New Roman" w:cs="Times New Roman"/>
                <w:sz w:val="24"/>
                <w:szCs w:val="24"/>
              </w:rPr>
            </w:pPr>
            <w:r>
              <w:rPr>
                <w:rFonts w:ascii="Times New Roman" w:eastAsia="Calibri" w:hAnsi="Times New Roman" w:cs="Times New Roman"/>
                <w:sz w:val="24"/>
                <w:szCs w:val="24"/>
              </w:rPr>
              <w:t>2</w:t>
            </w:r>
          </w:p>
        </w:tc>
        <w:tc>
          <w:tcPr>
            <w:tcW w:w="1338" w:type="dxa"/>
          </w:tcPr>
          <w:p w:rsidR="00C8012D" w:rsidRDefault="00C8012D" w:rsidP="00750BA7">
            <w:pPr>
              <w:widowControl w:val="0"/>
              <w:spacing w:after="0" w:line="240" w:lineRule="auto"/>
              <w:ind w:right="-284"/>
              <w:jc w:val="center"/>
              <w:rPr>
                <w:rFonts w:ascii="Times New Roman" w:hAnsi="Times New Roman" w:cs="Times New Roman"/>
                <w:sz w:val="24"/>
                <w:szCs w:val="24"/>
              </w:rPr>
            </w:pPr>
            <w:r>
              <w:rPr>
                <w:rFonts w:ascii="Times New Roman" w:eastAsia="Calibri" w:hAnsi="Times New Roman" w:cs="Times New Roman"/>
                <w:sz w:val="24"/>
                <w:szCs w:val="24"/>
              </w:rPr>
              <w:t>1</w:t>
            </w:r>
          </w:p>
        </w:tc>
        <w:tc>
          <w:tcPr>
            <w:tcW w:w="1332" w:type="dxa"/>
          </w:tcPr>
          <w:p w:rsidR="00C8012D" w:rsidRDefault="00C8012D" w:rsidP="00750BA7">
            <w:pPr>
              <w:widowControl w:val="0"/>
              <w:spacing w:after="0" w:line="240" w:lineRule="auto"/>
              <w:ind w:right="-284"/>
              <w:jc w:val="center"/>
              <w:rPr>
                <w:rFonts w:ascii="Times New Roman" w:hAnsi="Times New Roman" w:cs="Times New Roman"/>
                <w:sz w:val="24"/>
                <w:szCs w:val="24"/>
              </w:rPr>
            </w:pPr>
            <w:r>
              <w:rPr>
                <w:rFonts w:ascii="Times New Roman" w:eastAsia="Calibri" w:hAnsi="Times New Roman" w:cs="Times New Roman"/>
                <w:sz w:val="24"/>
                <w:szCs w:val="24"/>
              </w:rPr>
              <w:t>27</w:t>
            </w:r>
          </w:p>
        </w:tc>
        <w:tc>
          <w:tcPr>
            <w:tcW w:w="1335" w:type="dxa"/>
          </w:tcPr>
          <w:p w:rsidR="00C8012D" w:rsidRDefault="00C8012D" w:rsidP="00750BA7">
            <w:pPr>
              <w:widowControl w:val="0"/>
              <w:spacing w:after="0" w:line="240" w:lineRule="auto"/>
              <w:ind w:right="-284"/>
              <w:rPr>
                <w:rFonts w:ascii="Times New Roman" w:hAnsi="Times New Roman" w:cs="Times New Roman"/>
                <w:sz w:val="24"/>
                <w:szCs w:val="24"/>
              </w:rPr>
            </w:pPr>
            <w:r>
              <w:rPr>
                <w:rFonts w:ascii="Times New Roman" w:eastAsia="Calibri" w:hAnsi="Times New Roman" w:cs="Times New Roman"/>
                <w:sz w:val="24"/>
                <w:szCs w:val="24"/>
              </w:rPr>
              <w:t>середній</w:t>
            </w:r>
          </w:p>
        </w:tc>
      </w:tr>
      <w:tr w:rsidR="00C8012D" w:rsidTr="00750BA7">
        <w:tc>
          <w:tcPr>
            <w:tcW w:w="1336" w:type="dxa"/>
          </w:tcPr>
          <w:p w:rsidR="00C8012D" w:rsidRDefault="00C8012D" w:rsidP="00750BA7">
            <w:pPr>
              <w:widowControl w:val="0"/>
              <w:spacing w:after="0" w:line="240" w:lineRule="auto"/>
              <w:ind w:right="-284"/>
              <w:jc w:val="center"/>
              <w:rPr>
                <w:rFonts w:ascii="Times New Roman" w:hAnsi="Times New Roman" w:cs="Times New Roman"/>
                <w:sz w:val="24"/>
                <w:szCs w:val="24"/>
              </w:rPr>
            </w:pPr>
            <w:r>
              <w:rPr>
                <w:rFonts w:ascii="Times New Roman" w:eastAsia="Calibri" w:hAnsi="Times New Roman" w:cs="Times New Roman"/>
                <w:sz w:val="24"/>
                <w:szCs w:val="24"/>
              </w:rPr>
              <w:t>3</w:t>
            </w:r>
          </w:p>
        </w:tc>
        <w:tc>
          <w:tcPr>
            <w:tcW w:w="1333" w:type="dxa"/>
          </w:tcPr>
          <w:p w:rsidR="00C8012D" w:rsidRDefault="00C8012D" w:rsidP="00750BA7">
            <w:pPr>
              <w:widowControl w:val="0"/>
              <w:spacing w:after="0" w:line="240" w:lineRule="auto"/>
              <w:ind w:right="-284"/>
              <w:jc w:val="center"/>
              <w:rPr>
                <w:rFonts w:ascii="Times New Roman" w:hAnsi="Times New Roman" w:cs="Times New Roman"/>
                <w:sz w:val="24"/>
                <w:szCs w:val="24"/>
              </w:rPr>
            </w:pPr>
            <w:r>
              <w:rPr>
                <w:rFonts w:ascii="Times New Roman" w:eastAsia="Calibri" w:hAnsi="Times New Roman" w:cs="Times New Roman"/>
                <w:sz w:val="24"/>
                <w:szCs w:val="24"/>
              </w:rPr>
              <w:t>9</w:t>
            </w:r>
          </w:p>
        </w:tc>
        <w:tc>
          <w:tcPr>
            <w:tcW w:w="1337" w:type="dxa"/>
          </w:tcPr>
          <w:p w:rsidR="00C8012D" w:rsidRDefault="00C8012D" w:rsidP="00750BA7">
            <w:pPr>
              <w:widowControl w:val="0"/>
              <w:spacing w:after="0" w:line="240" w:lineRule="auto"/>
              <w:ind w:right="-284"/>
              <w:jc w:val="center"/>
              <w:rPr>
                <w:rFonts w:ascii="Times New Roman" w:hAnsi="Times New Roman" w:cs="Times New Roman"/>
                <w:sz w:val="24"/>
                <w:szCs w:val="24"/>
              </w:rPr>
            </w:pPr>
            <w:r>
              <w:rPr>
                <w:rFonts w:ascii="Times New Roman" w:eastAsia="Calibri" w:hAnsi="Times New Roman" w:cs="Times New Roman"/>
                <w:sz w:val="24"/>
                <w:szCs w:val="24"/>
              </w:rPr>
              <w:t>2</w:t>
            </w:r>
          </w:p>
        </w:tc>
        <w:tc>
          <w:tcPr>
            <w:tcW w:w="1333" w:type="dxa"/>
          </w:tcPr>
          <w:p w:rsidR="00C8012D" w:rsidRDefault="00C8012D" w:rsidP="00750BA7">
            <w:pPr>
              <w:widowControl w:val="0"/>
              <w:spacing w:after="0" w:line="240" w:lineRule="auto"/>
              <w:ind w:right="-284"/>
              <w:jc w:val="center"/>
              <w:rPr>
                <w:rFonts w:ascii="Times New Roman" w:hAnsi="Times New Roman" w:cs="Times New Roman"/>
                <w:sz w:val="24"/>
                <w:szCs w:val="24"/>
              </w:rPr>
            </w:pPr>
            <w:r>
              <w:rPr>
                <w:rFonts w:ascii="Times New Roman" w:eastAsia="Calibri" w:hAnsi="Times New Roman" w:cs="Times New Roman"/>
                <w:sz w:val="24"/>
                <w:szCs w:val="24"/>
              </w:rPr>
              <w:t>2</w:t>
            </w:r>
          </w:p>
        </w:tc>
        <w:tc>
          <w:tcPr>
            <w:tcW w:w="1338" w:type="dxa"/>
          </w:tcPr>
          <w:p w:rsidR="00C8012D" w:rsidRDefault="00C8012D" w:rsidP="00750BA7">
            <w:pPr>
              <w:widowControl w:val="0"/>
              <w:spacing w:after="0" w:line="240" w:lineRule="auto"/>
              <w:ind w:right="-284"/>
              <w:jc w:val="center"/>
              <w:rPr>
                <w:rFonts w:ascii="Times New Roman" w:hAnsi="Times New Roman" w:cs="Times New Roman"/>
                <w:sz w:val="24"/>
                <w:szCs w:val="24"/>
              </w:rPr>
            </w:pPr>
            <w:r>
              <w:rPr>
                <w:rFonts w:ascii="Times New Roman" w:eastAsia="Calibri" w:hAnsi="Times New Roman" w:cs="Times New Roman"/>
                <w:sz w:val="24"/>
                <w:szCs w:val="24"/>
              </w:rPr>
              <w:t>1</w:t>
            </w:r>
          </w:p>
        </w:tc>
        <w:tc>
          <w:tcPr>
            <w:tcW w:w="1332" w:type="dxa"/>
          </w:tcPr>
          <w:p w:rsidR="00C8012D" w:rsidRDefault="00C8012D" w:rsidP="00750BA7">
            <w:pPr>
              <w:widowControl w:val="0"/>
              <w:spacing w:after="0" w:line="240" w:lineRule="auto"/>
              <w:ind w:right="-284"/>
              <w:jc w:val="center"/>
              <w:rPr>
                <w:rFonts w:ascii="Times New Roman" w:hAnsi="Times New Roman" w:cs="Times New Roman"/>
                <w:sz w:val="24"/>
                <w:szCs w:val="24"/>
              </w:rPr>
            </w:pPr>
            <w:r>
              <w:rPr>
                <w:rFonts w:ascii="Times New Roman" w:eastAsia="Calibri" w:hAnsi="Times New Roman" w:cs="Times New Roman"/>
                <w:sz w:val="24"/>
                <w:szCs w:val="24"/>
              </w:rPr>
              <w:t>14</w:t>
            </w:r>
          </w:p>
        </w:tc>
        <w:tc>
          <w:tcPr>
            <w:tcW w:w="1335" w:type="dxa"/>
          </w:tcPr>
          <w:p w:rsidR="00C8012D" w:rsidRDefault="00C8012D" w:rsidP="00750BA7">
            <w:pPr>
              <w:widowControl w:val="0"/>
              <w:spacing w:after="0" w:line="240" w:lineRule="auto"/>
              <w:ind w:right="-284"/>
              <w:rPr>
                <w:rFonts w:ascii="Times New Roman" w:hAnsi="Times New Roman" w:cs="Times New Roman"/>
                <w:sz w:val="24"/>
                <w:szCs w:val="24"/>
              </w:rPr>
            </w:pPr>
            <w:r>
              <w:rPr>
                <w:rFonts w:ascii="Times New Roman" w:eastAsia="Calibri" w:hAnsi="Times New Roman" w:cs="Times New Roman"/>
                <w:sz w:val="24"/>
                <w:szCs w:val="24"/>
              </w:rPr>
              <w:t>низький</w:t>
            </w:r>
          </w:p>
        </w:tc>
      </w:tr>
      <w:tr w:rsidR="00C8012D" w:rsidTr="00750BA7">
        <w:tc>
          <w:tcPr>
            <w:tcW w:w="1336" w:type="dxa"/>
          </w:tcPr>
          <w:p w:rsidR="00C8012D" w:rsidRDefault="00C8012D" w:rsidP="00750BA7">
            <w:pPr>
              <w:widowControl w:val="0"/>
              <w:spacing w:after="0" w:line="240" w:lineRule="auto"/>
              <w:ind w:right="-284"/>
              <w:jc w:val="center"/>
              <w:rPr>
                <w:rFonts w:ascii="Times New Roman" w:hAnsi="Times New Roman" w:cs="Times New Roman"/>
                <w:sz w:val="24"/>
                <w:szCs w:val="24"/>
              </w:rPr>
            </w:pPr>
            <w:r>
              <w:rPr>
                <w:rFonts w:ascii="Times New Roman" w:eastAsia="Calibri" w:hAnsi="Times New Roman" w:cs="Times New Roman"/>
                <w:sz w:val="24"/>
                <w:szCs w:val="24"/>
              </w:rPr>
              <w:t>4</w:t>
            </w:r>
          </w:p>
        </w:tc>
        <w:tc>
          <w:tcPr>
            <w:tcW w:w="1333" w:type="dxa"/>
          </w:tcPr>
          <w:p w:rsidR="00C8012D" w:rsidRDefault="00C8012D" w:rsidP="00750BA7">
            <w:pPr>
              <w:widowControl w:val="0"/>
              <w:spacing w:after="0" w:line="240" w:lineRule="auto"/>
              <w:ind w:right="-284"/>
              <w:jc w:val="center"/>
              <w:rPr>
                <w:rFonts w:ascii="Times New Roman" w:hAnsi="Times New Roman" w:cs="Times New Roman"/>
                <w:sz w:val="24"/>
                <w:szCs w:val="24"/>
              </w:rPr>
            </w:pPr>
            <w:r>
              <w:rPr>
                <w:rFonts w:ascii="Times New Roman" w:eastAsia="Calibri" w:hAnsi="Times New Roman" w:cs="Times New Roman"/>
                <w:sz w:val="24"/>
                <w:szCs w:val="24"/>
              </w:rPr>
              <w:t>19</w:t>
            </w:r>
          </w:p>
        </w:tc>
        <w:tc>
          <w:tcPr>
            <w:tcW w:w="1337" w:type="dxa"/>
          </w:tcPr>
          <w:p w:rsidR="00C8012D" w:rsidRDefault="00C8012D" w:rsidP="00750BA7">
            <w:pPr>
              <w:widowControl w:val="0"/>
              <w:spacing w:after="0" w:line="240" w:lineRule="auto"/>
              <w:ind w:right="-284"/>
              <w:jc w:val="center"/>
              <w:rPr>
                <w:rFonts w:ascii="Times New Roman" w:hAnsi="Times New Roman" w:cs="Times New Roman"/>
                <w:sz w:val="24"/>
                <w:szCs w:val="24"/>
              </w:rPr>
            </w:pPr>
            <w:r>
              <w:rPr>
                <w:rFonts w:ascii="Times New Roman" w:eastAsia="Calibri" w:hAnsi="Times New Roman" w:cs="Times New Roman"/>
                <w:sz w:val="24"/>
                <w:szCs w:val="24"/>
              </w:rPr>
              <w:t>4</w:t>
            </w:r>
          </w:p>
        </w:tc>
        <w:tc>
          <w:tcPr>
            <w:tcW w:w="1333" w:type="dxa"/>
          </w:tcPr>
          <w:p w:rsidR="00C8012D" w:rsidRDefault="00C8012D" w:rsidP="00750BA7">
            <w:pPr>
              <w:widowControl w:val="0"/>
              <w:spacing w:after="0" w:line="240" w:lineRule="auto"/>
              <w:ind w:right="-284"/>
              <w:jc w:val="center"/>
              <w:rPr>
                <w:rFonts w:ascii="Times New Roman" w:hAnsi="Times New Roman" w:cs="Times New Roman"/>
                <w:sz w:val="24"/>
                <w:szCs w:val="24"/>
              </w:rPr>
            </w:pPr>
            <w:r>
              <w:rPr>
                <w:rFonts w:ascii="Times New Roman" w:eastAsia="Calibri" w:hAnsi="Times New Roman" w:cs="Times New Roman"/>
                <w:sz w:val="24"/>
                <w:szCs w:val="24"/>
              </w:rPr>
              <w:t>3</w:t>
            </w:r>
          </w:p>
        </w:tc>
        <w:tc>
          <w:tcPr>
            <w:tcW w:w="1338" w:type="dxa"/>
          </w:tcPr>
          <w:p w:rsidR="00C8012D" w:rsidRDefault="00C8012D" w:rsidP="00750BA7">
            <w:pPr>
              <w:widowControl w:val="0"/>
              <w:spacing w:after="0" w:line="240" w:lineRule="auto"/>
              <w:ind w:right="-284"/>
              <w:jc w:val="center"/>
              <w:rPr>
                <w:rFonts w:ascii="Times New Roman" w:hAnsi="Times New Roman" w:cs="Times New Roman"/>
                <w:sz w:val="24"/>
                <w:szCs w:val="24"/>
              </w:rPr>
            </w:pPr>
            <w:r>
              <w:rPr>
                <w:rFonts w:ascii="Times New Roman" w:eastAsia="Calibri" w:hAnsi="Times New Roman" w:cs="Times New Roman"/>
                <w:sz w:val="24"/>
                <w:szCs w:val="24"/>
              </w:rPr>
              <w:t>3</w:t>
            </w:r>
          </w:p>
        </w:tc>
        <w:tc>
          <w:tcPr>
            <w:tcW w:w="1332" w:type="dxa"/>
          </w:tcPr>
          <w:p w:rsidR="00C8012D" w:rsidRDefault="00C8012D" w:rsidP="00750BA7">
            <w:pPr>
              <w:widowControl w:val="0"/>
              <w:spacing w:after="0" w:line="240" w:lineRule="auto"/>
              <w:ind w:right="-284"/>
              <w:jc w:val="center"/>
              <w:rPr>
                <w:rFonts w:ascii="Times New Roman" w:hAnsi="Times New Roman" w:cs="Times New Roman"/>
                <w:sz w:val="24"/>
                <w:szCs w:val="24"/>
              </w:rPr>
            </w:pPr>
            <w:r>
              <w:rPr>
                <w:rFonts w:ascii="Times New Roman" w:eastAsia="Calibri" w:hAnsi="Times New Roman" w:cs="Times New Roman"/>
                <w:sz w:val="24"/>
                <w:szCs w:val="24"/>
              </w:rPr>
              <w:t>29</w:t>
            </w:r>
          </w:p>
        </w:tc>
        <w:tc>
          <w:tcPr>
            <w:tcW w:w="1335" w:type="dxa"/>
          </w:tcPr>
          <w:p w:rsidR="00C8012D" w:rsidRDefault="00C8012D" w:rsidP="00750BA7">
            <w:pPr>
              <w:widowControl w:val="0"/>
              <w:spacing w:after="0" w:line="240" w:lineRule="auto"/>
              <w:ind w:right="-284"/>
              <w:rPr>
                <w:rFonts w:ascii="Times New Roman" w:hAnsi="Times New Roman" w:cs="Times New Roman"/>
                <w:sz w:val="24"/>
                <w:szCs w:val="24"/>
              </w:rPr>
            </w:pPr>
            <w:r>
              <w:rPr>
                <w:rFonts w:ascii="Times New Roman" w:eastAsia="Calibri" w:hAnsi="Times New Roman" w:cs="Times New Roman"/>
                <w:sz w:val="24"/>
                <w:szCs w:val="24"/>
              </w:rPr>
              <w:t>середній</w:t>
            </w:r>
          </w:p>
        </w:tc>
      </w:tr>
      <w:tr w:rsidR="00C8012D" w:rsidTr="00750BA7">
        <w:tc>
          <w:tcPr>
            <w:tcW w:w="1336" w:type="dxa"/>
          </w:tcPr>
          <w:p w:rsidR="00C8012D" w:rsidRDefault="00C8012D" w:rsidP="00750BA7">
            <w:pPr>
              <w:widowControl w:val="0"/>
              <w:spacing w:after="0" w:line="240" w:lineRule="auto"/>
              <w:ind w:right="-284"/>
              <w:jc w:val="center"/>
              <w:rPr>
                <w:rFonts w:ascii="Times New Roman" w:hAnsi="Times New Roman" w:cs="Times New Roman"/>
                <w:sz w:val="24"/>
                <w:szCs w:val="24"/>
              </w:rPr>
            </w:pPr>
            <w:r>
              <w:rPr>
                <w:rFonts w:ascii="Times New Roman" w:eastAsia="Calibri" w:hAnsi="Times New Roman" w:cs="Times New Roman"/>
                <w:sz w:val="24"/>
                <w:szCs w:val="24"/>
              </w:rPr>
              <w:t>5</w:t>
            </w:r>
          </w:p>
        </w:tc>
        <w:tc>
          <w:tcPr>
            <w:tcW w:w="1333" w:type="dxa"/>
          </w:tcPr>
          <w:p w:rsidR="00C8012D" w:rsidRDefault="00C8012D" w:rsidP="00750BA7">
            <w:pPr>
              <w:widowControl w:val="0"/>
              <w:spacing w:after="0" w:line="240" w:lineRule="auto"/>
              <w:ind w:right="-284"/>
              <w:jc w:val="center"/>
              <w:rPr>
                <w:rFonts w:ascii="Times New Roman" w:hAnsi="Times New Roman" w:cs="Times New Roman"/>
                <w:sz w:val="24"/>
                <w:szCs w:val="24"/>
              </w:rPr>
            </w:pPr>
            <w:r>
              <w:rPr>
                <w:rFonts w:ascii="Times New Roman" w:eastAsia="Calibri" w:hAnsi="Times New Roman" w:cs="Times New Roman"/>
                <w:sz w:val="24"/>
                <w:szCs w:val="24"/>
              </w:rPr>
              <w:t>15</w:t>
            </w:r>
          </w:p>
        </w:tc>
        <w:tc>
          <w:tcPr>
            <w:tcW w:w="1337" w:type="dxa"/>
          </w:tcPr>
          <w:p w:rsidR="00C8012D" w:rsidRDefault="00C8012D" w:rsidP="00750BA7">
            <w:pPr>
              <w:widowControl w:val="0"/>
              <w:spacing w:after="0" w:line="240" w:lineRule="auto"/>
              <w:ind w:right="-284"/>
              <w:jc w:val="center"/>
              <w:rPr>
                <w:rFonts w:ascii="Times New Roman" w:hAnsi="Times New Roman" w:cs="Times New Roman"/>
                <w:sz w:val="24"/>
                <w:szCs w:val="24"/>
              </w:rPr>
            </w:pPr>
            <w:r>
              <w:rPr>
                <w:rFonts w:ascii="Times New Roman" w:eastAsia="Calibri" w:hAnsi="Times New Roman" w:cs="Times New Roman"/>
                <w:sz w:val="24"/>
                <w:szCs w:val="24"/>
              </w:rPr>
              <w:t>4</w:t>
            </w:r>
          </w:p>
        </w:tc>
        <w:tc>
          <w:tcPr>
            <w:tcW w:w="1333" w:type="dxa"/>
          </w:tcPr>
          <w:p w:rsidR="00C8012D" w:rsidRDefault="00C8012D" w:rsidP="00750BA7">
            <w:pPr>
              <w:widowControl w:val="0"/>
              <w:spacing w:after="0" w:line="240" w:lineRule="auto"/>
              <w:ind w:right="-284"/>
              <w:jc w:val="center"/>
              <w:rPr>
                <w:rFonts w:ascii="Times New Roman" w:hAnsi="Times New Roman" w:cs="Times New Roman"/>
                <w:sz w:val="24"/>
                <w:szCs w:val="24"/>
              </w:rPr>
            </w:pPr>
            <w:r>
              <w:rPr>
                <w:rFonts w:ascii="Times New Roman" w:eastAsia="Calibri" w:hAnsi="Times New Roman" w:cs="Times New Roman"/>
                <w:sz w:val="24"/>
                <w:szCs w:val="24"/>
              </w:rPr>
              <w:t>3</w:t>
            </w:r>
          </w:p>
        </w:tc>
        <w:tc>
          <w:tcPr>
            <w:tcW w:w="1338" w:type="dxa"/>
          </w:tcPr>
          <w:p w:rsidR="00C8012D" w:rsidRDefault="00C8012D" w:rsidP="00750BA7">
            <w:pPr>
              <w:widowControl w:val="0"/>
              <w:spacing w:after="0" w:line="240" w:lineRule="auto"/>
              <w:ind w:right="-284"/>
              <w:jc w:val="center"/>
              <w:rPr>
                <w:rFonts w:ascii="Times New Roman" w:hAnsi="Times New Roman" w:cs="Times New Roman"/>
                <w:sz w:val="24"/>
                <w:szCs w:val="24"/>
              </w:rPr>
            </w:pPr>
            <w:r>
              <w:rPr>
                <w:rFonts w:ascii="Times New Roman" w:eastAsia="Calibri" w:hAnsi="Times New Roman" w:cs="Times New Roman"/>
                <w:sz w:val="24"/>
                <w:szCs w:val="24"/>
              </w:rPr>
              <w:t>2</w:t>
            </w:r>
          </w:p>
        </w:tc>
        <w:tc>
          <w:tcPr>
            <w:tcW w:w="1332" w:type="dxa"/>
          </w:tcPr>
          <w:p w:rsidR="00C8012D" w:rsidRDefault="00C8012D" w:rsidP="00750BA7">
            <w:pPr>
              <w:widowControl w:val="0"/>
              <w:spacing w:after="0" w:line="240" w:lineRule="auto"/>
              <w:ind w:right="-284"/>
              <w:jc w:val="center"/>
              <w:rPr>
                <w:rFonts w:ascii="Times New Roman" w:hAnsi="Times New Roman" w:cs="Times New Roman"/>
                <w:sz w:val="24"/>
                <w:szCs w:val="24"/>
              </w:rPr>
            </w:pPr>
            <w:r>
              <w:rPr>
                <w:rFonts w:ascii="Times New Roman" w:eastAsia="Calibri" w:hAnsi="Times New Roman" w:cs="Times New Roman"/>
                <w:sz w:val="24"/>
                <w:szCs w:val="24"/>
              </w:rPr>
              <w:t>24</w:t>
            </w:r>
          </w:p>
        </w:tc>
        <w:tc>
          <w:tcPr>
            <w:tcW w:w="1335" w:type="dxa"/>
          </w:tcPr>
          <w:p w:rsidR="00C8012D" w:rsidRDefault="00C8012D" w:rsidP="00750BA7">
            <w:pPr>
              <w:widowControl w:val="0"/>
              <w:spacing w:after="0" w:line="240" w:lineRule="auto"/>
              <w:ind w:right="-284"/>
              <w:rPr>
                <w:rFonts w:ascii="Times New Roman" w:hAnsi="Times New Roman" w:cs="Times New Roman"/>
                <w:sz w:val="24"/>
                <w:szCs w:val="24"/>
              </w:rPr>
            </w:pPr>
            <w:r>
              <w:rPr>
                <w:rFonts w:ascii="Times New Roman" w:eastAsia="Calibri" w:hAnsi="Times New Roman" w:cs="Times New Roman"/>
                <w:sz w:val="24"/>
                <w:szCs w:val="24"/>
              </w:rPr>
              <w:t>середній</w:t>
            </w:r>
          </w:p>
        </w:tc>
      </w:tr>
      <w:tr w:rsidR="00C8012D" w:rsidTr="00750BA7">
        <w:tc>
          <w:tcPr>
            <w:tcW w:w="1336" w:type="dxa"/>
          </w:tcPr>
          <w:p w:rsidR="00C8012D" w:rsidRDefault="00C8012D" w:rsidP="00750BA7">
            <w:pPr>
              <w:widowControl w:val="0"/>
              <w:spacing w:after="0" w:line="240" w:lineRule="auto"/>
              <w:ind w:right="-284"/>
              <w:jc w:val="center"/>
              <w:rPr>
                <w:rFonts w:ascii="Times New Roman" w:hAnsi="Times New Roman" w:cs="Times New Roman"/>
                <w:sz w:val="24"/>
                <w:szCs w:val="24"/>
              </w:rPr>
            </w:pPr>
            <w:r>
              <w:rPr>
                <w:rFonts w:ascii="Times New Roman" w:eastAsia="Calibri" w:hAnsi="Times New Roman" w:cs="Times New Roman"/>
                <w:sz w:val="24"/>
                <w:szCs w:val="24"/>
              </w:rPr>
              <w:t>Середній бал</w:t>
            </w:r>
          </w:p>
        </w:tc>
        <w:tc>
          <w:tcPr>
            <w:tcW w:w="1333" w:type="dxa"/>
          </w:tcPr>
          <w:p w:rsidR="00C8012D" w:rsidRDefault="00C8012D" w:rsidP="00750BA7">
            <w:pPr>
              <w:widowControl w:val="0"/>
              <w:spacing w:after="0" w:line="240" w:lineRule="auto"/>
              <w:ind w:right="-284"/>
              <w:jc w:val="center"/>
              <w:rPr>
                <w:rFonts w:ascii="Times New Roman" w:hAnsi="Times New Roman" w:cs="Times New Roman"/>
                <w:sz w:val="24"/>
                <w:szCs w:val="24"/>
              </w:rPr>
            </w:pPr>
            <w:r>
              <w:rPr>
                <w:rFonts w:ascii="Times New Roman" w:eastAsia="Calibri" w:hAnsi="Times New Roman" w:cs="Times New Roman"/>
                <w:sz w:val="24"/>
                <w:szCs w:val="24"/>
              </w:rPr>
              <w:t>14,2</w:t>
            </w:r>
          </w:p>
        </w:tc>
        <w:tc>
          <w:tcPr>
            <w:tcW w:w="1337" w:type="dxa"/>
          </w:tcPr>
          <w:p w:rsidR="00C8012D" w:rsidRDefault="00C8012D" w:rsidP="00750BA7">
            <w:pPr>
              <w:widowControl w:val="0"/>
              <w:spacing w:after="0" w:line="240" w:lineRule="auto"/>
              <w:ind w:right="-284"/>
              <w:jc w:val="center"/>
              <w:rPr>
                <w:rFonts w:ascii="Times New Roman" w:hAnsi="Times New Roman" w:cs="Times New Roman"/>
                <w:sz w:val="24"/>
                <w:szCs w:val="24"/>
              </w:rPr>
            </w:pPr>
            <w:r>
              <w:rPr>
                <w:rFonts w:ascii="Times New Roman" w:eastAsia="Calibri" w:hAnsi="Times New Roman" w:cs="Times New Roman"/>
                <w:sz w:val="24"/>
                <w:szCs w:val="24"/>
              </w:rPr>
              <w:t>3,2</w:t>
            </w:r>
          </w:p>
        </w:tc>
        <w:tc>
          <w:tcPr>
            <w:tcW w:w="1333" w:type="dxa"/>
          </w:tcPr>
          <w:p w:rsidR="00C8012D" w:rsidRDefault="00C8012D" w:rsidP="00750BA7">
            <w:pPr>
              <w:widowControl w:val="0"/>
              <w:spacing w:after="0" w:line="240" w:lineRule="auto"/>
              <w:ind w:right="-284"/>
              <w:jc w:val="center"/>
              <w:rPr>
                <w:rFonts w:ascii="Times New Roman" w:hAnsi="Times New Roman" w:cs="Times New Roman"/>
                <w:sz w:val="24"/>
                <w:szCs w:val="24"/>
              </w:rPr>
            </w:pPr>
            <w:r>
              <w:rPr>
                <w:rFonts w:ascii="Times New Roman" w:eastAsia="Calibri" w:hAnsi="Times New Roman" w:cs="Times New Roman"/>
                <w:sz w:val="24"/>
                <w:szCs w:val="24"/>
              </w:rPr>
              <w:t>2,4</w:t>
            </w:r>
          </w:p>
        </w:tc>
        <w:tc>
          <w:tcPr>
            <w:tcW w:w="1338" w:type="dxa"/>
          </w:tcPr>
          <w:p w:rsidR="00C8012D" w:rsidRDefault="00C8012D" w:rsidP="00750BA7">
            <w:pPr>
              <w:widowControl w:val="0"/>
              <w:spacing w:after="0" w:line="240" w:lineRule="auto"/>
              <w:ind w:right="-284"/>
              <w:jc w:val="center"/>
              <w:rPr>
                <w:rFonts w:ascii="Times New Roman" w:hAnsi="Times New Roman" w:cs="Times New Roman"/>
                <w:sz w:val="24"/>
                <w:szCs w:val="24"/>
              </w:rPr>
            </w:pPr>
            <w:r>
              <w:rPr>
                <w:rFonts w:ascii="Times New Roman" w:eastAsia="Calibri" w:hAnsi="Times New Roman" w:cs="Times New Roman"/>
                <w:sz w:val="24"/>
                <w:szCs w:val="24"/>
              </w:rPr>
              <w:t>1,6</w:t>
            </w:r>
          </w:p>
        </w:tc>
        <w:tc>
          <w:tcPr>
            <w:tcW w:w="1332" w:type="dxa"/>
          </w:tcPr>
          <w:p w:rsidR="00C8012D" w:rsidRDefault="00C8012D" w:rsidP="00750BA7">
            <w:pPr>
              <w:widowControl w:val="0"/>
              <w:spacing w:after="0" w:line="240" w:lineRule="auto"/>
              <w:ind w:right="-284"/>
              <w:jc w:val="center"/>
              <w:rPr>
                <w:rFonts w:ascii="Times New Roman" w:hAnsi="Times New Roman" w:cs="Times New Roman"/>
                <w:sz w:val="24"/>
                <w:szCs w:val="24"/>
              </w:rPr>
            </w:pPr>
            <w:r>
              <w:rPr>
                <w:rFonts w:ascii="Times New Roman" w:eastAsia="Calibri" w:hAnsi="Times New Roman" w:cs="Times New Roman"/>
                <w:sz w:val="24"/>
                <w:szCs w:val="24"/>
              </w:rPr>
              <w:t>21,4</w:t>
            </w:r>
          </w:p>
        </w:tc>
        <w:tc>
          <w:tcPr>
            <w:tcW w:w="1335" w:type="dxa"/>
          </w:tcPr>
          <w:p w:rsidR="00C8012D" w:rsidRDefault="00C8012D" w:rsidP="00750BA7">
            <w:pPr>
              <w:widowControl w:val="0"/>
              <w:spacing w:after="0" w:line="240" w:lineRule="auto"/>
              <w:ind w:right="-284"/>
              <w:rPr>
                <w:rFonts w:ascii="Times New Roman" w:hAnsi="Times New Roman" w:cs="Times New Roman"/>
                <w:sz w:val="24"/>
                <w:szCs w:val="24"/>
              </w:rPr>
            </w:pPr>
            <w:r>
              <w:rPr>
                <w:rFonts w:ascii="Times New Roman" w:eastAsia="Calibri" w:hAnsi="Times New Roman" w:cs="Times New Roman"/>
                <w:sz w:val="24"/>
                <w:szCs w:val="24"/>
              </w:rPr>
              <w:t>середній</w:t>
            </w:r>
          </w:p>
        </w:tc>
      </w:tr>
    </w:tbl>
    <w:p w:rsidR="00C8012D" w:rsidRDefault="00C8012D" w:rsidP="00C8012D">
      <w:pPr>
        <w:spacing w:after="0" w:line="360" w:lineRule="auto"/>
        <w:ind w:right="-284"/>
        <w:rPr>
          <w:rFonts w:ascii="Times New Roman" w:hAnsi="Times New Roman" w:cs="Times New Roman"/>
          <w:sz w:val="28"/>
        </w:rPr>
      </w:pPr>
      <w:r>
        <w:rPr>
          <w:rFonts w:ascii="Times New Roman" w:hAnsi="Times New Roman" w:cs="Times New Roman"/>
          <w:noProof/>
          <w:sz w:val="28"/>
          <w:lang w:val="ru-RU" w:eastAsia="ru-RU"/>
        </w:rPr>
        <w:drawing>
          <wp:anchor distT="0" distB="0" distL="0" distR="0" simplePos="0" relativeHeight="251663360" behindDoc="0" locked="0" layoutInCell="0" allowOverlap="1" wp14:anchorId="0B36E10B" wp14:editId="53640F0E">
            <wp:simplePos x="0" y="0"/>
            <wp:positionH relativeFrom="column">
              <wp:posOffset>624840</wp:posOffset>
            </wp:positionH>
            <wp:positionV relativeFrom="paragraph">
              <wp:posOffset>177165</wp:posOffset>
            </wp:positionV>
            <wp:extent cx="5172075" cy="2647950"/>
            <wp:effectExtent l="0" t="0" r="9525" b="0"/>
            <wp:wrapNone/>
            <wp:docPr id="8" name="Объект8"/>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anchor>
        </w:drawing>
      </w:r>
    </w:p>
    <w:p w:rsidR="00C8012D" w:rsidRDefault="00C8012D" w:rsidP="00C8012D">
      <w:pPr>
        <w:tabs>
          <w:tab w:val="left" w:pos="1140"/>
        </w:tabs>
        <w:spacing w:after="0" w:line="360" w:lineRule="auto"/>
        <w:ind w:right="-284" w:firstLine="567"/>
        <w:jc w:val="center"/>
        <w:rPr>
          <w:rFonts w:ascii="Times New Roman" w:hAnsi="Times New Roman" w:cs="Times New Roman"/>
          <w:sz w:val="28"/>
        </w:rPr>
      </w:pPr>
    </w:p>
    <w:p w:rsidR="00C8012D" w:rsidRDefault="00C8012D" w:rsidP="00C8012D">
      <w:pPr>
        <w:tabs>
          <w:tab w:val="left" w:pos="1140"/>
        </w:tabs>
        <w:spacing w:after="0" w:line="360" w:lineRule="auto"/>
        <w:ind w:right="-284" w:firstLine="567"/>
        <w:jc w:val="center"/>
        <w:rPr>
          <w:rFonts w:ascii="Times New Roman" w:hAnsi="Times New Roman" w:cs="Times New Roman"/>
          <w:sz w:val="28"/>
        </w:rPr>
      </w:pPr>
    </w:p>
    <w:p w:rsidR="00C8012D" w:rsidRDefault="00C8012D" w:rsidP="00C8012D">
      <w:pPr>
        <w:tabs>
          <w:tab w:val="left" w:pos="1140"/>
        </w:tabs>
        <w:spacing w:after="0" w:line="360" w:lineRule="auto"/>
        <w:ind w:right="-284" w:firstLine="567"/>
        <w:jc w:val="center"/>
        <w:rPr>
          <w:rFonts w:ascii="Times New Roman" w:hAnsi="Times New Roman" w:cs="Times New Roman"/>
          <w:sz w:val="28"/>
        </w:rPr>
      </w:pPr>
    </w:p>
    <w:p w:rsidR="00C8012D" w:rsidRDefault="00C8012D" w:rsidP="00C8012D">
      <w:pPr>
        <w:tabs>
          <w:tab w:val="left" w:pos="1140"/>
        </w:tabs>
        <w:spacing w:after="0" w:line="360" w:lineRule="auto"/>
        <w:ind w:right="-284" w:firstLine="567"/>
        <w:jc w:val="center"/>
        <w:rPr>
          <w:rFonts w:ascii="Times New Roman" w:hAnsi="Times New Roman" w:cs="Times New Roman"/>
          <w:sz w:val="28"/>
        </w:rPr>
      </w:pPr>
    </w:p>
    <w:p w:rsidR="00C8012D" w:rsidRDefault="00C8012D" w:rsidP="00C8012D">
      <w:pPr>
        <w:tabs>
          <w:tab w:val="left" w:pos="1140"/>
        </w:tabs>
        <w:spacing w:after="0" w:line="360" w:lineRule="auto"/>
        <w:ind w:right="-284" w:firstLine="567"/>
        <w:jc w:val="center"/>
        <w:rPr>
          <w:rFonts w:ascii="Times New Roman" w:hAnsi="Times New Roman" w:cs="Times New Roman"/>
          <w:sz w:val="28"/>
        </w:rPr>
      </w:pPr>
    </w:p>
    <w:p w:rsidR="00C8012D" w:rsidRDefault="00C8012D" w:rsidP="00C8012D">
      <w:pPr>
        <w:tabs>
          <w:tab w:val="left" w:pos="1140"/>
        </w:tabs>
        <w:spacing w:after="0" w:line="360" w:lineRule="auto"/>
        <w:ind w:right="-284" w:firstLine="567"/>
        <w:jc w:val="center"/>
        <w:rPr>
          <w:rFonts w:ascii="Times New Roman" w:hAnsi="Times New Roman" w:cs="Times New Roman"/>
          <w:sz w:val="28"/>
        </w:rPr>
      </w:pPr>
    </w:p>
    <w:p w:rsidR="00C8012D" w:rsidRDefault="00C8012D" w:rsidP="00C8012D">
      <w:pPr>
        <w:tabs>
          <w:tab w:val="left" w:pos="1140"/>
        </w:tabs>
        <w:spacing w:after="0" w:line="360" w:lineRule="auto"/>
        <w:ind w:right="-284" w:firstLine="567"/>
        <w:jc w:val="center"/>
        <w:rPr>
          <w:rFonts w:ascii="Times New Roman" w:hAnsi="Times New Roman" w:cs="Times New Roman"/>
          <w:sz w:val="28"/>
        </w:rPr>
      </w:pPr>
    </w:p>
    <w:p w:rsidR="00C8012D" w:rsidRDefault="00C8012D" w:rsidP="00C8012D">
      <w:pPr>
        <w:tabs>
          <w:tab w:val="left" w:pos="1140"/>
        </w:tabs>
        <w:spacing w:after="0" w:line="360" w:lineRule="auto"/>
        <w:ind w:right="-284" w:firstLine="567"/>
        <w:jc w:val="center"/>
        <w:rPr>
          <w:rFonts w:ascii="Times New Roman" w:hAnsi="Times New Roman" w:cs="Times New Roman"/>
          <w:sz w:val="28"/>
        </w:rPr>
      </w:pPr>
    </w:p>
    <w:p w:rsidR="00C8012D" w:rsidRDefault="00C8012D" w:rsidP="00C8012D">
      <w:pPr>
        <w:tabs>
          <w:tab w:val="left" w:pos="1140"/>
        </w:tabs>
        <w:spacing w:after="0" w:line="360" w:lineRule="auto"/>
        <w:ind w:right="-284" w:firstLine="567"/>
        <w:jc w:val="center"/>
        <w:rPr>
          <w:rFonts w:ascii="Times New Roman" w:hAnsi="Times New Roman" w:cs="Times New Roman"/>
          <w:sz w:val="28"/>
        </w:rPr>
      </w:pPr>
    </w:p>
    <w:p w:rsidR="00C8012D" w:rsidRDefault="00C8012D" w:rsidP="00C8012D">
      <w:pPr>
        <w:tabs>
          <w:tab w:val="left" w:pos="1140"/>
        </w:tabs>
        <w:spacing w:after="0" w:line="360" w:lineRule="auto"/>
        <w:ind w:right="-284" w:firstLine="567"/>
        <w:jc w:val="center"/>
        <w:rPr>
          <w:rFonts w:ascii="Times New Roman" w:hAnsi="Times New Roman" w:cs="Times New Roman"/>
          <w:sz w:val="28"/>
        </w:rPr>
      </w:pPr>
      <w:r>
        <w:rPr>
          <w:rFonts w:ascii="Times New Roman" w:hAnsi="Times New Roman" w:cs="Times New Roman"/>
          <w:sz w:val="28"/>
        </w:rPr>
        <w:t xml:space="preserve">Рис. 3.1. Порівняльні результати розподілу дошкільників </w:t>
      </w:r>
      <w:r w:rsidRPr="001040D0">
        <w:rPr>
          <w:rFonts w:ascii="Times New Roman" w:hAnsi="Times New Roman" w:cs="Times New Roman"/>
          <w:sz w:val="28"/>
        </w:rPr>
        <w:t>експериментальної та контрольної</w:t>
      </w:r>
      <w:r>
        <w:rPr>
          <w:rFonts w:ascii="Times New Roman" w:hAnsi="Times New Roman" w:cs="Times New Roman"/>
          <w:sz w:val="28"/>
        </w:rPr>
        <w:t xml:space="preserve"> груп на контрольному етапі дослідження </w:t>
      </w:r>
    </w:p>
    <w:p w:rsidR="00C8012D" w:rsidRDefault="00C8012D" w:rsidP="00C8012D">
      <w:pPr>
        <w:tabs>
          <w:tab w:val="left" w:pos="1140"/>
        </w:tabs>
        <w:spacing w:after="0" w:line="360" w:lineRule="auto"/>
        <w:ind w:right="-284" w:firstLine="567"/>
        <w:jc w:val="center"/>
        <w:rPr>
          <w:rFonts w:ascii="Times New Roman" w:hAnsi="Times New Roman" w:cs="Times New Roman"/>
          <w:sz w:val="28"/>
        </w:rPr>
      </w:pPr>
      <w:r>
        <w:rPr>
          <w:rFonts w:ascii="Times New Roman" w:hAnsi="Times New Roman" w:cs="Times New Roman"/>
          <w:sz w:val="28"/>
        </w:rPr>
        <w:t>за рівнем лексичного та граматичного розвитку</w:t>
      </w:r>
    </w:p>
    <w:p w:rsidR="00C8012D" w:rsidRDefault="00C8012D" w:rsidP="00C8012D">
      <w:pPr>
        <w:tabs>
          <w:tab w:val="left" w:pos="1140"/>
        </w:tabs>
        <w:spacing w:after="0" w:line="360" w:lineRule="auto"/>
        <w:ind w:right="-284" w:firstLine="567"/>
        <w:jc w:val="both"/>
        <w:rPr>
          <w:rFonts w:ascii="Times New Roman" w:hAnsi="Times New Roman" w:cs="Times New Roman"/>
          <w:sz w:val="28"/>
        </w:rPr>
      </w:pPr>
      <w:r>
        <w:rPr>
          <w:rFonts w:ascii="Times New Roman" w:hAnsi="Times New Roman" w:cs="Times New Roman"/>
          <w:sz w:val="28"/>
        </w:rPr>
        <w:t>Результати показують значне поліпшення результатів лексичного та граматичного розвитку вихованців з порушенням мовлення експериментальної групи на контрольному етапі: 20% учасників показали високий рівень. Значно менше дітей отримали низькі результати. Результати дошкільників експериментальної групи ще не досягають високих, нормативних, результатів, що пов'язано з недостатнім періодом реалізації формуючої роботи, проте, можна свідчити про поліпшення результатів.</w:t>
      </w:r>
    </w:p>
    <w:p w:rsidR="00C8012D" w:rsidRDefault="00C8012D" w:rsidP="00C8012D">
      <w:pPr>
        <w:tabs>
          <w:tab w:val="left" w:pos="1140"/>
        </w:tabs>
        <w:spacing w:after="0" w:line="360" w:lineRule="auto"/>
        <w:ind w:right="-284" w:firstLine="567"/>
        <w:jc w:val="both"/>
        <w:rPr>
          <w:rFonts w:ascii="Times New Roman" w:hAnsi="Times New Roman" w:cs="Times New Roman"/>
          <w:sz w:val="28"/>
        </w:rPr>
      </w:pPr>
      <w:r>
        <w:rPr>
          <w:rFonts w:ascii="Times New Roman" w:hAnsi="Times New Roman" w:cs="Times New Roman"/>
          <w:sz w:val="28"/>
        </w:rPr>
        <w:t>У формуючій роботі, заснованій на розвитку фразового мовлення, істотна увага приділялася вдосконаленню лексичного і граматичного розвитку вихованців, у зв'язку з чим дітям з порушенням мовлення вдалося не тільки познайомитися з новими для них словами, що належать до різним узагальнюючим групам, наприклад, транспорт, посуд, меблі, одяг, явища природи та ін., але і активізувати їх в своєму активному словник. Крім того, словник дошкільників з порушенням мовлення наповнився новими дієсловами, що дозволило дітям навчитися формувати найпростіші фрази що складаються з підмета і присудка. Діти стали використовувати більше дієслів з префіксами і розуміти їх смислові відмінності.</w:t>
      </w:r>
    </w:p>
    <w:p w:rsidR="00C8012D" w:rsidRDefault="00C8012D" w:rsidP="00C8012D">
      <w:pPr>
        <w:tabs>
          <w:tab w:val="left" w:pos="1140"/>
        </w:tabs>
        <w:spacing w:after="0" w:line="360" w:lineRule="auto"/>
        <w:ind w:right="-284" w:firstLine="567"/>
        <w:jc w:val="both"/>
        <w:rPr>
          <w:rFonts w:ascii="Times New Roman" w:hAnsi="Times New Roman" w:cs="Times New Roman"/>
          <w:sz w:val="28"/>
        </w:rPr>
      </w:pPr>
      <w:r>
        <w:rPr>
          <w:rFonts w:ascii="Times New Roman" w:hAnsi="Times New Roman" w:cs="Times New Roman"/>
          <w:sz w:val="28"/>
        </w:rPr>
        <w:t>На третьому етапі проводилося дослідження фразового мовлення дошкільників за виділеними критеріями. Результати сформованості фрази при описовому оповіданні-монолозі в експериментальній і контрольній групах на контрольному етапі представлені в таблиці 3.2.</w:t>
      </w:r>
    </w:p>
    <w:p w:rsidR="00C8012D" w:rsidRDefault="00C8012D" w:rsidP="00C8012D">
      <w:pPr>
        <w:tabs>
          <w:tab w:val="left" w:pos="1140"/>
        </w:tabs>
        <w:spacing w:after="0" w:line="360" w:lineRule="auto"/>
        <w:ind w:right="-284" w:firstLine="567"/>
        <w:jc w:val="both"/>
        <w:rPr>
          <w:rFonts w:ascii="Times New Roman" w:hAnsi="Times New Roman" w:cs="Times New Roman"/>
          <w:sz w:val="28"/>
        </w:rPr>
      </w:pPr>
      <w:r>
        <w:rPr>
          <w:rFonts w:ascii="Times New Roman" w:hAnsi="Times New Roman" w:cs="Times New Roman"/>
          <w:sz w:val="28"/>
        </w:rPr>
        <w:lastRenderedPageBreak/>
        <w:t>І знову в експериментальній групі середні бали значно перевищують середні бали дітей, що займаються за традиційною логопедичною програмою. Можна відзначити, що формуюча робота була більш ефективною: середній бал у</w:t>
      </w:r>
      <w:r>
        <w:t xml:space="preserve"> </w:t>
      </w:r>
      <w:r>
        <w:rPr>
          <w:rFonts w:ascii="Times New Roman" w:hAnsi="Times New Roman" w:cs="Times New Roman"/>
          <w:sz w:val="28"/>
        </w:rPr>
        <w:t>дошкільників з порушенням мовлення, які займаються по ній на контрольному етапі склав 2 бали, у дітей контрольної групи - тільки 1,4 бали.</w:t>
      </w:r>
    </w:p>
    <w:p w:rsidR="00C8012D" w:rsidRDefault="00C8012D" w:rsidP="00C8012D">
      <w:pPr>
        <w:tabs>
          <w:tab w:val="left" w:pos="1140"/>
        </w:tabs>
        <w:spacing w:after="0" w:line="360" w:lineRule="auto"/>
        <w:ind w:right="-284" w:firstLine="567"/>
        <w:jc w:val="right"/>
        <w:rPr>
          <w:rFonts w:ascii="Times New Roman" w:hAnsi="Times New Roman" w:cs="Times New Roman"/>
          <w:sz w:val="28"/>
        </w:rPr>
      </w:pPr>
      <w:r>
        <w:rPr>
          <w:rFonts w:ascii="Times New Roman" w:hAnsi="Times New Roman" w:cs="Times New Roman"/>
          <w:sz w:val="28"/>
        </w:rPr>
        <w:t>Таблиця 3.2.</w:t>
      </w:r>
    </w:p>
    <w:p w:rsidR="00C8012D" w:rsidRDefault="00C8012D" w:rsidP="00C8012D">
      <w:pPr>
        <w:tabs>
          <w:tab w:val="left" w:pos="1140"/>
        </w:tabs>
        <w:spacing w:after="0" w:line="360" w:lineRule="auto"/>
        <w:ind w:right="-284" w:firstLine="567"/>
        <w:jc w:val="center"/>
        <w:rPr>
          <w:rFonts w:ascii="Times New Roman" w:hAnsi="Times New Roman" w:cs="Times New Roman"/>
          <w:sz w:val="28"/>
        </w:rPr>
      </w:pPr>
      <w:r>
        <w:rPr>
          <w:rFonts w:ascii="Times New Roman" w:hAnsi="Times New Roman" w:cs="Times New Roman"/>
          <w:sz w:val="28"/>
        </w:rPr>
        <w:t>Результати діагностики фразового мовлення в описовому монолозі у</w:t>
      </w:r>
    </w:p>
    <w:p w:rsidR="00C8012D" w:rsidRDefault="00C8012D" w:rsidP="00C8012D">
      <w:pPr>
        <w:tabs>
          <w:tab w:val="left" w:pos="1140"/>
        </w:tabs>
        <w:spacing w:after="0" w:line="360" w:lineRule="auto"/>
        <w:ind w:right="-284" w:firstLine="567"/>
        <w:jc w:val="center"/>
        <w:rPr>
          <w:rFonts w:ascii="Times New Roman" w:hAnsi="Times New Roman" w:cs="Times New Roman"/>
          <w:sz w:val="28"/>
        </w:rPr>
      </w:pPr>
      <w:r>
        <w:rPr>
          <w:rFonts w:ascii="Times New Roman" w:hAnsi="Times New Roman" w:cs="Times New Roman"/>
          <w:sz w:val="28"/>
        </w:rPr>
        <w:t xml:space="preserve">дошкільників </w:t>
      </w:r>
      <w:r w:rsidRPr="001040D0">
        <w:rPr>
          <w:rFonts w:ascii="Times New Roman" w:hAnsi="Times New Roman" w:cs="Times New Roman"/>
          <w:sz w:val="28"/>
        </w:rPr>
        <w:t>експериментальної та контрольної</w:t>
      </w:r>
      <w:r>
        <w:rPr>
          <w:rFonts w:ascii="Times New Roman" w:hAnsi="Times New Roman" w:cs="Times New Roman"/>
          <w:sz w:val="28"/>
        </w:rPr>
        <w:t xml:space="preserve"> груп (контрольний етап)</w:t>
      </w:r>
    </w:p>
    <w:p w:rsidR="00C8012D" w:rsidRDefault="00C8012D" w:rsidP="00C8012D">
      <w:pPr>
        <w:tabs>
          <w:tab w:val="left" w:pos="1140"/>
        </w:tabs>
        <w:spacing w:after="0" w:line="360" w:lineRule="auto"/>
        <w:ind w:right="-284" w:firstLine="567"/>
        <w:jc w:val="center"/>
        <w:rPr>
          <w:rFonts w:ascii="Times New Roman" w:hAnsi="Times New Roman" w:cs="Times New Roman"/>
          <w:sz w:val="28"/>
        </w:rPr>
      </w:pPr>
    </w:p>
    <w:tbl>
      <w:tblPr>
        <w:tblStyle w:val="af2"/>
        <w:tblW w:w="9663" w:type="dxa"/>
        <w:tblLayout w:type="fixed"/>
        <w:tblLook w:val="04A0" w:firstRow="1" w:lastRow="0" w:firstColumn="1" w:lastColumn="0" w:noHBand="0" w:noVBand="1"/>
      </w:tblPr>
      <w:tblGrid>
        <w:gridCol w:w="1176"/>
        <w:gridCol w:w="948"/>
        <w:gridCol w:w="1328"/>
        <w:gridCol w:w="1680"/>
        <w:gridCol w:w="1096"/>
        <w:gridCol w:w="1178"/>
        <w:gridCol w:w="1155"/>
        <w:gridCol w:w="1102"/>
      </w:tblGrid>
      <w:tr w:rsidR="00C8012D" w:rsidTr="00750BA7">
        <w:tc>
          <w:tcPr>
            <w:tcW w:w="1175" w:type="dxa"/>
          </w:tcPr>
          <w:p w:rsidR="00C8012D" w:rsidRDefault="00C8012D" w:rsidP="00750BA7">
            <w:pPr>
              <w:widowControl w:val="0"/>
              <w:tabs>
                <w:tab w:val="left" w:pos="1140"/>
              </w:tabs>
              <w:spacing w:after="0" w:line="240" w:lineRule="auto"/>
              <w:ind w:right="-284"/>
              <w:rPr>
                <w:rFonts w:ascii="Times New Roman" w:hAnsi="Times New Roman" w:cs="Times New Roman"/>
                <w:sz w:val="24"/>
                <w:szCs w:val="24"/>
              </w:rPr>
            </w:pPr>
            <w:proofErr w:type="spellStart"/>
            <w:r>
              <w:rPr>
                <w:rFonts w:ascii="Times New Roman" w:eastAsia="Calibri" w:hAnsi="Times New Roman" w:cs="Times New Roman"/>
                <w:sz w:val="24"/>
                <w:szCs w:val="24"/>
              </w:rPr>
              <w:t>Дошкіль-ники</w:t>
            </w:r>
            <w:proofErr w:type="spellEnd"/>
          </w:p>
        </w:tc>
        <w:tc>
          <w:tcPr>
            <w:tcW w:w="947" w:type="dxa"/>
          </w:tcPr>
          <w:p w:rsidR="00C8012D" w:rsidRDefault="00C8012D" w:rsidP="00750BA7">
            <w:pPr>
              <w:widowControl w:val="0"/>
              <w:tabs>
                <w:tab w:val="left" w:pos="1140"/>
              </w:tabs>
              <w:spacing w:after="0" w:line="240" w:lineRule="auto"/>
              <w:ind w:right="-284"/>
              <w:rPr>
                <w:rFonts w:ascii="Times New Roman" w:hAnsi="Times New Roman" w:cs="Times New Roman"/>
                <w:sz w:val="24"/>
                <w:szCs w:val="24"/>
              </w:rPr>
            </w:pPr>
            <w:r>
              <w:rPr>
                <w:rFonts w:ascii="Times New Roman" w:eastAsia="Calibri" w:hAnsi="Times New Roman" w:cs="Times New Roman"/>
                <w:sz w:val="24"/>
                <w:szCs w:val="24"/>
              </w:rPr>
              <w:t>Грам. зв’язок</w:t>
            </w:r>
          </w:p>
        </w:tc>
        <w:tc>
          <w:tcPr>
            <w:tcW w:w="1328" w:type="dxa"/>
          </w:tcPr>
          <w:p w:rsidR="00C8012D" w:rsidRDefault="00C8012D" w:rsidP="00750BA7">
            <w:pPr>
              <w:widowControl w:val="0"/>
              <w:tabs>
                <w:tab w:val="left" w:pos="1140"/>
              </w:tabs>
              <w:spacing w:after="0" w:line="240" w:lineRule="auto"/>
              <w:ind w:right="-284"/>
              <w:rPr>
                <w:rFonts w:ascii="Times New Roman" w:hAnsi="Times New Roman" w:cs="Times New Roman"/>
                <w:sz w:val="24"/>
                <w:szCs w:val="24"/>
              </w:rPr>
            </w:pPr>
            <w:r>
              <w:rPr>
                <w:rFonts w:ascii="Times New Roman" w:eastAsia="Calibri" w:hAnsi="Times New Roman" w:cs="Times New Roman"/>
                <w:sz w:val="24"/>
                <w:szCs w:val="24"/>
              </w:rPr>
              <w:t>Швидкість</w:t>
            </w:r>
          </w:p>
        </w:tc>
        <w:tc>
          <w:tcPr>
            <w:tcW w:w="1680" w:type="dxa"/>
          </w:tcPr>
          <w:p w:rsidR="00C8012D" w:rsidRDefault="00C8012D" w:rsidP="00750BA7">
            <w:pPr>
              <w:widowControl w:val="0"/>
              <w:tabs>
                <w:tab w:val="left" w:pos="1140"/>
              </w:tabs>
              <w:spacing w:after="0" w:line="240" w:lineRule="auto"/>
              <w:ind w:right="-284"/>
              <w:rPr>
                <w:rFonts w:ascii="Times New Roman" w:hAnsi="Times New Roman" w:cs="Times New Roman"/>
                <w:sz w:val="24"/>
                <w:szCs w:val="24"/>
              </w:rPr>
            </w:pPr>
            <w:r>
              <w:rPr>
                <w:rFonts w:ascii="Times New Roman" w:eastAsia="Calibri" w:hAnsi="Times New Roman" w:cs="Times New Roman"/>
                <w:sz w:val="24"/>
                <w:szCs w:val="24"/>
              </w:rPr>
              <w:t>Самостійність</w:t>
            </w:r>
          </w:p>
        </w:tc>
        <w:tc>
          <w:tcPr>
            <w:tcW w:w="1096" w:type="dxa"/>
          </w:tcPr>
          <w:p w:rsidR="00C8012D" w:rsidRDefault="00C8012D" w:rsidP="00750BA7">
            <w:pPr>
              <w:widowControl w:val="0"/>
              <w:tabs>
                <w:tab w:val="left" w:pos="1140"/>
              </w:tabs>
              <w:spacing w:after="0" w:line="240" w:lineRule="auto"/>
              <w:ind w:right="-284"/>
              <w:rPr>
                <w:rFonts w:ascii="Times New Roman" w:hAnsi="Times New Roman" w:cs="Times New Roman"/>
                <w:sz w:val="24"/>
                <w:szCs w:val="24"/>
              </w:rPr>
            </w:pPr>
            <w:r>
              <w:rPr>
                <w:rFonts w:ascii="Times New Roman" w:eastAsia="Calibri" w:hAnsi="Times New Roman" w:cs="Times New Roman"/>
                <w:sz w:val="24"/>
                <w:szCs w:val="24"/>
              </w:rPr>
              <w:t>Порядок слів і</w:t>
            </w:r>
          </w:p>
          <w:p w:rsidR="00C8012D" w:rsidRDefault="00C8012D" w:rsidP="00750BA7">
            <w:pPr>
              <w:widowControl w:val="0"/>
              <w:tabs>
                <w:tab w:val="left" w:pos="1140"/>
              </w:tabs>
              <w:spacing w:after="0" w:line="240" w:lineRule="auto"/>
              <w:ind w:right="-284"/>
              <w:rPr>
                <w:rFonts w:ascii="Times New Roman" w:hAnsi="Times New Roman" w:cs="Times New Roman"/>
                <w:sz w:val="24"/>
                <w:szCs w:val="24"/>
              </w:rPr>
            </w:pPr>
            <w:r>
              <w:rPr>
                <w:rFonts w:ascii="Times New Roman" w:eastAsia="Calibri" w:hAnsi="Times New Roman" w:cs="Times New Roman"/>
                <w:sz w:val="24"/>
                <w:szCs w:val="24"/>
              </w:rPr>
              <w:t>фраз</w:t>
            </w:r>
          </w:p>
        </w:tc>
        <w:tc>
          <w:tcPr>
            <w:tcW w:w="1178" w:type="dxa"/>
          </w:tcPr>
          <w:p w:rsidR="00C8012D" w:rsidRDefault="00C8012D" w:rsidP="00750BA7">
            <w:pPr>
              <w:widowControl w:val="0"/>
              <w:tabs>
                <w:tab w:val="left" w:pos="1140"/>
              </w:tabs>
              <w:spacing w:after="0" w:line="240" w:lineRule="auto"/>
              <w:ind w:right="-284"/>
              <w:rPr>
                <w:rFonts w:ascii="Times New Roman" w:hAnsi="Times New Roman" w:cs="Times New Roman"/>
                <w:sz w:val="24"/>
                <w:szCs w:val="24"/>
              </w:rPr>
            </w:pPr>
            <w:r>
              <w:rPr>
                <w:rFonts w:ascii="Times New Roman" w:eastAsia="Calibri" w:hAnsi="Times New Roman" w:cs="Times New Roman"/>
                <w:sz w:val="24"/>
                <w:szCs w:val="24"/>
              </w:rPr>
              <w:t>Кількість слів</w:t>
            </w:r>
          </w:p>
        </w:tc>
        <w:tc>
          <w:tcPr>
            <w:tcW w:w="1155" w:type="dxa"/>
          </w:tcPr>
          <w:p w:rsidR="00C8012D" w:rsidRDefault="00C8012D" w:rsidP="00750BA7">
            <w:pPr>
              <w:widowControl w:val="0"/>
              <w:tabs>
                <w:tab w:val="left" w:pos="1140"/>
              </w:tabs>
              <w:spacing w:after="0" w:line="240" w:lineRule="auto"/>
              <w:ind w:right="-284"/>
              <w:rPr>
                <w:rFonts w:ascii="Times New Roman" w:hAnsi="Times New Roman" w:cs="Times New Roman"/>
                <w:sz w:val="24"/>
                <w:szCs w:val="24"/>
              </w:rPr>
            </w:pPr>
            <w:r>
              <w:rPr>
                <w:rFonts w:ascii="Times New Roman" w:eastAsia="Calibri" w:hAnsi="Times New Roman" w:cs="Times New Roman"/>
                <w:sz w:val="24"/>
                <w:szCs w:val="24"/>
              </w:rPr>
              <w:t>Середній бал</w:t>
            </w:r>
          </w:p>
        </w:tc>
        <w:tc>
          <w:tcPr>
            <w:tcW w:w="1102" w:type="dxa"/>
          </w:tcPr>
          <w:p w:rsidR="00C8012D" w:rsidRDefault="00C8012D" w:rsidP="00750BA7">
            <w:pPr>
              <w:widowControl w:val="0"/>
              <w:tabs>
                <w:tab w:val="left" w:pos="1140"/>
              </w:tabs>
              <w:spacing w:after="0" w:line="240" w:lineRule="auto"/>
              <w:ind w:right="-284"/>
              <w:rPr>
                <w:rFonts w:ascii="Times New Roman" w:hAnsi="Times New Roman" w:cs="Times New Roman"/>
                <w:sz w:val="24"/>
                <w:szCs w:val="24"/>
              </w:rPr>
            </w:pPr>
            <w:r>
              <w:rPr>
                <w:rFonts w:ascii="Times New Roman" w:eastAsia="Calibri" w:hAnsi="Times New Roman" w:cs="Times New Roman"/>
                <w:sz w:val="24"/>
                <w:szCs w:val="24"/>
              </w:rPr>
              <w:t>Рівень</w:t>
            </w:r>
          </w:p>
        </w:tc>
      </w:tr>
      <w:tr w:rsidR="00C8012D" w:rsidTr="00750BA7">
        <w:tc>
          <w:tcPr>
            <w:tcW w:w="9661" w:type="dxa"/>
            <w:gridSpan w:val="8"/>
          </w:tcPr>
          <w:p w:rsidR="00C8012D" w:rsidRDefault="00C8012D" w:rsidP="00750BA7">
            <w:pPr>
              <w:widowControl w:val="0"/>
              <w:tabs>
                <w:tab w:val="left" w:pos="1140"/>
              </w:tabs>
              <w:spacing w:after="0" w:line="240" w:lineRule="auto"/>
              <w:ind w:right="-284"/>
              <w:jc w:val="center"/>
              <w:rPr>
                <w:rFonts w:ascii="Times New Roman" w:hAnsi="Times New Roman" w:cs="Times New Roman"/>
                <w:sz w:val="24"/>
                <w:szCs w:val="24"/>
              </w:rPr>
            </w:pPr>
            <w:r>
              <w:rPr>
                <w:rFonts w:ascii="Times New Roman" w:eastAsia="Calibri" w:hAnsi="Times New Roman" w:cs="Times New Roman"/>
                <w:sz w:val="24"/>
                <w:szCs w:val="24"/>
              </w:rPr>
              <w:t>Експериментальна група</w:t>
            </w:r>
          </w:p>
        </w:tc>
      </w:tr>
      <w:tr w:rsidR="00C8012D" w:rsidTr="00750BA7">
        <w:tc>
          <w:tcPr>
            <w:tcW w:w="1175" w:type="dxa"/>
          </w:tcPr>
          <w:p w:rsidR="00C8012D" w:rsidRDefault="00C8012D" w:rsidP="00750BA7">
            <w:pPr>
              <w:widowControl w:val="0"/>
              <w:tabs>
                <w:tab w:val="left" w:pos="1140"/>
              </w:tabs>
              <w:spacing w:after="0" w:line="240" w:lineRule="auto"/>
              <w:ind w:right="-284"/>
              <w:jc w:val="center"/>
              <w:rPr>
                <w:rFonts w:ascii="Times New Roman" w:hAnsi="Times New Roman" w:cs="Times New Roman"/>
                <w:sz w:val="24"/>
                <w:szCs w:val="24"/>
              </w:rPr>
            </w:pPr>
            <w:r>
              <w:rPr>
                <w:rFonts w:ascii="Times New Roman" w:eastAsia="Calibri" w:hAnsi="Times New Roman" w:cs="Times New Roman"/>
                <w:sz w:val="24"/>
                <w:szCs w:val="24"/>
              </w:rPr>
              <w:t>1</w:t>
            </w:r>
          </w:p>
        </w:tc>
        <w:tc>
          <w:tcPr>
            <w:tcW w:w="947" w:type="dxa"/>
          </w:tcPr>
          <w:p w:rsidR="00C8012D" w:rsidRDefault="00C8012D" w:rsidP="00750BA7">
            <w:pPr>
              <w:widowControl w:val="0"/>
              <w:tabs>
                <w:tab w:val="left" w:pos="1140"/>
              </w:tabs>
              <w:spacing w:after="0" w:line="240" w:lineRule="auto"/>
              <w:ind w:right="-284"/>
              <w:jc w:val="center"/>
              <w:rPr>
                <w:rFonts w:ascii="Times New Roman" w:hAnsi="Times New Roman" w:cs="Times New Roman"/>
                <w:sz w:val="24"/>
                <w:szCs w:val="24"/>
              </w:rPr>
            </w:pPr>
            <w:r>
              <w:rPr>
                <w:rFonts w:ascii="Times New Roman" w:eastAsia="Calibri" w:hAnsi="Times New Roman" w:cs="Times New Roman"/>
                <w:sz w:val="24"/>
                <w:szCs w:val="24"/>
              </w:rPr>
              <w:t>3</w:t>
            </w:r>
          </w:p>
        </w:tc>
        <w:tc>
          <w:tcPr>
            <w:tcW w:w="1328" w:type="dxa"/>
          </w:tcPr>
          <w:p w:rsidR="00C8012D" w:rsidRDefault="00C8012D" w:rsidP="00750BA7">
            <w:pPr>
              <w:widowControl w:val="0"/>
              <w:tabs>
                <w:tab w:val="left" w:pos="1140"/>
              </w:tabs>
              <w:spacing w:after="0" w:line="240" w:lineRule="auto"/>
              <w:ind w:right="-284"/>
              <w:jc w:val="center"/>
              <w:rPr>
                <w:rFonts w:ascii="Times New Roman" w:hAnsi="Times New Roman" w:cs="Times New Roman"/>
                <w:sz w:val="24"/>
                <w:szCs w:val="24"/>
              </w:rPr>
            </w:pPr>
            <w:r>
              <w:rPr>
                <w:rFonts w:ascii="Times New Roman" w:eastAsia="Calibri" w:hAnsi="Times New Roman" w:cs="Times New Roman"/>
                <w:sz w:val="24"/>
                <w:szCs w:val="24"/>
              </w:rPr>
              <w:t>3</w:t>
            </w:r>
          </w:p>
        </w:tc>
        <w:tc>
          <w:tcPr>
            <w:tcW w:w="1680" w:type="dxa"/>
          </w:tcPr>
          <w:p w:rsidR="00C8012D" w:rsidRDefault="00C8012D" w:rsidP="00750BA7">
            <w:pPr>
              <w:widowControl w:val="0"/>
              <w:tabs>
                <w:tab w:val="left" w:pos="1140"/>
              </w:tabs>
              <w:spacing w:after="0" w:line="240" w:lineRule="auto"/>
              <w:ind w:right="-284"/>
              <w:jc w:val="center"/>
              <w:rPr>
                <w:rFonts w:ascii="Times New Roman" w:hAnsi="Times New Roman" w:cs="Times New Roman"/>
                <w:sz w:val="24"/>
                <w:szCs w:val="24"/>
              </w:rPr>
            </w:pPr>
            <w:r>
              <w:rPr>
                <w:rFonts w:ascii="Times New Roman" w:eastAsia="Calibri" w:hAnsi="Times New Roman" w:cs="Times New Roman"/>
                <w:sz w:val="24"/>
                <w:szCs w:val="24"/>
              </w:rPr>
              <w:t>3</w:t>
            </w:r>
          </w:p>
        </w:tc>
        <w:tc>
          <w:tcPr>
            <w:tcW w:w="1096" w:type="dxa"/>
          </w:tcPr>
          <w:p w:rsidR="00C8012D" w:rsidRDefault="00C8012D" w:rsidP="00750BA7">
            <w:pPr>
              <w:widowControl w:val="0"/>
              <w:tabs>
                <w:tab w:val="left" w:pos="1140"/>
              </w:tabs>
              <w:spacing w:after="0" w:line="240" w:lineRule="auto"/>
              <w:ind w:right="-284"/>
              <w:jc w:val="center"/>
              <w:rPr>
                <w:rFonts w:ascii="Times New Roman" w:hAnsi="Times New Roman" w:cs="Times New Roman"/>
                <w:sz w:val="24"/>
                <w:szCs w:val="24"/>
              </w:rPr>
            </w:pPr>
            <w:r>
              <w:rPr>
                <w:rFonts w:ascii="Times New Roman" w:eastAsia="Calibri" w:hAnsi="Times New Roman" w:cs="Times New Roman"/>
                <w:sz w:val="24"/>
                <w:szCs w:val="24"/>
              </w:rPr>
              <w:t>2</w:t>
            </w:r>
          </w:p>
        </w:tc>
        <w:tc>
          <w:tcPr>
            <w:tcW w:w="1178" w:type="dxa"/>
          </w:tcPr>
          <w:p w:rsidR="00C8012D" w:rsidRDefault="00C8012D" w:rsidP="00750BA7">
            <w:pPr>
              <w:widowControl w:val="0"/>
              <w:tabs>
                <w:tab w:val="left" w:pos="1140"/>
              </w:tabs>
              <w:spacing w:after="0" w:line="240" w:lineRule="auto"/>
              <w:ind w:right="-284"/>
              <w:jc w:val="center"/>
              <w:rPr>
                <w:rFonts w:ascii="Times New Roman" w:hAnsi="Times New Roman" w:cs="Times New Roman"/>
                <w:sz w:val="24"/>
                <w:szCs w:val="24"/>
              </w:rPr>
            </w:pPr>
            <w:r>
              <w:rPr>
                <w:rFonts w:ascii="Times New Roman" w:eastAsia="Calibri" w:hAnsi="Times New Roman" w:cs="Times New Roman"/>
                <w:sz w:val="24"/>
                <w:szCs w:val="24"/>
              </w:rPr>
              <w:t>3</w:t>
            </w:r>
          </w:p>
        </w:tc>
        <w:tc>
          <w:tcPr>
            <w:tcW w:w="1155" w:type="dxa"/>
          </w:tcPr>
          <w:p w:rsidR="00C8012D" w:rsidRDefault="00C8012D" w:rsidP="00750BA7">
            <w:pPr>
              <w:widowControl w:val="0"/>
              <w:tabs>
                <w:tab w:val="left" w:pos="1140"/>
              </w:tabs>
              <w:spacing w:after="0" w:line="240" w:lineRule="auto"/>
              <w:ind w:right="-284"/>
              <w:jc w:val="center"/>
              <w:rPr>
                <w:rFonts w:ascii="Times New Roman" w:hAnsi="Times New Roman" w:cs="Times New Roman"/>
                <w:sz w:val="24"/>
                <w:szCs w:val="24"/>
              </w:rPr>
            </w:pPr>
            <w:r>
              <w:rPr>
                <w:rFonts w:ascii="Times New Roman" w:eastAsia="Calibri" w:hAnsi="Times New Roman" w:cs="Times New Roman"/>
                <w:sz w:val="24"/>
                <w:szCs w:val="24"/>
              </w:rPr>
              <w:t>3</w:t>
            </w:r>
          </w:p>
        </w:tc>
        <w:tc>
          <w:tcPr>
            <w:tcW w:w="1102" w:type="dxa"/>
          </w:tcPr>
          <w:p w:rsidR="00C8012D" w:rsidRDefault="00C8012D" w:rsidP="00750BA7">
            <w:pPr>
              <w:widowControl w:val="0"/>
              <w:tabs>
                <w:tab w:val="left" w:pos="1140"/>
              </w:tabs>
              <w:spacing w:after="0" w:line="240" w:lineRule="auto"/>
              <w:ind w:right="-284"/>
              <w:rPr>
                <w:rFonts w:ascii="Times New Roman" w:hAnsi="Times New Roman" w:cs="Times New Roman"/>
                <w:sz w:val="24"/>
                <w:szCs w:val="24"/>
              </w:rPr>
            </w:pPr>
            <w:r>
              <w:rPr>
                <w:rFonts w:ascii="Times New Roman" w:eastAsia="Calibri" w:hAnsi="Times New Roman" w:cs="Times New Roman"/>
                <w:sz w:val="24"/>
                <w:szCs w:val="24"/>
              </w:rPr>
              <w:t>високий</w:t>
            </w:r>
          </w:p>
        </w:tc>
      </w:tr>
      <w:tr w:rsidR="00C8012D" w:rsidTr="00750BA7">
        <w:tc>
          <w:tcPr>
            <w:tcW w:w="1175" w:type="dxa"/>
          </w:tcPr>
          <w:p w:rsidR="00C8012D" w:rsidRDefault="00C8012D" w:rsidP="00750BA7">
            <w:pPr>
              <w:widowControl w:val="0"/>
              <w:tabs>
                <w:tab w:val="left" w:pos="1140"/>
              </w:tabs>
              <w:spacing w:after="0" w:line="240" w:lineRule="auto"/>
              <w:ind w:right="-284"/>
              <w:jc w:val="center"/>
              <w:rPr>
                <w:rFonts w:ascii="Times New Roman" w:hAnsi="Times New Roman" w:cs="Times New Roman"/>
                <w:sz w:val="24"/>
                <w:szCs w:val="24"/>
              </w:rPr>
            </w:pPr>
            <w:r>
              <w:rPr>
                <w:rFonts w:ascii="Times New Roman" w:eastAsia="Calibri" w:hAnsi="Times New Roman" w:cs="Times New Roman"/>
                <w:sz w:val="24"/>
                <w:szCs w:val="24"/>
              </w:rPr>
              <w:t>2</w:t>
            </w:r>
          </w:p>
        </w:tc>
        <w:tc>
          <w:tcPr>
            <w:tcW w:w="947" w:type="dxa"/>
          </w:tcPr>
          <w:p w:rsidR="00C8012D" w:rsidRDefault="00C8012D" w:rsidP="00750BA7">
            <w:pPr>
              <w:widowControl w:val="0"/>
              <w:tabs>
                <w:tab w:val="left" w:pos="1140"/>
              </w:tabs>
              <w:spacing w:after="0" w:line="240" w:lineRule="auto"/>
              <w:ind w:right="-284"/>
              <w:jc w:val="center"/>
              <w:rPr>
                <w:rFonts w:ascii="Times New Roman" w:hAnsi="Times New Roman" w:cs="Times New Roman"/>
                <w:sz w:val="24"/>
                <w:szCs w:val="24"/>
              </w:rPr>
            </w:pPr>
            <w:r>
              <w:rPr>
                <w:rFonts w:ascii="Times New Roman" w:eastAsia="Calibri" w:hAnsi="Times New Roman" w:cs="Times New Roman"/>
                <w:sz w:val="24"/>
                <w:szCs w:val="24"/>
              </w:rPr>
              <w:t>1</w:t>
            </w:r>
          </w:p>
        </w:tc>
        <w:tc>
          <w:tcPr>
            <w:tcW w:w="1328" w:type="dxa"/>
          </w:tcPr>
          <w:p w:rsidR="00C8012D" w:rsidRDefault="00C8012D" w:rsidP="00750BA7">
            <w:pPr>
              <w:widowControl w:val="0"/>
              <w:tabs>
                <w:tab w:val="left" w:pos="1140"/>
              </w:tabs>
              <w:spacing w:after="0" w:line="240" w:lineRule="auto"/>
              <w:ind w:right="-284"/>
              <w:jc w:val="center"/>
              <w:rPr>
                <w:rFonts w:ascii="Times New Roman" w:hAnsi="Times New Roman" w:cs="Times New Roman"/>
                <w:sz w:val="24"/>
                <w:szCs w:val="24"/>
              </w:rPr>
            </w:pPr>
            <w:r>
              <w:rPr>
                <w:rFonts w:ascii="Times New Roman" w:eastAsia="Calibri" w:hAnsi="Times New Roman" w:cs="Times New Roman"/>
                <w:sz w:val="24"/>
                <w:szCs w:val="24"/>
              </w:rPr>
              <w:t>1</w:t>
            </w:r>
          </w:p>
        </w:tc>
        <w:tc>
          <w:tcPr>
            <w:tcW w:w="1680" w:type="dxa"/>
          </w:tcPr>
          <w:p w:rsidR="00C8012D" w:rsidRDefault="00C8012D" w:rsidP="00750BA7">
            <w:pPr>
              <w:widowControl w:val="0"/>
              <w:tabs>
                <w:tab w:val="left" w:pos="1140"/>
              </w:tabs>
              <w:spacing w:after="0" w:line="240" w:lineRule="auto"/>
              <w:ind w:right="-284"/>
              <w:jc w:val="center"/>
              <w:rPr>
                <w:rFonts w:ascii="Times New Roman" w:hAnsi="Times New Roman" w:cs="Times New Roman"/>
                <w:sz w:val="24"/>
                <w:szCs w:val="24"/>
              </w:rPr>
            </w:pPr>
            <w:r>
              <w:rPr>
                <w:rFonts w:ascii="Times New Roman" w:eastAsia="Calibri" w:hAnsi="Times New Roman" w:cs="Times New Roman"/>
                <w:sz w:val="24"/>
                <w:szCs w:val="24"/>
              </w:rPr>
              <w:t>2</w:t>
            </w:r>
          </w:p>
        </w:tc>
        <w:tc>
          <w:tcPr>
            <w:tcW w:w="1096" w:type="dxa"/>
          </w:tcPr>
          <w:p w:rsidR="00C8012D" w:rsidRDefault="00C8012D" w:rsidP="00750BA7">
            <w:pPr>
              <w:widowControl w:val="0"/>
              <w:tabs>
                <w:tab w:val="left" w:pos="1140"/>
              </w:tabs>
              <w:spacing w:after="0" w:line="240" w:lineRule="auto"/>
              <w:ind w:right="-284"/>
              <w:jc w:val="center"/>
              <w:rPr>
                <w:rFonts w:ascii="Times New Roman" w:hAnsi="Times New Roman" w:cs="Times New Roman"/>
                <w:sz w:val="24"/>
                <w:szCs w:val="24"/>
              </w:rPr>
            </w:pPr>
            <w:r>
              <w:rPr>
                <w:rFonts w:ascii="Times New Roman" w:eastAsia="Calibri" w:hAnsi="Times New Roman" w:cs="Times New Roman"/>
                <w:sz w:val="24"/>
                <w:szCs w:val="24"/>
              </w:rPr>
              <w:t>2</w:t>
            </w:r>
          </w:p>
        </w:tc>
        <w:tc>
          <w:tcPr>
            <w:tcW w:w="1178" w:type="dxa"/>
          </w:tcPr>
          <w:p w:rsidR="00C8012D" w:rsidRDefault="00C8012D" w:rsidP="00750BA7">
            <w:pPr>
              <w:widowControl w:val="0"/>
              <w:tabs>
                <w:tab w:val="left" w:pos="1140"/>
              </w:tabs>
              <w:spacing w:after="0" w:line="240" w:lineRule="auto"/>
              <w:ind w:right="-284"/>
              <w:jc w:val="center"/>
              <w:rPr>
                <w:rFonts w:ascii="Times New Roman" w:hAnsi="Times New Roman" w:cs="Times New Roman"/>
                <w:sz w:val="24"/>
                <w:szCs w:val="24"/>
              </w:rPr>
            </w:pPr>
            <w:r>
              <w:rPr>
                <w:rFonts w:ascii="Times New Roman" w:eastAsia="Calibri" w:hAnsi="Times New Roman" w:cs="Times New Roman"/>
                <w:sz w:val="24"/>
                <w:szCs w:val="24"/>
              </w:rPr>
              <w:t>1</w:t>
            </w:r>
          </w:p>
        </w:tc>
        <w:tc>
          <w:tcPr>
            <w:tcW w:w="1155" w:type="dxa"/>
          </w:tcPr>
          <w:p w:rsidR="00C8012D" w:rsidRDefault="00C8012D" w:rsidP="00750BA7">
            <w:pPr>
              <w:widowControl w:val="0"/>
              <w:tabs>
                <w:tab w:val="left" w:pos="1140"/>
              </w:tabs>
              <w:spacing w:after="0" w:line="240" w:lineRule="auto"/>
              <w:ind w:right="-284"/>
              <w:jc w:val="center"/>
              <w:rPr>
                <w:rFonts w:ascii="Times New Roman" w:hAnsi="Times New Roman" w:cs="Times New Roman"/>
                <w:sz w:val="24"/>
                <w:szCs w:val="24"/>
              </w:rPr>
            </w:pPr>
            <w:r>
              <w:rPr>
                <w:rFonts w:ascii="Times New Roman" w:eastAsia="Calibri" w:hAnsi="Times New Roman" w:cs="Times New Roman"/>
                <w:sz w:val="24"/>
                <w:szCs w:val="24"/>
              </w:rPr>
              <w:t>1</w:t>
            </w:r>
          </w:p>
        </w:tc>
        <w:tc>
          <w:tcPr>
            <w:tcW w:w="1102" w:type="dxa"/>
          </w:tcPr>
          <w:p w:rsidR="00C8012D" w:rsidRDefault="00C8012D" w:rsidP="00750BA7">
            <w:pPr>
              <w:widowControl w:val="0"/>
              <w:tabs>
                <w:tab w:val="left" w:pos="1140"/>
              </w:tabs>
              <w:spacing w:after="0" w:line="240" w:lineRule="auto"/>
              <w:ind w:right="-284"/>
              <w:rPr>
                <w:rFonts w:ascii="Times New Roman" w:hAnsi="Times New Roman" w:cs="Times New Roman"/>
                <w:sz w:val="24"/>
                <w:szCs w:val="24"/>
              </w:rPr>
            </w:pPr>
            <w:r>
              <w:rPr>
                <w:rFonts w:ascii="Times New Roman" w:eastAsia="Calibri" w:hAnsi="Times New Roman" w:cs="Times New Roman"/>
                <w:sz w:val="24"/>
                <w:szCs w:val="24"/>
              </w:rPr>
              <w:t>низький</w:t>
            </w:r>
          </w:p>
        </w:tc>
      </w:tr>
      <w:tr w:rsidR="00C8012D" w:rsidTr="00750BA7">
        <w:tc>
          <w:tcPr>
            <w:tcW w:w="1175" w:type="dxa"/>
          </w:tcPr>
          <w:p w:rsidR="00C8012D" w:rsidRDefault="00C8012D" w:rsidP="00750BA7">
            <w:pPr>
              <w:widowControl w:val="0"/>
              <w:tabs>
                <w:tab w:val="left" w:pos="1140"/>
              </w:tabs>
              <w:spacing w:after="0" w:line="240" w:lineRule="auto"/>
              <w:ind w:right="-284"/>
              <w:jc w:val="center"/>
              <w:rPr>
                <w:rFonts w:ascii="Times New Roman" w:hAnsi="Times New Roman" w:cs="Times New Roman"/>
                <w:sz w:val="24"/>
                <w:szCs w:val="24"/>
              </w:rPr>
            </w:pPr>
            <w:r>
              <w:rPr>
                <w:rFonts w:ascii="Times New Roman" w:eastAsia="Calibri" w:hAnsi="Times New Roman" w:cs="Times New Roman"/>
                <w:sz w:val="24"/>
                <w:szCs w:val="24"/>
              </w:rPr>
              <w:t>3</w:t>
            </w:r>
          </w:p>
        </w:tc>
        <w:tc>
          <w:tcPr>
            <w:tcW w:w="947" w:type="dxa"/>
          </w:tcPr>
          <w:p w:rsidR="00C8012D" w:rsidRDefault="00C8012D" w:rsidP="00750BA7">
            <w:pPr>
              <w:widowControl w:val="0"/>
              <w:tabs>
                <w:tab w:val="left" w:pos="1140"/>
              </w:tabs>
              <w:spacing w:after="0" w:line="240" w:lineRule="auto"/>
              <w:ind w:right="-284"/>
              <w:jc w:val="center"/>
              <w:rPr>
                <w:rFonts w:ascii="Times New Roman" w:hAnsi="Times New Roman" w:cs="Times New Roman"/>
                <w:sz w:val="24"/>
                <w:szCs w:val="24"/>
              </w:rPr>
            </w:pPr>
            <w:r>
              <w:rPr>
                <w:rFonts w:ascii="Times New Roman" w:eastAsia="Calibri" w:hAnsi="Times New Roman" w:cs="Times New Roman"/>
                <w:sz w:val="24"/>
                <w:szCs w:val="24"/>
              </w:rPr>
              <w:t>2</w:t>
            </w:r>
          </w:p>
        </w:tc>
        <w:tc>
          <w:tcPr>
            <w:tcW w:w="1328" w:type="dxa"/>
          </w:tcPr>
          <w:p w:rsidR="00C8012D" w:rsidRDefault="00C8012D" w:rsidP="00750BA7">
            <w:pPr>
              <w:widowControl w:val="0"/>
              <w:tabs>
                <w:tab w:val="left" w:pos="1140"/>
              </w:tabs>
              <w:spacing w:after="0" w:line="240" w:lineRule="auto"/>
              <w:ind w:right="-284"/>
              <w:jc w:val="center"/>
              <w:rPr>
                <w:rFonts w:ascii="Times New Roman" w:hAnsi="Times New Roman" w:cs="Times New Roman"/>
                <w:sz w:val="24"/>
                <w:szCs w:val="24"/>
              </w:rPr>
            </w:pPr>
            <w:r>
              <w:rPr>
                <w:rFonts w:ascii="Times New Roman" w:eastAsia="Calibri" w:hAnsi="Times New Roman" w:cs="Times New Roman"/>
                <w:sz w:val="24"/>
                <w:szCs w:val="24"/>
              </w:rPr>
              <w:t>2</w:t>
            </w:r>
          </w:p>
        </w:tc>
        <w:tc>
          <w:tcPr>
            <w:tcW w:w="1680" w:type="dxa"/>
          </w:tcPr>
          <w:p w:rsidR="00C8012D" w:rsidRDefault="00C8012D" w:rsidP="00750BA7">
            <w:pPr>
              <w:widowControl w:val="0"/>
              <w:tabs>
                <w:tab w:val="left" w:pos="1140"/>
              </w:tabs>
              <w:spacing w:after="0" w:line="240" w:lineRule="auto"/>
              <w:ind w:right="-284"/>
              <w:jc w:val="center"/>
              <w:rPr>
                <w:rFonts w:ascii="Times New Roman" w:hAnsi="Times New Roman" w:cs="Times New Roman"/>
                <w:sz w:val="24"/>
                <w:szCs w:val="24"/>
              </w:rPr>
            </w:pPr>
            <w:r>
              <w:rPr>
                <w:rFonts w:ascii="Times New Roman" w:eastAsia="Calibri" w:hAnsi="Times New Roman" w:cs="Times New Roman"/>
                <w:sz w:val="24"/>
                <w:szCs w:val="24"/>
              </w:rPr>
              <w:t>2</w:t>
            </w:r>
          </w:p>
        </w:tc>
        <w:tc>
          <w:tcPr>
            <w:tcW w:w="1096" w:type="dxa"/>
          </w:tcPr>
          <w:p w:rsidR="00C8012D" w:rsidRDefault="00C8012D" w:rsidP="00750BA7">
            <w:pPr>
              <w:widowControl w:val="0"/>
              <w:tabs>
                <w:tab w:val="left" w:pos="1140"/>
              </w:tabs>
              <w:spacing w:after="0" w:line="240" w:lineRule="auto"/>
              <w:ind w:right="-284"/>
              <w:jc w:val="center"/>
              <w:rPr>
                <w:rFonts w:ascii="Times New Roman" w:hAnsi="Times New Roman" w:cs="Times New Roman"/>
                <w:sz w:val="24"/>
                <w:szCs w:val="24"/>
              </w:rPr>
            </w:pPr>
            <w:r>
              <w:rPr>
                <w:rFonts w:ascii="Times New Roman" w:eastAsia="Calibri" w:hAnsi="Times New Roman" w:cs="Times New Roman"/>
                <w:sz w:val="24"/>
                <w:szCs w:val="24"/>
              </w:rPr>
              <w:t>1</w:t>
            </w:r>
          </w:p>
        </w:tc>
        <w:tc>
          <w:tcPr>
            <w:tcW w:w="1178" w:type="dxa"/>
          </w:tcPr>
          <w:p w:rsidR="00C8012D" w:rsidRDefault="00C8012D" w:rsidP="00750BA7">
            <w:pPr>
              <w:widowControl w:val="0"/>
              <w:tabs>
                <w:tab w:val="left" w:pos="1140"/>
              </w:tabs>
              <w:spacing w:after="0" w:line="240" w:lineRule="auto"/>
              <w:ind w:right="-284"/>
              <w:jc w:val="center"/>
              <w:rPr>
                <w:rFonts w:ascii="Times New Roman" w:hAnsi="Times New Roman" w:cs="Times New Roman"/>
                <w:sz w:val="24"/>
                <w:szCs w:val="24"/>
              </w:rPr>
            </w:pPr>
            <w:r>
              <w:rPr>
                <w:rFonts w:ascii="Times New Roman" w:eastAsia="Calibri" w:hAnsi="Times New Roman" w:cs="Times New Roman"/>
                <w:sz w:val="24"/>
                <w:szCs w:val="24"/>
              </w:rPr>
              <w:t>2</w:t>
            </w:r>
          </w:p>
        </w:tc>
        <w:tc>
          <w:tcPr>
            <w:tcW w:w="1155" w:type="dxa"/>
          </w:tcPr>
          <w:p w:rsidR="00C8012D" w:rsidRDefault="00C8012D" w:rsidP="00750BA7">
            <w:pPr>
              <w:widowControl w:val="0"/>
              <w:tabs>
                <w:tab w:val="left" w:pos="1140"/>
              </w:tabs>
              <w:spacing w:after="0" w:line="240" w:lineRule="auto"/>
              <w:ind w:right="-284"/>
              <w:jc w:val="center"/>
              <w:rPr>
                <w:rFonts w:ascii="Times New Roman" w:hAnsi="Times New Roman" w:cs="Times New Roman"/>
                <w:sz w:val="24"/>
                <w:szCs w:val="24"/>
              </w:rPr>
            </w:pPr>
            <w:r>
              <w:rPr>
                <w:rFonts w:ascii="Times New Roman" w:eastAsia="Calibri" w:hAnsi="Times New Roman" w:cs="Times New Roman"/>
                <w:sz w:val="24"/>
                <w:szCs w:val="24"/>
              </w:rPr>
              <w:t>2</w:t>
            </w:r>
          </w:p>
        </w:tc>
        <w:tc>
          <w:tcPr>
            <w:tcW w:w="1102" w:type="dxa"/>
          </w:tcPr>
          <w:p w:rsidR="00C8012D" w:rsidRDefault="00C8012D" w:rsidP="00750BA7">
            <w:pPr>
              <w:widowControl w:val="0"/>
              <w:tabs>
                <w:tab w:val="left" w:pos="1140"/>
              </w:tabs>
              <w:spacing w:after="0" w:line="240" w:lineRule="auto"/>
              <w:ind w:right="-284"/>
              <w:rPr>
                <w:rFonts w:ascii="Times New Roman" w:hAnsi="Times New Roman" w:cs="Times New Roman"/>
                <w:sz w:val="24"/>
                <w:szCs w:val="24"/>
              </w:rPr>
            </w:pPr>
            <w:r>
              <w:rPr>
                <w:rFonts w:ascii="Times New Roman" w:eastAsia="Calibri" w:hAnsi="Times New Roman" w:cs="Times New Roman"/>
                <w:sz w:val="24"/>
                <w:szCs w:val="24"/>
              </w:rPr>
              <w:t>середній</w:t>
            </w:r>
          </w:p>
        </w:tc>
      </w:tr>
      <w:tr w:rsidR="00C8012D" w:rsidTr="00750BA7">
        <w:tc>
          <w:tcPr>
            <w:tcW w:w="1175" w:type="dxa"/>
          </w:tcPr>
          <w:p w:rsidR="00C8012D" w:rsidRDefault="00C8012D" w:rsidP="00750BA7">
            <w:pPr>
              <w:widowControl w:val="0"/>
              <w:tabs>
                <w:tab w:val="left" w:pos="1140"/>
              </w:tabs>
              <w:spacing w:after="0" w:line="240" w:lineRule="auto"/>
              <w:ind w:right="-284"/>
              <w:jc w:val="center"/>
              <w:rPr>
                <w:rFonts w:ascii="Times New Roman" w:hAnsi="Times New Roman" w:cs="Times New Roman"/>
                <w:sz w:val="24"/>
                <w:szCs w:val="24"/>
              </w:rPr>
            </w:pPr>
            <w:r>
              <w:rPr>
                <w:rFonts w:ascii="Times New Roman" w:eastAsia="Calibri" w:hAnsi="Times New Roman" w:cs="Times New Roman"/>
                <w:sz w:val="24"/>
                <w:szCs w:val="24"/>
              </w:rPr>
              <w:t>4</w:t>
            </w:r>
          </w:p>
        </w:tc>
        <w:tc>
          <w:tcPr>
            <w:tcW w:w="947" w:type="dxa"/>
          </w:tcPr>
          <w:p w:rsidR="00C8012D" w:rsidRDefault="00C8012D" w:rsidP="00750BA7">
            <w:pPr>
              <w:widowControl w:val="0"/>
              <w:tabs>
                <w:tab w:val="left" w:pos="1140"/>
              </w:tabs>
              <w:spacing w:after="0" w:line="240" w:lineRule="auto"/>
              <w:ind w:right="-284"/>
              <w:jc w:val="center"/>
              <w:rPr>
                <w:rFonts w:ascii="Times New Roman" w:hAnsi="Times New Roman" w:cs="Times New Roman"/>
                <w:sz w:val="24"/>
                <w:szCs w:val="24"/>
              </w:rPr>
            </w:pPr>
            <w:r>
              <w:rPr>
                <w:rFonts w:ascii="Times New Roman" w:eastAsia="Calibri" w:hAnsi="Times New Roman" w:cs="Times New Roman"/>
                <w:sz w:val="24"/>
                <w:szCs w:val="24"/>
              </w:rPr>
              <w:t>3</w:t>
            </w:r>
          </w:p>
        </w:tc>
        <w:tc>
          <w:tcPr>
            <w:tcW w:w="1328" w:type="dxa"/>
          </w:tcPr>
          <w:p w:rsidR="00C8012D" w:rsidRDefault="00C8012D" w:rsidP="00750BA7">
            <w:pPr>
              <w:widowControl w:val="0"/>
              <w:tabs>
                <w:tab w:val="left" w:pos="1140"/>
              </w:tabs>
              <w:spacing w:after="0" w:line="240" w:lineRule="auto"/>
              <w:ind w:right="-284"/>
              <w:jc w:val="center"/>
              <w:rPr>
                <w:rFonts w:ascii="Times New Roman" w:hAnsi="Times New Roman" w:cs="Times New Roman"/>
                <w:sz w:val="24"/>
                <w:szCs w:val="24"/>
              </w:rPr>
            </w:pPr>
            <w:r>
              <w:rPr>
                <w:rFonts w:ascii="Times New Roman" w:eastAsia="Calibri" w:hAnsi="Times New Roman" w:cs="Times New Roman"/>
                <w:sz w:val="24"/>
                <w:szCs w:val="24"/>
              </w:rPr>
              <w:t>2</w:t>
            </w:r>
          </w:p>
        </w:tc>
        <w:tc>
          <w:tcPr>
            <w:tcW w:w="1680" w:type="dxa"/>
          </w:tcPr>
          <w:p w:rsidR="00C8012D" w:rsidRDefault="00C8012D" w:rsidP="00750BA7">
            <w:pPr>
              <w:widowControl w:val="0"/>
              <w:tabs>
                <w:tab w:val="left" w:pos="1140"/>
              </w:tabs>
              <w:spacing w:after="0" w:line="240" w:lineRule="auto"/>
              <w:ind w:right="-284"/>
              <w:jc w:val="center"/>
              <w:rPr>
                <w:rFonts w:ascii="Times New Roman" w:hAnsi="Times New Roman" w:cs="Times New Roman"/>
                <w:sz w:val="24"/>
                <w:szCs w:val="24"/>
              </w:rPr>
            </w:pPr>
            <w:r>
              <w:rPr>
                <w:rFonts w:ascii="Times New Roman" w:eastAsia="Calibri" w:hAnsi="Times New Roman" w:cs="Times New Roman"/>
                <w:sz w:val="24"/>
                <w:szCs w:val="24"/>
              </w:rPr>
              <w:t>2</w:t>
            </w:r>
          </w:p>
        </w:tc>
        <w:tc>
          <w:tcPr>
            <w:tcW w:w="1096" w:type="dxa"/>
          </w:tcPr>
          <w:p w:rsidR="00C8012D" w:rsidRDefault="00C8012D" w:rsidP="00750BA7">
            <w:pPr>
              <w:widowControl w:val="0"/>
              <w:tabs>
                <w:tab w:val="left" w:pos="1140"/>
              </w:tabs>
              <w:spacing w:after="0" w:line="240" w:lineRule="auto"/>
              <w:ind w:right="-284"/>
              <w:jc w:val="center"/>
              <w:rPr>
                <w:rFonts w:ascii="Times New Roman" w:hAnsi="Times New Roman" w:cs="Times New Roman"/>
                <w:sz w:val="24"/>
                <w:szCs w:val="24"/>
              </w:rPr>
            </w:pPr>
            <w:r>
              <w:rPr>
                <w:rFonts w:ascii="Times New Roman" w:eastAsia="Calibri" w:hAnsi="Times New Roman" w:cs="Times New Roman"/>
                <w:sz w:val="24"/>
                <w:szCs w:val="24"/>
              </w:rPr>
              <w:t>2</w:t>
            </w:r>
          </w:p>
        </w:tc>
        <w:tc>
          <w:tcPr>
            <w:tcW w:w="1178" w:type="dxa"/>
          </w:tcPr>
          <w:p w:rsidR="00C8012D" w:rsidRDefault="00C8012D" w:rsidP="00750BA7">
            <w:pPr>
              <w:widowControl w:val="0"/>
              <w:tabs>
                <w:tab w:val="left" w:pos="1140"/>
              </w:tabs>
              <w:spacing w:after="0" w:line="240" w:lineRule="auto"/>
              <w:ind w:right="-284"/>
              <w:jc w:val="center"/>
              <w:rPr>
                <w:rFonts w:ascii="Times New Roman" w:hAnsi="Times New Roman" w:cs="Times New Roman"/>
                <w:sz w:val="24"/>
                <w:szCs w:val="24"/>
              </w:rPr>
            </w:pPr>
            <w:r>
              <w:rPr>
                <w:rFonts w:ascii="Times New Roman" w:eastAsia="Calibri" w:hAnsi="Times New Roman" w:cs="Times New Roman"/>
                <w:sz w:val="24"/>
                <w:szCs w:val="24"/>
              </w:rPr>
              <w:t>2</w:t>
            </w:r>
          </w:p>
        </w:tc>
        <w:tc>
          <w:tcPr>
            <w:tcW w:w="1155" w:type="dxa"/>
          </w:tcPr>
          <w:p w:rsidR="00C8012D" w:rsidRDefault="00C8012D" w:rsidP="00750BA7">
            <w:pPr>
              <w:widowControl w:val="0"/>
              <w:tabs>
                <w:tab w:val="left" w:pos="1140"/>
              </w:tabs>
              <w:spacing w:after="0" w:line="240" w:lineRule="auto"/>
              <w:ind w:right="-284"/>
              <w:jc w:val="center"/>
              <w:rPr>
                <w:rFonts w:ascii="Times New Roman" w:hAnsi="Times New Roman" w:cs="Times New Roman"/>
                <w:sz w:val="24"/>
                <w:szCs w:val="24"/>
              </w:rPr>
            </w:pPr>
            <w:r>
              <w:rPr>
                <w:rFonts w:ascii="Times New Roman" w:eastAsia="Calibri" w:hAnsi="Times New Roman" w:cs="Times New Roman"/>
                <w:sz w:val="24"/>
                <w:szCs w:val="24"/>
              </w:rPr>
              <w:t>2</w:t>
            </w:r>
          </w:p>
        </w:tc>
        <w:tc>
          <w:tcPr>
            <w:tcW w:w="1102" w:type="dxa"/>
          </w:tcPr>
          <w:p w:rsidR="00C8012D" w:rsidRDefault="00C8012D" w:rsidP="00750BA7">
            <w:pPr>
              <w:widowControl w:val="0"/>
              <w:tabs>
                <w:tab w:val="left" w:pos="1140"/>
              </w:tabs>
              <w:spacing w:after="0" w:line="240" w:lineRule="auto"/>
              <w:ind w:right="-284"/>
              <w:rPr>
                <w:rFonts w:ascii="Times New Roman" w:hAnsi="Times New Roman" w:cs="Times New Roman"/>
                <w:sz w:val="24"/>
                <w:szCs w:val="24"/>
              </w:rPr>
            </w:pPr>
            <w:r>
              <w:rPr>
                <w:rFonts w:ascii="Times New Roman" w:eastAsia="Calibri" w:hAnsi="Times New Roman" w:cs="Times New Roman"/>
                <w:sz w:val="24"/>
                <w:szCs w:val="24"/>
              </w:rPr>
              <w:t>середній</w:t>
            </w:r>
          </w:p>
        </w:tc>
      </w:tr>
      <w:tr w:rsidR="00C8012D" w:rsidTr="00750BA7">
        <w:tc>
          <w:tcPr>
            <w:tcW w:w="1175" w:type="dxa"/>
          </w:tcPr>
          <w:p w:rsidR="00C8012D" w:rsidRDefault="00C8012D" w:rsidP="00750BA7">
            <w:pPr>
              <w:widowControl w:val="0"/>
              <w:tabs>
                <w:tab w:val="left" w:pos="1140"/>
              </w:tabs>
              <w:spacing w:after="0" w:line="240" w:lineRule="auto"/>
              <w:ind w:right="-284"/>
              <w:jc w:val="center"/>
              <w:rPr>
                <w:rFonts w:ascii="Times New Roman" w:hAnsi="Times New Roman" w:cs="Times New Roman"/>
                <w:sz w:val="24"/>
                <w:szCs w:val="24"/>
              </w:rPr>
            </w:pPr>
            <w:r>
              <w:rPr>
                <w:rFonts w:ascii="Times New Roman" w:eastAsia="Calibri" w:hAnsi="Times New Roman" w:cs="Times New Roman"/>
                <w:sz w:val="24"/>
                <w:szCs w:val="24"/>
              </w:rPr>
              <w:t>5</w:t>
            </w:r>
          </w:p>
        </w:tc>
        <w:tc>
          <w:tcPr>
            <w:tcW w:w="947" w:type="dxa"/>
          </w:tcPr>
          <w:p w:rsidR="00C8012D" w:rsidRDefault="00C8012D" w:rsidP="00750BA7">
            <w:pPr>
              <w:widowControl w:val="0"/>
              <w:tabs>
                <w:tab w:val="left" w:pos="1140"/>
              </w:tabs>
              <w:spacing w:after="0" w:line="240" w:lineRule="auto"/>
              <w:ind w:right="-284"/>
              <w:jc w:val="center"/>
              <w:rPr>
                <w:rFonts w:ascii="Times New Roman" w:hAnsi="Times New Roman" w:cs="Times New Roman"/>
                <w:sz w:val="24"/>
                <w:szCs w:val="24"/>
              </w:rPr>
            </w:pPr>
            <w:r>
              <w:rPr>
                <w:rFonts w:ascii="Times New Roman" w:eastAsia="Calibri" w:hAnsi="Times New Roman" w:cs="Times New Roman"/>
                <w:sz w:val="24"/>
                <w:szCs w:val="24"/>
              </w:rPr>
              <w:t>2</w:t>
            </w:r>
          </w:p>
        </w:tc>
        <w:tc>
          <w:tcPr>
            <w:tcW w:w="1328" w:type="dxa"/>
          </w:tcPr>
          <w:p w:rsidR="00C8012D" w:rsidRDefault="00C8012D" w:rsidP="00750BA7">
            <w:pPr>
              <w:widowControl w:val="0"/>
              <w:tabs>
                <w:tab w:val="left" w:pos="1140"/>
              </w:tabs>
              <w:spacing w:after="0" w:line="240" w:lineRule="auto"/>
              <w:ind w:right="-284"/>
              <w:jc w:val="center"/>
              <w:rPr>
                <w:rFonts w:ascii="Times New Roman" w:hAnsi="Times New Roman" w:cs="Times New Roman"/>
                <w:sz w:val="24"/>
                <w:szCs w:val="24"/>
              </w:rPr>
            </w:pPr>
            <w:r>
              <w:rPr>
                <w:rFonts w:ascii="Times New Roman" w:eastAsia="Calibri" w:hAnsi="Times New Roman" w:cs="Times New Roman"/>
                <w:sz w:val="24"/>
                <w:szCs w:val="24"/>
              </w:rPr>
              <w:t>2</w:t>
            </w:r>
          </w:p>
        </w:tc>
        <w:tc>
          <w:tcPr>
            <w:tcW w:w="1680" w:type="dxa"/>
          </w:tcPr>
          <w:p w:rsidR="00C8012D" w:rsidRDefault="00C8012D" w:rsidP="00750BA7">
            <w:pPr>
              <w:widowControl w:val="0"/>
              <w:tabs>
                <w:tab w:val="left" w:pos="1140"/>
              </w:tabs>
              <w:spacing w:after="0" w:line="240" w:lineRule="auto"/>
              <w:ind w:right="-284"/>
              <w:jc w:val="center"/>
              <w:rPr>
                <w:rFonts w:ascii="Times New Roman" w:hAnsi="Times New Roman" w:cs="Times New Roman"/>
                <w:sz w:val="24"/>
                <w:szCs w:val="24"/>
              </w:rPr>
            </w:pPr>
            <w:r>
              <w:rPr>
                <w:rFonts w:ascii="Times New Roman" w:eastAsia="Calibri" w:hAnsi="Times New Roman" w:cs="Times New Roman"/>
                <w:sz w:val="24"/>
                <w:szCs w:val="24"/>
              </w:rPr>
              <w:t>2</w:t>
            </w:r>
          </w:p>
        </w:tc>
        <w:tc>
          <w:tcPr>
            <w:tcW w:w="1096" w:type="dxa"/>
          </w:tcPr>
          <w:p w:rsidR="00C8012D" w:rsidRDefault="00C8012D" w:rsidP="00750BA7">
            <w:pPr>
              <w:widowControl w:val="0"/>
              <w:tabs>
                <w:tab w:val="left" w:pos="1140"/>
              </w:tabs>
              <w:spacing w:after="0" w:line="240" w:lineRule="auto"/>
              <w:ind w:right="-284"/>
              <w:jc w:val="center"/>
              <w:rPr>
                <w:rFonts w:ascii="Times New Roman" w:hAnsi="Times New Roman" w:cs="Times New Roman"/>
                <w:sz w:val="24"/>
                <w:szCs w:val="24"/>
              </w:rPr>
            </w:pPr>
            <w:r>
              <w:rPr>
                <w:rFonts w:ascii="Times New Roman" w:eastAsia="Calibri" w:hAnsi="Times New Roman" w:cs="Times New Roman"/>
                <w:sz w:val="24"/>
                <w:szCs w:val="24"/>
              </w:rPr>
              <w:t>2</w:t>
            </w:r>
          </w:p>
        </w:tc>
        <w:tc>
          <w:tcPr>
            <w:tcW w:w="1178" w:type="dxa"/>
          </w:tcPr>
          <w:p w:rsidR="00C8012D" w:rsidRDefault="00C8012D" w:rsidP="00750BA7">
            <w:pPr>
              <w:widowControl w:val="0"/>
              <w:tabs>
                <w:tab w:val="left" w:pos="1140"/>
              </w:tabs>
              <w:spacing w:after="0" w:line="240" w:lineRule="auto"/>
              <w:ind w:right="-284"/>
              <w:jc w:val="center"/>
              <w:rPr>
                <w:rFonts w:ascii="Times New Roman" w:hAnsi="Times New Roman" w:cs="Times New Roman"/>
                <w:sz w:val="24"/>
                <w:szCs w:val="24"/>
              </w:rPr>
            </w:pPr>
            <w:r>
              <w:rPr>
                <w:rFonts w:ascii="Times New Roman" w:eastAsia="Calibri" w:hAnsi="Times New Roman" w:cs="Times New Roman"/>
                <w:sz w:val="24"/>
                <w:szCs w:val="24"/>
              </w:rPr>
              <w:t>2</w:t>
            </w:r>
          </w:p>
        </w:tc>
        <w:tc>
          <w:tcPr>
            <w:tcW w:w="1155" w:type="dxa"/>
          </w:tcPr>
          <w:p w:rsidR="00C8012D" w:rsidRDefault="00C8012D" w:rsidP="00750BA7">
            <w:pPr>
              <w:widowControl w:val="0"/>
              <w:tabs>
                <w:tab w:val="left" w:pos="1140"/>
              </w:tabs>
              <w:spacing w:after="0" w:line="240" w:lineRule="auto"/>
              <w:ind w:right="-284"/>
              <w:jc w:val="center"/>
              <w:rPr>
                <w:rFonts w:ascii="Times New Roman" w:hAnsi="Times New Roman" w:cs="Times New Roman"/>
                <w:sz w:val="24"/>
                <w:szCs w:val="24"/>
              </w:rPr>
            </w:pPr>
            <w:r>
              <w:rPr>
                <w:rFonts w:ascii="Times New Roman" w:eastAsia="Calibri" w:hAnsi="Times New Roman" w:cs="Times New Roman"/>
                <w:sz w:val="24"/>
                <w:szCs w:val="24"/>
              </w:rPr>
              <w:t>2</w:t>
            </w:r>
          </w:p>
        </w:tc>
        <w:tc>
          <w:tcPr>
            <w:tcW w:w="1102" w:type="dxa"/>
          </w:tcPr>
          <w:p w:rsidR="00C8012D" w:rsidRDefault="00C8012D" w:rsidP="00750BA7">
            <w:pPr>
              <w:widowControl w:val="0"/>
              <w:tabs>
                <w:tab w:val="left" w:pos="1140"/>
              </w:tabs>
              <w:spacing w:after="0" w:line="240" w:lineRule="auto"/>
              <w:ind w:right="-284"/>
              <w:rPr>
                <w:rFonts w:ascii="Times New Roman" w:hAnsi="Times New Roman" w:cs="Times New Roman"/>
                <w:sz w:val="24"/>
                <w:szCs w:val="24"/>
              </w:rPr>
            </w:pPr>
            <w:r>
              <w:rPr>
                <w:rFonts w:ascii="Times New Roman" w:eastAsia="Calibri" w:hAnsi="Times New Roman" w:cs="Times New Roman"/>
                <w:sz w:val="24"/>
                <w:szCs w:val="24"/>
              </w:rPr>
              <w:t>середній</w:t>
            </w:r>
          </w:p>
        </w:tc>
      </w:tr>
      <w:tr w:rsidR="00C8012D" w:rsidTr="00750BA7">
        <w:tc>
          <w:tcPr>
            <w:tcW w:w="1175" w:type="dxa"/>
          </w:tcPr>
          <w:p w:rsidR="00C8012D" w:rsidRDefault="00C8012D" w:rsidP="00750BA7">
            <w:pPr>
              <w:widowControl w:val="0"/>
              <w:tabs>
                <w:tab w:val="left" w:pos="1140"/>
              </w:tabs>
              <w:spacing w:after="0" w:line="240" w:lineRule="auto"/>
              <w:ind w:right="-284"/>
              <w:jc w:val="center"/>
              <w:rPr>
                <w:rFonts w:ascii="Times New Roman" w:hAnsi="Times New Roman" w:cs="Times New Roman"/>
                <w:sz w:val="24"/>
                <w:szCs w:val="24"/>
              </w:rPr>
            </w:pPr>
            <w:r>
              <w:rPr>
                <w:rFonts w:ascii="Times New Roman" w:eastAsia="Calibri" w:hAnsi="Times New Roman" w:cs="Times New Roman"/>
                <w:sz w:val="24"/>
                <w:szCs w:val="24"/>
              </w:rPr>
              <w:t>Середній бал</w:t>
            </w:r>
          </w:p>
        </w:tc>
        <w:tc>
          <w:tcPr>
            <w:tcW w:w="947" w:type="dxa"/>
          </w:tcPr>
          <w:p w:rsidR="00C8012D" w:rsidRDefault="00C8012D" w:rsidP="00750BA7">
            <w:pPr>
              <w:widowControl w:val="0"/>
              <w:tabs>
                <w:tab w:val="left" w:pos="1140"/>
              </w:tabs>
              <w:spacing w:after="0" w:line="240" w:lineRule="auto"/>
              <w:ind w:right="-284"/>
              <w:jc w:val="center"/>
              <w:rPr>
                <w:rFonts w:ascii="Times New Roman" w:hAnsi="Times New Roman" w:cs="Times New Roman"/>
                <w:sz w:val="24"/>
                <w:szCs w:val="24"/>
              </w:rPr>
            </w:pPr>
            <w:r>
              <w:rPr>
                <w:rFonts w:ascii="Times New Roman" w:eastAsia="Calibri" w:hAnsi="Times New Roman" w:cs="Times New Roman"/>
                <w:sz w:val="24"/>
                <w:szCs w:val="24"/>
              </w:rPr>
              <w:t>2,2</w:t>
            </w:r>
          </w:p>
        </w:tc>
        <w:tc>
          <w:tcPr>
            <w:tcW w:w="1328" w:type="dxa"/>
          </w:tcPr>
          <w:p w:rsidR="00C8012D" w:rsidRDefault="00C8012D" w:rsidP="00750BA7">
            <w:pPr>
              <w:widowControl w:val="0"/>
              <w:tabs>
                <w:tab w:val="left" w:pos="1140"/>
              </w:tabs>
              <w:spacing w:after="0" w:line="240" w:lineRule="auto"/>
              <w:ind w:right="-284"/>
              <w:jc w:val="center"/>
              <w:rPr>
                <w:rFonts w:ascii="Times New Roman" w:hAnsi="Times New Roman" w:cs="Times New Roman"/>
                <w:sz w:val="24"/>
                <w:szCs w:val="24"/>
              </w:rPr>
            </w:pPr>
            <w:r>
              <w:rPr>
                <w:rFonts w:ascii="Times New Roman" w:eastAsia="Calibri" w:hAnsi="Times New Roman" w:cs="Times New Roman"/>
                <w:sz w:val="24"/>
                <w:szCs w:val="24"/>
              </w:rPr>
              <w:t>2,0</w:t>
            </w:r>
          </w:p>
        </w:tc>
        <w:tc>
          <w:tcPr>
            <w:tcW w:w="1680" w:type="dxa"/>
          </w:tcPr>
          <w:p w:rsidR="00C8012D" w:rsidRDefault="00C8012D" w:rsidP="00750BA7">
            <w:pPr>
              <w:widowControl w:val="0"/>
              <w:tabs>
                <w:tab w:val="left" w:pos="1140"/>
              </w:tabs>
              <w:spacing w:after="0" w:line="240" w:lineRule="auto"/>
              <w:ind w:right="-284"/>
              <w:jc w:val="center"/>
              <w:rPr>
                <w:rFonts w:ascii="Times New Roman" w:hAnsi="Times New Roman" w:cs="Times New Roman"/>
                <w:sz w:val="24"/>
                <w:szCs w:val="24"/>
              </w:rPr>
            </w:pPr>
            <w:r>
              <w:rPr>
                <w:rFonts w:ascii="Times New Roman" w:eastAsia="Calibri" w:hAnsi="Times New Roman" w:cs="Times New Roman"/>
                <w:sz w:val="24"/>
                <w:szCs w:val="24"/>
              </w:rPr>
              <w:t>2,2</w:t>
            </w:r>
          </w:p>
        </w:tc>
        <w:tc>
          <w:tcPr>
            <w:tcW w:w="1096" w:type="dxa"/>
          </w:tcPr>
          <w:p w:rsidR="00C8012D" w:rsidRDefault="00C8012D" w:rsidP="00750BA7">
            <w:pPr>
              <w:widowControl w:val="0"/>
              <w:tabs>
                <w:tab w:val="left" w:pos="1140"/>
              </w:tabs>
              <w:spacing w:after="0" w:line="240" w:lineRule="auto"/>
              <w:ind w:right="-284"/>
              <w:jc w:val="center"/>
              <w:rPr>
                <w:rFonts w:ascii="Times New Roman" w:hAnsi="Times New Roman" w:cs="Times New Roman"/>
                <w:sz w:val="24"/>
                <w:szCs w:val="24"/>
              </w:rPr>
            </w:pPr>
            <w:r>
              <w:rPr>
                <w:rFonts w:ascii="Times New Roman" w:eastAsia="Calibri" w:hAnsi="Times New Roman" w:cs="Times New Roman"/>
                <w:sz w:val="24"/>
                <w:szCs w:val="24"/>
              </w:rPr>
              <w:t>1,8</w:t>
            </w:r>
          </w:p>
        </w:tc>
        <w:tc>
          <w:tcPr>
            <w:tcW w:w="1178" w:type="dxa"/>
          </w:tcPr>
          <w:p w:rsidR="00C8012D" w:rsidRDefault="00C8012D" w:rsidP="00750BA7">
            <w:pPr>
              <w:widowControl w:val="0"/>
              <w:tabs>
                <w:tab w:val="left" w:pos="1140"/>
              </w:tabs>
              <w:spacing w:after="0" w:line="240" w:lineRule="auto"/>
              <w:ind w:right="-284"/>
              <w:jc w:val="center"/>
              <w:rPr>
                <w:rFonts w:ascii="Times New Roman" w:hAnsi="Times New Roman" w:cs="Times New Roman"/>
                <w:sz w:val="24"/>
                <w:szCs w:val="24"/>
              </w:rPr>
            </w:pPr>
            <w:r>
              <w:rPr>
                <w:rFonts w:ascii="Times New Roman" w:eastAsia="Calibri" w:hAnsi="Times New Roman" w:cs="Times New Roman"/>
                <w:sz w:val="24"/>
                <w:szCs w:val="24"/>
              </w:rPr>
              <w:t>2,0</w:t>
            </w:r>
          </w:p>
        </w:tc>
        <w:tc>
          <w:tcPr>
            <w:tcW w:w="1155" w:type="dxa"/>
          </w:tcPr>
          <w:p w:rsidR="00C8012D" w:rsidRDefault="00C8012D" w:rsidP="00750BA7">
            <w:pPr>
              <w:widowControl w:val="0"/>
              <w:tabs>
                <w:tab w:val="left" w:pos="1140"/>
              </w:tabs>
              <w:spacing w:after="0" w:line="240" w:lineRule="auto"/>
              <w:ind w:right="-284"/>
              <w:jc w:val="center"/>
              <w:rPr>
                <w:rFonts w:ascii="Times New Roman" w:hAnsi="Times New Roman" w:cs="Times New Roman"/>
                <w:sz w:val="24"/>
                <w:szCs w:val="24"/>
              </w:rPr>
            </w:pPr>
            <w:r>
              <w:rPr>
                <w:rFonts w:ascii="Times New Roman" w:eastAsia="Calibri" w:hAnsi="Times New Roman" w:cs="Times New Roman"/>
                <w:sz w:val="24"/>
                <w:szCs w:val="24"/>
              </w:rPr>
              <w:t>2,0</w:t>
            </w:r>
          </w:p>
        </w:tc>
        <w:tc>
          <w:tcPr>
            <w:tcW w:w="1102" w:type="dxa"/>
          </w:tcPr>
          <w:p w:rsidR="00C8012D" w:rsidRDefault="00C8012D" w:rsidP="00750BA7">
            <w:pPr>
              <w:widowControl w:val="0"/>
              <w:tabs>
                <w:tab w:val="left" w:pos="1140"/>
              </w:tabs>
              <w:spacing w:after="0" w:line="240" w:lineRule="auto"/>
              <w:ind w:right="-284"/>
              <w:rPr>
                <w:rFonts w:ascii="Times New Roman" w:hAnsi="Times New Roman" w:cs="Times New Roman"/>
                <w:sz w:val="24"/>
                <w:szCs w:val="24"/>
              </w:rPr>
            </w:pPr>
            <w:r>
              <w:rPr>
                <w:rFonts w:ascii="Times New Roman" w:eastAsia="Calibri" w:hAnsi="Times New Roman" w:cs="Times New Roman"/>
                <w:sz w:val="24"/>
                <w:szCs w:val="24"/>
              </w:rPr>
              <w:t>середній</w:t>
            </w:r>
          </w:p>
        </w:tc>
      </w:tr>
      <w:tr w:rsidR="00C8012D" w:rsidTr="00750BA7">
        <w:tc>
          <w:tcPr>
            <w:tcW w:w="9661" w:type="dxa"/>
            <w:gridSpan w:val="8"/>
          </w:tcPr>
          <w:p w:rsidR="00C8012D" w:rsidRDefault="00C8012D" w:rsidP="00750BA7">
            <w:pPr>
              <w:widowControl w:val="0"/>
              <w:tabs>
                <w:tab w:val="left" w:pos="1140"/>
              </w:tabs>
              <w:spacing w:after="0" w:line="240" w:lineRule="auto"/>
              <w:ind w:right="-284"/>
              <w:jc w:val="center"/>
              <w:rPr>
                <w:rFonts w:ascii="Times New Roman" w:hAnsi="Times New Roman" w:cs="Times New Roman"/>
                <w:sz w:val="24"/>
                <w:szCs w:val="24"/>
              </w:rPr>
            </w:pPr>
            <w:r>
              <w:rPr>
                <w:rFonts w:ascii="Times New Roman" w:eastAsia="Calibri" w:hAnsi="Times New Roman" w:cs="Times New Roman"/>
                <w:sz w:val="24"/>
                <w:szCs w:val="24"/>
              </w:rPr>
              <w:t>Контрольна група</w:t>
            </w:r>
          </w:p>
        </w:tc>
      </w:tr>
      <w:tr w:rsidR="00C8012D" w:rsidTr="00750BA7">
        <w:tc>
          <w:tcPr>
            <w:tcW w:w="1175" w:type="dxa"/>
          </w:tcPr>
          <w:p w:rsidR="00C8012D" w:rsidRDefault="00C8012D" w:rsidP="00750BA7">
            <w:pPr>
              <w:widowControl w:val="0"/>
              <w:tabs>
                <w:tab w:val="left" w:pos="1140"/>
              </w:tabs>
              <w:spacing w:after="0" w:line="240" w:lineRule="auto"/>
              <w:ind w:right="-284"/>
              <w:jc w:val="center"/>
              <w:rPr>
                <w:rFonts w:ascii="Times New Roman" w:hAnsi="Times New Roman" w:cs="Times New Roman"/>
                <w:sz w:val="24"/>
                <w:szCs w:val="24"/>
              </w:rPr>
            </w:pPr>
            <w:r>
              <w:rPr>
                <w:rFonts w:ascii="Times New Roman" w:eastAsia="Calibri" w:hAnsi="Times New Roman" w:cs="Times New Roman"/>
                <w:sz w:val="24"/>
                <w:szCs w:val="24"/>
              </w:rPr>
              <w:t>1</w:t>
            </w:r>
          </w:p>
        </w:tc>
        <w:tc>
          <w:tcPr>
            <w:tcW w:w="947" w:type="dxa"/>
          </w:tcPr>
          <w:p w:rsidR="00C8012D" w:rsidRDefault="00C8012D" w:rsidP="00750BA7">
            <w:pPr>
              <w:widowControl w:val="0"/>
              <w:tabs>
                <w:tab w:val="left" w:pos="1140"/>
              </w:tabs>
              <w:spacing w:after="0" w:line="240" w:lineRule="auto"/>
              <w:ind w:right="-284"/>
              <w:jc w:val="center"/>
              <w:rPr>
                <w:rFonts w:ascii="Times New Roman" w:hAnsi="Times New Roman" w:cs="Times New Roman"/>
                <w:sz w:val="24"/>
                <w:szCs w:val="24"/>
              </w:rPr>
            </w:pPr>
            <w:r>
              <w:rPr>
                <w:rFonts w:ascii="Times New Roman" w:eastAsia="Calibri" w:hAnsi="Times New Roman" w:cs="Times New Roman"/>
                <w:sz w:val="24"/>
                <w:szCs w:val="24"/>
              </w:rPr>
              <w:t>1</w:t>
            </w:r>
          </w:p>
        </w:tc>
        <w:tc>
          <w:tcPr>
            <w:tcW w:w="1328" w:type="dxa"/>
          </w:tcPr>
          <w:p w:rsidR="00C8012D" w:rsidRDefault="00C8012D" w:rsidP="00750BA7">
            <w:pPr>
              <w:widowControl w:val="0"/>
              <w:tabs>
                <w:tab w:val="left" w:pos="1140"/>
              </w:tabs>
              <w:spacing w:after="0" w:line="240" w:lineRule="auto"/>
              <w:ind w:right="-284"/>
              <w:jc w:val="center"/>
              <w:rPr>
                <w:rFonts w:ascii="Times New Roman" w:hAnsi="Times New Roman" w:cs="Times New Roman"/>
                <w:sz w:val="24"/>
                <w:szCs w:val="24"/>
              </w:rPr>
            </w:pPr>
            <w:r>
              <w:rPr>
                <w:rFonts w:ascii="Times New Roman" w:eastAsia="Calibri" w:hAnsi="Times New Roman" w:cs="Times New Roman"/>
                <w:sz w:val="24"/>
                <w:szCs w:val="24"/>
              </w:rPr>
              <w:t>1</w:t>
            </w:r>
          </w:p>
        </w:tc>
        <w:tc>
          <w:tcPr>
            <w:tcW w:w="1680" w:type="dxa"/>
          </w:tcPr>
          <w:p w:rsidR="00C8012D" w:rsidRDefault="00C8012D" w:rsidP="00750BA7">
            <w:pPr>
              <w:widowControl w:val="0"/>
              <w:tabs>
                <w:tab w:val="left" w:pos="1140"/>
              </w:tabs>
              <w:spacing w:after="0" w:line="240" w:lineRule="auto"/>
              <w:ind w:right="-284"/>
              <w:jc w:val="center"/>
              <w:rPr>
                <w:rFonts w:ascii="Times New Roman" w:hAnsi="Times New Roman" w:cs="Times New Roman"/>
                <w:sz w:val="24"/>
                <w:szCs w:val="24"/>
              </w:rPr>
            </w:pPr>
            <w:r>
              <w:rPr>
                <w:rFonts w:ascii="Times New Roman" w:eastAsia="Calibri" w:hAnsi="Times New Roman" w:cs="Times New Roman"/>
                <w:sz w:val="24"/>
                <w:szCs w:val="24"/>
              </w:rPr>
              <w:t>1</w:t>
            </w:r>
          </w:p>
        </w:tc>
        <w:tc>
          <w:tcPr>
            <w:tcW w:w="1096" w:type="dxa"/>
          </w:tcPr>
          <w:p w:rsidR="00C8012D" w:rsidRDefault="00C8012D" w:rsidP="00750BA7">
            <w:pPr>
              <w:widowControl w:val="0"/>
              <w:tabs>
                <w:tab w:val="left" w:pos="1140"/>
              </w:tabs>
              <w:spacing w:after="0" w:line="240" w:lineRule="auto"/>
              <w:ind w:right="-284"/>
              <w:jc w:val="center"/>
              <w:rPr>
                <w:rFonts w:ascii="Times New Roman" w:hAnsi="Times New Roman" w:cs="Times New Roman"/>
                <w:sz w:val="24"/>
                <w:szCs w:val="24"/>
              </w:rPr>
            </w:pPr>
            <w:r>
              <w:rPr>
                <w:rFonts w:ascii="Times New Roman" w:eastAsia="Calibri" w:hAnsi="Times New Roman" w:cs="Times New Roman"/>
                <w:sz w:val="24"/>
                <w:szCs w:val="24"/>
              </w:rPr>
              <w:t>1</w:t>
            </w:r>
          </w:p>
        </w:tc>
        <w:tc>
          <w:tcPr>
            <w:tcW w:w="1178" w:type="dxa"/>
          </w:tcPr>
          <w:p w:rsidR="00C8012D" w:rsidRDefault="00C8012D" w:rsidP="00750BA7">
            <w:pPr>
              <w:widowControl w:val="0"/>
              <w:tabs>
                <w:tab w:val="left" w:pos="1140"/>
              </w:tabs>
              <w:spacing w:after="0" w:line="240" w:lineRule="auto"/>
              <w:ind w:right="-284"/>
              <w:jc w:val="center"/>
              <w:rPr>
                <w:rFonts w:ascii="Times New Roman" w:hAnsi="Times New Roman" w:cs="Times New Roman"/>
                <w:sz w:val="24"/>
                <w:szCs w:val="24"/>
              </w:rPr>
            </w:pPr>
            <w:r>
              <w:rPr>
                <w:rFonts w:ascii="Times New Roman" w:eastAsia="Calibri" w:hAnsi="Times New Roman" w:cs="Times New Roman"/>
                <w:sz w:val="24"/>
                <w:szCs w:val="24"/>
              </w:rPr>
              <w:t>1</w:t>
            </w:r>
          </w:p>
        </w:tc>
        <w:tc>
          <w:tcPr>
            <w:tcW w:w="1155" w:type="dxa"/>
          </w:tcPr>
          <w:p w:rsidR="00C8012D" w:rsidRDefault="00C8012D" w:rsidP="00750BA7">
            <w:pPr>
              <w:widowControl w:val="0"/>
              <w:tabs>
                <w:tab w:val="left" w:pos="1140"/>
              </w:tabs>
              <w:spacing w:after="0" w:line="240" w:lineRule="auto"/>
              <w:ind w:right="-284"/>
              <w:jc w:val="center"/>
              <w:rPr>
                <w:rFonts w:ascii="Times New Roman" w:hAnsi="Times New Roman" w:cs="Times New Roman"/>
                <w:sz w:val="24"/>
                <w:szCs w:val="24"/>
              </w:rPr>
            </w:pPr>
            <w:r>
              <w:rPr>
                <w:rFonts w:ascii="Times New Roman" w:eastAsia="Calibri" w:hAnsi="Times New Roman" w:cs="Times New Roman"/>
                <w:sz w:val="24"/>
                <w:szCs w:val="24"/>
              </w:rPr>
              <w:t>1</w:t>
            </w:r>
          </w:p>
        </w:tc>
        <w:tc>
          <w:tcPr>
            <w:tcW w:w="1102" w:type="dxa"/>
          </w:tcPr>
          <w:p w:rsidR="00C8012D" w:rsidRDefault="00C8012D" w:rsidP="00750BA7">
            <w:pPr>
              <w:widowControl w:val="0"/>
              <w:tabs>
                <w:tab w:val="left" w:pos="1140"/>
              </w:tabs>
              <w:spacing w:after="0" w:line="240" w:lineRule="auto"/>
              <w:ind w:right="-284"/>
              <w:rPr>
                <w:rFonts w:ascii="Times New Roman" w:hAnsi="Times New Roman" w:cs="Times New Roman"/>
                <w:sz w:val="24"/>
                <w:szCs w:val="24"/>
              </w:rPr>
            </w:pPr>
            <w:r>
              <w:rPr>
                <w:rFonts w:ascii="Times New Roman" w:eastAsia="Calibri" w:hAnsi="Times New Roman" w:cs="Times New Roman"/>
                <w:sz w:val="24"/>
                <w:szCs w:val="24"/>
              </w:rPr>
              <w:t>низький</w:t>
            </w:r>
          </w:p>
        </w:tc>
      </w:tr>
      <w:tr w:rsidR="00C8012D" w:rsidTr="00750BA7">
        <w:tc>
          <w:tcPr>
            <w:tcW w:w="1175" w:type="dxa"/>
          </w:tcPr>
          <w:p w:rsidR="00C8012D" w:rsidRDefault="00C8012D" w:rsidP="00750BA7">
            <w:pPr>
              <w:widowControl w:val="0"/>
              <w:tabs>
                <w:tab w:val="left" w:pos="1140"/>
              </w:tabs>
              <w:spacing w:after="0" w:line="240" w:lineRule="auto"/>
              <w:ind w:right="-284"/>
              <w:jc w:val="center"/>
              <w:rPr>
                <w:rFonts w:ascii="Times New Roman" w:hAnsi="Times New Roman" w:cs="Times New Roman"/>
                <w:sz w:val="24"/>
                <w:szCs w:val="24"/>
              </w:rPr>
            </w:pPr>
            <w:r>
              <w:rPr>
                <w:rFonts w:ascii="Times New Roman" w:eastAsia="Calibri" w:hAnsi="Times New Roman" w:cs="Times New Roman"/>
                <w:sz w:val="24"/>
                <w:szCs w:val="24"/>
              </w:rPr>
              <w:t>2</w:t>
            </w:r>
          </w:p>
        </w:tc>
        <w:tc>
          <w:tcPr>
            <w:tcW w:w="947" w:type="dxa"/>
          </w:tcPr>
          <w:p w:rsidR="00C8012D" w:rsidRDefault="00C8012D" w:rsidP="00750BA7">
            <w:pPr>
              <w:widowControl w:val="0"/>
              <w:tabs>
                <w:tab w:val="left" w:pos="1140"/>
              </w:tabs>
              <w:spacing w:after="0" w:line="240" w:lineRule="auto"/>
              <w:ind w:right="-284"/>
              <w:jc w:val="center"/>
              <w:rPr>
                <w:rFonts w:ascii="Times New Roman" w:hAnsi="Times New Roman" w:cs="Times New Roman"/>
                <w:sz w:val="24"/>
                <w:szCs w:val="24"/>
              </w:rPr>
            </w:pPr>
            <w:r>
              <w:rPr>
                <w:rFonts w:ascii="Times New Roman" w:eastAsia="Calibri" w:hAnsi="Times New Roman" w:cs="Times New Roman"/>
                <w:sz w:val="24"/>
                <w:szCs w:val="24"/>
              </w:rPr>
              <w:t>2</w:t>
            </w:r>
          </w:p>
        </w:tc>
        <w:tc>
          <w:tcPr>
            <w:tcW w:w="1328" w:type="dxa"/>
          </w:tcPr>
          <w:p w:rsidR="00C8012D" w:rsidRDefault="00C8012D" w:rsidP="00750BA7">
            <w:pPr>
              <w:widowControl w:val="0"/>
              <w:tabs>
                <w:tab w:val="left" w:pos="1140"/>
              </w:tabs>
              <w:spacing w:after="0" w:line="240" w:lineRule="auto"/>
              <w:ind w:right="-284"/>
              <w:jc w:val="center"/>
              <w:rPr>
                <w:rFonts w:ascii="Times New Roman" w:hAnsi="Times New Roman" w:cs="Times New Roman"/>
                <w:sz w:val="24"/>
                <w:szCs w:val="24"/>
              </w:rPr>
            </w:pPr>
            <w:r>
              <w:rPr>
                <w:rFonts w:ascii="Times New Roman" w:eastAsia="Calibri" w:hAnsi="Times New Roman" w:cs="Times New Roman"/>
                <w:sz w:val="24"/>
                <w:szCs w:val="24"/>
              </w:rPr>
              <w:t>2</w:t>
            </w:r>
          </w:p>
        </w:tc>
        <w:tc>
          <w:tcPr>
            <w:tcW w:w="1680" w:type="dxa"/>
          </w:tcPr>
          <w:p w:rsidR="00C8012D" w:rsidRDefault="00C8012D" w:rsidP="00750BA7">
            <w:pPr>
              <w:widowControl w:val="0"/>
              <w:tabs>
                <w:tab w:val="left" w:pos="1140"/>
              </w:tabs>
              <w:spacing w:after="0" w:line="240" w:lineRule="auto"/>
              <w:ind w:right="-284"/>
              <w:jc w:val="center"/>
              <w:rPr>
                <w:rFonts w:ascii="Times New Roman" w:hAnsi="Times New Roman" w:cs="Times New Roman"/>
                <w:sz w:val="24"/>
                <w:szCs w:val="24"/>
              </w:rPr>
            </w:pPr>
            <w:r>
              <w:rPr>
                <w:rFonts w:ascii="Times New Roman" w:eastAsia="Calibri" w:hAnsi="Times New Roman" w:cs="Times New Roman"/>
                <w:sz w:val="24"/>
                <w:szCs w:val="24"/>
              </w:rPr>
              <w:t>1</w:t>
            </w:r>
          </w:p>
        </w:tc>
        <w:tc>
          <w:tcPr>
            <w:tcW w:w="1096" w:type="dxa"/>
          </w:tcPr>
          <w:p w:rsidR="00C8012D" w:rsidRDefault="00C8012D" w:rsidP="00750BA7">
            <w:pPr>
              <w:widowControl w:val="0"/>
              <w:tabs>
                <w:tab w:val="left" w:pos="1140"/>
              </w:tabs>
              <w:spacing w:after="0" w:line="240" w:lineRule="auto"/>
              <w:ind w:right="-284"/>
              <w:jc w:val="center"/>
              <w:rPr>
                <w:rFonts w:ascii="Times New Roman" w:hAnsi="Times New Roman" w:cs="Times New Roman"/>
                <w:sz w:val="24"/>
                <w:szCs w:val="24"/>
              </w:rPr>
            </w:pPr>
            <w:r>
              <w:rPr>
                <w:rFonts w:ascii="Times New Roman" w:eastAsia="Calibri" w:hAnsi="Times New Roman" w:cs="Times New Roman"/>
                <w:sz w:val="24"/>
                <w:szCs w:val="24"/>
              </w:rPr>
              <w:t>2</w:t>
            </w:r>
          </w:p>
        </w:tc>
        <w:tc>
          <w:tcPr>
            <w:tcW w:w="1178" w:type="dxa"/>
          </w:tcPr>
          <w:p w:rsidR="00C8012D" w:rsidRDefault="00C8012D" w:rsidP="00750BA7">
            <w:pPr>
              <w:widowControl w:val="0"/>
              <w:tabs>
                <w:tab w:val="left" w:pos="1140"/>
              </w:tabs>
              <w:spacing w:after="0" w:line="240" w:lineRule="auto"/>
              <w:ind w:right="-284"/>
              <w:jc w:val="center"/>
              <w:rPr>
                <w:rFonts w:ascii="Times New Roman" w:hAnsi="Times New Roman" w:cs="Times New Roman"/>
                <w:sz w:val="24"/>
                <w:szCs w:val="24"/>
              </w:rPr>
            </w:pPr>
            <w:r>
              <w:rPr>
                <w:rFonts w:ascii="Times New Roman" w:eastAsia="Calibri" w:hAnsi="Times New Roman" w:cs="Times New Roman"/>
                <w:sz w:val="24"/>
                <w:szCs w:val="24"/>
              </w:rPr>
              <w:t>2</w:t>
            </w:r>
          </w:p>
        </w:tc>
        <w:tc>
          <w:tcPr>
            <w:tcW w:w="1155" w:type="dxa"/>
          </w:tcPr>
          <w:p w:rsidR="00C8012D" w:rsidRDefault="00C8012D" w:rsidP="00750BA7">
            <w:pPr>
              <w:widowControl w:val="0"/>
              <w:tabs>
                <w:tab w:val="left" w:pos="1140"/>
              </w:tabs>
              <w:spacing w:after="0" w:line="240" w:lineRule="auto"/>
              <w:ind w:right="-284"/>
              <w:jc w:val="center"/>
              <w:rPr>
                <w:rFonts w:ascii="Times New Roman" w:hAnsi="Times New Roman" w:cs="Times New Roman"/>
                <w:sz w:val="24"/>
                <w:szCs w:val="24"/>
              </w:rPr>
            </w:pPr>
            <w:r>
              <w:rPr>
                <w:rFonts w:ascii="Times New Roman" w:eastAsia="Calibri" w:hAnsi="Times New Roman" w:cs="Times New Roman"/>
                <w:sz w:val="24"/>
                <w:szCs w:val="24"/>
              </w:rPr>
              <w:t>2</w:t>
            </w:r>
          </w:p>
        </w:tc>
        <w:tc>
          <w:tcPr>
            <w:tcW w:w="1102" w:type="dxa"/>
          </w:tcPr>
          <w:p w:rsidR="00C8012D" w:rsidRDefault="00C8012D" w:rsidP="00750BA7">
            <w:pPr>
              <w:widowControl w:val="0"/>
              <w:tabs>
                <w:tab w:val="left" w:pos="1140"/>
              </w:tabs>
              <w:spacing w:after="0" w:line="240" w:lineRule="auto"/>
              <w:ind w:right="-284"/>
              <w:rPr>
                <w:rFonts w:ascii="Times New Roman" w:hAnsi="Times New Roman" w:cs="Times New Roman"/>
                <w:sz w:val="24"/>
                <w:szCs w:val="24"/>
              </w:rPr>
            </w:pPr>
            <w:r>
              <w:rPr>
                <w:rFonts w:ascii="Times New Roman" w:eastAsia="Calibri" w:hAnsi="Times New Roman" w:cs="Times New Roman"/>
                <w:sz w:val="24"/>
                <w:szCs w:val="24"/>
              </w:rPr>
              <w:t>середній</w:t>
            </w:r>
          </w:p>
        </w:tc>
      </w:tr>
      <w:tr w:rsidR="00C8012D" w:rsidTr="00750BA7">
        <w:tc>
          <w:tcPr>
            <w:tcW w:w="1175" w:type="dxa"/>
          </w:tcPr>
          <w:p w:rsidR="00C8012D" w:rsidRDefault="00C8012D" w:rsidP="00750BA7">
            <w:pPr>
              <w:widowControl w:val="0"/>
              <w:tabs>
                <w:tab w:val="left" w:pos="1140"/>
              </w:tabs>
              <w:spacing w:after="0" w:line="240" w:lineRule="auto"/>
              <w:ind w:right="-284"/>
              <w:jc w:val="center"/>
              <w:rPr>
                <w:rFonts w:ascii="Times New Roman" w:hAnsi="Times New Roman" w:cs="Times New Roman"/>
                <w:sz w:val="24"/>
                <w:szCs w:val="24"/>
              </w:rPr>
            </w:pPr>
            <w:r>
              <w:rPr>
                <w:rFonts w:ascii="Times New Roman" w:eastAsia="Calibri" w:hAnsi="Times New Roman" w:cs="Times New Roman"/>
                <w:sz w:val="24"/>
                <w:szCs w:val="24"/>
              </w:rPr>
              <w:t>3</w:t>
            </w:r>
          </w:p>
        </w:tc>
        <w:tc>
          <w:tcPr>
            <w:tcW w:w="947" w:type="dxa"/>
          </w:tcPr>
          <w:p w:rsidR="00C8012D" w:rsidRDefault="00C8012D" w:rsidP="00750BA7">
            <w:pPr>
              <w:widowControl w:val="0"/>
              <w:tabs>
                <w:tab w:val="left" w:pos="1140"/>
              </w:tabs>
              <w:spacing w:after="0" w:line="240" w:lineRule="auto"/>
              <w:ind w:right="-284"/>
              <w:jc w:val="center"/>
              <w:rPr>
                <w:rFonts w:ascii="Times New Roman" w:hAnsi="Times New Roman" w:cs="Times New Roman"/>
                <w:sz w:val="24"/>
                <w:szCs w:val="24"/>
              </w:rPr>
            </w:pPr>
            <w:r>
              <w:rPr>
                <w:rFonts w:ascii="Times New Roman" w:eastAsia="Calibri" w:hAnsi="Times New Roman" w:cs="Times New Roman"/>
                <w:sz w:val="24"/>
                <w:szCs w:val="24"/>
              </w:rPr>
              <w:t>0</w:t>
            </w:r>
          </w:p>
        </w:tc>
        <w:tc>
          <w:tcPr>
            <w:tcW w:w="1328" w:type="dxa"/>
          </w:tcPr>
          <w:p w:rsidR="00C8012D" w:rsidRDefault="00C8012D" w:rsidP="00750BA7">
            <w:pPr>
              <w:widowControl w:val="0"/>
              <w:tabs>
                <w:tab w:val="left" w:pos="1140"/>
              </w:tabs>
              <w:spacing w:after="0" w:line="240" w:lineRule="auto"/>
              <w:ind w:right="-284"/>
              <w:jc w:val="center"/>
              <w:rPr>
                <w:rFonts w:ascii="Times New Roman" w:hAnsi="Times New Roman" w:cs="Times New Roman"/>
                <w:sz w:val="24"/>
                <w:szCs w:val="24"/>
              </w:rPr>
            </w:pPr>
            <w:r>
              <w:rPr>
                <w:rFonts w:ascii="Times New Roman" w:eastAsia="Calibri" w:hAnsi="Times New Roman" w:cs="Times New Roman"/>
                <w:sz w:val="24"/>
                <w:szCs w:val="24"/>
              </w:rPr>
              <w:t>1</w:t>
            </w:r>
          </w:p>
        </w:tc>
        <w:tc>
          <w:tcPr>
            <w:tcW w:w="1680" w:type="dxa"/>
          </w:tcPr>
          <w:p w:rsidR="00C8012D" w:rsidRDefault="00C8012D" w:rsidP="00750BA7">
            <w:pPr>
              <w:widowControl w:val="0"/>
              <w:tabs>
                <w:tab w:val="left" w:pos="1140"/>
              </w:tabs>
              <w:spacing w:after="0" w:line="240" w:lineRule="auto"/>
              <w:ind w:right="-284"/>
              <w:jc w:val="center"/>
              <w:rPr>
                <w:rFonts w:ascii="Times New Roman" w:hAnsi="Times New Roman" w:cs="Times New Roman"/>
                <w:sz w:val="24"/>
                <w:szCs w:val="24"/>
              </w:rPr>
            </w:pPr>
            <w:r>
              <w:rPr>
                <w:rFonts w:ascii="Times New Roman" w:eastAsia="Calibri" w:hAnsi="Times New Roman" w:cs="Times New Roman"/>
                <w:sz w:val="24"/>
                <w:szCs w:val="24"/>
              </w:rPr>
              <w:t>1</w:t>
            </w:r>
          </w:p>
        </w:tc>
        <w:tc>
          <w:tcPr>
            <w:tcW w:w="1096" w:type="dxa"/>
          </w:tcPr>
          <w:p w:rsidR="00C8012D" w:rsidRDefault="00C8012D" w:rsidP="00750BA7">
            <w:pPr>
              <w:widowControl w:val="0"/>
              <w:tabs>
                <w:tab w:val="left" w:pos="1140"/>
              </w:tabs>
              <w:spacing w:after="0" w:line="240" w:lineRule="auto"/>
              <w:ind w:right="-284"/>
              <w:jc w:val="center"/>
              <w:rPr>
                <w:rFonts w:ascii="Times New Roman" w:hAnsi="Times New Roman" w:cs="Times New Roman"/>
                <w:sz w:val="24"/>
                <w:szCs w:val="24"/>
              </w:rPr>
            </w:pPr>
            <w:r>
              <w:rPr>
                <w:rFonts w:ascii="Times New Roman" w:eastAsia="Calibri" w:hAnsi="Times New Roman" w:cs="Times New Roman"/>
                <w:sz w:val="24"/>
                <w:szCs w:val="24"/>
              </w:rPr>
              <w:t>1</w:t>
            </w:r>
          </w:p>
        </w:tc>
        <w:tc>
          <w:tcPr>
            <w:tcW w:w="1178" w:type="dxa"/>
          </w:tcPr>
          <w:p w:rsidR="00C8012D" w:rsidRDefault="00C8012D" w:rsidP="00750BA7">
            <w:pPr>
              <w:widowControl w:val="0"/>
              <w:tabs>
                <w:tab w:val="left" w:pos="1140"/>
              </w:tabs>
              <w:spacing w:after="0" w:line="240" w:lineRule="auto"/>
              <w:ind w:right="-284"/>
              <w:jc w:val="center"/>
              <w:rPr>
                <w:rFonts w:ascii="Times New Roman" w:hAnsi="Times New Roman" w:cs="Times New Roman"/>
                <w:sz w:val="24"/>
                <w:szCs w:val="24"/>
              </w:rPr>
            </w:pPr>
            <w:r>
              <w:rPr>
                <w:rFonts w:ascii="Times New Roman" w:eastAsia="Calibri" w:hAnsi="Times New Roman" w:cs="Times New Roman"/>
                <w:sz w:val="24"/>
                <w:szCs w:val="24"/>
              </w:rPr>
              <w:t>1</w:t>
            </w:r>
          </w:p>
        </w:tc>
        <w:tc>
          <w:tcPr>
            <w:tcW w:w="1155" w:type="dxa"/>
          </w:tcPr>
          <w:p w:rsidR="00C8012D" w:rsidRDefault="00C8012D" w:rsidP="00750BA7">
            <w:pPr>
              <w:widowControl w:val="0"/>
              <w:tabs>
                <w:tab w:val="left" w:pos="1140"/>
              </w:tabs>
              <w:spacing w:after="0" w:line="240" w:lineRule="auto"/>
              <w:ind w:right="-284"/>
              <w:jc w:val="center"/>
              <w:rPr>
                <w:rFonts w:ascii="Times New Roman" w:hAnsi="Times New Roman" w:cs="Times New Roman"/>
                <w:sz w:val="24"/>
                <w:szCs w:val="24"/>
              </w:rPr>
            </w:pPr>
            <w:r>
              <w:rPr>
                <w:rFonts w:ascii="Times New Roman" w:eastAsia="Calibri" w:hAnsi="Times New Roman" w:cs="Times New Roman"/>
                <w:sz w:val="24"/>
                <w:szCs w:val="24"/>
              </w:rPr>
              <w:t>1</w:t>
            </w:r>
          </w:p>
        </w:tc>
        <w:tc>
          <w:tcPr>
            <w:tcW w:w="1102" w:type="dxa"/>
          </w:tcPr>
          <w:p w:rsidR="00C8012D" w:rsidRDefault="00C8012D" w:rsidP="00750BA7">
            <w:pPr>
              <w:widowControl w:val="0"/>
              <w:tabs>
                <w:tab w:val="left" w:pos="1140"/>
              </w:tabs>
              <w:spacing w:after="0" w:line="240" w:lineRule="auto"/>
              <w:ind w:right="-284"/>
              <w:rPr>
                <w:rFonts w:ascii="Times New Roman" w:hAnsi="Times New Roman" w:cs="Times New Roman"/>
                <w:sz w:val="24"/>
                <w:szCs w:val="24"/>
              </w:rPr>
            </w:pPr>
            <w:r>
              <w:rPr>
                <w:rFonts w:ascii="Times New Roman" w:eastAsia="Calibri" w:hAnsi="Times New Roman" w:cs="Times New Roman"/>
                <w:sz w:val="24"/>
                <w:szCs w:val="24"/>
              </w:rPr>
              <w:t>низький</w:t>
            </w:r>
          </w:p>
        </w:tc>
      </w:tr>
      <w:tr w:rsidR="00C8012D" w:rsidTr="00750BA7">
        <w:tc>
          <w:tcPr>
            <w:tcW w:w="1175" w:type="dxa"/>
          </w:tcPr>
          <w:p w:rsidR="00C8012D" w:rsidRDefault="00C8012D" w:rsidP="00750BA7">
            <w:pPr>
              <w:widowControl w:val="0"/>
              <w:tabs>
                <w:tab w:val="left" w:pos="1140"/>
              </w:tabs>
              <w:spacing w:after="0" w:line="240" w:lineRule="auto"/>
              <w:ind w:right="-284"/>
              <w:jc w:val="center"/>
              <w:rPr>
                <w:rFonts w:ascii="Times New Roman" w:hAnsi="Times New Roman" w:cs="Times New Roman"/>
                <w:sz w:val="24"/>
                <w:szCs w:val="24"/>
              </w:rPr>
            </w:pPr>
            <w:r>
              <w:rPr>
                <w:rFonts w:ascii="Times New Roman" w:eastAsia="Calibri" w:hAnsi="Times New Roman" w:cs="Times New Roman"/>
                <w:sz w:val="24"/>
                <w:szCs w:val="24"/>
              </w:rPr>
              <w:t>4</w:t>
            </w:r>
          </w:p>
        </w:tc>
        <w:tc>
          <w:tcPr>
            <w:tcW w:w="947" w:type="dxa"/>
          </w:tcPr>
          <w:p w:rsidR="00C8012D" w:rsidRDefault="00C8012D" w:rsidP="00750BA7">
            <w:pPr>
              <w:widowControl w:val="0"/>
              <w:tabs>
                <w:tab w:val="left" w:pos="1140"/>
              </w:tabs>
              <w:spacing w:after="0" w:line="240" w:lineRule="auto"/>
              <w:ind w:right="-284"/>
              <w:jc w:val="center"/>
              <w:rPr>
                <w:rFonts w:ascii="Times New Roman" w:hAnsi="Times New Roman" w:cs="Times New Roman"/>
                <w:sz w:val="24"/>
                <w:szCs w:val="24"/>
              </w:rPr>
            </w:pPr>
            <w:r>
              <w:rPr>
                <w:rFonts w:ascii="Times New Roman" w:eastAsia="Calibri" w:hAnsi="Times New Roman" w:cs="Times New Roman"/>
                <w:sz w:val="24"/>
                <w:szCs w:val="24"/>
              </w:rPr>
              <w:t>1</w:t>
            </w:r>
          </w:p>
        </w:tc>
        <w:tc>
          <w:tcPr>
            <w:tcW w:w="1328" w:type="dxa"/>
          </w:tcPr>
          <w:p w:rsidR="00C8012D" w:rsidRDefault="00C8012D" w:rsidP="00750BA7">
            <w:pPr>
              <w:widowControl w:val="0"/>
              <w:tabs>
                <w:tab w:val="left" w:pos="1140"/>
              </w:tabs>
              <w:spacing w:after="0" w:line="240" w:lineRule="auto"/>
              <w:ind w:right="-284"/>
              <w:jc w:val="center"/>
              <w:rPr>
                <w:rFonts w:ascii="Times New Roman" w:hAnsi="Times New Roman" w:cs="Times New Roman"/>
                <w:sz w:val="24"/>
                <w:szCs w:val="24"/>
              </w:rPr>
            </w:pPr>
            <w:r>
              <w:rPr>
                <w:rFonts w:ascii="Times New Roman" w:eastAsia="Calibri" w:hAnsi="Times New Roman" w:cs="Times New Roman"/>
                <w:sz w:val="24"/>
                <w:szCs w:val="24"/>
              </w:rPr>
              <w:t>2</w:t>
            </w:r>
          </w:p>
        </w:tc>
        <w:tc>
          <w:tcPr>
            <w:tcW w:w="1680" w:type="dxa"/>
          </w:tcPr>
          <w:p w:rsidR="00C8012D" w:rsidRDefault="00C8012D" w:rsidP="00750BA7">
            <w:pPr>
              <w:widowControl w:val="0"/>
              <w:tabs>
                <w:tab w:val="left" w:pos="1140"/>
              </w:tabs>
              <w:spacing w:after="0" w:line="240" w:lineRule="auto"/>
              <w:ind w:right="-284"/>
              <w:jc w:val="center"/>
              <w:rPr>
                <w:rFonts w:ascii="Times New Roman" w:hAnsi="Times New Roman" w:cs="Times New Roman"/>
                <w:sz w:val="24"/>
                <w:szCs w:val="24"/>
              </w:rPr>
            </w:pPr>
            <w:r>
              <w:rPr>
                <w:rFonts w:ascii="Times New Roman" w:eastAsia="Calibri" w:hAnsi="Times New Roman" w:cs="Times New Roman"/>
                <w:sz w:val="24"/>
                <w:szCs w:val="24"/>
              </w:rPr>
              <w:t>2</w:t>
            </w:r>
          </w:p>
        </w:tc>
        <w:tc>
          <w:tcPr>
            <w:tcW w:w="1096" w:type="dxa"/>
          </w:tcPr>
          <w:p w:rsidR="00C8012D" w:rsidRDefault="00C8012D" w:rsidP="00750BA7">
            <w:pPr>
              <w:widowControl w:val="0"/>
              <w:tabs>
                <w:tab w:val="left" w:pos="1140"/>
              </w:tabs>
              <w:spacing w:after="0" w:line="240" w:lineRule="auto"/>
              <w:ind w:right="-284"/>
              <w:jc w:val="center"/>
              <w:rPr>
                <w:rFonts w:ascii="Times New Roman" w:hAnsi="Times New Roman" w:cs="Times New Roman"/>
                <w:sz w:val="24"/>
                <w:szCs w:val="24"/>
              </w:rPr>
            </w:pPr>
            <w:r>
              <w:rPr>
                <w:rFonts w:ascii="Times New Roman" w:eastAsia="Calibri" w:hAnsi="Times New Roman" w:cs="Times New Roman"/>
                <w:sz w:val="24"/>
                <w:szCs w:val="24"/>
              </w:rPr>
              <w:t>2</w:t>
            </w:r>
          </w:p>
        </w:tc>
        <w:tc>
          <w:tcPr>
            <w:tcW w:w="1178" w:type="dxa"/>
          </w:tcPr>
          <w:p w:rsidR="00C8012D" w:rsidRDefault="00C8012D" w:rsidP="00750BA7">
            <w:pPr>
              <w:widowControl w:val="0"/>
              <w:tabs>
                <w:tab w:val="left" w:pos="1140"/>
              </w:tabs>
              <w:spacing w:after="0" w:line="240" w:lineRule="auto"/>
              <w:ind w:right="-284"/>
              <w:jc w:val="center"/>
              <w:rPr>
                <w:rFonts w:ascii="Times New Roman" w:hAnsi="Times New Roman" w:cs="Times New Roman"/>
                <w:sz w:val="24"/>
                <w:szCs w:val="24"/>
              </w:rPr>
            </w:pPr>
            <w:r>
              <w:rPr>
                <w:rFonts w:ascii="Times New Roman" w:eastAsia="Calibri" w:hAnsi="Times New Roman" w:cs="Times New Roman"/>
                <w:sz w:val="24"/>
                <w:szCs w:val="24"/>
              </w:rPr>
              <w:t>2</w:t>
            </w:r>
          </w:p>
        </w:tc>
        <w:tc>
          <w:tcPr>
            <w:tcW w:w="1155" w:type="dxa"/>
          </w:tcPr>
          <w:p w:rsidR="00C8012D" w:rsidRDefault="00C8012D" w:rsidP="00750BA7">
            <w:pPr>
              <w:widowControl w:val="0"/>
              <w:tabs>
                <w:tab w:val="left" w:pos="1140"/>
              </w:tabs>
              <w:spacing w:after="0" w:line="240" w:lineRule="auto"/>
              <w:ind w:right="-284"/>
              <w:jc w:val="center"/>
              <w:rPr>
                <w:rFonts w:ascii="Times New Roman" w:hAnsi="Times New Roman" w:cs="Times New Roman"/>
                <w:sz w:val="24"/>
                <w:szCs w:val="24"/>
              </w:rPr>
            </w:pPr>
            <w:r>
              <w:rPr>
                <w:rFonts w:ascii="Times New Roman" w:eastAsia="Calibri" w:hAnsi="Times New Roman" w:cs="Times New Roman"/>
                <w:sz w:val="24"/>
                <w:szCs w:val="24"/>
              </w:rPr>
              <w:t>2</w:t>
            </w:r>
          </w:p>
        </w:tc>
        <w:tc>
          <w:tcPr>
            <w:tcW w:w="1102" w:type="dxa"/>
          </w:tcPr>
          <w:p w:rsidR="00C8012D" w:rsidRDefault="00C8012D" w:rsidP="00750BA7">
            <w:pPr>
              <w:widowControl w:val="0"/>
              <w:tabs>
                <w:tab w:val="left" w:pos="1140"/>
              </w:tabs>
              <w:spacing w:after="0" w:line="240" w:lineRule="auto"/>
              <w:ind w:right="-284"/>
              <w:rPr>
                <w:rFonts w:ascii="Times New Roman" w:hAnsi="Times New Roman" w:cs="Times New Roman"/>
                <w:sz w:val="24"/>
                <w:szCs w:val="24"/>
              </w:rPr>
            </w:pPr>
            <w:r>
              <w:rPr>
                <w:rFonts w:ascii="Times New Roman" w:eastAsia="Calibri" w:hAnsi="Times New Roman" w:cs="Times New Roman"/>
                <w:sz w:val="24"/>
                <w:szCs w:val="24"/>
              </w:rPr>
              <w:t>середній</w:t>
            </w:r>
          </w:p>
        </w:tc>
      </w:tr>
      <w:tr w:rsidR="00C8012D" w:rsidTr="00750BA7">
        <w:tc>
          <w:tcPr>
            <w:tcW w:w="1175" w:type="dxa"/>
          </w:tcPr>
          <w:p w:rsidR="00C8012D" w:rsidRDefault="00C8012D" w:rsidP="00750BA7">
            <w:pPr>
              <w:widowControl w:val="0"/>
              <w:tabs>
                <w:tab w:val="left" w:pos="1140"/>
              </w:tabs>
              <w:spacing w:after="0" w:line="240" w:lineRule="auto"/>
              <w:ind w:right="-284"/>
              <w:jc w:val="center"/>
              <w:rPr>
                <w:rFonts w:ascii="Times New Roman" w:hAnsi="Times New Roman" w:cs="Times New Roman"/>
                <w:sz w:val="24"/>
                <w:szCs w:val="24"/>
              </w:rPr>
            </w:pPr>
            <w:r>
              <w:rPr>
                <w:rFonts w:ascii="Times New Roman" w:eastAsia="Calibri" w:hAnsi="Times New Roman" w:cs="Times New Roman"/>
                <w:sz w:val="24"/>
                <w:szCs w:val="24"/>
              </w:rPr>
              <w:t>5</w:t>
            </w:r>
          </w:p>
        </w:tc>
        <w:tc>
          <w:tcPr>
            <w:tcW w:w="947" w:type="dxa"/>
          </w:tcPr>
          <w:p w:rsidR="00C8012D" w:rsidRDefault="00C8012D" w:rsidP="00750BA7">
            <w:pPr>
              <w:widowControl w:val="0"/>
              <w:tabs>
                <w:tab w:val="left" w:pos="1140"/>
              </w:tabs>
              <w:spacing w:after="0" w:line="240" w:lineRule="auto"/>
              <w:ind w:right="-284"/>
              <w:jc w:val="center"/>
              <w:rPr>
                <w:rFonts w:ascii="Times New Roman" w:hAnsi="Times New Roman" w:cs="Times New Roman"/>
                <w:sz w:val="24"/>
                <w:szCs w:val="24"/>
              </w:rPr>
            </w:pPr>
            <w:r>
              <w:rPr>
                <w:rFonts w:ascii="Times New Roman" w:eastAsia="Calibri" w:hAnsi="Times New Roman" w:cs="Times New Roman"/>
                <w:sz w:val="24"/>
                <w:szCs w:val="24"/>
              </w:rPr>
              <w:t>0</w:t>
            </w:r>
          </w:p>
        </w:tc>
        <w:tc>
          <w:tcPr>
            <w:tcW w:w="1328" w:type="dxa"/>
          </w:tcPr>
          <w:p w:rsidR="00C8012D" w:rsidRDefault="00C8012D" w:rsidP="00750BA7">
            <w:pPr>
              <w:widowControl w:val="0"/>
              <w:tabs>
                <w:tab w:val="left" w:pos="1140"/>
              </w:tabs>
              <w:spacing w:after="0" w:line="240" w:lineRule="auto"/>
              <w:ind w:right="-284"/>
              <w:jc w:val="center"/>
              <w:rPr>
                <w:rFonts w:ascii="Times New Roman" w:hAnsi="Times New Roman" w:cs="Times New Roman"/>
                <w:sz w:val="24"/>
                <w:szCs w:val="24"/>
              </w:rPr>
            </w:pPr>
            <w:r>
              <w:rPr>
                <w:rFonts w:ascii="Times New Roman" w:eastAsia="Calibri" w:hAnsi="Times New Roman" w:cs="Times New Roman"/>
                <w:sz w:val="24"/>
                <w:szCs w:val="24"/>
              </w:rPr>
              <w:t>1</w:t>
            </w:r>
          </w:p>
        </w:tc>
        <w:tc>
          <w:tcPr>
            <w:tcW w:w="1680" w:type="dxa"/>
          </w:tcPr>
          <w:p w:rsidR="00C8012D" w:rsidRDefault="00C8012D" w:rsidP="00750BA7">
            <w:pPr>
              <w:widowControl w:val="0"/>
              <w:tabs>
                <w:tab w:val="left" w:pos="1140"/>
              </w:tabs>
              <w:spacing w:after="0" w:line="240" w:lineRule="auto"/>
              <w:ind w:right="-284"/>
              <w:jc w:val="center"/>
              <w:rPr>
                <w:rFonts w:ascii="Times New Roman" w:hAnsi="Times New Roman" w:cs="Times New Roman"/>
                <w:sz w:val="24"/>
                <w:szCs w:val="24"/>
              </w:rPr>
            </w:pPr>
            <w:r>
              <w:rPr>
                <w:rFonts w:ascii="Times New Roman" w:eastAsia="Calibri" w:hAnsi="Times New Roman" w:cs="Times New Roman"/>
                <w:sz w:val="24"/>
                <w:szCs w:val="24"/>
              </w:rPr>
              <w:t>2</w:t>
            </w:r>
          </w:p>
        </w:tc>
        <w:tc>
          <w:tcPr>
            <w:tcW w:w="1096" w:type="dxa"/>
          </w:tcPr>
          <w:p w:rsidR="00C8012D" w:rsidRDefault="00C8012D" w:rsidP="00750BA7">
            <w:pPr>
              <w:widowControl w:val="0"/>
              <w:tabs>
                <w:tab w:val="left" w:pos="1140"/>
              </w:tabs>
              <w:spacing w:after="0" w:line="240" w:lineRule="auto"/>
              <w:ind w:right="-284"/>
              <w:jc w:val="center"/>
              <w:rPr>
                <w:rFonts w:ascii="Times New Roman" w:hAnsi="Times New Roman" w:cs="Times New Roman"/>
                <w:sz w:val="24"/>
                <w:szCs w:val="24"/>
              </w:rPr>
            </w:pPr>
            <w:r>
              <w:rPr>
                <w:rFonts w:ascii="Times New Roman" w:eastAsia="Calibri" w:hAnsi="Times New Roman" w:cs="Times New Roman"/>
                <w:sz w:val="24"/>
                <w:szCs w:val="24"/>
              </w:rPr>
              <w:t>2</w:t>
            </w:r>
          </w:p>
        </w:tc>
        <w:tc>
          <w:tcPr>
            <w:tcW w:w="1178" w:type="dxa"/>
          </w:tcPr>
          <w:p w:rsidR="00C8012D" w:rsidRDefault="00C8012D" w:rsidP="00750BA7">
            <w:pPr>
              <w:widowControl w:val="0"/>
              <w:tabs>
                <w:tab w:val="left" w:pos="1140"/>
              </w:tabs>
              <w:spacing w:after="0" w:line="240" w:lineRule="auto"/>
              <w:ind w:right="-284"/>
              <w:jc w:val="center"/>
              <w:rPr>
                <w:rFonts w:ascii="Times New Roman" w:hAnsi="Times New Roman" w:cs="Times New Roman"/>
                <w:sz w:val="24"/>
                <w:szCs w:val="24"/>
              </w:rPr>
            </w:pPr>
            <w:r>
              <w:rPr>
                <w:rFonts w:ascii="Times New Roman" w:eastAsia="Calibri" w:hAnsi="Times New Roman" w:cs="Times New Roman"/>
                <w:sz w:val="24"/>
                <w:szCs w:val="24"/>
              </w:rPr>
              <w:t>1</w:t>
            </w:r>
          </w:p>
        </w:tc>
        <w:tc>
          <w:tcPr>
            <w:tcW w:w="1155" w:type="dxa"/>
          </w:tcPr>
          <w:p w:rsidR="00C8012D" w:rsidRDefault="00C8012D" w:rsidP="00750BA7">
            <w:pPr>
              <w:widowControl w:val="0"/>
              <w:tabs>
                <w:tab w:val="left" w:pos="1140"/>
              </w:tabs>
              <w:spacing w:after="0" w:line="240" w:lineRule="auto"/>
              <w:ind w:right="-284"/>
              <w:jc w:val="center"/>
              <w:rPr>
                <w:rFonts w:ascii="Times New Roman" w:hAnsi="Times New Roman" w:cs="Times New Roman"/>
                <w:sz w:val="24"/>
                <w:szCs w:val="24"/>
              </w:rPr>
            </w:pPr>
            <w:r>
              <w:rPr>
                <w:rFonts w:ascii="Times New Roman" w:eastAsia="Calibri" w:hAnsi="Times New Roman" w:cs="Times New Roman"/>
                <w:sz w:val="24"/>
                <w:szCs w:val="24"/>
              </w:rPr>
              <w:t>1</w:t>
            </w:r>
          </w:p>
        </w:tc>
        <w:tc>
          <w:tcPr>
            <w:tcW w:w="1102" w:type="dxa"/>
          </w:tcPr>
          <w:p w:rsidR="00C8012D" w:rsidRDefault="00C8012D" w:rsidP="00750BA7">
            <w:pPr>
              <w:widowControl w:val="0"/>
              <w:tabs>
                <w:tab w:val="left" w:pos="1140"/>
              </w:tabs>
              <w:spacing w:after="0" w:line="240" w:lineRule="auto"/>
              <w:ind w:right="-284"/>
              <w:rPr>
                <w:rFonts w:ascii="Times New Roman" w:hAnsi="Times New Roman" w:cs="Times New Roman"/>
                <w:sz w:val="24"/>
                <w:szCs w:val="24"/>
              </w:rPr>
            </w:pPr>
            <w:r>
              <w:rPr>
                <w:rFonts w:ascii="Times New Roman" w:eastAsia="Calibri" w:hAnsi="Times New Roman" w:cs="Times New Roman"/>
                <w:sz w:val="24"/>
                <w:szCs w:val="24"/>
              </w:rPr>
              <w:t>низький</w:t>
            </w:r>
          </w:p>
        </w:tc>
      </w:tr>
      <w:tr w:rsidR="00C8012D" w:rsidTr="00750BA7">
        <w:tc>
          <w:tcPr>
            <w:tcW w:w="1175" w:type="dxa"/>
          </w:tcPr>
          <w:p w:rsidR="00C8012D" w:rsidRDefault="00C8012D" w:rsidP="00750BA7">
            <w:pPr>
              <w:widowControl w:val="0"/>
              <w:tabs>
                <w:tab w:val="left" w:pos="1140"/>
              </w:tabs>
              <w:spacing w:after="0" w:line="240" w:lineRule="auto"/>
              <w:ind w:right="-284"/>
              <w:jc w:val="center"/>
              <w:rPr>
                <w:rFonts w:ascii="Times New Roman" w:hAnsi="Times New Roman" w:cs="Times New Roman"/>
                <w:sz w:val="24"/>
                <w:szCs w:val="24"/>
              </w:rPr>
            </w:pPr>
            <w:r>
              <w:rPr>
                <w:rFonts w:ascii="Times New Roman" w:eastAsia="Calibri" w:hAnsi="Times New Roman" w:cs="Times New Roman"/>
                <w:sz w:val="24"/>
                <w:szCs w:val="24"/>
              </w:rPr>
              <w:t>Середній бал</w:t>
            </w:r>
          </w:p>
        </w:tc>
        <w:tc>
          <w:tcPr>
            <w:tcW w:w="947" w:type="dxa"/>
          </w:tcPr>
          <w:p w:rsidR="00C8012D" w:rsidRDefault="00C8012D" w:rsidP="00750BA7">
            <w:pPr>
              <w:widowControl w:val="0"/>
              <w:tabs>
                <w:tab w:val="left" w:pos="1140"/>
              </w:tabs>
              <w:spacing w:after="0" w:line="240" w:lineRule="auto"/>
              <w:ind w:right="-284"/>
              <w:jc w:val="center"/>
              <w:rPr>
                <w:rFonts w:ascii="Times New Roman" w:hAnsi="Times New Roman" w:cs="Times New Roman"/>
                <w:sz w:val="24"/>
                <w:szCs w:val="24"/>
              </w:rPr>
            </w:pPr>
            <w:r>
              <w:rPr>
                <w:rFonts w:ascii="Times New Roman" w:eastAsia="Calibri" w:hAnsi="Times New Roman" w:cs="Times New Roman"/>
                <w:sz w:val="24"/>
                <w:szCs w:val="24"/>
              </w:rPr>
              <w:t>0,8</w:t>
            </w:r>
          </w:p>
        </w:tc>
        <w:tc>
          <w:tcPr>
            <w:tcW w:w="1328" w:type="dxa"/>
          </w:tcPr>
          <w:p w:rsidR="00C8012D" w:rsidRDefault="00C8012D" w:rsidP="00750BA7">
            <w:pPr>
              <w:widowControl w:val="0"/>
              <w:tabs>
                <w:tab w:val="left" w:pos="1140"/>
              </w:tabs>
              <w:spacing w:after="0" w:line="240" w:lineRule="auto"/>
              <w:ind w:right="-284"/>
              <w:jc w:val="center"/>
              <w:rPr>
                <w:rFonts w:ascii="Times New Roman" w:hAnsi="Times New Roman" w:cs="Times New Roman"/>
                <w:sz w:val="24"/>
                <w:szCs w:val="24"/>
              </w:rPr>
            </w:pPr>
            <w:r>
              <w:rPr>
                <w:rFonts w:ascii="Times New Roman" w:eastAsia="Calibri" w:hAnsi="Times New Roman" w:cs="Times New Roman"/>
                <w:sz w:val="24"/>
                <w:szCs w:val="24"/>
              </w:rPr>
              <w:t>1,4</w:t>
            </w:r>
          </w:p>
        </w:tc>
        <w:tc>
          <w:tcPr>
            <w:tcW w:w="1680" w:type="dxa"/>
          </w:tcPr>
          <w:p w:rsidR="00C8012D" w:rsidRDefault="00C8012D" w:rsidP="00750BA7">
            <w:pPr>
              <w:widowControl w:val="0"/>
              <w:tabs>
                <w:tab w:val="left" w:pos="1140"/>
              </w:tabs>
              <w:spacing w:after="0" w:line="240" w:lineRule="auto"/>
              <w:ind w:right="-284"/>
              <w:jc w:val="center"/>
              <w:rPr>
                <w:rFonts w:ascii="Times New Roman" w:hAnsi="Times New Roman" w:cs="Times New Roman"/>
                <w:sz w:val="24"/>
                <w:szCs w:val="24"/>
              </w:rPr>
            </w:pPr>
            <w:r>
              <w:rPr>
                <w:rFonts w:ascii="Times New Roman" w:eastAsia="Calibri" w:hAnsi="Times New Roman" w:cs="Times New Roman"/>
                <w:sz w:val="24"/>
                <w:szCs w:val="24"/>
              </w:rPr>
              <w:t>1,4</w:t>
            </w:r>
          </w:p>
        </w:tc>
        <w:tc>
          <w:tcPr>
            <w:tcW w:w="1096" w:type="dxa"/>
          </w:tcPr>
          <w:p w:rsidR="00C8012D" w:rsidRDefault="00C8012D" w:rsidP="00750BA7">
            <w:pPr>
              <w:widowControl w:val="0"/>
              <w:tabs>
                <w:tab w:val="left" w:pos="1140"/>
              </w:tabs>
              <w:spacing w:after="0" w:line="240" w:lineRule="auto"/>
              <w:ind w:right="-284"/>
              <w:jc w:val="center"/>
              <w:rPr>
                <w:rFonts w:ascii="Times New Roman" w:hAnsi="Times New Roman" w:cs="Times New Roman"/>
                <w:sz w:val="24"/>
                <w:szCs w:val="24"/>
              </w:rPr>
            </w:pPr>
            <w:r>
              <w:rPr>
                <w:rFonts w:ascii="Times New Roman" w:eastAsia="Calibri" w:hAnsi="Times New Roman" w:cs="Times New Roman"/>
                <w:sz w:val="24"/>
                <w:szCs w:val="24"/>
              </w:rPr>
              <w:t>1,6</w:t>
            </w:r>
          </w:p>
        </w:tc>
        <w:tc>
          <w:tcPr>
            <w:tcW w:w="1178" w:type="dxa"/>
          </w:tcPr>
          <w:p w:rsidR="00C8012D" w:rsidRDefault="00C8012D" w:rsidP="00750BA7">
            <w:pPr>
              <w:widowControl w:val="0"/>
              <w:tabs>
                <w:tab w:val="left" w:pos="1140"/>
              </w:tabs>
              <w:spacing w:after="0" w:line="240" w:lineRule="auto"/>
              <w:ind w:right="-284"/>
              <w:jc w:val="center"/>
              <w:rPr>
                <w:rFonts w:ascii="Times New Roman" w:hAnsi="Times New Roman" w:cs="Times New Roman"/>
                <w:sz w:val="24"/>
                <w:szCs w:val="24"/>
              </w:rPr>
            </w:pPr>
            <w:r>
              <w:rPr>
                <w:rFonts w:ascii="Times New Roman" w:eastAsia="Calibri" w:hAnsi="Times New Roman" w:cs="Times New Roman"/>
                <w:sz w:val="24"/>
                <w:szCs w:val="24"/>
              </w:rPr>
              <w:t>1,4</w:t>
            </w:r>
          </w:p>
        </w:tc>
        <w:tc>
          <w:tcPr>
            <w:tcW w:w="1155" w:type="dxa"/>
          </w:tcPr>
          <w:p w:rsidR="00C8012D" w:rsidRDefault="00C8012D" w:rsidP="00750BA7">
            <w:pPr>
              <w:widowControl w:val="0"/>
              <w:tabs>
                <w:tab w:val="left" w:pos="1140"/>
              </w:tabs>
              <w:spacing w:after="0" w:line="240" w:lineRule="auto"/>
              <w:ind w:right="-284"/>
              <w:jc w:val="center"/>
              <w:rPr>
                <w:rFonts w:ascii="Times New Roman" w:hAnsi="Times New Roman" w:cs="Times New Roman"/>
                <w:sz w:val="24"/>
                <w:szCs w:val="24"/>
              </w:rPr>
            </w:pPr>
            <w:r>
              <w:rPr>
                <w:rFonts w:ascii="Times New Roman" w:eastAsia="Calibri" w:hAnsi="Times New Roman" w:cs="Times New Roman"/>
                <w:sz w:val="24"/>
                <w:szCs w:val="24"/>
              </w:rPr>
              <w:t>1,4</w:t>
            </w:r>
          </w:p>
        </w:tc>
        <w:tc>
          <w:tcPr>
            <w:tcW w:w="1102" w:type="dxa"/>
          </w:tcPr>
          <w:p w:rsidR="00C8012D" w:rsidRDefault="00C8012D" w:rsidP="00750BA7">
            <w:pPr>
              <w:widowControl w:val="0"/>
              <w:tabs>
                <w:tab w:val="left" w:pos="1140"/>
              </w:tabs>
              <w:spacing w:after="0" w:line="240" w:lineRule="auto"/>
              <w:ind w:right="-284"/>
              <w:rPr>
                <w:rFonts w:ascii="Times New Roman" w:hAnsi="Times New Roman" w:cs="Times New Roman"/>
                <w:sz w:val="24"/>
                <w:szCs w:val="24"/>
              </w:rPr>
            </w:pPr>
            <w:r>
              <w:rPr>
                <w:rFonts w:ascii="Times New Roman" w:eastAsia="Calibri" w:hAnsi="Times New Roman" w:cs="Times New Roman"/>
                <w:sz w:val="24"/>
                <w:szCs w:val="24"/>
              </w:rPr>
              <w:t>низький</w:t>
            </w:r>
          </w:p>
        </w:tc>
      </w:tr>
    </w:tbl>
    <w:p w:rsidR="00C8012D" w:rsidRDefault="00C8012D" w:rsidP="00C8012D">
      <w:pPr>
        <w:tabs>
          <w:tab w:val="left" w:pos="1140"/>
        </w:tabs>
        <w:spacing w:after="0" w:line="360" w:lineRule="auto"/>
        <w:ind w:right="-284"/>
        <w:jc w:val="both"/>
        <w:rPr>
          <w:rFonts w:ascii="Times New Roman" w:hAnsi="Times New Roman" w:cs="Times New Roman"/>
          <w:sz w:val="28"/>
        </w:rPr>
      </w:pPr>
    </w:p>
    <w:p w:rsidR="00C8012D" w:rsidRDefault="00C8012D" w:rsidP="00C8012D">
      <w:pPr>
        <w:tabs>
          <w:tab w:val="left" w:pos="1140"/>
        </w:tabs>
        <w:spacing w:after="0" w:line="360" w:lineRule="auto"/>
        <w:ind w:right="-284"/>
        <w:jc w:val="both"/>
        <w:rPr>
          <w:rFonts w:ascii="Times New Roman" w:hAnsi="Times New Roman" w:cs="Times New Roman"/>
          <w:sz w:val="28"/>
        </w:rPr>
      </w:pPr>
    </w:p>
    <w:p w:rsidR="00C8012D" w:rsidRDefault="00C8012D" w:rsidP="00C8012D">
      <w:pPr>
        <w:tabs>
          <w:tab w:val="left" w:pos="1140"/>
        </w:tabs>
        <w:spacing w:after="0" w:line="360" w:lineRule="auto"/>
        <w:ind w:right="-284"/>
        <w:jc w:val="both"/>
        <w:rPr>
          <w:rFonts w:ascii="Times New Roman" w:hAnsi="Times New Roman" w:cs="Times New Roman"/>
          <w:sz w:val="28"/>
        </w:rPr>
      </w:pPr>
    </w:p>
    <w:p w:rsidR="00C8012D" w:rsidRDefault="00C8012D" w:rsidP="00C8012D">
      <w:pPr>
        <w:tabs>
          <w:tab w:val="left" w:pos="1140"/>
        </w:tabs>
        <w:spacing w:after="0" w:line="360" w:lineRule="auto"/>
        <w:ind w:right="-284"/>
        <w:jc w:val="both"/>
        <w:rPr>
          <w:rFonts w:ascii="Times New Roman" w:hAnsi="Times New Roman" w:cs="Times New Roman"/>
          <w:sz w:val="28"/>
        </w:rPr>
      </w:pPr>
    </w:p>
    <w:p w:rsidR="00C8012D" w:rsidRDefault="00C8012D" w:rsidP="00C8012D">
      <w:pPr>
        <w:tabs>
          <w:tab w:val="left" w:pos="1140"/>
        </w:tabs>
        <w:spacing w:after="0" w:line="360" w:lineRule="auto"/>
        <w:ind w:right="-284"/>
        <w:jc w:val="both"/>
        <w:rPr>
          <w:rFonts w:ascii="Times New Roman" w:hAnsi="Times New Roman" w:cs="Times New Roman"/>
          <w:sz w:val="28"/>
        </w:rPr>
      </w:pPr>
    </w:p>
    <w:p w:rsidR="00C8012D" w:rsidRDefault="00C8012D" w:rsidP="00C8012D">
      <w:pPr>
        <w:tabs>
          <w:tab w:val="left" w:pos="1140"/>
        </w:tabs>
        <w:spacing w:after="0" w:line="360" w:lineRule="auto"/>
        <w:ind w:right="-284"/>
        <w:jc w:val="both"/>
        <w:rPr>
          <w:rFonts w:ascii="Times New Roman" w:hAnsi="Times New Roman" w:cs="Times New Roman"/>
          <w:sz w:val="28"/>
        </w:rPr>
      </w:pPr>
    </w:p>
    <w:p w:rsidR="00C8012D" w:rsidRDefault="00C8012D" w:rsidP="00C8012D">
      <w:pPr>
        <w:tabs>
          <w:tab w:val="left" w:pos="1140"/>
        </w:tabs>
        <w:spacing w:after="0" w:line="360" w:lineRule="auto"/>
        <w:ind w:right="-284"/>
        <w:jc w:val="both"/>
        <w:rPr>
          <w:rFonts w:ascii="Times New Roman" w:hAnsi="Times New Roman" w:cs="Times New Roman"/>
          <w:sz w:val="28"/>
        </w:rPr>
      </w:pPr>
      <w:r>
        <w:rPr>
          <w:rFonts w:ascii="Times New Roman" w:hAnsi="Times New Roman" w:cs="Times New Roman"/>
          <w:sz w:val="28"/>
        </w:rPr>
        <w:t xml:space="preserve">Наочно порівняльні результати учасників </w:t>
      </w:r>
      <w:r w:rsidRPr="001040D0">
        <w:rPr>
          <w:rFonts w:ascii="Times New Roman" w:hAnsi="Times New Roman" w:cs="Times New Roman"/>
          <w:sz w:val="28"/>
        </w:rPr>
        <w:t>експериментальної та контрольної</w:t>
      </w:r>
      <w:r>
        <w:rPr>
          <w:rFonts w:ascii="Times New Roman" w:hAnsi="Times New Roman" w:cs="Times New Roman"/>
          <w:sz w:val="28"/>
        </w:rPr>
        <w:t xml:space="preserve"> груп представлено на рис.3.2.</w:t>
      </w:r>
    </w:p>
    <w:p w:rsidR="00C8012D" w:rsidRDefault="00C8012D" w:rsidP="00C8012D">
      <w:pPr>
        <w:tabs>
          <w:tab w:val="left" w:pos="1140"/>
        </w:tabs>
        <w:spacing w:after="0" w:line="360" w:lineRule="auto"/>
        <w:ind w:right="-284"/>
        <w:jc w:val="both"/>
        <w:rPr>
          <w:rFonts w:ascii="Times New Roman" w:hAnsi="Times New Roman" w:cs="Times New Roman"/>
          <w:sz w:val="28"/>
        </w:rPr>
      </w:pPr>
      <w:r>
        <w:rPr>
          <w:rFonts w:ascii="Times New Roman" w:hAnsi="Times New Roman" w:cs="Times New Roman"/>
          <w:noProof/>
          <w:sz w:val="28"/>
          <w:lang w:val="ru-RU" w:eastAsia="ru-RU"/>
        </w:rPr>
        <w:drawing>
          <wp:anchor distT="0" distB="0" distL="0" distR="0" simplePos="0" relativeHeight="251664384" behindDoc="0" locked="0" layoutInCell="0" allowOverlap="1" wp14:anchorId="0921F88E" wp14:editId="7749124F">
            <wp:simplePos x="0" y="0"/>
            <wp:positionH relativeFrom="column">
              <wp:posOffset>701039</wp:posOffset>
            </wp:positionH>
            <wp:positionV relativeFrom="paragraph">
              <wp:posOffset>139065</wp:posOffset>
            </wp:positionV>
            <wp:extent cx="5038725" cy="2876550"/>
            <wp:effectExtent l="0" t="0" r="9525" b="0"/>
            <wp:wrapNone/>
            <wp:docPr id="9" name="Объект9"/>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14:sizeRelH relativeFrom="margin">
              <wp14:pctWidth>0</wp14:pctWidth>
            </wp14:sizeRelH>
            <wp14:sizeRelV relativeFrom="margin">
              <wp14:pctHeight>0</wp14:pctHeight>
            </wp14:sizeRelV>
          </wp:anchor>
        </w:drawing>
      </w:r>
    </w:p>
    <w:p w:rsidR="00C8012D" w:rsidRDefault="00C8012D" w:rsidP="00C8012D">
      <w:pPr>
        <w:tabs>
          <w:tab w:val="left" w:pos="1140"/>
        </w:tabs>
        <w:spacing w:after="0" w:line="360" w:lineRule="auto"/>
        <w:ind w:right="-284"/>
        <w:jc w:val="both"/>
        <w:rPr>
          <w:rFonts w:ascii="Times New Roman" w:hAnsi="Times New Roman" w:cs="Times New Roman"/>
          <w:sz w:val="28"/>
        </w:rPr>
      </w:pPr>
    </w:p>
    <w:p w:rsidR="00C8012D" w:rsidRDefault="00C8012D" w:rsidP="00C8012D">
      <w:pPr>
        <w:tabs>
          <w:tab w:val="left" w:pos="1140"/>
        </w:tabs>
        <w:spacing w:after="0" w:line="360" w:lineRule="auto"/>
        <w:ind w:right="-284"/>
        <w:jc w:val="both"/>
        <w:rPr>
          <w:rFonts w:ascii="Times New Roman" w:hAnsi="Times New Roman" w:cs="Times New Roman"/>
          <w:sz w:val="28"/>
        </w:rPr>
      </w:pPr>
    </w:p>
    <w:p w:rsidR="00C8012D" w:rsidRDefault="00C8012D" w:rsidP="00C8012D">
      <w:pPr>
        <w:tabs>
          <w:tab w:val="left" w:pos="1140"/>
        </w:tabs>
        <w:spacing w:after="0" w:line="360" w:lineRule="auto"/>
        <w:ind w:right="-284" w:firstLine="567"/>
        <w:jc w:val="both"/>
        <w:rPr>
          <w:rFonts w:ascii="Times New Roman" w:hAnsi="Times New Roman" w:cs="Times New Roman"/>
          <w:sz w:val="28"/>
        </w:rPr>
      </w:pPr>
    </w:p>
    <w:p w:rsidR="00C8012D" w:rsidRDefault="00C8012D" w:rsidP="00C8012D">
      <w:pPr>
        <w:tabs>
          <w:tab w:val="left" w:pos="1140"/>
        </w:tabs>
        <w:spacing w:after="0" w:line="360" w:lineRule="auto"/>
        <w:ind w:right="-284" w:firstLine="567"/>
        <w:jc w:val="center"/>
        <w:rPr>
          <w:rFonts w:ascii="Times New Roman" w:hAnsi="Times New Roman" w:cs="Times New Roman"/>
          <w:sz w:val="28"/>
        </w:rPr>
      </w:pPr>
    </w:p>
    <w:p w:rsidR="00C8012D" w:rsidRDefault="00C8012D" w:rsidP="00C8012D">
      <w:pPr>
        <w:tabs>
          <w:tab w:val="left" w:pos="1140"/>
        </w:tabs>
        <w:spacing w:after="0" w:line="360" w:lineRule="auto"/>
        <w:ind w:right="-284" w:firstLine="567"/>
        <w:jc w:val="center"/>
        <w:rPr>
          <w:rFonts w:ascii="Times New Roman" w:hAnsi="Times New Roman" w:cs="Times New Roman"/>
          <w:sz w:val="28"/>
        </w:rPr>
      </w:pPr>
    </w:p>
    <w:p w:rsidR="00C8012D" w:rsidRDefault="00C8012D" w:rsidP="00C8012D">
      <w:pPr>
        <w:tabs>
          <w:tab w:val="left" w:pos="1140"/>
        </w:tabs>
        <w:spacing w:after="0" w:line="360" w:lineRule="auto"/>
        <w:ind w:right="-284" w:firstLine="567"/>
        <w:jc w:val="center"/>
        <w:rPr>
          <w:rFonts w:ascii="Times New Roman" w:hAnsi="Times New Roman" w:cs="Times New Roman"/>
          <w:sz w:val="28"/>
        </w:rPr>
      </w:pPr>
    </w:p>
    <w:p w:rsidR="00C8012D" w:rsidRDefault="00C8012D" w:rsidP="00C8012D">
      <w:pPr>
        <w:tabs>
          <w:tab w:val="left" w:pos="1140"/>
        </w:tabs>
        <w:spacing w:after="0" w:line="360" w:lineRule="auto"/>
        <w:ind w:right="-284" w:firstLine="567"/>
        <w:jc w:val="center"/>
        <w:rPr>
          <w:rFonts w:ascii="Times New Roman" w:hAnsi="Times New Roman" w:cs="Times New Roman"/>
          <w:sz w:val="28"/>
        </w:rPr>
      </w:pPr>
    </w:p>
    <w:p w:rsidR="00C8012D" w:rsidRDefault="00C8012D" w:rsidP="00C8012D">
      <w:pPr>
        <w:tabs>
          <w:tab w:val="left" w:pos="1140"/>
        </w:tabs>
        <w:spacing w:after="0" w:line="360" w:lineRule="auto"/>
        <w:ind w:right="-284" w:firstLine="567"/>
        <w:jc w:val="center"/>
        <w:rPr>
          <w:rFonts w:ascii="Times New Roman" w:hAnsi="Times New Roman" w:cs="Times New Roman"/>
          <w:sz w:val="28"/>
        </w:rPr>
      </w:pPr>
    </w:p>
    <w:p w:rsidR="00C8012D" w:rsidRDefault="00C8012D" w:rsidP="00C8012D">
      <w:pPr>
        <w:tabs>
          <w:tab w:val="left" w:pos="1140"/>
        </w:tabs>
        <w:spacing w:after="0" w:line="360" w:lineRule="auto"/>
        <w:ind w:right="-284" w:firstLine="567"/>
        <w:jc w:val="center"/>
        <w:rPr>
          <w:rFonts w:ascii="Times New Roman" w:hAnsi="Times New Roman" w:cs="Times New Roman"/>
          <w:sz w:val="28"/>
        </w:rPr>
      </w:pPr>
    </w:p>
    <w:p w:rsidR="00C8012D" w:rsidRDefault="00C8012D" w:rsidP="00C8012D">
      <w:pPr>
        <w:tabs>
          <w:tab w:val="left" w:pos="1140"/>
        </w:tabs>
        <w:spacing w:after="0" w:line="360" w:lineRule="auto"/>
        <w:ind w:right="-284" w:firstLine="567"/>
        <w:jc w:val="center"/>
        <w:rPr>
          <w:rFonts w:ascii="Times New Roman" w:hAnsi="Times New Roman" w:cs="Times New Roman"/>
          <w:sz w:val="28"/>
        </w:rPr>
      </w:pPr>
      <w:r>
        <w:rPr>
          <w:rFonts w:ascii="Times New Roman" w:hAnsi="Times New Roman" w:cs="Times New Roman"/>
          <w:sz w:val="28"/>
        </w:rPr>
        <w:t xml:space="preserve">Рис. 3.2. Порівняльні результати розподілу дошкільників </w:t>
      </w:r>
      <w:r w:rsidRPr="001040D0">
        <w:rPr>
          <w:rFonts w:ascii="Times New Roman" w:hAnsi="Times New Roman" w:cs="Times New Roman"/>
          <w:sz w:val="28"/>
        </w:rPr>
        <w:t>експериментальної та контрольної</w:t>
      </w:r>
      <w:r>
        <w:rPr>
          <w:rFonts w:ascii="Times New Roman" w:hAnsi="Times New Roman" w:cs="Times New Roman"/>
          <w:sz w:val="28"/>
        </w:rPr>
        <w:t xml:space="preserve"> груп на  контрольному етапі дослідження за рівнем сформованості фразового мовлення в описовій розповіді</w:t>
      </w:r>
    </w:p>
    <w:p w:rsidR="00C8012D" w:rsidRDefault="00C8012D" w:rsidP="00C8012D">
      <w:pPr>
        <w:tabs>
          <w:tab w:val="left" w:pos="1140"/>
        </w:tabs>
        <w:spacing w:after="0" w:line="360" w:lineRule="auto"/>
        <w:ind w:right="-284"/>
        <w:jc w:val="both"/>
        <w:rPr>
          <w:rFonts w:ascii="Times New Roman" w:hAnsi="Times New Roman" w:cs="Times New Roman"/>
          <w:sz w:val="28"/>
        </w:rPr>
      </w:pPr>
      <w:r>
        <w:rPr>
          <w:rFonts w:ascii="Times New Roman" w:hAnsi="Times New Roman" w:cs="Times New Roman"/>
          <w:sz w:val="28"/>
        </w:rPr>
        <w:t xml:space="preserve">          </w:t>
      </w:r>
    </w:p>
    <w:p w:rsidR="00C8012D" w:rsidRDefault="00C8012D" w:rsidP="00C8012D">
      <w:pPr>
        <w:tabs>
          <w:tab w:val="left" w:pos="1140"/>
        </w:tabs>
        <w:spacing w:after="0" w:line="360" w:lineRule="auto"/>
        <w:ind w:right="-284"/>
        <w:jc w:val="both"/>
        <w:rPr>
          <w:rFonts w:ascii="Times New Roman" w:hAnsi="Times New Roman" w:cs="Times New Roman"/>
          <w:sz w:val="28"/>
        </w:rPr>
      </w:pPr>
      <w:r>
        <w:rPr>
          <w:rFonts w:ascii="Times New Roman" w:hAnsi="Times New Roman" w:cs="Times New Roman"/>
          <w:sz w:val="28"/>
        </w:rPr>
        <w:t>Результати на даному напрямку діагностики також свідчать про ефективність проведеної формуючої роботи: 20% дітей показали високі результати. Число вихованців з низькими результатами в експериментальній групі значно менше, ніж у контрольній.</w:t>
      </w:r>
    </w:p>
    <w:p w:rsidR="00C8012D" w:rsidRDefault="00C8012D" w:rsidP="00C8012D">
      <w:pPr>
        <w:tabs>
          <w:tab w:val="left" w:pos="1140"/>
        </w:tabs>
        <w:spacing w:after="0" w:line="360" w:lineRule="auto"/>
        <w:ind w:right="-284" w:firstLine="567"/>
        <w:jc w:val="both"/>
        <w:rPr>
          <w:rFonts w:ascii="Times New Roman" w:hAnsi="Times New Roman" w:cs="Times New Roman"/>
          <w:sz w:val="28"/>
        </w:rPr>
      </w:pPr>
      <w:r>
        <w:rPr>
          <w:rFonts w:ascii="Times New Roman" w:hAnsi="Times New Roman" w:cs="Times New Roman"/>
          <w:sz w:val="28"/>
        </w:rPr>
        <w:t xml:space="preserve">Після участі у формувальній роботі діти навчилися чітко і правильно складати двослівні фрази, a також використовувати речення, які включають дві фрази. Значно скоротилося число </w:t>
      </w:r>
      <w:proofErr w:type="spellStart"/>
      <w:r>
        <w:rPr>
          <w:rFonts w:ascii="Times New Roman" w:hAnsi="Times New Roman" w:cs="Times New Roman"/>
          <w:sz w:val="28"/>
        </w:rPr>
        <w:t>аграматичних</w:t>
      </w:r>
      <w:proofErr w:type="spellEnd"/>
      <w:r>
        <w:rPr>
          <w:rFonts w:ascii="Times New Roman" w:hAnsi="Times New Roman" w:cs="Times New Roman"/>
          <w:sz w:val="28"/>
        </w:rPr>
        <w:t xml:space="preserve"> фраз, діти стали правильніше використовувати порядок слів у фразах, відповідно, у реченнях. Таким чином, формуюча робота дозволила значно поліпшити навички синтаксичного оформлення фраз дошкільниками експериментальної групи.</w:t>
      </w:r>
    </w:p>
    <w:p w:rsidR="00C8012D" w:rsidRDefault="00C8012D" w:rsidP="00C8012D">
      <w:pPr>
        <w:tabs>
          <w:tab w:val="left" w:pos="1140"/>
        </w:tabs>
        <w:spacing w:after="0" w:line="360" w:lineRule="auto"/>
        <w:ind w:right="-284" w:firstLine="567"/>
        <w:jc w:val="both"/>
        <w:rPr>
          <w:rFonts w:ascii="Times New Roman" w:hAnsi="Times New Roman" w:cs="Times New Roman"/>
          <w:sz w:val="28"/>
        </w:rPr>
      </w:pPr>
      <w:r>
        <w:rPr>
          <w:rFonts w:ascii="Times New Roman" w:hAnsi="Times New Roman" w:cs="Times New Roman"/>
          <w:sz w:val="28"/>
        </w:rPr>
        <w:t>Далі дошкільникам двох груп було запропоновано переказати почуту нескладну розповідь. Результати дошкільників експериментальної групи на контрольному етапі представлені в таблиці 3.3.</w:t>
      </w:r>
    </w:p>
    <w:p w:rsidR="00C8012D" w:rsidRDefault="00C8012D" w:rsidP="00C8012D">
      <w:pPr>
        <w:tabs>
          <w:tab w:val="left" w:pos="1140"/>
        </w:tabs>
        <w:spacing w:after="0" w:line="360" w:lineRule="auto"/>
        <w:ind w:right="-284" w:firstLine="567"/>
        <w:jc w:val="right"/>
        <w:rPr>
          <w:rFonts w:ascii="Times New Roman" w:hAnsi="Times New Roman" w:cs="Times New Roman"/>
          <w:sz w:val="28"/>
        </w:rPr>
      </w:pPr>
    </w:p>
    <w:p w:rsidR="00C8012D" w:rsidRDefault="00C8012D" w:rsidP="00C8012D">
      <w:pPr>
        <w:tabs>
          <w:tab w:val="left" w:pos="1140"/>
        </w:tabs>
        <w:spacing w:after="0" w:line="360" w:lineRule="auto"/>
        <w:ind w:right="-284" w:firstLine="567"/>
        <w:jc w:val="right"/>
        <w:rPr>
          <w:rFonts w:ascii="Times New Roman" w:hAnsi="Times New Roman" w:cs="Times New Roman"/>
          <w:sz w:val="28"/>
        </w:rPr>
      </w:pPr>
      <w:r>
        <w:rPr>
          <w:rFonts w:ascii="Times New Roman" w:hAnsi="Times New Roman" w:cs="Times New Roman"/>
          <w:sz w:val="28"/>
        </w:rPr>
        <w:t>Таблиця 3.3.</w:t>
      </w:r>
    </w:p>
    <w:p w:rsidR="00C8012D" w:rsidRDefault="00C8012D" w:rsidP="00C8012D">
      <w:pPr>
        <w:tabs>
          <w:tab w:val="left" w:pos="1140"/>
        </w:tabs>
        <w:spacing w:after="0" w:line="360" w:lineRule="auto"/>
        <w:ind w:right="-284" w:firstLine="567"/>
        <w:jc w:val="center"/>
        <w:rPr>
          <w:rFonts w:ascii="Times New Roman" w:hAnsi="Times New Roman" w:cs="Times New Roman"/>
          <w:sz w:val="28"/>
        </w:rPr>
      </w:pPr>
      <w:r>
        <w:rPr>
          <w:rFonts w:ascii="Times New Roman" w:hAnsi="Times New Roman" w:cs="Times New Roman"/>
          <w:sz w:val="28"/>
        </w:rPr>
        <w:t>Результати діагностики фразового мовлення в переказі у дошкільників експериментальної та контрольної груп(контрольний етап)</w:t>
      </w:r>
    </w:p>
    <w:tbl>
      <w:tblPr>
        <w:tblStyle w:val="af2"/>
        <w:tblW w:w="9663" w:type="dxa"/>
        <w:tblLayout w:type="fixed"/>
        <w:tblLook w:val="04A0" w:firstRow="1" w:lastRow="0" w:firstColumn="1" w:lastColumn="0" w:noHBand="0" w:noVBand="1"/>
      </w:tblPr>
      <w:tblGrid>
        <w:gridCol w:w="1176"/>
        <w:gridCol w:w="948"/>
        <w:gridCol w:w="1328"/>
        <w:gridCol w:w="1680"/>
        <w:gridCol w:w="1096"/>
        <w:gridCol w:w="1178"/>
        <w:gridCol w:w="1155"/>
        <w:gridCol w:w="1102"/>
      </w:tblGrid>
      <w:tr w:rsidR="00C8012D" w:rsidTr="00750BA7">
        <w:tc>
          <w:tcPr>
            <w:tcW w:w="1175" w:type="dxa"/>
          </w:tcPr>
          <w:p w:rsidR="00C8012D" w:rsidRDefault="00C8012D" w:rsidP="00750BA7">
            <w:pPr>
              <w:widowControl w:val="0"/>
              <w:tabs>
                <w:tab w:val="left" w:pos="1140"/>
              </w:tabs>
              <w:spacing w:after="0" w:line="240" w:lineRule="auto"/>
              <w:ind w:right="-284"/>
              <w:jc w:val="center"/>
              <w:rPr>
                <w:rFonts w:ascii="Times New Roman" w:hAnsi="Times New Roman" w:cs="Times New Roman"/>
                <w:sz w:val="24"/>
                <w:szCs w:val="24"/>
              </w:rPr>
            </w:pPr>
            <w:proofErr w:type="spellStart"/>
            <w:r>
              <w:rPr>
                <w:rFonts w:ascii="Times New Roman" w:eastAsia="Calibri" w:hAnsi="Times New Roman" w:cs="Times New Roman"/>
                <w:sz w:val="24"/>
                <w:szCs w:val="24"/>
              </w:rPr>
              <w:t>Дошкіль-</w:t>
            </w:r>
            <w:r>
              <w:rPr>
                <w:rFonts w:ascii="Times New Roman" w:eastAsia="Calibri" w:hAnsi="Times New Roman" w:cs="Times New Roman"/>
                <w:sz w:val="24"/>
                <w:szCs w:val="24"/>
              </w:rPr>
              <w:lastRenderedPageBreak/>
              <w:t>ники</w:t>
            </w:r>
            <w:proofErr w:type="spellEnd"/>
          </w:p>
        </w:tc>
        <w:tc>
          <w:tcPr>
            <w:tcW w:w="947" w:type="dxa"/>
          </w:tcPr>
          <w:p w:rsidR="00C8012D" w:rsidRDefault="00C8012D" w:rsidP="00750BA7">
            <w:pPr>
              <w:widowControl w:val="0"/>
              <w:tabs>
                <w:tab w:val="left" w:pos="1140"/>
              </w:tabs>
              <w:spacing w:after="0" w:line="240" w:lineRule="auto"/>
              <w:ind w:right="-284"/>
              <w:jc w:val="center"/>
              <w:rPr>
                <w:rFonts w:ascii="Times New Roman" w:hAnsi="Times New Roman" w:cs="Times New Roman"/>
                <w:sz w:val="24"/>
                <w:szCs w:val="24"/>
              </w:rPr>
            </w:pPr>
            <w:r>
              <w:rPr>
                <w:rFonts w:ascii="Times New Roman" w:eastAsia="Calibri" w:hAnsi="Times New Roman" w:cs="Times New Roman"/>
                <w:sz w:val="24"/>
                <w:szCs w:val="24"/>
              </w:rPr>
              <w:lastRenderedPageBreak/>
              <w:t xml:space="preserve">Грам. </w:t>
            </w:r>
            <w:r>
              <w:rPr>
                <w:rFonts w:ascii="Times New Roman" w:eastAsia="Calibri" w:hAnsi="Times New Roman" w:cs="Times New Roman"/>
                <w:sz w:val="24"/>
                <w:szCs w:val="24"/>
              </w:rPr>
              <w:lastRenderedPageBreak/>
              <w:t>зв’язок</w:t>
            </w:r>
          </w:p>
        </w:tc>
        <w:tc>
          <w:tcPr>
            <w:tcW w:w="1328" w:type="dxa"/>
          </w:tcPr>
          <w:p w:rsidR="00C8012D" w:rsidRDefault="00C8012D" w:rsidP="00750BA7">
            <w:pPr>
              <w:widowControl w:val="0"/>
              <w:tabs>
                <w:tab w:val="left" w:pos="1140"/>
              </w:tabs>
              <w:spacing w:after="0" w:line="240" w:lineRule="auto"/>
              <w:ind w:right="-284"/>
              <w:jc w:val="center"/>
              <w:rPr>
                <w:rFonts w:ascii="Times New Roman" w:hAnsi="Times New Roman" w:cs="Times New Roman"/>
                <w:sz w:val="24"/>
                <w:szCs w:val="24"/>
              </w:rPr>
            </w:pPr>
            <w:r>
              <w:rPr>
                <w:rFonts w:ascii="Times New Roman" w:eastAsia="Calibri" w:hAnsi="Times New Roman" w:cs="Times New Roman"/>
                <w:sz w:val="24"/>
                <w:szCs w:val="24"/>
              </w:rPr>
              <w:lastRenderedPageBreak/>
              <w:t>Швидкість</w:t>
            </w:r>
          </w:p>
        </w:tc>
        <w:tc>
          <w:tcPr>
            <w:tcW w:w="1680" w:type="dxa"/>
          </w:tcPr>
          <w:p w:rsidR="00C8012D" w:rsidRDefault="00C8012D" w:rsidP="00750BA7">
            <w:pPr>
              <w:widowControl w:val="0"/>
              <w:tabs>
                <w:tab w:val="left" w:pos="1140"/>
              </w:tabs>
              <w:spacing w:after="0" w:line="240" w:lineRule="auto"/>
              <w:ind w:right="-284"/>
              <w:jc w:val="center"/>
              <w:rPr>
                <w:rFonts w:ascii="Times New Roman" w:hAnsi="Times New Roman" w:cs="Times New Roman"/>
                <w:sz w:val="24"/>
                <w:szCs w:val="24"/>
              </w:rPr>
            </w:pPr>
            <w:r>
              <w:rPr>
                <w:rFonts w:ascii="Times New Roman" w:eastAsia="Calibri" w:hAnsi="Times New Roman" w:cs="Times New Roman"/>
                <w:sz w:val="24"/>
                <w:szCs w:val="24"/>
              </w:rPr>
              <w:t>Самостійність</w:t>
            </w:r>
          </w:p>
        </w:tc>
        <w:tc>
          <w:tcPr>
            <w:tcW w:w="1096" w:type="dxa"/>
          </w:tcPr>
          <w:p w:rsidR="00C8012D" w:rsidRDefault="00C8012D" w:rsidP="00750BA7">
            <w:pPr>
              <w:widowControl w:val="0"/>
              <w:tabs>
                <w:tab w:val="left" w:pos="1140"/>
              </w:tabs>
              <w:spacing w:after="0" w:line="240" w:lineRule="auto"/>
              <w:ind w:right="-284"/>
              <w:jc w:val="center"/>
              <w:rPr>
                <w:rFonts w:ascii="Times New Roman" w:hAnsi="Times New Roman" w:cs="Times New Roman"/>
                <w:sz w:val="24"/>
                <w:szCs w:val="24"/>
              </w:rPr>
            </w:pPr>
            <w:r>
              <w:rPr>
                <w:rFonts w:ascii="Times New Roman" w:eastAsia="Calibri" w:hAnsi="Times New Roman" w:cs="Times New Roman"/>
                <w:sz w:val="24"/>
                <w:szCs w:val="24"/>
              </w:rPr>
              <w:t xml:space="preserve">Порядок </w:t>
            </w:r>
            <w:r>
              <w:rPr>
                <w:rFonts w:ascii="Times New Roman" w:eastAsia="Calibri" w:hAnsi="Times New Roman" w:cs="Times New Roman"/>
                <w:sz w:val="24"/>
                <w:szCs w:val="24"/>
              </w:rPr>
              <w:lastRenderedPageBreak/>
              <w:t>слів і фраз</w:t>
            </w:r>
          </w:p>
        </w:tc>
        <w:tc>
          <w:tcPr>
            <w:tcW w:w="1178" w:type="dxa"/>
          </w:tcPr>
          <w:p w:rsidR="00C8012D" w:rsidRDefault="00C8012D" w:rsidP="00750BA7">
            <w:pPr>
              <w:widowControl w:val="0"/>
              <w:tabs>
                <w:tab w:val="left" w:pos="1140"/>
              </w:tabs>
              <w:spacing w:after="0" w:line="240" w:lineRule="auto"/>
              <w:ind w:right="-284"/>
              <w:jc w:val="center"/>
              <w:rPr>
                <w:rFonts w:ascii="Times New Roman" w:hAnsi="Times New Roman" w:cs="Times New Roman"/>
                <w:sz w:val="24"/>
                <w:szCs w:val="24"/>
              </w:rPr>
            </w:pPr>
            <w:r>
              <w:rPr>
                <w:rFonts w:ascii="Times New Roman" w:eastAsia="Calibri" w:hAnsi="Times New Roman" w:cs="Times New Roman"/>
                <w:sz w:val="24"/>
                <w:szCs w:val="24"/>
              </w:rPr>
              <w:lastRenderedPageBreak/>
              <w:t xml:space="preserve">Кількість </w:t>
            </w:r>
            <w:r>
              <w:rPr>
                <w:rFonts w:ascii="Times New Roman" w:eastAsia="Calibri" w:hAnsi="Times New Roman" w:cs="Times New Roman"/>
                <w:sz w:val="24"/>
                <w:szCs w:val="24"/>
              </w:rPr>
              <w:lastRenderedPageBreak/>
              <w:t>слів</w:t>
            </w:r>
          </w:p>
        </w:tc>
        <w:tc>
          <w:tcPr>
            <w:tcW w:w="1155" w:type="dxa"/>
          </w:tcPr>
          <w:p w:rsidR="00C8012D" w:rsidRDefault="00C8012D" w:rsidP="00750BA7">
            <w:pPr>
              <w:widowControl w:val="0"/>
              <w:tabs>
                <w:tab w:val="left" w:pos="1140"/>
              </w:tabs>
              <w:spacing w:after="0" w:line="240" w:lineRule="auto"/>
              <w:ind w:right="-284"/>
              <w:jc w:val="center"/>
              <w:rPr>
                <w:rFonts w:ascii="Times New Roman" w:hAnsi="Times New Roman" w:cs="Times New Roman"/>
                <w:sz w:val="24"/>
                <w:szCs w:val="24"/>
              </w:rPr>
            </w:pPr>
            <w:r>
              <w:rPr>
                <w:rFonts w:ascii="Times New Roman" w:eastAsia="Calibri" w:hAnsi="Times New Roman" w:cs="Times New Roman"/>
                <w:sz w:val="24"/>
                <w:szCs w:val="24"/>
              </w:rPr>
              <w:lastRenderedPageBreak/>
              <w:t xml:space="preserve">Середній </w:t>
            </w:r>
            <w:r>
              <w:rPr>
                <w:rFonts w:ascii="Times New Roman" w:eastAsia="Calibri" w:hAnsi="Times New Roman" w:cs="Times New Roman"/>
                <w:sz w:val="24"/>
                <w:szCs w:val="24"/>
              </w:rPr>
              <w:lastRenderedPageBreak/>
              <w:t>бал</w:t>
            </w:r>
          </w:p>
        </w:tc>
        <w:tc>
          <w:tcPr>
            <w:tcW w:w="1102" w:type="dxa"/>
          </w:tcPr>
          <w:p w:rsidR="00C8012D" w:rsidRDefault="00C8012D" w:rsidP="00750BA7">
            <w:pPr>
              <w:widowControl w:val="0"/>
              <w:tabs>
                <w:tab w:val="left" w:pos="1140"/>
              </w:tabs>
              <w:spacing w:after="0" w:line="240" w:lineRule="auto"/>
              <w:ind w:right="-284"/>
              <w:jc w:val="center"/>
              <w:rPr>
                <w:rFonts w:ascii="Times New Roman" w:hAnsi="Times New Roman" w:cs="Times New Roman"/>
                <w:sz w:val="24"/>
                <w:szCs w:val="24"/>
              </w:rPr>
            </w:pPr>
            <w:r>
              <w:rPr>
                <w:rFonts w:ascii="Times New Roman" w:eastAsia="Calibri" w:hAnsi="Times New Roman" w:cs="Times New Roman"/>
                <w:sz w:val="24"/>
                <w:szCs w:val="24"/>
              </w:rPr>
              <w:lastRenderedPageBreak/>
              <w:t>Рівень</w:t>
            </w:r>
          </w:p>
        </w:tc>
      </w:tr>
      <w:tr w:rsidR="00C8012D" w:rsidTr="00750BA7">
        <w:tc>
          <w:tcPr>
            <w:tcW w:w="9661" w:type="dxa"/>
            <w:gridSpan w:val="8"/>
          </w:tcPr>
          <w:p w:rsidR="00C8012D" w:rsidRDefault="00C8012D" w:rsidP="00750BA7">
            <w:pPr>
              <w:widowControl w:val="0"/>
              <w:tabs>
                <w:tab w:val="left" w:pos="1140"/>
              </w:tabs>
              <w:spacing w:after="0" w:line="240" w:lineRule="auto"/>
              <w:ind w:right="-284"/>
              <w:jc w:val="center"/>
              <w:rPr>
                <w:rFonts w:ascii="Times New Roman" w:hAnsi="Times New Roman" w:cs="Times New Roman"/>
                <w:sz w:val="24"/>
                <w:szCs w:val="24"/>
              </w:rPr>
            </w:pPr>
            <w:r>
              <w:rPr>
                <w:rFonts w:ascii="Times New Roman" w:eastAsia="Calibri" w:hAnsi="Times New Roman" w:cs="Times New Roman"/>
                <w:sz w:val="24"/>
                <w:szCs w:val="24"/>
              </w:rPr>
              <w:lastRenderedPageBreak/>
              <w:t>Експериментальна група</w:t>
            </w:r>
          </w:p>
        </w:tc>
      </w:tr>
      <w:tr w:rsidR="00C8012D" w:rsidTr="00750BA7">
        <w:tc>
          <w:tcPr>
            <w:tcW w:w="1175" w:type="dxa"/>
          </w:tcPr>
          <w:p w:rsidR="00C8012D" w:rsidRDefault="00C8012D" w:rsidP="00750BA7">
            <w:pPr>
              <w:widowControl w:val="0"/>
              <w:tabs>
                <w:tab w:val="left" w:pos="1140"/>
              </w:tabs>
              <w:spacing w:after="0" w:line="240" w:lineRule="auto"/>
              <w:ind w:right="-284"/>
              <w:jc w:val="center"/>
              <w:rPr>
                <w:rFonts w:ascii="Times New Roman" w:hAnsi="Times New Roman" w:cs="Times New Roman"/>
                <w:sz w:val="24"/>
                <w:szCs w:val="24"/>
              </w:rPr>
            </w:pPr>
            <w:r>
              <w:rPr>
                <w:rFonts w:ascii="Times New Roman" w:eastAsia="Calibri" w:hAnsi="Times New Roman" w:cs="Times New Roman"/>
                <w:sz w:val="24"/>
                <w:szCs w:val="24"/>
              </w:rPr>
              <w:t>1</w:t>
            </w:r>
          </w:p>
        </w:tc>
        <w:tc>
          <w:tcPr>
            <w:tcW w:w="947" w:type="dxa"/>
          </w:tcPr>
          <w:p w:rsidR="00C8012D" w:rsidRDefault="00C8012D" w:rsidP="00750BA7">
            <w:pPr>
              <w:widowControl w:val="0"/>
              <w:tabs>
                <w:tab w:val="left" w:pos="1140"/>
              </w:tabs>
              <w:spacing w:after="0" w:line="240" w:lineRule="auto"/>
              <w:ind w:right="-284"/>
              <w:jc w:val="center"/>
              <w:rPr>
                <w:rFonts w:ascii="Times New Roman" w:hAnsi="Times New Roman" w:cs="Times New Roman"/>
                <w:sz w:val="24"/>
                <w:szCs w:val="24"/>
              </w:rPr>
            </w:pPr>
            <w:r>
              <w:rPr>
                <w:rFonts w:ascii="Times New Roman" w:eastAsia="Calibri" w:hAnsi="Times New Roman" w:cs="Times New Roman"/>
                <w:sz w:val="24"/>
                <w:szCs w:val="24"/>
              </w:rPr>
              <w:t>3</w:t>
            </w:r>
          </w:p>
        </w:tc>
        <w:tc>
          <w:tcPr>
            <w:tcW w:w="1328" w:type="dxa"/>
          </w:tcPr>
          <w:p w:rsidR="00C8012D" w:rsidRDefault="00C8012D" w:rsidP="00750BA7">
            <w:pPr>
              <w:widowControl w:val="0"/>
              <w:tabs>
                <w:tab w:val="left" w:pos="1140"/>
              </w:tabs>
              <w:spacing w:after="0" w:line="240" w:lineRule="auto"/>
              <w:ind w:right="-284"/>
              <w:jc w:val="center"/>
              <w:rPr>
                <w:rFonts w:ascii="Times New Roman" w:hAnsi="Times New Roman" w:cs="Times New Roman"/>
                <w:sz w:val="24"/>
                <w:szCs w:val="24"/>
              </w:rPr>
            </w:pPr>
            <w:r>
              <w:rPr>
                <w:rFonts w:ascii="Times New Roman" w:eastAsia="Calibri" w:hAnsi="Times New Roman" w:cs="Times New Roman"/>
                <w:sz w:val="24"/>
                <w:szCs w:val="24"/>
              </w:rPr>
              <w:t>3</w:t>
            </w:r>
          </w:p>
        </w:tc>
        <w:tc>
          <w:tcPr>
            <w:tcW w:w="1680" w:type="dxa"/>
          </w:tcPr>
          <w:p w:rsidR="00C8012D" w:rsidRDefault="00C8012D" w:rsidP="00750BA7">
            <w:pPr>
              <w:widowControl w:val="0"/>
              <w:tabs>
                <w:tab w:val="left" w:pos="1140"/>
              </w:tabs>
              <w:spacing w:after="0" w:line="240" w:lineRule="auto"/>
              <w:ind w:right="-284"/>
              <w:jc w:val="center"/>
              <w:rPr>
                <w:rFonts w:ascii="Times New Roman" w:hAnsi="Times New Roman" w:cs="Times New Roman"/>
                <w:sz w:val="24"/>
                <w:szCs w:val="24"/>
              </w:rPr>
            </w:pPr>
            <w:r>
              <w:rPr>
                <w:rFonts w:ascii="Times New Roman" w:eastAsia="Calibri" w:hAnsi="Times New Roman" w:cs="Times New Roman"/>
                <w:sz w:val="24"/>
                <w:szCs w:val="24"/>
              </w:rPr>
              <w:t>3</w:t>
            </w:r>
          </w:p>
        </w:tc>
        <w:tc>
          <w:tcPr>
            <w:tcW w:w="1096" w:type="dxa"/>
          </w:tcPr>
          <w:p w:rsidR="00C8012D" w:rsidRDefault="00C8012D" w:rsidP="00750BA7">
            <w:pPr>
              <w:widowControl w:val="0"/>
              <w:tabs>
                <w:tab w:val="left" w:pos="1140"/>
              </w:tabs>
              <w:spacing w:after="0" w:line="240" w:lineRule="auto"/>
              <w:ind w:right="-284"/>
              <w:jc w:val="center"/>
              <w:rPr>
                <w:rFonts w:ascii="Times New Roman" w:hAnsi="Times New Roman" w:cs="Times New Roman"/>
                <w:sz w:val="24"/>
                <w:szCs w:val="24"/>
              </w:rPr>
            </w:pPr>
            <w:r>
              <w:rPr>
                <w:rFonts w:ascii="Times New Roman" w:eastAsia="Calibri" w:hAnsi="Times New Roman" w:cs="Times New Roman"/>
                <w:sz w:val="24"/>
                <w:szCs w:val="24"/>
              </w:rPr>
              <w:t>3</w:t>
            </w:r>
          </w:p>
        </w:tc>
        <w:tc>
          <w:tcPr>
            <w:tcW w:w="1178" w:type="dxa"/>
          </w:tcPr>
          <w:p w:rsidR="00C8012D" w:rsidRDefault="00C8012D" w:rsidP="00750BA7">
            <w:pPr>
              <w:widowControl w:val="0"/>
              <w:tabs>
                <w:tab w:val="left" w:pos="1140"/>
              </w:tabs>
              <w:spacing w:after="0" w:line="240" w:lineRule="auto"/>
              <w:ind w:right="-284"/>
              <w:jc w:val="center"/>
              <w:rPr>
                <w:rFonts w:ascii="Times New Roman" w:hAnsi="Times New Roman" w:cs="Times New Roman"/>
                <w:sz w:val="24"/>
                <w:szCs w:val="24"/>
              </w:rPr>
            </w:pPr>
            <w:r>
              <w:rPr>
                <w:rFonts w:ascii="Times New Roman" w:eastAsia="Calibri" w:hAnsi="Times New Roman" w:cs="Times New Roman"/>
                <w:sz w:val="24"/>
                <w:szCs w:val="24"/>
              </w:rPr>
              <w:t>2</w:t>
            </w:r>
          </w:p>
        </w:tc>
        <w:tc>
          <w:tcPr>
            <w:tcW w:w="1155" w:type="dxa"/>
          </w:tcPr>
          <w:p w:rsidR="00C8012D" w:rsidRDefault="00C8012D" w:rsidP="00750BA7">
            <w:pPr>
              <w:widowControl w:val="0"/>
              <w:tabs>
                <w:tab w:val="left" w:pos="1140"/>
              </w:tabs>
              <w:spacing w:after="0" w:line="240" w:lineRule="auto"/>
              <w:ind w:right="-284"/>
              <w:jc w:val="center"/>
              <w:rPr>
                <w:rFonts w:ascii="Times New Roman" w:hAnsi="Times New Roman" w:cs="Times New Roman"/>
                <w:sz w:val="24"/>
                <w:szCs w:val="24"/>
              </w:rPr>
            </w:pPr>
            <w:r>
              <w:rPr>
                <w:rFonts w:ascii="Times New Roman" w:eastAsia="Calibri" w:hAnsi="Times New Roman" w:cs="Times New Roman"/>
                <w:sz w:val="24"/>
                <w:szCs w:val="24"/>
              </w:rPr>
              <w:t>3</w:t>
            </w:r>
          </w:p>
        </w:tc>
        <w:tc>
          <w:tcPr>
            <w:tcW w:w="1102" w:type="dxa"/>
          </w:tcPr>
          <w:p w:rsidR="00C8012D" w:rsidRDefault="00C8012D" w:rsidP="00750BA7">
            <w:pPr>
              <w:widowControl w:val="0"/>
              <w:tabs>
                <w:tab w:val="left" w:pos="1140"/>
              </w:tabs>
              <w:spacing w:after="0" w:line="240" w:lineRule="auto"/>
              <w:ind w:right="-284"/>
              <w:rPr>
                <w:rFonts w:ascii="Times New Roman" w:hAnsi="Times New Roman" w:cs="Times New Roman"/>
                <w:sz w:val="24"/>
                <w:szCs w:val="24"/>
              </w:rPr>
            </w:pPr>
            <w:r>
              <w:rPr>
                <w:rFonts w:ascii="Times New Roman" w:eastAsia="Calibri" w:hAnsi="Times New Roman" w:cs="Times New Roman"/>
                <w:sz w:val="24"/>
                <w:szCs w:val="24"/>
              </w:rPr>
              <w:t>високий</w:t>
            </w:r>
          </w:p>
        </w:tc>
      </w:tr>
      <w:tr w:rsidR="00C8012D" w:rsidTr="00750BA7">
        <w:tc>
          <w:tcPr>
            <w:tcW w:w="1175" w:type="dxa"/>
          </w:tcPr>
          <w:p w:rsidR="00C8012D" w:rsidRDefault="00C8012D" w:rsidP="00750BA7">
            <w:pPr>
              <w:widowControl w:val="0"/>
              <w:tabs>
                <w:tab w:val="left" w:pos="1140"/>
              </w:tabs>
              <w:spacing w:after="0" w:line="240" w:lineRule="auto"/>
              <w:ind w:right="-284"/>
              <w:jc w:val="center"/>
              <w:rPr>
                <w:rFonts w:ascii="Times New Roman" w:hAnsi="Times New Roman" w:cs="Times New Roman"/>
                <w:sz w:val="24"/>
                <w:szCs w:val="24"/>
              </w:rPr>
            </w:pPr>
            <w:r>
              <w:rPr>
                <w:rFonts w:ascii="Times New Roman" w:eastAsia="Calibri" w:hAnsi="Times New Roman" w:cs="Times New Roman"/>
                <w:sz w:val="24"/>
                <w:szCs w:val="24"/>
              </w:rPr>
              <w:t>2</w:t>
            </w:r>
          </w:p>
        </w:tc>
        <w:tc>
          <w:tcPr>
            <w:tcW w:w="947" w:type="dxa"/>
          </w:tcPr>
          <w:p w:rsidR="00C8012D" w:rsidRDefault="00C8012D" w:rsidP="00750BA7">
            <w:pPr>
              <w:widowControl w:val="0"/>
              <w:tabs>
                <w:tab w:val="left" w:pos="1140"/>
              </w:tabs>
              <w:spacing w:after="0" w:line="240" w:lineRule="auto"/>
              <w:ind w:right="-284"/>
              <w:jc w:val="center"/>
              <w:rPr>
                <w:rFonts w:ascii="Times New Roman" w:hAnsi="Times New Roman" w:cs="Times New Roman"/>
                <w:sz w:val="24"/>
                <w:szCs w:val="24"/>
              </w:rPr>
            </w:pPr>
            <w:r>
              <w:rPr>
                <w:rFonts w:ascii="Times New Roman" w:eastAsia="Calibri" w:hAnsi="Times New Roman" w:cs="Times New Roman"/>
                <w:sz w:val="24"/>
                <w:szCs w:val="24"/>
              </w:rPr>
              <w:t>2</w:t>
            </w:r>
          </w:p>
        </w:tc>
        <w:tc>
          <w:tcPr>
            <w:tcW w:w="1328" w:type="dxa"/>
          </w:tcPr>
          <w:p w:rsidR="00C8012D" w:rsidRDefault="00C8012D" w:rsidP="00750BA7">
            <w:pPr>
              <w:widowControl w:val="0"/>
              <w:tabs>
                <w:tab w:val="left" w:pos="1140"/>
              </w:tabs>
              <w:spacing w:after="0" w:line="240" w:lineRule="auto"/>
              <w:ind w:right="-284"/>
              <w:jc w:val="center"/>
              <w:rPr>
                <w:rFonts w:ascii="Times New Roman" w:hAnsi="Times New Roman" w:cs="Times New Roman"/>
                <w:sz w:val="24"/>
                <w:szCs w:val="24"/>
              </w:rPr>
            </w:pPr>
            <w:r>
              <w:rPr>
                <w:rFonts w:ascii="Times New Roman" w:eastAsia="Calibri" w:hAnsi="Times New Roman" w:cs="Times New Roman"/>
                <w:sz w:val="24"/>
                <w:szCs w:val="24"/>
              </w:rPr>
              <w:t>2</w:t>
            </w:r>
          </w:p>
        </w:tc>
        <w:tc>
          <w:tcPr>
            <w:tcW w:w="1680" w:type="dxa"/>
          </w:tcPr>
          <w:p w:rsidR="00C8012D" w:rsidRDefault="00C8012D" w:rsidP="00750BA7">
            <w:pPr>
              <w:widowControl w:val="0"/>
              <w:tabs>
                <w:tab w:val="left" w:pos="1140"/>
              </w:tabs>
              <w:spacing w:after="0" w:line="240" w:lineRule="auto"/>
              <w:ind w:right="-284"/>
              <w:jc w:val="center"/>
              <w:rPr>
                <w:rFonts w:ascii="Times New Roman" w:hAnsi="Times New Roman" w:cs="Times New Roman"/>
                <w:sz w:val="24"/>
                <w:szCs w:val="24"/>
              </w:rPr>
            </w:pPr>
            <w:r>
              <w:rPr>
                <w:rFonts w:ascii="Times New Roman" w:eastAsia="Calibri" w:hAnsi="Times New Roman" w:cs="Times New Roman"/>
                <w:sz w:val="24"/>
                <w:szCs w:val="24"/>
              </w:rPr>
              <w:t>2</w:t>
            </w:r>
          </w:p>
        </w:tc>
        <w:tc>
          <w:tcPr>
            <w:tcW w:w="1096" w:type="dxa"/>
          </w:tcPr>
          <w:p w:rsidR="00C8012D" w:rsidRDefault="00C8012D" w:rsidP="00750BA7">
            <w:pPr>
              <w:widowControl w:val="0"/>
              <w:tabs>
                <w:tab w:val="left" w:pos="1140"/>
              </w:tabs>
              <w:spacing w:after="0" w:line="240" w:lineRule="auto"/>
              <w:ind w:right="-284"/>
              <w:jc w:val="center"/>
              <w:rPr>
                <w:rFonts w:ascii="Times New Roman" w:hAnsi="Times New Roman" w:cs="Times New Roman"/>
                <w:sz w:val="24"/>
                <w:szCs w:val="24"/>
              </w:rPr>
            </w:pPr>
            <w:r>
              <w:rPr>
                <w:rFonts w:ascii="Times New Roman" w:eastAsia="Calibri" w:hAnsi="Times New Roman" w:cs="Times New Roman"/>
                <w:sz w:val="24"/>
                <w:szCs w:val="24"/>
              </w:rPr>
              <w:t>2</w:t>
            </w:r>
          </w:p>
        </w:tc>
        <w:tc>
          <w:tcPr>
            <w:tcW w:w="1178" w:type="dxa"/>
          </w:tcPr>
          <w:p w:rsidR="00C8012D" w:rsidRDefault="00C8012D" w:rsidP="00750BA7">
            <w:pPr>
              <w:widowControl w:val="0"/>
              <w:tabs>
                <w:tab w:val="left" w:pos="1140"/>
              </w:tabs>
              <w:spacing w:after="0" w:line="240" w:lineRule="auto"/>
              <w:ind w:right="-284"/>
              <w:jc w:val="center"/>
              <w:rPr>
                <w:rFonts w:ascii="Times New Roman" w:hAnsi="Times New Roman" w:cs="Times New Roman"/>
                <w:sz w:val="24"/>
                <w:szCs w:val="24"/>
              </w:rPr>
            </w:pPr>
            <w:r>
              <w:rPr>
                <w:rFonts w:ascii="Times New Roman" w:eastAsia="Calibri" w:hAnsi="Times New Roman" w:cs="Times New Roman"/>
                <w:sz w:val="24"/>
                <w:szCs w:val="24"/>
              </w:rPr>
              <w:t>1</w:t>
            </w:r>
          </w:p>
        </w:tc>
        <w:tc>
          <w:tcPr>
            <w:tcW w:w="1155" w:type="dxa"/>
          </w:tcPr>
          <w:p w:rsidR="00C8012D" w:rsidRDefault="00C8012D" w:rsidP="00750BA7">
            <w:pPr>
              <w:widowControl w:val="0"/>
              <w:tabs>
                <w:tab w:val="left" w:pos="1140"/>
              </w:tabs>
              <w:spacing w:after="0" w:line="240" w:lineRule="auto"/>
              <w:ind w:right="-284"/>
              <w:jc w:val="center"/>
              <w:rPr>
                <w:rFonts w:ascii="Times New Roman" w:hAnsi="Times New Roman" w:cs="Times New Roman"/>
                <w:sz w:val="24"/>
                <w:szCs w:val="24"/>
              </w:rPr>
            </w:pPr>
            <w:r>
              <w:rPr>
                <w:rFonts w:ascii="Times New Roman" w:eastAsia="Calibri" w:hAnsi="Times New Roman" w:cs="Times New Roman"/>
                <w:sz w:val="24"/>
                <w:szCs w:val="24"/>
              </w:rPr>
              <w:t>2</w:t>
            </w:r>
          </w:p>
        </w:tc>
        <w:tc>
          <w:tcPr>
            <w:tcW w:w="1102" w:type="dxa"/>
          </w:tcPr>
          <w:p w:rsidR="00C8012D" w:rsidRDefault="00C8012D" w:rsidP="00750BA7">
            <w:pPr>
              <w:widowControl w:val="0"/>
              <w:tabs>
                <w:tab w:val="left" w:pos="1140"/>
              </w:tabs>
              <w:spacing w:after="0" w:line="240" w:lineRule="auto"/>
              <w:ind w:right="-284"/>
              <w:rPr>
                <w:rFonts w:ascii="Times New Roman" w:hAnsi="Times New Roman" w:cs="Times New Roman"/>
                <w:sz w:val="24"/>
                <w:szCs w:val="24"/>
              </w:rPr>
            </w:pPr>
            <w:r>
              <w:rPr>
                <w:rFonts w:ascii="Times New Roman" w:eastAsia="Calibri" w:hAnsi="Times New Roman" w:cs="Times New Roman"/>
                <w:sz w:val="24"/>
                <w:szCs w:val="24"/>
              </w:rPr>
              <w:t>середній</w:t>
            </w:r>
          </w:p>
        </w:tc>
      </w:tr>
      <w:tr w:rsidR="00C8012D" w:rsidTr="00750BA7">
        <w:tc>
          <w:tcPr>
            <w:tcW w:w="1175" w:type="dxa"/>
          </w:tcPr>
          <w:p w:rsidR="00C8012D" w:rsidRDefault="00C8012D" w:rsidP="00750BA7">
            <w:pPr>
              <w:widowControl w:val="0"/>
              <w:tabs>
                <w:tab w:val="left" w:pos="1140"/>
              </w:tabs>
              <w:spacing w:after="0" w:line="240" w:lineRule="auto"/>
              <w:ind w:right="-284"/>
              <w:jc w:val="center"/>
              <w:rPr>
                <w:rFonts w:ascii="Times New Roman" w:hAnsi="Times New Roman" w:cs="Times New Roman"/>
                <w:sz w:val="24"/>
                <w:szCs w:val="24"/>
              </w:rPr>
            </w:pPr>
            <w:r>
              <w:rPr>
                <w:rFonts w:ascii="Times New Roman" w:eastAsia="Calibri" w:hAnsi="Times New Roman" w:cs="Times New Roman"/>
                <w:sz w:val="24"/>
                <w:szCs w:val="24"/>
              </w:rPr>
              <w:t>3</w:t>
            </w:r>
          </w:p>
        </w:tc>
        <w:tc>
          <w:tcPr>
            <w:tcW w:w="947" w:type="dxa"/>
          </w:tcPr>
          <w:p w:rsidR="00C8012D" w:rsidRDefault="00C8012D" w:rsidP="00750BA7">
            <w:pPr>
              <w:widowControl w:val="0"/>
              <w:tabs>
                <w:tab w:val="left" w:pos="1140"/>
              </w:tabs>
              <w:spacing w:after="0" w:line="240" w:lineRule="auto"/>
              <w:ind w:right="-284"/>
              <w:jc w:val="center"/>
              <w:rPr>
                <w:rFonts w:ascii="Times New Roman" w:hAnsi="Times New Roman" w:cs="Times New Roman"/>
                <w:sz w:val="24"/>
                <w:szCs w:val="24"/>
              </w:rPr>
            </w:pPr>
            <w:r>
              <w:rPr>
                <w:rFonts w:ascii="Times New Roman" w:eastAsia="Calibri" w:hAnsi="Times New Roman" w:cs="Times New Roman"/>
                <w:sz w:val="24"/>
                <w:szCs w:val="24"/>
              </w:rPr>
              <w:t>1</w:t>
            </w:r>
          </w:p>
        </w:tc>
        <w:tc>
          <w:tcPr>
            <w:tcW w:w="1328" w:type="dxa"/>
          </w:tcPr>
          <w:p w:rsidR="00C8012D" w:rsidRDefault="00C8012D" w:rsidP="00750BA7">
            <w:pPr>
              <w:widowControl w:val="0"/>
              <w:tabs>
                <w:tab w:val="left" w:pos="1140"/>
              </w:tabs>
              <w:spacing w:after="0" w:line="240" w:lineRule="auto"/>
              <w:ind w:right="-284"/>
              <w:jc w:val="center"/>
              <w:rPr>
                <w:rFonts w:ascii="Times New Roman" w:hAnsi="Times New Roman" w:cs="Times New Roman"/>
                <w:sz w:val="24"/>
                <w:szCs w:val="24"/>
              </w:rPr>
            </w:pPr>
            <w:r>
              <w:rPr>
                <w:rFonts w:ascii="Times New Roman" w:eastAsia="Calibri" w:hAnsi="Times New Roman" w:cs="Times New Roman"/>
                <w:sz w:val="24"/>
                <w:szCs w:val="24"/>
              </w:rPr>
              <w:t>1</w:t>
            </w:r>
          </w:p>
        </w:tc>
        <w:tc>
          <w:tcPr>
            <w:tcW w:w="1680" w:type="dxa"/>
          </w:tcPr>
          <w:p w:rsidR="00C8012D" w:rsidRDefault="00C8012D" w:rsidP="00750BA7">
            <w:pPr>
              <w:widowControl w:val="0"/>
              <w:tabs>
                <w:tab w:val="left" w:pos="1140"/>
              </w:tabs>
              <w:spacing w:after="0" w:line="240" w:lineRule="auto"/>
              <w:ind w:right="-284"/>
              <w:jc w:val="center"/>
              <w:rPr>
                <w:rFonts w:ascii="Times New Roman" w:hAnsi="Times New Roman" w:cs="Times New Roman"/>
                <w:sz w:val="24"/>
                <w:szCs w:val="24"/>
              </w:rPr>
            </w:pPr>
            <w:r>
              <w:rPr>
                <w:rFonts w:ascii="Times New Roman" w:eastAsia="Calibri" w:hAnsi="Times New Roman" w:cs="Times New Roman"/>
                <w:sz w:val="24"/>
                <w:szCs w:val="24"/>
              </w:rPr>
              <w:t>2</w:t>
            </w:r>
          </w:p>
        </w:tc>
        <w:tc>
          <w:tcPr>
            <w:tcW w:w="1096" w:type="dxa"/>
          </w:tcPr>
          <w:p w:rsidR="00C8012D" w:rsidRDefault="00C8012D" w:rsidP="00750BA7">
            <w:pPr>
              <w:widowControl w:val="0"/>
              <w:tabs>
                <w:tab w:val="left" w:pos="1140"/>
              </w:tabs>
              <w:spacing w:after="0" w:line="240" w:lineRule="auto"/>
              <w:ind w:right="-284"/>
              <w:jc w:val="center"/>
              <w:rPr>
                <w:rFonts w:ascii="Times New Roman" w:hAnsi="Times New Roman" w:cs="Times New Roman"/>
                <w:sz w:val="24"/>
                <w:szCs w:val="24"/>
              </w:rPr>
            </w:pPr>
            <w:r>
              <w:rPr>
                <w:rFonts w:ascii="Times New Roman" w:eastAsia="Calibri" w:hAnsi="Times New Roman" w:cs="Times New Roman"/>
                <w:sz w:val="24"/>
                <w:szCs w:val="24"/>
              </w:rPr>
              <w:t>1</w:t>
            </w:r>
          </w:p>
        </w:tc>
        <w:tc>
          <w:tcPr>
            <w:tcW w:w="1178" w:type="dxa"/>
          </w:tcPr>
          <w:p w:rsidR="00C8012D" w:rsidRDefault="00C8012D" w:rsidP="00750BA7">
            <w:pPr>
              <w:widowControl w:val="0"/>
              <w:tabs>
                <w:tab w:val="left" w:pos="1140"/>
              </w:tabs>
              <w:spacing w:after="0" w:line="240" w:lineRule="auto"/>
              <w:ind w:right="-284"/>
              <w:jc w:val="center"/>
              <w:rPr>
                <w:rFonts w:ascii="Times New Roman" w:hAnsi="Times New Roman" w:cs="Times New Roman"/>
                <w:sz w:val="24"/>
                <w:szCs w:val="24"/>
              </w:rPr>
            </w:pPr>
            <w:r>
              <w:rPr>
                <w:rFonts w:ascii="Times New Roman" w:eastAsia="Calibri" w:hAnsi="Times New Roman" w:cs="Times New Roman"/>
                <w:sz w:val="24"/>
                <w:szCs w:val="24"/>
              </w:rPr>
              <w:t>2</w:t>
            </w:r>
          </w:p>
        </w:tc>
        <w:tc>
          <w:tcPr>
            <w:tcW w:w="1155" w:type="dxa"/>
          </w:tcPr>
          <w:p w:rsidR="00C8012D" w:rsidRDefault="00C8012D" w:rsidP="00750BA7">
            <w:pPr>
              <w:widowControl w:val="0"/>
              <w:tabs>
                <w:tab w:val="left" w:pos="1140"/>
              </w:tabs>
              <w:spacing w:after="0" w:line="240" w:lineRule="auto"/>
              <w:ind w:right="-284"/>
              <w:jc w:val="center"/>
              <w:rPr>
                <w:rFonts w:ascii="Times New Roman" w:hAnsi="Times New Roman" w:cs="Times New Roman"/>
                <w:sz w:val="24"/>
                <w:szCs w:val="24"/>
              </w:rPr>
            </w:pPr>
            <w:r>
              <w:rPr>
                <w:rFonts w:ascii="Times New Roman" w:eastAsia="Calibri" w:hAnsi="Times New Roman" w:cs="Times New Roman"/>
                <w:sz w:val="24"/>
                <w:szCs w:val="24"/>
              </w:rPr>
              <w:t>1</w:t>
            </w:r>
          </w:p>
        </w:tc>
        <w:tc>
          <w:tcPr>
            <w:tcW w:w="1102" w:type="dxa"/>
          </w:tcPr>
          <w:p w:rsidR="00C8012D" w:rsidRDefault="00C8012D" w:rsidP="00750BA7">
            <w:pPr>
              <w:widowControl w:val="0"/>
              <w:tabs>
                <w:tab w:val="left" w:pos="1140"/>
              </w:tabs>
              <w:spacing w:after="0" w:line="240" w:lineRule="auto"/>
              <w:ind w:right="-284"/>
              <w:rPr>
                <w:rFonts w:ascii="Times New Roman" w:hAnsi="Times New Roman" w:cs="Times New Roman"/>
                <w:sz w:val="24"/>
                <w:szCs w:val="24"/>
              </w:rPr>
            </w:pPr>
            <w:r>
              <w:rPr>
                <w:rFonts w:ascii="Times New Roman" w:eastAsia="Calibri" w:hAnsi="Times New Roman" w:cs="Times New Roman"/>
                <w:sz w:val="24"/>
                <w:szCs w:val="24"/>
              </w:rPr>
              <w:t>низький</w:t>
            </w:r>
          </w:p>
        </w:tc>
      </w:tr>
      <w:tr w:rsidR="00C8012D" w:rsidTr="00750BA7">
        <w:tc>
          <w:tcPr>
            <w:tcW w:w="1175" w:type="dxa"/>
          </w:tcPr>
          <w:p w:rsidR="00C8012D" w:rsidRDefault="00C8012D" w:rsidP="00750BA7">
            <w:pPr>
              <w:widowControl w:val="0"/>
              <w:tabs>
                <w:tab w:val="left" w:pos="1140"/>
              </w:tabs>
              <w:spacing w:after="0" w:line="240" w:lineRule="auto"/>
              <w:ind w:right="-284"/>
              <w:jc w:val="center"/>
              <w:rPr>
                <w:rFonts w:ascii="Times New Roman" w:hAnsi="Times New Roman" w:cs="Times New Roman"/>
                <w:sz w:val="24"/>
                <w:szCs w:val="24"/>
              </w:rPr>
            </w:pPr>
            <w:r>
              <w:rPr>
                <w:rFonts w:ascii="Times New Roman" w:eastAsia="Calibri" w:hAnsi="Times New Roman" w:cs="Times New Roman"/>
                <w:sz w:val="24"/>
                <w:szCs w:val="24"/>
              </w:rPr>
              <w:t>4</w:t>
            </w:r>
          </w:p>
        </w:tc>
        <w:tc>
          <w:tcPr>
            <w:tcW w:w="947" w:type="dxa"/>
          </w:tcPr>
          <w:p w:rsidR="00C8012D" w:rsidRDefault="00C8012D" w:rsidP="00750BA7">
            <w:pPr>
              <w:widowControl w:val="0"/>
              <w:tabs>
                <w:tab w:val="left" w:pos="1140"/>
              </w:tabs>
              <w:spacing w:after="0" w:line="240" w:lineRule="auto"/>
              <w:ind w:right="-284"/>
              <w:jc w:val="center"/>
              <w:rPr>
                <w:rFonts w:ascii="Times New Roman" w:hAnsi="Times New Roman" w:cs="Times New Roman"/>
                <w:sz w:val="24"/>
                <w:szCs w:val="24"/>
              </w:rPr>
            </w:pPr>
            <w:r>
              <w:rPr>
                <w:rFonts w:ascii="Times New Roman" w:eastAsia="Calibri" w:hAnsi="Times New Roman" w:cs="Times New Roman"/>
                <w:sz w:val="24"/>
                <w:szCs w:val="24"/>
              </w:rPr>
              <w:t>1</w:t>
            </w:r>
          </w:p>
        </w:tc>
        <w:tc>
          <w:tcPr>
            <w:tcW w:w="1328" w:type="dxa"/>
          </w:tcPr>
          <w:p w:rsidR="00C8012D" w:rsidRDefault="00C8012D" w:rsidP="00750BA7">
            <w:pPr>
              <w:widowControl w:val="0"/>
              <w:tabs>
                <w:tab w:val="left" w:pos="1140"/>
              </w:tabs>
              <w:spacing w:after="0" w:line="240" w:lineRule="auto"/>
              <w:ind w:right="-284"/>
              <w:jc w:val="center"/>
              <w:rPr>
                <w:rFonts w:ascii="Times New Roman" w:hAnsi="Times New Roman" w:cs="Times New Roman"/>
                <w:sz w:val="24"/>
                <w:szCs w:val="24"/>
              </w:rPr>
            </w:pPr>
            <w:r>
              <w:rPr>
                <w:rFonts w:ascii="Times New Roman" w:eastAsia="Calibri" w:hAnsi="Times New Roman" w:cs="Times New Roman"/>
                <w:sz w:val="24"/>
                <w:szCs w:val="24"/>
              </w:rPr>
              <w:t>2</w:t>
            </w:r>
          </w:p>
        </w:tc>
        <w:tc>
          <w:tcPr>
            <w:tcW w:w="1680" w:type="dxa"/>
          </w:tcPr>
          <w:p w:rsidR="00C8012D" w:rsidRDefault="00C8012D" w:rsidP="00750BA7">
            <w:pPr>
              <w:widowControl w:val="0"/>
              <w:tabs>
                <w:tab w:val="left" w:pos="1140"/>
              </w:tabs>
              <w:spacing w:after="0" w:line="240" w:lineRule="auto"/>
              <w:ind w:right="-284"/>
              <w:jc w:val="center"/>
              <w:rPr>
                <w:rFonts w:ascii="Times New Roman" w:hAnsi="Times New Roman" w:cs="Times New Roman"/>
                <w:sz w:val="24"/>
                <w:szCs w:val="24"/>
              </w:rPr>
            </w:pPr>
            <w:r>
              <w:rPr>
                <w:rFonts w:ascii="Times New Roman" w:eastAsia="Calibri" w:hAnsi="Times New Roman" w:cs="Times New Roman"/>
                <w:sz w:val="24"/>
                <w:szCs w:val="24"/>
              </w:rPr>
              <w:t>2</w:t>
            </w:r>
          </w:p>
        </w:tc>
        <w:tc>
          <w:tcPr>
            <w:tcW w:w="1096" w:type="dxa"/>
          </w:tcPr>
          <w:p w:rsidR="00C8012D" w:rsidRDefault="00C8012D" w:rsidP="00750BA7">
            <w:pPr>
              <w:widowControl w:val="0"/>
              <w:tabs>
                <w:tab w:val="left" w:pos="1140"/>
              </w:tabs>
              <w:spacing w:after="0" w:line="240" w:lineRule="auto"/>
              <w:ind w:right="-284"/>
              <w:jc w:val="center"/>
              <w:rPr>
                <w:rFonts w:ascii="Times New Roman" w:hAnsi="Times New Roman" w:cs="Times New Roman"/>
                <w:sz w:val="24"/>
                <w:szCs w:val="24"/>
              </w:rPr>
            </w:pPr>
            <w:r>
              <w:rPr>
                <w:rFonts w:ascii="Times New Roman" w:eastAsia="Calibri" w:hAnsi="Times New Roman" w:cs="Times New Roman"/>
                <w:sz w:val="24"/>
                <w:szCs w:val="24"/>
              </w:rPr>
              <w:t>2</w:t>
            </w:r>
          </w:p>
        </w:tc>
        <w:tc>
          <w:tcPr>
            <w:tcW w:w="1178" w:type="dxa"/>
          </w:tcPr>
          <w:p w:rsidR="00C8012D" w:rsidRDefault="00C8012D" w:rsidP="00750BA7">
            <w:pPr>
              <w:widowControl w:val="0"/>
              <w:tabs>
                <w:tab w:val="left" w:pos="1140"/>
              </w:tabs>
              <w:spacing w:after="0" w:line="240" w:lineRule="auto"/>
              <w:ind w:right="-284"/>
              <w:jc w:val="center"/>
              <w:rPr>
                <w:rFonts w:ascii="Times New Roman" w:hAnsi="Times New Roman" w:cs="Times New Roman"/>
                <w:sz w:val="24"/>
                <w:szCs w:val="24"/>
              </w:rPr>
            </w:pPr>
            <w:r>
              <w:rPr>
                <w:rFonts w:ascii="Times New Roman" w:eastAsia="Calibri" w:hAnsi="Times New Roman" w:cs="Times New Roman"/>
                <w:sz w:val="24"/>
                <w:szCs w:val="24"/>
              </w:rPr>
              <w:t>2</w:t>
            </w:r>
          </w:p>
        </w:tc>
        <w:tc>
          <w:tcPr>
            <w:tcW w:w="1155" w:type="dxa"/>
          </w:tcPr>
          <w:p w:rsidR="00C8012D" w:rsidRDefault="00C8012D" w:rsidP="00750BA7">
            <w:pPr>
              <w:widowControl w:val="0"/>
              <w:tabs>
                <w:tab w:val="left" w:pos="1140"/>
              </w:tabs>
              <w:spacing w:after="0" w:line="240" w:lineRule="auto"/>
              <w:ind w:right="-284"/>
              <w:jc w:val="center"/>
              <w:rPr>
                <w:rFonts w:ascii="Times New Roman" w:hAnsi="Times New Roman" w:cs="Times New Roman"/>
                <w:sz w:val="24"/>
                <w:szCs w:val="24"/>
              </w:rPr>
            </w:pPr>
            <w:r>
              <w:rPr>
                <w:rFonts w:ascii="Times New Roman" w:eastAsia="Calibri" w:hAnsi="Times New Roman" w:cs="Times New Roman"/>
                <w:sz w:val="24"/>
                <w:szCs w:val="24"/>
              </w:rPr>
              <w:t>2</w:t>
            </w:r>
          </w:p>
        </w:tc>
        <w:tc>
          <w:tcPr>
            <w:tcW w:w="1102" w:type="dxa"/>
          </w:tcPr>
          <w:p w:rsidR="00C8012D" w:rsidRDefault="00C8012D" w:rsidP="00750BA7">
            <w:pPr>
              <w:widowControl w:val="0"/>
              <w:tabs>
                <w:tab w:val="left" w:pos="1140"/>
              </w:tabs>
              <w:spacing w:after="0" w:line="240" w:lineRule="auto"/>
              <w:ind w:right="-284"/>
              <w:rPr>
                <w:rFonts w:ascii="Times New Roman" w:hAnsi="Times New Roman" w:cs="Times New Roman"/>
                <w:sz w:val="24"/>
                <w:szCs w:val="24"/>
              </w:rPr>
            </w:pPr>
            <w:r>
              <w:rPr>
                <w:rFonts w:ascii="Times New Roman" w:eastAsia="Calibri" w:hAnsi="Times New Roman" w:cs="Times New Roman"/>
                <w:sz w:val="24"/>
                <w:szCs w:val="24"/>
              </w:rPr>
              <w:t>середній</w:t>
            </w:r>
          </w:p>
        </w:tc>
      </w:tr>
      <w:tr w:rsidR="00C8012D" w:rsidTr="00750BA7">
        <w:tc>
          <w:tcPr>
            <w:tcW w:w="1175" w:type="dxa"/>
          </w:tcPr>
          <w:p w:rsidR="00C8012D" w:rsidRDefault="00C8012D" w:rsidP="00750BA7">
            <w:pPr>
              <w:widowControl w:val="0"/>
              <w:tabs>
                <w:tab w:val="left" w:pos="1140"/>
              </w:tabs>
              <w:spacing w:after="0" w:line="240" w:lineRule="auto"/>
              <w:ind w:right="-284"/>
              <w:jc w:val="center"/>
              <w:rPr>
                <w:rFonts w:ascii="Times New Roman" w:hAnsi="Times New Roman" w:cs="Times New Roman"/>
                <w:sz w:val="24"/>
                <w:szCs w:val="24"/>
              </w:rPr>
            </w:pPr>
            <w:r>
              <w:rPr>
                <w:rFonts w:ascii="Times New Roman" w:eastAsia="Calibri" w:hAnsi="Times New Roman" w:cs="Times New Roman"/>
                <w:sz w:val="24"/>
                <w:szCs w:val="24"/>
              </w:rPr>
              <w:t>5</w:t>
            </w:r>
          </w:p>
        </w:tc>
        <w:tc>
          <w:tcPr>
            <w:tcW w:w="947" w:type="dxa"/>
          </w:tcPr>
          <w:p w:rsidR="00C8012D" w:rsidRDefault="00C8012D" w:rsidP="00750BA7">
            <w:pPr>
              <w:widowControl w:val="0"/>
              <w:tabs>
                <w:tab w:val="left" w:pos="1140"/>
              </w:tabs>
              <w:spacing w:after="0" w:line="240" w:lineRule="auto"/>
              <w:ind w:right="-284"/>
              <w:jc w:val="center"/>
              <w:rPr>
                <w:rFonts w:ascii="Times New Roman" w:hAnsi="Times New Roman" w:cs="Times New Roman"/>
                <w:sz w:val="24"/>
                <w:szCs w:val="24"/>
              </w:rPr>
            </w:pPr>
            <w:r>
              <w:rPr>
                <w:rFonts w:ascii="Times New Roman" w:eastAsia="Calibri" w:hAnsi="Times New Roman" w:cs="Times New Roman"/>
                <w:sz w:val="24"/>
                <w:szCs w:val="24"/>
              </w:rPr>
              <w:t>2</w:t>
            </w:r>
          </w:p>
        </w:tc>
        <w:tc>
          <w:tcPr>
            <w:tcW w:w="1328" w:type="dxa"/>
          </w:tcPr>
          <w:p w:rsidR="00C8012D" w:rsidRDefault="00C8012D" w:rsidP="00750BA7">
            <w:pPr>
              <w:widowControl w:val="0"/>
              <w:tabs>
                <w:tab w:val="left" w:pos="1140"/>
              </w:tabs>
              <w:spacing w:after="0" w:line="240" w:lineRule="auto"/>
              <w:ind w:right="-284"/>
              <w:jc w:val="center"/>
              <w:rPr>
                <w:rFonts w:ascii="Times New Roman" w:hAnsi="Times New Roman" w:cs="Times New Roman"/>
                <w:sz w:val="24"/>
                <w:szCs w:val="24"/>
              </w:rPr>
            </w:pPr>
            <w:r>
              <w:rPr>
                <w:rFonts w:ascii="Times New Roman" w:eastAsia="Calibri" w:hAnsi="Times New Roman" w:cs="Times New Roman"/>
                <w:sz w:val="24"/>
                <w:szCs w:val="24"/>
              </w:rPr>
              <w:t>2</w:t>
            </w:r>
          </w:p>
        </w:tc>
        <w:tc>
          <w:tcPr>
            <w:tcW w:w="1680" w:type="dxa"/>
          </w:tcPr>
          <w:p w:rsidR="00C8012D" w:rsidRDefault="00C8012D" w:rsidP="00750BA7">
            <w:pPr>
              <w:widowControl w:val="0"/>
              <w:tabs>
                <w:tab w:val="left" w:pos="1140"/>
              </w:tabs>
              <w:spacing w:after="0" w:line="240" w:lineRule="auto"/>
              <w:ind w:right="-284"/>
              <w:jc w:val="center"/>
              <w:rPr>
                <w:rFonts w:ascii="Times New Roman" w:hAnsi="Times New Roman" w:cs="Times New Roman"/>
                <w:sz w:val="24"/>
                <w:szCs w:val="24"/>
              </w:rPr>
            </w:pPr>
            <w:r>
              <w:rPr>
                <w:rFonts w:ascii="Times New Roman" w:eastAsia="Calibri" w:hAnsi="Times New Roman" w:cs="Times New Roman"/>
                <w:sz w:val="24"/>
                <w:szCs w:val="24"/>
              </w:rPr>
              <w:t>1</w:t>
            </w:r>
          </w:p>
        </w:tc>
        <w:tc>
          <w:tcPr>
            <w:tcW w:w="1096" w:type="dxa"/>
          </w:tcPr>
          <w:p w:rsidR="00C8012D" w:rsidRDefault="00C8012D" w:rsidP="00750BA7">
            <w:pPr>
              <w:widowControl w:val="0"/>
              <w:tabs>
                <w:tab w:val="left" w:pos="1140"/>
              </w:tabs>
              <w:spacing w:after="0" w:line="240" w:lineRule="auto"/>
              <w:ind w:right="-284"/>
              <w:jc w:val="center"/>
              <w:rPr>
                <w:rFonts w:ascii="Times New Roman" w:hAnsi="Times New Roman" w:cs="Times New Roman"/>
                <w:sz w:val="24"/>
                <w:szCs w:val="24"/>
              </w:rPr>
            </w:pPr>
            <w:r>
              <w:rPr>
                <w:rFonts w:ascii="Times New Roman" w:eastAsia="Calibri" w:hAnsi="Times New Roman" w:cs="Times New Roman"/>
                <w:sz w:val="24"/>
                <w:szCs w:val="24"/>
              </w:rPr>
              <w:t>2</w:t>
            </w:r>
          </w:p>
        </w:tc>
        <w:tc>
          <w:tcPr>
            <w:tcW w:w="1178" w:type="dxa"/>
          </w:tcPr>
          <w:p w:rsidR="00C8012D" w:rsidRDefault="00C8012D" w:rsidP="00750BA7">
            <w:pPr>
              <w:widowControl w:val="0"/>
              <w:tabs>
                <w:tab w:val="left" w:pos="1140"/>
              </w:tabs>
              <w:spacing w:after="0" w:line="240" w:lineRule="auto"/>
              <w:ind w:right="-284"/>
              <w:jc w:val="center"/>
              <w:rPr>
                <w:rFonts w:ascii="Times New Roman" w:hAnsi="Times New Roman" w:cs="Times New Roman"/>
                <w:sz w:val="24"/>
                <w:szCs w:val="24"/>
              </w:rPr>
            </w:pPr>
            <w:r>
              <w:rPr>
                <w:rFonts w:ascii="Times New Roman" w:eastAsia="Calibri" w:hAnsi="Times New Roman" w:cs="Times New Roman"/>
                <w:sz w:val="24"/>
                <w:szCs w:val="24"/>
              </w:rPr>
              <w:t>2</w:t>
            </w:r>
          </w:p>
        </w:tc>
        <w:tc>
          <w:tcPr>
            <w:tcW w:w="1155" w:type="dxa"/>
          </w:tcPr>
          <w:p w:rsidR="00C8012D" w:rsidRDefault="00C8012D" w:rsidP="00750BA7">
            <w:pPr>
              <w:widowControl w:val="0"/>
              <w:tabs>
                <w:tab w:val="left" w:pos="1140"/>
              </w:tabs>
              <w:spacing w:after="0" w:line="240" w:lineRule="auto"/>
              <w:ind w:right="-284"/>
              <w:jc w:val="center"/>
              <w:rPr>
                <w:rFonts w:ascii="Times New Roman" w:hAnsi="Times New Roman" w:cs="Times New Roman"/>
                <w:sz w:val="24"/>
                <w:szCs w:val="24"/>
              </w:rPr>
            </w:pPr>
            <w:r>
              <w:rPr>
                <w:rFonts w:ascii="Times New Roman" w:eastAsia="Calibri" w:hAnsi="Times New Roman" w:cs="Times New Roman"/>
                <w:sz w:val="24"/>
                <w:szCs w:val="24"/>
              </w:rPr>
              <w:t>2</w:t>
            </w:r>
          </w:p>
        </w:tc>
        <w:tc>
          <w:tcPr>
            <w:tcW w:w="1102" w:type="dxa"/>
          </w:tcPr>
          <w:p w:rsidR="00C8012D" w:rsidRDefault="00C8012D" w:rsidP="00750BA7">
            <w:pPr>
              <w:widowControl w:val="0"/>
              <w:tabs>
                <w:tab w:val="left" w:pos="1140"/>
              </w:tabs>
              <w:spacing w:after="0" w:line="240" w:lineRule="auto"/>
              <w:ind w:right="-284"/>
              <w:rPr>
                <w:rFonts w:ascii="Times New Roman" w:hAnsi="Times New Roman" w:cs="Times New Roman"/>
                <w:sz w:val="24"/>
                <w:szCs w:val="24"/>
              </w:rPr>
            </w:pPr>
            <w:r>
              <w:rPr>
                <w:rFonts w:ascii="Times New Roman" w:eastAsia="Calibri" w:hAnsi="Times New Roman" w:cs="Times New Roman"/>
                <w:sz w:val="24"/>
                <w:szCs w:val="24"/>
              </w:rPr>
              <w:t>середній</w:t>
            </w:r>
          </w:p>
        </w:tc>
      </w:tr>
      <w:tr w:rsidR="00C8012D" w:rsidTr="00750BA7">
        <w:tc>
          <w:tcPr>
            <w:tcW w:w="1175" w:type="dxa"/>
          </w:tcPr>
          <w:p w:rsidR="00C8012D" w:rsidRDefault="00C8012D" w:rsidP="00750BA7">
            <w:pPr>
              <w:widowControl w:val="0"/>
              <w:tabs>
                <w:tab w:val="left" w:pos="1140"/>
              </w:tabs>
              <w:spacing w:after="0" w:line="240" w:lineRule="auto"/>
              <w:ind w:right="-284"/>
              <w:jc w:val="center"/>
              <w:rPr>
                <w:rFonts w:ascii="Times New Roman" w:hAnsi="Times New Roman" w:cs="Times New Roman"/>
                <w:sz w:val="24"/>
                <w:szCs w:val="24"/>
              </w:rPr>
            </w:pPr>
            <w:r>
              <w:rPr>
                <w:rFonts w:ascii="Times New Roman" w:eastAsia="Calibri" w:hAnsi="Times New Roman" w:cs="Times New Roman"/>
                <w:sz w:val="24"/>
                <w:szCs w:val="24"/>
              </w:rPr>
              <w:t>Середній бал</w:t>
            </w:r>
          </w:p>
        </w:tc>
        <w:tc>
          <w:tcPr>
            <w:tcW w:w="947" w:type="dxa"/>
          </w:tcPr>
          <w:p w:rsidR="00C8012D" w:rsidRDefault="00C8012D" w:rsidP="00750BA7">
            <w:pPr>
              <w:widowControl w:val="0"/>
              <w:tabs>
                <w:tab w:val="left" w:pos="1140"/>
              </w:tabs>
              <w:spacing w:after="0" w:line="240" w:lineRule="auto"/>
              <w:ind w:right="-284"/>
              <w:jc w:val="center"/>
              <w:rPr>
                <w:rFonts w:ascii="Times New Roman" w:hAnsi="Times New Roman" w:cs="Times New Roman"/>
                <w:sz w:val="24"/>
                <w:szCs w:val="24"/>
              </w:rPr>
            </w:pPr>
            <w:r>
              <w:rPr>
                <w:rFonts w:ascii="Times New Roman" w:eastAsia="Calibri" w:hAnsi="Times New Roman" w:cs="Times New Roman"/>
                <w:sz w:val="24"/>
                <w:szCs w:val="24"/>
              </w:rPr>
              <w:t>2,0</w:t>
            </w:r>
          </w:p>
        </w:tc>
        <w:tc>
          <w:tcPr>
            <w:tcW w:w="1328" w:type="dxa"/>
          </w:tcPr>
          <w:p w:rsidR="00C8012D" w:rsidRDefault="00C8012D" w:rsidP="00750BA7">
            <w:pPr>
              <w:widowControl w:val="0"/>
              <w:tabs>
                <w:tab w:val="left" w:pos="1140"/>
              </w:tabs>
              <w:spacing w:after="0" w:line="240" w:lineRule="auto"/>
              <w:ind w:right="-284"/>
              <w:jc w:val="center"/>
              <w:rPr>
                <w:rFonts w:ascii="Times New Roman" w:hAnsi="Times New Roman" w:cs="Times New Roman"/>
                <w:sz w:val="24"/>
                <w:szCs w:val="24"/>
              </w:rPr>
            </w:pPr>
            <w:r>
              <w:rPr>
                <w:rFonts w:ascii="Times New Roman" w:eastAsia="Calibri" w:hAnsi="Times New Roman" w:cs="Times New Roman"/>
                <w:sz w:val="24"/>
                <w:szCs w:val="24"/>
              </w:rPr>
              <w:t>2,0</w:t>
            </w:r>
          </w:p>
        </w:tc>
        <w:tc>
          <w:tcPr>
            <w:tcW w:w="1680" w:type="dxa"/>
          </w:tcPr>
          <w:p w:rsidR="00C8012D" w:rsidRDefault="00C8012D" w:rsidP="00750BA7">
            <w:pPr>
              <w:widowControl w:val="0"/>
              <w:tabs>
                <w:tab w:val="left" w:pos="1140"/>
              </w:tabs>
              <w:spacing w:after="0" w:line="240" w:lineRule="auto"/>
              <w:ind w:right="-284"/>
              <w:jc w:val="center"/>
              <w:rPr>
                <w:rFonts w:ascii="Times New Roman" w:hAnsi="Times New Roman" w:cs="Times New Roman"/>
                <w:sz w:val="24"/>
                <w:szCs w:val="24"/>
              </w:rPr>
            </w:pPr>
            <w:r>
              <w:rPr>
                <w:rFonts w:ascii="Times New Roman" w:eastAsia="Calibri" w:hAnsi="Times New Roman" w:cs="Times New Roman"/>
                <w:sz w:val="24"/>
                <w:szCs w:val="24"/>
              </w:rPr>
              <w:t>2,0</w:t>
            </w:r>
          </w:p>
        </w:tc>
        <w:tc>
          <w:tcPr>
            <w:tcW w:w="1096" w:type="dxa"/>
          </w:tcPr>
          <w:p w:rsidR="00C8012D" w:rsidRDefault="00C8012D" w:rsidP="00750BA7">
            <w:pPr>
              <w:widowControl w:val="0"/>
              <w:tabs>
                <w:tab w:val="left" w:pos="1140"/>
              </w:tabs>
              <w:spacing w:after="0" w:line="240" w:lineRule="auto"/>
              <w:ind w:right="-284"/>
              <w:jc w:val="center"/>
              <w:rPr>
                <w:rFonts w:ascii="Times New Roman" w:hAnsi="Times New Roman" w:cs="Times New Roman"/>
                <w:sz w:val="24"/>
                <w:szCs w:val="24"/>
              </w:rPr>
            </w:pPr>
            <w:r>
              <w:rPr>
                <w:rFonts w:ascii="Times New Roman" w:eastAsia="Calibri" w:hAnsi="Times New Roman" w:cs="Times New Roman"/>
                <w:sz w:val="24"/>
                <w:szCs w:val="24"/>
              </w:rPr>
              <w:t>2,0</w:t>
            </w:r>
          </w:p>
        </w:tc>
        <w:tc>
          <w:tcPr>
            <w:tcW w:w="1178" w:type="dxa"/>
          </w:tcPr>
          <w:p w:rsidR="00C8012D" w:rsidRDefault="00C8012D" w:rsidP="00750BA7">
            <w:pPr>
              <w:widowControl w:val="0"/>
              <w:tabs>
                <w:tab w:val="left" w:pos="1140"/>
              </w:tabs>
              <w:spacing w:after="0" w:line="240" w:lineRule="auto"/>
              <w:ind w:right="-284"/>
              <w:jc w:val="center"/>
              <w:rPr>
                <w:rFonts w:ascii="Times New Roman" w:hAnsi="Times New Roman" w:cs="Times New Roman"/>
                <w:sz w:val="24"/>
                <w:szCs w:val="24"/>
              </w:rPr>
            </w:pPr>
            <w:r>
              <w:rPr>
                <w:rFonts w:ascii="Times New Roman" w:eastAsia="Calibri" w:hAnsi="Times New Roman" w:cs="Times New Roman"/>
                <w:sz w:val="24"/>
                <w:szCs w:val="24"/>
              </w:rPr>
              <w:t>1,4</w:t>
            </w:r>
          </w:p>
        </w:tc>
        <w:tc>
          <w:tcPr>
            <w:tcW w:w="1155" w:type="dxa"/>
          </w:tcPr>
          <w:p w:rsidR="00C8012D" w:rsidRDefault="00C8012D" w:rsidP="00750BA7">
            <w:pPr>
              <w:widowControl w:val="0"/>
              <w:tabs>
                <w:tab w:val="left" w:pos="1140"/>
              </w:tabs>
              <w:spacing w:after="0" w:line="240" w:lineRule="auto"/>
              <w:ind w:right="-284"/>
              <w:jc w:val="center"/>
              <w:rPr>
                <w:rFonts w:ascii="Times New Roman" w:hAnsi="Times New Roman" w:cs="Times New Roman"/>
                <w:sz w:val="24"/>
                <w:szCs w:val="24"/>
              </w:rPr>
            </w:pPr>
            <w:r>
              <w:rPr>
                <w:rFonts w:ascii="Times New Roman" w:eastAsia="Calibri" w:hAnsi="Times New Roman" w:cs="Times New Roman"/>
                <w:sz w:val="24"/>
                <w:szCs w:val="24"/>
              </w:rPr>
              <w:t>2,0</w:t>
            </w:r>
          </w:p>
        </w:tc>
        <w:tc>
          <w:tcPr>
            <w:tcW w:w="1102" w:type="dxa"/>
          </w:tcPr>
          <w:p w:rsidR="00C8012D" w:rsidRDefault="00C8012D" w:rsidP="00750BA7">
            <w:pPr>
              <w:widowControl w:val="0"/>
              <w:tabs>
                <w:tab w:val="left" w:pos="1140"/>
              </w:tabs>
              <w:spacing w:after="0" w:line="240" w:lineRule="auto"/>
              <w:ind w:right="-284"/>
              <w:rPr>
                <w:rFonts w:ascii="Times New Roman" w:hAnsi="Times New Roman" w:cs="Times New Roman"/>
                <w:sz w:val="24"/>
                <w:szCs w:val="24"/>
              </w:rPr>
            </w:pPr>
            <w:r>
              <w:rPr>
                <w:rFonts w:ascii="Times New Roman" w:eastAsia="Calibri" w:hAnsi="Times New Roman" w:cs="Times New Roman"/>
                <w:sz w:val="24"/>
                <w:szCs w:val="24"/>
              </w:rPr>
              <w:t>середній</w:t>
            </w:r>
          </w:p>
        </w:tc>
      </w:tr>
      <w:tr w:rsidR="00C8012D" w:rsidTr="00750BA7">
        <w:tc>
          <w:tcPr>
            <w:tcW w:w="9661" w:type="dxa"/>
            <w:gridSpan w:val="8"/>
          </w:tcPr>
          <w:p w:rsidR="00C8012D" w:rsidRDefault="00C8012D" w:rsidP="00750BA7">
            <w:pPr>
              <w:widowControl w:val="0"/>
              <w:tabs>
                <w:tab w:val="left" w:pos="1140"/>
              </w:tabs>
              <w:spacing w:after="0" w:line="240" w:lineRule="auto"/>
              <w:ind w:right="-284"/>
              <w:jc w:val="center"/>
              <w:rPr>
                <w:rFonts w:ascii="Times New Roman" w:hAnsi="Times New Roman" w:cs="Times New Roman"/>
                <w:sz w:val="24"/>
                <w:szCs w:val="24"/>
              </w:rPr>
            </w:pPr>
            <w:r>
              <w:rPr>
                <w:rFonts w:ascii="Times New Roman" w:eastAsia="Calibri" w:hAnsi="Times New Roman" w:cs="Times New Roman"/>
                <w:sz w:val="24"/>
                <w:szCs w:val="24"/>
              </w:rPr>
              <w:t>Контрольна група</w:t>
            </w:r>
          </w:p>
        </w:tc>
      </w:tr>
      <w:tr w:rsidR="00C8012D" w:rsidTr="00750BA7">
        <w:tc>
          <w:tcPr>
            <w:tcW w:w="1175" w:type="dxa"/>
          </w:tcPr>
          <w:p w:rsidR="00C8012D" w:rsidRDefault="00C8012D" w:rsidP="00750BA7">
            <w:pPr>
              <w:widowControl w:val="0"/>
              <w:tabs>
                <w:tab w:val="left" w:pos="1140"/>
              </w:tabs>
              <w:spacing w:after="0" w:line="240" w:lineRule="auto"/>
              <w:ind w:right="-284"/>
              <w:jc w:val="center"/>
              <w:rPr>
                <w:rFonts w:ascii="Times New Roman" w:hAnsi="Times New Roman" w:cs="Times New Roman"/>
                <w:sz w:val="24"/>
                <w:szCs w:val="24"/>
              </w:rPr>
            </w:pPr>
            <w:r>
              <w:rPr>
                <w:rFonts w:ascii="Times New Roman" w:eastAsia="Calibri" w:hAnsi="Times New Roman" w:cs="Times New Roman"/>
                <w:sz w:val="24"/>
                <w:szCs w:val="24"/>
              </w:rPr>
              <w:t>1</w:t>
            </w:r>
          </w:p>
        </w:tc>
        <w:tc>
          <w:tcPr>
            <w:tcW w:w="947" w:type="dxa"/>
          </w:tcPr>
          <w:p w:rsidR="00C8012D" w:rsidRDefault="00C8012D" w:rsidP="00750BA7">
            <w:pPr>
              <w:widowControl w:val="0"/>
              <w:tabs>
                <w:tab w:val="left" w:pos="1140"/>
              </w:tabs>
              <w:spacing w:after="0" w:line="240" w:lineRule="auto"/>
              <w:ind w:right="-284"/>
              <w:jc w:val="center"/>
              <w:rPr>
                <w:rFonts w:ascii="Times New Roman" w:hAnsi="Times New Roman" w:cs="Times New Roman"/>
                <w:sz w:val="24"/>
                <w:szCs w:val="24"/>
              </w:rPr>
            </w:pPr>
            <w:r>
              <w:rPr>
                <w:rFonts w:ascii="Times New Roman" w:eastAsia="Calibri" w:hAnsi="Times New Roman" w:cs="Times New Roman"/>
                <w:sz w:val="24"/>
                <w:szCs w:val="24"/>
              </w:rPr>
              <w:t>1</w:t>
            </w:r>
          </w:p>
        </w:tc>
        <w:tc>
          <w:tcPr>
            <w:tcW w:w="1328" w:type="dxa"/>
          </w:tcPr>
          <w:p w:rsidR="00C8012D" w:rsidRDefault="00C8012D" w:rsidP="00750BA7">
            <w:pPr>
              <w:widowControl w:val="0"/>
              <w:tabs>
                <w:tab w:val="left" w:pos="1140"/>
              </w:tabs>
              <w:spacing w:after="0" w:line="240" w:lineRule="auto"/>
              <w:ind w:right="-284"/>
              <w:jc w:val="center"/>
              <w:rPr>
                <w:rFonts w:ascii="Times New Roman" w:hAnsi="Times New Roman" w:cs="Times New Roman"/>
                <w:sz w:val="24"/>
                <w:szCs w:val="24"/>
              </w:rPr>
            </w:pPr>
            <w:r>
              <w:rPr>
                <w:rFonts w:ascii="Times New Roman" w:eastAsia="Calibri" w:hAnsi="Times New Roman" w:cs="Times New Roman"/>
                <w:sz w:val="24"/>
                <w:szCs w:val="24"/>
              </w:rPr>
              <w:t>1</w:t>
            </w:r>
          </w:p>
        </w:tc>
        <w:tc>
          <w:tcPr>
            <w:tcW w:w="1680" w:type="dxa"/>
          </w:tcPr>
          <w:p w:rsidR="00C8012D" w:rsidRDefault="00C8012D" w:rsidP="00750BA7">
            <w:pPr>
              <w:widowControl w:val="0"/>
              <w:tabs>
                <w:tab w:val="left" w:pos="1140"/>
              </w:tabs>
              <w:spacing w:after="0" w:line="240" w:lineRule="auto"/>
              <w:ind w:right="-284"/>
              <w:jc w:val="center"/>
              <w:rPr>
                <w:rFonts w:ascii="Times New Roman" w:hAnsi="Times New Roman" w:cs="Times New Roman"/>
                <w:sz w:val="24"/>
                <w:szCs w:val="24"/>
              </w:rPr>
            </w:pPr>
            <w:r>
              <w:rPr>
                <w:rFonts w:ascii="Times New Roman" w:eastAsia="Calibri" w:hAnsi="Times New Roman" w:cs="Times New Roman"/>
                <w:sz w:val="24"/>
                <w:szCs w:val="24"/>
              </w:rPr>
              <w:t>1</w:t>
            </w:r>
          </w:p>
        </w:tc>
        <w:tc>
          <w:tcPr>
            <w:tcW w:w="1096" w:type="dxa"/>
          </w:tcPr>
          <w:p w:rsidR="00C8012D" w:rsidRDefault="00C8012D" w:rsidP="00750BA7">
            <w:pPr>
              <w:widowControl w:val="0"/>
              <w:tabs>
                <w:tab w:val="left" w:pos="1140"/>
              </w:tabs>
              <w:spacing w:after="0" w:line="240" w:lineRule="auto"/>
              <w:ind w:right="-284"/>
              <w:jc w:val="center"/>
              <w:rPr>
                <w:rFonts w:ascii="Times New Roman" w:hAnsi="Times New Roman" w:cs="Times New Roman"/>
                <w:sz w:val="24"/>
                <w:szCs w:val="24"/>
              </w:rPr>
            </w:pPr>
            <w:r>
              <w:rPr>
                <w:rFonts w:ascii="Times New Roman" w:eastAsia="Calibri" w:hAnsi="Times New Roman" w:cs="Times New Roman"/>
                <w:sz w:val="24"/>
                <w:szCs w:val="24"/>
              </w:rPr>
              <w:t>1</w:t>
            </w:r>
          </w:p>
        </w:tc>
        <w:tc>
          <w:tcPr>
            <w:tcW w:w="1178" w:type="dxa"/>
          </w:tcPr>
          <w:p w:rsidR="00C8012D" w:rsidRDefault="00C8012D" w:rsidP="00750BA7">
            <w:pPr>
              <w:widowControl w:val="0"/>
              <w:tabs>
                <w:tab w:val="left" w:pos="1140"/>
              </w:tabs>
              <w:spacing w:after="0" w:line="240" w:lineRule="auto"/>
              <w:ind w:right="-284"/>
              <w:jc w:val="center"/>
              <w:rPr>
                <w:rFonts w:ascii="Times New Roman" w:hAnsi="Times New Roman" w:cs="Times New Roman"/>
                <w:sz w:val="24"/>
                <w:szCs w:val="24"/>
              </w:rPr>
            </w:pPr>
            <w:r>
              <w:rPr>
                <w:rFonts w:ascii="Times New Roman" w:eastAsia="Calibri" w:hAnsi="Times New Roman" w:cs="Times New Roman"/>
                <w:sz w:val="24"/>
                <w:szCs w:val="24"/>
              </w:rPr>
              <w:t>1</w:t>
            </w:r>
          </w:p>
        </w:tc>
        <w:tc>
          <w:tcPr>
            <w:tcW w:w="1155" w:type="dxa"/>
          </w:tcPr>
          <w:p w:rsidR="00C8012D" w:rsidRDefault="00C8012D" w:rsidP="00750BA7">
            <w:pPr>
              <w:widowControl w:val="0"/>
              <w:tabs>
                <w:tab w:val="left" w:pos="1140"/>
              </w:tabs>
              <w:spacing w:after="0" w:line="240" w:lineRule="auto"/>
              <w:ind w:right="-284"/>
              <w:jc w:val="center"/>
              <w:rPr>
                <w:rFonts w:ascii="Times New Roman" w:hAnsi="Times New Roman" w:cs="Times New Roman"/>
                <w:sz w:val="24"/>
                <w:szCs w:val="24"/>
              </w:rPr>
            </w:pPr>
            <w:r>
              <w:rPr>
                <w:rFonts w:ascii="Times New Roman" w:eastAsia="Calibri" w:hAnsi="Times New Roman" w:cs="Times New Roman"/>
                <w:sz w:val="24"/>
                <w:szCs w:val="24"/>
              </w:rPr>
              <w:t>1</w:t>
            </w:r>
          </w:p>
        </w:tc>
        <w:tc>
          <w:tcPr>
            <w:tcW w:w="1102" w:type="dxa"/>
          </w:tcPr>
          <w:p w:rsidR="00C8012D" w:rsidRDefault="00C8012D" w:rsidP="00750BA7">
            <w:pPr>
              <w:widowControl w:val="0"/>
              <w:tabs>
                <w:tab w:val="left" w:pos="1140"/>
              </w:tabs>
              <w:spacing w:after="0" w:line="240" w:lineRule="auto"/>
              <w:ind w:right="-284"/>
              <w:rPr>
                <w:rFonts w:ascii="Times New Roman" w:hAnsi="Times New Roman" w:cs="Times New Roman"/>
                <w:sz w:val="24"/>
                <w:szCs w:val="24"/>
              </w:rPr>
            </w:pPr>
            <w:r>
              <w:rPr>
                <w:rFonts w:ascii="Times New Roman" w:eastAsia="Calibri" w:hAnsi="Times New Roman" w:cs="Times New Roman"/>
                <w:sz w:val="24"/>
                <w:szCs w:val="24"/>
              </w:rPr>
              <w:t>низький</w:t>
            </w:r>
          </w:p>
        </w:tc>
      </w:tr>
      <w:tr w:rsidR="00C8012D" w:rsidTr="00750BA7">
        <w:tc>
          <w:tcPr>
            <w:tcW w:w="1175" w:type="dxa"/>
          </w:tcPr>
          <w:p w:rsidR="00C8012D" w:rsidRDefault="00C8012D" w:rsidP="00750BA7">
            <w:pPr>
              <w:widowControl w:val="0"/>
              <w:tabs>
                <w:tab w:val="left" w:pos="1140"/>
              </w:tabs>
              <w:spacing w:after="0" w:line="240" w:lineRule="auto"/>
              <w:ind w:right="-284"/>
              <w:jc w:val="center"/>
              <w:rPr>
                <w:rFonts w:ascii="Times New Roman" w:hAnsi="Times New Roman" w:cs="Times New Roman"/>
                <w:sz w:val="24"/>
                <w:szCs w:val="24"/>
              </w:rPr>
            </w:pPr>
            <w:r>
              <w:rPr>
                <w:rFonts w:ascii="Times New Roman" w:eastAsia="Calibri" w:hAnsi="Times New Roman" w:cs="Times New Roman"/>
                <w:sz w:val="24"/>
                <w:szCs w:val="24"/>
              </w:rPr>
              <w:t>2</w:t>
            </w:r>
          </w:p>
        </w:tc>
        <w:tc>
          <w:tcPr>
            <w:tcW w:w="947" w:type="dxa"/>
          </w:tcPr>
          <w:p w:rsidR="00C8012D" w:rsidRDefault="00C8012D" w:rsidP="00750BA7">
            <w:pPr>
              <w:widowControl w:val="0"/>
              <w:tabs>
                <w:tab w:val="left" w:pos="1140"/>
              </w:tabs>
              <w:spacing w:after="0" w:line="240" w:lineRule="auto"/>
              <w:ind w:right="-284"/>
              <w:jc w:val="center"/>
              <w:rPr>
                <w:rFonts w:ascii="Times New Roman" w:hAnsi="Times New Roman" w:cs="Times New Roman"/>
                <w:sz w:val="24"/>
                <w:szCs w:val="24"/>
              </w:rPr>
            </w:pPr>
            <w:r>
              <w:rPr>
                <w:rFonts w:ascii="Times New Roman" w:eastAsia="Calibri" w:hAnsi="Times New Roman" w:cs="Times New Roman"/>
                <w:sz w:val="24"/>
                <w:szCs w:val="24"/>
              </w:rPr>
              <w:t>2</w:t>
            </w:r>
          </w:p>
        </w:tc>
        <w:tc>
          <w:tcPr>
            <w:tcW w:w="1328" w:type="dxa"/>
          </w:tcPr>
          <w:p w:rsidR="00C8012D" w:rsidRDefault="00C8012D" w:rsidP="00750BA7">
            <w:pPr>
              <w:widowControl w:val="0"/>
              <w:tabs>
                <w:tab w:val="left" w:pos="1140"/>
              </w:tabs>
              <w:spacing w:after="0" w:line="240" w:lineRule="auto"/>
              <w:ind w:right="-284"/>
              <w:jc w:val="center"/>
              <w:rPr>
                <w:rFonts w:ascii="Times New Roman" w:hAnsi="Times New Roman" w:cs="Times New Roman"/>
                <w:sz w:val="24"/>
                <w:szCs w:val="24"/>
              </w:rPr>
            </w:pPr>
            <w:r>
              <w:rPr>
                <w:rFonts w:ascii="Times New Roman" w:eastAsia="Calibri" w:hAnsi="Times New Roman" w:cs="Times New Roman"/>
                <w:sz w:val="24"/>
                <w:szCs w:val="24"/>
              </w:rPr>
              <w:t>2</w:t>
            </w:r>
          </w:p>
        </w:tc>
        <w:tc>
          <w:tcPr>
            <w:tcW w:w="1680" w:type="dxa"/>
          </w:tcPr>
          <w:p w:rsidR="00C8012D" w:rsidRDefault="00C8012D" w:rsidP="00750BA7">
            <w:pPr>
              <w:widowControl w:val="0"/>
              <w:tabs>
                <w:tab w:val="left" w:pos="1140"/>
              </w:tabs>
              <w:spacing w:after="0" w:line="240" w:lineRule="auto"/>
              <w:ind w:right="-284"/>
              <w:jc w:val="center"/>
              <w:rPr>
                <w:rFonts w:ascii="Times New Roman" w:hAnsi="Times New Roman" w:cs="Times New Roman"/>
                <w:sz w:val="24"/>
                <w:szCs w:val="24"/>
              </w:rPr>
            </w:pPr>
            <w:r>
              <w:rPr>
                <w:rFonts w:ascii="Times New Roman" w:eastAsia="Calibri" w:hAnsi="Times New Roman" w:cs="Times New Roman"/>
                <w:sz w:val="24"/>
                <w:szCs w:val="24"/>
              </w:rPr>
              <w:t>1</w:t>
            </w:r>
          </w:p>
        </w:tc>
        <w:tc>
          <w:tcPr>
            <w:tcW w:w="1096" w:type="dxa"/>
          </w:tcPr>
          <w:p w:rsidR="00C8012D" w:rsidRDefault="00C8012D" w:rsidP="00750BA7">
            <w:pPr>
              <w:widowControl w:val="0"/>
              <w:tabs>
                <w:tab w:val="left" w:pos="1140"/>
              </w:tabs>
              <w:spacing w:after="0" w:line="240" w:lineRule="auto"/>
              <w:ind w:right="-284"/>
              <w:jc w:val="center"/>
              <w:rPr>
                <w:rFonts w:ascii="Times New Roman" w:hAnsi="Times New Roman" w:cs="Times New Roman"/>
                <w:sz w:val="24"/>
                <w:szCs w:val="24"/>
              </w:rPr>
            </w:pPr>
            <w:r>
              <w:rPr>
                <w:rFonts w:ascii="Times New Roman" w:eastAsia="Calibri" w:hAnsi="Times New Roman" w:cs="Times New Roman"/>
                <w:sz w:val="24"/>
                <w:szCs w:val="24"/>
              </w:rPr>
              <w:t>1</w:t>
            </w:r>
          </w:p>
        </w:tc>
        <w:tc>
          <w:tcPr>
            <w:tcW w:w="1178" w:type="dxa"/>
          </w:tcPr>
          <w:p w:rsidR="00C8012D" w:rsidRDefault="00C8012D" w:rsidP="00750BA7">
            <w:pPr>
              <w:widowControl w:val="0"/>
              <w:tabs>
                <w:tab w:val="left" w:pos="1140"/>
              </w:tabs>
              <w:spacing w:after="0" w:line="240" w:lineRule="auto"/>
              <w:ind w:right="-284"/>
              <w:jc w:val="center"/>
              <w:rPr>
                <w:rFonts w:ascii="Times New Roman" w:hAnsi="Times New Roman" w:cs="Times New Roman"/>
                <w:sz w:val="24"/>
                <w:szCs w:val="24"/>
              </w:rPr>
            </w:pPr>
            <w:r>
              <w:rPr>
                <w:rFonts w:ascii="Times New Roman" w:eastAsia="Calibri" w:hAnsi="Times New Roman" w:cs="Times New Roman"/>
                <w:sz w:val="24"/>
                <w:szCs w:val="24"/>
              </w:rPr>
              <w:t>2</w:t>
            </w:r>
          </w:p>
        </w:tc>
        <w:tc>
          <w:tcPr>
            <w:tcW w:w="1155" w:type="dxa"/>
          </w:tcPr>
          <w:p w:rsidR="00C8012D" w:rsidRDefault="00C8012D" w:rsidP="00750BA7">
            <w:pPr>
              <w:widowControl w:val="0"/>
              <w:tabs>
                <w:tab w:val="left" w:pos="1140"/>
              </w:tabs>
              <w:spacing w:after="0" w:line="240" w:lineRule="auto"/>
              <w:ind w:right="-284"/>
              <w:jc w:val="center"/>
              <w:rPr>
                <w:rFonts w:ascii="Times New Roman" w:hAnsi="Times New Roman" w:cs="Times New Roman"/>
                <w:sz w:val="24"/>
                <w:szCs w:val="24"/>
              </w:rPr>
            </w:pPr>
            <w:r>
              <w:rPr>
                <w:rFonts w:ascii="Times New Roman" w:eastAsia="Calibri" w:hAnsi="Times New Roman" w:cs="Times New Roman"/>
                <w:sz w:val="24"/>
                <w:szCs w:val="24"/>
              </w:rPr>
              <w:t>1</w:t>
            </w:r>
          </w:p>
        </w:tc>
        <w:tc>
          <w:tcPr>
            <w:tcW w:w="1102" w:type="dxa"/>
          </w:tcPr>
          <w:p w:rsidR="00C8012D" w:rsidRDefault="00C8012D" w:rsidP="00750BA7">
            <w:pPr>
              <w:widowControl w:val="0"/>
              <w:tabs>
                <w:tab w:val="left" w:pos="1140"/>
              </w:tabs>
              <w:spacing w:after="0" w:line="240" w:lineRule="auto"/>
              <w:ind w:right="-284"/>
              <w:rPr>
                <w:rFonts w:ascii="Times New Roman" w:hAnsi="Times New Roman" w:cs="Times New Roman"/>
                <w:sz w:val="24"/>
                <w:szCs w:val="24"/>
              </w:rPr>
            </w:pPr>
            <w:r>
              <w:rPr>
                <w:rFonts w:ascii="Times New Roman" w:eastAsia="Calibri" w:hAnsi="Times New Roman" w:cs="Times New Roman"/>
                <w:sz w:val="24"/>
                <w:szCs w:val="24"/>
              </w:rPr>
              <w:t>низький</w:t>
            </w:r>
          </w:p>
        </w:tc>
      </w:tr>
      <w:tr w:rsidR="00C8012D" w:rsidTr="00750BA7">
        <w:tc>
          <w:tcPr>
            <w:tcW w:w="1175" w:type="dxa"/>
          </w:tcPr>
          <w:p w:rsidR="00C8012D" w:rsidRDefault="00C8012D" w:rsidP="00750BA7">
            <w:pPr>
              <w:widowControl w:val="0"/>
              <w:tabs>
                <w:tab w:val="left" w:pos="1140"/>
              </w:tabs>
              <w:spacing w:after="0" w:line="240" w:lineRule="auto"/>
              <w:ind w:right="-284"/>
              <w:jc w:val="center"/>
              <w:rPr>
                <w:rFonts w:ascii="Times New Roman" w:hAnsi="Times New Roman" w:cs="Times New Roman"/>
                <w:sz w:val="24"/>
                <w:szCs w:val="24"/>
              </w:rPr>
            </w:pPr>
            <w:r>
              <w:rPr>
                <w:rFonts w:ascii="Times New Roman" w:eastAsia="Calibri" w:hAnsi="Times New Roman" w:cs="Times New Roman"/>
                <w:sz w:val="24"/>
                <w:szCs w:val="24"/>
              </w:rPr>
              <w:t>3</w:t>
            </w:r>
          </w:p>
        </w:tc>
        <w:tc>
          <w:tcPr>
            <w:tcW w:w="947" w:type="dxa"/>
          </w:tcPr>
          <w:p w:rsidR="00C8012D" w:rsidRDefault="00C8012D" w:rsidP="00750BA7">
            <w:pPr>
              <w:widowControl w:val="0"/>
              <w:tabs>
                <w:tab w:val="left" w:pos="1140"/>
              </w:tabs>
              <w:spacing w:after="0" w:line="240" w:lineRule="auto"/>
              <w:ind w:right="-284"/>
              <w:jc w:val="center"/>
              <w:rPr>
                <w:rFonts w:ascii="Times New Roman" w:hAnsi="Times New Roman" w:cs="Times New Roman"/>
                <w:sz w:val="24"/>
                <w:szCs w:val="24"/>
              </w:rPr>
            </w:pPr>
            <w:r>
              <w:rPr>
                <w:rFonts w:ascii="Times New Roman" w:eastAsia="Calibri" w:hAnsi="Times New Roman" w:cs="Times New Roman"/>
                <w:sz w:val="24"/>
                <w:szCs w:val="24"/>
              </w:rPr>
              <w:t>0</w:t>
            </w:r>
          </w:p>
        </w:tc>
        <w:tc>
          <w:tcPr>
            <w:tcW w:w="1328" w:type="dxa"/>
          </w:tcPr>
          <w:p w:rsidR="00C8012D" w:rsidRDefault="00C8012D" w:rsidP="00750BA7">
            <w:pPr>
              <w:widowControl w:val="0"/>
              <w:tabs>
                <w:tab w:val="left" w:pos="1140"/>
              </w:tabs>
              <w:spacing w:after="0" w:line="240" w:lineRule="auto"/>
              <w:ind w:right="-284"/>
              <w:jc w:val="center"/>
              <w:rPr>
                <w:rFonts w:ascii="Times New Roman" w:hAnsi="Times New Roman" w:cs="Times New Roman"/>
                <w:sz w:val="24"/>
                <w:szCs w:val="24"/>
              </w:rPr>
            </w:pPr>
            <w:r>
              <w:rPr>
                <w:rFonts w:ascii="Times New Roman" w:eastAsia="Calibri" w:hAnsi="Times New Roman" w:cs="Times New Roman"/>
                <w:sz w:val="24"/>
                <w:szCs w:val="24"/>
              </w:rPr>
              <w:t>1</w:t>
            </w:r>
          </w:p>
        </w:tc>
        <w:tc>
          <w:tcPr>
            <w:tcW w:w="1680" w:type="dxa"/>
          </w:tcPr>
          <w:p w:rsidR="00C8012D" w:rsidRDefault="00C8012D" w:rsidP="00750BA7">
            <w:pPr>
              <w:widowControl w:val="0"/>
              <w:tabs>
                <w:tab w:val="left" w:pos="1140"/>
              </w:tabs>
              <w:spacing w:after="0" w:line="240" w:lineRule="auto"/>
              <w:ind w:right="-284"/>
              <w:jc w:val="center"/>
              <w:rPr>
                <w:rFonts w:ascii="Times New Roman" w:hAnsi="Times New Roman" w:cs="Times New Roman"/>
                <w:sz w:val="24"/>
                <w:szCs w:val="24"/>
              </w:rPr>
            </w:pPr>
            <w:r>
              <w:rPr>
                <w:rFonts w:ascii="Times New Roman" w:eastAsia="Calibri" w:hAnsi="Times New Roman" w:cs="Times New Roman"/>
                <w:sz w:val="24"/>
                <w:szCs w:val="24"/>
              </w:rPr>
              <w:t>1</w:t>
            </w:r>
          </w:p>
        </w:tc>
        <w:tc>
          <w:tcPr>
            <w:tcW w:w="1096" w:type="dxa"/>
          </w:tcPr>
          <w:p w:rsidR="00C8012D" w:rsidRDefault="00C8012D" w:rsidP="00750BA7">
            <w:pPr>
              <w:widowControl w:val="0"/>
              <w:tabs>
                <w:tab w:val="left" w:pos="1140"/>
              </w:tabs>
              <w:spacing w:after="0" w:line="240" w:lineRule="auto"/>
              <w:ind w:right="-284"/>
              <w:jc w:val="center"/>
              <w:rPr>
                <w:rFonts w:ascii="Times New Roman" w:hAnsi="Times New Roman" w:cs="Times New Roman"/>
                <w:sz w:val="24"/>
                <w:szCs w:val="24"/>
              </w:rPr>
            </w:pPr>
            <w:r>
              <w:rPr>
                <w:rFonts w:ascii="Times New Roman" w:eastAsia="Calibri" w:hAnsi="Times New Roman" w:cs="Times New Roman"/>
                <w:sz w:val="24"/>
                <w:szCs w:val="24"/>
              </w:rPr>
              <w:t>1</w:t>
            </w:r>
          </w:p>
        </w:tc>
        <w:tc>
          <w:tcPr>
            <w:tcW w:w="1178" w:type="dxa"/>
          </w:tcPr>
          <w:p w:rsidR="00C8012D" w:rsidRDefault="00C8012D" w:rsidP="00750BA7">
            <w:pPr>
              <w:widowControl w:val="0"/>
              <w:tabs>
                <w:tab w:val="left" w:pos="1140"/>
              </w:tabs>
              <w:spacing w:after="0" w:line="240" w:lineRule="auto"/>
              <w:ind w:right="-284"/>
              <w:jc w:val="center"/>
              <w:rPr>
                <w:rFonts w:ascii="Times New Roman" w:hAnsi="Times New Roman" w:cs="Times New Roman"/>
                <w:sz w:val="24"/>
                <w:szCs w:val="24"/>
              </w:rPr>
            </w:pPr>
            <w:r>
              <w:rPr>
                <w:rFonts w:ascii="Times New Roman" w:eastAsia="Calibri" w:hAnsi="Times New Roman" w:cs="Times New Roman"/>
                <w:sz w:val="24"/>
                <w:szCs w:val="24"/>
              </w:rPr>
              <w:t>1</w:t>
            </w:r>
          </w:p>
        </w:tc>
        <w:tc>
          <w:tcPr>
            <w:tcW w:w="1155" w:type="dxa"/>
          </w:tcPr>
          <w:p w:rsidR="00C8012D" w:rsidRDefault="00C8012D" w:rsidP="00750BA7">
            <w:pPr>
              <w:widowControl w:val="0"/>
              <w:tabs>
                <w:tab w:val="left" w:pos="1140"/>
              </w:tabs>
              <w:spacing w:after="0" w:line="240" w:lineRule="auto"/>
              <w:ind w:right="-284"/>
              <w:jc w:val="center"/>
              <w:rPr>
                <w:rFonts w:ascii="Times New Roman" w:hAnsi="Times New Roman" w:cs="Times New Roman"/>
                <w:sz w:val="24"/>
                <w:szCs w:val="24"/>
              </w:rPr>
            </w:pPr>
            <w:r>
              <w:rPr>
                <w:rFonts w:ascii="Times New Roman" w:eastAsia="Calibri" w:hAnsi="Times New Roman" w:cs="Times New Roman"/>
                <w:sz w:val="24"/>
                <w:szCs w:val="24"/>
              </w:rPr>
              <w:t>1</w:t>
            </w:r>
          </w:p>
        </w:tc>
        <w:tc>
          <w:tcPr>
            <w:tcW w:w="1102" w:type="dxa"/>
          </w:tcPr>
          <w:p w:rsidR="00C8012D" w:rsidRDefault="00C8012D" w:rsidP="00750BA7">
            <w:pPr>
              <w:widowControl w:val="0"/>
              <w:tabs>
                <w:tab w:val="left" w:pos="1140"/>
              </w:tabs>
              <w:spacing w:after="0" w:line="240" w:lineRule="auto"/>
              <w:ind w:right="-284"/>
              <w:rPr>
                <w:rFonts w:ascii="Times New Roman" w:hAnsi="Times New Roman" w:cs="Times New Roman"/>
                <w:sz w:val="24"/>
                <w:szCs w:val="24"/>
              </w:rPr>
            </w:pPr>
            <w:r>
              <w:rPr>
                <w:rFonts w:ascii="Times New Roman" w:eastAsia="Calibri" w:hAnsi="Times New Roman" w:cs="Times New Roman"/>
                <w:sz w:val="24"/>
                <w:szCs w:val="24"/>
              </w:rPr>
              <w:t>низький</w:t>
            </w:r>
          </w:p>
        </w:tc>
      </w:tr>
      <w:tr w:rsidR="00C8012D" w:rsidTr="00750BA7">
        <w:tc>
          <w:tcPr>
            <w:tcW w:w="1175" w:type="dxa"/>
          </w:tcPr>
          <w:p w:rsidR="00C8012D" w:rsidRDefault="00C8012D" w:rsidP="00750BA7">
            <w:pPr>
              <w:widowControl w:val="0"/>
              <w:tabs>
                <w:tab w:val="left" w:pos="1140"/>
              </w:tabs>
              <w:spacing w:after="0" w:line="240" w:lineRule="auto"/>
              <w:ind w:right="-284"/>
              <w:jc w:val="center"/>
              <w:rPr>
                <w:rFonts w:ascii="Times New Roman" w:hAnsi="Times New Roman" w:cs="Times New Roman"/>
                <w:sz w:val="24"/>
                <w:szCs w:val="24"/>
              </w:rPr>
            </w:pPr>
            <w:r>
              <w:rPr>
                <w:rFonts w:ascii="Times New Roman" w:eastAsia="Calibri" w:hAnsi="Times New Roman" w:cs="Times New Roman"/>
                <w:sz w:val="24"/>
                <w:szCs w:val="24"/>
              </w:rPr>
              <w:t>4</w:t>
            </w:r>
          </w:p>
        </w:tc>
        <w:tc>
          <w:tcPr>
            <w:tcW w:w="947" w:type="dxa"/>
          </w:tcPr>
          <w:p w:rsidR="00C8012D" w:rsidRDefault="00C8012D" w:rsidP="00750BA7">
            <w:pPr>
              <w:widowControl w:val="0"/>
              <w:tabs>
                <w:tab w:val="left" w:pos="1140"/>
              </w:tabs>
              <w:spacing w:after="0" w:line="240" w:lineRule="auto"/>
              <w:ind w:right="-284"/>
              <w:jc w:val="center"/>
              <w:rPr>
                <w:rFonts w:ascii="Times New Roman" w:hAnsi="Times New Roman" w:cs="Times New Roman"/>
                <w:sz w:val="24"/>
                <w:szCs w:val="24"/>
              </w:rPr>
            </w:pPr>
            <w:r>
              <w:rPr>
                <w:rFonts w:ascii="Times New Roman" w:eastAsia="Calibri" w:hAnsi="Times New Roman" w:cs="Times New Roman"/>
                <w:sz w:val="24"/>
                <w:szCs w:val="24"/>
              </w:rPr>
              <w:t>1</w:t>
            </w:r>
          </w:p>
        </w:tc>
        <w:tc>
          <w:tcPr>
            <w:tcW w:w="1328" w:type="dxa"/>
          </w:tcPr>
          <w:p w:rsidR="00C8012D" w:rsidRDefault="00C8012D" w:rsidP="00750BA7">
            <w:pPr>
              <w:widowControl w:val="0"/>
              <w:tabs>
                <w:tab w:val="left" w:pos="1140"/>
              </w:tabs>
              <w:spacing w:after="0" w:line="240" w:lineRule="auto"/>
              <w:ind w:right="-284"/>
              <w:jc w:val="center"/>
              <w:rPr>
                <w:rFonts w:ascii="Times New Roman" w:hAnsi="Times New Roman" w:cs="Times New Roman"/>
                <w:sz w:val="24"/>
                <w:szCs w:val="24"/>
              </w:rPr>
            </w:pPr>
            <w:r>
              <w:rPr>
                <w:rFonts w:ascii="Times New Roman" w:eastAsia="Calibri" w:hAnsi="Times New Roman" w:cs="Times New Roman"/>
                <w:sz w:val="24"/>
                <w:szCs w:val="24"/>
              </w:rPr>
              <w:t>2</w:t>
            </w:r>
          </w:p>
        </w:tc>
        <w:tc>
          <w:tcPr>
            <w:tcW w:w="1680" w:type="dxa"/>
          </w:tcPr>
          <w:p w:rsidR="00C8012D" w:rsidRDefault="00C8012D" w:rsidP="00750BA7">
            <w:pPr>
              <w:widowControl w:val="0"/>
              <w:tabs>
                <w:tab w:val="left" w:pos="1140"/>
              </w:tabs>
              <w:spacing w:after="0" w:line="240" w:lineRule="auto"/>
              <w:ind w:right="-284"/>
              <w:jc w:val="center"/>
              <w:rPr>
                <w:rFonts w:ascii="Times New Roman" w:hAnsi="Times New Roman" w:cs="Times New Roman"/>
                <w:sz w:val="24"/>
                <w:szCs w:val="24"/>
              </w:rPr>
            </w:pPr>
            <w:r>
              <w:rPr>
                <w:rFonts w:ascii="Times New Roman" w:eastAsia="Calibri" w:hAnsi="Times New Roman" w:cs="Times New Roman"/>
                <w:sz w:val="24"/>
                <w:szCs w:val="24"/>
              </w:rPr>
              <w:t>2</w:t>
            </w:r>
          </w:p>
        </w:tc>
        <w:tc>
          <w:tcPr>
            <w:tcW w:w="1096" w:type="dxa"/>
          </w:tcPr>
          <w:p w:rsidR="00C8012D" w:rsidRDefault="00C8012D" w:rsidP="00750BA7">
            <w:pPr>
              <w:widowControl w:val="0"/>
              <w:tabs>
                <w:tab w:val="left" w:pos="1140"/>
              </w:tabs>
              <w:spacing w:after="0" w:line="240" w:lineRule="auto"/>
              <w:ind w:right="-284"/>
              <w:jc w:val="center"/>
              <w:rPr>
                <w:rFonts w:ascii="Times New Roman" w:hAnsi="Times New Roman" w:cs="Times New Roman"/>
                <w:sz w:val="24"/>
                <w:szCs w:val="24"/>
              </w:rPr>
            </w:pPr>
            <w:r>
              <w:rPr>
                <w:rFonts w:ascii="Times New Roman" w:eastAsia="Calibri" w:hAnsi="Times New Roman" w:cs="Times New Roman"/>
                <w:sz w:val="24"/>
                <w:szCs w:val="24"/>
              </w:rPr>
              <w:t>1</w:t>
            </w:r>
          </w:p>
        </w:tc>
        <w:tc>
          <w:tcPr>
            <w:tcW w:w="1178" w:type="dxa"/>
          </w:tcPr>
          <w:p w:rsidR="00C8012D" w:rsidRDefault="00C8012D" w:rsidP="00750BA7">
            <w:pPr>
              <w:widowControl w:val="0"/>
              <w:tabs>
                <w:tab w:val="left" w:pos="1140"/>
              </w:tabs>
              <w:spacing w:after="0" w:line="240" w:lineRule="auto"/>
              <w:ind w:right="-284"/>
              <w:jc w:val="center"/>
              <w:rPr>
                <w:rFonts w:ascii="Times New Roman" w:hAnsi="Times New Roman" w:cs="Times New Roman"/>
                <w:sz w:val="24"/>
                <w:szCs w:val="24"/>
              </w:rPr>
            </w:pPr>
            <w:r>
              <w:rPr>
                <w:rFonts w:ascii="Times New Roman" w:eastAsia="Calibri" w:hAnsi="Times New Roman" w:cs="Times New Roman"/>
                <w:sz w:val="24"/>
                <w:szCs w:val="24"/>
              </w:rPr>
              <w:t>2</w:t>
            </w:r>
          </w:p>
        </w:tc>
        <w:tc>
          <w:tcPr>
            <w:tcW w:w="1155" w:type="dxa"/>
          </w:tcPr>
          <w:p w:rsidR="00C8012D" w:rsidRDefault="00C8012D" w:rsidP="00750BA7">
            <w:pPr>
              <w:widowControl w:val="0"/>
              <w:tabs>
                <w:tab w:val="left" w:pos="1140"/>
              </w:tabs>
              <w:spacing w:after="0" w:line="240" w:lineRule="auto"/>
              <w:ind w:right="-284"/>
              <w:jc w:val="center"/>
              <w:rPr>
                <w:rFonts w:ascii="Times New Roman" w:hAnsi="Times New Roman" w:cs="Times New Roman"/>
                <w:sz w:val="24"/>
                <w:szCs w:val="24"/>
              </w:rPr>
            </w:pPr>
            <w:r>
              <w:rPr>
                <w:rFonts w:ascii="Times New Roman" w:eastAsia="Calibri" w:hAnsi="Times New Roman" w:cs="Times New Roman"/>
                <w:sz w:val="24"/>
                <w:szCs w:val="24"/>
              </w:rPr>
              <w:t>1</w:t>
            </w:r>
          </w:p>
        </w:tc>
        <w:tc>
          <w:tcPr>
            <w:tcW w:w="1102" w:type="dxa"/>
          </w:tcPr>
          <w:p w:rsidR="00C8012D" w:rsidRDefault="00C8012D" w:rsidP="00750BA7">
            <w:pPr>
              <w:widowControl w:val="0"/>
              <w:tabs>
                <w:tab w:val="left" w:pos="1140"/>
              </w:tabs>
              <w:spacing w:after="0" w:line="240" w:lineRule="auto"/>
              <w:ind w:right="-284"/>
              <w:rPr>
                <w:rFonts w:ascii="Times New Roman" w:hAnsi="Times New Roman" w:cs="Times New Roman"/>
                <w:sz w:val="24"/>
                <w:szCs w:val="24"/>
              </w:rPr>
            </w:pPr>
            <w:r>
              <w:rPr>
                <w:rFonts w:ascii="Times New Roman" w:eastAsia="Calibri" w:hAnsi="Times New Roman" w:cs="Times New Roman"/>
                <w:sz w:val="24"/>
                <w:szCs w:val="24"/>
              </w:rPr>
              <w:t>середній</w:t>
            </w:r>
          </w:p>
        </w:tc>
      </w:tr>
      <w:tr w:rsidR="00C8012D" w:rsidTr="00750BA7">
        <w:tc>
          <w:tcPr>
            <w:tcW w:w="1175" w:type="dxa"/>
          </w:tcPr>
          <w:p w:rsidR="00C8012D" w:rsidRDefault="00C8012D" w:rsidP="00750BA7">
            <w:pPr>
              <w:widowControl w:val="0"/>
              <w:tabs>
                <w:tab w:val="left" w:pos="1140"/>
              </w:tabs>
              <w:spacing w:after="0" w:line="240" w:lineRule="auto"/>
              <w:ind w:right="-284"/>
              <w:jc w:val="center"/>
              <w:rPr>
                <w:rFonts w:ascii="Times New Roman" w:hAnsi="Times New Roman" w:cs="Times New Roman"/>
                <w:sz w:val="24"/>
                <w:szCs w:val="24"/>
              </w:rPr>
            </w:pPr>
            <w:r>
              <w:rPr>
                <w:rFonts w:ascii="Times New Roman" w:eastAsia="Calibri" w:hAnsi="Times New Roman" w:cs="Times New Roman"/>
                <w:sz w:val="24"/>
                <w:szCs w:val="24"/>
              </w:rPr>
              <w:t>5</w:t>
            </w:r>
          </w:p>
        </w:tc>
        <w:tc>
          <w:tcPr>
            <w:tcW w:w="947" w:type="dxa"/>
          </w:tcPr>
          <w:p w:rsidR="00C8012D" w:rsidRDefault="00C8012D" w:rsidP="00750BA7">
            <w:pPr>
              <w:widowControl w:val="0"/>
              <w:tabs>
                <w:tab w:val="left" w:pos="1140"/>
              </w:tabs>
              <w:spacing w:after="0" w:line="240" w:lineRule="auto"/>
              <w:ind w:right="-284"/>
              <w:jc w:val="center"/>
              <w:rPr>
                <w:rFonts w:ascii="Times New Roman" w:hAnsi="Times New Roman" w:cs="Times New Roman"/>
                <w:sz w:val="24"/>
                <w:szCs w:val="24"/>
              </w:rPr>
            </w:pPr>
            <w:r>
              <w:rPr>
                <w:rFonts w:ascii="Times New Roman" w:eastAsia="Calibri" w:hAnsi="Times New Roman" w:cs="Times New Roman"/>
                <w:sz w:val="24"/>
                <w:szCs w:val="24"/>
              </w:rPr>
              <w:t>0</w:t>
            </w:r>
          </w:p>
        </w:tc>
        <w:tc>
          <w:tcPr>
            <w:tcW w:w="1328" w:type="dxa"/>
          </w:tcPr>
          <w:p w:rsidR="00C8012D" w:rsidRDefault="00C8012D" w:rsidP="00750BA7">
            <w:pPr>
              <w:widowControl w:val="0"/>
              <w:tabs>
                <w:tab w:val="left" w:pos="1140"/>
              </w:tabs>
              <w:spacing w:after="0" w:line="240" w:lineRule="auto"/>
              <w:ind w:right="-284"/>
              <w:jc w:val="center"/>
              <w:rPr>
                <w:rFonts w:ascii="Times New Roman" w:hAnsi="Times New Roman" w:cs="Times New Roman"/>
                <w:sz w:val="24"/>
                <w:szCs w:val="24"/>
              </w:rPr>
            </w:pPr>
            <w:r>
              <w:rPr>
                <w:rFonts w:ascii="Times New Roman" w:eastAsia="Calibri" w:hAnsi="Times New Roman" w:cs="Times New Roman"/>
                <w:sz w:val="24"/>
                <w:szCs w:val="24"/>
              </w:rPr>
              <w:t>1</w:t>
            </w:r>
          </w:p>
        </w:tc>
        <w:tc>
          <w:tcPr>
            <w:tcW w:w="1680" w:type="dxa"/>
          </w:tcPr>
          <w:p w:rsidR="00C8012D" w:rsidRDefault="00C8012D" w:rsidP="00750BA7">
            <w:pPr>
              <w:widowControl w:val="0"/>
              <w:tabs>
                <w:tab w:val="left" w:pos="1140"/>
              </w:tabs>
              <w:spacing w:after="0" w:line="240" w:lineRule="auto"/>
              <w:ind w:right="-284"/>
              <w:jc w:val="center"/>
              <w:rPr>
                <w:rFonts w:ascii="Times New Roman" w:hAnsi="Times New Roman" w:cs="Times New Roman"/>
                <w:sz w:val="24"/>
                <w:szCs w:val="24"/>
              </w:rPr>
            </w:pPr>
            <w:r>
              <w:rPr>
                <w:rFonts w:ascii="Times New Roman" w:eastAsia="Calibri" w:hAnsi="Times New Roman" w:cs="Times New Roman"/>
                <w:sz w:val="24"/>
                <w:szCs w:val="24"/>
              </w:rPr>
              <w:t>1</w:t>
            </w:r>
          </w:p>
        </w:tc>
        <w:tc>
          <w:tcPr>
            <w:tcW w:w="1096" w:type="dxa"/>
          </w:tcPr>
          <w:p w:rsidR="00C8012D" w:rsidRDefault="00C8012D" w:rsidP="00750BA7">
            <w:pPr>
              <w:widowControl w:val="0"/>
              <w:tabs>
                <w:tab w:val="left" w:pos="1140"/>
              </w:tabs>
              <w:spacing w:after="0" w:line="240" w:lineRule="auto"/>
              <w:ind w:right="-284"/>
              <w:jc w:val="center"/>
              <w:rPr>
                <w:rFonts w:ascii="Times New Roman" w:hAnsi="Times New Roman" w:cs="Times New Roman"/>
                <w:sz w:val="24"/>
                <w:szCs w:val="24"/>
              </w:rPr>
            </w:pPr>
            <w:r>
              <w:rPr>
                <w:rFonts w:ascii="Times New Roman" w:eastAsia="Calibri" w:hAnsi="Times New Roman" w:cs="Times New Roman"/>
                <w:sz w:val="24"/>
                <w:szCs w:val="24"/>
              </w:rPr>
              <w:t>2</w:t>
            </w:r>
          </w:p>
        </w:tc>
        <w:tc>
          <w:tcPr>
            <w:tcW w:w="1178" w:type="dxa"/>
          </w:tcPr>
          <w:p w:rsidR="00C8012D" w:rsidRDefault="00C8012D" w:rsidP="00750BA7">
            <w:pPr>
              <w:widowControl w:val="0"/>
              <w:tabs>
                <w:tab w:val="left" w:pos="1140"/>
              </w:tabs>
              <w:spacing w:after="0" w:line="240" w:lineRule="auto"/>
              <w:ind w:right="-284"/>
              <w:jc w:val="center"/>
              <w:rPr>
                <w:rFonts w:ascii="Times New Roman" w:hAnsi="Times New Roman" w:cs="Times New Roman"/>
                <w:sz w:val="24"/>
                <w:szCs w:val="24"/>
              </w:rPr>
            </w:pPr>
            <w:r>
              <w:rPr>
                <w:rFonts w:ascii="Times New Roman" w:eastAsia="Calibri" w:hAnsi="Times New Roman" w:cs="Times New Roman"/>
                <w:sz w:val="24"/>
                <w:szCs w:val="24"/>
              </w:rPr>
              <w:t>1</w:t>
            </w:r>
          </w:p>
        </w:tc>
        <w:tc>
          <w:tcPr>
            <w:tcW w:w="1155" w:type="dxa"/>
          </w:tcPr>
          <w:p w:rsidR="00C8012D" w:rsidRDefault="00C8012D" w:rsidP="00750BA7">
            <w:pPr>
              <w:widowControl w:val="0"/>
              <w:tabs>
                <w:tab w:val="left" w:pos="1140"/>
              </w:tabs>
              <w:spacing w:after="0" w:line="240" w:lineRule="auto"/>
              <w:ind w:right="-284"/>
              <w:jc w:val="center"/>
              <w:rPr>
                <w:rFonts w:ascii="Times New Roman" w:hAnsi="Times New Roman" w:cs="Times New Roman"/>
                <w:sz w:val="24"/>
                <w:szCs w:val="24"/>
              </w:rPr>
            </w:pPr>
            <w:r>
              <w:rPr>
                <w:rFonts w:ascii="Times New Roman" w:eastAsia="Calibri" w:hAnsi="Times New Roman" w:cs="Times New Roman"/>
                <w:sz w:val="24"/>
                <w:szCs w:val="24"/>
              </w:rPr>
              <w:t>1</w:t>
            </w:r>
          </w:p>
        </w:tc>
        <w:tc>
          <w:tcPr>
            <w:tcW w:w="1102" w:type="dxa"/>
          </w:tcPr>
          <w:p w:rsidR="00C8012D" w:rsidRDefault="00C8012D" w:rsidP="00750BA7">
            <w:pPr>
              <w:widowControl w:val="0"/>
              <w:tabs>
                <w:tab w:val="left" w:pos="1140"/>
              </w:tabs>
              <w:spacing w:after="0" w:line="240" w:lineRule="auto"/>
              <w:ind w:right="-284"/>
              <w:rPr>
                <w:rFonts w:ascii="Times New Roman" w:hAnsi="Times New Roman" w:cs="Times New Roman"/>
                <w:sz w:val="24"/>
                <w:szCs w:val="24"/>
              </w:rPr>
            </w:pPr>
            <w:r>
              <w:rPr>
                <w:rFonts w:ascii="Times New Roman" w:eastAsia="Calibri" w:hAnsi="Times New Roman" w:cs="Times New Roman"/>
                <w:sz w:val="24"/>
                <w:szCs w:val="24"/>
              </w:rPr>
              <w:t>низький</w:t>
            </w:r>
          </w:p>
        </w:tc>
      </w:tr>
      <w:tr w:rsidR="00C8012D" w:rsidTr="00750BA7">
        <w:tc>
          <w:tcPr>
            <w:tcW w:w="1175" w:type="dxa"/>
          </w:tcPr>
          <w:p w:rsidR="00C8012D" w:rsidRDefault="00C8012D" w:rsidP="00750BA7">
            <w:pPr>
              <w:widowControl w:val="0"/>
              <w:tabs>
                <w:tab w:val="left" w:pos="1140"/>
              </w:tabs>
              <w:spacing w:after="0" w:line="240" w:lineRule="auto"/>
              <w:ind w:right="-284"/>
              <w:jc w:val="center"/>
              <w:rPr>
                <w:rFonts w:ascii="Times New Roman" w:hAnsi="Times New Roman" w:cs="Times New Roman"/>
                <w:sz w:val="24"/>
                <w:szCs w:val="24"/>
              </w:rPr>
            </w:pPr>
            <w:r>
              <w:rPr>
                <w:rFonts w:ascii="Times New Roman" w:eastAsia="Calibri" w:hAnsi="Times New Roman" w:cs="Times New Roman"/>
                <w:sz w:val="24"/>
                <w:szCs w:val="24"/>
              </w:rPr>
              <w:t>Середній бал</w:t>
            </w:r>
          </w:p>
        </w:tc>
        <w:tc>
          <w:tcPr>
            <w:tcW w:w="947" w:type="dxa"/>
          </w:tcPr>
          <w:p w:rsidR="00C8012D" w:rsidRDefault="00C8012D" w:rsidP="00750BA7">
            <w:pPr>
              <w:widowControl w:val="0"/>
              <w:tabs>
                <w:tab w:val="left" w:pos="1140"/>
              </w:tabs>
              <w:spacing w:after="0" w:line="240" w:lineRule="auto"/>
              <w:ind w:right="-284"/>
              <w:jc w:val="center"/>
              <w:rPr>
                <w:rFonts w:ascii="Times New Roman" w:hAnsi="Times New Roman" w:cs="Times New Roman"/>
                <w:sz w:val="24"/>
                <w:szCs w:val="24"/>
              </w:rPr>
            </w:pPr>
            <w:r>
              <w:rPr>
                <w:rFonts w:ascii="Times New Roman" w:eastAsia="Calibri" w:hAnsi="Times New Roman" w:cs="Times New Roman"/>
                <w:sz w:val="24"/>
                <w:szCs w:val="24"/>
              </w:rPr>
              <w:t>0,8</w:t>
            </w:r>
          </w:p>
        </w:tc>
        <w:tc>
          <w:tcPr>
            <w:tcW w:w="1328" w:type="dxa"/>
          </w:tcPr>
          <w:p w:rsidR="00C8012D" w:rsidRDefault="00C8012D" w:rsidP="00750BA7">
            <w:pPr>
              <w:widowControl w:val="0"/>
              <w:tabs>
                <w:tab w:val="left" w:pos="1140"/>
              </w:tabs>
              <w:spacing w:after="0" w:line="240" w:lineRule="auto"/>
              <w:ind w:right="-284"/>
              <w:jc w:val="center"/>
              <w:rPr>
                <w:rFonts w:ascii="Times New Roman" w:hAnsi="Times New Roman" w:cs="Times New Roman"/>
                <w:sz w:val="24"/>
                <w:szCs w:val="24"/>
              </w:rPr>
            </w:pPr>
            <w:r>
              <w:rPr>
                <w:rFonts w:ascii="Times New Roman" w:eastAsia="Calibri" w:hAnsi="Times New Roman" w:cs="Times New Roman"/>
                <w:sz w:val="24"/>
                <w:szCs w:val="24"/>
              </w:rPr>
              <w:t>1,4</w:t>
            </w:r>
          </w:p>
        </w:tc>
        <w:tc>
          <w:tcPr>
            <w:tcW w:w="1680" w:type="dxa"/>
          </w:tcPr>
          <w:p w:rsidR="00C8012D" w:rsidRDefault="00C8012D" w:rsidP="00750BA7">
            <w:pPr>
              <w:widowControl w:val="0"/>
              <w:tabs>
                <w:tab w:val="left" w:pos="1140"/>
              </w:tabs>
              <w:spacing w:after="0" w:line="240" w:lineRule="auto"/>
              <w:ind w:right="-284"/>
              <w:jc w:val="center"/>
              <w:rPr>
                <w:rFonts w:ascii="Times New Roman" w:hAnsi="Times New Roman" w:cs="Times New Roman"/>
                <w:sz w:val="24"/>
                <w:szCs w:val="24"/>
              </w:rPr>
            </w:pPr>
            <w:r>
              <w:rPr>
                <w:rFonts w:ascii="Times New Roman" w:eastAsia="Calibri" w:hAnsi="Times New Roman" w:cs="Times New Roman"/>
                <w:sz w:val="24"/>
                <w:szCs w:val="24"/>
              </w:rPr>
              <w:t>1,2</w:t>
            </w:r>
          </w:p>
        </w:tc>
        <w:tc>
          <w:tcPr>
            <w:tcW w:w="1096" w:type="dxa"/>
          </w:tcPr>
          <w:p w:rsidR="00C8012D" w:rsidRDefault="00C8012D" w:rsidP="00750BA7">
            <w:pPr>
              <w:widowControl w:val="0"/>
              <w:tabs>
                <w:tab w:val="left" w:pos="1140"/>
              </w:tabs>
              <w:spacing w:after="0" w:line="240" w:lineRule="auto"/>
              <w:ind w:right="-284"/>
              <w:jc w:val="center"/>
              <w:rPr>
                <w:rFonts w:ascii="Times New Roman" w:hAnsi="Times New Roman" w:cs="Times New Roman"/>
                <w:sz w:val="24"/>
                <w:szCs w:val="24"/>
              </w:rPr>
            </w:pPr>
            <w:r>
              <w:rPr>
                <w:rFonts w:ascii="Times New Roman" w:eastAsia="Calibri" w:hAnsi="Times New Roman" w:cs="Times New Roman"/>
                <w:sz w:val="24"/>
                <w:szCs w:val="24"/>
              </w:rPr>
              <w:t>1,2</w:t>
            </w:r>
          </w:p>
        </w:tc>
        <w:tc>
          <w:tcPr>
            <w:tcW w:w="1178" w:type="dxa"/>
          </w:tcPr>
          <w:p w:rsidR="00C8012D" w:rsidRDefault="00C8012D" w:rsidP="00750BA7">
            <w:pPr>
              <w:widowControl w:val="0"/>
              <w:tabs>
                <w:tab w:val="left" w:pos="1140"/>
              </w:tabs>
              <w:spacing w:after="0" w:line="240" w:lineRule="auto"/>
              <w:ind w:right="-284"/>
              <w:jc w:val="center"/>
              <w:rPr>
                <w:rFonts w:ascii="Times New Roman" w:hAnsi="Times New Roman" w:cs="Times New Roman"/>
                <w:sz w:val="24"/>
                <w:szCs w:val="24"/>
              </w:rPr>
            </w:pPr>
            <w:r>
              <w:rPr>
                <w:rFonts w:ascii="Times New Roman" w:eastAsia="Calibri" w:hAnsi="Times New Roman" w:cs="Times New Roman"/>
                <w:sz w:val="24"/>
                <w:szCs w:val="24"/>
              </w:rPr>
              <w:t>1,4</w:t>
            </w:r>
          </w:p>
        </w:tc>
        <w:tc>
          <w:tcPr>
            <w:tcW w:w="1155" w:type="dxa"/>
          </w:tcPr>
          <w:p w:rsidR="00C8012D" w:rsidRDefault="00C8012D" w:rsidP="00750BA7">
            <w:pPr>
              <w:widowControl w:val="0"/>
              <w:tabs>
                <w:tab w:val="left" w:pos="1140"/>
              </w:tabs>
              <w:spacing w:after="0" w:line="240" w:lineRule="auto"/>
              <w:ind w:right="-284"/>
              <w:jc w:val="center"/>
              <w:rPr>
                <w:rFonts w:ascii="Times New Roman" w:hAnsi="Times New Roman" w:cs="Times New Roman"/>
                <w:sz w:val="24"/>
                <w:szCs w:val="24"/>
              </w:rPr>
            </w:pPr>
            <w:r>
              <w:rPr>
                <w:rFonts w:ascii="Times New Roman" w:eastAsia="Calibri" w:hAnsi="Times New Roman" w:cs="Times New Roman"/>
                <w:sz w:val="24"/>
                <w:szCs w:val="24"/>
              </w:rPr>
              <w:t>1,0</w:t>
            </w:r>
          </w:p>
        </w:tc>
        <w:tc>
          <w:tcPr>
            <w:tcW w:w="1102" w:type="dxa"/>
          </w:tcPr>
          <w:p w:rsidR="00C8012D" w:rsidRDefault="00C8012D" w:rsidP="00750BA7">
            <w:pPr>
              <w:widowControl w:val="0"/>
              <w:tabs>
                <w:tab w:val="left" w:pos="1140"/>
              </w:tabs>
              <w:spacing w:after="0" w:line="240" w:lineRule="auto"/>
              <w:ind w:right="-284"/>
              <w:rPr>
                <w:rFonts w:ascii="Times New Roman" w:hAnsi="Times New Roman" w:cs="Times New Roman"/>
                <w:sz w:val="24"/>
                <w:szCs w:val="24"/>
              </w:rPr>
            </w:pPr>
            <w:r>
              <w:rPr>
                <w:rFonts w:ascii="Times New Roman" w:eastAsia="Calibri" w:hAnsi="Times New Roman" w:cs="Times New Roman"/>
                <w:sz w:val="24"/>
                <w:szCs w:val="24"/>
              </w:rPr>
              <w:t>низький</w:t>
            </w:r>
          </w:p>
        </w:tc>
      </w:tr>
    </w:tbl>
    <w:p w:rsidR="00C8012D" w:rsidRDefault="00C8012D" w:rsidP="00C8012D">
      <w:pPr>
        <w:tabs>
          <w:tab w:val="left" w:pos="1140"/>
        </w:tabs>
        <w:spacing w:after="0" w:line="360" w:lineRule="auto"/>
        <w:ind w:right="-284" w:firstLine="567"/>
        <w:jc w:val="center"/>
        <w:rPr>
          <w:rFonts w:ascii="Times New Roman" w:hAnsi="Times New Roman" w:cs="Times New Roman"/>
          <w:sz w:val="28"/>
        </w:rPr>
      </w:pPr>
    </w:p>
    <w:p w:rsidR="00C8012D" w:rsidRDefault="00C8012D" w:rsidP="00C8012D">
      <w:pPr>
        <w:spacing w:line="360" w:lineRule="auto"/>
        <w:ind w:right="-284"/>
        <w:jc w:val="both"/>
        <w:rPr>
          <w:rFonts w:ascii="Times New Roman" w:hAnsi="Times New Roman" w:cs="Times New Roman"/>
          <w:sz w:val="28"/>
        </w:rPr>
      </w:pPr>
      <w:r w:rsidRPr="001040D0">
        <w:rPr>
          <w:rFonts w:ascii="Times New Roman" w:hAnsi="Times New Roman" w:cs="Times New Roman"/>
          <w:noProof/>
          <w:sz w:val="28"/>
          <w:lang w:val="ru-RU" w:eastAsia="ru-RU"/>
        </w:rPr>
        <w:drawing>
          <wp:anchor distT="0" distB="0" distL="0" distR="0" simplePos="0" relativeHeight="251665408" behindDoc="0" locked="0" layoutInCell="0" allowOverlap="1" wp14:anchorId="06840023" wp14:editId="1105E5AE">
            <wp:simplePos x="0" y="0"/>
            <wp:positionH relativeFrom="column">
              <wp:posOffset>272415</wp:posOffset>
            </wp:positionH>
            <wp:positionV relativeFrom="paragraph">
              <wp:posOffset>1212850</wp:posOffset>
            </wp:positionV>
            <wp:extent cx="5353050" cy="2428875"/>
            <wp:effectExtent l="0" t="0" r="0" b="9525"/>
            <wp:wrapNone/>
            <wp:docPr id="10" name="Объект10"/>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anchor>
        </w:drawing>
      </w:r>
      <w:r>
        <w:rPr>
          <w:rFonts w:ascii="Times New Roman" w:hAnsi="Times New Roman" w:cs="Times New Roman"/>
          <w:sz w:val="28"/>
        </w:rPr>
        <w:t>Результати дошкільників експериментальної групи вищі, ніж контрольної. Середній бал – 2,0 і 1,0 відповідно, що також підкреслює ефективність проведеної формуючої роботи. Розподіл дошкільників за рівнем сформованості фразового  мовлення при переказі представлений на рис. 10.</w:t>
      </w:r>
    </w:p>
    <w:p w:rsidR="00C8012D" w:rsidRDefault="00C8012D" w:rsidP="00C8012D">
      <w:pPr>
        <w:spacing w:line="360" w:lineRule="auto"/>
        <w:ind w:right="-284"/>
        <w:jc w:val="both"/>
        <w:rPr>
          <w:rFonts w:ascii="Times New Roman" w:hAnsi="Times New Roman" w:cs="Times New Roman"/>
          <w:sz w:val="28"/>
        </w:rPr>
      </w:pPr>
      <w:r>
        <w:rPr>
          <w:rFonts w:ascii="Times New Roman" w:hAnsi="Times New Roman" w:cs="Times New Roman"/>
          <w:sz w:val="28"/>
        </w:rPr>
        <w:t xml:space="preserve">                   </w:t>
      </w:r>
    </w:p>
    <w:p w:rsidR="00C8012D" w:rsidRDefault="00C8012D" w:rsidP="00C8012D">
      <w:pPr>
        <w:spacing w:line="360" w:lineRule="auto"/>
        <w:ind w:right="-284"/>
        <w:jc w:val="both"/>
        <w:rPr>
          <w:rFonts w:ascii="Times New Roman" w:hAnsi="Times New Roman" w:cs="Times New Roman"/>
          <w:sz w:val="28"/>
        </w:rPr>
      </w:pPr>
    </w:p>
    <w:p w:rsidR="00C8012D" w:rsidRDefault="00C8012D" w:rsidP="00C8012D">
      <w:pPr>
        <w:spacing w:line="360" w:lineRule="auto"/>
        <w:ind w:right="-284"/>
        <w:jc w:val="center"/>
        <w:rPr>
          <w:rFonts w:ascii="Times New Roman" w:hAnsi="Times New Roman" w:cs="Times New Roman"/>
          <w:sz w:val="28"/>
        </w:rPr>
      </w:pPr>
    </w:p>
    <w:p w:rsidR="00C8012D" w:rsidRDefault="00C8012D" w:rsidP="00C8012D">
      <w:pPr>
        <w:spacing w:line="360" w:lineRule="auto"/>
        <w:ind w:right="-284"/>
        <w:jc w:val="center"/>
        <w:rPr>
          <w:rFonts w:ascii="Times New Roman" w:hAnsi="Times New Roman" w:cs="Times New Roman"/>
          <w:sz w:val="28"/>
        </w:rPr>
      </w:pPr>
    </w:p>
    <w:p w:rsidR="00C8012D" w:rsidRDefault="00C8012D" w:rsidP="00C8012D">
      <w:pPr>
        <w:spacing w:line="360" w:lineRule="auto"/>
        <w:ind w:right="-284"/>
        <w:jc w:val="center"/>
        <w:rPr>
          <w:rFonts w:ascii="Times New Roman" w:hAnsi="Times New Roman" w:cs="Times New Roman"/>
          <w:sz w:val="28"/>
        </w:rPr>
      </w:pPr>
    </w:p>
    <w:p w:rsidR="00C8012D" w:rsidRDefault="00C8012D" w:rsidP="00C8012D">
      <w:pPr>
        <w:spacing w:line="360" w:lineRule="auto"/>
        <w:ind w:right="-284"/>
        <w:jc w:val="center"/>
        <w:rPr>
          <w:rFonts w:ascii="Times New Roman" w:hAnsi="Times New Roman" w:cs="Times New Roman"/>
          <w:sz w:val="28"/>
        </w:rPr>
      </w:pPr>
    </w:p>
    <w:p w:rsidR="00C8012D" w:rsidRDefault="00C8012D" w:rsidP="00C8012D">
      <w:pPr>
        <w:spacing w:line="360" w:lineRule="auto"/>
        <w:ind w:right="-284"/>
        <w:jc w:val="center"/>
        <w:rPr>
          <w:rFonts w:ascii="Times New Roman" w:hAnsi="Times New Roman" w:cs="Times New Roman"/>
          <w:sz w:val="28"/>
        </w:rPr>
      </w:pPr>
      <w:r>
        <w:rPr>
          <w:rFonts w:ascii="Times New Roman" w:hAnsi="Times New Roman" w:cs="Times New Roman"/>
          <w:sz w:val="28"/>
        </w:rPr>
        <w:t xml:space="preserve">Рис. 3.3. Порівняльні результати розподілу дошкільників </w:t>
      </w:r>
      <w:r w:rsidRPr="001040D0">
        <w:rPr>
          <w:rFonts w:ascii="Times New Roman" w:hAnsi="Times New Roman" w:cs="Times New Roman"/>
          <w:sz w:val="28"/>
        </w:rPr>
        <w:t>експериментальної та контрольної</w:t>
      </w:r>
      <w:r>
        <w:rPr>
          <w:rFonts w:ascii="Times New Roman" w:hAnsi="Times New Roman" w:cs="Times New Roman"/>
          <w:sz w:val="28"/>
        </w:rPr>
        <w:t xml:space="preserve"> груп на контрольному етапі дослідження за рівнем сформованості фразового  мовлення у переказі</w:t>
      </w:r>
    </w:p>
    <w:p w:rsidR="00C8012D" w:rsidRDefault="00C8012D" w:rsidP="00C8012D">
      <w:pPr>
        <w:spacing w:after="0" w:line="360" w:lineRule="auto"/>
        <w:ind w:right="-284" w:firstLine="709"/>
        <w:jc w:val="both"/>
        <w:rPr>
          <w:rFonts w:ascii="Times New Roman" w:hAnsi="Times New Roman" w:cs="Times New Roman"/>
          <w:sz w:val="28"/>
        </w:rPr>
      </w:pPr>
      <w:r>
        <w:rPr>
          <w:rFonts w:ascii="Times New Roman" w:hAnsi="Times New Roman" w:cs="Times New Roman"/>
          <w:sz w:val="28"/>
        </w:rPr>
        <w:t xml:space="preserve">За даним напрямком діагностики результати дошкільників експериментальної групи з порушенням мовлення також покращилися. Дані показують, що вихованцям з порушенням мовлення все ще складно складати </w:t>
      </w:r>
      <w:r>
        <w:rPr>
          <w:rFonts w:ascii="Times New Roman" w:hAnsi="Times New Roman" w:cs="Times New Roman"/>
          <w:sz w:val="28"/>
        </w:rPr>
        <w:lastRenderedPageBreak/>
        <w:t>грамотний і точний переказ. Проте, діти стали більш уважні до прослуховування тексту переказу, їх фрази стали більш правильними. У разі, якщо дитина не могла в точності передати зміст тексту, вона будувала речення, які приблизно передавали сюжет: у більшості випадків діти правильно вибудовували фрази, дотримуючись правильного порядку слів.</w:t>
      </w:r>
    </w:p>
    <w:p w:rsidR="00C8012D" w:rsidRDefault="00C8012D" w:rsidP="00C8012D">
      <w:pPr>
        <w:spacing w:after="0" w:line="360" w:lineRule="auto"/>
        <w:ind w:right="-284" w:firstLine="567"/>
        <w:jc w:val="both"/>
        <w:rPr>
          <w:rFonts w:ascii="Times New Roman" w:hAnsi="Times New Roman" w:cs="Times New Roman"/>
          <w:sz w:val="28"/>
        </w:rPr>
      </w:pPr>
      <w:r>
        <w:rPr>
          <w:rFonts w:ascii="Times New Roman" w:hAnsi="Times New Roman" w:cs="Times New Roman"/>
          <w:sz w:val="28"/>
        </w:rPr>
        <w:t xml:space="preserve">Таким чином, проведення формуючої роботи дало позитивні результати. Ці результати свідчать про те, що у дітей середнього дошкільного віку з порушенням мовлення після участі у формуючій  роботі значно покращилися результати розвитку фразового мовлення. Скоротилося число дошкільників з низькими результатами, збільшилася кількість дітей з високим результатом. Діти стали більш уважні до свого мовлення, при побудові висловлювання вони стали продумувати план складання фрази і формування фраз в речення. Вихованці більше уваги стали приділяти граматичному оформленню фраз. Істотно розширився активний словник іменників і дієслів, дітьми в мовленні стало використовуватися більше прийменників. Таким чином, можна зробити висновок про ефективність проведеної формуючої роботи. Тобто передбачувана гіпотеза підтвердилася: формування фразового мовлення у дітей середнього дошкільного віку порушеннями мовлення буде ефективним при реалізації наступних умов: </w:t>
      </w:r>
    </w:p>
    <w:p w:rsidR="00C8012D" w:rsidRDefault="00C8012D" w:rsidP="00C8012D">
      <w:pPr>
        <w:pStyle w:val="ad"/>
        <w:numPr>
          <w:ilvl w:val="0"/>
          <w:numId w:val="5"/>
        </w:numPr>
        <w:spacing w:after="0" w:line="360" w:lineRule="auto"/>
        <w:ind w:right="-284"/>
        <w:jc w:val="both"/>
        <w:rPr>
          <w:rFonts w:ascii="Times New Roman" w:hAnsi="Times New Roman" w:cs="Times New Roman"/>
          <w:sz w:val="28"/>
        </w:rPr>
      </w:pPr>
      <w:r>
        <w:rPr>
          <w:rFonts w:ascii="Times New Roman" w:hAnsi="Times New Roman" w:cs="Times New Roman"/>
          <w:sz w:val="28"/>
        </w:rPr>
        <w:t xml:space="preserve">організації ігор і вправ, спрямованих на розширення словника іменників і дієслів;  </w:t>
      </w:r>
    </w:p>
    <w:p w:rsidR="00C8012D" w:rsidRDefault="00C8012D" w:rsidP="00C8012D">
      <w:pPr>
        <w:pStyle w:val="ad"/>
        <w:numPr>
          <w:ilvl w:val="0"/>
          <w:numId w:val="5"/>
        </w:numPr>
        <w:spacing w:after="0" w:line="360" w:lineRule="auto"/>
        <w:ind w:right="-284"/>
        <w:jc w:val="both"/>
        <w:rPr>
          <w:rFonts w:ascii="Times New Roman" w:hAnsi="Times New Roman" w:cs="Times New Roman"/>
          <w:sz w:val="28"/>
        </w:rPr>
      </w:pPr>
      <w:r>
        <w:rPr>
          <w:rFonts w:ascii="Times New Roman" w:hAnsi="Times New Roman" w:cs="Times New Roman"/>
          <w:sz w:val="28"/>
        </w:rPr>
        <w:t xml:space="preserve">використанні засобів наочності та методу наочного моделювання; </w:t>
      </w:r>
    </w:p>
    <w:p w:rsidR="00C8012D" w:rsidRDefault="00C8012D" w:rsidP="00C8012D">
      <w:pPr>
        <w:pStyle w:val="ad"/>
        <w:numPr>
          <w:ilvl w:val="0"/>
          <w:numId w:val="5"/>
        </w:numPr>
        <w:spacing w:after="0" w:line="360" w:lineRule="auto"/>
        <w:ind w:right="-284"/>
        <w:jc w:val="both"/>
        <w:rPr>
          <w:rFonts w:ascii="Times New Roman" w:hAnsi="Times New Roman" w:cs="Times New Roman"/>
          <w:sz w:val="28"/>
        </w:rPr>
      </w:pPr>
      <w:r>
        <w:rPr>
          <w:rFonts w:ascii="Times New Roman" w:hAnsi="Times New Roman" w:cs="Times New Roman"/>
          <w:sz w:val="28"/>
        </w:rPr>
        <w:t>при умові диференційованого підходу.</w:t>
      </w:r>
    </w:p>
    <w:p w:rsidR="00C8012D" w:rsidRDefault="00C8012D" w:rsidP="00C8012D">
      <w:pPr>
        <w:pStyle w:val="ad"/>
        <w:spacing w:after="0" w:line="360" w:lineRule="auto"/>
        <w:ind w:right="-284"/>
        <w:jc w:val="both"/>
        <w:rPr>
          <w:rFonts w:ascii="Times New Roman" w:hAnsi="Times New Roman" w:cs="Times New Roman"/>
          <w:sz w:val="28"/>
        </w:rPr>
      </w:pPr>
    </w:p>
    <w:p w:rsidR="00C8012D" w:rsidRDefault="00C8012D" w:rsidP="00C8012D">
      <w:pPr>
        <w:spacing w:after="0" w:line="360" w:lineRule="auto"/>
        <w:ind w:left="720" w:right="-284"/>
        <w:jc w:val="both"/>
        <w:rPr>
          <w:rFonts w:ascii="Times New Roman" w:hAnsi="Times New Roman" w:cs="Times New Roman"/>
          <w:b/>
          <w:sz w:val="28"/>
        </w:rPr>
      </w:pPr>
    </w:p>
    <w:p w:rsidR="00C8012D" w:rsidRDefault="00C8012D" w:rsidP="00C8012D">
      <w:pPr>
        <w:spacing w:after="0" w:line="360" w:lineRule="auto"/>
        <w:ind w:right="-284"/>
        <w:jc w:val="both"/>
        <w:rPr>
          <w:rFonts w:ascii="Times New Roman" w:hAnsi="Times New Roman" w:cs="Times New Roman"/>
          <w:b/>
          <w:sz w:val="28"/>
        </w:rPr>
      </w:pPr>
      <w:r>
        <w:rPr>
          <w:rFonts w:ascii="Times New Roman" w:hAnsi="Times New Roman" w:cs="Times New Roman"/>
          <w:b/>
          <w:sz w:val="28"/>
          <w:lang w:val="ru-RU"/>
        </w:rPr>
        <w:t xml:space="preserve">        </w:t>
      </w:r>
      <w:r>
        <w:rPr>
          <w:rFonts w:ascii="Times New Roman" w:hAnsi="Times New Roman" w:cs="Times New Roman"/>
          <w:b/>
          <w:sz w:val="28"/>
        </w:rPr>
        <w:t>3.3 Методичні рекомендації щодо організації логопедичної роботи з розвитку фразового мовлення у дітей середнього дошкільного віку з  порушеннями мовлення</w:t>
      </w:r>
    </w:p>
    <w:p w:rsidR="00C8012D" w:rsidRDefault="00C8012D" w:rsidP="00C8012D">
      <w:pPr>
        <w:spacing w:after="0" w:line="360" w:lineRule="auto"/>
        <w:ind w:right="-284" w:firstLine="567"/>
        <w:jc w:val="both"/>
        <w:rPr>
          <w:rFonts w:ascii="Times New Roman" w:hAnsi="Times New Roman" w:cs="Times New Roman"/>
          <w:sz w:val="28"/>
          <w:szCs w:val="28"/>
        </w:rPr>
      </w:pPr>
      <w:r>
        <w:rPr>
          <w:rFonts w:ascii="Times New Roman" w:hAnsi="Times New Roman" w:cs="Times New Roman"/>
          <w:sz w:val="28"/>
          <w:szCs w:val="28"/>
        </w:rPr>
        <w:t xml:space="preserve">Дитина не народжується зі сформованим мовленням. Оволодіння мовленням - це складний, багатосторонній психічний процес. Його  поява </w:t>
      </w:r>
      <w:r>
        <w:rPr>
          <w:rFonts w:ascii="Times New Roman" w:hAnsi="Times New Roman" w:cs="Times New Roman"/>
          <w:sz w:val="28"/>
          <w:szCs w:val="28"/>
        </w:rPr>
        <w:lastRenderedPageBreak/>
        <w:t>залежить від багатьох чинників. Мовлення починає формуватися лише тоді, коли головний мозок, слух, мовленнєвий (артикуляційний) апарат досягнуть певного рівня розвитку. Але без мовленнєвого оточення дитина ніколи не заговорить. Щоб у неї з'явилося і правильно розвивалося мовлення, потрібне мовленнєве середовище. Однак і цього не достатньо. Важливо, щоб у дитини з'явилася потреба користуватися мовленням як основним способом спілкування з близькими людьми та однолітками. Повноцінне мовлення є необхідною умовою становлення та функціонування людини, зокрема, її комунікативних можливостей, що лежать в основі формування особистості.</w:t>
      </w:r>
    </w:p>
    <w:p w:rsidR="00C8012D" w:rsidRDefault="00C8012D" w:rsidP="00C8012D">
      <w:pPr>
        <w:spacing w:after="0" w:line="360" w:lineRule="auto"/>
        <w:ind w:right="-284" w:firstLine="567"/>
        <w:jc w:val="both"/>
        <w:rPr>
          <w:rFonts w:ascii="Times New Roman" w:hAnsi="Times New Roman" w:cs="Times New Roman"/>
          <w:sz w:val="28"/>
          <w:szCs w:val="28"/>
        </w:rPr>
      </w:pPr>
      <w:r>
        <w:rPr>
          <w:rFonts w:ascii="Times New Roman" w:hAnsi="Times New Roman" w:cs="Times New Roman"/>
          <w:sz w:val="28"/>
          <w:szCs w:val="28"/>
        </w:rPr>
        <w:t xml:space="preserve">У спілкуванні з оточуючими малюк на початкових етапах мовленнєвого розвитку наслідує звуки та слова, які вимовляють дорослі. Але якби малюк говорив тільки за наслідуванням, він ніколи не зміг би повною мірою користуватися мовленням у різних ситуаціях. В оволодінні мовленням важлива </w:t>
      </w:r>
      <w:proofErr w:type="spellStart"/>
      <w:r>
        <w:rPr>
          <w:rFonts w:ascii="Times New Roman" w:hAnsi="Times New Roman" w:cs="Times New Roman"/>
          <w:sz w:val="28"/>
          <w:szCs w:val="28"/>
        </w:rPr>
        <w:t>мовна</w:t>
      </w:r>
      <w:proofErr w:type="spellEnd"/>
      <w:r>
        <w:rPr>
          <w:rFonts w:ascii="Times New Roman" w:hAnsi="Times New Roman" w:cs="Times New Roman"/>
          <w:sz w:val="28"/>
          <w:szCs w:val="28"/>
        </w:rPr>
        <w:t xml:space="preserve"> здатність дитини.</w:t>
      </w:r>
    </w:p>
    <w:p w:rsidR="00C8012D" w:rsidRDefault="00C8012D" w:rsidP="00C8012D">
      <w:pPr>
        <w:spacing w:after="0" w:line="360" w:lineRule="auto"/>
        <w:ind w:right="-284" w:firstLine="567"/>
        <w:jc w:val="both"/>
        <w:rPr>
          <w:rFonts w:ascii="Times New Roman" w:hAnsi="Times New Roman" w:cs="Times New Roman"/>
          <w:sz w:val="28"/>
          <w:szCs w:val="28"/>
        </w:rPr>
      </w:pPr>
      <w:r>
        <w:rPr>
          <w:rFonts w:ascii="Times New Roman" w:hAnsi="Times New Roman" w:cs="Times New Roman"/>
          <w:sz w:val="28"/>
          <w:szCs w:val="28"/>
        </w:rPr>
        <w:t>Освіта в будь-яких формах нерозривно пов'язана з мовленням. Отже, за наявності у дитини порушень мовлення їй необхідно своєчасно надати допомогу, попередити «неуспіх», негативізм, забезпечити можливість освоєння програми.  У нашій роботі має бути місце й інноваціям, і традиціям. Змінилися цілі освіти, змінюється ситуація в країні. Дитина не повинна, дорослі повинні  готувати дитину до життя, вчити вчитися. Основною метою розвитку експресивного мовлення у дітей дошкільного віку з порушенням мовлення є побудова системи корекційно-</w:t>
      </w:r>
      <w:proofErr w:type="spellStart"/>
      <w:r>
        <w:rPr>
          <w:rFonts w:ascii="Times New Roman" w:hAnsi="Times New Roman" w:cs="Times New Roman"/>
          <w:sz w:val="28"/>
          <w:szCs w:val="28"/>
        </w:rPr>
        <w:t>розвиткової</w:t>
      </w:r>
      <w:proofErr w:type="spellEnd"/>
      <w:r>
        <w:rPr>
          <w:rFonts w:ascii="Times New Roman" w:hAnsi="Times New Roman" w:cs="Times New Roman"/>
          <w:sz w:val="28"/>
          <w:szCs w:val="28"/>
        </w:rPr>
        <w:t xml:space="preserve"> роботи, яка передбачатиме повну взаємодію та спадкоємність дій усіх спеціалістів дитячого закладу та батьків дошкільників.</w:t>
      </w:r>
    </w:p>
    <w:p w:rsidR="00C8012D" w:rsidRDefault="00C8012D" w:rsidP="00C8012D">
      <w:pPr>
        <w:spacing w:after="0" w:line="360" w:lineRule="auto"/>
        <w:ind w:right="-284" w:firstLine="567"/>
        <w:jc w:val="both"/>
        <w:rPr>
          <w:rFonts w:ascii="Times New Roman" w:hAnsi="Times New Roman" w:cs="Times New Roman"/>
          <w:sz w:val="28"/>
          <w:szCs w:val="28"/>
        </w:rPr>
      </w:pPr>
      <w:r>
        <w:rPr>
          <w:rFonts w:ascii="Times New Roman" w:hAnsi="Times New Roman" w:cs="Times New Roman"/>
          <w:sz w:val="28"/>
          <w:szCs w:val="28"/>
        </w:rPr>
        <w:t>Завдання цієї діяльності:</w:t>
      </w:r>
    </w:p>
    <w:p w:rsidR="00C8012D" w:rsidRDefault="00C8012D" w:rsidP="00C8012D">
      <w:pPr>
        <w:pStyle w:val="ad"/>
        <w:numPr>
          <w:ilvl w:val="0"/>
          <w:numId w:val="7"/>
        </w:numPr>
        <w:spacing w:after="0" w:line="360" w:lineRule="auto"/>
        <w:ind w:left="142" w:right="-284" w:firstLine="284"/>
        <w:jc w:val="both"/>
        <w:rPr>
          <w:rFonts w:ascii="Times New Roman" w:hAnsi="Times New Roman" w:cs="Times New Roman"/>
          <w:sz w:val="28"/>
          <w:szCs w:val="28"/>
        </w:rPr>
      </w:pPr>
      <w:r>
        <w:rPr>
          <w:rFonts w:ascii="Times New Roman" w:hAnsi="Times New Roman" w:cs="Times New Roman"/>
          <w:sz w:val="28"/>
          <w:szCs w:val="28"/>
        </w:rPr>
        <w:t xml:space="preserve">обстежити розвиток </w:t>
      </w:r>
      <w:proofErr w:type="spellStart"/>
      <w:r>
        <w:rPr>
          <w:rFonts w:ascii="Times New Roman" w:hAnsi="Times New Roman" w:cs="Times New Roman"/>
          <w:sz w:val="28"/>
          <w:szCs w:val="28"/>
        </w:rPr>
        <w:t>імпресивного</w:t>
      </w:r>
      <w:proofErr w:type="spellEnd"/>
      <w:r>
        <w:rPr>
          <w:rFonts w:ascii="Times New Roman" w:hAnsi="Times New Roman" w:cs="Times New Roman"/>
          <w:sz w:val="28"/>
          <w:szCs w:val="28"/>
        </w:rPr>
        <w:t xml:space="preserve"> та експресивного мовлення у дітей середнього дошкільного віку</w:t>
      </w:r>
    </w:p>
    <w:p w:rsidR="00C8012D" w:rsidRDefault="00C8012D" w:rsidP="00C8012D">
      <w:pPr>
        <w:pStyle w:val="ad"/>
        <w:numPr>
          <w:ilvl w:val="0"/>
          <w:numId w:val="7"/>
        </w:numPr>
        <w:spacing w:after="0" w:line="360" w:lineRule="auto"/>
        <w:ind w:left="142" w:right="-284" w:firstLine="284"/>
        <w:jc w:val="both"/>
        <w:rPr>
          <w:rFonts w:ascii="Times New Roman" w:hAnsi="Times New Roman" w:cs="Times New Roman"/>
          <w:sz w:val="28"/>
          <w:szCs w:val="28"/>
        </w:rPr>
      </w:pPr>
      <w:r>
        <w:rPr>
          <w:rFonts w:ascii="Times New Roman" w:hAnsi="Times New Roman" w:cs="Times New Roman"/>
          <w:sz w:val="28"/>
          <w:szCs w:val="28"/>
        </w:rPr>
        <w:t xml:space="preserve">розробити спільно з вихователем безпосередню освітню діяльність із розвитку </w:t>
      </w:r>
      <w:proofErr w:type="spellStart"/>
      <w:r>
        <w:rPr>
          <w:rFonts w:ascii="Times New Roman" w:hAnsi="Times New Roman" w:cs="Times New Roman"/>
          <w:sz w:val="28"/>
          <w:szCs w:val="28"/>
        </w:rPr>
        <w:t>імпресивного</w:t>
      </w:r>
      <w:proofErr w:type="spellEnd"/>
      <w:r>
        <w:rPr>
          <w:rFonts w:ascii="Times New Roman" w:hAnsi="Times New Roman" w:cs="Times New Roman"/>
          <w:sz w:val="28"/>
          <w:szCs w:val="28"/>
        </w:rPr>
        <w:t xml:space="preserve"> та експресивного мовлення</w:t>
      </w:r>
    </w:p>
    <w:p w:rsidR="00C8012D" w:rsidRDefault="00C8012D" w:rsidP="00C8012D">
      <w:pPr>
        <w:pStyle w:val="ad"/>
        <w:numPr>
          <w:ilvl w:val="0"/>
          <w:numId w:val="7"/>
        </w:numPr>
        <w:spacing w:after="0" w:line="360" w:lineRule="auto"/>
        <w:ind w:left="142" w:right="-284" w:firstLine="284"/>
        <w:jc w:val="both"/>
        <w:rPr>
          <w:rFonts w:ascii="Times New Roman" w:hAnsi="Times New Roman" w:cs="Times New Roman"/>
          <w:sz w:val="28"/>
          <w:szCs w:val="28"/>
        </w:rPr>
      </w:pPr>
      <w:r>
        <w:rPr>
          <w:rFonts w:ascii="Times New Roman" w:hAnsi="Times New Roman" w:cs="Times New Roman"/>
          <w:sz w:val="28"/>
          <w:szCs w:val="28"/>
        </w:rPr>
        <w:t>розвивати експресивний словник</w:t>
      </w:r>
    </w:p>
    <w:p w:rsidR="00C8012D" w:rsidRDefault="00C8012D" w:rsidP="00C8012D">
      <w:pPr>
        <w:pStyle w:val="ad"/>
        <w:numPr>
          <w:ilvl w:val="0"/>
          <w:numId w:val="7"/>
        </w:numPr>
        <w:spacing w:after="0" w:line="360" w:lineRule="auto"/>
        <w:ind w:left="142" w:right="-284" w:firstLine="284"/>
        <w:jc w:val="both"/>
        <w:rPr>
          <w:rFonts w:ascii="Times New Roman" w:hAnsi="Times New Roman" w:cs="Times New Roman"/>
          <w:sz w:val="28"/>
          <w:szCs w:val="28"/>
        </w:rPr>
      </w:pPr>
      <w:r>
        <w:rPr>
          <w:rFonts w:ascii="Times New Roman" w:hAnsi="Times New Roman" w:cs="Times New Roman"/>
          <w:sz w:val="28"/>
          <w:szCs w:val="28"/>
        </w:rPr>
        <w:lastRenderedPageBreak/>
        <w:t>формувати та вдосконалювати граматичний лад мовлення</w:t>
      </w:r>
    </w:p>
    <w:p w:rsidR="00C8012D" w:rsidRDefault="00C8012D" w:rsidP="00C8012D">
      <w:pPr>
        <w:pStyle w:val="ad"/>
        <w:numPr>
          <w:ilvl w:val="0"/>
          <w:numId w:val="7"/>
        </w:numPr>
        <w:spacing w:after="0" w:line="360" w:lineRule="auto"/>
        <w:ind w:left="142" w:right="-284" w:firstLine="284"/>
        <w:jc w:val="both"/>
        <w:rPr>
          <w:rFonts w:ascii="Times New Roman" w:hAnsi="Times New Roman" w:cs="Times New Roman"/>
          <w:sz w:val="28"/>
          <w:szCs w:val="28"/>
        </w:rPr>
      </w:pPr>
      <w:r>
        <w:rPr>
          <w:rFonts w:ascii="Times New Roman" w:hAnsi="Times New Roman" w:cs="Times New Roman"/>
          <w:sz w:val="28"/>
          <w:szCs w:val="28"/>
        </w:rPr>
        <w:t>розвивати фонетичний бік мовлення</w:t>
      </w:r>
    </w:p>
    <w:p w:rsidR="00C8012D" w:rsidRDefault="00C8012D" w:rsidP="00C8012D">
      <w:pPr>
        <w:pStyle w:val="ad"/>
        <w:numPr>
          <w:ilvl w:val="0"/>
          <w:numId w:val="7"/>
        </w:numPr>
        <w:spacing w:after="0" w:line="360" w:lineRule="auto"/>
        <w:ind w:left="142" w:right="-284" w:firstLine="284"/>
        <w:jc w:val="both"/>
        <w:rPr>
          <w:rFonts w:ascii="Times New Roman" w:hAnsi="Times New Roman" w:cs="Times New Roman"/>
          <w:sz w:val="28"/>
          <w:szCs w:val="28"/>
        </w:rPr>
      </w:pPr>
      <w:r>
        <w:rPr>
          <w:rFonts w:ascii="Times New Roman" w:hAnsi="Times New Roman" w:cs="Times New Roman"/>
          <w:sz w:val="28"/>
          <w:szCs w:val="28"/>
        </w:rPr>
        <w:t>розвивати розмовне (діалогічне) мовлення та мовленнєве спілкування</w:t>
      </w:r>
    </w:p>
    <w:p w:rsidR="00C8012D" w:rsidRDefault="00C8012D" w:rsidP="00C8012D">
      <w:pPr>
        <w:pStyle w:val="ad"/>
        <w:numPr>
          <w:ilvl w:val="0"/>
          <w:numId w:val="7"/>
        </w:numPr>
        <w:spacing w:after="0" w:line="360" w:lineRule="auto"/>
        <w:ind w:left="142" w:right="-284" w:firstLine="284"/>
        <w:jc w:val="both"/>
        <w:rPr>
          <w:rFonts w:ascii="Times New Roman" w:hAnsi="Times New Roman" w:cs="Times New Roman"/>
          <w:sz w:val="28"/>
          <w:szCs w:val="28"/>
        </w:rPr>
      </w:pPr>
      <w:r>
        <w:rPr>
          <w:rFonts w:ascii="Times New Roman" w:hAnsi="Times New Roman" w:cs="Times New Roman"/>
          <w:sz w:val="28"/>
          <w:szCs w:val="28"/>
        </w:rPr>
        <w:t>перевіряти та узагальнювати результати після закінчення вивчення лексичних тем.</w:t>
      </w:r>
    </w:p>
    <w:p w:rsidR="00C8012D" w:rsidRDefault="00C8012D" w:rsidP="00C8012D">
      <w:pPr>
        <w:spacing w:after="0" w:line="360" w:lineRule="auto"/>
        <w:ind w:right="-284" w:firstLine="567"/>
        <w:jc w:val="both"/>
        <w:rPr>
          <w:rFonts w:ascii="Times New Roman" w:hAnsi="Times New Roman" w:cs="Times New Roman"/>
          <w:sz w:val="28"/>
          <w:szCs w:val="28"/>
        </w:rPr>
      </w:pPr>
      <w:r>
        <w:rPr>
          <w:rFonts w:ascii="Times New Roman" w:hAnsi="Times New Roman" w:cs="Times New Roman"/>
          <w:sz w:val="28"/>
          <w:szCs w:val="28"/>
        </w:rPr>
        <w:t>Очікувані результати: використання методичних рекомендацій вчителями-логопедами та вихователями дадуть змогу сформувати розгорнуті конструкції фразового мовлення дошкільників з порушенням мовлення.</w:t>
      </w:r>
    </w:p>
    <w:p w:rsidR="00C8012D" w:rsidRDefault="00C8012D" w:rsidP="00C8012D">
      <w:pPr>
        <w:spacing w:after="0" w:line="360" w:lineRule="auto"/>
        <w:ind w:right="-284" w:firstLine="567"/>
        <w:jc w:val="both"/>
        <w:rPr>
          <w:rFonts w:ascii="Times New Roman" w:hAnsi="Times New Roman" w:cs="Times New Roman"/>
          <w:sz w:val="28"/>
          <w:szCs w:val="28"/>
        </w:rPr>
      </w:pPr>
      <w:r>
        <w:rPr>
          <w:rFonts w:ascii="Times New Roman" w:hAnsi="Times New Roman" w:cs="Times New Roman"/>
          <w:sz w:val="28"/>
          <w:szCs w:val="28"/>
        </w:rPr>
        <w:t>Під час організації корекційно-розвивальної роботи з дошкільниками з порушенням мовлення. важливе значення має організація предметно-просторового розвивального середовища. Відомо, що предметно-просторове розвивальне середовище дає змогу дітям реалізувати в ньому свої здібності, зокрема й мовленнєві.</w:t>
      </w:r>
    </w:p>
    <w:p w:rsidR="00C8012D" w:rsidRDefault="00C8012D" w:rsidP="00C8012D">
      <w:pPr>
        <w:spacing w:after="0" w:line="360" w:lineRule="auto"/>
        <w:ind w:right="-284" w:firstLine="567"/>
        <w:jc w:val="both"/>
        <w:rPr>
          <w:rFonts w:ascii="Times New Roman" w:hAnsi="Times New Roman" w:cs="Times New Roman"/>
          <w:sz w:val="28"/>
          <w:szCs w:val="28"/>
        </w:rPr>
      </w:pPr>
      <w:r>
        <w:rPr>
          <w:rFonts w:ascii="Times New Roman" w:hAnsi="Times New Roman" w:cs="Times New Roman"/>
          <w:sz w:val="28"/>
          <w:szCs w:val="28"/>
        </w:rPr>
        <w:t>Предметно-просторове розвивальне середовище в кабінеті логопеда:</w:t>
      </w:r>
    </w:p>
    <w:p w:rsidR="00C8012D" w:rsidRDefault="00C8012D" w:rsidP="00C8012D">
      <w:pPr>
        <w:pStyle w:val="ad"/>
        <w:numPr>
          <w:ilvl w:val="0"/>
          <w:numId w:val="8"/>
        </w:numPr>
        <w:spacing w:after="0" w:line="360" w:lineRule="auto"/>
        <w:ind w:right="-284"/>
        <w:jc w:val="both"/>
        <w:rPr>
          <w:rFonts w:ascii="Times New Roman" w:hAnsi="Times New Roman" w:cs="Times New Roman"/>
          <w:sz w:val="28"/>
          <w:szCs w:val="28"/>
        </w:rPr>
      </w:pPr>
      <w:r>
        <w:rPr>
          <w:rFonts w:ascii="Times New Roman" w:hAnsi="Times New Roman" w:cs="Times New Roman"/>
          <w:sz w:val="28"/>
          <w:szCs w:val="28"/>
        </w:rPr>
        <w:t>центр мовленнєвого та креативного розвитку;</w:t>
      </w:r>
    </w:p>
    <w:p w:rsidR="00C8012D" w:rsidRDefault="00C8012D" w:rsidP="00C8012D">
      <w:pPr>
        <w:pStyle w:val="ad"/>
        <w:numPr>
          <w:ilvl w:val="0"/>
          <w:numId w:val="8"/>
        </w:numPr>
        <w:spacing w:after="0" w:line="360" w:lineRule="auto"/>
        <w:ind w:right="-284"/>
        <w:jc w:val="both"/>
        <w:rPr>
          <w:rFonts w:ascii="Times New Roman" w:hAnsi="Times New Roman" w:cs="Times New Roman"/>
          <w:sz w:val="28"/>
          <w:szCs w:val="28"/>
        </w:rPr>
      </w:pPr>
      <w:r>
        <w:rPr>
          <w:rFonts w:ascii="Times New Roman" w:hAnsi="Times New Roman" w:cs="Times New Roman"/>
          <w:sz w:val="28"/>
          <w:szCs w:val="28"/>
        </w:rPr>
        <w:t>центр сенсорного розвитку;</w:t>
      </w:r>
    </w:p>
    <w:p w:rsidR="00C8012D" w:rsidRDefault="00C8012D" w:rsidP="00C8012D">
      <w:pPr>
        <w:pStyle w:val="ad"/>
        <w:numPr>
          <w:ilvl w:val="0"/>
          <w:numId w:val="8"/>
        </w:numPr>
        <w:spacing w:after="0" w:line="360" w:lineRule="auto"/>
        <w:ind w:right="-284"/>
        <w:jc w:val="both"/>
        <w:rPr>
          <w:rFonts w:ascii="Times New Roman" w:hAnsi="Times New Roman" w:cs="Times New Roman"/>
          <w:sz w:val="28"/>
          <w:szCs w:val="28"/>
        </w:rPr>
      </w:pPr>
      <w:r>
        <w:rPr>
          <w:rFonts w:ascii="Times New Roman" w:hAnsi="Times New Roman" w:cs="Times New Roman"/>
          <w:sz w:val="28"/>
          <w:szCs w:val="28"/>
        </w:rPr>
        <w:t>центр моторного та конструктивного розвитку;</w:t>
      </w:r>
    </w:p>
    <w:p w:rsidR="00C8012D" w:rsidRDefault="00C8012D" w:rsidP="00C8012D">
      <w:pPr>
        <w:pStyle w:val="ad"/>
        <w:numPr>
          <w:ilvl w:val="0"/>
          <w:numId w:val="8"/>
        </w:numPr>
        <w:spacing w:after="0" w:line="360" w:lineRule="auto"/>
        <w:ind w:right="-284"/>
        <w:jc w:val="both"/>
        <w:rPr>
          <w:rFonts w:ascii="Times New Roman" w:hAnsi="Times New Roman" w:cs="Times New Roman"/>
          <w:sz w:val="28"/>
          <w:szCs w:val="28"/>
        </w:rPr>
      </w:pPr>
      <w:r>
        <w:rPr>
          <w:rFonts w:ascii="Times New Roman" w:hAnsi="Times New Roman" w:cs="Times New Roman"/>
          <w:sz w:val="28"/>
          <w:szCs w:val="28"/>
        </w:rPr>
        <w:t xml:space="preserve">центр ігор та іграшок для </w:t>
      </w:r>
      <w:proofErr w:type="spellStart"/>
      <w:r>
        <w:rPr>
          <w:rFonts w:ascii="Times New Roman" w:hAnsi="Times New Roman" w:cs="Times New Roman"/>
          <w:sz w:val="28"/>
          <w:szCs w:val="28"/>
        </w:rPr>
        <w:t>дівчаток</w:t>
      </w:r>
      <w:proofErr w:type="spellEnd"/>
      <w:r>
        <w:rPr>
          <w:rFonts w:ascii="Times New Roman" w:hAnsi="Times New Roman" w:cs="Times New Roman"/>
          <w:sz w:val="28"/>
          <w:szCs w:val="28"/>
        </w:rPr>
        <w:t>;</w:t>
      </w:r>
    </w:p>
    <w:p w:rsidR="00C8012D" w:rsidRDefault="00C8012D" w:rsidP="00C8012D">
      <w:pPr>
        <w:pStyle w:val="ad"/>
        <w:numPr>
          <w:ilvl w:val="0"/>
          <w:numId w:val="8"/>
        </w:numPr>
        <w:spacing w:after="0" w:line="360" w:lineRule="auto"/>
        <w:ind w:right="-284"/>
        <w:jc w:val="both"/>
        <w:rPr>
          <w:rFonts w:ascii="Times New Roman" w:hAnsi="Times New Roman" w:cs="Times New Roman"/>
          <w:sz w:val="28"/>
          <w:szCs w:val="28"/>
        </w:rPr>
      </w:pPr>
      <w:r>
        <w:rPr>
          <w:rFonts w:ascii="Times New Roman" w:hAnsi="Times New Roman" w:cs="Times New Roman"/>
          <w:sz w:val="28"/>
          <w:szCs w:val="28"/>
        </w:rPr>
        <w:t>центр ігор та іграшок для хлопчиків</w:t>
      </w:r>
    </w:p>
    <w:p w:rsidR="00C8012D" w:rsidRDefault="00C8012D" w:rsidP="00C8012D">
      <w:pPr>
        <w:spacing w:after="0" w:line="360" w:lineRule="auto"/>
        <w:ind w:right="-284" w:firstLine="567"/>
        <w:jc w:val="both"/>
        <w:rPr>
          <w:rFonts w:ascii="Times New Roman" w:hAnsi="Times New Roman" w:cs="Times New Roman"/>
          <w:sz w:val="28"/>
          <w:szCs w:val="28"/>
        </w:rPr>
      </w:pPr>
      <w:r>
        <w:rPr>
          <w:rFonts w:ascii="Times New Roman" w:hAnsi="Times New Roman" w:cs="Times New Roman"/>
          <w:sz w:val="28"/>
          <w:szCs w:val="28"/>
        </w:rPr>
        <w:t>Предметно-просторове розвивальне середовище в груповому приміщенні:</w:t>
      </w:r>
    </w:p>
    <w:p w:rsidR="00C8012D" w:rsidRDefault="00C8012D" w:rsidP="00C8012D">
      <w:pPr>
        <w:pStyle w:val="ad"/>
        <w:numPr>
          <w:ilvl w:val="0"/>
          <w:numId w:val="9"/>
        </w:numPr>
        <w:spacing w:after="0" w:line="360" w:lineRule="auto"/>
        <w:ind w:right="-284"/>
        <w:jc w:val="both"/>
        <w:rPr>
          <w:rFonts w:ascii="Times New Roman" w:hAnsi="Times New Roman" w:cs="Times New Roman"/>
          <w:sz w:val="28"/>
          <w:szCs w:val="28"/>
        </w:rPr>
      </w:pPr>
      <w:r>
        <w:rPr>
          <w:rFonts w:ascii="Times New Roman" w:hAnsi="Times New Roman" w:cs="Times New Roman"/>
          <w:sz w:val="28"/>
          <w:szCs w:val="28"/>
        </w:rPr>
        <w:t>центр «Вчимося говорити»;</w:t>
      </w:r>
    </w:p>
    <w:p w:rsidR="00C8012D" w:rsidRDefault="00C8012D" w:rsidP="00C8012D">
      <w:pPr>
        <w:pStyle w:val="ad"/>
        <w:numPr>
          <w:ilvl w:val="0"/>
          <w:numId w:val="9"/>
        </w:numPr>
        <w:spacing w:after="0" w:line="360" w:lineRule="auto"/>
        <w:ind w:right="-284"/>
        <w:jc w:val="both"/>
        <w:rPr>
          <w:rFonts w:ascii="Times New Roman" w:hAnsi="Times New Roman" w:cs="Times New Roman"/>
          <w:sz w:val="28"/>
          <w:szCs w:val="28"/>
        </w:rPr>
      </w:pPr>
      <w:r>
        <w:rPr>
          <w:rFonts w:ascii="Times New Roman" w:hAnsi="Times New Roman" w:cs="Times New Roman"/>
          <w:sz w:val="28"/>
          <w:szCs w:val="28"/>
        </w:rPr>
        <w:t>центр «Ми пізнаємо світ»;</w:t>
      </w:r>
    </w:p>
    <w:p w:rsidR="00C8012D" w:rsidRDefault="00C8012D" w:rsidP="00C8012D">
      <w:pPr>
        <w:pStyle w:val="ad"/>
        <w:numPr>
          <w:ilvl w:val="0"/>
          <w:numId w:val="9"/>
        </w:numPr>
        <w:spacing w:after="0" w:line="360" w:lineRule="auto"/>
        <w:ind w:right="-284"/>
        <w:jc w:val="both"/>
        <w:rPr>
          <w:rFonts w:ascii="Times New Roman" w:hAnsi="Times New Roman" w:cs="Times New Roman"/>
          <w:sz w:val="28"/>
          <w:szCs w:val="28"/>
        </w:rPr>
      </w:pPr>
      <w:r>
        <w:rPr>
          <w:rFonts w:ascii="Times New Roman" w:hAnsi="Times New Roman" w:cs="Times New Roman"/>
          <w:sz w:val="28"/>
          <w:szCs w:val="28"/>
        </w:rPr>
        <w:t>центри «Здрастуй, книжечко» та «Граємо в театр»;</w:t>
      </w:r>
    </w:p>
    <w:p w:rsidR="00C8012D" w:rsidRDefault="00C8012D" w:rsidP="00C8012D">
      <w:pPr>
        <w:pStyle w:val="ad"/>
        <w:numPr>
          <w:ilvl w:val="0"/>
          <w:numId w:val="9"/>
        </w:numPr>
        <w:spacing w:after="0" w:line="360" w:lineRule="auto"/>
        <w:ind w:right="-284"/>
        <w:jc w:val="both"/>
        <w:rPr>
          <w:rFonts w:ascii="Times New Roman" w:hAnsi="Times New Roman" w:cs="Times New Roman"/>
          <w:sz w:val="28"/>
          <w:szCs w:val="28"/>
        </w:rPr>
      </w:pPr>
      <w:r>
        <w:rPr>
          <w:rFonts w:ascii="Times New Roman" w:hAnsi="Times New Roman" w:cs="Times New Roman"/>
          <w:sz w:val="28"/>
          <w:szCs w:val="28"/>
        </w:rPr>
        <w:t>центр «Маленькі математики»;</w:t>
      </w:r>
    </w:p>
    <w:p w:rsidR="00C8012D" w:rsidRDefault="00C8012D" w:rsidP="00C8012D">
      <w:pPr>
        <w:pStyle w:val="ad"/>
        <w:numPr>
          <w:ilvl w:val="0"/>
          <w:numId w:val="9"/>
        </w:numPr>
        <w:spacing w:after="0" w:line="360" w:lineRule="auto"/>
        <w:ind w:right="-284"/>
        <w:jc w:val="both"/>
        <w:rPr>
          <w:rFonts w:ascii="Times New Roman" w:hAnsi="Times New Roman" w:cs="Times New Roman"/>
          <w:sz w:val="28"/>
          <w:szCs w:val="28"/>
        </w:rPr>
      </w:pPr>
      <w:r>
        <w:rPr>
          <w:rFonts w:ascii="Times New Roman" w:hAnsi="Times New Roman" w:cs="Times New Roman"/>
          <w:sz w:val="28"/>
          <w:szCs w:val="28"/>
        </w:rPr>
        <w:t>центр «Маленькі конструктори»;</w:t>
      </w:r>
    </w:p>
    <w:p w:rsidR="00C8012D" w:rsidRDefault="00C8012D" w:rsidP="00C8012D">
      <w:pPr>
        <w:pStyle w:val="ad"/>
        <w:numPr>
          <w:ilvl w:val="0"/>
          <w:numId w:val="9"/>
        </w:numPr>
        <w:spacing w:after="0" w:line="360" w:lineRule="auto"/>
        <w:ind w:right="-284"/>
        <w:jc w:val="both"/>
        <w:rPr>
          <w:rFonts w:ascii="Times New Roman" w:hAnsi="Times New Roman" w:cs="Times New Roman"/>
          <w:sz w:val="28"/>
          <w:szCs w:val="28"/>
        </w:rPr>
      </w:pPr>
      <w:r>
        <w:rPr>
          <w:rFonts w:ascii="Times New Roman" w:hAnsi="Times New Roman" w:cs="Times New Roman"/>
          <w:sz w:val="28"/>
          <w:szCs w:val="28"/>
        </w:rPr>
        <w:t>центр «Маленькі художники»;</w:t>
      </w:r>
    </w:p>
    <w:p w:rsidR="00C8012D" w:rsidRDefault="00C8012D" w:rsidP="00C8012D">
      <w:pPr>
        <w:pStyle w:val="ad"/>
        <w:numPr>
          <w:ilvl w:val="0"/>
          <w:numId w:val="9"/>
        </w:numPr>
        <w:spacing w:after="0" w:line="360" w:lineRule="auto"/>
        <w:ind w:right="-284"/>
        <w:jc w:val="both"/>
        <w:rPr>
          <w:rFonts w:ascii="Times New Roman" w:hAnsi="Times New Roman" w:cs="Times New Roman"/>
          <w:sz w:val="28"/>
          <w:szCs w:val="28"/>
        </w:rPr>
      </w:pPr>
      <w:r>
        <w:rPr>
          <w:rFonts w:ascii="Times New Roman" w:hAnsi="Times New Roman" w:cs="Times New Roman"/>
          <w:sz w:val="28"/>
          <w:szCs w:val="28"/>
        </w:rPr>
        <w:t>центр «Ми граємося»;</w:t>
      </w:r>
    </w:p>
    <w:p w:rsidR="00C8012D" w:rsidRDefault="00C8012D" w:rsidP="00C8012D">
      <w:pPr>
        <w:pStyle w:val="ad"/>
        <w:numPr>
          <w:ilvl w:val="0"/>
          <w:numId w:val="9"/>
        </w:numPr>
        <w:spacing w:after="0" w:line="360" w:lineRule="auto"/>
        <w:ind w:right="-284"/>
        <w:jc w:val="both"/>
        <w:rPr>
          <w:rFonts w:ascii="Times New Roman" w:hAnsi="Times New Roman" w:cs="Times New Roman"/>
          <w:sz w:val="28"/>
          <w:szCs w:val="28"/>
        </w:rPr>
      </w:pPr>
      <w:r>
        <w:rPr>
          <w:rFonts w:ascii="Times New Roman" w:hAnsi="Times New Roman" w:cs="Times New Roman"/>
          <w:sz w:val="28"/>
          <w:szCs w:val="28"/>
        </w:rPr>
        <w:t>центр «Маленькі будівельники»;</w:t>
      </w:r>
    </w:p>
    <w:p w:rsidR="00C8012D" w:rsidRDefault="00C8012D" w:rsidP="00C8012D">
      <w:pPr>
        <w:pStyle w:val="ad"/>
        <w:numPr>
          <w:ilvl w:val="0"/>
          <w:numId w:val="9"/>
        </w:numPr>
        <w:spacing w:after="0" w:line="360" w:lineRule="auto"/>
        <w:ind w:right="-284"/>
        <w:jc w:val="both"/>
        <w:rPr>
          <w:rFonts w:ascii="Times New Roman" w:hAnsi="Times New Roman" w:cs="Times New Roman"/>
          <w:sz w:val="28"/>
          <w:szCs w:val="28"/>
        </w:rPr>
      </w:pPr>
      <w:r>
        <w:rPr>
          <w:rFonts w:ascii="Times New Roman" w:hAnsi="Times New Roman" w:cs="Times New Roman"/>
          <w:sz w:val="28"/>
          <w:szCs w:val="28"/>
        </w:rPr>
        <w:t>куточок «Маленькі спортсмени»</w:t>
      </w:r>
    </w:p>
    <w:p w:rsidR="00C8012D" w:rsidRDefault="00C8012D" w:rsidP="00C8012D">
      <w:pPr>
        <w:pStyle w:val="ad"/>
        <w:numPr>
          <w:ilvl w:val="0"/>
          <w:numId w:val="9"/>
        </w:numPr>
        <w:spacing w:after="0" w:line="360" w:lineRule="auto"/>
        <w:ind w:right="-284"/>
        <w:jc w:val="both"/>
        <w:rPr>
          <w:rFonts w:ascii="Times New Roman" w:hAnsi="Times New Roman" w:cs="Times New Roman"/>
          <w:sz w:val="28"/>
          <w:szCs w:val="28"/>
        </w:rPr>
      </w:pPr>
      <w:r>
        <w:rPr>
          <w:rFonts w:ascii="Times New Roman" w:hAnsi="Times New Roman" w:cs="Times New Roman"/>
          <w:sz w:val="28"/>
          <w:szCs w:val="28"/>
        </w:rPr>
        <w:lastRenderedPageBreak/>
        <w:t>Форми освітньої роботи:</w:t>
      </w:r>
    </w:p>
    <w:p w:rsidR="00C8012D" w:rsidRDefault="00C8012D" w:rsidP="00C8012D">
      <w:pPr>
        <w:pStyle w:val="ad"/>
        <w:numPr>
          <w:ilvl w:val="0"/>
          <w:numId w:val="9"/>
        </w:numPr>
        <w:spacing w:after="0" w:line="360" w:lineRule="auto"/>
        <w:ind w:right="-284"/>
        <w:jc w:val="both"/>
        <w:rPr>
          <w:rFonts w:ascii="Times New Roman" w:hAnsi="Times New Roman" w:cs="Times New Roman"/>
          <w:sz w:val="28"/>
          <w:szCs w:val="28"/>
        </w:rPr>
      </w:pPr>
      <w:proofErr w:type="spellStart"/>
      <w:r>
        <w:rPr>
          <w:rFonts w:ascii="Times New Roman" w:hAnsi="Times New Roman" w:cs="Times New Roman"/>
          <w:sz w:val="28"/>
          <w:szCs w:val="28"/>
        </w:rPr>
        <w:t>підгрупові</w:t>
      </w:r>
      <w:proofErr w:type="spellEnd"/>
      <w:r>
        <w:rPr>
          <w:rFonts w:ascii="Times New Roman" w:hAnsi="Times New Roman" w:cs="Times New Roman"/>
          <w:sz w:val="28"/>
          <w:szCs w:val="28"/>
        </w:rPr>
        <w:t xml:space="preserve"> заняття;</w:t>
      </w:r>
    </w:p>
    <w:p w:rsidR="00C8012D" w:rsidRDefault="00C8012D" w:rsidP="00C8012D">
      <w:pPr>
        <w:pStyle w:val="ad"/>
        <w:numPr>
          <w:ilvl w:val="0"/>
          <w:numId w:val="9"/>
        </w:numPr>
        <w:spacing w:after="0" w:line="360" w:lineRule="auto"/>
        <w:ind w:right="-284"/>
        <w:jc w:val="both"/>
        <w:rPr>
          <w:rFonts w:ascii="Times New Roman" w:hAnsi="Times New Roman" w:cs="Times New Roman"/>
          <w:sz w:val="28"/>
          <w:szCs w:val="28"/>
        </w:rPr>
      </w:pPr>
      <w:r>
        <w:rPr>
          <w:rFonts w:ascii="Times New Roman" w:hAnsi="Times New Roman" w:cs="Times New Roman"/>
          <w:sz w:val="28"/>
          <w:szCs w:val="28"/>
        </w:rPr>
        <w:t>індивідуальні заняття;</w:t>
      </w:r>
    </w:p>
    <w:p w:rsidR="00C8012D" w:rsidRDefault="00C8012D" w:rsidP="00C8012D">
      <w:pPr>
        <w:pStyle w:val="ad"/>
        <w:numPr>
          <w:ilvl w:val="0"/>
          <w:numId w:val="9"/>
        </w:numPr>
        <w:spacing w:after="0" w:line="360" w:lineRule="auto"/>
        <w:ind w:right="-284"/>
        <w:jc w:val="both"/>
        <w:rPr>
          <w:rFonts w:ascii="Times New Roman" w:hAnsi="Times New Roman" w:cs="Times New Roman"/>
          <w:sz w:val="28"/>
          <w:szCs w:val="28"/>
        </w:rPr>
      </w:pPr>
      <w:r>
        <w:rPr>
          <w:rFonts w:ascii="Times New Roman" w:hAnsi="Times New Roman" w:cs="Times New Roman"/>
          <w:sz w:val="28"/>
          <w:szCs w:val="28"/>
        </w:rPr>
        <w:t>ігри;</w:t>
      </w:r>
    </w:p>
    <w:p w:rsidR="00C8012D" w:rsidRDefault="00C8012D" w:rsidP="00C8012D">
      <w:pPr>
        <w:pStyle w:val="ad"/>
        <w:numPr>
          <w:ilvl w:val="0"/>
          <w:numId w:val="9"/>
        </w:numPr>
        <w:spacing w:after="0" w:line="360" w:lineRule="auto"/>
        <w:ind w:right="-284"/>
        <w:jc w:val="both"/>
        <w:rPr>
          <w:rFonts w:ascii="Times New Roman" w:hAnsi="Times New Roman" w:cs="Times New Roman"/>
          <w:sz w:val="28"/>
          <w:szCs w:val="28"/>
        </w:rPr>
      </w:pPr>
      <w:r>
        <w:rPr>
          <w:rFonts w:ascii="Times New Roman" w:hAnsi="Times New Roman" w:cs="Times New Roman"/>
          <w:sz w:val="28"/>
          <w:szCs w:val="28"/>
        </w:rPr>
        <w:t>прогулянки;</w:t>
      </w:r>
    </w:p>
    <w:p w:rsidR="00C8012D" w:rsidRDefault="00C8012D" w:rsidP="00C8012D">
      <w:pPr>
        <w:pStyle w:val="ad"/>
        <w:numPr>
          <w:ilvl w:val="0"/>
          <w:numId w:val="9"/>
        </w:numPr>
        <w:spacing w:after="0" w:line="360" w:lineRule="auto"/>
        <w:ind w:right="-284"/>
        <w:jc w:val="both"/>
        <w:rPr>
          <w:rFonts w:ascii="Times New Roman" w:hAnsi="Times New Roman" w:cs="Times New Roman"/>
          <w:sz w:val="28"/>
          <w:szCs w:val="28"/>
        </w:rPr>
      </w:pPr>
      <w:r>
        <w:rPr>
          <w:rFonts w:ascii="Times New Roman" w:hAnsi="Times New Roman" w:cs="Times New Roman"/>
          <w:sz w:val="28"/>
          <w:szCs w:val="28"/>
        </w:rPr>
        <w:t>вільна самостійна діяльність протягом дня;</w:t>
      </w:r>
    </w:p>
    <w:p w:rsidR="00C8012D" w:rsidRDefault="00C8012D" w:rsidP="00C8012D">
      <w:pPr>
        <w:pStyle w:val="ad"/>
        <w:numPr>
          <w:ilvl w:val="0"/>
          <w:numId w:val="9"/>
        </w:numPr>
        <w:spacing w:after="0" w:line="360" w:lineRule="auto"/>
        <w:ind w:right="-284"/>
        <w:jc w:val="both"/>
        <w:rPr>
          <w:rFonts w:ascii="Times New Roman" w:hAnsi="Times New Roman" w:cs="Times New Roman"/>
          <w:sz w:val="28"/>
          <w:szCs w:val="28"/>
        </w:rPr>
      </w:pPr>
      <w:r>
        <w:rPr>
          <w:rFonts w:ascii="Times New Roman" w:hAnsi="Times New Roman" w:cs="Times New Roman"/>
          <w:sz w:val="28"/>
          <w:szCs w:val="28"/>
        </w:rPr>
        <w:t>домашні завдання.</w:t>
      </w:r>
    </w:p>
    <w:p w:rsidR="00C8012D" w:rsidRDefault="00C8012D" w:rsidP="00C8012D">
      <w:pPr>
        <w:spacing w:after="0" w:line="360" w:lineRule="auto"/>
        <w:ind w:right="-284" w:firstLine="567"/>
        <w:jc w:val="both"/>
        <w:rPr>
          <w:rFonts w:ascii="Times New Roman" w:hAnsi="Times New Roman" w:cs="Times New Roman"/>
          <w:sz w:val="28"/>
          <w:szCs w:val="28"/>
        </w:rPr>
      </w:pPr>
      <w:r>
        <w:rPr>
          <w:rFonts w:ascii="Times New Roman" w:hAnsi="Times New Roman" w:cs="Times New Roman"/>
          <w:sz w:val="28"/>
          <w:szCs w:val="28"/>
        </w:rPr>
        <w:t>Корекційно-</w:t>
      </w:r>
      <w:proofErr w:type="spellStart"/>
      <w:r>
        <w:rPr>
          <w:rFonts w:ascii="Times New Roman" w:hAnsi="Times New Roman" w:cs="Times New Roman"/>
          <w:sz w:val="28"/>
          <w:szCs w:val="28"/>
        </w:rPr>
        <w:t>розвиткова</w:t>
      </w:r>
      <w:proofErr w:type="spellEnd"/>
      <w:r>
        <w:rPr>
          <w:rFonts w:ascii="Times New Roman" w:hAnsi="Times New Roman" w:cs="Times New Roman"/>
          <w:sz w:val="28"/>
          <w:szCs w:val="28"/>
        </w:rPr>
        <w:t xml:space="preserve"> робота з розвитку фразового мовлення у  дошкільників будується на матеріалі лексичних тем.</w:t>
      </w:r>
    </w:p>
    <w:p w:rsidR="00C8012D" w:rsidRDefault="00C8012D" w:rsidP="00C8012D">
      <w:pPr>
        <w:spacing w:after="0" w:line="360" w:lineRule="auto"/>
        <w:ind w:right="-284" w:firstLine="567"/>
        <w:jc w:val="both"/>
        <w:rPr>
          <w:rFonts w:ascii="Times New Roman" w:hAnsi="Times New Roman" w:cs="Times New Roman"/>
          <w:sz w:val="28"/>
          <w:szCs w:val="28"/>
        </w:rPr>
      </w:pPr>
      <w:r>
        <w:rPr>
          <w:rFonts w:ascii="Times New Roman" w:hAnsi="Times New Roman" w:cs="Times New Roman"/>
          <w:sz w:val="28"/>
          <w:szCs w:val="28"/>
        </w:rPr>
        <w:t>Наведемо приклад корекційно-</w:t>
      </w:r>
      <w:proofErr w:type="spellStart"/>
      <w:r>
        <w:rPr>
          <w:rFonts w:ascii="Times New Roman" w:hAnsi="Times New Roman" w:cs="Times New Roman"/>
          <w:sz w:val="28"/>
          <w:szCs w:val="28"/>
        </w:rPr>
        <w:t>розвиткової</w:t>
      </w:r>
      <w:proofErr w:type="spellEnd"/>
      <w:r>
        <w:rPr>
          <w:rFonts w:ascii="Times New Roman" w:hAnsi="Times New Roman" w:cs="Times New Roman"/>
          <w:sz w:val="28"/>
          <w:szCs w:val="28"/>
        </w:rPr>
        <w:t xml:space="preserve"> роботи з розвитку фразового мовлення у дітей середнього дошкільного віку з порушенням мовлення на прикладі вивчення лексичної теми «Посуд». На початку вивчення лексичної теми логопед обстежує у дітей словниковий запас (</w:t>
      </w:r>
      <w:proofErr w:type="spellStart"/>
      <w:r>
        <w:rPr>
          <w:rFonts w:ascii="Times New Roman" w:hAnsi="Times New Roman" w:cs="Times New Roman"/>
          <w:sz w:val="28"/>
          <w:szCs w:val="28"/>
        </w:rPr>
        <w:t>імпресивного</w:t>
      </w:r>
      <w:proofErr w:type="spellEnd"/>
      <w:r>
        <w:rPr>
          <w:rFonts w:ascii="Times New Roman" w:hAnsi="Times New Roman" w:cs="Times New Roman"/>
          <w:sz w:val="28"/>
          <w:szCs w:val="28"/>
        </w:rPr>
        <w:t xml:space="preserve"> та експресивного мовлення) за лексичною темою «Посуд».</w:t>
      </w:r>
    </w:p>
    <w:p w:rsidR="00C8012D" w:rsidRDefault="00C8012D" w:rsidP="00C8012D">
      <w:pPr>
        <w:spacing w:after="0" w:line="360" w:lineRule="auto"/>
        <w:ind w:right="-284" w:firstLine="567"/>
        <w:jc w:val="center"/>
        <w:rPr>
          <w:rFonts w:ascii="Times New Roman" w:hAnsi="Times New Roman" w:cs="Times New Roman"/>
          <w:sz w:val="28"/>
          <w:szCs w:val="28"/>
        </w:rPr>
      </w:pPr>
      <w:proofErr w:type="spellStart"/>
      <w:r>
        <w:rPr>
          <w:rFonts w:ascii="Times New Roman" w:hAnsi="Times New Roman" w:cs="Times New Roman"/>
          <w:sz w:val="28"/>
          <w:szCs w:val="28"/>
        </w:rPr>
        <w:t>Імпресивний</w:t>
      </w:r>
      <w:proofErr w:type="spellEnd"/>
      <w:r>
        <w:rPr>
          <w:rFonts w:ascii="Times New Roman" w:hAnsi="Times New Roman" w:cs="Times New Roman"/>
          <w:sz w:val="28"/>
          <w:szCs w:val="28"/>
        </w:rPr>
        <w:t xml:space="preserve"> та експресивний словник:</w:t>
      </w:r>
    </w:p>
    <w:p w:rsidR="00C8012D" w:rsidRDefault="00C8012D" w:rsidP="00C8012D">
      <w:pPr>
        <w:pStyle w:val="ad"/>
        <w:numPr>
          <w:ilvl w:val="0"/>
          <w:numId w:val="10"/>
        </w:numPr>
        <w:spacing w:after="0" w:line="360" w:lineRule="auto"/>
        <w:ind w:right="-284"/>
        <w:jc w:val="both"/>
        <w:rPr>
          <w:rFonts w:ascii="Times New Roman" w:hAnsi="Times New Roman" w:cs="Times New Roman"/>
          <w:sz w:val="28"/>
          <w:szCs w:val="28"/>
        </w:rPr>
      </w:pPr>
      <w:r>
        <w:rPr>
          <w:rFonts w:ascii="Times New Roman" w:hAnsi="Times New Roman" w:cs="Times New Roman"/>
          <w:sz w:val="28"/>
          <w:szCs w:val="28"/>
        </w:rPr>
        <w:t>іменники: чашка, блюдце, ложка, тарілка, виделка, ніж, чайник, носик, ручка, кришка</w:t>
      </w:r>
    </w:p>
    <w:p w:rsidR="00C8012D" w:rsidRDefault="00C8012D" w:rsidP="00C8012D">
      <w:pPr>
        <w:pStyle w:val="ad"/>
        <w:numPr>
          <w:ilvl w:val="0"/>
          <w:numId w:val="10"/>
        </w:numPr>
        <w:spacing w:after="0" w:line="360" w:lineRule="auto"/>
        <w:ind w:right="-284"/>
        <w:jc w:val="both"/>
        <w:rPr>
          <w:rFonts w:ascii="Times New Roman" w:hAnsi="Times New Roman" w:cs="Times New Roman"/>
          <w:sz w:val="28"/>
          <w:szCs w:val="28"/>
        </w:rPr>
      </w:pPr>
      <w:r>
        <w:rPr>
          <w:rFonts w:ascii="Times New Roman" w:hAnsi="Times New Roman" w:cs="Times New Roman"/>
          <w:sz w:val="28"/>
          <w:szCs w:val="28"/>
        </w:rPr>
        <w:t>дієслова: мити, різати, пити, їсти, прибрати, взяти</w:t>
      </w:r>
    </w:p>
    <w:p w:rsidR="00C8012D" w:rsidRDefault="00C8012D" w:rsidP="00C8012D">
      <w:pPr>
        <w:pStyle w:val="ad"/>
        <w:numPr>
          <w:ilvl w:val="0"/>
          <w:numId w:val="10"/>
        </w:numPr>
        <w:spacing w:after="0" w:line="360" w:lineRule="auto"/>
        <w:ind w:right="-284"/>
        <w:jc w:val="both"/>
        <w:rPr>
          <w:rFonts w:ascii="Times New Roman" w:hAnsi="Times New Roman" w:cs="Times New Roman"/>
          <w:sz w:val="28"/>
          <w:szCs w:val="28"/>
        </w:rPr>
      </w:pPr>
      <w:r>
        <w:rPr>
          <w:rFonts w:ascii="Times New Roman" w:hAnsi="Times New Roman" w:cs="Times New Roman"/>
          <w:sz w:val="28"/>
          <w:szCs w:val="28"/>
        </w:rPr>
        <w:t>прикметники: чиста, брудна, червона, жовта, зелена, синя</w:t>
      </w:r>
    </w:p>
    <w:p w:rsidR="00C8012D" w:rsidRDefault="00C8012D" w:rsidP="00C8012D">
      <w:pPr>
        <w:spacing w:after="0" w:line="360" w:lineRule="auto"/>
        <w:ind w:right="-284" w:firstLine="567"/>
        <w:jc w:val="both"/>
        <w:rPr>
          <w:rFonts w:ascii="Times New Roman" w:hAnsi="Times New Roman" w:cs="Times New Roman"/>
          <w:sz w:val="28"/>
          <w:szCs w:val="28"/>
        </w:rPr>
      </w:pPr>
      <w:r>
        <w:rPr>
          <w:rFonts w:ascii="Times New Roman" w:hAnsi="Times New Roman" w:cs="Times New Roman"/>
          <w:sz w:val="28"/>
          <w:szCs w:val="28"/>
        </w:rPr>
        <w:t>Перед початком вивчення лексичної теми «Посуд» логопед поміщає в батьківський куточок рекомендації щодо закріплення словника з тематики з дитиною вдома, вчитель-логопед і вихователь проводять інтегровану безпосередньо освітню діяльність за темою «Посуд».</w:t>
      </w:r>
    </w:p>
    <w:p w:rsidR="00C8012D" w:rsidRDefault="00C8012D" w:rsidP="00C8012D">
      <w:pPr>
        <w:spacing w:after="0" w:line="360" w:lineRule="auto"/>
        <w:ind w:right="-284" w:firstLine="567"/>
        <w:jc w:val="both"/>
        <w:rPr>
          <w:rFonts w:ascii="Times New Roman" w:hAnsi="Times New Roman" w:cs="Times New Roman"/>
          <w:sz w:val="28"/>
          <w:szCs w:val="28"/>
        </w:rPr>
      </w:pPr>
      <w:r>
        <w:rPr>
          <w:rFonts w:ascii="Times New Roman" w:hAnsi="Times New Roman" w:cs="Times New Roman"/>
          <w:sz w:val="28"/>
          <w:szCs w:val="28"/>
        </w:rPr>
        <w:t>Методи та прийоми з розвитку фразового мовлення під час вивчення лексичної теми «Посуд».</w:t>
      </w:r>
    </w:p>
    <w:tbl>
      <w:tblPr>
        <w:tblStyle w:val="af2"/>
        <w:tblW w:w="9497" w:type="dxa"/>
        <w:tblInd w:w="137" w:type="dxa"/>
        <w:tblLayout w:type="fixed"/>
        <w:tblLook w:val="04A0" w:firstRow="1" w:lastRow="0" w:firstColumn="1" w:lastColumn="0" w:noHBand="0" w:noVBand="1"/>
      </w:tblPr>
      <w:tblGrid>
        <w:gridCol w:w="4533"/>
        <w:gridCol w:w="4964"/>
      </w:tblGrid>
      <w:tr w:rsidR="00C8012D" w:rsidTr="00750BA7">
        <w:tc>
          <w:tcPr>
            <w:tcW w:w="4533" w:type="dxa"/>
          </w:tcPr>
          <w:p w:rsidR="00C8012D" w:rsidRDefault="00C8012D" w:rsidP="00750BA7">
            <w:pPr>
              <w:widowControl w:val="0"/>
              <w:spacing w:after="0" w:line="240" w:lineRule="auto"/>
              <w:ind w:right="-284" w:firstLine="567"/>
              <w:jc w:val="both"/>
              <w:rPr>
                <w:rFonts w:ascii="Times New Roman" w:hAnsi="Times New Roman" w:cs="Times New Roman"/>
                <w:sz w:val="24"/>
                <w:szCs w:val="28"/>
              </w:rPr>
            </w:pPr>
            <w:r>
              <w:rPr>
                <w:rFonts w:ascii="Times New Roman" w:eastAsia="Calibri" w:hAnsi="Times New Roman" w:cs="Times New Roman"/>
                <w:sz w:val="24"/>
                <w:szCs w:val="28"/>
              </w:rPr>
              <w:t>Вихователь</w:t>
            </w:r>
          </w:p>
        </w:tc>
        <w:tc>
          <w:tcPr>
            <w:tcW w:w="4963" w:type="dxa"/>
          </w:tcPr>
          <w:p w:rsidR="00C8012D" w:rsidRDefault="00C8012D" w:rsidP="00750BA7">
            <w:pPr>
              <w:widowControl w:val="0"/>
              <w:spacing w:after="0" w:line="240" w:lineRule="auto"/>
              <w:ind w:right="-284" w:firstLine="36"/>
              <w:rPr>
                <w:rFonts w:ascii="Times New Roman" w:hAnsi="Times New Roman" w:cs="Times New Roman"/>
                <w:sz w:val="24"/>
                <w:szCs w:val="28"/>
              </w:rPr>
            </w:pPr>
            <w:r>
              <w:rPr>
                <w:rFonts w:ascii="Times New Roman" w:eastAsia="Calibri" w:hAnsi="Times New Roman" w:cs="Times New Roman"/>
                <w:sz w:val="24"/>
                <w:szCs w:val="28"/>
              </w:rPr>
              <w:t>Бесіда за темою «Посуд»</w:t>
            </w:r>
          </w:p>
          <w:p w:rsidR="00C8012D" w:rsidRDefault="00C8012D" w:rsidP="00750BA7">
            <w:pPr>
              <w:widowControl w:val="0"/>
              <w:spacing w:after="0" w:line="240" w:lineRule="auto"/>
              <w:ind w:right="-284" w:firstLine="36"/>
              <w:rPr>
                <w:rFonts w:ascii="Times New Roman" w:hAnsi="Times New Roman" w:cs="Times New Roman"/>
                <w:sz w:val="24"/>
                <w:szCs w:val="28"/>
              </w:rPr>
            </w:pPr>
            <w:r>
              <w:rPr>
                <w:rFonts w:ascii="Times New Roman" w:eastAsia="Calibri" w:hAnsi="Times New Roman" w:cs="Times New Roman"/>
                <w:sz w:val="24"/>
                <w:szCs w:val="28"/>
              </w:rPr>
              <w:t>Бесіда «Маленькі помічники»</w:t>
            </w:r>
          </w:p>
          <w:p w:rsidR="00C8012D" w:rsidRDefault="00C8012D" w:rsidP="00750BA7">
            <w:pPr>
              <w:widowControl w:val="0"/>
              <w:spacing w:after="0" w:line="240" w:lineRule="auto"/>
              <w:ind w:right="-284" w:firstLine="36"/>
              <w:rPr>
                <w:rFonts w:ascii="Times New Roman" w:hAnsi="Times New Roman" w:cs="Times New Roman"/>
                <w:sz w:val="24"/>
                <w:szCs w:val="28"/>
              </w:rPr>
            </w:pPr>
            <w:r>
              <w:rPr>
                <w:rFonts w:ascii="Times New Roman" w:eastAsia="Calibri" w:hAnsi="Times New Roman" w:cs="Times New Roman"/>
                <w:sz w:val="24"/>
                <w:szCs w:val="28"/>
              </w:rPr>
              <w:t>Заучування вірша</w:t>
            </w:r>
          </w:p>
          <w:p w:rsidR="00C8012D" w:rsidRDefault="00C8012D" w:rsidP="00750BA7">
            <w:pPr>
              <w:widowControl w:val="0"/>
              <w:spacing w:after="0" w:line="240" w:lineRule="auto"/>
              <w:ind w:right="-284" w:firstLine="36"/>
              <w:rPr>
                <w:rFonts w:ascii="Times New Roman" w:hAnsi="Times New Roman" w:cs="Times New Roman"/>
                <w:sz w:val="24"/>
                <w:szCs w:val="28"/>
              </w:rPr>
            </w:pPr>
            <w:r>
              <w:rPr>
                <w:rFonts w:ascii="Times New Roman" w:eastAsia="Calibri" w:hAnsi="Times New Roman" w:cs="Times New Roman"/>
                <w:sz w:val="24"/>
                <w:szCs w:val="28"/>
              </w:rPr>
              <w:t>Розглядання картинок «Киплячий чайник», «Чашка з блюдцем», розглядання предметів посуду</w:t>
            </w:r>
          </w:p>
          <w:p w:rsidR="00C8012D" w:rsidRDefault="00C8012D" w:rsidP="00750BA7">
            <w:pPr>
              <w:widowControl w:val="0"/>
              <w:spacing w:after="0" w:line="240" w:lineRule="auto"/>
              <w:ind w:right="-284" w:firstLine="36"/>
              <w:rPr>
                <w:rFonts w:ascii="Times New Roman" w:hAnsi="Times New Roman" w:cs="Times New Roman"/>
                <w:sz w:val="24"/>
                <w:szCs w:val="28"/>
              </w:rPr>
            </w:pPr>
            <w:r>
              <w:rPr>
                <w:rFonts w:ascii="Times New Roman" w:eastAsia="Calibri" w:hAnsi="Times New Roman" w:cs="Times New Roman"/>
                <w:sz w:val="24"/>
                <w:szCs w:val="28"/>
              </w:rPr>
              <w:t>Дидактичні ігри: «Який це посуд», «</w:t>
            </w:r>
            <w:proofErr w:type="spellStart"/>
            <w:r>
              <w:rPr>
                <w:rFonts w:ascii="Times New Roman" w:eastAsia="Calibri" w:hAnsi="Times New Roman" w:cs="Times New Roman"/>
                <w:sz w:val="24"/>
                <w:szCs w:val="28"/>
              </w:rPr>
              <w:t>Накриємо</w:t>
            </w:r>
            <w:proofErr w:type="spellEnd"/>
            <w:r>
              <w:rPr>
                <w:rFonts w:ascii="Times New Roman" w:eastAsia="Calibri" w:hAnsi="Times New Roman" w:cs="Times New Roman"/>
                <w:sz w:val="24"/>
                <w:szCs w:val="28"/>
              </w:rPr>
              <w:t xml:space="preserve"> на стіл»</w:t>
            </w:r>
          </w:p>
          <w:p w:rsidR="00C8012D" w:rsidRDefault="00C8012D" w:rsidP="00750BA7">
            <w:pPr>
              <w:widowControl w:val="0"/>
              <w:spacing w:after="0" w:line="240" w:lineRule="auto"/>
              <w:ind w:right="-284" w:firstLine="36"/>
              <w:rPr>
                <w:rFonts w:ascii="Times New Roman" w:hAnsi="Times New Roman" w:cs="Times New Roman"/>
                <w:sz w:val="24"/>
                <w:szCs w:val="28"/>
              </w:rPr>
            </w:pPr>
            <w:r>
              <w:rPr>
                <w:rFonts w:ascii="Times New Roman" w:eastAsia="Calibri" w:hAnsi="Times New Roman" w:cs="Times New Roman"/>
                <w:sz w:val="24"/>
                <w:szCs w:val="28"/>
              </w:rPr>
              <w:lastRenderedPageBreak/>
              <w:t>Ігрова ситуація «Приготуємо чай для гостей»</w:t>
            </w:r>
          </w:p>
          <w:p w:rsidR="00C8012D" w:rsidRDefault="00C8012D" w:rsidP="00750BA7">
            <w:pPr>
              <w:widowControl w:val="0"/>
              <w:spacing w:after="0" w:line="240" w:lineRule="auto"/>
              <w:ind w:right="-284" w:firstLine="36"/>
              <w:rPr>
                <w:rFonts w:ascii="Times New Roman" w:hAnsi="Times New Roman" w:cs="Times New Roman"/>
                <w:sz w:val="24"/>
                <w:szCs w:val="28"/>
              </w:rPr>
            </w:pPr>
            <w:r>
              <w:rPr>
                <w:rFonts w:ascii="Times New Roman" w:eastAsia="Calibri" w:hAnsi="Times New Roman" w:cs="Times New Roman"/>
                <w:sz w:val="24"/>
                <w:szCs w:val="28"/>
              </w:rPr>
              <w:t>Сюжетно-рольові ігри «Сім'я», «Доньки-матері», «Господарі», «Мамині помічники»</w:t>
            </w:r>
          </w:p>
          <w:p w:rsidR="00C8012D" w:rsidRDefault="00C8012D" w:rsidP="00750BA7">
            <w:pPr>
              <w:widowControl w:val="0"/>
              <w:spacing w:after="0" w:line="240" w:lineRule="auto"/>
              <w:ind w:right="-284" w:firstLine="36"/>
              <w:rPr>
                <w:rFonts w:ascii="Times New Roman" w:hAnsi="Times New Roman" w:cs="Times New Roman"/>
                <w:sz w:val="24"/>
                <w:szCs w:val="28"/>
              </w:rPr>
            </w:pPr>
            <w:r>
              <w:rPr>
                <w:rFonts w:ascii="Times New Roman" w:eastAsia="Calibri" w:hAnsi="Times New Roman" w:cs="Times New Roman"/>
                <w:sz w:val="24"/>
                <w:szCs w:val="28"/>
              </w:rPr>
              <w:t>Малювання «Прикрасимо чашку»</w:t>
            </w:r>
          </w:p>
          <w:p w:rsidR="00C8012D" w:rsidRDefault="00C8012D" w:rsidP="00750BA7">
            <w:pPr>
              <w:widowControl w:val="0"/>
              <w:spacing w:after="0" w:line="240" w:lineRule="auto"/>
              <w:ind w:right="-284" w:firstLine="36"/>
              <w:rPr>
                <w:rFonts w:ascii="Times New Roman" w:hAnsi="Times New Roman" w:cs="Times New Roman"/>
                <w:sz w:val="24"/>
                <w:szCs w:val="28"/>
              </w:rPr>
            </w:pPr>
            <w:r>
              <w:rPr>
                <w:rFonts w:ascii="Times New Roman" w:eastAsia="Calibri" w:hAnsi="Times New Roman" w:cs="Times New Roman"/>
                <w:sz w:val="24"/>
                <w:szCs w:val="28"/>
              </w:rPr>
              <w:t>Ліплення «Блюдце»</w:t>
            </w:r>
          </w:p>
          <w:p w:rsidR="00C8012D" w:rsidRDefault="00C8012D" w:rsidP="00750BA7">
            <w:pPr>
              <w:widowControl w:val="0"/>
              <w:spacing w:after="0" w:line="240" w:lineRule="auto"/>
              <w:ind w:right="-284" w:firstLine="36"/>
              <w:rPr>
                <w:rFonts w:ascii="Times New Roman" w:hAnsi="Times New Roman" w:cs="Times New Roman"/>
                <w:sz w:val="24"/>
                <w:szCs w:val="28"/>
              </w:rPr>
            </w:pPr>
            <w:r>
              <w:rPr>
                <w:rFonts w:ascii="Times New Roman" w:eastAsia="Calibri" w:hAnsi="Times New Roman" w:cs="Times New Roman"/>
                <w:sz w:val="24"/>
                <w:szCs w:val="28"/>
              </w:rPr>
              <w:t>Рухлива гра «</w:t>
            </w:r>
            <w:proofErr w:type="spellStart"/>
            <w:r>
              <w:rPr>
                <w:rFonts w:ascii="Times New Roman" w:eastAsia="Calibri" w:hAnsi="Times New Roman" w:cs="Times New Roman"/>
                <w:sz w:val="24"/>
                <w:szCs w:val="28"/>
              </w:rPr>
              <w:t>Збери</w:t>
            </w:r>
            <w:proofErr w:type="spellEnd"/>
            <w:r>
              <w:rPr>
                <w:rFonts w:ascii="Times New Roman" w:eastAsia="Calibri" w:hAnsi="Times New Roman" w:cs="Times New Roman"/>
                <w:sz w:val="24"/>
                <w:szCs w:val="28"/>
              </w:rPr>
              <w:t xml:space="preserve"> сервіз»</w:t>
            </w:r>
          </w:p>
        </w:tc>
      </w:tr>
      <w:tr w:rsidR="00C8012D" w:rsidTr="00750BA7">
        <w:tc>
          <w:tcPr>
            <w:tcW w:w="4533" w:type="dxa"/>
          </w:tcPr>
          <w:p w:rsidR="00C8012D" w:rsidRDefault="00C8012D" w:rsidP="00750BA7">
            <w:pPr>
              <w:widowControl w:val="0"/>
              <w:spacing w:after="0" w:line="240" w:lineRule="auto"/>
              <w:ind w:right="-284" w:firstLine="567"/>
              <w:jc w:val="both"/>
              <w:rPr>
                <w:rFonts w:ascii="Times New Roman" w:hAnsi="Times New Roman" w:cs="Times New Roman"/>
                <w:sz w:val="24"/>
                <w:szCs w:val="28"/>
              </w:rPr>
            </w:pPr>
            <w:r>
              <w:rPr>
                <w:rFonts w:ascii="Times New Roman" w:eastAsia="Calibri" w:hAnsi="Times New Roman" w:cs="Times New Roman"/>
                <w:sz w:val="24"/>
                <w:szCs w:val="28"/>
              </w:rPr>
              <w:lastRenderedPageBreak/>
              <w:t>Логопед</w:t>
            </w:r>
          </w:p>
          <w:p w:rsidR="00C8012D" w:rsidRDefault="00C8012D" w:rsidP="00750BA7">
            <w:pPr>
              <w:widowControl w:val="0"/>
              <w:spacing w:after="0" w:line="240" w:lineRule="auto"/>
              <w:ind w:right="-284" w:firstLine="567"/>
              <w:jc w:val="both"/>
              <w:rPr>
                <w:rFonts w:ascii="Times New Roman" w:hAnsi="Times New Roman" w:cs="Times New Roman"/>
                <w:sz w:val="24"/>
                <w:szCs w:val="28"/>
              </w:rPr>
            </w:pPr>
          </w:p>
        </w:tc>
        <w:tc>
          <w:tcPr>
            <w:tcW w:w="4963" w:type="dxa"/>
          </w:tcPr>
          <w:p w:rsidR="00C8012D" w:rsidRDefault="00C8012D" w:rsidP="00750BA7">
            <w:pPr>
              <w:widowControl w:val="0"/>
              <w:spacing w:after="0" w:line="240" w:lineRule="auto"/>
              <w:ind w:right="-284" w:firstLine="36"/>
              <w:rPr>
                <w:rFonts w:ascii="Times New Roman" w:hAnsi="Times New Roman" w:cs="Times New Roman"/>
                <w:sz w:val="24"/>
                <w:szCs w:val="28"/>
              </w:rPr>
            </w:pPr>
            <w:r>
              <w:rPr>
                <w:rFonts w:ascii="Times New Roman" w:eastAsia="Calibri" w:hAnsi="Times New Roman" w:cs="Times New Roman"/>
                <w:sz w:val="24"/>
                <w:szCs w:val="28"/>
              </w:rPr>
              <w:t>Читання: «Казка про велику синю чашку»</w:t>
            </w:r>
          </w:p>
          <w:p w:rsidR="00C8012D" w:rsidRDefault="00C8012D" w:rsidP="00750BA7">
            <w:pPr>
              <w:widowControl w:val="0"/>
              <w:spacing w:after="0" w:line="240" w:lineRule="auto"/>
              <w:ind w:right="-284" w:firstLine="36"/>
              <w:rPr>
                <w:rFonts w:ascii="Times New Roman" w:hAnsi="Times New Roman" w:cs="Times New Roman"/>
                <w:sz w:val="24"/>
                <w:szCs w:val="28"/>
              </w:rPr>
            </w:pPr>
            <w:r>
              <w:rPr>
                <w:rFonts w:ascii="Times New Roman" w:eastAsia="Calibri" w:hAnsi="Times New Roman" w:cs="Times New Roman"/>
                <w:sz w:val="24"/>
                <w:szCs w:val="28"/>
              </w:rPr>
              <w:t>Бесіда за прочитаним</w:t>
            </w:r>
          </w:p>
          <w:p w:rsidR="00C8012D" w:rsidRDefault="00C8012D" w:rsidP="00750BA7">
            <w:pPr>
              <w:widowControl w:val="0"/>
              <w:spacing w:after="0" w:line="240" w:lineRule="auto"/>
              <w:ind w:right="-284" w:firstLine="36"/>
              <w:rPr>
                <w:rFonts w:ascii="Times New Roman" w:hAnsi="Times New Roman" w:cs="Times New Roman"/>
                <w:sz w:val="24"/>
                <w:szCs w:val="28"/>
              </w:rPr>
            </w:pPr>
            <w:r>
              <w:rPr>
                <w:rFonts w:ascii="Times New Roman" w:eastAsia="Calibri" w:hAnsi="Times New Roman" w:cs="Times New Roman"/>
                <w:sz w:val="24"/>
                <w:szCs w:val="28"/>
              </w:rPr>
              <w:t>Розглядання предметних картинок, предметів посуду</w:t>
            </w:r>
          </w:p>
          <w:p w:rsidR="00C8012D" w:rsidRDefault="00C8012D" w:rsidP="00750BA7">
            <w:pPr>
              <w:widowControl w:val="0"/>
              <w:spacing w:after="0" w:line="240" w:lineRule="auto"/>
              <w:ind w:right="-284" w:firstLine="36"/>
              <w:rPr>
                <w:rFonts w:ascii="Times New Roman" w:hAnsi="Times New Roman" w:cs="Times New Roman"/>
                <w:sz w:val="24"/>
                <w:szCs w:val="28"/>
              </w:rPr>
            </w:pPr>
            <w:r>
              <w:rPr>
                <w:rFonts w:ascii="Times New Roman" w:eastAsia="Calibri" w:hAnsi="Times New Roman" w:cs="Times New Roman"/>
                <w:sz w:val="24"/>
                <w:szCs w:val="28"/>
              </w:rPr>
              <w:t>Ігрові вправи: «Що це», «Магазин», «Що купили, назвіть», «Покажи й назви», «Назви, не помилися», «Що в тебе?», «Що прибрала мама», «Для чого потрібні», «Доручення», «Помічники», «Гарний посуд», «У кого?», «У ляльки Маші день народження»...</w:t>
            </w:r>
          </w:p>
          <w:p w:rsidR="00C8012D" w:rsidRDefault="00C8012D" w:rsidP="00750BA7">
            <w:pPr>
              <w:widowControl w:val="0"/>
              <w:spacing w:after="0" w:line="240" w:lineRule="auto"/>
              <w:ind w:right="-284" w:firstLine="36"/>
              <w:rPr>
                <w:rFonts w:ascii="Times New Roman" w:hAnsi="Times New Roman" w:cs="Times New Roman"/>
                <w:sz w:val="24"/>
                <w:szCs w:val="28"/>
              </w:rPr>
            </w:pPr>
            <w:r>
              <w:rPr>
                <w:rFonts w:ascii="Times New Roman" w:eastAsia="Calibri" w:hAnsi="Times New Roman" w:cs="Times New Roman"/>
                <w:sz w:val="24"/>
                <w:szCs w:val="28"/>
              </w:rPr>
              <w:t>Дихальна гімнастика «Остуди чай»</w:t>
            </w:r>
          </w:p>
          <w:p w:rsidR="00C8012D" w:rsidRDefault="00C8012D" w:rsidP="00750BA7">
            <w:pPr>
              <w:widowControl w:val="0"/>
              <w:spacing w:after="0" w:line="240" w:lineRule="auto"/>
              <w:ind w:right="-284" w:firstLine="36"/>
              <w:rPr>
                <w:rFonts w:ascii="Times New Roman" w:hAnsi="Times New Roman" w:cs="Times New Roman"/>
                <w:sz w:val="24"/>
                <w:szCs w:val="28"/>
              </w:rPr>
            </w:pPr>
            <w:r>
              <w:rPr>
                <w:rFonts w:ascii="Times New Roman" w:eastAsia="Calibri" w:hAnsi="Times New Roman" w:cs="Times New Roman"/>
                <w:sz w:val="24"/>
                <w:szCs w:val="28"/>
              </w:rPr>
              <w:t>Пальчикова гімнастика «Тарілка»</w:t>
            </w:r>
          </w:p>
          <w:p w:rsidR="00C8012D" w:rsidRDefault="00C8012D" w:rsidP="00750BA7">
            <w:pPr>
              <w:widowControl w:val="0"/>
              <w:spacing w:after="0" w:line="240" w:lineRule="auto"/>
              <w:ind w:right="-284" w:firstLine="36"/>
              <w:rPr>
                <w:rFonts w:ascii="Times New Roman" w:hAnsi="Times New Roman" w:cs="Times New Roman"/>
                <w:sz w:val="24"/>
                <w:szCs w:val="28"/>
              </w:rPr>
            </w:pPr>
            <w:r>
              <w:rPr>
                <w:rFonts w:ascii="Times New Roman" w:eastAsia="Calibri" w:hAnsi="Times New Roman" w:cs="Times New Roman"/>
                <w:sz w:val="24"/>
                <w:szCs w:val="28"/>
              </w:rPr>
              <w:t>Рухлива гра «Чашка», «Коровай</w:t>
            </w:r>
          </w:p>
        </w:tc>
      </w:tr>
    </w:tbl>
    <w:p w:rsidR="00C8012D" w:rsidRDefault="00C8012D" w:rsidP="00C8012D">
      <w:pPr>
        <w:spacing w:after="0" w:line="240" w:lineRule="auto"/>
        <w:ind w:right="-284" w:firstLine="567"/>
        <w:jc w:val="both"/>
        <w:rPr>
          <w:rFonts w:ascii="Times New Roman" w:hAnsi="Times New Roman" w:cs="Times New Roman"/>
          <w:sz w:val="28"/>
          <w:szCs w:val="28"/>
        </w:rPr>
      </w:pPr>
    </w:p>
    <w:p w:rsidR="00C8012D" w:rsidRDefault="00C8012D" w:rsidP="00C8012D">
      <w:pPr>
        <w:spacing w:after="0" w:line="360" w:lineRule="auto"/>
        <w:ind w:right="-284" w:firstLine="567"/>
        <w:jc w:val="both"/>
        <w:rPr>
          <w:rFonts w:ascii="Times New Roman" w:hAnsi="Times New Roman" w:cs="Times New Roman"/>
          <w:sz w:val="28"/>
          <w:szCs w:val="28"/>
        </w:rPr>
      </w:pPr>
      <w:r>
        <w:rPr>
          <w:rFonts w:ascii="Times New Roman" w:hAnsi="Times New Roman" w:cs="Times New Roman"/>
          <w:sz w:val="28"/>
          <w:szCs w:val="28"/>
        </w:rPr>
        <w:t>У результаті спільної роботи вчителя-логопеда та вихователя з розвитку фразового мовлення у дітей середнього дошкільного віку з порушенням мовлення:</w:t>
      </w:r>
    </w:p>
    <w:p w:rsidR="00C8012D" w:rsidRDefault="00C8012D" w:rsidP="00C8012D">
      <w:pPr>
        <w:pStyle w:val="ad"/>
        <w:numPr>
          <w:ilvl w:val="0"/>
          <w:numId w:val="11"/>
        </w:numPr>
        <w:spacing w:after="0" w:line="360" w:lineRule="auto"/>
        <w:ind w:left="142" w:right="-284" w:firstLine="785"/>
        <w:jc w:val="both"/>
        <w:rPr>
          <w:rFonts w:ascii="Times New Roman" w:hAnsi="Times New Roman" w:cs="Times New Roman"/>
          <w:sz w:val="28"/>
          <w:szCs w:val="28"/>
        </w:rPr>
      </w:pPr>
      <w:r>
        <w:rPr>
          <w:rFonts w:ascii="Times New Roman" w:hAnsi="Times New Roman" w:cs="Times New Roman"/>
          <w:sz w:val="28"/>
          <w:szCs w:val="28"/>
        </w:rPr>
        <w:t>діти розуміють узагальнюючі поняття,</w:t>
      </w:r>
    </w:p>
    <w:p w:rsidR="00C8012D" w:rsidRDefault="00C8012D" w:rsidP="00C8012D">
      <w:pPr>
        <w:pStyle w:val="ad"/>
        <w:numPr>
          <w:ilvl w:val="0"/>
          <w:numId w:val="11"/>
        </w:numPr>
        <w:spacing w:after="0" w:line="360" w:lineRule="auto"/>
        <w:ind w:left="142" w:right="-284" w:firstLine="785"/>
        <w:jc w:val="both"/>
        <w:rPr>
          <w:rFonts w:ascii="Times New Roman" w:hAnsi="Times New Roman" w:cs="Times New Roman"/>
          <w:sz w:val="28"/>
          <w:szCs w:val="28"/>
        </w:rPr>
      </w:pPr>
      <w:r>
        <w:rPr>
          <w:rFonts w:ascii="Times New Roman" w:hAnsi="Times New Roman" w:cs="Times New Roman"/>
          <w:sz w:val="28"/>
          <w:szCs w:val="28"/>
        </w:rPr>
        <w:t xml:space="preserve">іменники зі </w:t>
      </w:r>
      <w:proofErr w:type="spellStart"/>
      <w:r>
        <w:rPr>
          <w:rFonts w:ascii="Times New Roman" w:hAnsi="Times New Roman" w:cs="Times New Roman"/>
          <w:sz w:val="28"/>
          <w:szCs w:val="28"/>
        </w:rPr>
        <w:t>зменшувально</w:t>
      </w:r>
      <w:proofErr w:type="spellEnd"/>
      <w:r>
        <w:rPr>
          <w:rFonts w:ascii="Times New Roman" w:hAnsi="Times New Roman" w:cs="Times New Roman"/>
          <w:sz w:val="28"/>
          <w:szCs w:val="28"/>
        </w:rPr>
        <w:t>-пестливим суфіксом,</w:t>
      </w:r>
    </w:p>
    <w:p w:rsidR="00C8012D" w:rsidRDefault="00C8012D" w:rsidP="00C8012D">
      <w:pPr>
        <w:pStyle w:val="ad"/>
        <w:numPr>
          <w:ilvl w:val="0"/>
          <w:numId w:val="11"/>
        </w:numPr>
        <w:spacing w:after="0" w:line="360" w:lineRule="auto"/>
        <w:ind w:left="142" w:right="-284" w:firstLine="785"/>
        <w:jc w:val="both"/>
        <w:rPr>
          <w:rFonts w:ascii="Times New Roman" w:hAnsi="Times New Roman" w:cs="Times New Roman"/>
          <w:sz w:val="28"/>
          <w:szCs w:val="28"/>
        </w:rPr>
      </w:pPr>
      <w:r>
        <w:rPr>
          <w:rFonts w:ascii="Times New Roman" w:hAnsi="Times New Roman" w:cs="Times New Roman"/>
          <w:sz w:val="28"/>
          <w:szCs w:val="28"/>
        </w:rPr>
        <w:t>питання непрямих відмінків,</w:t>
      </w:r>
    </w:p>
    <w:p w:rsidR="00C8012D" w:rsidRDefault="00C8012D" w:rsidP="00C8012D">
      <w:pPr>
        <w:pStyle w:val="ad"/>
        <w:numPr>
          <w:ilvl w:val="0"/>
          <w:numId w:val="11"/>
        </w:numPr>
        <w:spacing w:after="0" w:line="360" w:lineRule="auto"/>
        <w:ind w:left="142" w:right="-284" w:firstLine="785"/>
        <w:jc w:val="both"/>
        <w:rPr>
          <w:rFonts w:ascii="Times New Roman" w:hAnsi="Times New Roman" w:cs="Times New Roman"/>
          <w:sz w:val="28"/>
          <w:szCs w:val="28"/>
        </w:rPr>
      </w:pPr>
      <w:r>
        <w:rPr>
          <w:rFonts w:ascii="Times New Roman" w:hAnsi="Times New Roman" w:cs="Times New Roman"/>
          <w:sz w:val="28"/>
          <w:szCs w:val="28"/>
        </w:rPr>
        <w:t>збагатився пасивний дієслівний словник,</w:t>
      </w:r>
    </w:p>
    <w:p w:rsidR="00C8012D" w:rsidRDefault="00C8012D" w:rsidP="00C8012D">
      <w:pPr>
        <w:pStyle w:val="ad"/>
        <w:numPr>
          <w:ilvl w:val="0"/>
          <w:numId w:val="11"/>
        </w:numPr>
        <w:spacing w:after="0" w:line="360" w:lineRule="auto"/>
        <w:ind w:left="142" w:right="-284" w:firstLine="785"/>
        <w:jc w:val="both"/>
        <w:rPr>
          <w:rFonts w:ascii="Times New Roman" w:hAnsi="Times New Roman" w:cs="Times New Roman"/>
          <w:sz w:val="28"/>
          <w:szCs w:val="28"/>
        </w:rPr>
      </w:pPr>
      <w:r>
        <w:rPr>
          <w:rFonts w:ascii="Times New Roman" w:hAnsi="Times New Roman" w:cs="Times New Roman"/>
          <w:sz w:val="28"/>
          <w:szCs w:val="28"/>
        </w:rPr>
        <w:t>закінчують фразу за дорослим,</w:t>
      </w:r>
    </w:p>
    <w:p w:rsidR="00C8012D" w:rsidRDefault="00C8012D" w:rsidP="00C8012D">
      <w:pPr>
        <w:pStyle w:val="ad"/>
        <w:numPr>
          <w:ilvl w:val="0"/>
          <w:numId w:val="11"/>
        </w:numPr>
        <w:spacing w:after="0" w:line="360" w:lineRule="auto"/>
        <w:ind w:left="142" w:right="-284" w:firstLine="785"/>
        <w:jc w:val="both"/>
        <w:rPr>
          <w:rFonts w:ascii="Times New Roman" w:hAnsi="Times New Roman" w:cs="Times New Roman"/>
          <w:sz w:val="28"/>
          <w:szCs w:val="28"/>
        </w:rPr>
      </w:pPr>
      <w:r>
        <w:rPr>
          <w:rFonts w:ascii="Times New Roman" w:hAnsi="Times New Roman" w:cs="Times New Roman"/>
          <w:sz w:val="28"/>
          <w:szCs w:val="28"/>
        </w:rPr>
        <w:t xml:space="preserve">договорюють слова та словосполучення в знайомих </w:t>
      </w:r>
      <w:proofErr w:type="spellStart"/>
      <w:r>
        <w:rPr>
          <w:rFonts w:ascii="Times New Roman" w:hAnsi="Times New Roman" w:cs="Times New Roman"/>
          <w:sz w:val="28"/>
          <w:szCs w:val="28"/>
        </w:rPr>
        <w:t>потішках</w:t>
      </w:r>
      <w:proofErr w:type="spellEnd"/>
      <w:r>
        <w:rPr>
          <w:rFonts w:ascii="Times New Roman" w:hAnsi="Times New Roman" w:cs="Times New Roman"/>
          <w:sz w:val="28"/>
          <w:szCs w:val="28"/>
        </w:rPr>
        <w:t>, віршах, казках, заучують маленькі вірші з опорою на картинки.</w:t>
      </w:r>
    </w:p>
    <w:p w:rsidR="00C8012D" w:rsidRDefault="00C8012D" w:rsidP="00C8012D">
      <w:pPr>
        <w:spacing w:after="0" w:line="360" w:lineRule="auto"/>
        <w:ind w:right="-284" w:firstLine="567"/>
        <w:jc w:val="both"/>
        <w:rPr>
          <w:rFonts w:ascii="Times New Roman" w:hAnsi="Times New Roman" w:cs="Times New Roman"/>
          <w:sz w:val="28"/>
        </w:rPr>
      </w:pPr>
      <w:r>
        <w:rPr>
          <w:rFonts w:ascii="Times New Roman" w:hAnsi="Times New Roman" w:cs="Times New Roman"/>
          <w:sz w:val="28"/>
        </w:rPr>
        <w:t>Допомога дітям середнього дошкільного віку з мовленнєвими порушеннями у розвитку фразового мовлення потребує методичного та структурованого підходу. Пропонуємо кілька рекомендацій, які допоможуть у мовленнєвому розвитку:</w:t>
      </w:r>
    </w:p>
    <w:p w:rsidR="00C8012D" w:rsidRDefault="00C8012D" w:rsidP="00C8012D">
      <w:pPr>
        <w:spacing w:after="0" w:line="360" w:lineRule="auto"/>
        <w:ind w:right="-284" w:firstLine="567"/>
        <w:jc w:val="both"/>
        <w:rPr>
          <w:rFonts w:ascii="Times New Roman" w:hAnsi="Times New Roman" w:cs="Times New Roman"/>
          <w:sz w:val="28"/>
        </w:rPr>
      </w:pPr>
      <w:r>
        <w:rPr>
          <w:rFonts w:ascii="Times New Roman" w:hAnsi="Times New Roman" w:cs="Times New Roman"/>
          <w:sz w:val="28"/>
        </w:rPr>
        <w:t xml:space="preserve">1. Індивідуальна оцінка: Почніть з проведення ретельної оцінки мовленнєвих і </w:t>
      </w:r>
      <w:proofErr w:type="spellStart"/>
      <w:r>
        <w:rPr>
          <w:rFonts w:ascii="Times New Roman" w:hAnsi="Times New Roman" w:cs="Times New Roman"/>
          <w:sz w:val="28"/>
        </w:rPr>
        <w:t>мовних</w:t>
      </w:r>
      <w:proofErr w:type="spellEnd"/>
      <w:r>
        <w:rPr>
          <w:rFonts w:ascii="Times New Roman" w:hAnsi="Times New Roman" w:cs="Times New Roman"/>
          <w:sz w:val="28"/>
        </w:rPr>
        <w:t xml:space="preserve"> здібностей кожної дитини. Визначте специфічні мовленнєві розлади та зрозумійте їхні сильні та слабкі сторони.</w:t>
      </w:r>
    </w:p>
    <w:p w:rsidR="00C8012D" w:rsidRDefault="00C8012D" w:rsidP="00C8012D">
      <w:pPr>
        <w:spacing w:after="0" w:line="360" w:lineRule="auto"/>
        <w:ind w:right="-284" w:firstLine="567"/>
        <w:jc w:val="both"/>
        <w:rPr>
          <w:rFonts w:ascii="Times New Roman" w:hAnsi="Times New Roman" w:cs="Times New Roman"/>
          <w:sz w:val="28"/>
        </w:rPr>
      </w:pPr>
      <w:r>
        <w:rPr>
          <w:rFonts w:ascii="Times New Roman" w:hAnsi="Times New Roman" w:cs="Times New Roman"/>
          <w:sz w:val="28"/>
        </w:rPr>
        <w:lastRenderedPageBreak/>
        <w:t>2. Встановіть реалістичні цілі: Розробіть досяжні та вимірювані цілі для кожної дитини на основі результатів оцінки. Цілі повинні бути спрямовані на покращення артикуляції, фонологічного слуху, словникового запасу та побудови речень.</w:t>
      </w:r>
    </w:p>
    <w:p w:rsidR="00C8012D" w:rsidRDefault="00C8012D" w:rsidP="00C8012D">
      <w:pPr>
        <w:spacing w:after="0" w:line="360" w:lineRule="auto"/>
        <w:ind w:right="-284" w:firstLine="567"/>
        <w:jc w:val="both"/>
        <w:rPr>
          <w:rFonts w:ascii="Times New Roman" w:hAnsi="Times New Roman" w:cs="Times New Roman"/>
          <w:sz w:val="28"/>
        </w:rPr>
      </w:pPr>
      <w:r>
        <w:rPr>
          <w:rFonts w:ascii="Times New Roman" w:hAnsi="Times New Roman" w:cs="Times New Roman"/>
          <w:sz w:val="28"/>
        </w:rPr>
        <w:t>3. Логопедичні заняття: Необхідні регулярні та послідовні логопедичні заняття. Частота і тривалість занять повинні відповідати потребам кожної дитини.</w:t>
      </w:r>
    </w:p>
    <w:p w:rsidR="00C8012D" w:rsidRDefault="00C8012D" w:rsidP="00C8012D">
      <w:pPr>
        <w:spacing w:after="0" w:line="360" w:lineRule="auto"/>
        <w:ind w:right="-284" w:firstLine="567"/>
        <w:jc w:val="both"/>
        <w:rPr>
          <w:rFonts w:ascii="Times New Roman" w:hAnsi="Times New Roman" w:cs="Times New Roman"/>
          <w:sz w:val="28"/>
        </w:rPr>
      </w:pPr>
      <w:r>
        <w:rPr>
          <w:rFonts w:ascii="Times New Roman" w:hAnsi="Times New Roman" w:cs="Times New Roman"/>
          <w:sz w:val="28"/>
        </w:rPr>
        <w:t xml:space="preserve">4. Фонологічні вправи: Включіть фонологічні вправи для усунення конкретних порушень </w:t>
      </w:r>
      <w:proofErr w:type="spellStart"/>
      <w:r>
        <w:rPr>
          <w:rFonts w:ascii="Times New Roman" w:hAnsi="Times New Roman" w:cs="Times New Roman"/>
          <w:sz w:val="28"/>
        </w:rPr>
        <w:t>звуковимови</w:t>
      </w:r>
      <w:proofErr w:type="spellEnd"/>
      <w:r>
        <w:rPr>
          <w:rFonts w:ascii="Times New Roman" w:hAnsi="Times New Roman" w:cs="Times New Roman"/>
          <w:sz w:val="28"/>
        </w:rPr>
        <w:t>. Використовуйте такі вправи, як повторення звуків, мінімальні пари та завдання на слухову дискримінацію.</w:t>
      </w:r>
    </w:p>
    <w:p w:rsidR="00C8012D" w:rsidRDefault="00C8012D" w:rsidP="00C8012D">
      <w:pPr>
        <w:spacing w:after="0" w:line="360" w:lineRule="auto"/>
        <w:ind w:right="-284" w:firstLine="567"/>
        <w:jc w:val="both"/>
        <w:rPr>
          <w:rFonts w:ascii="Times New Roman" w:hAnsi="Times New Roman" w:cs="Times New Roman"/>
          <w:sz w:val="28"/>
        </w:rPr>
      </w:pPr>
      <w:r>
        <w:rPr>
          <w:rFonts w:ascii="Times New Roman" w:hAnsi="Times New Roman" w:cs="Times New Roman"/>
          <w:sz w:val="28"/>
        </w:rPr>
        <w:t>5. Артикуляційна практика: Заохочуйте регулярну артикуляційну практику за допомогою ігор, скоромовок та повторюваних вправ, зосереджених на цільових звуках. Забезпечуйте позитивне підкріплення та зворотній зв'язок для підвищення мотивації.</w:t>
      </w:r>
    </w:p>
    <w:p w:rsidR="00C8012D" w:rsidRDefault="00C8012D" w:rsidP="00C8012D">
      <w:pPr>
        <w:spacing w:after="0" w:line="360" w:lineRule="auto"/>
        <w:ind w:right="-284" w:firstLine="567"/>
        <w:jc w:val="both"/>
        <w:rPr>
          <w:rFonts w:ascii="Times New Roman" w:hAnsi="Times New Roman" w:cs="Times New Roman"/>
          <w:sz w:val="28"/>
        </w:rPr>
      </w:pPr>
      <w:r>
        <w:rPr>
          <w:rFonts w:ascii="Times New Roman" w:hAnsi="Times New Roman" w:cs="Times New Roman"/>
          <w:sz w:val="28"/>
        </w:rPr>
        <w:t xml:space="preserve">6. Багате </w:t>
      </w:r>
      <w:proofErr w:type="spellStart"/>
      <w:r>
        <w:rPr>
          <w:rFonts w:ascii="Times New Roman" w:hAnsi="Times New Roman" w:cs="Times New Roman"/>
          <w:sz w:val="28"/>
        </w:rPr>
        <w:t>мовне</w:t>
      </w:r>
      <w:proofErr w:type="spellEnd"/>
      <w:r>
        <w:rPr>
          <w:rFonts w:ascii="Times New Roman" w:hAnsi="Times New Roman" w:cs="Times New Roman"/>
          <w:sz w:val="28"/>
        </w:rPr>
        <w:t xml:space="preserve"> середовище: Створіть багате </w:t>
      </w:r>
      <w:proofErr w:type="spellStart"/>
      <w:r>
        <w:rPr>
          <w:rFonts w:ascii="Times New Roman" w:hAnsi="Times New Roman" w:cs="Times New Roman"/>
          <w:sz w:val="28"/>
        </w:rPr>
        <w:t>мовне</w:t>
      </w:r>
      <w:proofErr w:type="spellEnd"/>
      <w:r>
        <w:rPr>
          <w:rFonts w:ascii="Times New Roman" w:hAnsi="Times New Roman" w:cs="Times New Roman"/>
          <w:sz w:val="28"/>
        </w:rPr>
        <w:t xml:space="preserve"> середовище як вдома, так і в закладі дошкільної освіти. Заохочуйте розмови, читання вголос і розповідання історій для покращення загальних </w:t>
      </w:r>
      <w:proofErr w:type="spellStart"/>
      <w:r>
        <w:rPr>
          <w:rFonts w:ascii="Times New Roman" w:hAnsi="Times New Roman" w:cs="Times New Roman"/>
          <w:sz w:val="28"/>
        </w:rPr>
        <w:t>мовних</w:t>
      </w:r>
      <w:proofErr w:type="spellEnd"/>
      <w:r>
        <w:rPr>
          <w:rFonts w:ascii="Times New Roman" w:hAnsi="Times New Roman" w:cs="Times New Roman"/>
          <w:sz w:val="28"/>
        </w:rPr>
        <w:t xml:space="preserve"> навичок.</w:t>
      </w:r>
    </w:p>
    <w:p w:rsidR="00C8012D" w:rsidRDefault="00C8012D" w:rsidP="00C8012D">
      <w:pPr>
        <w:spacing w:after="0" w:line="360" w:lineRule="auto"/>
        <w:ind w:right="-284" w:firstLine="567"/>
        <w:jc w:val="both"/>
        <w:rPr>
          <w:rFonts w:ascii="Times New Roman" w:hAnsi="Times New Roman" w:cs="Times New Roman"/>
          <w:sz w:val="28"/>
        </w:rPr>
      </w:pPr>
      <w:r>
        <w:rPr>
          <w:rFonts w:ascii="Times New Roman" w:hAnsi="Times New Roman" w:cs="Times New Roman"/>
          <w:sz w:val="28"/>
        </w:rPr>
        <w:t>7. Наочні посібники: Використовуйте наочні посібники, такі як картки з малюнками, схеми та ілюстрації, щоб допомогти дітям зрозуміти і запам'ятати нові слова та структури речень.</w:t>
      </w:r>
    </w:p>
    <w:p w:rsidR="00C8012D" w:rsidRDefault="00C8012D" w:rsidP="00C8012D">
      <w:pPr>
        <w:spacing w:after="0" w:line="360" w:lineRule="auto"/>
        <w:ind w:right="-284" w:firstLine="567"/>
        <w:jc w:val="both"/>
        <w:rPr>
          <w:rFonts w:ascii="Times New Roman" w:hAnsi="Times New Roman" w:cs="Times New Roman"/>
          <w:sz w:val="28"/>
        </w:rPr>
      </w:pPr>
      <w:r>
        <w:rPr>
          <w:rFonts w:ascii="Times New Roman" w:hAnsi="Times New Roman" w:cs="Times New Roman"/>
          <w:sz w:val="28"/>
        </w:rPr>
        <w:t>8. Вправи на формування речень: Залучайте дітей до вправ, які сприяють формуванню речень. Використовуйте прості схеми речень або ігри на побудову речень, щоб стимулювати їхнє мовлення.</w:t>
      </w:r>
    </w:p>
    <w:p w:rsidR="00C8012D" w:rsidRDefault="00C8012D" w:rsidP="00C8012D">
      <w:pPr>
        <w:spacing w:after="0" w:line="360" w:lineRule="auto"/>
        <w:ind w:right="-284" w:firstLine="567"/>
        <w:jc w:val="both"/>
        <w:rPr>
          <w:rFonts w:ascii="Times New Roman" w:hAnsi="Times New Roman" w:cs="Times New Roman"/>
          <w:sz w:val="28"/>
        </w:rPr>
      </w:pPr>
      <w:r>
        <w:rPr>
          <w:rFonts w:ascii="Times New Roman" w:hAnsi="Times New Roman" w:cs="Times New Roman"/>
          <w:sz w:val="28"/>
        </w:rPr>
        <w:t>9. Моделювання та імітація: Моделюйте правильне мовлення та побудову речень, щоб діти могли їх наслідувати. Використовуйте чітку і лаконічну мову і заохочуйте дітей повторювати за вами.</w:t>
      </w:r>
    </w:p>
    <w:p w:rsidR="00C8012D" w:rsidRDefault="00C8012D" w:rsidP="00C8012D">
      <w:pPr>
        <w:spacing w:after="0" w:line="360" w:lineRule="auto"/>
        <w:ind w:right="-284" w:firstLine="567"/>
        <w:jc w:val="both"/>
        <w:rPr>
          <w:rFonts w:ascii="Times New Roman" w:hAnsi="Times New Roman" w:cs="Times New Roman"/>
          <w:sz w:val="28"/>
        </w:rPr>
      </w:pPr>
      <w:r>
        <w:rPr>
          <w:rFonts w:ascii="Times New Roman" w:hAnsi="Times New Roman" w:cs="Times New Roman"/>
          <w:sz w:val="28"/>
        </w:rPr>
        <w:t>10. Взаємодія з однолітками: Заохочуйте групову діяльність, яка передбачає спілкування та взаємодію з однолітками. Це сприяє розвитку соціальних навичок і дає дітям можливість практикувати своє мовлення в сприятливому середовищі.</w:t>
      </w:r>
    </w:p>
    <w:p w:rsidR="00C8012D" w:rsidRDefault="00C8012D" w:rsidP="00C8012D">
      <w:pPr>
        <w:spacing w:after="0" w:line="360" w:lineRule="auto"/>
        <w:ind w:right="-284" w:firstLine="567"/>
        <w:jc w:val="both"/>
        <w:rPr>
          <w:rFonts w:ascii="Times New Roman" w:hAnsi="Times New Roman" w:cs="Times New Roman"/>
          <w:sz w:val="28"/>
        </w:rPr>
      </w:pPr>
      <w:r>
        <w:rPr>
          <w:rFonts w:ascii="Times New Roman" w:hAnsi="Times New Roman" w:cs="Times New Roman"/>
          <w:sz w:val="28"/>
        </w:rPr>
        <w:lastRenderedPageBreak/>
        <w:t>11. Використання технологій: Використовуйте логопедичні програми та цифрові інструменти, розроблені для дітей з мовленнєвими порушеннями. Багато з цих додатків є цікавими і можуть мотивувати дітей практикувати свої мовленнєві навички.</w:t>
      </w:r>
    </w:p>
    <w:p w:rsidR="00C8012D" w:rsidRDefault="00C8012D" w:rsidP="00C8012D">
      <w:pPr>
        <w:spacing w:after="0" w:line="360" w:lineRule="auto"/>
        <w:ind w:right="-284" w:firstLine="567"/>
        <w:jc w:val="both"/>
        <w:rPr>
          <w:rFonts w:ascii="Times New Roman" w:hAnsi="Times New Roman" w:cs="Times New Roman"/>
          <w:sz w:val="28"/>
        </w:rPr>
      </w:pPr>
      <w:r>
        <w:rPr>
          <w:rFonts w:ascii="Times New Roman" w:hAnsi="Times New Roman" w:cs="Times New Roman"/>
          <w:sz w:val="28"/>
        </w:rPr>
        <w:t>12. Домашня практика: Надайте батькам рекомендації та ресурси для продовження мовленнєвої практики вдома. Заохочуйте батьків до щоденних занять з розвитку мовлення зі своїми дітьми.</w:t>
      </w:r>
    </w:p>
    <w:p w:rsidR="00C8012D" w:rsidRDefault="00C8012D" w:rsidP="00C8012D">
      <w:pPr>
        <w:spacing w:after="0" w:line="360" w:lineRule="auto"/>
        <w:ind w:right="-284" w:firstLine="567"/>
        <w:jc w:val="both"/>
        <w:rPr>
          <w:rFonts w:ascii="Times New Roman" w:hAnsi="Times New Roman" w:cs="Times New Roman"/>
          <w:sz w:val="28"/>
        </w:rPr>
      </w:pPr>
      <w:r>
        <w:rPr>
          <w:rFonts w:ascii="Times New Roman" w:hAnsi="Times New Roman" w:cs="Times New Roman"/>
          <w:sz w:val="28"/>
        </w:rPr>
        <w:t xml:space="preserve">13. Відстеження прогресу: Регулярно оцінюйте та відстежуйте прогрес кожної дитини в досягненні її мовленнєвих цілей. За необхідності </w:t>
      </w:r>
      <w:proofErr w:type="spellStart"/>
      <w:r>
        <w:rPr>
          <w:rFonts w:ascii="Times New Roman" w:hAnsi="Times New Roman" w:cs="Times New Roman"/>
          <w:sz w:val="28"/>
        </w:rPr>
        <w:t>вносьте</w:t>
      </w:r>
      <w:proofErr w:type="spellEnd"/>
      <w:r>
        <w:rPr>
          <w:rFonts w:ascii="Times New Roman" w:hAnsi="Times New Roman" w:cs="Times New Roman"/>
          <w:sz w:val="28"/>
        </w:rPr>
        <w:t xml:space="preserve"> корективи в план терапії на основі їх покращення.</w:t>
      </w:r>
    </w:p>
    <w:p w:rsidR="00C8012D" w:rsidRDefault="00C8012D" w:rsidP="00C8012D">
      <w:pPr>
        <w:spacing w:after="0" w:line="360" w:lineRule="auto"/>
        <w:ind w:right="-284" w:firstLine="567"/>
        <w:jc w:val="both"/>
        <w:rPr>
          <w:rFonts w:ascii="Times New Roman" w:hAnsi="Times New Roman" w:cs="Times New Roman"/>
          <w:sz w:val="28"/>
        </w:rPr>
      </w:pPr>
      <w:r>
        <w:rPr>
          <w:rFonts w:ascii="Times New Roman" w:hAnsi="Times New Roman" w:cs="Times New Roman"/>
          <w:sz w:val="28"/>
        </w:rPr>
        <w:t>14. Співпраця з педагогами: Тісно співпрацюйте з іншими педагогами, щоб забезпечити послідовність у підтримці мовленнєвого розвитку дитини в різних умовах.</w:t>
      </w:r>
    </w:p>
    <w:p w:rsidR="00C8012D" w:rsidRDefault="00C8012D" w:rsidP="00C8012D">
      <w:pPr>
        <w:spacing w:after="0" w:line="360" w:lineRule="auto"/>
        <w:ind w:right="-284" w:firstLine="567"/>
        <w:jc w:val="both"/>
        <w:rPr>
          <w:rFonts w:ascii="Times New Roman" w:hAnsi="Times New Roman" w:cs="Times New Roman"/>
          <w:sz w:val="28"/>
        </w:rPr>
      </w:pPr>
      <w:r>
        <w:rPr>
          <w:rFonts w:ascii="Times New Roman" w:hAnsi="Times New Roman" w:cs="Times New Roman"/>
          <w:sz w:val="28"/>
        </w:rPr>
        <w:t>15. Терпіння та заохочення: Будьте терплячими та підтримуйте дитину протягом усього процесу. Хваліть їхні зусилля і відзначайте навіть невеликі досягнення, щоб підвищити їхню впевненість у собі.</w:t>
      </w:r>
    </w:p>
    <w:p w:rsidR="00C8012D" w:rsidRDefault="00C8012D" w:rsidP="00C8012D">
      <w:pPr>
        <w:spacing w:after="0" w:line="360" w:lineRule="auto"/>
        <w:ind w:right="-284" w:firstLine="567"/>
        <w:jc w:val="both"/>
        <w:rPr>
          <w:rFonts w:ascii="Times New Roman" w:hAnsi="Times New Roman" w:cs="Times New Roman"/>
          <w:sz w:val="28"/>
        </w:rPr>
      </w:pPr>
      <w:r>
        <w:rPr>
          <w:rFonts w:ascii="Times New Roman" w:hAnsi="Times New Roman" w:cs="Times New Roman"/>
          <w:sz w:val="28"/>
        </w:rPr>
        <w:t>Пам'ятайте, що прогрес кожної дитини буде різним, тому важливо адаптувати підхід до задоволення унікальних потреб кожної дитини з мовленнєвими порушеннями. Регулярне спілкування та співпраця з батьками, педагогами, психологами та іншими фахівцями, залученими до догляду за дитиною, також можуть бути корисними для забезпечення комплексної системи підтримки мовленнєвого розвитку дитини.</w:t>
      </w:r>
    </w:p>
    <w:p w:rsidR="00C8012D" w:rsidRDefault="00C8012D" w:rsidP="00C8012D">
      <w:pPr>
        <w:spacing w:after="0" w:line="240" w:lineRule="auto"/>
        <w:ind w:right="-284"/>
        <w:jc w:val="both"/>
        <w:rPr>
          <w:rFonts w:ascii="Times New Roman" w:hAnsi="Times New Roman" w:cs="Times New Roman"/>
          <w:sz w:val="28"/>
        </w:rPr>
      </w:pPr>
    </w:p>
    <w:p w:rsidR="00C8012D" w:rsidRDefault="00C8012D" w:rsidP="00C8012D">
      <w:pPr>
        <w:spacing w:line="360" w:lineRule="auto"/>
        <w:ind w:right="-284" w:firstLine="709"/>
        <w:jc w:val="both"/>
        <w:rPr>
          <w:rFonts w:ascii="Times New Roman" w:hAnsi="Times New Roman" w:cs="Times New Roman"/>
          <w:b/>
          <w:sz w:val="28"/>
        </w:rPr>
      </w:pPr>
    </w:p>
    <w:p w:rsidR="00C8012D" w:rsidRDefault="00C8012D" w:rsidP="00C8012D">
      <w:pPr>
        <w:spacing w:line="360" w:lineRule="auto"/>
        <w:ind w:right="-284" w:firstLine="709"/>
        <w:jc w:val="both"/>
        <w:rPr>
          <w:rFonts w:ascii="Times New Roman" w:hAnsi="Times New Roman" w:cs="Times New Roman"/>
          <w:b/>
          <w:sz w:val="28"/>
        </w:rPr>
      </w:pPr>
      <w:r>
        <w:rPr>
          <w:rFonts w:ascii="Times New Roman" w:hAnsi="Times New Roman" w:cs="Times New Roman"/>
          <w:b/>
          <w:sz w:val="28"/>
        </w:rPr>
        <w:t>Висновки до третього розділу</w:t>
      </w:r>
    </w:p>
    <w:p w:rsidR="00C8012D" w:rsidRDefault="00C8012D" w:rsidP="00C8012D">
      <w:pPr>
        <w:spacing w:line="360" w:lineRule="auto"/>
        <w:ind w:right="-284" w:firstLine="709"/>
        <w:jc w:val="both"/>
        <w:rPr>
          <w:rFonts w:ascii="Times New Roman" w:hAnsi="Times New Roman" w:cs="Times New Roman"/>
          <w:sz w:val="28"/>
        </w:rPr>
      </w:pPr>
      <w:r>
        <w:rPr>
          <w:rFonts w:ascii="Times New Roman" w:hAnsi="Times New Roman" w:cs="Times New Roman"/>
          <w:sz w:val="28"/>
        </w:rPr>
        <w:t>1.За результатами проведеного дослідження була розроблена і реалізована формуюча програма, спрямована на формування фразового мовлення у дошкільників з порушенням мовлення. У формуючій роботі брали участь вихованці з порушеннями мовлення в кількості 5-и осіб. Решта 5 дошкільників займалися за традиційною логопедичною програмою.</w:t>
      </w:r>
    </w:p>
    <w:p w:rsidR="00C8012D" w:rsidRDefault="00C8012D" w:rsidP="00C8012D">
      <w:pPr>
        <w:spacing w:line="360" w:lineRule="auto"/>
        <w:ind w:right="-284" w:firstLine="709"/>
        <w:jc w:val="both"/>
        <w:rPr>
          <w:rFonts w:ascii="Times New Roman" w:hAnsi="Times New Roman" w:cs="Times New Roman"/>
          <w:sz w:val="28"/>
        </w:rPr>
      </w:pPr>
      <w:r>
        <w:rPr>
          <w:rFonts w:ascii="Times New Roman" w:hAnsi="Times New Roman" w:cs="Times New Roman"/>
          <w:sz w:val="28"/>
        </w:rPr>
        <w:lastRenderedPageBreak/>
        <w:t>2. Результати констатуючого етапу дослідження дозволили зробити висновок про ефективність проведеної формуючої роботи: загальний рівень сформованості фразового мовлення дошкільників</w:t>
      </w:r>
      <w:r>
        <w:t xml:space="preserve"> </w:t>
      </w:r>
      <w:r>
        <w:rPr>
          <w:rFonts w:ascii="Times New Roman" w:hAnsi="Times New Roman" w:cs="Times New Roman"/>
          <w:sz w:val="28"/>
        </w:rPr>
        <w:t>експериментальної групи з порушеннями мовлення значно покращився в порівнянні з учасниками, які займалися за традиційною програмою, що дозволило довести висловлену гіпотезу дослідження.</w:t>
      </w:r>
    </w:p>
    <w:p w:rsidR="00C8012D" w:rsidRDefault="00C8012D" w:rsidP="00C8012D">
      <w:pPr>
        <w:spacing w:line="360" w:lineRule="auto"/>
        <w:ind w:right="-284" w:firstLine="709"/>
        <w:jc w:val="center"/>
        <w:rPr>
          <w:rFonts w:ascii="Times New Roman" w:hAnsi="Times New Roman" w:cs="Times New Roman"/>
          <w:b/>
          <w:sz w:val="28"/>
        </w:rPr>
      </w:pPr>
    </w:p>
    <w:p w:rsidR="00C8012D" w:rsidRDefault="00C8012D" w:rsidP="00C8012D">
      <w:pPr>
        <w:spacing w:line="360" w:lineRule="auto"/>
        <w:ind w:right="-284" w:firstLine="709"/>
        <w:jc w:val="center"/>
        <w:rPr>
          <w:rFonts w:ascii="Times New Roman" w:hAnsi="Times New Roman" w:cs="Times New Roman"/>
          <w:b/>
          <w:sz w:val="28"/>
        </w:rPr>
      </w:pPr>
    </w:p>
    <w:p w:rsidR="00C8012D" w:rsidRDefault="00C8012D" w:rsidP="00C8012D">
      <w:pPr>
        <w:spacing w:line="360" w:lineRule="auto"/>
        <w:ind w:right="-284" w:firstLine="709"/>
        <w:jc w:val="center"/>
        <w:rPr>
          <w:rFonts w:ascii="Times New Roman" w:hAnsi="Times New Roman" w:cs="Times New Roman"/>
          <w:b/>
          <w:sz w:val="28"/>
        </w:rPr>
      </w:pPr>
    </w:p>
    <w:p w:rsidR="00C8012D" w:rsidRDefault="00C8012D" w:rsidP="00C8012D">
      <w:pPr>
        <w:spacing w:line="360" w:lineRule="auto"/>
        <w:ind w:right="-284" w:firstLine="709"/>
        <w:jc w:val="center"/>
        <w:rPr>
          <w:rFonts w:ascii="Times New Roman" w:hAnsi="Times New Roman" w:cs="Times New Roman"/>
          <w:b/>
          <w:sz w:val="28"/>
        </w:rPr>
      </w:pPr>
    </w:p>
    <w:p w:rsidR="00C8012D" w:rsidRDefault="00C8012D" w:rsidP="00C8012D">
      <w:pPr>
        <w:spacing w:line="360" w:lineRule="auto"/>
        <w:ind w:right="-284" w:firstLine="709"/>
        <w:rPr>
          <w:rFonts w:ascii="Times New Roman" w:hAnsi="Times New Roman" w:cs="Times New Roman"/>
          <w:b/>
          <w:sz w:val="28"/>
        </w:rPr>
      </w:pPr>
    </w:p>
    <w:p w:rsidR="00C8012D" w:rsidRDefault="00C8012D" w:rsidP="00C8012D">
      <w:pPr>
        <w:spacing w:line="360" w:lineRule="auto"/>
        <w:ind w:right="-284" w:firstLine="709"/>
        <w:rPr>
          <w:rFonts w:ascii="Times New Roman" w:hAnsi="Times New Roman" w:cs="Times New Roman"/>
          <w:b/>
          <w:sz w:val="28"/>
        </w:rPr>
      </w:pPr>
    </w:p>
    <w:p w:rsidR="00C8012D" w:rsidRDefault="00C8012D" w:rsidP="00C8012D">
      <w:pPr>
        <w:spacing w:line="360" w:lineRule="auto"/>
        <w:ind w:right="-284" w:firstLine="709"/>
        <w:rPr>
          <w:rFonts w:ascii="Times New Roman" w:hAnsi="Times New Roman" w:cs="Times New Roman"/>
          <w:b/>
          <w:sz w:val="28"/>
        </w:rPr>
      </w:pPr>
    </w:p>
    <w:p w:rsidR="00C8012D" w:rsidRDefault="00C8012D" w:rsidP="00C8012D">
      <w:pPr>
        <w:spacing w:line="360" w:lineRule="auto"/>
        <w:ind w:right="-284" w:firstLine="709"/>
        <w:rPr>
          <w:rFonts w:ascii="Times New Roman" w:hAnsi="Times New Roman" w:cs="Times New Roman"/>
          <w:b/>
          <w:sz w:val="28"/>
        </w:rPr>
      </w:pPr>
    </w:p>
    <w:p w:rsidR="00C8012D" w:rsidRDefault="00C8012D" w:rsidP="00C8012D">
      <w:pPr>
        <w:spacing w:line="360" w:lineRule="auto"/>
        <w:ind w:right="-284" w:firstLine="709"/>
        <w:rPr>
          <w:rFonts w:ascii="Times New Roman" w:hAnsi="Times New Roman" w:cs="Times New Roman"/>
          <w:b/>
          <w:sz w:val="28"/>
        </w:rPr>
      </w:pPr>
    </w:p>
    <w:p w:rsidR="00C8012D" w:rsidRDefault="00C8012D" w:rsidP="00C8012D">
      <w:pPr>
        <w:spacing w:line="360" w:lineRule="auto"/>
        <w:ind w:right="-284" w:firstLine="709"/>
        <w:rPr>
          <w:rFonts w:ascii="Times New Roman" w:hAnsi="Times New Roman" w:cs="Times New Roman"/>
          <w:b/>
          <w:sz w:val="28"/>
        </w:rPr>
      </w:pPr>
    </w:p>
    <w:p w:rsidR="00C8012D" w:rsidRDefault="00C8012D" w:rsidP="00C8012D">
      <w:pPr>
        <w:spacing w:line="360" w:lineRule="auto"/>
        <w:ind w:right="-284" w:firstLine="709"/>
        <w:rPr>
          <w:rFonts w:ascii="Times New Roman" w:hAnsi="Times New Roman" w:cs="Times New Roman"/>
          <w:b/>
          <w:sz w:val="28"/>
        </w:rPr>
      </w:pPr>
    </w:p>
    <w:p w:rsidR="00C8012D" w:rsidRDefault="00C8012D" w:rsidP="00C8012D">
      <w:pPr>
        <w:spacing w:line="360" w:lineRule="auto"/>
        <w:ind w:right="-284" w:firstLine="709"/>
        <w:rPr>
          <w:rFonts w:ascii="Times New Roman" w:hAnsi="Times New Roman" w:cs="Times New Roman"/>
          <w:b/>
          <w:sz w:val="28"/>
        </w:rPr>
      </w:pPr>
    </w:p>
    <w:p w:rsidR="00C8012D" w:rsidRDefault="00C8012D" w:rsidP="00C8012D">
      <w:pPr>
        <w:spacing w:line="360" w:lineRule="auto"/>
        <w:ind w:right="-284" w:firstLine="709"/>
        <w:rPr>
          <w:rFonts w:ascii="Times New Roman" w:hAnsi="Times New Roman" w:cs="Times New Roman"/>
          <w:b/>
          <w:sz w:val="28"/>
        </w:rPr>
      </w:pPr>
    </w:p>
    <w:p w:rsidR="00C8012D" w:rsidRPr="006823A4" w:rsidRDefault="00C8012D" w:rsidP="00C8012D">
      <w:pPr>
        <w:spacing w:line="360" w:lineRule="auto"/>
        <w:ind w:right="-284" w:firstLine="709"/>
        <w:rPr>
          <w:rFonts w:ascii="Times New Roman" w:hAnsi="Times New Roman" w:cs="Times New Roman"/>
          <w:b/>
          <w:sz w:val="28"/>
          <w:lang w:val="ru-RU"/>
        </w:rPr>
      </w:pPr>
      <w:r>
        <w:rPr>
          <w:rFonts w:ascii="Times New Roman" w:hAnsi="Times New Roman" w:cs="Times New Roman"/>
          <w:b/>
          <w:sz w:val="28"/>
        </w:rPr>
        <w:t>ВИСНОВКИ</w:t>
      </w:r>
    </w:p>
    <w:p w:rsidR="00C8012D" w:rsidRPr="001040D0" w:rsidRDefault="00C8012D" w:rsidP="00C8012D">
      <w:pPr>
        <w:spacing w:after="0" w:line="360" w:lineRule="auto"/>
        <w:ind w:right="-284" w:firstLine="709"/>
        <w:jc w:val="both"/>
        <w:rPr>
          <w:rFonts w:ascii="Times New Roman" w:hAnsi="Times New Roman" w:cs="Times New Roman"/>
          <w:color w:val="000000" w:themeColor="text1"/>
          <w:sz w:val="28"/>
        </w:rPr>
      </w:pPr>
      <w:r>
        <w:rPr>
          <w:rFonts w:ascii="Times New Roman" w:hAnsi="Times New Roman" w:cs="Times New Roman"/>
          <w:sz w:val="28"/>
        </w:rPr>
        <w:t xml:space="preserve">Робота присвячена актуальній темі формування фразового мовлення у дітей середнього дошкільного віку з порушенням мовлення. Актуальність даної теми полягає у важливій ролі фразового мовлення в системі формування зв'язного мовлення і граматичного ладу </w:t>
      </w:r>
      <w:r w:rsidRPr="001040D0">
        <w:rPr>
          <w:rFonts w:ascii="Times New Roman" w:hAnsi="Times New Roman" w:cs="Times New Roman"/>
          <w:color w:val="000000" w:themeColor="text1"/>
          <w:sz w:val="28"/>
        </w:rPr>
        <w:t xml:space="preserve">мовлення дошкільників, розвитку їх </w:t>
      </w:r>
      <w:r w:rsidRPr="001040D0">
        <w:rPr>
          <w:rFonts w:ascii="Times New Roman" w:hAnsi="Times New Roman" w:cs="Times New Roman"/>
          <w:color w:val="000000" w:themeColor="text1"/>
          <w:sz w:val="28"/>
        </w:rPr>
        <w:lastRenderedPageBreak/>
        <w:t>комунікативних навичок, з врахуванням труднощів опанування мовленнєвої діяльності дітьми, які мають  порушенням мовлення.</w:t>
      </w:r>
    </w:p>
    <w:p w:rsidR="00C8012D" w:rsidRDefault="00C8012D" w:rsidP="00C8012D">
      <w:pPr>
        <w:spacing w:after="0" w:line="360" w:lineRule="auto"/>
        <w:ind w:right="-284" w:firstLine="709"/>
        <w:jc w:val="both"/>
        <w:rPr>
          <w:rFonts w:ascii="Times New Roman" w:hAnsi="Times New Roman" w:cs="Times New Roman"/>
          <w:color w:val="000000" w:themeColor="text1"/>
          <w:sz w:val="28"/>
        </w:rPr>
      </w:pPr>
      <w:r w:rsidRPr="001040D0">
        <w:rPr>
          <w:rFonts w:ascii="Times New Roman" w:hAnsi="Times New Roman" w:cs="Times New Roman"/>
          <w:color w:val="000000" w:themeColor="text1"/>
          <w:sz w:val="28"/>
        </w:rPr>
        <w:t>На основі огляду наукової та методичної літератури з теми дослідження  встановлено, що істотної уваги з боку педагогів і батьків вимагає корекція розвитку мовлення дітей середнього дошкільного віку із  порушенням мовлення, що обумовлено об</w:t>
      </w:r>
      <w:r>
        <w:rPr>
          <w:rFonts w:ascii="Times New Roman" w:hAnsi="Times New Roman" w:cs="Times New Roman"/>
          <w:color w:val="000000" w:themeColor="text1"/>
          <w:sz w:val="28"/>
        </w:rPr>
        <w:t>'є</w:t>
      </w:r>
      <w:r w:rsidRPr="001040D0">
        <w:rPr>
          <w:rFonts w:ascii="Times New Roman" w:hAnsi="Times New Roman" w:cs="Times New Roman"/>
          <w:color w:val="000000" w:themeColor="text1"/>
          <w:sz w:val="28"/>
        </w:rPr>
        <w:t>ктивними та суб</w:t>
      </w:r>
      <w:r>
        <w:rPr>
          <w:rFonts w:ascii="Times New Roman" w:hAnsi="Times New Roman" w:cs="Times New Roman"/>
          <w:color w:val="000000" w:themeColor="text1"/>
          <w:sz w:val="28"/>
        </w:rPr>
        <w:t>'</w:t>
      </w:r>
      <w:r w:rsidRPr="001040D0">
        <w:rPr>
          <w:rFonts w:ascii="Times New Roman" w:hAnsi="Times New Roman" w:cs="Times New Roman"/>
          <w:color w:val="000000" w:themeColor="text1"/>
          <w:sz w:val="28"/>
        </w:rPr>
        <w:t xml:space="preserve">єктивними причинами, зокрема недостатністю корекційної превентивної роботи у ранньому та молодшому дошкільному віці, фізичними слабкостями дитини тощо. Необхідність вивчення </w:t>
      </w:r>
      <w:r w:rsidRPr="00B0663E">
        <w:rPr>
          <w:rFonts w:ascii="Times New Roman" w:hAnsi="Times New Roman" w:cs="Times New Roman"/>
          <w:color w:val="000000" w:themeColor="text1"/>
          <w:sz w:val="28"/>
        </w:rPr>
        <w:t>даної теми і розробки основних напрямків організації логопедичної роботи з формування фразового мовлення у дошкільників обумовлена тим, що, опановуючи розгорнутою фразою, дитина має</w:t>
      </w:r>
      <w:r w:rsidRPr="00B0663E">
        <w:rPr>
          <w:color w:val="000000" w:themeColor="text1"/>
        </w:rPr>
        <w:t xml:space="preserve"> </w:t>
      </w:r>
      <w:r w:rsidRPr="00B0663E">
        <w:rPr>
          <w:rFonts w:ascii="Times New Roman" w:hAnsi="Times New Roman" w:cs="Times New Roman"/>
          <w:color w:val="000000" w:themeColor="text1"/>
          <w:sz w:val="28"/>
        </w:rPr>
        <w:t>можливість успішно спілкуватися з дорослими і однолітками, активно пізнавати світ за допомогою діалогічного спілкування з оточуючими її людьми.</w:t>
      </w:r>
    </w:p>
    <w:p w:rsidR="00C8012D" w:rsidRDefault="00C8012D" w:rsidP="00C8012D">
      <w:pPr>
        <w:spacing w:after="0" w:line="360" w:lineRule="auto"/>
        <w:ind w:right="-284" w:firstLine="709"/>
        <w:jc w:val="both"/>
        <w:rPr>
          <w:rFonts w:ascii="Times New Roman" w:hAnsi="Times New Roman" w:cs="Times New Roman"/>
          <w:sz w:val="28"/>
        </w:rPr>
      </w:pPr>
      <w:r w:rsidRPr="00CD5918">
        <w:rPr>
          <w:rFonts w:ascii="Times New Roman" w:hAnsi="Times New Roman" w:cs="Times New Roman"/>
          <w:color w:val="000000" w:themeColor="text1"/>
          <w:sz w:val="28"/>
        </w:rPr>
        <w:t>З</w:t>
      </w:r>
      <w:r w:rsidRPr="00CD5918">
        <w:rPr>
          <w:rFonts w:ascii="Times New Roman" w:hAnsi="Times New Roman" w:cs="Times New Roman"/>
          <w:color w:val="0019FC"/>
          <w:sz w:val="28"/>
        </w:rPr>
        <w:t xml:space="preserve"> </w:t>
      </w:r>
      <w:r w:rsidRPr="00CD5918">
        <w:rPr>
          <w:rFonts w:ascii="Times New Roman" w:hAnsi="Times New Roman" w:cs="Times New Roman"/>
          <w:sz w:val="28"/>
        </w:rPr>
        <w:t xml:space="preserve">метою визначення </w:t>
      </w:r>
      <w:r w:rsidRPr="00CD5918">
        <w:rPr>
          <w:rFonts w:ascii="Times New Roman" w:hAnsi="Times New Roman" w:cs="Times New Roman"/>
          <w:color w:val="000000" w:themeColor="text1"/>
          <w:sz w:val="28"/>
        </w:rPr>
        <w:t>стану</w:t>
      </w:r>
      <w:r w:rsidRPr="00CD5918">
        <w:rPr>
          <w:rFonts w:ascii="Times New Roman" w:hAnsi="Times New Roman" w:cs="Times New Roman"/>
          <w:sz w:val="28"/>
        </w:rPr>
        <w:t xml:space="preserve"> сформованості фразового мовлення у дітей середнього дошкільного віку з порушенням мовлення було проведене експериментальне дослідження. В </w:t>
      </w:r>
      <w:r>
        <w:rPr>
          <w:rFonts w:ascii="Times New Roman" w:hAnsi="Times New Roman" w:cs="Times New Roman"/>
          <w:sz w:val="28"/>
        </w:rPr>
        <w:t>ньому</w:t>
      </w:r>
      <w:r w:rsidRPr="00CD5918">
        <w:rPr>
          <w:rFonts w:ascii="Times New Roman" w:hAnsi="Times New Roman" w:cs="Times New Roman"/>
          <w:sz w:val="28"/>
        </w:rPr>
        <w:t xml:space="preserve"> брали участь 10 вихованців середньої групи закладу дошкільної освіти №70 м. Чернігова з порушенням мовлення (з легким ступенем дизартрії). </w:t>
      </w:r>
    </w:p>
    <w:p w:rsidR="00C8012D" w:rsidRDefault="00C8012D" w:rsidP="00C8012D">
      <w:pPr>
        <w:spacing w:after="0" w:line="360" w:lineRule="auto"/>
        <w:ind w:right="-284" w:firstLine="709"/>
        <w:jc w:val="both"/>
        <w:rPr>
          <w:rFonts w:ascii="Times New Roman" w:hAnsi="Times New Roman" w:cs="Times New Roman"/>
          <w:sz w:val="28"/>
        </w:rPr>
      </w:pPr>
      <w:r w:rsidRPr="00CD5918">
        <w:rPr>
          <w:rFonts w:ascii="Times New Roman" w:hAnsi="Times New Roman" w:cs="Times New Roman"/>
          <w:color w:val="000000" w:themeColor="text1"/>
          <w:sz w:val="28"/>
        </w:rPr>
        <w:t xml:space="preserve">У </w:t>
      </w:r>
      <w:proofErr w:type="spellStart"/>
      <w:r w:rsidRPr="00CD5918">
        <w:rPr>
          <w:rFonts w:ascii="Times New Roman" w:hAnsi="Times New Roman" w:cs="Times New Roman"/>
          <w:color w:val="000000" w:themeColor="text1"/>
          <w:sz w:val="28"/>
        </w:rPr>
        <w:t>констатувальному</w:t>
      </w:r>
      <w:proofErr w:type="spellEnd"/>
      <w:r w:rsidRPr="00CD5918">
        <w:rPr>
          <w:rFonts w:ascii="Times New Roman" w:hAnsi="Times New Roman" w:cs="Times New Roman"/>
          <w:color w:val="000000" w:themeColor="text1"/>
          <w:sz w:val="28"/>
        </w:rPr>
        <w:t xml:space="preserve"> дослідженні </w:t>
      </w:r>
      <w:r w:rsidRPr="00CD5918">
        <w:rPr>
          <w:rFonts w:ascii="Times New Roman" w:hAnsi="Times New Roman" w:cs="Times New Roman"/>
          <w:sz w:val="28"/>
        </w:rPr>
        <w:t xml:space="preserve">використовувалися завдання, що дозволяють зробити висновок про особливості лексичного розвитку дошкільників, спостерігати за станом їх фразового мовлення при складанні описової розповіді і при переказі. </w:t>
      </w:r>
    </w:p>
    <w:p w:rsidR="00C8012D" w:rsidRDefault="00C8012D" w:rsidP="00C8012D">
      <w:pPr>
        <w:spacing w:after="0" w:line="360" w:lineRule="auto"/>
        <w:ind w:right="-284" w:firstLine="709"/>
        <w:jc w:val="both"/>
        <w:rPr>
          <w:rFonts w:ascii="Times New Roman" w:hAnsi="Times New Roman" w:cs="Times New Roman"/>
          <w:sz w:val="28"/>
        </w:rPr>
      </w:pPr>
      <w:r>
        <w:rPr>
          <w:rFonts w:ascii="Times New Roman" w:hAnsi="Times New Roman" w:cs="Times New Roman"/>
          <w:sz w:val="28"/>
        </w:rPr>
        <w:t xml:space="preserve">Середній рівень сформованості </w:t>
      </w:r>
      <w:r w:rsidRPr="007F0501">
        <w:rPr>
          <w:rFonts w:ascii="Times New Roman" w:hAnsi="Times New Roman" w:cs="Times New Roman"/>
          <w:sz w:val="28"/>
        </w:rPr>
        <w:t>лексичного та граматичного ладу мовленнєвого розвитку</w:t>
      </w:r>
      <w:r>
        <w:rPr>
          <w:rFonts w:ascii="Times New Roman" w:hAnsi="Times New Roman" w:cs="Times New Roman"/>
          <w:sz w:val="28"/>
        </w:rPr>
        <w:t xml:space="preserve"> продемонстрували 50% учасників дослідження, у інших 50% він виявився низьким. Сформованість фразового мовлення в описовому монолозі  теж на низькому рівні – у 60% досліджуваних дітей, решта 40% мають середній рівень. </w:t>
      </w:r>
    </w:p>
    <w:p w:rsidR="00C8012D" w:rsidRDefault="00C8012D" w:rsidP="00C8012D">
      <w:pPr>
        <w:tabs>
          <w:tab w:val="left" w:pos="930"/>
        </w:tabs>
        <w:spacing w:after="0" w:line="360" w:lineRule="auto"/>
        <w:ind w:right="-284" w:firstLine="567"/>
        <w:jc w:val="both"/>
        <w:rPr>
          <w:rFonts w:ascii="Times New Roman" w:hAnsi="Times New Roman" w:cs="Times New Roman"/>
          <w:sz w:val="28"/>
        </w:rPr>
      </w:pPr>
      <w:r w:rsidRPr="00F07160">
        <w:rPr>
          <w:rFonts w:ascii="Times New Roman" w:hAnsi="Times New Roman" w:cs="Times New Roman"/>
          <w:sz w:val="28"/>
        </w:rPr>
        <w:t xml:space="preserve">Вихованці з порушеннями мовлення відчували труднощі при формулюванні відповіді на питання, використовували в основному однослівні і двослівні </w:t>
      </w:r>
      <w:proofErr w:type="spellStart"/>
      <w:r w:rsidRPr="00F07160">
        <w:rPr>
          <w:rFonts w:ascii="Times New Roman" w:hAnsi="Times New Roman" w:cs="Times New Roman"/>
          <w:sz w:val="28"/>
        </w:rPr>
        <w:t>аграматичні</w:t>
      </w:r>
      <w:proofErr w:type="spellEnd"/>
      <w:r w:rsidRPr="00F07160">
        <w:rPr>
          <w:rFonts w:ascii="Times New Roman" w:hAnsi="Times New Roman" w:cs="Times New Roman"/>
          <w:sz w:val="28"/>
        </w:rPr>
        <w:t xml:space="preserve"> фр</w:t>
      </w:r>
      <w:r>
        <w:rPr>
          <w:rFonts w:ascii="Times New Roman" w:hAnsi="Times New Roman" w:cs="Times New Roman"/>
          <w:sz w:val="28"/>
        </w:rPr>
        <w:t xml:space="preserve">ази, спотворювали порядок слів. </w:t>
      </w:r>
      <w:r w:rsidRPr="00F07160">
        <w:rPr>
          <w:rFonts w:ascii="Times New Roman" w:hAnsi="Times New Roman" w:cs="Times New Roman"/>
          <w:sz w:val="28"/>
        </w:rPr>
        <w:t xml:space="preserve">Прийменниками </w:t>
      </w:r>
      <w:r w:rsidRPr="00F07160">
        <w:rPr>
          <w:rFonts w:ascii="Times New Roman" w:hAnsi="Times New Roman" w:cs="Times New Roman"/>
          <w:sz w:val="28"/>
        </w:rPr>
        <w:lastRenderedPageBreak/>
        <w:t>дошкільники з порушеннями мовлення не користувалися. У деяких вихованців відзначалися певні спроби граматичного зв'язку слів у реченні, які частіше виявлялися невдалими. Всі дошкільники потребували допомоги дорослого, а також деякого часу, щоб скласти речення. Розповіді як такої не вийшло у жодного з учасників дослідження. Найчастіше діти просто перераховували предмети і дії, зображені на картинці.</w:t>
      </w:r>
    </w:p>
    <w:p w:rsidR="00C8012D" w:rsidRDefault="00C8012D" w:rsidP="00C8012D">
      <w:pPr>
        <w:spacing w:after="0" w:line="360" w:lineRule="auto"/>
        <w:ind w:right="-284" w:firstLine="567"/>
        <w:jc w:val="both"/>
        <w:rPr>
          <w:rFonts w:ascii="Times New Roman" w:hAnsi="Times New Roman" w:cs="Times New Roman"/>
          <w:sz w:val="28"/>
        </w:rPr>
      </w:pPr>
      <w:r>
        <w:rPr>
          <w:rFonts w:ascii="Times New Roman" w:hAnsi="Times New Roman" w:cs="Times New Roman"/>
          <w:sz w:val="28"/>
        </w:rPr>
        <w:t xml:space="preserve">Вихованцям з порушеннями мовлення складно побудувати речення, використовуючи кілька фраз. Відзначалися пропуски окремих моментів дії або цілого фрагмента, неодноразові порушення зв'язності викладу, поодинокі смислові невідповідності. </w:t>
      </w:r>
    </w:p>
    <w:p w:rsidR="00C8012D" w:rsidRPr="007F0501" w:rsidRDefault="00C8012D" w:rsidP="00C8012D">
      <w:pPr>
        <w:spacing w:after="0" w:line="360" w:lineRule="auto"/>
        <w:ind w:right="-284" w:firstLine="709"/>
        <w:jc w:val="both"/>
        <w:rPr>
          <w:rFonts w:ascii="Times New Roman" w:hAnsi="Times New Roman" w:cs="Times New Roman"/>
          <w:sz w:val="28"/>
        </w:rPr>
      </w:pPr>
      <w:r>
        <w:rPr>
          <w:rFonts w:ascii="Times New Roman" w:hAnsi="Times New Roman" w:cs="Times New Roman"/>
          <w:sz w:val="28"/>
        </w:rPr>
        <w:t xml:space="preserve">При переказі тексту 70% дошкільників продемонстрували низький рівень сформованості фразового мовлення і 30% - середній. </w:t>
      </w:r>
      <w:r w:rsidRPr="007F0501">
        <w:t xml:space="preserve"> </w:t>
      </w:r>
      <w:r>
        <w:rPr>
          <w:rFonts w:ascii="Times New Roman" w:hAnsi="Times New Roman" w:cs="Times New Roman"/>
          <w:sz w:val="28"/>
        </w:rPr>
        <w:t xml:space="preserve">Виконуючи це завдання, </w:t>
      </w:r>
      <w:r w:rsidRPr="007F0501">
        <w:rPr>
          <w:rFonts w:ascii="Times New Roman" w:hAnsi="Times New Roman" w:cs="Times New Roman"/>
          <w:sz w:val="28"/>
        </w:rPr>
        <w:t xml:space="preserve"> дошкільники з порушеннями мовлення, в цілому, змогли передати загальний сенс розповіді, проте більшість з них використовували не речення, а тільки односкладові фрази, крім того, вихованцям потрібні були постійні навідні запитання. Без них у більшості учасників переказ не був схожий на зв'язну розповідь, а представляв собою окремі фрази і слова, що частково передавали сюжет.</w:t>
      </w:r>
    </w:p>
    <w:p w:rsidR="00C8012D" w:rsidRDefault="00C8012D" w:rsidP="00C8012D">
      <w:pPr>
        <w:spacing w:after="0" w:line="360" w:lineRule="auto"/>
        <w:ind w:right="-284" w:firstLine="709"/>
        <w:jc w:val="both"/>
        <w:rPr>
          <w:rFonts w:ascii="Times New Roman" w:hAnsi="Times New Roman" w:cs="Times New Roman"/>
          <w:sz w:val="28"/>
        </w:rPr>
      </w:pPr>
      <w:r>
        <w:rPr>
          <w:rFonts w:ascii="Times New Roman" w:hAnsi="Times New Roman" w:cs="Times New Roman"/>
          <w:sz w:val="28"/>
          <w:lang w:val="ru-RU"/>
        </w:rPr>
        <w:t xml:space="preserve">Таким чином, </w:t>
      </w:r>
      <w:r w:rsidRPr="00F07160">
        <w:rPr>
          <w:rFonts w:ascii="Times New Roman" w:hAnsi="Times New Roman" w:cs="Times New Roman"/>
          <w:sz w:val="28"/>
        </w:rPr>
        <w:t xml:space="preserve">загальні результати </w:t>
      </w:r>
      <w:proofErr w:type="spellStart"/>
      <w:r w:rsidRPr="00F07160">
        <w:rPr>
          <w:rFonts w:ascii="Times New Roman" w:hAnsi="Times New Roman" w:cs="Times New Roman"/>
          <w:sz w:val="28"/>
        </w:rPr>
        <w:t>констатувального</w:t>
      </w:r>
      <w:proofErr w:type="spellEnd"/>
      <w:r w:rsidRPr="00F07160">
        <w:rPr>
          <w:rFonts w:ascii="Times New Roman" w:hAnsi="Times New Roman" w:cs="Times New Roman"/>
          <w:sz w:val="28"/>
        </w:rPr>
        <w:t xml:space="preserve"> етапу </w:t>
      </w:r>
      <w:proofErr w:type="gramStart"/>
      <w:r w:rsidRPr="00F07160">
        <w:rPr>
          <w:rFonts w:ascii="Times New Roman" w:hAnsi="Times New Roman" w:cs="Times New Roman"/>
          <w:sz w:val="28"/>
        </w:rPr>
        <w:t>досл</w:t>
      </w:r>
      <w:proofErr w:type="gramEnd"/>
      <w:r w:rsidRPr="00F07160">
        <w:rPr>
          <w:rFonts w:ascii="Times New Roman" w:hAnsi="Times New Roman" w:cs="Times New Roman"/>
          <w:sz w:val="28"/>
        </w:rPr>
        <w:t>ідження засвідчили</w:t>
      </w:r>
      <w:r w:rsidRPr="00B0663E">
        <w:rPr>
          <w:rFonts w:ascii="Times New Roman" w:hAnsi="Times New Roman" w:cs="Times New Roman"/>
          <w:sz w:val="28"/>
          <w:lang w:val="ru-RU"/>
        </w:rPr>
        <w:t xml:space="preserve">, </w:t>
      </w:r>
      <w:r>
        <w:rPr>
          <w:rFonts w:ascii="Times New Roman" w:hAnsi="Times New Roman" w:cs="Times New Roman"/>
          <w:sz w:val="28"/>
        </w:rPr>
        <w:t xml:space="preserve">що діти середнього </w:t>
      </w:r>
      <w:r w:rsidRPr="00B0663E">
        <w:rPr>
          <w:rFonts w:ascii="Times New Roman" w:hAnsi="Times New Roman" w:cs="Times New Roman"/>
          <w:sz w:val="28"/>
        </w:rPr>
        <w:t xml:space="preserve">дошкільного віку з порушеннями мовлення характеризуються порушеннями становлення і розвитку фразового мовлення в порівнянні з віковою нормою. Низький рівень показали 60% дошкільників, у 40% дітей - середній рівень розвитку фразового мовлення. </w:t>
      </w:r>
    </w:p>
    <w:p w:rsidR="00C8012D" w:rsidRPr="00B0663E" w:rsidRDefault="00C8012D" w:rsidP="00C8012D">
      <w:pPr>
        <w:spacing w:after="0" w:line="360" w:lineRule="auto"/>
        <w:ind w:right="-284" w:firstLine="709"/>
        <w:jc w:val="both"/>
        <w:rPr>
          <w:rFonts w:ascii="Times New Roman" w:hAnsi="Times New Roman" w:cs="Times New Roman"/>
          <w:sz w:val="28"/>
        </w:rPr>
      </w:pPr>
      <w:r w:rsidRPr="00B0663E">
        <w:rPr>
          <w:rFonts w:ascii="Times New Roman" w:hAnsi="Times New Roman" w:cs="Times New Roman"/>
          <w:sz w:val="28"/>
        </w:rPr>
        <w:t>Оцінюючи загальні результати діагностики можна відзначити, що фразове мовлення дітей середнього дошкільного віку з порушеннями мовлення характеризується неповним рівнем предикативності. У фразах діти використовують не більше 2-х слів, в реченнях не використовують більше 2-х фраз. Також діти плутають положення слів у фразах і реченнях, значно страждають навички управління, узгодження і порядку слів.</w:t>
      </w:r>
    </w:p>
    <w:p w:rsidR="00C8012D" w:rsidRPr="00B0663E" w:rsidRDefault="00C8012D" w:rsidP="00C8012D">
      <w:pPr>
        <w:spacing w:after="0" w:line="360" w:lineRule="auto"/>
        <w:ind w:right="-284" w:firstLine="709"/>
        <w:jc w:val="both"/>
        <w:rPr>
          <w:rFonts w:ascii="Times New Roman" w:hAnsi="Times New Roman" w:cs="Times New Roman"/>
          <w:sz w:val="28"/>
        </w:rPr>
      </w:pPr>
      <w:r w:rsidRPr="00B0663E">
        <w:rPr>
          <w:rFonts w:ascii="Times New Roman" w:hAnsi="Times New Roman" w:cs="Times New Roman"/>
          <w:sz w:val="28"/>
        </w:rPr>
        <w:lastRenderedPageBreak/>
        <w:t xml:space="preserve">Всі учасники експериментальної групи, таким чином, потребують істотної роботи по формуванню у них фразового мовлення.  </w:t>
      </w:r>
    </w:p>
    <w:p w:rsidR="00C8012D" w:rsidRDefault="00C8012D" w:rsidP="00C8012D">
      <w:pPr>
        <w:spacing w:after="0" w:line="360" w:lineRule="auto"/>
        <w:ind w:right="-284" w:firstLine="709"/>
        <w:jc w:val="both"/>
        <w:rPr>
          <w:b/>
          <w:bCs/>
          <w:color w:val="FF0059"/>
        </w:rPr>
      </w:pPr>
      <w:r w:rsidRPr="00AE61D2">
        <w:rPr>
          <w:rFonts w:ascii="Times New Roman" w:hAnsi="Times New Roman" w:cs="Times New Roman"/>
          <w:color w:val="000000" w:themeColor="text1"/>
          <w:sz w:val="28"/>
        </w:rPr>
        <w:t xml:space="preserve">Результати дослідження дали змогу визначити основні напрямки організації логопедичної роботи з формування фразового мовлення у дітей середнього дошкільного віку з порушенням мовлення. Основу </w:t>
      </w:r>
      <w:r>
        <w:rPr>
          <w:rFonts w:ascii="Times New Roman" w:hAnsi="Times New Roman" w:cs="Times New Roman"/>
          <w:color w:val="000000" w:themeColor="text1"/>
          <w:sz w:val="28"/>
        </w:rPr>
        <w:t>цієї роботи</w:t>
      </w:r>
      <w:r w:rsidRPr="00AE61D2">
        <w:rPr>
          <w:rFonts w:ascii="Times New Roman" w:hAnsi="Times New Roman" w:cs="Times New Roman"/>
          <w:color w:val="000000" w:themeColor="text1"/>
          <w:sz w:val="28"/>
        </w:rPr>
        <w:t xml:space="preserve"> </w:t>
      </w:r>
      <w:r>
        <w:rPr>
          <w:rFonts w:ascii="Times New Roman" w:hAnsi="Times New Roman" w:cs="Times New Roman"/>
          <w:sz w:val="28"/>
        </w:rPr>
        <w:t>становив диференційований підхід. У формуючій роботі брали участь 5 дошкільників досліджуваної групи. Решта 5 вихованців займалися за традиційною логопедичною програмою.</w:t>
      </w:r>
      <w:r>
        <w:t xml:space="preserve">  </w:t>
      </w:r>
    </w:p>
    <w:p w:rsidR="00C8012D" w:rsidRDefault="00C8012D" w:rsidP="00C8012D">
      <w:pPr>
        <w:tabs>
          <w:tab w:val="left" w:pos="1140"/>
        </w:tabs>
        <w:spacing w:after="0" w:line="360" w:lineRule="auto"/>
        <w:ind w:right="-284" w:firstLine="567"/>
        <w:jc w:val="both"/>
        <w:rPr>
          <w:rFonts w:ascii="Times New Roman" w:hAnsi="Times New Roman" w:cs="Times New Roman"/>
          <w:sz w:val="28"/>
        </w:rPr>
      </w:pPr>
      <w:r>
        <w:rPr>
          <w:rFonts w:ascii="Times New Roman" w:hAnsi="Times New Roman" w:cs="Times New Roman"/>
          <w:sz w:val="28"/>
        </w:rPr>
        <w:t>Ефективність реалізації запропонованих логопедичних вправ була доведена на контрольному етапі дослідження.</w:t>
      </w:r>
      <w:r w:rsidRPr="007F0501">
        <w:t xml:space="preserve"> </w:t>
      </w:r>
      <w:r>
        <w:rPr>
          <w:rFonts w:ascii="Times New Roman" w:hAnsi="Times New Roman" w:cs="Times New Roman"/>
          <w:sz w:val="28"/>
        </w:rPr>
        <w:t>Л</w:t>
      </w:r>
      <w:r w:rsidRPr="007F0501">
        <w:rPr>
          <w:rFonts w:ascii="Times New Roman" w:hAnsi="Times New Roman" w:cs="Times New Roman"/>
          <w:sz w:val="28"/>
        </w:rPr>
        <w:t>ексичн</w:t>
      </w:r>
      <w:r>
        <w:rPr>
          <w:rFonts w:ascii="Times New Roman" w:hAnsi="Times New Roman" w:cs="Times New Roman"/>
          <w:sz w:val="28"/>
        </w:rPr>
        <w:t>ий</w:t>
      </w:r>
      <w:r w:rsidRPr="007F0501">
        <w:rPr>
          <w:rFonts w:ascii="Times New Roman" w:hAnsi="Times New Roman" w:cs="Times New Roman"/>
          <w:sz w:val="28"/>
        </w:rPr>
        <w:t xml:space="preserve"> та граматичн</w:t>
      </w:r>
      <w:r>
        <w:rPr>
          <w:rFonts w:ascii="Times New Roman" w:hAnsi="Times New Roman" w:cs="Times New Roman"/>
          <w:sz w:val="28"/>
        </w:rPr>
        <w:t>ий</w:t>
      </w:r>
      <w:r w:rsidRPr="007F0501">
        <w:rPr>
          <w:rFonts w:ascii="Times New Roman" w:hAnsi="Times New Roman" w:cs="Times New Roman"/>
          <w:sz w:val="28"/>
        </w:rPr>
        <w:t xml:space="preserve"> розвит</w:t>
      </w:r>
      <w:r>
        <w:rPr>
          <w:rFonts w:ascii="Times New Roman" w:hAnsi="Times New Roman" w:cs="Times New Roman"/>
          <w:sz w:val="28"/>
        </w:rPr>
        <w:t>ок</w:t>
      </w:r>
      <w:r w:rsidRPr="007F0501">
        <w:rPr>
          <w:rFonts w:ascii="Times New Roman" w:hAnsi="Times New Roman" w:cs="Times New Roman"/>
          <w:sz w:val="28"/>
        </w:rPr>
        <w:t xml:space="preserve"> вихованців з порушенням мовлення експериментальної групи на контрольному етапі</w:t>
      </w:r>
      <w:r>
        <w:rPr>
          <w:rFonts w:ascii="Times New Roman" w:hAnsi="Times New Roman" w:cs="Times New Roman"/>
          <w:sz w:val="28"/>
        </w:rPr>
        <w:t xml:space="preserve"> значно покращився -</w:t>
      </w:r>
      <w:r w:rsidRPr="007F0501">
        <w:rPr>
          <w:rFonts w:ascii="Times New Roman" w:hAnsi="Times New Roman" w:cs="Times New Roman"/>
          <w:sz w:val="28"/>
        </w:rPr>
        <w:t xml:space="preserve"> 20% учасників показали високий рівень. Значно менше дітей</w:t>
      </w:r>
      <w:r>
        <w:rPr>
          <w:rFonts w:ascii="Times New Roman" w:hAnsi="Times New Roman" w:cs="Times New Roman"/>
          <w:sz w:val="28"/>
        </w:rPr>
        <w:t xml:space="preserve"> (</w:t>
      </w:r>
      <w:r w:rsidRPr="007F0501">
        <w:rPr>
          <w:rFonts w:ascii="Times New Roman" w:hAnsi="Times New Roman" w:cs="Times New Roman"/>
          <w:sz w:val="28"/>
        </w:rPr>
        <w:t xml:space="preserve"> </w:t>
      </w:r>
      <w:r>
        <w:rPr>
          <w:rFonts w:ascii="Times New Roman" w:hAnsi="Times New Roman" w:cs="Times New Roman"/>
          <w:sz w:val="28"/>
        </w:rPr>
        <w:t xml:space="preserve">20%  проти 40% на </w:t>
      </w:r>
      <w:proofErr w:type="spellStart"/>
      <w:r>
        <w:rPr>
          <w:rFonts w:ascii="Times New Roman" w:hAnsi="Times New Roman" w:cs="Times New Roman"/>
          <w:sz w:val="28"/>
        </w:rPr>
        <w:t>констатувальному</w:t>
      </w:r>
      <w:proofErr w:type="spellEnd"/>
      <w:r>
        <w:rPr>
          <w:rFonts w:ascii="Times New Roman" w:hAnsi="Times New Roman" w:cs="Times New Roman"/>
          <w:sz w:val="28"/>
        </w:rPr>
        <w:t xml:space="preserve"> етапі) </w:t>
      </w:r>
      <w:r w:rsidRPr="007F0501">
        <w:rPr>
          <w:rFonts w:ascii="Times New Roman" w:hAnsi="Times New Roman" w:cs="Times New Roman"/>
          <w:sz w:val="28"/>
        </w:rPr>
        <w:t>отримали низькі результати.</w:t>
      </w:r>
      <w:r w:rsidRPr="00F07160">
        <w:t xml:space="preserve"> </w:t>
      </w:r>
      <w:r>
        <w:rPr>
          <w:rFonts w:ascii="Times New Roman" w:hAnsi="Times New Roman" w:cs="Times New Roman"/>
          <w:sz w:val="28"/>
        </w:rPr>
        <w:t>С</w:t>
      </w:r>
      <w:r w:rsidRPr="00F07160">
        <w:rPr>
          <w:rFonts w:ascii="Times New Roman" w:hAnsi="Times New Roman" w:cs="Times New Roman"/>
          <w:sz w:val="28"/>
        </w:rPr>
        <w:t>формован</w:t>
      </w:r>
      <w:r>
        <w:rPr>
          <w:rFonts w:ascii="Times New Roman" w:hAnsi="Times New Roman" w:cs="Times New Roman"/>
          <w:sz w:val="28"/>
        </w:rPr>
        <w:t>ість</w:t>
      </w:r>
      <w:r w:rsidRPr="00F07160">
        <w:rPr>
          <w:rFonts w:ascii="Times New Roman" w:hAnsi="Times New Roman" w:cs="Times New Roman"/>
          <w:sz w:val="28"/>
        </w:rPr>
        <w:t xml:space="preserve"> фразового мовлення в описовій розповіді</w:t>
      </w:r>
      <w:r>
        <w:rPr>
          <w:rFonts w:ascii="Times New Roman" w:hAnsi="Times New Roman" w:cs="Times New Roman"/>
          <w:sz w:val="28"/>
        </w:rPr>
        <w:t xml:space="preserve"> теж покращилася – 20% дошкільників  продемонстрували високий рівень і 60% - середній.</w:t>
      </w:r>
      <w:r w:rsidRPr="00F07160">
        <w:rPr>
          <w:rFonts w:ascii="Times New Roman" w:hAnsi="Times New Roman" w:cs="Times New Roman"/>
          <w:sz w:val="28"/>
        </w:rPr>
        <w:t xml:space="preserve"> </w:t>
      </w:r>
      <w:r>
        <w:rPr>
          <w:rFonts w:ascii="Times New Roman" w:hAnsi="Times New Roman" w:cs="Times New Roman"/>
          <w:sz w:val="28"/>
        </w:rPr>
        <w:t xml:space="preserve">Після участі у формувальній роботі діти навчилися чітко і правильно складати двослівні фрази, a також використовувати речення, які включають дві фрази. Значно скоротилося число </w:t>
      </w:r>
      <w:proofErr w:type="spellStart"/>
      <w:r>
        <w:rPr>
          <w:rFonts w:ascii="Times New Roman" w:hAnsi="Times New Roman" w:cs="Times New Roman"/>
          <w:sz w:val="28"/>
        </w:rPr>
        <w:t>аграматичних</w:t>
      </w:r>
      <w:proofErr w:type="spellEnd"/>
      <w:r>
        <w:rPr>
          <w:rFonts w:ascii="Times New Roman" w:hAnsi="Times New Roman" w:cs="Times New Roman"/>
          <w:sz w:val="28"/>
        </w:rPr>
        <w:t xml:space="preserve"> фраз, діти стали правильніше використовувати порядок слів у фразах, відповідно, у реченнях. </w:t>
      </w:r>
    </w:p>
    <w:p w:rsidR="00C8012D" w:rsidRDefault="00C8012D" w:rsidP="00C8012D">
      <w:pPr>
        <w:spacing w:after="0" w:line="360" w:lineRule="auto"/>
        <w:ind w:right="-284" w:firstLine="709"/>
        <w:jc w:val="both"/>
        <w:rPr>
          <w:rFonts w:ascii="Times New Roman" w:hAnsi="Times New Roman" w:cs="Times New Roman"/>
          <w:sz w:val="28"/>
        </w:rPr>
      </w:pPr>
      <w:r>
        <w:rPr>
          <w:rFonts w:ascii="Times New Roman" w:hAnsi="Times New Roman" w:cs="Times New Roman"/>
          <w:sz w:val="28"/>
        </w:rPr>
        <w:t xml:space="preserve">За </w:t>
      </w:r>
      <w:r w:rsidRPr="00F07160">
        <w:rPr>
          <w:rFonts w:ascii="Times New Roman" w:hAnsi="Times New Roman" w:cs="Times New Roman"/>
          <w:sz w:val="28"/>
        </w:rPr>
        <w:t xml:space="preserve">рівнем сформованості фразового  мовлення </w:t>
      </w:r>
      <w:r>
        <w:rPr>
          <w:rFonts w:ascii="Times New Roman" w:hAnsi="Times New Roman" w:cs="Times New Roman"/>
          <w:sz w:val="28"/>
        </w:rPr>
        <w:t>результати дошкільників експериментальної групи з порушенням мовлення покращилися – 20% дітей мають високий рівень, 60% - середній,</w:t>
      </w:r>
      <w:r w:rsidRPr="00F07160">
        <w:t xml:space="preserve"> </w:t>
      </w:r>
      <w:r w:rsidRPr="00F07160">
        <w:rPr>
          <w:rFonts w:ascii="Times New Roman" w:hAnsi="Times New Roman" w:cs="Times New Roman"/>
          <w:sz w:val="28"/>
        </w:rPr>
        <w:t>що підкреслює ефективність проведеної формуючої роботи</w:t>
      </w:r>
      <w:r>
        <w:rPr>
          <w:rFonts w:ascii="Times New Roman" w:hAnsi="Times New Roman" w:cs="Times New Roman"/>
          <w:sz w:val="28"/>
        </w:rPr>
        <w:t xml:space="preserve">. </w:t>
      </w:r>
    </w:p>
    <w:p w:rsidR="00C8012D" w:rsidRDefault="00C8012D" w:rsidP="00C8012D">
      <w:pPr>
        <w:spacing w:after="0" w:line="360" w:lineRule="auto"/>
        <w:ind w:right="-284" w:firstLine="709"/>
        <w:jc w:val="both"/>
        <w:rPr>
          <w:rFonts w:ascii="Times New Roman" w:hAnsi="Times New Roman" w:cs="Times New Roman"/>
          <w:sz w:val="28"/>
        </w:rPr>
      </w:pPr>
      <w:r>
        <w:rPr>
          <w:rFonts w:ascii="Times New Roman" w:hAnsi="Times New Roman" w:cs="Times New Roman"/>
          <w:sz w:val="28"/>
        </w:rPr>
        <w:t xml:space="preserve">Рівень сформованості фразового мовлення дошкільників з  порушенням мовлення, які взяли участь у формуючій роботі, значно підвищився по порівнянні з їх однолітками, що займалися за традиційною програмою, що дозволило довести передбачувану дослідженням гіпотезу: формування фразового мовлення у дітей середнього дошкільного віку з порушенням мовлення буде ефективним при реалізації наступних умов: </w:t>
      </w:r>
    </w:p>
    <w:p w:rsidR="00C8012D" w:rsidRDefault="00C8012D" w:rsidP="00C8012D">
      <w:pPr>
        <w:pStyle w:val="ad"/>
        <w:numPr>
          <w:ilvl w:val="0"/>
          <w:numId w:val="6"/>
        </w:numPr>
        <w:spacing w:after="0" w:line="360" w:lineRule="auto"/>
        <w:ind w:right="-284"/>
        <w:jc w:val="both"/>
        <w:rPr>
          <w:rFonts w:ascii="Times New Roman" w:hAnsi="Times New Roman" w:cs="Times New Roman"/>
          <w:sz w:val="28"/>
        </w:rPr>
      </w:pPr>
      <w:r>
        <w:rPr>
          <w:rFonts w:ascii="Times New Roman" w:hAnsi="Times New Roman" w:cs="Times New Roman"/>
          <w:sz w:val="28"/>
        </w:rPr>
        <w:lastRenderedPageBreak/>
        <w:t xml:space="preserve">організації ігор і вправ, спрямованих на розширення словника іменників і дієслів; </w:t>
      </w:r>
    </w:p>
    <w:p w:rsidR="00C8012D" w:rsidRDefault="00C8012D" w:rsidP="00C8012D">
      <w:pPr>
        <w:pStyle w:val="ad"/>
        <w:numPr>
          <w:ilvl w:val="0"/>
          <w:numId w:val="6"/>
        </w:numPr>
        <w:spacing w:after="0" w:line="360" w:lineRule="auto"/>
        <w:ind w:right="-284"/>
        <w:jc w:val="both"/>
        <w:rPr>
          <w:rFonts w:ascii="Times New Roman" w:hAnsi="Times New Roman" w:cs="Times New Roman"/>
          <w:sz w:val="28"/>
        </w:rPr>
      </w:pPr>
      <w:r>
        <w:rPr>
          <w:rFonts w:ascii="Times New Roman" w:hAnsi="Times New Roman" w:cs="Times New Roman"/>
          <w:sz w:val="28"/>
        </w:rPr>
        <w:t xml:space="preserve">використання засобів наочності; </w:t>
      </w:r>
    </w:p>
    <w:p w:rsidR="00C8012D" w:rsidRDefault="00C8012D" w:rsidP="00C8012D">
      <w:pPr>
        <w:pStyle w:val="ad"/>
        <w:numPr>
          <w:ilvl w:val="0"/>
          <w:numId w:val="6"/>
        </w:numPr>
        <w:spacing w:after="0" w:line="360" w:lineRule="auto"/>
        <w:ind w:right="-284"/>
        <w:jc w:val="both"/>
        <w:rPr>
          <w:rFonts w:ascii="Times New Roman" w:hAnsi="Times New Roman" w:cs="Times New Roman"/>
          <w:sz w:val="28"/>
        </w:rPr>
      </w:pPr>
      <w:r>
        <w:rPr>
          <w:rFonts w:ascii="Times New Roman" w:hAnsi="Times New Roman" w:cs="Times New Roman"/>
          <w:sz w:val="28"/>
        </w:rPr>
        <w:t>при використанні диференційованого підходу.</w:t>
      </w:r>
      <w:r>
        <w:t xml:space="preserve"> </w:t>
      </w:r>
    </w:p>
    <w:p w:rsidR="00C8012D" w:rsidRDefault="00C8012D" w:rsidP="00C8012D">
      <w:pPr>
        <w:pStyle w:val="ad"/>
        <w:spacing w:after="0" w:line="360" w:lineRule="auto"/>
        <w:ind w:left="0" w:right="-284" w:firstLine="720"/>
        <w:jc w:val="both"/>
        <w:rPr>
          <w:rFonts w:ascii="Times New Roman" w:hAnsi="Times New Roman" w:cs="Times New Roman"/>
          <w:sz w:val="36"/>
        </w:rPr>
      </w:pPr>
      <w:r>
        <w:rPr>
          <w:rFonts w:ascii="Times New Roman" w:hAnsi="Times New Roman" w:cs="Times New Roman"/>
          <w:sz w:val="28"/>
        </w:rPr>
        <w:t>Таким чином всі завдання роботи виконані, гіпотеза про те, що розробка та реалізація комплексу логопедичних занять, спрямованих на розширення лексичних засобів для формування граматичних моделей мови, призведе до розвитку фразового мовлення дітей з порушенням мовлення повністю підтверджена.</w:t>
      </w:r>
    </w:p>
    <w:p w:rsidR="00C8012D" w:rsidRDefault="00C8012D" w:rsidP="00C8012D">
      <w:pPr>
        <w:spacing w:after="0" w:line="360" w:lineRule="auto"/>
        <w:ind w:right="-284" w:firstLine="709"/>
        <w:jc w:val="both"/>
        <w:rPr>
          <w:rFonts w:ascii="Times New Roman" w:hAnsi="Times New Roman" w:cs="Times New Roman"/>
          <w:sz w:val="28"/>
        </w:rPr>
      </w:pPr>
      <w:r>
        <w:rPr>
          <w:rFonts w:ascii="Times New Roman" w:hAnsi="Times New Roman" w:cs="Times New Roman"/>
          <w:sz w:val="28"/>
        </w:rPr>
        <w:t xml:space="preserve">Варто відзначити, що питання формування фразового мовлення у дошкільників з  порушенням мовлення не в повному обсязі розкрите в логопедії і вимагає додаткового вивчення. Тому робота </w:t>
      </w:r>
      <w:r w:rsidRPr="00D91ABD">
        <w:rPr>
          <w:rFonts w:ascii="Times New Roman" w:hAnsi="Times New Roman" w:cs="Times New Roman"/>
          <w:color w:val="000000" w:themeColor="text1"/>
          <w:sz w:val="28"/>
        </w:rPr>
        <w:t>з</w:t>
      </w:r>
      <w:r>
        <w:rPr>
          <w:rFonts w:ascii="Times New Roman" w:hAnsi="Times New Roman" w:cs="Times New Roman"/>
          <w:sz w:val="28"/>
        </w:rPr>
        <w:t xml:space="preserve"> формування фразового мовлення є актуальною і значущою проблемою в теоретичному і практичному аспектах і вимагає уважного підходу.</w:t>
      </w:r>
    </w:p>
    <w:p w:rsidR="004D065B" w:rsidRPr="00C8012D" w:rsidRDefault="004D065B">
      <w:pPr>
        <w:rPr>
          <w:lang w:val="en-US"/>
        </w:rPr>
      </w:pPr>
      <w:bookmarkStart w:id="0" w:name="_GoBack"/>
      <w:bookmarkEnd w:id="0"/>
    </w:p>
    <w:sectPr w:rsidR="004D065B" w:rsidRPr="00C8012D">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Liberation Sans">
    <w:altName w:val="Arial"/>
    <w:charset w:val="CC"/>
    <w:family w:val="roman"/>
    <w:pitch w:val="variable"/>
  </w:font>
  <w:font w:name="Microsoft YaHei">
    <w:panose1 w:val="020B0503020204020204"/>
    <w:charset w:val="86"/>
    <w:family w:val="swiss"/>
    <w:pitch w:val="variable"/>
    <w:sig w:usb0="80000287" w:usb1="2ACF3C50" w:usb2="00000016" w:usb3="00000000" w:csb0="0004001F" w:csb1="00000000"/>
  </w:font>
  <w:font w:name="Mangal">
    <w:altName w:val="Courier New"/>
    <w:panose1 w:val="00000400000000000000"/>
    <w:charset w:val="01"/>
    <w:family w:val="roman"/>
    <w:notTrueType/>
    <w:pitch w:val="variable"/>
    <w:sig w:usb0="00002000" w:usb1="00000000" w:usb2="00000000" w:usb3="00000000" w:csb0="00000000"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6F12E0"/>
    <w:multiLevelType w:val="multilevel"/>
    <w:tmpl w:val="A4027780"/>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nsid w:val="0F9466D2"/>
    <w:multiLevelType w:val="multilevel"/>
    <w:tmpl w:val="B9242D6E"/>
    <w:lvl w:ilvl="0">
      <w:start w:val="1"/>
      <w:numFmt w:val="bullet"/>
      <w:lvlText w:val=""/>
      <w:lvlJc w:val="left"/>
      <w:pPr>
        <w:tabs>
          <w:tab w:val="num" w:pos="0"/>
        </w:tabs>
        <w:ind w:left="1287" w:hanging="360"/>
      </w:pPr>
      <w:rPr>
        <w:rFonts w:ascii="Symbol" w:hAnsi="Symbol" w:cs="Symbol" w:hint="default"/>
      </w:rPr>
    </w:lvl>
    <w:lvl w:ilvl="1">
      <w:start w:val="1"/>
      <w:numFmt w:val="bullet"/>
      <w:lvlText w:val="o"/>
      <w:lvlJc w:val="left"/>
      <w:pPr>
        <w:tabs>
          <w:tab w:val="num" w:pos="0"/>
        </w:tabs>
        <w:ind w:left="2007" w:hanging="360"/>
      </w:pPr>
      <w:rPr>
        <w:rFonts w:ascii="Courier New" w:hAnsi="Courier New" w:cs="Courier New" w:hint="default"/>
      </w:rPr>
    </w:lvl>
    <w:lvl w:ilvl="2">
      <w:start w:val="1"/>
      <w:numFmt w:val="bullet"/>
      <w:lvlText w:val=""/>
      <w:lvlJc w:val="left"/>
      <w:pPr>
        <w:tabs>
          <w:tab w:val="num" w:pos="0"/>
        </w:tabs>
        <w:ind w:left="2727" w:hanging="360"/>
      </w:pPr>
      <w:rPr>
        <w:rFonts w:ascii="Wingdings" w:hAnsi="Wingdings" w:cs="Wingdings" w:hint="default"/>
      </w:rPr>
    </w:lvl>
    <w:lvl w:ilvl="3">
      <w:start w:val="1"/>
      <w:numFmt w:val="bullet"/>
      <w:lvlText w:val=""/>
      <w:lvlJc w:val="left"/>
      <w:pPr>
        <w:tabs>
          <w:tab w:val="num" w:pos="0"/>
        </w:tabs>
        <w:ind w:left="3447" w:hanging="360"/>
      </w:pPr>
      <w:rPr>
        <w:rFonts w:ascii="Symbol" w:hAnsi="Symbol" w:cs="Symbol" w:hint="default"/>
      </w:rPr>
    </w:lvl>
    <w:lvl w:ilvl="4">
      <w:start w:val="1"/>
      <w:numFmt w:val="bullet"/>
      <w:lvlText w:val="o"/>
      <w:lvlJc w:val="left"/>
      <w:pPr>
        <w:tabs>
          <w:tab w:val="num" w:pos="0"/>
        </w:tabs>
        <w:ind w:left="4167" w:hanging="360"/>
      </w:pPr>
      <w:rPr>
        <w:rFonts w:ascii="Courier New" w:hAnsi="Courier New" w:cs="Courier New" w:hint="default"/>
      </w:rPr>
    </w:lvl>
    <w:lvl w:ilvl="5">
      <w:start w:val="1"/>
      <w:numFmt w:val="bullet"/>
      <w:lvlText w:val=""/>
      <w:lvlJc w:val="left"/>
      <w:pPr>
        <w:tabs>
          <w:tab w:val="num" w:pos="0"/>
        </w:tabs>
        <w:ind w:left="4887" w:hanging="360"/>
      </w:pPr>
      <w:rPr>
        <w:rFonts w:ascii="Wingdings" w:hAnsi="Wingdings" w:cs="Wingdings" w:hint="default"/>
      </w:rPr>
    </w:lvl>
    <w:lvl w:ilvl="6">
      <w:start w:val="1"/>
      <w:numFmt w:val="bullet"/>
      <w:lvlText w:val=""/>
      <w:lvlJc w:val="left"/>
      <w:pPr>
        <w:tabs>
          <w:tab w:val="num" w:pos="0"/>
        </w:tabs>
        <w:ind w:left="5607" w:hanging="360"/>
      </w:pPr>
      <w:rPr>
        <w:rFonts w:ascii="Symbol" w:hAnsi="Symbol" w:cs="Symbol" w:hint="default"/>
      </w:rPr>
    </w:lvl>
    <w:lvl w:ilvl="7">
      <w:start w:val="1"/>
      <w:numFmt w:val="bullet"/>
      <w:lvlText w:val="o"/>
      <w:lvlJc w:val="left"/>
      <w:pPr>
        <w:tabs>
          <w:tab w:val="num" w:pos="0"/>
        </w:tabs>
        <w:ind w:left="6327" w:hanging="360"/>
      </w:pPr>
      <w:rPr>
        <w:rFonts w:ascii="Courier New" w:hAnsi="Courier New" w:cs="Courier New" w:hint="default"/>
      </w:rPr>
    </w:lvl>
    <w:lvl w:ilvl="8">
      <w:start w:val="1"/>
      <w:numFmt w:val="bullet"/>
      <w:lvlText w:val=""/>
      <w:lvlJc w:val="left"/>
      <w:pPr>
        <w:tabs>
          <w:tab w:val="num" w:pos="0"/>
        </w:tabs>
        <w:ind w:left="7047" w:hanging="360"/>
      </w:pPr>
      <w:rPr>
        <w:rFonts w:ascii="Wingdings" w:hAnsi="Wingdings" w:cs="Wingdings" w:hint="default"/>
      </w:rPr>
    </w:lvl>
  </w:abstractNum>
  <w:abstractNum w:abstractNumId="2">
    <w:nsid w:val="0FD217E8"/>
    <w:multiLevelType w:val="multilevel"/>
    <w:tmpl w:val="A8F4390A"/>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3">
    <w:nsid w:val="1507576D"/>
    <w:multiLevelType w:val="multilevel"/>
    <w:tmpl w:val="83A6EC66"/>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4">
    <w:nsid w:val="1D6F5BC0"/>
    <w:multiLevelType w:val="multilevel"/>
    <w:tmpl w:val="4BD47618"/>
    <w:lvl w:ilvl="0">
      <w:start w:val="1"/>
      <w:numFmt w:val="decimal"/>
      <w:lvlText w:val="%1."/>
      <w:lvlJc w:val="left"/>
      <w:pPr>
        <w:tabs>
          <w:tab w:val="num" w:pos="0"/>
        </w:tabs>
        <w:ind w:left="786"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5">
    <w:nsid w:val="295600E4"/>
    <w:multiLevelType w:val="multilevel"/>
    <w:tmpl w:val="B8E82734"/>
    <w:lvl w:ilvl="0">
      <w:start w:val="2"/>
      <w:numFmt w:val="bullet"/>
      <w:lvlText w:val="-"/>
      <w:lvlJc w:val="left"/>
      <w:pPr>
        <w:tabs>
          <w:tab w:val="num" w:pos="0"/>
        </w:tabs>
        <w:ind w:left="927" w:hanging="360"/>
      </w:pPr>
      <w:rPr>
        <w:rFonts w:ascii="Times New Roman" w:hAnsi="Times New Roman" w:cs="Times New Roman" w:hint="default"/>
      </w:rPr>
    </w:lvl>
    <w:lvl w:ilvl="1">
      <w:start w:val="1"/>
      <w:numFmt w:val="bullet"/>
      <w:lvlText w:val="o"/>
      <w:lvlJc w:val="left"/>
      <w:pPr>
        <w:tabs>
          <w:tab w:val="num" w:pos="0"/>
        </w:tabs>
        <w:ind w:left="1647" w:hanging="360"/>
      </w:pPr>
      <w:rPr>
        <w:rFonts w:ascii="Courier New" w:hAnsi="Courier New" w:cs="Courier New" w:hint="default"/>
      </w:rPr>
    </w:lvl>
    <w:lvl w:ilvl="2">
      <w:start w:val="1"/>
      <w:numFmt w:val="bullet"/>
      <w:lvlText w:val=""/>
      <w:lvlJc w:val="left"/>
      <w:pPr>
        <w:tabs>
          <w:tab w:val="num" w:pos="0"/>
        </w:tabs>
        <w:ind w:left="2367" w:hanging="360"/>
      </w:pPr>
      <w:rPr>
        <w:rFonts w:ascii="Wingdings" w:hAnsi="Wingdings" w:cs="Wingdings" w:hint="default"/>
      </w:rPr>
    </w:lvl>
    <w:lvl w:ilvl="3">
      <w:start w:val="1"/>
      <w:numFmt w:val="bullet"/>
      <w:lvlText w:val=""/>
      <w:lvlJc w:val="left"/>
      <w:pPr>
        <w:tabs>
          <w:tab w:val="num" w:pos="0"/>
        </w:tabs>
        <w:ind w:left="3087" w:hanging="360"/>
      </w:pPr>
      <w:rPr>
        <w:rFonts w:ascii="Symbol" w:hAnsi="Symbol" w:cs="Symbol" w:hint="default"/>
      </w:rPr>
    </w:lvl>
    <w:lvl w:ilvl="4">
      <w:start w:val="1"/>
      <w:numFmt w:val="bullet"/>
      <w:lvlText w:val="o"/>
      <w:lvlJc w:val="left"/>
      <w:pPr>
        <w:tabs>
          <w:tab w:val="num" w:pos="0"/>
        </w:tabs>
        <w:ind w:left="3807" w:hanging="360"/>
      </w:pPr>
      <w:rPr>
        <w:rFonts w:ascii="Courier New" w:hAnsi="Courier New" w:cs="Courier New" w:hint="default"/>
      </w:rPr>
    </w:lvl>
    <w:lvl w:ilvl="5">
      <w:start w:val="1"/>
      <w:numFmt w:val="bullet"/>
      <w:lvlText w:val=""/>
      <w:lvlJc w:val="left"/>
      <w:pPr>
        <w:tabs>
          <w:tab w:val="num" w:pos="0"/>
        </w:tabs>
        <w:ind w:left="4527" w:hanging="360"/>
      </w:pPr>
      <w:rPr>
        <w:rFonts w:ascii="Wingdings" w:hAnsi="Wingdings" w:cs="Wingdings" w:hint="default"/>
      </w:rPr>
    </w:lvl>
    <w:lvl w:ilvl="6">
      <w:start w:val="1"/>
      <w:numFmt w:val="bullet"/>
      <w:lvlText w:val=""/>
      <w:lvlJc w:val="left"/>
      <w:pPr>
        <w:tabs>
          <w:tab w:val="num" w:pos="0"/>
        </w:tabs>
        <w:ind w:left="5247" w:hanging="360"/>
      </w:pPr>
      <w:rPr>
        <w:rFonts w:ascii="Symbol" w:hAnsi="Symbol" w:cs="Symbol" w:hint="default"/>
      </w:rPr>
    </w:lvl>
    <w:lvl w:ilvl="7">
      <w:start w:val="1"/>
      <w:numFmt w:val="bullet"/>
      <w:lvlText w:val="o"/>
      <w:lvlJc w:val="left"/>
      <w:pPr>
        <w:tabs>
          <w:tab w:val="num" w:pos="0"/>
        </w:tabs>
        <w:ind w:left="5967" w:hanging="360"/>
      </w:pPr>
      <w:rPr>
        <w:rFonts w:ascii="Courier New" w:hAnsi="Courier New" w:cs="Courier New" w:hint="default"/>
      </w:rPr>
    </w:lvl>
    <w:lvl w:ilvl="8">
      <w:start w:val="1"/>
      <w:numFmt w:val="bullet"/>
      <w:lvlText w:val=""/>
      <w:lvlJc w:val="left"/>
      <w:pPr>
        <w:tabs>
          <w:tab w:val="num" w:pos="0"/>
        </w:tabs>
        <w:ind w:left="6687" w:hanging="360"/>
      </w:pPr>
      <w:rPr>
        <w:rFonts w:ascii="Wingdings" w:hAnsi="Wingdings" w:cs="Wingdings" w:hint="default"/>
      </w:rPr>
    </w:lvl>
  </w:abstractNum>
  <w:abstractNum w:abstractNumId="6">
    <w:nsid w:val="2D4C741B"/>
    <w:multiLevelType w:val="multilevel"/>
    <w:tmpl w:val="14FA1B48"/>
    <w:lvl w:ilvl="0">
      <w:start w:val="1"/>
      <w:numFmt w:val="decimal"/>
      <w:lvlText w:val="%1."/>
      <w:lvlJc w:val="left"/>
      <w:pPr>
        <w:tabs>
          <w:tab w:val="num" w:pos="0"/>
        </w:tabs>
        <w:ind w:left="720" w:hanging="360"/>
      </w:pPr>
      <w:rPr>
        <w:b w:val="0"/>
      </w:rPr>
    </w:lvl>
    <w:lvl w:ilvl="1">
      <w:start w:val="2"/>
      <w:numFmt w:val="decimal"/>
      <w:lvlText w:val="%1.%2"/>
      <w:lvlJc w:val="left"/>
      <w:pPr>
        <w:tabs>
          <w:tab w:val="num" w:pos="0"/>
        </w:tabs>
        <w:ind w:left="987" w:hanging="420"/>
      </w:pPr>
    </w:lvl>
    <w:lvl w:ilvl="2">
      <w:start w:val="1"/>
      <w:numFmt w:val="decimal"/>
      <w:lvlText w:val="%1.%2.%3"/>
      <w:lvlJc w:val="left"/>
      <w:pPr>
        <w:tabs>
          <w:tab w:val="num" w:pos="0"/>
        </w:tabs>
        <w:ind w:left="1494" w:hanging="720"/>
      </w:pPr>
    </w:lvl>
    <w:lvl w:ilvl="3">
      <w:start w:val="1"/>
      <w:numFmt w:val="decimal"/>
      <w:lvlText w:val="%1.%2.%3.%4"/>
      <w:lvlJc w:val="left"/>
      <w:pPr>
        <w:tabs>
          <w:tab w:val="num" w:pos="0"/>
        </w:tabs>
        <w:ind w:left="2061" w:hanging="1080"/>
      </w:pPr>
    </w:lvl>
    <w:lvl w:ilvl="4">
      <w:start w:val="1"/>
      <w:numFmt w:val="decimal"/>
      <w:lvlText w:val="%1.%2.%3.%4.%5"/>
      <w:lvlJc w:val="left"/>
      <w:pPr>
        <w:tabs>
          <w:tab w:val="num" w:pos="0"/>
        </w:tabs>
        <w:ind w:left="2268" w:hanging="1080"/>
      </w:pPr>
    </w:lvl>
    <w:lvl w:ilvl="5">
      <w:start w:val="1"/>
      <w:numFmt w:val="decimal"/>
      <w:lvlText w:val="%1.%2.%3.%4.%5.%6"/>
      <w:lvlJc w:val="left"/>
      <w:pPr>
        <w:tabs>
          <w:tab w:val="num" w:pos="0"/>
        </w:tabs>
        <w:ind w:left="2835" w:hanging="1440"/>
      </w:pPr>
    </w:lvl>
    <w:lvl w:ilvl="6">
      <w:start w:val="1"/>
      <w:numFmt w:val="decimal"/>
      <w:lvlText w:val="%1.%2.%3.%4.%5.%6.%7"/>
      <w:lvlJc w:val="left"/>
      <w:pPr>
        <w:tabs>
          <w:tab w:val="num" w:pos="0"/>
        </w:tabs>
        <w:ind w:left="3042" w:hanging="1440"/>
      </w:pPr>
    </w:lvl>
    <w:lvl w:ilvl="7">
      <w:start w:val="1"/>
      <w:numFmt w:val="decimal"/>
      <w:lvlText w:val="%1.%2.%3.%4.%5.%6.%7.%8"/>
      <w:lvlJc w:val="left"/>
      <w:pPr>
        <w:tabs>
          <w:tab w:val="num" w:pos="0"/>
        </w:tabs>
        <w:ind w:left="3609" w:hanging="1800"/>
      </w:pPr>
    </w:lvl>
    <w:lvl w:ilvl="8">
      <w:start w:val="1"/>
      <w:numFmt w:val="decimal"/>
      <w:lvlText w:val="%1.%2.%3.%4.%5.%6.%7.%8.%9"/>
      <w:lvlJc w:val="left"/>
      <w:pPr>
        <w:tabs>
          <w:tab w:val="num" w:pos="0"/>
        </w:tabs>
        <w:ind w:left="4176" w:hanging="2160"/>
      </w:pPr>
    </w:lvl>
  </w:abstractNum>
  <w:abstractNum w:abstractNumId="7">
    <w:nsid w:val="2ED72193"/>
    <w:multiLevelType w:val="multilevel"/>
    <w:tmpl w:val="829408CA"/>
    <w:lvl w:ilvl="0">
      <w:start w:val="1"/>
      <w:numFmt w:val="bullet"/>
      <w:lvlText w:val=""/>
      <w:lvlJc w:val="left"/>
      <w:pPr>
        <w:tabs>
          <w:tab w:val="num" w:pos="0"/>
        </w:tabs>
        <w:ind w:left="1287" w:hanging="360"/>
      </w:pPr>
      <w:rPr>
        <w:rFonts w:ascii="Symbol" w:hAnsi="Symbol" w:cs="Symbol" w:hint="default"/>
      </w:rPr>
    </w:lvl>
    <w:lvl w:ilvl="1">
      <w:start w:val="1"/>
      <w:numFmt w:val="bullet"/>
      <w:lvlText w:val="o"/>
      <w:lvlJc w:val="left"/>
      <w:pPr>
        <w:tabs>
          <w:tab w:val="num" w:pos="0"/>
        </w:tabs>
        <w:ind w:left="2007" w:hanging="360"/>
      </w:pPr>
      <w:rPr>
        <w:rFonts w:ascii="Courier New" w:hAnsi="Courier New" w:cs="Courier New" w:hint="default"/>
      </w:rPr>
    </w:lvl>
    <w:lvl w:ilvl="2">
      <w:start w:val="1"/>
      <w:numFmt w:val="bullet"/>
      <w:lvlText w:val=""/>
      <w:lvlJc w:val="left"/>
      <w:pPr>
        <w:tabs>
          <w:tab w:val="num" w:pos="0"/>
        </w:tabs>
        <w:ind w:left="2727" w:hanging="360"/>
      </w:pPr>
      <w:rPr>
        <w:rFonts w:ascii="Wingdings" w:hAnsi="Wingdings" w:cs="Wingdings" w:hint="default"/>
      </w:rPr>
    </w:lvl>
    <w:lvl w:ilvl="3">
      <w:start w:val="1"/>
      <w:numFmt w:val="bullet"/>
      <w:lvlText w:val=""/>
      <w:lvlJc w:val="left"/>
      <w:pPr>
        <w:tabs>
          <w:tab w:val="num" w:pos="0"/>
        </w:tabs>
        <w:ind w:left="3447" w:hanging="360"/>
      </w:pPr>
      <w:rPr>
        <w:rFonts w:ascii="Symbol" w:hAnsi="Symbol" w:cs="Symbol" w:hint="default"/>
      </w:rPr>
    </w:lvl>
    <w:lvl w:ilvl="4">
      <w:start w:val="1"/>
      <w:numFmt w:val="bullet"/>
      <w:lvlText w:val="o"/>
      <w:lvlJc w:val="left"/>
      <w:pPr>
        <w:tabs>
          <w:tab w:val="num" w:pos="0"/>
        </w:tabs>
        <w:ind w:left="4167" w:hanging="360"/>
      </w:pPr>
      <w:rPr>
        <w:rFonts w:ascii="Courier New" w:hAnsi="Courier New" w:cs="Courier New" w:hint="default"/>
      </w:rPr>
    </w:lvl>
    <w:lvl w:ilvl="5">
      <w:start w:val="1"/>
      <w:numFmt w:val="bullet"/>
      <w:lvlText w:val=""/>
      <w:lvlJc w:val="left"/>
      <w:pPr>
        <w:tabs>
          <w:tab w:val="num" w:pos="0"/>
        </w:tabs>
        <w:ind w:left="4887" w:hanging="360"/>
      </w:pPr>
      <w:rPr>
        <w:rFonts w:ascii="Wingdings" w:hAnsi="Wingdings" w:cs="Wingdings" w:hint="default"/>
      </w:rPr>
    </w:lvl>
    <w:lvl w:ilvl="6">
      <w:start w:val="1"/>
      <w:numFmt w:val="bullet"/>
      <w:lvlText w:val=""/>
      <w:lvlJc w:val="left"/>
      <w:pPr>
        <w:tabs>
          <w:tab w:val="num" w:pos="0"/>
        </w:tabs>
        <w:ind w:left="5607" w:hanging="360"/>
      </w:pPr>
      <w:rPr>
        <w:rFonts w:ascii="Symbol" w:hAnsi="Symbol" w:cs="Symbol" w:hint="default"/>
      </w:rPr>
    </w:lvl>
    <w:lvl w:ilvl="7">
      <w:start w:val="1"/>
      <w:numFmt w:val="bullet"/>
      <w:lvlText w:val="o"/>
      <w:lvlJc w:val="left"/>
      <w:pPr>
        <w:tabs>
          <w:tab w:val="num" w:pos="0"/>
        </w:tabs>
        <w:ind w:left="6327" w:hanging="360"/>
      </w:pPr>
      <w:rPr>
        <w:rFonts w:ascii="Courier New" w:hAnsi="Courier New" w:cs="Courier New" w:hint="default"/>
      </w:rPr>
    </w:lvl>
    <w:lvl w:ilvl="8">
      <w:start w:val="1"/>
      <w:numFmt w:val="bullet"/>
      <w:lvlText w:val=""/>
      <w:lvlJc w:val="left"/>
      <w:pPr>
        <w:tabs>
          <w:tab w:val="num" w:pos="0"/>
        </w:tabs>
        <w:ind w:left="7047" w:hanging="360"/>
      </w:pPr>
      <w:rPr>
        <w:rFonts w:ascii="Wingdings" w:hAnsi="Wingdings" w:cs="Wingdings" w:hint="default"/>
      </w:rPr>
    </w:lvl>
  </w:abstractNum>
  <w:abstractNum w:abstractNumId="8">
    <w:nsid w:val="2FFF7729"/>
    <w:multiLevelType w:val="multilevel"/>
    <w:tmpl w:val="76EA5D00"/>
    <w:lvl w:ilvl="0">
      <w:start w:val="1"/>
      <w:numFmt w:val="bullet"/>
      <w:lvlText w:val=""/>
      <w:lvlJc w:val="left"/>
      <w:pPr>
        <w:tabs>
          <w:tab w:val="num" w:pos="0"/>
        </w:tabs>
        <w:ind w:left="1287" w:hanging="360"/>
      </w:pPr>
      <w:rPr>
        <w:rFonts w:ascii="Symbol" w:hAnsi="Symbol" w:cs="Symbol" w:hint="default"/>
      </w:rPr>
    </w:lvl>
    <w:lvl w:ilvl="1">
      <w:start w:val="1"/>
      <w:numFmt w:val="bullet"/>
      <w:lvlText w:val="o"/>
      <w:lvlJc w:val="left"/>
      <w:pPr>
        <w:tabs>
          <w:tab w:val="num" w:pos="0"/>
        </w:tabs>
        <w:ind w:left="2007" w:hanging="360"/>
      </w:pPr>
      <w:rPr>
        <w:rFonts w:ascii="Courier New" w:hAnsi="Courier New" w:cs="Courier New" w:hint="default"/>
      </w:rPr>
    </w:lvl>
    <w:lvl w:ilvl="2">
      <w:start w:val="1"/>
      <w:numFmt w:val="bullet"/>
      <w:lvlText w:val=""/>
      <w:lvlJc w:val="left"/>
      <w:pPr>
        <w:tabs>
          <w:tab w:val="num" w:pos="0"/>
        </w:tabs>
        <w:ind w:left="2727" w:hanging="360"/>
      </w:pPr>
      <w:rPr>
        <w:rFonts w:ascii="Wingdings" w:hAnsi="Wingdings" w:cs="Wingdings" w:hint="default"/>
      </w:rPr>
    </w:lvl>
    <w:lvl w:ilvl="3">
      <w:start w:val="1"/>
      <w:numFmt w:val="bullet"/>
      <w:lvlText w:val=""/>
      <w:lvlJc w:val="left"/>
      <w:pPr>
        <w:tabs>
          <w:tab w:val="num" w:pos="0"/>
        </w:tabs>
        <w:ind w:left="3447" w:hanging="360"/>
      </w:pPr>
      <w:rPr>
        <w:rFonts w:ascii="Symbol" w:hAnsi="Symbol" w:cs="Symbol" w:hint="default"/>
      </w:rPr>
    </w:lvl>
    <w:lvl w:ilvl="4">
      <w:start w:val="1"/>
      <w:numFmt w:val="bullet"/>
      <w:lvlText w:val="o"/>
      <w:lvlJc w:val="left"/>
      <w:pPr>
        <w:tabs>
          <w:tab w:val="num" w:pos="0"/>
        </w:tabs>
        <w:ind w:left="4167" w:hanging="360"/>
      </w:pPr>
      <w:rPr>
        <w:rFonts w:ascii="Courier New" w:hAnsi="Courier New" w:cs="Courier New" w:hint="default"/>
      </w:rPr>
    </w:lvl>
    <w:lvl w:ilvl="5">
      <w:start w:val="1"/>
      <w:numFmt w:val="bullet"/>
      <w:lvlText w:val=""/>
      <w:lvlJc w:val="left"/>
      <w:pPr>
        <w:tabs>
          <w:tab w:val="num" w:pos="0"/>
        </w:tabs>
        <w:ind w:left="4887" w:hanging="360"/>
      </w:pPr>
      <w:rPr>
        <w:rFonts w:ascii="Wingdings" w:hAnsi="Wingdings" w:cs="Wingdings" w:hint="default"/>
      </w:rPr>
    </w:lvl>
    <w:lvl w:ilvl="6">
      <w:start w:val="1"/>
      <w:numFmt w:val="bullet"/>
      <w:lvlText w:val=""/>
      <w:lvlJc w:val="left"/>
      <w:pPr>
        <w:tabs>
          <w:tab w:val="num" w:pos="0"/>
        </w:tabs>
        <w:ind w:left="5607" w:hanging="360"/>
      </w:pPr>
      <w:rPr>
        <w:rFonts w:ascii="Symbol" w:hAnsi="Symbol" w:cs="Symbol" w:hint="default"/>
      </w:rPr>
    </w:lvl>
    <w:lvl w:ilvl="7">
      <w:start w:val="1"/>
      <w:numFmt w:val="bullet"/>
      <w:lvlText w:val="o"/>
      <w:lvlJc w:val="left"/>
      <w:pPr>
        <w:tabs>
          <w:tab w:val="num" w:pos="0"/>
        </w:tabs>
        <w:ind w:left="6327" w:hanging="360"/>
      </w:pPr>
      <w:rPr>
        <w:rFonts w:ascii="Courier New" w:hAnsi="Courier New" w:cs="Courier New" w:hint="default"/>
      </w:rPr>
    </w:lvl>
    <w:lvl w:ilvl="8">
      <w:start w:val="1"/>
      <w:numFmt w:val="bullet"/>
      <w:lvlText w:val=""/>
      <w:lvlJc w:val="left"/>
      <w:pPr>
        <w:tabs>
          <w:tab w:val="num" w:pos="0"/>
        </w:tabs>
        <w:ind w:left="7047" w:hanging="360"/>
      </w:pPr>
      <w:rPr>
        <w:rFonts w:ascii="Wingdings" w:hAnsi="Wingdings" w:cs="Wingdings" w:hint="default"/>
      </w:rPr>
    </w:lvl>
  </w:abstractNum>
  <w:abstractNum w:abstractNumId="9">
    <w:nsid w:val="3A4237CD"/>
    <w:multiLevelType w:val="multilevel"/>
    <w:tmpl w:val="C3B24114"/>
    <w:lvl w:ilvl="0">
      <w:start w:val="1"/>
      <w:numFmt w:val="bullet"/>
      <w:lvlText w:val=""/>
      <w:lvlJc w:val="left"/>
      <w:pPr>
        <w:tabs>
          <w:tab w:val="num" w:pos="0"/>
        </w:tabs>
        <w:ind w:left="1287" w:hanging="360"/>
      </w:pPr>
      <w:rPr>
        <w:rFonts w:ascii="Symbol" w:hAnsi="Symbol" w:cs="Symbol" w:hint="default"/>
      </w:rPr>
    </w:lvl>
    <w:lvl w:ilvl="1">
      <w:start w:val="1"/>
      <w:numFmt w:val="bullet"/>
      <w:lvlText w:val="o"/>
      <w:lvlJc w:val="left"/>
      <w:pPr>
        <w:tabs>
          <w:tab w:val="num" w:pos="0"/>
        </w:tabs>
        <w:ind w:left="2007" w:hanging="360"/>
      </w:pPr>
      <w:rPr>
        <w:rFonts w:ascii="Courier New" w:hAnsi="Courier New" w:cs="Courier New" w:hint="default"/>
      </w:rPr>
    </w:lvl>
    <w:lvl w:ilvl="2">
      <w:start w:val="1"/>
      <w:numFmt w:val="bullet"/>
      <w:lvlText w:val=""/>
      <w:lvlJc w:val="left"/>
      <w:pPr>
        <w:tabs>
          <w:tab w:val="num" w:pos="0"/>
        </w:tabs>
        <w:ind w:left="2727" w:hanging="360"/>
      </w:pPr>
      <w:rPr>
        <w:rFonts w:ascii="Wingdings" w:hAnsi="Wingdings" w:cs="Wingdings" w:hint="default"/>
      </w:rPr>
    </w:lvl>
    <w:lvl w:ilvl="3">
      <w:start w:val="1"/>
      <w:numFmt w:val="bullet"/>
      <w:lvlText w:val=""/>
      <w:lvlJc w:val="left"/>
      <w:pPr>
        <w:tabs>
          <w:tab w:val="num" w:pos="0"/>
        </w:tabs>
        <w:ind w:left="3447" w:hanging="360"/>
      </w:pPr>
      <w:rPr>
        <w:rFonts w:ascii="Symbol" w:hAnsi="Symbol" w:cs="Symbol" w:hint="default"/>
      </w:rPr>
    </w:lvl>
    <w:lvl w:ilvl="4">
      <w:start w:val="1"/>
      <w:numFmt w:val="bullet"/>
      <w:lvlText w:val="o"/>
      <w:lvlJc w:val="left"/>
      <w:pPr>
        <w:tabs>
          <w:tab w:val="num" w:pos="0"/>
        </w:tabs>
        <w:ind w:left="4167" w:hanging="360"/>
      </w:pPr>
      <w:rPr>
        <w:rFonts w:ascii="Courier New" w:hAnsi="Courier New" w:cs="Courier New" w:hint="default"/>
      </w:rPr>
    </w:lvl>
    <w:lvl w:ilvl="5">
      <w:start w:val="1"/>
      <w:numFmt w:val="bullet"/>
      <w:lvlText w:val=""/>
      <w:lvlJc w:val="left"/>
      <w:pPr>
        <w:tabs>
          <w:tab w:val="num" w:pos="0"/>
        </w:tabs>
        <w:ind w:left="4887" w:hanging="360"/>
      </w:pPr>
      <w:rPr>
        <w:rFonts w:ascii="Wingdings" w:hAnsi="Wingdings" w:cs="Wingdings" w:hint="default"/>
      </w:rPr>
    </w:lvl>
    <w:lvl w:ilvl="6">
      <w:start w:val="1"/>
      <w:numFmt w:val="bullet"/>
      <w:lvlText w:val=""/>
      <w:lvlJc w:val="left"/>
      <w:pPr>
        <w:tabs>
          <w:tab w:val="num" w:pos="0"/>
        </w:tabs>
        <w:ind w:left="5607" w:hanging="360"/>
      </w:pPr>
      <w:rPr>
        <w:rFonts w:ascii="Symbol" w:hAnsi="Symbol" w:cs="Symbol" w:hint="default"/>
      </w:rPr>
    </w:lvl>
    <w:lvl w:ilvl="7">
      <w:start w:val="1"/>
      <w:numFmt w:val="bullet"/>
      <w:lvlText w:val="o"/>
      <w:lvlJc w:val="left"/>
      <w:pPr>
        <w:tabs>
          <w:tab w:val="num" w:pos="0"/>
        </w:tabs>
        <w:ind w:left="6327" w:hanging="360"/>
      </w:pPr>
      <w:rPr>
        <w:rFonts w:ascii="Courier New" w:hAnsi="Courier New" w:cs="Courier New" w:hint="default"/>
      </w:rPr>
    </w:lvl>
    <w:lvl w:ilvl="8">
      <w:start w:val="1"/>
      <w:numFmt w:val="bullet"/>
      <w:lvlText w:val=""/>
      <w:lvlJc w:val="left"/>
      <w:pPr>
        <w:tabs>
          <w:tab w:val="num" w:pos="0"/>
        </w:tabs>
        <w:ind w:left="7047" w:hanging="360"/>
      </w:pPr>
      <w:rPr>
        <w:rFonts w:ascii="Wingdings" w:hAnsi="Wingdings" w:cs="Wingdings" w:hint="default"/>
      </w:rPr>
    </w:lvl>
  </w:abstractNum>
  <w:abstractNum w:abstractNumId="10">
    <w:nsid w:val="48231E6B"/>
    <w:multiLevelType w:val="multilevel"/>
    <w:tmpl w:val="5EBCC21E"/>
    <w:lvl w:ilvl="0">
      <w:start w:val="1"/>
      <w:numFmt w:val="bullet"/>
      <w:lvlText w:val=""/>
      <w:lvlJc w:val="left"/>
      <w:pPr>
        <w:tabs>
          <w:tab w:val="num" w:pos="0"/>
        </w:tabs>
        <w:ind w:left="1287" w:hanging="360"/>
      </w:pPr>
      <w:rPr>
        <w:rFonts w:ascii="Symbol" w:hAnsi="Symbol" w:cs="Symbol" w:hint="default"/>
      </w:rPr>
    </w:lvl>
    <w:lvl w:ilvl="1">
      <w:start w:val="1"/>
      <w:numFmt w:val="bullet"/>
      <w:lvlText w:val="o"/>
      <w:lvlJc w:val="left"/>
      <w:pPr>
        <w:tabs>
          <w:tab w:val="num" w:pos="0"/>
        </w:tabs>
        <w:ind w:left="2007" w:hanging="360"/>
      </w:pPr>
      <w:rPr>
        <w:rFonts w:ascii="Courier New" w:hAnsi="Courier New" w:cs="Courier New" w:hint="default"/>
      </w:rPr>
    </w:lvl>
    <w:lvl w:ilvl="2">
      <w:start w:val="1"/>
      <w:numFmt w:val="bullet"/>
      <w:lvlText w:val=""/>
      <w:lvlJc w:val="left"/>
      <w:pPr>
        <w:tabs>
          <w:tab w:val="num" w:pos="0"/>
        </w:tabs>
        <w:ind w:left="2727" w:hanging="360"/>
      </w:pPr>
      <w:rPr>
        <w:rFonts w:ascii="Wingdings" w:hAnsi="Wingdings" w:cs="Wingdings" w:hint="default"/>
      </w:rPr>
    </w:lvl>
    <w:lvl w:ilvl="3">
      <w:start w:val="1"/>
      <w:numFmt w:val="bullet"/>
      <w:lvlText w:val=""/>
      <w:lvlJc w:val="left"/>
      <w:pPr>
        <w:tabs>
          <w:tab w:val="num" w:pos="0"/>
        </w:tabs>
        <w:ind w:left="3447" w:hanging="360"/>
      </w:pPr>
      <w:rPr>
        <w:rFonts w:ascii="Symbol" w:hAnsi="Symbol" w:cs="Symbol" w:hint="default"/>
      </w:rPr>
    </w:lvl>
    <w:lvl w:ilvl="4">
      <w:start w:val="1"/>
      <w:numFmt w:val="bullet"/>
      <w:lvlText w:val="o"/>
      <w:lvlJc w:val="left"/>
      <w:pPr>
        <w:tabs>
          <w:tab w:val="num" w:pos="0"/>
        </w:tabs>
        <w:ind w:left="4167" w:hanging="360"/>
      </w:pPr>
      <w:rPr>
        <w:rFonts w:ascii="Courier New" w:hAnsi="Courier New" w:cs="Courier New" w:hint="default"/>
      </w:rPr>
    </w:lvl>
    <w:lvl w:ilvl="5">
      <w:start w:val="1"/>
      <w:numFmt w:val="bullet"/>
      <w:lvlText w:val=""/>
      <w:lvlJc w:val="left"/>
      <w:pPr>
        <w:tabs>
          <w:tab w:val="num" w:pos="0"/>
        </w:tabs>
        <w:ind w:left="4887" w:hanging="360"/>
      </w:pPr>
      <w:rPr>
        <w:rFonts w:ascii="Wingdings" w:hAnsi="Wingdings" w:cs="Wingdings" w:hint="default"/>
      </w:rPr>
    </w:lvl>
    <w:lvl w:ilvl="6">
      <w:start w:val="1"/>
      <w:numFmt w:val="bullet"/>
      <w:lvlText w:val=""/>
      <w:lvlJc w:val="left"/>
      <w:pPr>
        <w:tabs>
          <w:tab w:val="num" w:pos="0"/>
        </w:tabs>
        <w:ind w:left="5607" w:hanging="360"/>
      </w:pPr>
      <w:rPr>
        <w:rFonts w:ascii="Symbol" w:hAnsi="Symbol" w:cs="Symbol" w:hint="default"/>
      </w:rPr>
    </w:lvl>
    <w:lvl w:ilvl="7">
      <w:start w:val="1"/>
      <w:numFmt w:val="bullet"/>
      <w:lvlText w:val="o"/>
      <w:lvlJc w:val="left"/>
      <w:pPr>
        <w:tabs>
          <w:tab w:val="num" w:pos="0"/>
        </w:tabs>
        <w:ind w:left="6327" w:hanging="360"/>
      </w:pPr>
      <w:rPr>
        <w:rFonts w:ascii="Courier New" w:hAnsi="Courier New" w:cs="Courier New" w:hint="default"/>
      </w:rPr>
    </w:lvl>
    <w:lvl w:ilvl="8">
      <w:start w:val="1"/>
      <w:numFmt w:val="bullet"/>
      <w:lvlText w:val=""/>
      <w:lvlJc w:val="left"/>
      <w:pPr>
        <w:tabs>
          <w:tab w:val="num" w:pos="0"/>
        </w:tabs>
        <w:ind w:left="7047" w:hanging="360"/>
      </w:pPr>
      <w:rPr>
        <w:rFonts w:ascii="Wingdings" w:hAnsi="Wingdings" w:cs="Wingdings" w:hint="default"/>
      </w:rPr>
    </w:lvl>
  </w:abstractNum>
  <w:abstractNum w:abstractNumId="11">
    <w:nsid w:val="48ED7A91"/>
    <w:multiLevelType w:val="multilevel"/>
    <w:tmpl w:val="B83C6A34"/>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2">
    <w:nsid w:val="4D3522D4"/>
    <w:multiLevelType w:val="multilevel"/>
    <w:tmpl w:val="B546ED56"/>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3">
    <w:nsid w:val="4EEF7E62"/>
    <w:multiLevelType w:val="multilevel"/>
    <w:tmpl w:val="8CE4B1EE"/>
    <w:lvl w:ilvl="0">
      <w:start w:val="1"/>
      <w:numFmt w:val="bullet"/>
      <w:lvlText w:val=""/>
      <w:lvlJc w:val="left"/>
      <w:pPr>
        <w:tabs>
          <w:tab w:val="num" w:pos="0"/>
        </w:tabs>
        <w:ind w:left="1287" w:hanging="360"/>
      </w:pPr>
      <w:rPr>
        <w:rFonts w:ascii="Symbol" w:hAnsi="Symbol" w:cs="Symbol" w:hint="default"/>
      </w:rPr>
    </w:lvl>
    <w:lvl w:ilvl="1">
      <w:start w:val="1"/>
      <w:numFmt w:val="bullet"/>
      <w:lvlText w:val="o"/>
      <w:lvlJc w:val="left"/>
      <w:pPr>
        <w:tabs>
          <w:tab w:val="num" w:pos="0"/>
        </w:tabs>
        <w:ind w:left="2007" w:hanging="360"/>
      </w:pPr>
      <w:rPr>
        <w:rFonts w:ascii="Courier New" w:hAnsi="Courier New" w:cs="Courier New" w:hint="default"/>
      </w:rPr>
    </w:lvl>
    <w:lvl w:ilvl="2">
      <w:start w:val="1"/>
      <w:numFmt w:val="bullet"/>
      <w:lvlText w:val=""/>
      <w:lvlJc w:val="left"/>
      <w:pPr>
        <w:tabs>
          <w:tab w:val="num" w:pos="0"/>
        </w:tabs>
        <w:ind w:left="2727" w:hanging="360"/>
      </w:pPr>
      <w:rPr>
        <w:rFonts w:ascii="Wingdings" w:hAnsi="Wingdings" w:cs="Wingdings" w:hint="default"/>
      </w:rPr>
    </w:lvl>
    <w:lvl w:ilvl="3">
      <w:start w:val="1"/>
      <w:numFmt w:val="bullet"/>
      <w:lvlText w:val=""/>
      <w:lvlJc w:val="left"/>
      <w:pPr>
        <w:tabs>
          <w:tab w:val="num" w:pos="0"/>
        </w:tabs>
        <w:ind w:left="3447" w:hanging="360"/>
      </w:pPr>
      <w:rPr>
        <w:rFonts w:ascii="Symbol" w:hAnsi="Symbol" w:cs="Symbol" w:hint="default"/>
      </w:rPr>
    </w:lvl>
    <w:lvl w:ilvl="4">
      <w:start w:val="1"/>
      <w:numFmt w:val="bullet"/>
      <w:lvlText w:val="o"/>
      <w:lvlJc w:val="left"/>
      <w:pPr>
        <w:tabs>
          <w:tab w:val="num" w:pos="0"/>
        </w:tabs>
        <w:ind w:left="4167" w:hanging="360"/>
      </w:pPr>
      <w:rPr>
        <w:rFonts w:ascii="Courier New" w:hAnsi="Courier New" w:cs="Courier New" w:hint="default"/>
      </w:rPr>
    </w:lvl>
    <w:lvl w:ilvl="5">
      <w:start w:val="1"/>
      <w:numFmt w:val="bullet"/>
      <w:lvlText w:val=""/>
      <w:lvlJc w:val="left"/>
      <w:pPr>
        <w:tabs>
          <w:tab w:val="num" w:pos="0"/>
        </w:tabs>
        <w:ind w:left="4887" w:hanging="360"/>
      </w:pPr>
      <w:rPr>
        <w:rFonts w:ascii="Wingdings" w:hAnsi="Wingdings" w:cs="Wingdings" w:hint="default"/>
      </w:rPr>
    </w:lvl>
    <w:lvl w:ilvl="6">
      <w:start w:val="1"/>
      <w:numFmt w:val="bullet"/>
      <w:lvlText w:val=""/>
      <w:lvlJc w:val="left"/>
      <w:pPr>
        <w:tabs>
          <w:tab w:val="num" w:pos="0"/>
        </w:tabs>
        <w:ind w:left="5607" w:hanging="360"/>
      </w:pPr>
      <w:rPr>
        <w:rFonts w:ascii="Symbol" w:hAnsi="Symbol" w:cs="Symbol" w:hint="default"/>
      </w:rPr>
    </w:lvl>
    <w:lvl w:ilvl="7">
      <w:start w:val="1"/>
      <w:numFmt w:val="bullet"/>
      <w:lvlText w:val="o"/>
      <w:lvlJc w:val="left"/>
      <w:pPr>
        <w:tabs>
          <w:tab w:val="num" w:pos="0"/>
        </w:tabs>
        <w:ind w:left="6327" w:hanging="360"/>
      </w:pPr>
      <w:rPr>
        <w:rFonts w:ascii="Courier New" w:hAnsi="Courier New" w:cs="Courier New" w:hint="default"/>
      </w:rPr>
    </w:lvl>
    <w:lvl w:ilvl="8">
      <w:start w:val="1"/>
      <w:numFmt w:val="bullet"/>
      <w:lvlText w:val=""/>
      <w:lvlJc w:val="left"/>
      <w:pPr>
        <w:tabs>
          <w:tab w:val="num" w:pos="0"/>
        </w:tabs>
        <w:ind w:left="7047" w:hanging="360"/>
      </w:pPr>
      <w:rPr>
        <w:rFonts w:ascii="Wingdings" w:hAnsi="Wingdings" w:cs="Wingdings" w:hint="default"/>
      </w:rPr>
    </w:lvl>
  </w:abstractNum>
  <w:abstractNum w:abstractNumId="14">
    <w:nsid w:val="52E31150"/>
    <w:multiLevelType w:val="multilevel"/>
    <w:tmpl w:val="CE8A115E"/>
    <w:lvl w:ilvl="0">
      <w:start w:val="1"/>
      <w:numFmt w:val="bullet"/>
      <w:lvlText w:val=""/>
      <w:lvlJc w:val="left"/>
      <w:pPr>
        <w:tabs>
          <w:tab w:val="num" w:pos="0"/>
        </w:tabs>
        <w:ind w:left="1287" w:hanging="360"/>
      </w:pPr>
      <w:rPr>
        <w:rFonts w:ascii="Symbol" w:hAnsi="Symbol" w:cs="Symbol" w:hint="default"/>
      </w:rPr>
    </w:lvl>
    <w:lvl w:ilvl="1">
      <w:start w:val="1"/>
      <w:numFmt w:val="bullet"/>
      <w:lvlText w:val="o"/>
      <w:lvlJc w:val="left"/>
      <w:pPr>
        <w:tabs>
          <w:tab w:val="num" w:pos="0"/>
        </w:tabs>
        <w:ind w:left="2007" w:hanging="360"/>
      </w:pPr>
      <w:rPr>
        <w:rFonts w:ascii="Courier New" w:hAnsi="Courier New" w:cs="Courier New" w:hint="default"/>
      </w:rPr>
    </w:lvl>
    <w:lvl w:ilvl="2">
      <w:start w:val="1"/>
      <w:numFmt w:val="bullet"/>
      <w:lvlText w:val=""/>
      <w:lvlJc w:val="left"/>
      <w:pPr>
        <w:tabs>
          <w:tab w:val="num" w:pos="0"/>
        </w:tabs>
        <w:ind w:left="2727" w:hanging="360"/>
      </w:pPr>
      <w:rPr>
        <w:rFonts w:ascii="Wingdings" w:hAnsi="Wingdings" w:cs="Wingdings" w:hint="default"/>
      </w:rPr>
    </w:lvl>
    <w:lvl w:ilvl="3">
      <w:start w:val="1"/>
      <w:numFmt w:val="bullet"/>
      <w:lvlText w:val=""/>
      <w:lvlJc w:val="left"/>
      <w:pPr>
        <w:tabs>
          <w:tab w:val="num" w:pos="0"/>
        </w:tabs>
        <w:ind w:left="3447" w:hanging="360"/>
      </w:pPr>
      <w:rPr>
        <w:rFonts w:ascii="Symbol" w:hAnsi="Symbol" w:cs="Symbol" w:hint="default"/>
      </w:rPr>
    </w:lvl>
    <w:lvl w:ilvl="4">
      <w:start w:val="1"/>
      <w:numFmt w:val="bullet"/>
      <w:lvlText w:val="o"/>
      <w:lvlJc w:val="left"/>
      <w:pPr>
        <w:tabs>
          <w:tab w:val="num" w:pos="0"/>
        </w:tabs>
        <w:ind w:left="4167" w:hanging="360"/>
      </w:pPr>
      <w:rPr>
        <w:rFonts w:ascii="Courier New" w:hAnsi="Courier New" w:cs="Courier New" w:hint="default"/>
      </w:rPr>
    </w:lvl>
    <w:lvl w:ilvl="5">
      <w:start w:val="1"/>
      <w:numFmt w:val="bullet"/>
      <w:lvlText w:val=""/>
      <w:lvlJc w:val="left"/>
      <w:pPr>
        <w:tabs>
          <w:tab w:val="num" w:pos="0"/>
        </w:tabs>
        <w:ind w:left="4887" w:hanging="360"/>
      </w:pPr>
      <w:rPr>
        <w:rFonts w:ascii="Wingdings" w:hAnsi="Wingdings" w:cs="Wingdings" w:hint="default"/>
      </w:rPr>
    </w:lvl>
    <w:lvl w:ilvl="6">
      <w:start w:val="1"/>
      <w:numFmt w:val="bullet"/>
      <w:lvlText w:val=""/>
      <w:lvlJc w:val="left"/>
      <w:pPr>
        <w:tabs>
          <w:tab w:val="num" w:pos="0"/>
        </w:tabs>
        <w:ind w:left="5607" w:hanging="360"/>
      </w:pPr>
      <w:rPr>
        <w:rFonts w:ascii="Symbol" w:hAnsi="Symbol" w:cs="Symbol" w:hint="default"/>
      </w:rPr>
    </w:lvl>
    <w:lvl w:ilvl="7">
      <w:start w:val="1"/>
      <w:numFmt w:val="bullet"/>
      <w:lvlText w:val="o"/>
      <w:lvlJc w:val="left"/>
      <w:pPr>
        <w:tabs>
          <w:tab w:val="num" w:pos="0"/>
        </w:tabs>
        <w:ind w:left="6327" w:hanging="360"/>
      </w:pPr>
      <w:rPr>
        <w:rFonts w:ascii="Courier New" w:hAnsi="Courier New" w:cs="Courier New" w:hint="default"/>
      </w:rPr>
    </w:lvl>
    <w:lvl w:ilvl="8">
      <w:start w:val="1"/>
      <w:numFmt w:val="bullet"/>
      <w:lvlText w:val=""/>
      <w:lvlJc w:val="left"/>
      <w:pPr>
        <w:tabs>
          <w:tab w:val="num" w:pos="0"/>
        </w:tabs>
        <w:ind w:left="7047" w:hanging="360"/>
      </w:pPr>
      <w:rPr>
        <w:rFonts w:ascii="Wingdings" w:hAnsi="Wingdings" w:cs="Wingdings" w:hint="default"/>
      </w:rPr>
    </w:lvl>
  </w:abstractNum>
  <w:abstractNum w:abstractNumId="15">
    <w:nsid w:val="568047B8"/>
    <w:multiLevelType w:val="multilevel"/>
    <w:tmpl w:val="206C3656"/>
    <w:lvl w:ilvl="0">
      <w:start w:val="1"/>
      <w:numFmt w:val="bullet"/>
      <w:lvlText w:val=""/>
      <w:lvlJc w:val="left"/>
      <w:pPr>
        <w:tabs>
          <w:tab w:val="num" w:pos="0"/>
        </w:tabs>
        <w:ind w:left="1287" w:hanging="360"/>
      </w:pPr>
      <w:rPr>
        <w:rFonts w:ascii="Symbol" w:hAnsi="Symbol" w:cs="Symbol" w:hint="default"/>
      </w:rPr>
    </w:lvl>
    <w:lvl w:ilvl="1">
      <w:start w:val="1"/>
      <w:numFmt w:val="bullet"/>
      <w:lvlText w:val="o"/>
      <w:lvlJc w:val="left"/>
      <w:pPr>
        <w:tabs>
          <w:tab w:val="num" w:pos="0"/>
        </w:tabs>
        <w:ind w:left="2007" w:hanging="360"/>
      </w:pPr>
      <w:rPr>
        <w:rFonts w:ascii="Courier New" w:hAnsi="Courier New" w:cs="Courier New" w:hint="default"/>
      </w:rPr>
    </w:lvl>
    <w:lvl w:ilvl="2">
      <w:start w:val="1"/>
      <w:numFmt w:val="bullet"/>
      <w:lvlText w:val=""/>
      <w:lvlJc w:val="left"/>
      <w:pPr>
        <w:tabs>
          <w:tab w:val="num" w:pos="0"/>
        </w:tabs>
        <w:ind w:left="2727" w:hanging="360"/>
      </w:pPr>
      <w:rPr>
        <w:rFonts w:ascii="Wingdings" w:hAnsi="Wingdings" w:cs="Wingdings" w:hint="default"/>
      </w:rPr>
    </w:lvl>
    <w:lvl w:ilvl="3">
      <w:start w:val="1"/>
      <w:numFmt w:val="bullet"/>
      <w:lvlText w:val=""/>
      <w:lvlJc w:val="left"/>
      <w:pPr>
        <w:tabs>
          <w:tab w:val="num" w:pos="0"/>
        </w:tabs>
        <w:ind w:left="3447" w:hanging="360"/>
      </w:pPr>
      <w:rPr>
        <w:rFonts w:ascii="Symbol" w:hAnsi="Symbol" w:cs="Symbol" w:hint="default"/>
      </w:rPr>
    </w:lvl>
    <w:lvl w:ilvl="4">
      <w:start w:val="1"/>
      <w:numFmt w:val="bullet"/>
      <w:lvlText w:val="o"/>
      <w:lvlJc w:val="left"/>
      <w:pPr>
        <w:tabs>
          <w:tab w:val="num" w:pos="0"/>
        </w:tabs>
        <w:ind w:left="4167" w:hanging="360"/>
      </w:pPr>
      <w:rPr>
        <w:rFonts w:ascii="Courier New" w:hAnsi="Courier New" w:cs="Courier New" w:hint="default"/>
      </w:rPr>
    </w:lvl>
    <w:lvl w:ilvl="5">
      <w:start w:val="1"/>
      <w:numFmt w:val="bullet"/>
      <w:lvlText w:val=""/>
      <w:lvlJc w:val="left"/>
      <w:pPr>
        <w:tabs>
          <w:tab w:val="num" w:pos="0"/>
        </w:tabs>
        <w:ind w:left="4887" w:hanging="360"/>
      </w:pPr>
      <w:rPr>
        <w:rFonts w:ascii="Wingdings" w:hAnsi="Wingdings" w:cs="Wingdings" w:hint="default"/>
      </w:rPr>
    </w:lvl>
    <w:lvl w:ilvl="6">
      <w:start w:val="1"/>
      <w:numFmt w:val="bullet"/>
      <w:lvlText w:val=""/>
      <w:lvlJc w:val="left"/>
      <w:pPr>
        <w:tabs>
          <w:tab w:val="num" w:pos="0"/>
        </w:tabs>
        <w:ind w:left="5607" w:hanging="360"/>
      </w:pPr>
      <w:rPr>
        <w:rFonts w:ascii="Symbol" w:hAnsi="Symbol" w:cs="Symbol" w:hint="default"/>
      </w:rPr>
    </w:lvl>
    <w:lvl w:ilvl="7">
      <w:start w:val="1"/>
      <w:numFmt w:val="bullet"/>
      <w:lvlText w:val="o"/>
      <w:lvlJc w:val="left"/>
      <w:pPr>
        <w:tabs>
          <w:tab w:val="num" w:pos="0"/>
        </w:tabs>
        <w:ind w:left="6327" w:hanging="360"/>
      </w:pPr>
      <w:rPr>
        <w:rFonts w:ascii="Courier New" w:hAnsi="Courier New" w:cs="Courier New" w:hint="default"/>
      </w:rPr>
    </w:lvl>
    <w:lvl w:ilvl="8">
      <w:start w:val="1"/>
      <w:numFmt w:val="bullet"/>
      <w:lvlText w:val=""/>
      <w:lvlJc w:val="left"/>
      <w:pPr>
        <w:tabs>
          <w:tab w:val="num" w:pos="0"/>
        </w:tabs>
        <w:ind w:left="7047" w:hanging="360"/>
      </w:pPr>
      <w:rPr>
        <w:rFonts w:ascii="Wingdings" w:hAnsi="Wingdings" w:cs="Wingdings" w:hint="default"/>
      </w:rPr>
    </w:lvl>
  </w:abstractNum>
  <w:abstractNum w:abstractNumId="16">
    <w:nsid w:val="594736DE"/>
    <w:multiLevelType w:val="multilevel"/>
    <w:tmpl w:val="29A85F02"/>
    <w:lvl w:ilvl="0">
      <w:start w:val="1"/>
      <w:numFmt w:val="bullet"/>
      <w:lvlText w:val=""/>
      <w:lvlJc w:val="left"/>
      <w:pPr>
        <w:tabs>
          <w:tab w:val="num" w:pos="0"/>
        </w:tabs>
        <w:ind w:left="1287" w:hanging="360"/>
      </w:pPr>
      <w:rPr>
        <w:rFonts w:ascii="Symbol" w:hAnsi="Symbol" w:cs="Symbol" w:hint="default"/>
      </w:rPr>
    </w:lvl>
    <w:lvl w:ilvl="1">
      <w:start w:val="1"/>
      <w:numFmt w:val="bullet"/>
      <w:lvlText w:val="o"/>
      <w:lvlJc w:val="left"/>
      <w:pPr>
        <w:tabs>
          <w:tab w:val="num" w:pos="0"/>
        </w:tabs>
        <w:ind w:left="2007" w:hanging="360"/>
      </w:pPr>
      <w:rPr>
        <w:rFonts w:ascii="Courier New" w:hAnsi="Courier New" w:cs="Courier New" w:hint="default"/>
      </w:rPr>
    </w:lvl>
    <w:lvl w:ilvl="2">
      <w:start w:val="1"/>
      <w:numFmt w:val="bullet"/>
      <w:lvlText w:val=""/>
      <w:lvlJc w:val="left"/>
      <w:pPr>
        <w:tabs>
          <w:tab w:val="num" w:pos="0"/>
        </w:tabs>
        <w:ind w:left="2727" w:hanging="360"/>
      </w:pPr>
      <w:rPr>
        <w:rFonts w:ascii="Wingdings" w:hAnsi="Wingdings" w:cs="Wingdings" w:hint="default"/>
      </w:rPr>
    </w:lvl>
    <w:lvl w:ilvl="3">
      <w:start w:val="1"/>
      <w:numFmt w:val="bullet"/>
      <w:lvlText w:val=""/>
      <w:lvlJc w:val="left"/>
      <w:pPr>
        <w:tabs>
          <w:tab w:val="num" w:pos="0"/>
        </w:tabs>
        <w:ind w:left="3447" w:hanging="360"/>
      </w:pPr>
      <w:rPr>
        <w:rFonts w:ascii="Symbol" w:hAnsi="Symbol" w:cs="Symbol" w:hint="default"/>
      </w:rPr>
    </w:lvl>
    <w:lvl w:ilvl="4">
      <w:start w:val="1"/>
      <w:numFmt w:val="bullet"/>
      <w:lvlText w:val="o"/>
      <w:lvlJc w:val="left"/>
      <w:pPr>
        <w:tabs>
          <w:tab w:val="num" w:pos="0"/>
        </w:tabs>
        <w:ind w:left="4167" w:hanging="360"/>
      </w:pPr>
      <w:rPr>
        <w:rFonts w:ascii="Courier New" w:hAnsi="Courier New" w:cs="Courier New" w:hint="default"/>
      </w:rPr>
    </w:lvl>
    <w:lvl w:ilvl="5">
      <w:start w:val="1"/>
      <w:numFmt w:val="bullet"/>
      <w:lvlText w:val=""/>
      <w:lvlJc w:val="left"/>
      <w:pPr>
        <w:tabs>
          <w:tab w:val="num" w:pos="0"/>
        </w:tabs>
        <w:ind w:left="4887" w:hanging="360"/>
      </w:pPr>
      <w:rPr>
        <w:rFonts w:ascii="Wingdings" w:hAnsi="Wingdings" w:cs="Wingdings" w:hint="default"/>
      </w:rPr>
    </w:lvl>
    <w:lvl w:ilvl="6">
      <w:start w:val="1"/>
      <w:numFmt w:val="bullet"/>
      <w:lvlText w:val=""/>
      <w:lvlJc w:val="left"/>
      <w:pPr>
        <w:tabs>
          <w:tab w:val="num" w:pos="0"/>
        </w:tabs>
        <w:ind w:left="5607" w:hanging="360"/>
      </w:pPr>
      <w:rPr>
        <w:rFonts w:ascii="Symbol" w:hAnsi="Symbol" w:cs="Symbol" w:hint="default"/>
      </w:rPr>
    </w:lvl>
    <w:lvl w:ilvl="7">
      <w:start w:val="1"/>
      <w:numFmt w:val="bullet"/>
      <w:lvlText w:val="o"/>
      <w:lvlJc w:val="left"/>
      <w:pPr>
        <w:tabs>
          <w:tab w:val="num" w:pos="0"/>
        </w:tabs>
        <w:ind w:left="6327" w:hanging="360"/>
      </w:pPr>
      <w:rPr>
        <w:rFonts w:ascii="Courier New" w:hAnsi="Courier New" w:cs="Courier New" w:hint="default"/>
      </w:rPr>
    </w:lvl>
    <w:lvl w:ilvl="8">
      <w:start w:val="1"/>
      <w:numFmt w:val="bullet"/>
      <w:lvlText w:val=""/>
      <w:lvlJc w:val="left"/>
      <w:pPr>
        <w:tabs>
          <w:tab w:val="num" w:pos="0"/>
        </w:tabs>
        <w:ind w:left="7047" w:hanging="360"/>
      </w:pPr>
      <w:rPr>
        <w:rFonts w:ascii="Wingdings" w:hAnsi="Wingdings" w:cs="Wingdings" w:hint="default"/>
      </w:rPr>
    </w:lvl>
  </w:abstractNum>
  <w:abstractNum w:abstractNumId="17">
    <w:nsid w:val="66911C94"/>
    <w:multiLevelType w:val="multilevel"/>
    <w:tmpl w:val="0E32DFB4"/>
    <w:lvl w:ilvl="0">
      <w:start w:val="1"/>
      <w:numFmt w:val="bullet"/>
      <w:lvlText w:val=""/>
      <w:lvlJc w:val="left"/>
      <w:pPr>
        <w:tabs>
          <w:tab w:val="num" w:pos="0"/>
        </w:tabs>
        <w:ind w:left="1287" w:hanging="360"/>
      </w:pPr>
      <w:rPr>
        <w:rFonts w:ascii="Symbol" w:hAnsi="Symbol" w:cs="Symbol" w:hint="default"/>
      </w:rPr>
    </w:lvl>
    <w:lvl w:ilvl="1">
      <w:start w:val="1"/>
      <w:numFmt w:val="bullet"/>
      <w:lvlText w:val="o"/>
      <w:lvlJc w:val="left"/>
      <w:pPr>
        <w:tabs>
          <w:tab w:val="num" w:pos="0"/>
        </w:tabs>
        <w:ind w:left="2007" w:hanging="360"/>
      </w:pPr>
      <w:rPr>
        <w:rFonts w:ascii="Courier New" w:hAnsi="Courier New" w:cs="Courier New" w:hint="default"/>
      </w:rPr>
    </w:lvl>
    <w:lvl w:ilvl="2">
      <w:start w:val="1"/>
      <w:numFmt w:val="bullet"/>
      <w:lvlText w:val=""/>
      <w:lvlJc w:val="left"/>
      <w:pPr>
        <w:tabs>
          <w:tab w:val="num" w:pos="0"/>
        </w:tabs>
        <w:ind w:left="2727" w:hanging="360"/>
      </w:pPr>
      <w:rPr>
        <w:rFonts w:ascii="Wingdings" w:hAnsi="Wingdings" w:cs="Wingdings" w:hint="default"/>
      </w:rPr>
    </w:lvl>
    <w:lvl w:ilvl="3">
      <w:start w:val="1"/>
      <w:numFmt w:val="bullet"/>
      <w:lvlText w:val=""/>
      <w:lvlJc w:val="left"/>
      <w:pPr>
        <w:tabs>
          <w:tab w:val="num" w:pos="0"/>
        </w:tabs>
        <w:ind w:left="3447" w:hanging="360"/>
      </w:pPr>
      <w:rPr>
        <w:rFonts w:ascii="Symbol" w:hAnsi="Symbol" w:cs="Symbol" w:hint="default"/>
      </w:rPr>
    </w:lvl>
    <w:lvl w:ilvl="4">
      <w:start w:val="1"/>
      <w:numFmt w:val="bullet"/>
      <w:lvlText w:val="o"/>
      <w:lvlJc w:val="left"/>
      <w:pPr>
        <w:tabs>
          <w:tab w:val="num" w:pos="0"/>
        </w:tabs>
        <w:ind w:left="4167" w:hanging="360"/>
      </w:pPr>
      <w:rPr>
        <w:rFonts w:ascii="Courier New" w:hAnsi="Courier New" w:cs="Courier New" w:hint="default"/>
      </w:rPr>
    </w:lvl>
    <w:lvl w:ilvl="5">
      <w:start w:val="1"/>
      <w:numFmt w:val="bullet"/>
      <w:lvlText w:val=""/>
      <w:lvlJc w:val="left"/>
      <w:pPr>
        <w:tabs>
          <w:tab w:val="num" w:pos="0"/>
        </w:tabs>
        <w:ind w:left="4887" w:hanging="360"/>
      </w:pPr>
      <w:rPr>
        <w:rFonts w:ascii="Wingdings" w:hAnsi="Wingdings" w:cs="Wingdings" w:hint="default"/>
      </w:rPr>
    </w:lvl>
    <w:lvl w:ilvl="6">
      <w:start w:val="1"/>
      <w:numFmt w:val="bullet"/>
      <w:lvlText w:val=""/>
      <w:lvlJc w:val="left"/>
      <w:pPr>
        <w:tabs>
          <w:tab w:val="num" w:pos="0"/>
        </w:tabs>
        <w:ind w:left="5607" w:hanging="360"/>
      </w:pPr>
      <w:rPr>
        <w:rFonts w:ascii="Symbol" w:hAnsi="Symbol" w:cs="Symbol" w:hint="default"/>
      </w:rPr>
    </w:lvl>
    <w:lvl w:ilvl="7">
      <w:start w:val="1"/>
      <w:numFmt w:val="bullet"/>
      <w:lvlText w:val="o"/>
      <w:lvlJc w:val="left"/>
      <w:pPr>
        <w:tabs>
          <w:tab w:val="num" w:pos="0"/>
        </w:tabs>
        <w:ind w:left="6327" w:hanging="360"/>
      </w:pPr>
      <w:rPr>
        <w:rFonts w:ascii="Courier New" w:hAnsi="Courier New" w:cs="Courier New" w:hint="default"/>
      </w:rPr>
    </w:lvl>
    <w:lvl w:ilvl="8">
      <w:start w:val="1"/>
      <w:numFmt w:val="bullet"/>
      <w:lvlText w:val=""/>
      <w:lvlJc w:val="left"/>
      <w:pPr>
        <w:tabs>
          <w:tab w:val="num" w:pos="0"/>
        </w:tabs>
        <w:ind w:left="7047" w:hanging="360"/>
      </w:pPr>
      <w:rPr>
        <w:rFonts w:ascii="Wingdings" w:hAnsi="Wingdings" w:cs="Wingdings" w:hint="default"/>
      </w:rPr>
    </w:lvl>
  </w:abstractNum>
  <w:abstractNum w:abstractNumId="18">
    <w:nsid w:val="74041F7B"/>
    <w:multiLevelType w:val="multilevel"/>
    <w:tmpl w:val="D2C6B170"/>
    <w:lvl w:ilvl="0">
      <w:start w:val="1"/>
      <w:numFmt w:val="bullet"/>
      <w:lvlText w:val=""/>
      <w:lvlJc w:val="left"/>
      <w:pPr>
        <w:tabs>
          <w:tab w:val="num" w:pos="0"/>
        </w:tabs>
        <w:ind w:left="1287" w:hanging="360"/>
      </w:pPr>
      <w:rPr>
        <w:rFonts w:ascii="Symbol" w:hAnsi="Symbol" w:cs="Symbol" w:hint="default"/>
      </w:rPr>
    </w:lvl>
    <w:lvl w:ilvl="1">
      <w:start w:val="1"/>
      <w:numFmt w:val="bullet"/>
      <w:lvlText w:val="o"/>
      <w:lvlJc w:val="left"/>
      <w:pPr>
        <w:tabs>
          <w:tab w:val="num" w:pos="0"/>
        </w:tabs>
        <w:ind w:left="2007" w:hanging="360"/>
      </w:pPr>
      <w:rPr>
        <w:rFonts w:ascii="Courier New" w:hAnsi="Courier New" w:cs="Courier New" w:hint="default"/>
      </w:rPr>
    </w:lvl>
    <w:lvl w:ilvl="2">
      <w:start w:val="1"/>
      <w:numFmt w:val="bullet"/>
      <w:lvlText w:val=""/>
      <w:lvlJc w:val="left"/>
      <w:pPr>
        <w:tabs>
          <w:tab w:val="num" w:pos="0"/>
        </w:tabs>
        <w:ind w:left="2727" w:hanging="360"/>
      </w:pPr>
      <w:rPr>
        <w:rFonts w:ascii="Wingdings" w:hAnsi="Wingdings" w:cs="Wingdings" w:hint="default"/>
      </w:rPr>
    </w:lvl>
    <w:lvl w:ilvl="3">
      <w:start w:val="1"/>
      <w:numFmt w:val="bullet"/>
      <w:lvlText w:val=""/>
      <w:lvlJc w:val="left"/>
      <w:pPr>
        <w:tabs>
          <w:tab w:val="num" w:pos="0"/>
        </w:tabs>
        <w:ind w:left="3447" w:hanging="360"/>
      </w:pPr>
      <w:rPr>
        <w:rFonts w:ascii="Symbol" w:hAnsi="Symbol" w:cs="Symbol" w:hint="default"/>
      </w:rPr>
    </w:lvl>
    <w:lvl w:ilvl="4">
      <w:start w:val="1"/>
      <w:numFmt w:val="bullet"/>
      <w:lvlText w:val="o"/>
      <w:lvlJc w:val="left"/>
      <w:pPr>
        <w:tabs>
          <w:tab w:val="num" w:pos="0"/>
        </w:tabs>
        <w:ind w:left="4167" w:hanging="360"/>
      </w:pPr>
      <w:rPr>
        <w:rFonts w:ascii="Courier New" w:hAnsi="Courier New" w:cs="Courier New" w:hint="default"/>
      </w:rPr>
    </w:lvl>
    <w:lvl w:ilvl="5">
      <w:start w:val="1"/>
      <w:numFmt w:val="bullet"/>
      <w:lvlText w:val=""/>
      <w:lvlJc w:val="left"/>
      <w:pPr>
        <w:tabs>
          <w:tab w:val="num" w:pos="0"/>
        </w:tabs>
        <w:ind w:left="4887" w:hanging="360"/>
      </w:pPr>
      <w:rPr>
        <w:rFonts w:ascii="Wingdings" w:hAnsi="Wingdings" w:cs="Wingdings" w:hint="default"/>
      </w:rPr>
    </w:lvl>
    <w:lvl w:ilvl="6">
      <w:start w:val="1"/>
      <w:numFmt w:val="bullet"/>
      <w:lvlText w:val=""/>
      <w:lvlJc w:val="left"/>
      <w:pPr>
        <w:tabs>
          <w:tab w:val="num" w:pos="0"/>
        </w:tabs>
        <w:ind w:left="5607" w:hanging="360"/>
      </w:pPr>
      <w:rPr>
        <w:rFonts w:ascii="Symbol" w:hAnsi="Symbol" w:cs="Symbol" w:hint="default"/>
      </w:rPr>
    </w:lvl>
    <w:lvl w:ilvl="7">
      <w:start w:val="1"/>
      <w:numFmt w:val="bullet"/>
      <w:lvlText w:val="o"/>
      <w:lvlJc w:val="left"/>
      <w:pPr>
        <w:tabs>
          <w:tab w:val="num" w:pos="0"/>
        </w:tabs>
        <w:ind w:left="6327" w:hanging="360"/>
      </w:pPr>
      <w:rPr>
        <w:rFonts w:ascii="Courier New" w:hAnsi="Courier New" w:cs="Courier New" w:hint="default"/>
      </w:rPr>
    </w:lvl>
    <w:lvl w:ilvl="8">
      <w:start w:val="1"/>
      <w:numFmt w:val="bullet"/>
      <w:lvlText w:val=""/>
      <w:lvlJc w:val="left"/>
      <w:pPr>
        <w:tabs>
          <w:tab w:val="num" w:pos="0"/>
        </w:tabs>
        <w:ind w:left="7047" w:hanging="360"/>
      </w:pPr>
      <w:rPr>
        <w:rFonts w:ascii="Wingdings" w:hAnsi="Wingdings" w:cs="Wingdings" w:hint="default"/>
      </w:rPr>
    </w:lvl>
  </w:abstractNum>
  <w:abstractNum w:abstractNumId="19">
    <w:nsid w:val="75593615"/>
    <w:multiLevelType w:val="multilevel"/>
    <w:tmpl w:val="082492FC"/>
    <w:lvl w:ilvl="0">
      <w:start w:val="1"/>
      <w:numFmt w:val="bullet"/>
      <w:lvlText w:val=""/>
      <w:lvlJc w:val="left"/>
      <w:pPr>
        <w:tabs>
          <w:tab w:val="num" w:pos="0"/>
        </w:tabs>
        <w:ind w:left="1287" w:hanging="360"/>
      </w:pPr>
      <w:rPr>
        <w:rFonts w:ascii="Symbol" w:hAnsi="Symbol" w:cs="Symbol" w:hint="default"/>
      </w:rPr>
    </w:lvl>
    <w:lvl w:ilvl="1">
      <w:start w:val="1"/>
      <w:numFmt w:val="bullet"/>
      <w:lvlText w:val="o"/>
      <w:lvlJc w:val="left"/>
      <w:pPr>
        <w:tabs>
          <w:tab w:val="num" w:pos="0"/>
        </w:tabs>
        <w:ind w:left="2007" w:hanging="360"/>
      </w:pPr>
      <w:rPr>
        <w:rFonts w:ascii="Courier New" w:hAnsi="Courier New" w:cs="Courier New" w:hint="default"/>
      </w:rPr>
    </w:lvl>
    <w:lvl w:ilvl="2">
      <w:start w:val="1"/>
      <w:numFmt w:val="bullet"/>
      <w:lvlText w:val=""/>
      <w:lvlJc w:val="left"/>
      <w:pPr>
        <w:tabs>
          <w:tab w:val="num" w:pos="0"/>
        </w:tabs>
        <w:ind w:left="2727" w:hanging="360"/>
      </w:pPr>
      <w:rPr>
        <w:rFonts w:ascii="Wingdings" w:hAnsi="Wingdings" w:cs="Wingdings" w:hint="default"/>
      </w:rPr>
    </w:lvl>
    <w:lvl w:ilvl="3">
      <w:start w:val="1"/>
      <w:numFmt w:val="bullet"/>
      <w:lvlText w:val=""/>
      <w:lvlJc w:val="left"/>
      <w:pPr>
        <w:tabs>
          <w:tab w:val="num" w:pos="0"/>
        </w:tabs>
        <w:ind w:left="3447" w:hanging="360"/>
      </w:pPr>
      <w:rPr>
        <w:rFonts w:ascii="Symbol" w:hAnsi="Symbol" w:cs="Symbol" w:hint="default"/>
      </w:rPr>
    </w:lvl>
    <w:lvl w:ilvl="4">
      <w:start w:val="1"/>
      <w:numFmt w:val="bullet"/>
      <w:lvlText w:val="o"/>
      <w:lvlJc w:val="left"/>
      <w:pPr>
        <w:tabs>
          <w:tab w:val="num" w:pos="0"/>
        </w:tabs>
        <w:ind w:left="4167" w:hanging="360"/>
      </w:pPr>
      <w:rPr>
        <w:rFonts w:ascii="Courier New" w:hAnsi="Courier New" w:cs="Courier New" w:hint="default"/>
      </w:rPr>
    </w:lvl>
    <w:lvl w:ilvl="5">
      <w:start w:val="1"/>
      <w:numFmt w:val="bullet"/>
      <w:lvlText w:val=""/>
      <w:lvlJc w:val="left"/>
      <w:pPr>
        <w:tabs>
          <w:tab w:val="num" w:pos="0"/>
        </w:tabs>
        <w:ind w:left="4887" w:hanging="360"/>
      </w:pPr>
      <w:rPr>
        <w:rFonts w:ascii="Wingdings" w:hAnsi="Wingdings" w:cs="Wingdings" w:hint="default"/>
      </w:rPr>
    </w:lvl>
    <w:lvl w:ilvl="6">
      <w:start w:val="1"/>
      <w:numFmt w:val="bullet"/>
      <w:lvlText w:val=""/>
      <w:lvlJc w:val="left"/>
      <w:pPr>
        <w:tabs>
          <w:tab w:val="num" w:pos="0"/>
        </w:tabs>
        <w:ind w:left="5607" w:hanging="360"/>
      </w:pPr>
      <w:rPr>
        <w:rFonts w:ascii="Symbol" w:hAnsi="Symbol" w:cs="Symbol" w:hint="default"/>
      </w:rPr>
    </w:lvl>
    <w:lvl w:ilvl="7">
      <w:start w:val="1"/>
      <w:numFmt w:val="bullet"/>
      <w:lvlText w:val="o"/>
      <w:lvlJc w:val="left"/>
      <w:pPr>
        <w:tabs>
          <w:tab w:val="num" w:pos="0"/>
        </w:tabs>
        <w:ind w:left="6327" w:hanging="360"/>
      </w:pPr>
      <w:rPr>
        <w:rFonts w:ascii="Courier New" w:hAnsi="Courier New" w:cs="Courier New" w:hint="default"/>
      </w:rPr>
    </w:lvl>
    <w:lvl w:ilvl="8">
      <w:start w:val="1"/>
      <w:numFmt w:val="bullet"/>
      <w:lvlText w:val=""/>
      <w:lvlJc w:val="left"/>
      <w:pPr>
        <w:tabs>
          <w:tab w:val="num" w:pos="0"/>
        </w:tabs>
        <w:ind w:left="7047" w:hanging="360"/>
      </w:pPr>
      <w:rPr>
        <w:rFonts w:ascii="Wingdings" w:hAnsi="Wingdings" w:cs="Wingdings" w:hint="default"/>
      </w:rPr>
    </w:lvl>
  </w:abstractNum>
  <w:abstractNum w:abstractNumId="20">
    <w:nsid w:val="79E80FC7"/>
    <w:multiLevelType w:val="multilevel"/>
    <w:tmpl w:val="E2BCE7D4"/>
    <w:lvl w:ilvl="0">
      <w:start w:val="1"/>
      <w:numFmt w:val="decimal"/>
      <w:lvlText w:val="%1"/>
      <w:lvlJc w:val="left"/>
      <w:pPr>
        <w:tabs>
          <w:tab w:val="num" w:pos="0"/>
        </w:tabs>
        <w:ind w:left="375" w:hanging="375"/>
      </w:pPr>
    </w:lvl>
    <w:lvl w:ilvl="1">
      <w:start w:val="1"/>
      <w:numFmt w:val="decimal"/>
      <w:lvlText w:val="%1.%2"/>
      <w:lvlJc w:val="left"/>
      <w:pPr>
        <w:tabs>
          <w:tab w:val="num" w:pos="0"/>
        </w:tabs>
        <w:ind w:left="375" w:hanging="375"/>
      </w:p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1080" w:hanging="108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440" w:hanging="144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800" w:hanging="1800"/>
      </w:pPr>
    </w:lvl>
    <w:lvl w:ilvl="8">
      <w:start w:val="1"/>
      <w:numFmt w:val="decimal"/>
      <w:lvlText w:val="%1.%2.%3.%4.%5.%6.%7.%8.%9"/>
      <w:lvlJc w:val="left"/>
      <w:pPr>
        <w:tabs>
          <w:tab w:val="num" w:pos="0"/>
        </w:tabs>
        <w:ind w:left="2160" w:hanging="2160"/>
      </w:pPr>
    </w:lvl>
  </w:abstractNum>
  <w:num w:numId="1">
    <w:abstractNumId w:val="3"/>
  </w:num>
  <w:num w:numId="2">
    <w:abstractNumId w:val="12"/>
  </w:num>
  <w:num w:numId="3">
    <w:abstractNumId w:val="16"/>
  </w:num>
  <w:num w:numId="4">
    <w:abstractNumId w:val="6"/>
  </w:num>
  <w:num w:numId="5">
    <w:abstractNumId w:val="2"/>
  </w:num>
  <w:num w:numId="6">
    <w:abstractNumId w:val="11"/>
  </w:num>
  <w:num w:numId="7">
    <w:abstractNumId w:val="18"/>
  </w:num>
  <w:num w:numId="8">
    <w:abstractNumId w:val="17"/>
  </w:num>
  <w:num w:numId="9">
    <w:abstractNumId w:val="10"/>
  </w:num>
  <w:num w:numId="10">
    <w:abstractNumId w:val="14"/>
  </w:num>
  <w:num w:numId="11">
    <w:abstractNumId w:val="15"/>
  </w:num>
  <w:num w:numId="12">
    <w:abstractNumId w:val="19"/>
  </w:num>
  <w:num w:numId="13">
    <w:abstractNumId w:val="5"/>
  </w:num>
  <w:num w:numId="14">
    <w:abstractNumId w:val="8"/>
  </w:num>
  <w:num w:numId="15">
    <w:abstractNumId w:val="1"/>
  </w:num>
  <w:num w:numId="16">
    <w:abstractNumId w:val="4"/>
  </w:num>
  <w:num w:numId="17">
    <w:abstractNumId w:val="20"/>
  </w:num>
  <w:num w:numId="18">
    <w:abstractNumId w:val="7"/>
  </w:num>
  <w:num w:numId="19">
    <w:abstractNumId w:val="13"/>
  </w:num>
  <w:num w:numId="20">
    <w:abstractNumId w:val="9"/>
  </w:num>
  <w:num w:numId="2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8012D"/>
    <w:rsid w:val="00002B3E"/>
    <w:rsid w:val="000109AA"/>
    <w:rsid w:val="00020DB5"/>
    <w:rsid w:val="000236CA"/>
    <w:rsid w:val="0002784C"/>
    <w:rsid w:val="000340F9"/>
    <w:rsid w:val="00052BF4"/>
    <w:rsid w:val="000533F5"/>
    <w:rsid w:val="0006235D"/>
    <w:rsid w:val="00062833"/>
    <w:rsid w:val="00065563"/>
    <w:rsid w:val="00065FC7"/>
    <w:rsid w:val="000715A0"/>
    <w:rsid w:val="000752E2"/>
    <w:rsid w:val="000820DF"/>
    <w:rsid w:val="00083479"/>
    <w:rsid w:val="000838DA"/>
    <w:rsid w:val="00092E4F"/>
    <w:rsid w:val="000938DC"/>
    <w:rsid w:val="0009718A"/>
    <w:rsid w:val="000A2B80"/>
    <w:rsid w:val="000A2D05"/>
    <w:rsid w:val="000A5684"/>
    <w:rsid w:val="000A73C9"/>
    <w:rsid w:val="000B1EA9"/>
    <w:rsid w:val="000B4E45"/>
    <w:rsid w:val="000B5834"/>
    <w:rsid w:val="000C08E6"/>
    <w:rsid w:val="000D0128"/>
    <w:rsid w:val="000D055E"/>
    <w:rsid w:val="000D6FAA"/>
    <w:rsid w:val="000E146A"/>
    <w:rsid w:val="000E250F"/>
    <w:rsid w:val="000E54BF"/>
    <w:rsid w:val="000E6A40"/>
    <w:rsid w:val="000F07A0"/>
    <w:rsid w:val="000F15CB"/>
    <w:rsid w:val="000F1AB4"/>
    <w:rsid w:val="000F5297"/>
    <w:rsid w:val="00100E20"/>
    <w:rsid w:val="00101A16"/>
    <w:rsid w:val="001044C8"/>
    <w:rsid w:val="00105C5B"/>
    <w:rsid w:val="00105F18"/>
    <w:rsid w:val="00106104"/>
    <w:rsid w:val="00110F01"/>
    <w:rsid w:val="0012498F"/>
    <w:rsid w:val="00134388"/>
    <w:rsid w:val="00137476"/>
    <w:rsid w:val="00137C3D"/>
    <w:rsid w:val="00141950"/>
    <w:rsid w:val="00143FCB"/>
    <w:rsid w:val="00144DFF"/>
    <w:rsid w:val="0014696E"/>
    <w:rsid w:val="0014786A"/>
    <w:rsid w:val="00161524"/>
    <w:rsid w:val="0016787E"/>
    <w:rsid w:val="00174B54"/>
    <w:rsid w:val="001755C4"/>
    <w:rsid w:val="00175E3B"/>
    <w:rsid w:val="00180E9B"/>
    <w:rsid w:val="00183E0C"/>
    <w:rsid w:val="00197037"/>
    <w:rsid w:val="00197E10"/>
    <w:rsid w:val="001A24F2"/>
    <w:rsid w:val="001A5432"/>
    <w:rsid w:val="001C113E"/>
    <w:rsid w:val="001C43D2"/>
    <w:rsid w:val="001C4A7B"/>
    <w:rsid w:val="001C6600"/>
    <w:rsid w:val="001D1314"/>
    <w:rsid w:val="001D77C9"/>
    <w:rsid w:val="001E30AE"/>
    <w:rsid w:val="001E4BFF"/>
    <w:rsid w:val="001F0954"/>
    <w:rsid w:val="001F478A"/>
    <w:rsid w:val="001F48E3"/>
    <w:rsid w:val="00203B12"/>
    <w:rsid w:val="00204422"/>
    <w:rsid w:val="002045E5"/>
    <w:rsid w:val="00210896"/>
    <w:rsid w:val="00212CEE"/>
    <w:rsid w:val="00213DC9"/>
    <w:rsid w:val="00214B2C"/>
    <w:rsid w:val="00214C4D"/>
    <w:rsid w:val="00215A53"/>
    <w:rsid w:val="002170BE"/>
    <w:rsid w:val="00217A83"/>
    <w:rsid w:val="00224B45"/>
    <w:rsid w:val="0022730E"/>
    <w:rsid w:val="0023412A"/>
    <w:rsid w:val="00234664"/>
    <w:rsid w:val="002347D2"/>
    <w:rsid w:val="00241257"/>
    <w:rsid w:val="00244ACF"/>
    <w:rsid w:val="00245D6E"/>
    <w:rsid w:val="00246018"/>
    <w:rsid w:val="00247347"/>
    <w:rsid w:val="0025120B"/>
    <w:rsid w:val="002575F8"/>
    <w:rsid w:val="0026626D"/>
    <w:rsid w:val="00267241"/>
    <w:rsid w:val="00267EED"/>
    <w:rsid w:val="00275F1E"/>
    <w:rsid w:val="00276D00"/>
    <w:rsid w:val="0027711F"/>
    <w:rsid w:val="00277FAE"/>
    <w:rsid w:val="002870CC"/>
    <w:rsid w:val="00292CE4"/>
    <w:rsid w:val="002A5906"/>
    <w:rsid w:val="002A77D7"/>
    <w:rsid w:val="002B7848"/>
    <w:rsid w:val="002B7937"/>
    <w:rsid w:val="002C36CA"/>
    <w:rsid w:val="002C458B"/>
    <w:rsid w:val="002C5FED"/>
    <w:rsid w:val="002C6286"/>
    <w:rsid w:val="002C7F0A"/>
    <w:rsid w:val="002E2BBD"/>
    <w:rsid w:val="002E5D0A"/>
    <w:rsid w:val="002E6235"/>
    <w:rsid w:val="002E6E33"/>
    <w:rsid w:val="002F0202"/>
    <w:rsid w:val="002F131F"/>
    <w:rsid w:val="002F2D0C"/>
    <w:rsid w:val="002F495E"/>
    <w:rsid w:val="002F756A"/>
    <w:rsid w:val="00311FB4"/>
    <w:rsid w:val="00314363"/>
    <w:rsid w:val="00326CB8"/>
    <w:rsid w:val="0033442B"/>
    <w:rsid w:val="00345AC1"/>
    <w:rsid w:val="00351B26"/>
    <w:rsid w:val="0035251A"/>
    <w:rsid w:val="00373960"/>
    <w:rsid w:val="003749F4"/>
    <w:rsid w:val="00375258"/>
    <w:rsid w:val="003752D6"/>
    <w:rsid w:val="003771D9"/>
    <w:rsid w:val="00382097"/>
    <w:rsid w:val="00394DD7"/>
    <w:rsid w:val="00394E37"/>
    <w:rsid w:val="003971F1"/>
    <w:rsid w:val="003A43E4"/>
    <w:rsid w:val="003C0BBD"/>
    <w:rsid w:val="003C1355"/>
    <w:rsid w:val="003C2408"/>
    <w:rsid w:val="003D5DA2"/>
    <w:rsid w:val="003D6E0C"/>
    <w:rsid w:val="003D7434"/>
    <w:rsid w:val="003D7A8D"/>
    <w:rsid w:val="003F6827"/>
    <w:rsid w:val="00401229"/>
    <w:rsid w:val="004054F5"/>
    <w:rsid w:val="00411030"/>
    <w:rsid w:val="00417A56"/>
    <w:rsid w:val="004264D9"/>
    <w:rsid w:val="00427AF7"/>
    <w:rsid w:val="00427B7A"/>
    <w:rsid w:val="00430974"/>
    <w:rsid w:val="00442314"/>
    <w:rsid w:val="00447307"/>
    <w:rsid w:val="004628F0"/>
    <w:rsid w:val="00462BBD"/>
    <w:rsid w:val="00466D5D"/>
    <w:rsid w:val="00466ECF"/>
    <w:rsid w:val="00467F22"/>
    <w:rsid w:val="00470D97"/>
    <w:rsid w:val="0048175D"/>
    <w:rsid w:val="004838D4"/>
    <w:rsid w:val="00485C77"/>
    <w:rsid w:val="0048687F"/>
    <w:rsid w:val="004872A3"/>
    <w:rsid w:val="0049398D"/>
    <w:rsid w:val="004964E9"/>
    <w:rsid w:val="00497572"/>
    <w:rsid w:val="004A04F0"/>
    <w:rsid w:val="004A2989"/>
    <w:rsid w:val="004A53FD"/>
    <w:rsid w:val="004B1BF3"/>
    <w:rsid w:val="004B4E8A"/>
    <w:rsid w:val="004C0936"/>
    <w:rsid w:val="004C440B"/>
    <w:rsid w:val="004D007D"/>
    <w:rsid w:val="004D065B"/>
    <w:rsid w:val="004D53F3"/>
    <w:rsid w:val="004E0848"/>
    <w:rsid w:val="004E3192"/>
    <w:rsid w:val="004E3EAD"/>
    <w:rsid w:val="004E669A"/>
    <w:rsid w:val="004F469F"/>
    <w:rsid w:val="004F5936"/>
    <w:rsid w:val="004F6E10"/>
    <w:rsid w:val="00503E17"/>
    <w:rsid w:val="00513A07"/>
    <w:rsid w:val="005221B2"/>
    <w:rsid w:val="00522AC7"/>
    <w:rsid w:val="0052575C"/>
    <w:rsid w:val="00525CA8"/>
    <w:rsid w:val="00526965"/>
    <w:rsid w:val="005279B3"/>
    <w:rsid w:val="00527C32"/>
    <w:rsid w:val="0053053E"/>
    <w:rsid w:val="005306FF"/>
    <w:rsid w:val="00530E73"/>
    <w:rsid w:val="00536042"/>
    <w:rsid w:val="00543A21"/>
    <w:rsid w:val="00544625"/>
    <w:rsid w:val="00555635"/>
    <w:rsid w:val="00556153"/>
    <w:rsid w:val="00556845"/>
    <w:rsid w:val="00556B94"/>
    <w:rsid w:val="005641EE"/>
    <w:rsid w:val="0056792D"/>
    <w:rsid w:val="00571BE5"/>
    <w:rsid w:val="005720BB"/>
    <w:rsid w:val="005804D5"/>
    <w:rsid w:val="00591CB2"/>
    <w:rsid w:val="005A3D7E"/>
    <w:rsid w:val="005A3DC3"/>
    <w:rsid w:val="005A4C08"/>
    <w:rsid w:val="005A7C96"/>
    <w:rsid w:val="005B0309"/>
    <w:rsid w:val="005B232A"/>
    <w:rsid w:val="005B2FDF"/>
    <w:rsid w:val="005B4C00"/>
    <w:rsid w:val="005C1FCD"/>
    <w:rsid w:val="005C3A77"/>
    <w:rsid w:val="005C46BD"/>
    <w:rsid w:val="005D2820"/>
    <w:rsid w:val="005D40C3"/>
    <w:rsid w:val="005D4CE6"/>
    <w:rsid w:val="005D56CB"/>
    <w:rsid w:val="005E08DD"/>
    <w:rsid w:val="005E3F10"/>
    <w:rsid w:val="005E42E2"/>
    <w:rsid w:val="005E68F6"/>
    <w:rsid w:val="005E74E1"/>
    <w:rsid w:val="005F0C92"/>
    <w:rsid w:val="005F302A"/>
    <w:rsid w:val="005F43A0"/>
    <w:rsid w:val="005F6ABD"/>
    <w:rsid w:val="006101FA"/>
    <w:rsid w:val="00613B8C"/>
    <w:rsid w:val="00622FDE"/>
    <w:rsid w:val="006234B9"/>
    <w:rsid w:val="006332E1"/>
    <w:rsid w:val="006346B6"/>
    <w:rsid w:val="006348F3"/>
    <w:rsid w:val="00636ADE"/>
    <w:rsid w:val="0063734C"/>
    <w:rsid w:val="0064049D"/>
    <w:rsid w:val="00643732"/>
    <w:rsid w:val="00643D2F"/>
    <w:rsid w:val="00646385"/>
    <w:rsid w:val="006522F2"/>
    <w:rsid w:val="00654E0B"/>
    <w:rsid w:val="00662479"/>
    <w:rsid w:val="006632F3"/>
    <w:rsid w:val="00665813"/>
    <w:rsid w:val="00667DE6"/>
    <w:rsid w:val="00672D4B"/>
    <w:rsid w:val="0067393F"/>
    <w:rsid w:val="00674DFC"/>
    <w:rsid w:val="0068193D"/>
    <w:rsid w:val="00681B25"/>
    <w:rsid w:val="00683658"/>
    <w:rsid w:val="00686371"/>
    <w:rsid w:val="006875BD"/>
    <w:rsid w:val="00690416"/>
    <w:rsid w:val="0069193C"/>
    <w:rsid w:val="006C18A1"/>
    <w:rsid w:val="006C4040"/>
    <w:rsid w:val="006C46CC"/>
    <w:rsid w:val="006D15F7"/>
    <w:rsid w:val="006D62A3"/>
    <w:rsid w:val="006E42BE"/>
    <w:rsid w:val="006E7391"/>
    <w:rsid w:val="006F1ACE"/>
    <w:rsid w:val="0070234D"/>
    <w:rsid w:val="00703F5E"/>
    <w:rsid w:val="00705568"/>
    <w:rsid w:val="00707511"/>
    <w:rsid w:val="00712504"/>
    <w:rsid w:val="00714FFB"/>
    <w:rsid w:val="00717853"/>
    <w:rsid w:val="0072025D"/>
    <w:rsid w:val="00725CD9"/>
    <w:rsid w:val="00727599"/>
    <w:rsid w:val="00732F94"/>
    <w:rsid w:val="00733F53"/>
    <w:rsid w:val="00734E44"/>
    <w:rsid w:val="00734EBE"/>
    <w:rsid w:val="00741567"/>
    <w:rsid w:val="00753224"/>
    <w:rsid w:val="00753A29"/>
    <w:rsid w:val="00754BB8"/>
    <w:rsid w:val="00762360"/>
    <w:rsid w:val="00762A02"/>
    <w:rsid w:val="007645D1"/>
    <w:rsid w:val="0077087B"/>
    <w:rsid w:val="00772DCE"/>
    <w:rsid w:val="0077511A"/>
    <w:rsid w:val="00775E09"/>
    <w:rsid w:val="0077639D"/>
    <w:rsid w:val="007772F5"/>
    <w:rsid w:val="007801FE"/>
    <w:rsid w:val="0078140E"/>
    <w:rsid w:val="00786A2B"/>
    <w:rsid w:val="00792AA2"/>
    <w:rsid w:val="007932CD"/>
    <w:rsid w:val="00795E82"/>
    <w:rsid w:val="00797846"/>
    <w:rsid w:val="007A06DC"/>
    <w:rsid w:val="007A5D53"/>
    <w:rsid w:val="007A68C9"/>
    <w:rsid w:val="007A74E6"/>
    <w:rsid w:val="007B1BF3"/>
    <w:rsid w:val="007B24C0"/>
    <w:rsid w:val="007B3CB9"/>
    <w:rsid w:val="007B4231"/>
    <w:rsid w:val="007B446F"/>
    <w:rsid w:val="007B6BD2"/>
    <w:rsid w:val="007C0898"/>
    <w:rsid w:val="007C0C7C"/>
    <w:rsid w:val="007C196F"/>
    <w:rsid w:val="007D00CE"/>
    <w:rsid w:val="007D07F5"/>
    <w:rsid w:val="007D2AD7"/>
    <w:rsid w:val="007D7DC0"/>
    <w:rsid w:val="007E1002"/>
    <w:rsid w:val="007E1631"/>
    <w:rsid w:val="007E7276"/>
    <w:rsid w:val="008029B2"/>
    <w:rsid w:val="00805906"/>
    <w:rsid w:val="00816940"/>
    <w:rsid w:val="00820F1B"/>
    <w:rsid w:val="008273D3"/>
    <w:rsid w:val="00827D2B"/>
    <w:rsid w:val="00830071"/>
    <w:rsid w:val="008300C0"/>
    <w:rsid w:val="008510DF"/>
    <w:rsid w:val="00860110"/>
    <w:rsid w:val="0086707B"/>
    <w:rsid w:val="008713BE"/>
    <w:rsid w:val="00873366"/>
    <w:rsid w:val="00880893"/>
    <w:rsid w:val="00884920"/>
    <w:rsid w:val="00894060"/>
    <w:rsid w:val="008A3896"/>
    <w:rsid w:val="008A5A68"/>
    <w:rsid w:val="008A6FCA"/>
    <w:rsid w:val="008B4C46"/>
    <w:rsid w:val="008B5029"/>
    <w:rsid w:val="008B6A5B"/>
    <w:rsid w:val="008C0CB8"/>
    <w:rsid w:val="008C2D97"/>
    <w:rsid w:val="008C7967"/>
    <w:rsid w:val="008D0209"/>
    <w:rsid w:val="008D39CA"/>
    <w:rsid w:val="008D6567"/>
    <w:rsid w:val="008E5443"/>
    <w:rsid w:val="008E5E75"/>
    <w:rsid w:val="008F7CDF"/>
    <w:rsid w:val="00907A9F"/>
    <w:rsid w:val="009102DA"/>
    <w:rsid w:val="00923C7D"/>
    <w:rsid w:val="00924F10"/>
    <w:rsid w:val="00927895"/>
    <w:rsid w:val="0093217B"/>
    <w:rsid w:val="00940BC7"/>
    <w:rsid w:val="00940CD6"/>
    <w:rsid w:val="0094524F"/>
    <w:rsid w:val="009611DF"/>
    <w:rsid w:val="0096198A"/>
    <w:rsid w:val="009625F4"/>
    <w:rsid w:val="00972729"/>
    <w:rsid w:val="00980A67"/>
    <w:rsid w:val="009814D5"/>
    <w:rsid w:val="009846BA"/>
    <w:rsid w:val="009914FF"/>
    <w:rsid w:val="009943D1"/>
    <w:rsid w:val="009A2190"/>
    <w:rsid w:val="009A422F"/>
    <w:rsid w:val="009A5752"/>
    <w:rsid w:val="009A5D94"/>
    <w:rsid w:val="009B1E5C"/>
    <w:rsid w:val="009B7FB5"/>
    <w:rsid w:val="009C422A"/>
    <w:rsid w:val="009C734F"/>
    <w:rsid w:val="009C7B22"/>
    <w:rsid w:val="009D4CF9"/>
    <w:rsid w:val="009E6560"/>
    <w:rsid w:val="009F0E69"/>
    <w:rsid w:val="009F21E7"/>
    <w:rsid w:val="009F5FD7"/>
    <w:rsid w:val="00A0006E"/>
    <w:rsid w:val="00A01C6F"/>
    <w:rsid w:val="00A053FB"/>
    <w:rsid w:val="00A06393"/>
    <w:rsid w:val="00A07002"/>
    <w:rsid w:val="00A100E8"/>
    <w:rsid w:val="00A12B0B"/>
    <w:rsid w:val="00A132D9"/>
    <w:rsid w:val="00A15163"/>
    <w:rsid w:val="00A15E6F"/>
    <w:rsid w:val="00A16BBA"/>
    <w:rsid w:val="00A24404"/>
    <w:rsid w:val="00A25671"/>
    <w:rsid w:val="00A31351"/>
    <w:rsid w:val="00A331D7"/>
    <w:rsid w:val="00A33621"/>
    <w:rsid w:val="00A43C54"/>
    <w:rsid w:val="00A5075C"/>
    <w:rsid w:val="00A52430"/>
    <w:rsid w:val="00A54F3D"/>
    <w:rsid w:val="00A57F87"/>
    <w:rsid w:val="00A60DE6"/>
    <w:rsid w:val="00A72385"/>
    <w:rsid w:val="00A743FA"/>
    <w:rsid w:val="00A83A62"/>
    <w:rsid w:val="00A86600"/>
    <w:rsid w:val="00A92A70"/>
    <w:rsid w:val="00A97867"/>
    <w:rsid w:val="00AA3A37"/>
    <w:rsid w:val="00AA4B2F"/>
    <w:rsid w:val="00AA4EA0"/>
    <w:rsid w:val="00AA7736"/>
    <w:rsid w:val="00AB6B02"/>
    <w:rsid w:val="00AC12AF"/>
    <w:rsid w:val="00AC1C48"/>
    <w:rsid w:val="00AC465B"/>
    <w:rsid w:val="00AD4747"/>
    <w:rsid w:val="00AE11D3"/>
    <w:rsid w:val="00AE4F09"/>
    <w:rsid w:val="00AE5790"/>
    <w:rsid w:val="00AE6673"/>
    <w:rsid w:val="00AF7780"/>
    <w:rsid w:val="00AF7E2C"/>
    <w:rsid w:val="00B01C74"/>
    <w:rsid w:val="00B22A0A"/>
    <w:rsid w:val="00B26296"/>
    <w:rsid w:val="00B317D6"/>
    <w:rsid w:val="00B32DED"/>
    <w:rsid w:val="00B37434"/>
    <w:rsid w:val="00B375D3"/>
    <w:rsid w:val="00B4252A"/>
    <w:rsid w:val="00B437F7"/>
    <w:rsid w:val="00B44F08"/>
    <w:rsid w:val="00B47D65"/>
    <w:rsid w:val="00B51AA2"/>
    <w:rsid w:val="00B52E79"/>
    <w:rsid w:val="00B64692"/>
    <w:rsid w:val="00B70D34"/>
    <w:rsid w:val="00B7514C"/>
    <w:rsid w:val="00B76C39"/>
    <w:rsid w:val="00B76ECD"/>
    <w:rsid w:val="00B770A7"/>
    <w:rsid w:val="00B84F4F"/>
    <w:rsid w:val="00B853FC"/>
    <w:rsid w:val="00B971E5"/>
    <w:rsid w:val="00BA5488"/>
    <w:rsid w:val="00BA6290"/>
    <w:rsid w:val="00BA63A5"/>
    <w:rsid w:val="00BB1CF9"/>
    <w:rsid w:val="00BB2639"/>
    <w:rsid w:val="00BB3697"/>
    <w:rsid w:val="00BB4D37"/>
    <w:rsid w:val="00BC0780"/>
    <w:rsid w:val="00BC470E"/>
    <w:rsid w:val="00BC4952"/>
    <w:rsid w:val="00BC4FBA"/>
    <w:rsid w:val="00BC6E1F"/>
    <w:rsid w:val="00BE22D4"/>
    <w:rsid w:val="00BE467A"/>
    <w:rsid w:val="00BE6BD8"/>
    <w:rsid w:val="00BF23DC"/>
    <w:rsid w:val="00BF7B37"/>
    <w:rsid w:val="00C01899"/>
    <w:rsid w:val="00C026B7"/>
    <w:rsid w:val="00C03C96"/>
    <w:rsid w:val="00C141C8"/>
    <w:rsid w:val="00C21764"/>
    <w:rsid w:val="00C236FE"/>
    <w:rsid w:val="00C268C9"/>
    <w:rsid w:val="00C26FB2"/>
    <w:rsid w:val="00C3071C"/>
    <w:rsid w:val="00C3216C"/>
    <w:rsid w:val="00C3646B"/>
    <w:rsid w:val="00C40C18"/>
    <w:rsid w:val="00C41D81"/>
    <w:rsid w:val="00C43EF4"/>
    <w:rsid w:val="00C4717A"/>
    <w:rsid w:val="00C508B9"/>
    <w:rsid w:val="00C50F0A"/>
    <w:rsid w:val="00C538F3"/>
    <w:rsid w:val="00C53A9B"/>
    <w:rsid w:val="00C57769"/>
    <w:rsid w:val="00C72505"/>
    <w:rsid w:val="00C74E5E"/>
    <w:rsid w:val="00C8012D"/>
    <w:rsid w:val="00C854DE"/>
    <w:rsid w:val="00C92D73"/>
    <w:rsid w:val="00C93C16"/>
    <w:rsid w:val="00CA03F0"/>
    <w:rsid w:val="00CA4D19"/>
    <w:rsid w:val="00CA73AB"/>
    <w:rsid w:val="00CB117C"/>
    <w:rsid w:val="00CB24AC"/>
    <w:rsid w:val="00CB48BE"/>
    <w:rsid w:val="00CB4E62"/>
    <w:rsid w:val="00CB73FB"/>
    <w:rsid w:val="00CB76A7"/>
    <w:rsid w:val="00CB7C54"/>
    <w:rsid w:val="00CC400C"/>
    <w:rsid w:val="00CC6A2A"/>
    <w:rsid w:val="00CC6E37"/>
    <w:rsid w:val="00CD0160"/>
    <w:rsid w:val="00CD1104"/>
    <w:rsid w:val="00CD1E2E"/>
    <w:rsid w:val="00CD5998"/>
    <w:rsid w:val="00CE0584"/>
    <w:rsid w:val="00CE3877"/>
    <w:rsid w:val="00CF6D71"/>
    <w:rsid w:val="00D04A20"/>
    <w:rsid w:val="00D126CE"/>
    <w:rsid w:val="00D12C18"/>
    <w:rsid w:val="00D16196"/>
    <w:rsid w:val="00D163A1"/>
    <w:rsid w:val="00D16FB5"/>
    <w:rsid w:val="00D170A6"/>
    <w:rsid w:val="00D1755A"/>
    <w:rsid w:val="00D23875"/>
    <w:rsid w:val="00D42D2E"/>
    <w:rsid w:val="00D439B3"/>
    <w:rsid w:val="00D46343"/>
    <w:rsid w:val="00D51C23"/>
    <w:rsid w:val="00D56D5C"/>
    <w:rsid w:val="00D5720C"/>
    <w:rsid w:val="00D67392"/>
    <w:rsid w:val="00D71C8E"/>
    <w:rsid w:val="00D74CCD"/>
    <w:rsid w:val="00D774F2"/>
    <w:rsid w:val="00D776C5"/>
    <w:rsid w:val="00D77D26"/>
    <w:rsid w:val="00D85A0C"/>
    <w:rsid w:val="00D92567"/>
    <w:rsid w:val="00D93A0B"/>
    <w:rsid w:val="00DA0476"/>
    <w:rsid w:val="00DA40E9"/>
    <w:rsid w:val="00DA46BA"/>
    <w:rsid w:val="00DB04B7"/>
    <w:rsid w:val="00DB1E9F"/>
    <w:rsid w:val="00DB5A44"/>
    <w:rsid w:val="00DB6EBC"/>
    <w:rsid w:val="00DB7296"/>
    <w:rsid w:val="00DC3383"/>
    <w:rsid w:val="00DC7396"/>
    <w:rsid w:val="00DC783E"/>
    <w:rsid w:val="00DD28F6"/>
    <w:rsid w:val="00DD3C67"/>
    <w:rsid w:val="00DE0D69"/>
    <w:rsid w:val="00DE4EBA"/>
    <w:rsid w:val="00DF5C90"/>
    <w:rsid w:val="00DF67A1"/>
    <w:rsid w:val="00DF76CD"/>
    <w:rsid w:val="00E02A61"/>
    <w:rsid w:val="00E042CE"/>
    <w:rsid w:val="00E205BC"/>
    <w:rsid w:val="00E22AC3"/>
    <w:rsid w:val="00E23904"/>
    <w:rsid w:val="00E32A12"/>
    <w:rsid w:val="00E405FB"/>
    <w:rsid w:val="00E44AB6"/>
    <w:rsid w:val="00E47843"/>
    <w:rsid w:val="00E5235D"/>
    <w:rsid w:val="00E52EFF"/>
    <w:rsid w:val="00E53A6E"/>
    <w:rsid w:val="00E565B2"/>
    <w:rsid w:val="00E57CA1"/>
    <w:rsid w:val="00E65BC3"/>
    <w:rsid w:val="00E7522F"/>
    <w:rsid w:val="00E7636A"/>
    <w:rsid w:val="00E85607"/>
    <w:rsid w:val="00E876AE"/>
    <w:rsid w:val="00E92BA0"/>
    <w:rsid w:val="00E9313D"/>
    <w:rsid w:val="00E95313"/>
    <w:rsid w:val="00E95CD1"/>
    <w:rsid w:val="00E97405"/>
    <w:rsid w:val="00EA1A5D"/>
    <w:rsid w:val="00EA30A1"/>
    <w:rsid w:val="00EA58E1"/>
    <w:rsid w:val="00EA713B"/>
    <w:rsid w:val="00EB570F"/>
    <w:rsid w:val="00EC3821"/>
    <w:rsid w:val="00EC65C5"/>
    <w:rsid w:val="00EC6C31"/>
    <w:rsid w:val="00ED1927"/>
    <w:rsid w:val="00ED24FE"/>
    <w:rsid w:val="00ED39A7"/>
    <w:rsid w:val="00ED50CB"/>
    <w:rsid w:val="00ED6D63"/>
    <w:rsid w:val="00EE4814"/>
    <w:rsid w:val="00EE59CC"/>
    <w:rsid w:val="00EF7C7D"/>
    <w:rsid w:val="00F05EE5"/>
    <w:rsid w:val="00F06123"/>
    <w:rsid w:val="00F06F0B"/>
    <w:rsid w:val="00F07647"/>
    <w:rsid w:val="00F11CDD"/>
    <w:rsid w:val="00F15DB4"/>
    <w:rsid w:val="00F20872"/>
    <w:rsid w:val="00F24836"/>
    <w:rsid w:val="00F276C6"/>
    <w:rsid w:val="00F32FBB"/>
    <w:rsid w:val="00F36891"/>
    <w:rsid w:val="00F36D11"/>
    <w:rsid w:val="00F37EEA"/>
    <w:rsid w:val="00F45683"/>
    <w:rsid w:val="00F45C66"/>
    <w:rsid w:val="00F4726C"/>
    <w:rsid w:val="00F475EE"/>
    <w:rsid w:val="00F56102"/>
    <w:rsid w:val="00F70E76"/>
    <w:rsid w:val="00F80A75"/>
    <w:rsid w:val="00F82730"/>
    <w:rsid w:val="00F86454"/>
    <w:rsid w:val="00F944D5"/>
    <w:rsid w:val="00F95ED5"/>
    <w:rsid w:val="00FA0869"/>
    <w:rsid w:val="00FA17F8"/>
    <w:rsid w:val="00FA1A43"/>
    <w:rsid w:val="00FA1BD9"/>
    <w:rsid w:val="00FA365C"/>
    <w:rsid w:val="00FA577C"/>
    <w:rsid w:val="00FA6686"/>
    <w:rsid w:val="00FB63B3"/>
    <w:rsid w:val="00FC0CAC"/>
    <w:rsid w:val="00FD05CE"/>
    <w:rsid w:val="00FD0A67"/>
    <w:rsid w:val="00FD34D6"/>
    <w:rsid w:val="00FE421E"/>
    <w:rsid w:val="00FF1808"/>
    <w:rsid w:val="00FF1F1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index heading" w:uiPriority="0" w:qFormat="1"/>
    <w:lsdException w:name="caption" w:uiPriority="0" w:qFormat="1"/>
    <w:lsdException w:name="List"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Balloon Text"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8012D"/>
    <w:pPr>
      <w:suppressAutoHyphens/>
      <w:spacing w:after="160" w:line="259" w:lineRule="auto"/>
    </w:pPr>
    <w:rPr>
      <w:lang w:val="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
    <w:name w:val="Интернет-ссылка"/>
    <w:basedOn w:val="a0"/>
    <w:uiPriority w:val="99"/>
    <w:unhideWhenUsed/>
    <w:rsid w:val="00C8012D"/>
    <w:rPr>
      <w:color w:val="0000FF" w:themeColor="hyperlink"/>
      <w:u w:val="single"/>
    </w:rPr>
  </w:style>
  <w:style w:type="character" w:customStyle="1" w:styleId="a3">
    <w:name w:val="Верхний колонтитул Знак"/>
    <w:basedOn w:val="a0"/>
    <w:uiPriority w:val="99"/>
    <w:qFormat/>
    <w:rsid w:val="00C8012D"/>
    <w:rPr>
      <w:lang w:val="uk-UA"/>
    </w:rPr>
  </w:style>
  <w:style w:type="character" w:customStyle="1" w:styleId="a4">
    <w:name w:val="Нижний колонтитул Знак"/>
    <w:basedOn w:val="a0"/>
    <w:uiPriority w:val="99"/>
    <w:qFormat/>
    <w:rsid w:val="00C8012D"/>
    <w:rPr>
      <w:lang w:val="uk-UA"/>
    </w:rPr>
  </w:style>
  <w:style w:type="character" w:customStyle="1" w:styleId="a5">
    <w:name w:val="Текст выноски Знак"/>
    <w:basedOn w:val="a0"/>
    <w:uiPriority w:val="99"/>
    <w:semiHidden/>
    <w:qFormat/>
    <w:rsid w:val="00C8012D"/>
    <w:rPr>
      <w:rFonts w:ascii="Tahoma" w:hAnsi="Tahoma" w:cs="Tahoma"/>
      <w:sz w:val="16"/>
      <w:szCs w:val="16"/>
      <w:lang w:val="uk-UA"/>
    </w:rPr>
  </w:style>
  <w:style w:type="paragraph" w:styleId="a6">
    <w:name w:val="Title"/>
    <w:basedOn w:val="a"/>
    <w:next w:val="a7"/>
    <w:link w:val="a8"/>
    <w:qFormat/>
    <w:rsid w:val="00C8012D"/>
    <w:pPr>
      <w:keepNext/>
      <w:spacing w:before="240" w:after="120"/>
    </w:pPr>
    <w:rPr>
      <w:rFonts w:ascii="Liberation Sans" w:eastAsia="Microsoft YaHei" w:hAnsi="Liberation Sans" w:cs="Mangal"/>
      <w:sz w:val="28"/>
      <w:szCs w:val="28"/>
    </w:rPr>
  </w:style>
  <w:style w:type="character" w:customStyle="1" w:styleId="a8">
    <w:name w:val="Название Знак"/>
    <w:basedOn w:val="a0"/>
    <w:link w:val="a6"/>
    <w:rsid w:val="00C8012D"/>
    <w:rPr>
      <w:rFonts w:ascii="Liberation Sans" w:eastAsia="Microsoft YaHei" w:hAnsi="Liberation Sans" w:cs="Mangal"/>
      <w:sz w:val="28"/>
      <w:szCs w:val="28"/>
      <w:lang w:val="uk-UA"/>
    </w:rPr>
  </w:style>
  <w:style w:type="paragraph" w:styleId="a7">
    <w:name w:val="Body Text"/>
    <w:basedOn w:val="a"/>
    <w:link w:val="a9"/>
    <w:rsid w:val="00C8012D"/>
    <w:pPr>
      <w:spacing w:after="140" w:line="276" w:lineRule="auto"/>
    </w:pPr>
  </w:style>
  <w:style w:type="character" w:customStyle="1" w:styleId="a9">
    <w:name w:val="Основной текст Знак"/>
    <w:basedOn w:val="a0"/>
    <w:link w:val="a7"/>
    <w:rsid w:val="00C8012D"/>
    <w:rPr>
      <w:lang w:val="uk-UA"/>
    </w:rPr>
  </w:style>
  <w:style w:type="paragraph" w:styleId="aa">
    <w:name w:val="List"/>
    <w:basedOn w:val="a7"/>
    <w:rsid w:val="00C8012D"/>
    <w:rPr>
      <w:rFonts w:cs="Mangal"/>
    </w:rPr>
  </w:style>
  <w:style w:type="paragraph" w:styleId="ab">
    <w:name w:val="caption"/>
    <w:basedOn w:val="a"/>
    <w:qFormat/>
    <w:rsid w:val="00C8012D"/>
    <w:pPr>
      <w:suppressLineNumbers/>
      <w:spacing w:before="120" w:after="120"/>
    </w:pPr>
    <w:rPr>
      <w:rFonts w:cs="Mangal"/>
      <w:i/>
      <w:iCs/>
      <w:sz w:val="24"/>
      <w:szCs w:val="24"/>
    </w:rPr>
  </w:style>
  <w:style w:type="paragraph" w:styleId="1">
    <w:name w:val="index 1"/>
    <w:basedOn w:val="a"/>
    <w:next w:val="a"/>
    <w:autoRedefine/>
    <w:uiPriority w:val="99"/>
    <w:semiHidden/>
    <w:unhideWhenUsed/>
    <w:rsid w:val="00C8012D"/>
    <w:pPr>
      <w:spacing w:after="0" w:line="240" w:lineRule="auto"/>
      <w:ind w:left="220" w:hanging="220"/>
    </w:pPr>
  </w:style>
  <w:style w:type="paragraph" w:styleId="ac">
    <w:name w:val="index heading"/>
    <w:basedOn w:val="a"/>
    <w:qFormat/>
    <w:rsid w:val="00C8012D"/>
    <w:pPr>
      <w:suppressLineNumbers/>
    </w:pPr>
    <w:rPr>
      <w:rFonts w:cs="Mangal"/>
    </w:rPr>
  </w:style>
  <w:style w:type="paragraph" w:styleId="ad">
    <w:name w:val="List Paragraph"/>
    <w:basedOn w:val="a"/>
    <w:uiPriority w:val="34"/>
    <w:qFormat/>
    <w:rsid w:val="00C8012D"/>
    <w:pPr>
      <w:ind w:left="720"/>
      <w:contextualSpacing/>
    </w:pPr>
  </w:style>
  <w:style w:type="paragraph" w:customStyle="1" w:styleId="ae">
    <w:name w:val="Верхний и нижний колонтитулы"/>
    <w:basedOn w:val="a"/>
    <w:qFormat/>
    <w:rsid w:val="00C8012D"/>
  </w:style>
  <w:style w:type="paragraph" w:styleId="af">
    <w:name w:val="header"/>
    <w:basedOn w:val="a"/>
    <w:link w:val="10"/>
    <w:uiPriority w:val="99"/>
    <w:unhideWhenUsed/>
    <w:rsid w:val="00C8012D"/>
    <w:pPr>
      <w:tabs>
        <w:tab w:val="center" w:pos="4677"/>
        <w:tab w:val="right" w:pos="9355"/>
      </w:tabs>
      <w:spacing w:after="0" w:line="240" w:lineRule="auto"/>
    </w:pPr>
  </w:style>
  <w:style w:type="character" w:customStyle="1" w:styleId="10">
    <w:name w:val="Верхний колонтитул Знак1"/>
    <w:basedOn w:val="a0"/>
    <w:link w:val="af"/>
    <w:uiPriority w:val="99"/>
    <w:rsid w:val="00C8012D"/>
    <w:rPr>
      <w:lang w:val="uk-UA"/>
    </w:rPr>
  </w:style>
  <w:style w:type="paragraph" w:styleId="af0">
    <w:name w:val="footer"/>
    <w:basedOn w:val="a"/>
    <w:link w:val="11"/>
    <w:uiPriority w:val="99"/>
    <w:unhideWhenUsed/>
    <w:rsid w:val="00C8012D"/>
    <w:pPr>
      <w:tabs>
        <w:tab w:val="center" w:pos="4677"/>
        <w:tab w:val="right" w:pos="9355"/>
      </w:tabs>
      <w:spacing w:after="0" w:line="240" w:lineRule="auto"/>
    </w:pPr>
  </w:style>
  <w:style w:type="character" w:customStyle="1" w:styleId="11">
    <w:name w:val="Нижний колонтитул Знак1"/>
    <w:basedOn w:val="a0"/>
    <w:link w:val="af0"/>
    <w:uiPriority w:val="99"/>
    <w:rsid w:val="00C8012D"/>
    <w:rPr>
      <w:lang w:val="uk-UA"/>
    </w:rPr>
  </w:style>
  <w:style w:type="paragraph" w:styleId="af1">
    <w:name w:val="Balloon Text"/>
    <w:basedOn w:val="a"/>
    <w:link w:val="12"/>
    <w:uiPriority w:val="99"/>
    <w:semiHidden/>
    <w:unhideWhenUsed/>
    <w:qFormat/>
    <w:rsid w:val="00C8012D"/>
    <w:pPr>
      <w:spacing w:after="0" w:line="240" w:lineRule="auto"/>
    </w:pPr>
    <w:rPr>
      <w:rFonts w:ascii="Tahoma" w:hAnsi="Tahoma" w:cs="Tahoma"/>
      <w:sz w:val="16"/>
      <w:szCs w:val="16"/>
    </w:rPr>
  </w:style>
  <w:style w:type="character" w:customStyle="1" w:styleId="12">
    <w:name w:val="Текст выноски Знак1"/>
    <w:basedOn w:val="a0"/>
    <w:link w:val="af1"/>
    <w:uiPriority w:val="99"/>
    <w:semiHidden/>
    <w:rsid w:val="00C8012D"/>
    <w:rPr>
      <w:rFonts w:ascii="Tahoma" w:hAnsi="Tahoma" w:cs="Tahoma"/>
      <w:sz w:val="16"/>
      <w:szCs w:val="16"/>
      <w:lang w:val="uk-UA"/>
    </w:rPr>
  </w:style>
  <w:style w:type="table" w:styleId="af2">
    <w:name w:val="Table Grid"/>
    <w:basedOn w:val="a1"/>
    <w:uiPriority w:val="39"/>
    <w:rsid w:val="00C8012D"/>
    <w:pPr>
      <w:suppressAutoHyphens/>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index heading" w:uiPriority="0" w:qFormat="1"/>
    <w:lsdException w:name="caption" w:uiPriority="0" w:qFormat="1"/>
    <w:lsdException w:name="List"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Balloon Text"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8012D"/>
    <w:pPr>
      <w:suppressAutoHyphens/>
      <w:spacing w:after="160" w:line="259" w:lineRule="auto"/>
    </w:pPr>
    <w:rPr>
      <w:lang w:val="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
    <w:name w:val="Интернет-ссылка"/>
    <w:basedOn w:val="a0"/>
    <w:uiPriority w:val="99"/>
    <w:unhideWhenUsed/>
    <w:rsid w:val="00C8012D"/>
    <w:rPr>
      <w:color w:val="0000FF" w:themeColor="hyperlink"/>
      <w:u w:val="single"/>
    </w:rPr>
  </w:style>
  <w:style w:type="character" w:customStyle="1" w:styleId="a3">
    <w:name w:val="Верхний колонтитул Знак"/>
    <w:basedOn w:val="a0"/>
    <w:uiPriority w:val="99"/>
    <w:qFormat/>
    <w:rsid w:val="00C8012D"/>
    <w:rPr>
      <w:lang w:val="uk-UA"/>
    </w:rPr>
  </w:style>
  <w:style w:type="character" w:customStyle="1" w:styleId="a4">
    <w:name w:val="Нижний колонтитул Знак"/>
    <w:basedOn w:val="a0"/>
    <w:uiPriority w:val="99"/>
    <w:qFormat/>
    <w:rsid w:val="00C8012D"/>
    <w:rPr>
      <w:lang w:val="uk-UA"/>
    </w:rPr>
  </w:style>
  <w:style w:type="character" w:customStyle="1" w:styleId="a5">
    <w:name w:val="Текст выноски Знак"/>
    <w:basedOn w:val="a0"/>
    <w:uiPriority w:val="99"/>
    <w:semiHidden/>
    <w:qFormat/>
    <w:rsid w:val="00C8012D"/>
    <w:rPr>
      <w:rFonts w:ascii="Tahoma" w:hAnsi="Tahoma" w:cs="Tahoma"/>
      <w:sz w:val="16"/>
      <w:szCs w:val="16"/>
      <w:lang w:val="uk-UA"/>
    </w:rPr>
  </w:style>
  <w:style w:type="paragraph" w:styleId="a6">
    <w:name w:val="Title"/>
    <w:basedOn w:val="a"/>
    <w:next w:val="a7"/>
    <w:link w:val="a8"/>
    <w:qFormat/>
    <w:rsid w:val="00C8012D"/>
    <w:pPr>
      <w:keepNext/>
      <w:spacing w:before="240" w:after="120"/>
    </w:pPr>
    <w:rPr>
      <w:rFonts w:ascii="Liberation Sans" w:eastAsia="Microsoft YaHei" w:hAnsi="Liberation Sans" w:cs="Mangal"/>
      <w:sz w:val="28"/>
      <w:szCs w:val="28"/>
    </w:rPr>
  </w:style>
  <w:style w:type="character" w:customStyle="1" w:styleId="a8">
    <w:name w:val="Название Знак"/>
    <w:basedOn w:val="a0"/>
    <w:link w:val="a6"/>
    <w:rsid w:val="00C8012D"/>
    <w:rPr>
      <w:rFonts w:ascii="Liberation Sans" w:eastAsia="Microsoft YaHei" w:hAnsi="Liberation Sans" w:cs="Mangal"/>
      <w:sz w:val="28"/>
      <w:szCs w:val="28"/>
      <w:lang w:val="uk-UA"/>
    </w:rPr>
  </w:style>
  <w:style w:type="paragraph" w:styleId="a7">
    <w:name w:val="Body Text"/>
    <w:basedOn w:val="a"/>
    <w:link w:val="a9"/>
    <w:rsid w:val="00C8012D"/>
    <w:pPr>
      <w:spacing w:after="140" w:line="276" w:lineRule="auto"/>
    </w:pPr>
  </w:style>
  <w:style w:type="character" w:customStyle="1" w:styleId="a9">
    <w:name w:val="Основной текст Знак"/>
    <w:basedOn w:val="a0"/>
    <w:link w:val="a7"/>
    <w:rsid w:val="00C8012D"/>
    <w:rPr>
      <w:lang w:val="uk-UA"/>
    </w:rPr>
  </w:style>
  <w:style w:type="paragraph" w:styleId="aa">
    <w:name w:val="List"/>
    <w:basedOn w:val="a7"/>
    <w:rsid w:val="00C8012D"/>
    <w:rPr>
      <w:rFonts w:cs="Mangal"/>
    </w:rPr>
  </w:style>
  <w:style w:type="paragraph" w:styleId="ab">
    <w:name w:val="caption"/>
    <w:basedOn w:val="a"/>
    <w:qFormat/>
    <w:rsid w:val="00C8012D"/>
    <w:pPr>
      <w:suppressLineNumbers/>
      <w:spacing w:before="120" w:after="120"/>
    </w:pPr>
    <w:rPr>
      <w:rFonts w:cs="Mangal"/>
      <w:i/>
      <w:iCs/>
      <w:sz w:val="24"/>
      <w:szCs w:val="24"/>
    </w:rPr>
  </w:style>
  <w:style w:type="paragraph" w:styleId="1">
    <w:name w:val="index 1"/>
    <w:basedOn w:val="a"/>
    <w:next w:val="a"/>
    <w:autoRedefine/>
    <w:uiPriority w:val="99"/>
    <w:semiHidden/>
    <w:unhideWhenUsed/>
    <w:rsid w:val="00C8012D"/>
    <w:pPr>
      <w:spacing w:after="0" w:line="240" w:lineRule="auto"/>
      <w:ind w:left="220" w:hanging="220"/>
    </w:pPr>
  </w:style>
  <w:style w:type="paragraph" w:styleId="ac">
    <w:name w:val="index heading"/>
    <w:basedOn w:val="a"/>
    <w:qFormat/>
    <w:rsid w:val="00C8012D"/>
    <w:pPr>
      <w:suppressLineNumbers/>
    </w:pPr>
    <w:rPr>
      <w:rFonts w:cs="Mangal"/>
    </w:rPr>
  </w:style>
  <w:style w:type="paragraph" w:styleId="ad">
    <w:name w:val="List Paragraph"/>
    <w:basedOn w:val="a"/>
    <w:uiPriority w:val="34"/>
    <w:qFormat/>
    <w:rsid w:val="00C8012D"/>
    <w:pPr>
      <w:ind w:left="720"/>
      <w:contextualSpacing/>
    </w:pPr>
  </w:style>
  <w:style w:type="paragraph" w:customStyle="1" w:styleId="ae">
    <w:name w:val="Верхний и нижний колонтитулы"/>
    <w:basedOn w:val="a"/>
    <w:qFormat/>
    <w:rsid w:val="00C8012D"/>
  </w:style>
  <w:style w:type="paragraph" w:styleId="af">
    <w:name w:val="header"/>
    <w:basedOn w:val="a"/>
    <w:link w:val="10"/>
    <w:uiPriority w:val="99"/>
    <w:unhideWhenUsed/>
    <w:rsid w:val="00C8012D"/>
    <w:pPr>
      <w:tabs>
        <w:tab w:val="center" w:pos="4677"/>
        <w:tab w:val="right" w:pos="9355"/>
      </w:tabs>
      <w:spacing w:after="0" w:line="240" w:lineRule="auto"/>
    </w:pPr>
  </w:style>
  <w:style w:type="character" w:customStyle="1" w:styleId="10">
    <w:name w:val="Верхний колонтитул Знак1"/>
    <w:basedOn w:val="a0"/>
    <w:link w:val="af"/>
    <w:uiPriority w:val="99"/>
    <w:rsid w:val="00C8012D"/>
    <w:rPr>
      <w:lang w:val="uk-UA"/>
    </w:rPr>
  </w:style>
  <w:style w:type="paragraph" w:styleId="af0">
    <w:name w:val="footer"/>
    <w:basedOn w:val="a"/>
    <w:link w:val="11"/>
    <w:uiPriority w:val="99"/>
    <w:unhideWhenUsed/>
    <w:rsid w:val="00C8012D"/>
    <w:pPr>
      <w:tabs>
        <w:tab w:val="center" w:pos="4677"/>
        <w:tab w:val="right" w:pos="9355"/>
      </w:tabs>
      <w:spacing w:after="0" w:line="240" w:lineRule="auto"/>
    </w:pPr>
  </w:style>
  <w:style w:type="character" w:customStyle="1" w:styleId="11">
    <w:name w:val="Нижний колонтитул Знак1"/>
    <w:basedOn w:val="a0"/>
    <w:link w:val="af0"/>
    <w:uiPriority w:val="99"/>
    <w:rsid w:val="00C8012D"/>
    <w:rPr>
      <w:lang w:val="uk-UA"/>
    </w:rPr>
  </w:style>
  <w:style w:type="paragraph" w:styleId="af1">
    <w:name w:val="Balloon Text"/>
    <w:basedOn w:val="a"/>
    <w:link w:val="12"/>
    <w:uiPriority w:val="99"/>
    <w:semiHidden/>
    <w:unhideWhenUsed/>
    <w:qFormat/>
    <w:rsid w:val="00C8012D"/>
    <w:pPr>
      <w:spacing w:after="0" w:line="240" w:lineRule="auto"/>
    </w:pPr>
    <w:rPr>
      <w:rFonts w:ascii="Tahoma" w:hAnsi="Tahoma" w:cs="Tahoma"/>
      <w:sz w:val="16"/>
      <w:szCs w:val="16"/>
    </w:rPr>
  </w:style>
  <w:style w:type="character" w:customStyle="1" w:styleId="12">
    <w:name w:val="Текст выноски Знак1"/>
    <w:basedOn w:val="a0"/>
    <w:link w:val="af1"/>
    <w:uiPriority w:val="99"/>
    <w:semiHidden/>
    <w:rsid w:val="00C8012D"/>
    <w:rPr>
      <w:rFonts w:ascii="Tahoma" w:hAnsi="Tahoma" w:cs="Tahoma"/>
      <w:sz w:val="16"/>
      <w:szCs w:val="16"/>
      <w:lang w:val="uk-UA"/>
    </w:rPr>
  </w:style>
  <w:style w:type="table" w:styleId="af2">
    <w:name w:val="Table Grid"/>
    <w:basedOn w:val="a1"/>
    <w:uiPriority w:val="39"/>
    <w:rsid w:val="00C8012D"/>
    <w:pPr>
      <w:suppressAutoHyphens/>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3.xml"/><Relationship Id="rId13" Type="http://schemas.openxmlformats.org/officeDocument/2006/relationships/chart" Target="charts/chart8.xml"/><Relationship Id="rId3" Type="http://schemas.microsoft.com/office/2007/relationships/stylesWithEffects" Target="stylesWithEffects.xml"/><Relationship Id="rId7" Type="http://schemas.openxmlformats.org/officeDocument/2006/relationships/chart" Target="charts/chart2.xml"/><Relationship Id="rId12" Type="http://schemas.openxmlformats.org/officeDocument/2006/relationships/chart" Target="charts/chart7.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chart" Target="charts/chart1.xml"/><Relationship Id="rId11" Type="http://schemas.openxmlformats.org/officeDocument/2006/relationships/chart" Target="charts/chart6.xml"/><Relationship Id="rId5" Type="http://schemas.openxmlformats.org/officeDocument/2006/relationships/webSettings" Target="webSettings.xml"/><Relationship Id="rId15" Type="http://schemas.openxmlformats.org/officeDocument/2006/relationships/chart" Target="charts/chart10.xml"/><Relationship Id="rId10" Type="http://schemas.openxmlformats.org/officeDocument/2006/relationships/chart" Target="charts/chart5.xml"/><Relationship Id="rId4" Type="http://schemas.openxmlformats.org/officeDocument/2006/relationships/settings" Target="settings.xml"/><Relationship Id="rId9" Type="http://schemas.openxmlformats.org/officeDocument/2006/relationships/chart" Target="charts/chart4.xml"/><Relationship Id="rId14" Type="http://schemas.openxmlformats.org/officeDocument/2006/relationships/chart" Target="charts/chart9.xml"/></Relationships>
</file>

<file path=word/charts/_rels/chart1.xml.rels><?xml version="1.0" encoding="UTF-8" standalone="yes"?>
<Relationships xmlns="http://schemas.openxmlformats.org/package/2006/relationships"><Relationship Id="rId1" Type="http://schemas.openxmlformats.org/officeDocument/2006/relationships/package" Target="../embeddings/Microsoft_Excel_Worksheet1.xlsx"/></Relationships>
</file>

<file path=word/charts/_rels/chart10.xml.rels><?xml version="1.0" encoding="UTF-8" standalone="yes"?>
<Relationships xmlns="http://schemas.openxmlformats.org/package/2006/relationships"><Relationship Id="rId1" Type="http://schemas.openxmlformats.org/officeDocument/2006/relationships/package" Target="../embeddings/Microsoft_Excel_Worksheet10.xlsx"/></Relationships>
</file>

<file path=word/charts/_rels/chart2.xml.rels><?xml version="1.0" encoding="UTF-8" standalone="yes"?>
<Relationships xmlns="http://schemas.openxmlformats.org/package/2006/relationships"><Relationship Id="rId1" Type="http://schemas.openxmlformats.org/officeDocument/2006/relationships/package" Target="../embeddings/Microsoft_Excel_Worksheet2.xlsx"/></Relationships>
</file>

<file path=word/charts/_rels/chart3.xml.rels><?xml version="1.0" encoding="UTF-8" standalone="yes"?>
<Relationships xmlns="http://schemas.openxmlformats.org/package/2006/relationships"><Relationship Id="rId1" Type="http://schemas.openxmlformats.org/officeDocument/2006/relationships/package" Target="../embeddings/Microsoft_Excel_Worksheet3.xlsx"/></Relationships>
</file>

<file path=word/charts/_rels/chart4.xml.rels><?xml version="1.0" encoding="UTF-8" standalone="yes"?>
<Relationships xmlns="http://schemas.openxmlformats.org/package/2006/relationships"><Relationship Id="rId1" Type="http://schemas.openxmlformats.org/officeDocument/2006/relationships/package" Target="../embeddings/Microsoft_Excel_Worksheet4.xlsx"/></Relationships>
</file>

<file path=word/charts/_rels/chart5.xml.rels><?xml version="1.0" encoding="UTF-8" standalone="yes"?>
<Relationships xmlns="http://schemas.openxmlformats.org/package/2006/relationships"><Relationship Id="rId1" Type="http://schemas.openxmlformats.org/officeDocument/2006/relationships/package" Target="../embeddings/Microsoft_Excel_Worksheet5.xlsx"/></Relationships>
</file>

<file path=word/charts/_rels/chart6.xml.rels><?xml version="1.0" encoding="UTF-8" standalone="yes"?>
<Relationships xmlns="http://schemas.openxmlformats.org/package/2006/relationships"><Relationship Id="rId1" Type="http://schemas.openxmlformats.org/officeDocument/2006/relationships/package" Target="../embeddings/Microsoft_Excel_Worksheet6.xlsx"/></Relationships>
</file>

<file path=word/charts/_rels/chart7.xml.rels><?xml version="1.0" encoding="UTF-8" standalone="yes"?>
<Relationships xmlns="http://schemas.openxmlformats.org/package/2006/relationships"><Relationship Id="rId1" Type="http://schemas.openxmlformats.org/officeDocument/2006/relationships/package" Target="../embeddings/Microsoft_Excel_Worksheet7.xlsx"/></Relationships>
</file>

<file path=word/charts/_rels/chart8.xml.rels><?xml version="1.0" encoding="UTF-8" standalone="yes"?>
<Relationships xmlns="http://schemas.openxmlformats.org/package/2006/relationships"><Relationship Id="rId1" Type="http://schemas.openxmlformats.org/officeDocument/2006/relationships/package" Target="../embeddings/Microsoft_Excel_Worksheet8.xlsx"/></Relationships>
</file>

<file path=word/charts/_rels/chart9.xml.rels><?xml version="1.0" encoding="UTF-8" standalone="yes"?>
<Relationships xmlns="http://schemas.openxmlformats.org/package/2006/relationships"><Relationship Id="rId1" Type="http://schemas.openxmlformats.org/officeDocument/2006/relationships/package" Target="../embeddings/Microsoft_Excel_Worksheet9.xlsx"/></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30"/>
      <c:rotY val="0"/>
      <c:depthPercent val="100"/>
      <c:rAngAx val="0"/>
      <c:perspective val="30"/>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manualLayout>
          <c:layoutTarget val="inner"/>
          <c:xMode val="edge"/>
          <c:yMode val="edge"/>
          <c:x val="3.7877965923155926E-2"/>
          <c:y val="0"/>
          <c:w val="0.95099999999999996"/>
          <c:h val="0.74211111111111105"/>
        </c:manualLayout>
      </c:layout>
      <c:pie3DChart>
        <c:varyColors val="1"/>
        <c:ser>
          <c:idx val="0"/>
          <c:order val="0"/>
          <c:tx>
            <c:strRef>
              <c:f>label 0</c:f>
              <c:strCache>
                <c:ptCount val="1"/>
                <c:pt idx="0">
                  <c:v>Продажи</c:v>
                </c:pt>
              </c:strCache>
            </c:strRef>
          </c:tx>
          <c:dPt>
            <c:idx val="0"/>
            <c:bubble3D val="0"/>
            <c:spPr>
              <a:solidFill>
                <a:schemeClr val="accent1"/>
              </a:solidFill>
              <a:ln w="25400">
                <a:solidFill>
                  <a:schemeClr val="lt1"/>
                </a:solidFill>
              </a:ln>
              <a:effectLst/>
              <a:sp3d contourW="25400">
                <a:contourClr>
                  <a:schemeClr val="lt1"/>
                </a:contourClr>
              </a:sp3d>
            </c:spPr>
            <c:extLst xmlns:c16r2="http://schemas.microsoft.com/office/drawing/2015/06/chart">
              <c:ext xmlns:c16="http://schemas.microsoft.com/office/drawing/2014/chart" uri="{C3380CC4-5D6E-409C-BE32-E72D297353CC}">
                <c16:uniqueId val="{00000001-20A3-460B-ACE7-1E686008EFB7}"/>
              </c:ext>
            </c:extLst>
          </c:dPt>
          <c:dPt>
            <c:idx val="1"/>
            <c:bubble3D val="0"/>
            <c:spPr>
              <a:solidFill>
                <a:schemeClr val="accent2"/>
              </a:solidFill>
              <a:ln w="25400">
                <a:solidFill>
                  <a:schemeClr val="lt1"/>
                </a:solidFill>
              </a:ln>
              <a:effectLst/>
              <a:sp3d contourW="25400">
                <a:contourClr>
                  <a:schemeClr val="lt1"/>
                </a:contourClr>
              </a:sp3d>
            </c:spPr>
            <c:extLst xmlns:c16r2="http://schemas.microsoft.com/office/drawing/2015/06/chart">
              <c:ext xmlns:c16="http://schemas.microsoft.com/office/drawing/2014/chart" uri="{C3380CC4-5D6E-409C-BE32-E72D297353CC}">
                <c16:uniqueId val="{00000003-20A3-460B-ACE7-1E686008EFB7}"/>
              </c:ext>
            </c:extLst>
          </c:dPt>
          <c:dPt>
            <c:idx val="2"/>
            <c:bubble3D val="0"/>
            <c:spPr>
              <a:solidFill>
                <a:schemeClr val="accent3"/>
              </a:solidFill>
              <a:ln w="25400">
                <a:solidFill>
                  <a:schemeClr val="lt1"/>
                </a:solidFill>
              </a:ln>
              <a:effectLst/>
              <a:sp3d contourW="25400">
                <a:contourClr>
                  <a:schemeClr val="lt1"/>
                </a:contourClr>
              </a:sp3d>
            </c:spPr>
            <c:extLst xmlns:c16r2="http://schemas.microsoft.com/office/drawing/2015/06/chart">
              <c:ext xmlns:c16="http://schemas.microsoft.com/office/drawing/2014/chart" uri="{C3380CC4-5D6E-409C-BE32-E72D297353CC}">
                <c16:uniqueId val="{00000005-20A3-460B-ACE7-1E686008EFB7}"/>
              </c:ext>
            </c:extLst>
          </c:dPt>
          <c:dPt>
            <c:idx val="3"/>
            <c:bubble3D val="0"/>
            <c:spPr>
              <a:solidFill>
                <a:schemeClr val="accent4"/>
              </a:solidFill>
              <a:ln w="25400">
                <a:solidFill>
                  <a:schemeClr val="lt1"/>
                </a:solidFill>
              </a:ln>
              <a:effectLst/>
              <a:sp3d contourW="25400">
                <a:contourClr>
                  <a:schemeClr val="lt1"/>
                </a:contourClr>
              </a:sp3d>
            </c:spPr>
            <c:extLst xmlns:c16r2="http://schemas.microsoft.com/office/drawing/2015/06/chart">
              <c:ext xmlns:c16="http://schemas.microsoft.com/office/drawing/2014/chart" uri="{C3380CC4-5D6E-409C-BE32-E72D297353CC}">
                <c16:uniqueId val="{00000007-20A3-460B-ACE7-1E686008EFB7}"/>
              </c:ext>
            </c:extLst>
          </c:dPt>
          <c:dLbls>
            <c:dLbl>
              <c:idx val="0"/>
              <c:dLblPos val="inEnd"/>
              <c:showLegendKey val="0"/>
              <c:showVal val="0"/>
              <c:showCatName val="0"/>
              <c:showSerName val="0"/>
              <c:showPercent val="1"/>
              <c:showBubbleSize val="1"/>
              <c:extLst xmlns:c16r2="http://schemas.microsoft.com/office/drawing/2015/06/chart">
                <c:ext xmlns:c15="http://schemas.microsoft.com/office/drawing/2012/chart" uri="{CE6537A1-D6FC-4f65-9D91-7224C49458BB}"/>
                <c:ext xmlns:c16="http://schemas.microsoft.com/office/drawing/2014/chart" uri="{C3380CC4-5D6E-409C-BE32-E72D297353CC}">
                  <c16:uniqueId val="{00000001-20A3-460B-ACE7-1E686008EFB7}"/>
                </c:ext>
              </c:extLst>
            </c:dLbl>
            <c:dLbl>
              <c:idx val="1"/>
              <c:dLblPos val="inEnd"/>
              <c:showLegendKey val="0"/>
              <c:showVal val="0"/>
              <c:showCatName val="0"/>
              <c:showSerName val="0"/>
              <c:showPercent val="1"/>
              <c:showBubbleSize val="1"/>
              <c:extLst xmlns:c16r2="http://schemas.microsoft.com/office/drawing/2015/06/chart">
                <c:ext xmlns:c15="http://schemas.microsoft.com/office/drawing/2012/chart" uri="{CE6537A1-D6FC-4f65-9D91-7224C49458BB}"/>
                <c:ext xmlns:c16="http://schemas.microsoft.com/office/drawing/2014/chart" uri="{C3380CC4-5D6E-409C-BE32-E72D297353CC}">
                  <c16:uniqueId val="{00000003-20A3-460B-ACE7-1E686008EFB7}"/>
                </c:ext>
              </c:extLst>
            </c:dLbl>
            <c:dLbl>
              <c:idx val="2"/>
              <c:dLblPos val="inEnd"/>
              <c:showLegendKey val="0"/>
              <c:showVal val="0"/>
              <c:showCatName val="0"/>
              <c:showSerName val="0"/>
              <c:showPercent val="1"/>
              <c:showBubbleSize val="1"/>
              <c:extLst xmlns:c16r2="http://schemas.microsoft.com/office/drawing/2015/06/chart">
                <c:ext xmlns:c15="http://schemas.microsoft.com/office/drawing/2012/chart" uri="{CE6537A1-D6FC-4f65-9D91-7224C49458BB}"/>
                <c:ext xmlns:c16="http://schemas.microsoft.com/office/drawing/2014/chart" uri="{C3380CC4-5D6E-409C-BE32-E72D297353CC}">
                  <c16:uniqueId val="{00000005-20A3-460B-ACE7-1E686008EFB7}"/>
                </c:ext>
              </c:extLst>
            </c:dLbl>
            <c:dLbl>
              <c:idx val="3"/>
              <c:dLblPos val="inEnd"/>
              <c:showLegendKey val="0"/>
              <c:showVal val="0"/>
              <c:showCatName val="0"/>
              <c:showSerName val="0"/>
              <c:showPercent val="1"/>
              <c:showBubbleSize val="1"/>
              <c:extLst xmlns:c16r2="http://schemas.microsoft.com/office/drawing/2015/06/chart">
                <c:ext xmlns:c15="http://schemas.microsoft.com/office/drawing/2012/chart" uri="{CE6537A1-D6FC-4f65-9D91-7224C49458BB}"/>
                <c:ext xmlns:c16="http://schemas.microsoft.com/office/drawing/2014/chart" uri="{C3380CC4-5D6E-409C-BE32-E72D297353CC}">
                  <c16:uniqueId val="{00000007-20A3-460B-ACE7-1E686008EFB7}"/>
                </c:ext>
              </c:extLst>
            </c:dLbl>
            <c:spPr>
              <a:noFill/>
              <a:ln>
                <a:noFill/>
              </a:ln>
              <a:effectLst/>
            </c:spPr>
            <c:txPr>
              <a:bodyPr rot="0" spcFirstLastPara="1" vertOverflow="ellipsis" vert="horz" wrap="square" lIns="38100" tIns="19050" rIns="38100" bIns="19050" anchor="ctr" anchorCtr="1">
                <a:spAutoFit/>
              </a:bodyPr>
              <a:lstStyle/>
              <a:p>
                <a:pPr>
                  <a:defRPr sz="1400" b="1" i="0" u="none" strike="noStrike" kern="1200" baseline="0">
                    <a:solidFill>
                      <a:sysClr val="windowText" lastClr="000000"/>
                    </a:solidFill>
                    <a:latin typeface="+mn-lt"/>
                    <a:ea typeface="+mn-ea"/>
                    <a:cs typeface="+mn-cs"/>
                  </a:defRPr>
                </a:pPr>
                <a:endParaRPr lang="ru-RU"/>
              </a:p>
            </c:txPr>
            <c:dLblPos val="inEnd"/>
            <c:showLegendKey val="0"/>
            <c:showVal val="0"/>
            <c:showCatName val="0"/>
            <c:showSerName val="0"/>
            <c:showPercent val="1"/>
            <c:showBubbleSize val="1"/>
            <c:separator>
</c:separator>
            <c:showLeaderLines val="1"/>
            <c:leaderLines>
              <c:spPr>
                <a:ln w="9525" cap="flat" cmpd="sng" algn="ctr">
                  <a:solidFill>
                    <a:schemeClr val="tx1">
                      <a:lumMod val="35000"/>
                      <a:lumOff val="65000"/>
                    </a:schemeClr>
                  </a:solidFill>
                  <a:round/>
                </a:ln>
                <a:effectLst/>
              </c:spPr>
            </c:leaderLines>
            <c:extLst xmlns:c16r2="http://schemas.microsoft.com/office/drawing/2015/06/chart">
              <c:ext xmlns:c15="http://schemas.microsoft.com/office/drawing/2012/chart" uri="{CE6537A1-D6FC-4f65-9D91-7224C49458BB}"/>
            </c:extLst>
          </c:dLbls>
          <c:cat>
            <c:strRef>
              <c:f>categories</c:f>
              <c:strCache>
                <c:ptCount val="4"/>
                <c:pt idx="0">
                  <c:v>високий рівень</c:v>
                </c:pt>
                <c:pt idx="1">
                  <c:v>середній рівень</c:v>
                </c:pt>
                <c:pt idx="2">
                  <c:v>низький рівень</c:v>
                </c:pt>
              </c:strCache>
            </c:strRef>
          </c:cat>
          <c:val>
            <c:numRef>
              <c:f>0</c:f>
              <c:numCache>
                <c:formatCode>General</c:formatCode>
                <c:ptCount val="4"/>
                <c:pt idx="0">
                  <c:v>0</c:v>
                </c:pt>
                <c:pt idx="1">
                  <c:v>0.5</c:v>
                </c:pt>
                <c:pt idx="2">
                  <c:v>0.5</c:v>
                </c:pt>
              </c:numCache>
            </c:numRef>
          </c:val>
          <c:extLst xmlns:c16r2="http://schemas.microsoft.com/office/drawing/2015/06/chart">
            <c:ext xmlns:c16="http://schemas.microsoft.com/office/drawing/2014/chart" uri="{C3380CC4-5D6E-409C-BE32-E72D297353CC}">
              <c16:uniqueId val="{00000008-20A3-460B-ACE7-1E686008EFB7}"/>
            </c:ext>
          </c:extLst>
        </c:ser>
        <c:dLbls>
          <c:showLegendKey val="0"/>
          <c:showVal val="0"/>
          <c:showCatName val="0"/>
          <c:showSerName val="0"/>
          <c:showPercent val="0"/>
          <c:showBubbleSize val="0"/>
          <c:showLeaderLines val="1"/>
        </c:dLbls>
      </c:pie3DChart>
      <c:spPr>
        <a:noFill/>
        <a:ln>
          <a:noFill/>
        </a:ln>
        <a:effectLst/>
      </c:spPr>
    </c:plotArea>
    <c:legend>
      <c:legendPos val="b"/>
      <c:legendEntry>
        <c:idx val="3"/>
        <c:delete val="1"/>
      </c:legendEntry>
      <c:overlay val="0"/>
      <c:spPr>
        <a:noFill/>
        <a:ln>
          <a:noFill/>
        </a:ln>
        <a:effectLst/>
      </c:spPr>
      <c:txPr>
        <a:bodyPr rot="0" spcFirstLastPara="1" vertOverflow="ellipsis" vert="horz" wrap="square" anchor="ctr" anchorCtr="1"/>
        <a:lstStyle/>
        <a:p>
          <a:pPr>
            <a:defRPr sz="1200" b="0" i="0" u="none" strike="noStrike" kern="1200" baseline="0">
              <a:solidFill>
                <a:sysClr val="windowText" lastClr="000000"/>
              </a:solidFill>
              <a:latin typeface="+mn-lt"/>
              <a:ea typeface="+mn-ea"/>
              <a:cs typeface="+mn-cs"/>
            </a:defRPr>
          </a:pPr>
          <a:endParaRPr lang="ru-RU"/>
        </a:p>
      </c:txPr>
    </c:legend>
    <c:plotVisOnly val="1"/>
    <c:dispBlanksAs val="gap"/>
    <c:showDLblsOverMax val="1"/>
  </c:chart>
  <c:spPr>
    <a:solidFill>
      <a:schemeClr val="bg1"/>
    </a:solidFill>
    <a:ln w="9525" cap="flat" cmpd="sng" algn="ctr">
      <a:solidFill>
        <a:schemeClr val="tx1">
          <a:lumMod val="15000"/>
          <a:lumOff val="85000"/>
        </a:schemeClr>
      </a:solidFill>
      <a:round/>
    </a:ln>
    <a:effectLst/>
  </c:spPr>
  <c:txPr>
    <a:bodyPr/>
    <a:lstStyle/>
    <a:p>
      <a:pPr>
        <a:defRPr/>
      </a:pPr>
      <a:endParaRPr lang="ru-RU"/>
    </a:p>
  </c:txPr>
  <c:externalData r:id="rId1">
    <c:autoUpdate val="0"/>
  </c:externalData>
</c:chartSpace>
</file>

<file path=word/charts/chart10.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label 0</c:f>
              <c:strCache>
                <c:ptCount val="1"/>
                <c:pt idx="0">
                  <c:v>експериментальна група</c:v>
                </c:pt>
              </c:strCache>
            </c:strRef>
          </c:tx>
          <c:spPr>
            <a:gradFill rotWithShape="1">
              <a:gsLst>
                <a:gs pos="0">
                  <a:schemeClr val="accent1">
                    <a:satMod val="103000"/>
                    <a:lumMod val="102000"/>
                    <a:tint val="94000"/>
                  </a:schemeClr>
                </a:gs>
                <a:gs pos="50000">
                  <a:schemeClr val="accent1">
                    <a:satMod val="110000"/>
                    <a:lumMod val="100000"/>
                    <a:shade val="100000"/>
                  </a:schemeClr>
                </a:gs>
                <a:gs pos="100000">
                  <a:schemeClr val="accent1">
                    <a:lumMod val="99000"/>
                    <a:satMod val="120000"/>
                    <a:shade val="78000"/>
                  </a:schemeClr>
                </a:gs>
              </a:gsLst>
              <a:lin ang="5400000" scaled="0"/>
            </a:gradFill>
            <a:ln>
              <a:noFill/>
            </a:ln>
            <a:effectLst>
              <a:outerShdw blurRad="57150" dist="19050" dir="5400000" algn="ctr" rotWithShape="0">
                <a:srgbClr val="000000">
                  <a:alpha val="63000"/>
                </a:srgbClr>
              </a:outerShdw>
            </a:effectLst>
          </c:spPr>
          <c:invertIfNegative val="0"/>
          <c:dLbls>
            <c:numFmt formatCode="0%" sourceLinked="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solidFill>
                    <a:latin typeface="+mn-lt"/>
                    <a:ea typeface="+mn-ea"/>
                    <a:cs typeface="+mn-cs"/>
                  </a:defRPr>
                </a:pPr>
                <a:endParaRPr lang="ru-RU"/>
              </a:p>
            </c:txPr>
            <c:dLblPos val="outEnd"/>
            <c:showLegendKey val="0"/>
            <c:showVal val="1"/>
            <c:showCatName val="0"/>
            <c:showSerName val="0"/>
            <c:showPercent val="0"/>
            <c:showBubbleSize val="1"/>
            <c:separator>; </c:separator>
            <c:showLeaderLines val="0"/>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categories</c:f>
              <c:strCache>
                <c:ptCount val="4"/>
                <c:pt idx="0">
                  <c:v>високий рівень</c:v>
                </c:pt>
                <c:pt idx="1">
                  <c:v>середній рівень</c:v>
                </c:pt>
                <c:pt idx="2">
                  <c:v>низький рівень</c:v>
                </c:pt>
              </c:strCache>
            </c:strRef>
          </c:cat>
          <c:val>
            <c:numRef>
              <c:f>0</c:f>
              <c:numCache>
                <c:formatCode>General</c:formatCode>
                <c:ptCount val="4"/>
                <c:pt idx="0">
                  <c:v>0.2</c:v>
                </c:pt>
                <c:pt idx="1">
                  <c:v>0.6</c:v>
                </c:pt>
                <c:pt idx="2">
                  <c:v>0.2</c:v>
                </c:pt>
              </c:numCache>
            </c:numRef>
          </c:val>
          <c:extLst xmlns:c16r2="http://schemas.microsoft.com/office/drawing/2015/06/chart">
            <c:ext xmlns:c16="http://schemas.microsoft.com/office/drawing/2014/chart" uri="{C3380CC4-5D6E-409C-BE32-E72D297353CC}">
              <c16:uniqueId val="{00000000-8701-4741-9A12-E11FEB92072D}"/>
            </c:ext>
          </c:extLst>
        </c:ser>
        <c:ser>
          <c:idx val="1"/>
          <c:order val="1"/>
          <c:tx>
            <c:strRef>
              <c:f>label 1</c:f>
              <c:strCache>
                <c:ptCount val="1"/>
                <c:pt idx="0">
                  <c:v>контрольна група</c:v>
                </c:pt>
              </c:strCache>
            </c:strRef>
          </c:tx>
          <c:spPr>
            <a:gradFill rotWithShape="1">
              <a:gsLst>
                <a:gs pos="0">
                  <a:schemeClr val="accent2">
                    <a:satMod val="103000"/>
                    <a:lumMod val="102000"/>
                    <a:tint val="94000"/>
                  </a:schemeClr>
                </a:gs>
                <a:gs pos="50000">
                  <a:schemeClr val="accent2">
                    <a:satMod val="110000"/>
                    <a:lumMod val="100000"/>
                    <a:shade val="100000"/>
                  </a:schemeClr>
                </a:gs>
                <a:gs pos="100000">
                  <a:schemeClr val="accent2">
                    <a:lumMod val="99000"/>
                    <a:satMod val="120000"/>
                    <a:shade val="78000"/>
                  </a:schemeClr>
                </a:gs>
              </a:gsLst>
              <a:lin ang="5400000" scaled="0"/>
            </a:gradFill>
            <a:ln>
              <a:noFill/>
            </a:ln>
            <a:effectLst>
              <a:outerShdw blurRad="57150" dist="19050" dir="5400000" algn="ctr" rotWithShape="0">
                <a:srgbClr val="000000">
                  <a:alpha val="63000"/>
                </a:srgbClr>
              </a:outerShdw>
            </a:effectLst>
          </c:spPr>
          <c:invertIfNegative val="0"/>
          <c:dLbls>
            <c:numFmt formatCode="0%" sourceLinked="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solidFill>
                    <a:latin typeface="+mn-lt"/>
                    <a:ea typeface="+mn-ea"/>
                    <a:cs typeface="+mn-cs"/>
                  </a:defRPr>
                </a:pPr>
                <a:endParaRPr lang="ru-RU"/>
              </a:p>
            </c:txPr>
            <c:dLblPos val="outEnd"/>
            <c:showLegendKey val="0"/>
            <c:showVal val="1"/>
            <c:showCatName val="0"/>
            <c:showSerName val="0"/>
            <c:showPercent val="0"/>
            <c:showBubbleSize val="1"/>
            <c:separator>; </c:separator>
            <c:showLeaderLines val="0"/>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categories</c:f>
              <c:strCache>
                <c:ptCount val="4"/>
                <c:pt idx="0">
                  <c:v>високий рівень</c:v>
                </c:pt>
                <c:pt idx="1">
                  <c:v>середній рівень</c:v>
                </c:pt>
                <c:pt idx="2">
                  <c:v>низький рівень</c:v>
                </c:pt>
              </c:strCache>
            </c:strRef>
          </c:cat>
          <c:val>
            <c:numRef>
              <c:f>1</c:f>
              <c:numCache>
                <c:formatCode>General</c:formatCode>
                <c:ptCount val="4"/>
                <c:pt idx="0">
                  <c:v>0</c:v>
                </c:pt>
                <c:pt idx="1">
                  <c:v>0.2</c:v>
                </c:pt>
                <c:pt idx="2">
                  <c:v>0.8</c:v>
                </c:pt>
              </c:numCache>
            </c:numRef>
          </c:val>
          <c:extLst xmlns:c16r2="http://schemas.microsoft.com/office/drawing/2015/06/chart">
            <c:ext xmlns:c16="http://schemas.microsoft.com/office/drawing/2014/chart" uri="{C3380CC4-5D6E-409C-BE32-E72D297353CC}">
              <c16:uniqueId val="{00000001-8701-4741-9A12-E11FEB92072D}"/>
            </c:ext>
          </c:extLst>
        </c:ser>
        <c:ser>
          <c:idx val="2"/>
          <c:order val="2"/>
          <c:tx>
            <c:strRef>
              <c:f>label 2</c:f>
              <c:strCache>
                <c:ptCount val="1"/>
                <c:pt idx="0">
                  <c:v>Столбец1</c:v>
                </c:pt>
              </c:strCache>
            </c:strRef>
          </c:tx>
          <c:spPr>
            <a:gradFill rotWithShape="1">
              <a:gsLst>
                <a:gs pos="0">
                  <a:schemeClr val="accent3">
                    <a:satMod val="103000"/>
                    <a:lumMod val="102000"/>
                    <a:tint val="94000"/>
                  </a:schemeClr>
                </a:gs>
                <a:gs pos="50000">
                  <a:schemeClr val="accent3">
                    <a:satMod val="110000"/>
                    <a:lumMod val="100000"/>
                    <a:shade val="100000"/>
                  </a:schemeClr>
                </a:gs>
                <a:gs pos="100000">
                  <a:schemeClr val="accent3">
                    <a:lumMod val="99000"/>
                    <a:satMod val="120000"/>
                    <a:shade val="78000"/>
                  </a:schemeClr>
                </a:gs>
              </a:gsLst>
              <a:lin ang="5400000" scaled="0"/>
            </a:gradFill>
            <a:ln>
              <a:noFill/>
            </a:ln>
            <a:effectLst>
              <a:outerShdw blurRad="57150" dist="19050" dir="5400000" algn="ctr" rotWithShape="0">
                <a:srgbClr val="000000">
                  <a:alpha val="63000"/>
                </a:srgbClr>
              </a:outerShdw>
            </a:effectLst>
          </c:spPr>
          <c:invertIfNegative val="0"/>
          <c:dLbls>
            <c:numFmt formatCode="General" sourceLinked="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ru-RU"/>
              </a:p>
            </c:txPr>
            <c:dLblPos val="outEnd"/>
            <c:showLegendKey val="0"/>
            <c:showVal val="1"/>
            <c:showCatName val="0"/>
            <c:showSerName val="0"/>
            <c:showPercent val="0"/>
            <c:showBubbleSize val="1"/>
            <c:separator>; </c:separator>
            <c:showLeaderLines val="0"/>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categories</c:f>
              <c:strCache>
                <c:ptCount val="4"/>
                <c:pt idx="0">
                  <c:v>високий рівень</c:v>
                </c:pt>
                <c:pt idx="1">
                  <c:v>середній рівень</c:v>
                </c:pt>
                <c:pt idx="2">
                  <c:v>низький рівень</c:v>
                </c:pt>
              </c:strCache>
            </c:strRef>
          </c:cat>
          <c:val>
            <c:numRef>
              <c:f>2</c:f>
              <c:numCache>
                <c:formatCode>General</c:formatCode>
                <c:ptCount val="4"/>
              </c:numCache>
            </c:numRef>
          </c:val>
          <c:extLst xmlns:c16r2="http://schemas.microsoft.com/office/drawing/2015/06/chart">
            <c:ext xmlns:c16="http://schemas.microsoft.com/office/drawing/2014/chart" uri="{C3380CC4-5D6E-409C-BE32-E72D297353CC}">
              <c16:uniqueId val="{00000002-8701-4741-9A12-E11FEB92072D}"/>
            </c:ext>
          </c:extLst>
        </c:ser>
        <c:dLbls>
          <c:showLegendKey val="0"/>
          <c:showVal val="0"/>
          <c:showCatName val="0"/>
          <c:showSerName val="0"/>
          <c:showPercent val="0"/>
          <c:showBubbleSize val="0"/>
        </c:dLbls>
        <c:gapWidth val="100"/>
        <c:overlap val="-24"/>
        <c:axId val="399553280"/>
        <c:axId val="399554816"/>
      </c:barChart>
      <c:catAx>
        <c:axId val="399553280"/>
        <c:scaling>
          <c:orientation val="minMax"/>
        </c:scaling>
        <c:delete val="0"/>
        <c:axPos val="b"/>
        <c:numFmt formatCode="General" sourceLinked="0"/>
        <c:majorTickMark val="none"/>
        <c:minorTickMark val="none"/>
        <c:tickLblPos val="nextTo"/>
        <c:spPr>
          <a:noFill/>
          <a:ln w="12700"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crossAx val="399554816"/>
        <c:crosses val="autoZero"/>
        <c:auto val="1"/>
        <c:lblAlgn val="ctr"/>
        <c:lblOffset val="100"/>
        <c:noMultiLvlLbl val="0"/>
      </c:catAx>
      <c:valAx>
        <c:axId val="399554816"/>
        <c:scaling>
          <c:orientation val="minMax"/>
        </c:scaling>
        <c:delete val="0"/>
        <c:axPos val="l"/>
        <c:majorGridlines>
          <c:spPr>
            <a:ln w="9525" cap="flat" cmpd="sng" algn="ctr">
              <a:solidFill>
                <a:schemeClr val="tx1">
                  <a:lumMod val="15000"/>
                  <a:lumOff val="85000"/>
                </a:schemeClr>
              </a:solidFill>
              <a:round/>
            </a:ln>
            <a:effectLst/>
          </c:spPr>
        </c:majorGridlines>
        <c:numFmt formatCode="0%" sourceLinked="0"/>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solidFill>
                <a:latin typeface="+mn-lt"/>
                <a:ea typeface="+mn-ea"/>
                <a:cs typeface="+mn-cs"/>
              </a:defRPr>
            </a:pPr>
            <a:endParaRPr lang="ru-RU"/>
          </a:p>
        </c:txPr>
        <c:crossAx val="399553280"/>
        <c:crosses val="autoZero"/>
        <c:crossBetween val="between"/>
      </c:valAx>
      <c:spPr>
        <a:noFill/>
        <a:ln>
          <a:noFill/>
        </a:ln>
        <a:effectLst/>
      </c:spPr>
    </c:plotArea>
    <c:legend>
      <c:legendPos val="b"/>
      <c:legendEntry>
        <c:idx val="2"/>
        <c:delete val="1"/>
      </c:legendEntry>
      <c:overlay val="0"/>
      <c:spPr>
        <a:noFill/>
        <a:ln>
          <a:noFill/>
        </a:ln>
        <a:effectLst/>
      </c:spPr>
      <c:txPr>
        <a:bodyPr rot="0" spcFirstLastPara="1" vertOverflow="ellipsis" vert="horz" wrap="square" anchor="ctr" anchorCtr="1"/>
        <a:lstStyle/>
        <a:p>
          <a:pPr>
            <a:defRPr sz="1050" b="0" i="0" u="none" strike="noStrike" kern="1200" baseline="0">
              <a:solidFill>
                <a:schemeClr val="tx1"/>
              </a:solidFill>
              <a:latin typeface="+mn-lt"/>
              <a:ea typeface="+mn-ea"/>
              <a:cs typeface="+mn-cs"/>
            </a:defRPr>
          </a:pPr>
          <a:endParaRPr lang="ru-RU"/>
        </a:p>
      </c:txPr>
    </c:legend>
    <c:plotVisOnly val="1"/>
    <c:dispBlanksAs val="gap"/>
    <c:showDLblsOverMax val="1"/>
  </c:chart>
  <c:spPr>
    <a:solidFill>
      <a:schemeClr val="bg1"/>
    </a:solidFill>
    <a:ln w="9525" cap="flat" cmpd="sng" algn="ctr">
      <a:solidFill>
        <a:schemeClr val="tx1">
          <a:lumMod val="15000"/>
          <a:lumOff val="85000"/>
        </a:schemeClr>
      </a:solidFill>
      <a:round/>
    </a:ln>
    <a:effectLst/>
  </c:spPr>
  <c:txPr>
    <a:bodyPr/>
    <a:lstStyle/>
    <a:p>
      <a:pPr>
        <a:defRPr/>
      </a:pPr>
      <a:endParaRPr lang="ru-RU"/>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label 0</c:f>
              <c:strCache>
                <c:ptCount val="1"/>
                <c:pt idx="0">
                  <c:v>максимально можливий бал</c:v>
                </c:pt>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ru-RU"/>
              </a:p>
            </c:txPr>
            <c:dLblPos val="outEnd"/>
            <c:showLegendKey val="0"/>
            <c:showVal val="0"/>
            <c:showCatName val="0"/>
            <c:showSerName val="0"/>
            <c:showPercent val="0"/>
            <c:showBubbleSize val="1"/>
            <c:separator>; </c:separator>
            <c:showLeaderLines val="0"/>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categories</c:f>
              <c:strCache>
                <c:ptCount val="4"/>
                <c:pt idx="0">
                  <c:v>Діагностика словника іменників</c:v>
                </c:pt>
                <c:pt idx="1">
                  <c:v>Діагностика дієслівного словника</c:v>
                </c:pt>
                <c:pt idx="2">
                  <c:v>Діагностика навичок узгодження дієслова  з іменником</c:v>
                </c:pt>
                <c:pt idx="3">
                  <c:v>Діагностика сформованості словника в монологічному висловлюванні</c:v>
                </c:pt>
              </c:strCache>
            </c:strRef>
          </c:cat>
          <c:val>
            <c:numRef>
              <c:f>0</c:f>
              <c:numCache>
                <c:formatCode>General</c:formatCode>
                <c:ptCount val="4"/>
                <c:pt idx="0">
                  <c:v>38</c:v>
                </c:pt>
                <c:pt idx="1">
                  <c:v>8</c:v>
                </c:pt>
                <c:pt idx="2">
                  <c:v>6</c:v>
                </c:pt>
                <c:pt idx="3">
                  <c:v>5</c:v>
                </c:pt>
              </c:numCache>
            </c:numRef>
          </c:val>
          <c:extLst xmlns:c16r2="http://schemas.microsoft.com/office/drawing/2015/06/chart">
            <c:ext xmlns:c16="http://schemas.microsoft.com/office/drawing/2014/chart" uri="{C3380CC4-5D6E-409C-BE32-E72D297353CC}">
              <c16:uniqueId val="{00000000-3D99-4B76-91E4-150247E79D62}"/>
            </c:ext>
          </c:extLst>
        </c:ser>
        <c:ser>
          <c:idx val="1"/>
          <c:order val="1"/>
          <c:tx>
            <c:strRef>
              <c:f>label 1</c:f>
              <c:strCache>
                <c:ptCount val="1"/>
                <c:pt idx="0">
                  <c:v>бал учасників з порушенням мовлення</c:v>
                </c:pt>
              </c:strCache>
            </c:strRef>
          </c:tx>
          <c:spPr>
            <a:solidFill>
              <a:schemeClr val="accent2"/>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ru-RU"/>
              </a:p>
            </c:txPr>
            <c:dLblPos val="outEnd"/>
            <c:showLegendKey val="0"/>
            <c:showVal val="0"/>
            <c:showCatName val="0"/>
            <c:showSerName val="0"/>
            <c:showPercent val="0"/>
            <c:showBubbleSize val="1"/>
            <c:separator>; </c:separator>
            <c:showLeaderLines val="0"/>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categories</c:f>
              <c:strCache>
                <c:ptCount val="4"/>
                <c:pt idx="0">
                  <c:v>Діагностика словника іменників</c:v>
                </c:pt>
                <c:pt idx="1">
                  <c:v>Діагностика дієслівного словника</c:v>
                </c:pt>
                <c:pt idx="2">
                  <c:v>Діагностика навичок узгодження дієслова  з іменником</c:v>
                </c:pt>
                <c:pt idx="3">
                  <c:v>Діагностика сформованості словника в монологічному висловлюванні</c:v>
                </c:pt>
              </c:strCache>
            </c:strRef>
          </c:cat>
          <c:val>
            <c:numRef>
              <c:f>1</c:f>
              <c:numCache>
                <c:formatCode>General</c:formatCode>
                <c:ptCount val="4"/>
                <c:pt idx="0">
                  <c:v>12.5</c:v>
                </c:pt>
                <c:pt idx="1">
                  <c:v>3.5</c:v>
                </c:pt>
                <c:pt idx="2">
                  <c:v>2.1</c:v>
                </c:pt>
                <c:pt idx="3">
                  <c:v>1.5</c:v>
                </c:pt>
              </c:numCache>
            </c:numRef>
          </c:val>
          <c:extLst xmlns:c16r2="http://schemas.microsoft.com/office/drawing/2015/06/chart">
            <c:ext xmlns:c16="http://schemas.microsoft.com/office/drawing/2014/chart" uri="{C3380CC4-5D6E-409C-BE32-E72D297353CC}">
              <c16:uniqueId val="{00000001-3D99-4B76-91E4-150247E79D62}"/>
            </c:ext>
          </c:extLst>
        </c:ser>
        <c:dLbls>
          <c:showLegendKey val="0"/>
          <c:showVal val="0"/>
          <c:showCatName val="0"/>
          <c:showSerName val="0"/>
          <c:showPercent val="0"/>
          <c:showBubbleSize val="0"/>
        </c:dLbls>
        <c:gapWidth val="219"/>
        <c:overlap val="-27"/>
        <c:axId val="340715392"/>
        <c:axId val="340716928"/>
      </c:barChart>
      <c:catAx>
        <c:axId val="340715392"/>
        <c:scaling>
          <c:orientation val="minMax"/>
        </c:scaling>
        <c:delete val="0"/>
        <c:axPos val="b"/>
        <c:numFmt formatCode="General" sourceLinked="0"/>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ru-RU"/>
          </a:p>
        </c:txPr>
        <c:crossAx val="340716928"/>
        <c:crosses val="autoZero"/>
        <c:auto val="1"/>
        <c:lblAlgn val="ctr"/>
        <c:lblOffset val="100"/>
        <c:noMultiLvlLbl val="0"/>
      </c:catAx>
      <c:valAx>
        <c:axId val="340716928"/>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0"/>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ru-RU"/>
          </a:p>
        </c:txPr>
        <c:crossAx val="340715392"/>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ru-RU"/>
        </a:p>
      </c:txPr>
    </c:legend>
    <c:plotVisOnly val="1"/>
    <c:dispBlanksAs val="gap"/>
    <c:showDLblsOverMax val="1"/>
  </c:chart>
  <c:spPr>
    <a:solidFill>
      <a:schemeClr val="bg1"/>
    </a:solidFill>
    <a:ln w="9525" cap="flat" cmpd="sng" algn="ctr">
      <a:solidFill>
        <a:schemeClr val="tx1">
          <a:lumMod val="15000"/>
          <a:lumOff val="85000"/>
        </a:schemeClr>
      </a:solidFill>
      <a:round/>
    </a:ln>
    <a:effectLst/>
  </c:spPr>
  <c:txPr>
    <a:bodyPr/>
    <a:lstStyle/>
    <a:p>
      <a:pPr>
        <a:defRPr/>
      </a:pPr>
      <a:endParaRPr lang="ru-RU"/>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30"/>
      <c:rotY val="0"/>
      <c:depthPercent val="100"/>
      <c:rAngAx val="0"/>
      <c:perspective val="30"/>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pie3DChart>
        <c:varyColors val="1"/>
        <c:ser>
          <c:idx val="0"/>
          <c:order val="0"/>
          <c:tx>
            <c:strRef>
              <c:f>label 0</c:f>
              <c:strCache>
                <c:ptCount val="1"/>
                <c:pt idx="0">
                  <c:v>Продажи</c:v>
                </c:pt>
              </c:strCache>
            </c:strRef>
          </c:tx>
          <c:dPt>
            <c:idx val="0"/>
            <c:bubble3D val="0"/>
            <c:spPr>
              <a:solidFill>
                <a:schemeClr val="accent1"/>
              </a:solidFill>
              <a:ln w="25400">
                <a:solidFill>
                  <a:schemeClr val="lt1"/>
                </a:solidFill>
              </a:ln>
              <a:effectLst/>
              <a:sp3d contourW="25400">
                <a:contourClr>
                  <a:schemeClr val="lt1"/>
                </a:contourClr>
              </a:sp3d>
            </c:spPr>
            <c:extLst xmlns:c16r2="http://schemas.microsoft.com/office/drawing/2015/06/chart">
              <c:ext xmlns:c16="http://schemas.microsoft.com/office/drawing/2014/chart" uri="{C3380CC4-5D6E-409C-BE32-E72D297353CC}">
                <c16:uniqueId val="{00000001-6DAD-489B-BD7E-AA473B373FA6}"/>
              </c:ext>
            </c:extLst>
          </c:dPt>
          <c:dPt>
            <c:idx val="1"/>
            <c:bubble3D val="0"/>
            <c:spPr>
              <a:solidFill>
                <a:schemeClr val="accent2"/>
              </a:solidFill>
              <a:ln w="25400">
                <a:solidFill>
                  <a:schemeClr val="lt1"/>
                </a:solidFill>
              </a:ln>
              <a:effectLst/>
              <a:sp3d contourW="25400">
                <a:contourClr>
                  <a:schemeClr val="lt1"/>
                </a:contourClr>
              </a:sp3d>
            </c:spPr>
            <c:extLst xmlns:c16r2="http://schemas.microsoft.com/office/drawing/2015/06/chart">
              <c:ext xmlns:c16="http://schemas.microsoft.com/office/drawing/2014/chart" uri="{C3380CC4-5D6E-409C-BE32-E72D297353CC}">
                <c16:uniqueId val="{00000003-6DAD-489B-BD7E-AA473B373FA6}"/>
              </c:ext>
            </c:extLst>
          </c:dPt>
          <c:dPt>
            <c:idx val="2"/>
            <c:bubble3D val="0"/>
            <c:spPr>
              <a:solidFill>
                <a:schemeClr val="accent3"/>
              </a:solidFill>
              <a:ln w="25400">
                <a:solidFill>
                  <a:schemeClr val="lt1"/>
                </a:solidFill>
              </a:ln>
              <a:effectLst/>
              <a:sp3d contourW="25400">
                <a:contourClr>
                  <a:schemeClr val="lt1"/>
                </a:contourClr>
              </a:sp3d>
            </c:spPr>
            <c:extLst xmlns:c16r2="http://schemas.microsoft.com/office/drawing/2015/06/chart">
              <c:ext xmlns:c16="http://schemas.microsoft.com/office/drawing/2014/chart" uri="{C3380CC4-5D6E-409C-BE32-E72D297353CC}">
                <c16:uniqueId val="{00000005-6DAD-489B-BD7E-AA473B373FA6}"/>
              </c:ext>
            </c:extLst>
          </c:dPt>
          <c:dPt>
            <c:idx val="3"/>
            <c:bubble3D val="0"/>
            <c:spPr>
              <a:solidFill>
                <a:schemeClr val="accent4"/>
              </a:solidFill>
              <a:ln w="25400">
                <a:solidFill>
                  <a:schemeClr val="lt1"/>
                </a:solidFill>
              </a:ln>
              <a:effectLst/>
              <a:sp3d contourW="25400">
                <a:contourClr>
                  <a:schemeClr val="lt1"/>
                </a:contourClr>
              </a:sp3d>
            </c:spPr>
            <c:extLst xmlns:c16r2="http://schemas.microsoft.com/office/drawing/2015/06/chart">
              <c:ext xmlns:c16="http://schemas.microsoft.com/office/drawing/2014/chart" uri="{C3380CC4-5D6E-409C-BE32-E72D297353CC}">
                <c16:uniqueId val="{00000007-6DAD-489B-BD7E-AA473B373FA6}"/>
              </c:ext>
            </c:extLst>
          </c:dPt>
          <c:dLbls>
            <c:dLbl>
              <c:idx val="0"/>
              <c:dLblPos val="bestFit"/>
              <c:showLegendKey val="0"/>
              <c:showVal val="1"/>
              <c:showCatName val="0"/>
              <c:showSerName val="0"/>
              <c:showPercent val="0"/>
              <c:showBubbleSize val="1"/>
              <c:extLst xmlns:c16r2="http://schemas.microsoft.com/office/drawing/2015/06/chart">
                <c:ext xmlns:c15="http://schemas.microsoft.com/office/drawing/2012/chart" uri="{CE6537A1-D6FC-4f65-9D91-7224C49458BB}"/>
                <c:ext xmlns:c16="http://schemas.microsoft.com/office/drawing/2014/chart" uri="{C3380CC4-5D6E-409C-BE32-E72D297353CC}">
                  <c16:uniqueId val="{00000001-6DAD-489B-BD7E-AA473B373FA6}"/>
                </c:ext>
              </c:extLst>
            </c:dLbl>
            <c:dLbl>
              <c:idx val="1"/>
              <c:dLblPos val="bestFit"/>
              <c:showLegendKey val="0"/>
              <c:showVal val="1"/>
              <c:showCatName val="0"/>
              <c:showSerName val="0"/>
              <c:showPercent val="0"/>
              <c:showBubbleSize val="1"/>
              <c:extLst xmlns:c16r2="http://schemas.microsoft.com/office/drawing/2015/06/chart">
                <c:ext xmlns:c15="http://schemas.microsoft.com/office/drawing/2012/chart" uri="{CE6537A1-D6FC-4f65-9D91-7224C49458BB}"/>
                <c:ext xmlns:c16="http://schemas.microsoft.com/office/drawing/2014/chart" uri="{C3380CC4-5D6E-409C-BE32-E72D297353CC}">
                  <c16:uniqueId val="{00000003-6DAD-489B-BD7E-AA473B373FA6}"/>
                </c:ext>
              </c:extLst>
            </c:dLbl>
            <c:dLbl>
              <c:idx val="2"/>
              <c:dLblPos val="bestFit"/>
              <c:showLegendKey val="0"/>
              <c:showVal val="1"/>
              <c:showCatName val="0"/>
              <c:showSerName val="0"/>
              <c:showPercent val="0"/>
              <c:showBubbleSize val="1"/>
              <c:extLst xmlns:c16r2="http://schemas.microsoft.com/office/drawing/2015/06/chart">
                <c:ext xmlns:c15="http://schemas.microsoft.com/office/drawing/2012/chart" uri="{CE6537A1-D6FC-4f65-9D91-7224C49458BB}"/>
                <c:ext xmlns:c16="http://schemas.microsoft.com/office/drawing/2014/chart" uri="{C3380CC4-5D6E-409C-BE32-E72D297353CC}">
                  <c16:uniqueId val="{00000005-6DAD-489B-BD7E-AA473B373FA6}"/>
                </c:ext>
              </c:extLst>
            </c:dLbl>
            <c:dLbl>
              <c:idx val="3"/>
              <c:dLblPos val="bestFit"/>
              <c:showLegendKey val="0"/>
              <c:showVal val="1"/>
              <c:showCatName val="0"/>
              <c:showSerName val="0"/>
              <c:showPercent val="0"/>
              <c:showBubbleSize val="1"/>
              <c:extLst xmlns:c16r2="http://schemas.microsoft.com/office/drawing/2015/06/chart">
                <c:ext xmlns:c15="http://schemas.microsoft.com/office/drawing/2012/chart" uri="{CE6537A1-D6FC-4f65-9D91-7224C49458BB}"/>
                <c:ext xmlns:c16="http://schemas.microsoft.com/office/drawing/2014/chart" uri="{C3380CC4-5D6E-409C-BE32-E72D297353CC}">
                  <c16:uniqueId val="{00000007-6DAD-489B-BD7E-AA473B373FA6}"/>
                </c:ext>
              </c:extLst>
            </c:dLbl>
            <c:numFmt formatCode="0%" sourceLinked="0"/>
            <c:spPr>
              <a:noFill/>
              <a:ln>
                <a:noFill/>
              </a:ln>
              <a:effectLst/>
            </c:spPr>
            <c:txPr>
              <a:bodyPr rot="0" spcFirstLastPara="1" vertOverflow="ellipsis" vert="horz" wrap="square" lIns="38100" tIns="19050" rIns="38100" bIns="19050" anchor="ctr" anchorCtr="1">
                <a:spAutoFit/>
              </a:bodyPr>
              <a:lstStyle/>
              <a:p>
                <a:pPr>
                  <a:defRPr sz="1200" b="1" i="0" u="none" strike="noStrike" kern="1200" baseline="0">
                    <a:solidFill>
                      <a:sysClr val="windowText" lastClr="000000"/>
                    </a:solidFill>
                    <a:latin typeface="+mn-lt"/>
                    <a:ea typeface="+mn-ea"/>
                    <a:cs typeface="+mn-cs"/>
                  </a:defRPr>
                </a:pPr>
                <a:endParaRPr lang="ru-RU"/>
              </a:p>
            </c:txPr>
            <c:dLblPos val="bestFit"/>
            <c:showLegendKey val="0"/>
            <c:showVal val="1"/>
            <c:showCatName val="0"/>
            <c:showSerName val="0"/>
            <c:showPercent val="0"/>
            <c:showBubbleSize val="1"/>
            <c:separator>; </c:separator>
            <c:showLeaderLines val="1"/>
            <c:leaderLines>
              <c:spPr>
                <a:ln w="9525" cap="flat" cmpd="sng" algn="ctr">
                  <a:solidFill>
                    <a:schemeClr val="tx1">
                      <a:lumMod val="35000"/>
                      <a:lumOff val="65000"/>
                    </a:schemeClr>
                  </a:solidFill>
                  <a:round/>
                </a:ln>
                <a:effectLst/>
              </c:spPr>
            </c:leaderLines>
            <c:extLst xmlns:c16r2="http://schemas.microsoft.com/office/drawing/2015/06/chart">
              <c:ext xmlns:c15="http://schemas.microsoft.com/office/drawing/2012/chart" uri="{CE6537A1-D6FC-4f65-9D91-7224C49458BB}"/>
            </c:extLst>
          </c:dLbls>
          <c:cat>
            <c:strRef>
              <c:f>categories</c:f>
              <c:strCache>
                <c:ptCount val="4"/>
                <c:pt idx="0">
                  <c:v>високий рівень</c:v>
                </c:pt>
                <c:pt idx="1">
                  <c:v>середній рівень</c:v>
                </c:pt>
                <c:pt idx="2">
                  <c:v>низький рівень</c:v>
                </c:pt>
              </c:strCache>
            </c:strRef>
          </c:cat>
          <c:val>
            <c:numRef>
              <c:f>0</c:f>
              <c:numCache>
                <c:formatCode>General</c:formatCode>
                <c:ptCount val="4"/>
                <c:pt idx="0">
                  <c:v>0</c:v>
                </c:pt>
                <c:pt idx="1">
                  <c:v>0.4</c:v>
                </c:pt>
                <c:pt idx="2">
                  <c:v>0.6</c:v>
                </c:pt>
              </c:numCache>
            </c:numRef>
          </c:val>
          <c:extLst xmlns:c16r2="http://schemas.microsoft.com/office/drawing/2015/06/chart">
            <c:ext xmlns:c16="http://schemas.microsoft.com/office/drawing/2014/chart" uri="{C3380CC4-5D6E-409C-BE32-E72D297353CC}">
              <c16:uniqueId val="{00000008-6DAD-489B-BD7E-AA473B373FA6}"/>
            </c:ext>
          </c:extLst>
        </c:ser>
        <c:dLbls>
          <c:showLegendKey val="0"/>
          <c:showVal val="0"/>
          <c:showCatName val="0"/>
          <c:showSerName val="0"/>
          <c:showPercent val="0"/>
          <c:showBubbleSize val="0"/>
          <c:showLeaderLines val="1"/>
        </c:dLbls>
      </c:pie3DChart>
      <c:spPr>
        <a:noFill/>
        <a:ln>
          <a:noFill/>
        </a:ln>
        <a:effectLst/>
      </c:spPr>
    </c:plotArea>
    <c:legend>
      <c:legendPos val="b"/>
      <c:legendEntry>
        <c:idx val="3"/>
        <c:delete val="1"/>
      </c:legendEntry>
      <c:overlay val="0"/>
      <c:spPr>
        <a:noFill/>
        <a:ln>
          <a:noFill/>
        </a:ln>
        <a:effectLst/>
      </c:spPr>
      <c:txPr>
        <a:bodyPr rot="0" spcFirstLastPara="1" vertOverflow="ellipsis" vert="horz" wrap="square" anchor="ctr" anchorCtr="1"/>
        <a:lstStyle/>
        <a:p>
          <a:pPr>
            <a:defRPr sz="1100" b="0" i="0" u="none" strike="noStrike" kern="1200" baseline="0">
              <a:solidFill>
                <a:sysClr val="windowText" lastClr="000000"/>
              </a:solidFill>
              <a:latin typeface="+mn-lt"/>
              <a:ea typeface="+mn-ea"/>
              <a:cs typeface="+mn-cs"/>
            </a:defRPr>
          </a:pPr>
          <a:endParaRPr lang="ru-RU"/>
        </a:p>
      </c:txPr>
    </c:legend>
    <c:plotVisOnly val="1"/>
    <c:dispBlanksAs val="gap"/>
    <c:showDLblsOverMax val="1"/>
  </c:chart>
  <c:spPr>
    <a:solidFill>
      <a:schemeClr val="bg1"/>
    </a:solidFill>
    <a:ln w="9525" cap="flat" cmpd="sng" algn="ctr">
      <a:solidFill>
        <a:schemeClr val="tx1">
          <a:lumMod val="15000"/>
          <a:lumOff val="85000"/>
        </a:schemeClr>
      </a:solidFill>
      <a:round/>
    </a:ln>
    <a:effectLst/>
  </c:spPr>
  <c:txPr>
    <a:bodyPr/>
    <a:lstStyle/>
    <a:p>
      <a:pPr>
        <a:defRPr/>
      </a:pPr>
      <a:endParaRPr lang="ru-RU"/>
    </a:p>
  </c:tx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label 0</c:f>
              <c:strCache>
                <c:ptCount val="1"/>
                <c:pt idx="0">
                  <c:v>максимально можливий бал</c:v>
                </c:pt>
              </c:strCache>
            </c:strRef>
          </c:tx>
          <c:spPr>
            <a:gradFill rotWithShape="1">
              <a:gsLst>
                <a:gs pos="0">
                  <a:schemeClr val="accent1">
                    <a:satMod val="103000"/>
                    <a:lumMod val="102000"/>
                    <a:tint val="94000"/>
                  </a:schemeClr>
                </a:gs>
                <a:gs pos="50000">
                  <a:schemeClr val="accent1">
                    <a:satMod val="110000"/>
                    <a:lumMod val="100000"/>
                    <a:shade val="100000"/>
                  </a:schemeClr>
                </a:gs>
                <a:gs pos="100000">
                  <a:schemeClr val="accent1">
                    <a:lumMod val="99000"/>
                    <a:satMod val="120000"/>
                    <a:shade val="78000"/>
                  </a:schemeClr>
                </a:gs>
              </a:gsLst>
              <a:lin ang="5400000" scaled="0"/>
            </a:gradFill>
            <a:ln>
              <a:noFill/>
            </a:ln>
            <a:effectLst>
              <a:outerShdw blurRad="57150" dist="19050" dir="5400000" algn="ctr" rotWithShape="0">
                <a:srgbClr val="000000">
                  <a:alpha val="63000"/>
                </a:srgbClr>
              </a:outerShdw>
            </a:effectLst>
          </c:spPr>
          <c:invertIfNegative val="0"/>
          <c:dLbls>
            <c:numFmt formatCode="General" sourceLinked="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ysClr val="windowText" lastClr="000000"/>
                    </a:solidFill>
                    <a:latin typeface="+mn-lt"/>
                    <a:ea typeface="+mn-ea"/>
                    <a:cs typeface="+mn-cs"/>
                  </a:defRPr>
                </a:pPr>
                <a:endParaRPr lang="ru-RU"/>
              </a:p>
            </c:txPr>
            <c:dLblPos val="outEnd"/>
            <c:showLegendKey val="0"/>
            <c:showVal val="1"/>
            <c:showCatName val="0"/>
            <c:showSerName val="0"/>
            <c:showPercent val="0"/>
            <c:showBubbleSize val="1"/>
            <c:separator>; </c:separator>
            <c:showLeaderLines val="0"/>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categories</c:f>
              <c:strCache>
                <c:ptCount val="5"/>
                <c:pt idx="0">
                  <c:v>Граматичний зв'язок</c:v>
                </c:pt>
                <c:pt idx="1">
                  <c:v>швидкість </c:v>
                </c:pt>
                <c:pt idx="2">
                  <c:v>самостійність</c:v>
                </c:pt>
                <c:pt idx="3">
                  <c:v>порядок слів і фраз</c:v>
                </c:pt>
                <c:pt idx="4">
                  <c:v>кількість слів</c:v>
                </c:pt>
              </c:strCache>
            </c:strRef>
          </c:cat>
          <c:val>
            <c:numRef>
              <c:f>0</c:f>
              <c:numCache>
                <c:formatCode>General</c:formatCode>
                <c:ptCount val="5"/>
                <c:pt idx="0">
                  <c:v>3</c:v>
                </c:pt>
                <c:pt idx="1">
                  <c:v>3</c:v>
                </c:pt>
                <c:pt idx="2">
                  <c:v>3</c:v>
                </c:pt>
                <c:pt idx="3">
                  <c:v>3</c:v>
                </c:pt>
                <c:pt idx="4">
                  <c:v>3</c:v>
                </c:pt>
              </c:numCache>
            </c:numRef>
          </c:val>
          <c:extLst xmlns:c16r2="http://schemas.microsoft.com/office/drawing/2015/06/chart">
            <c:ext xmlns:c16="http://schemas.microsoft.com/office/drawing/2014/chart" uri="{C3380CC4-5D6E-409C-BE32-E72D297353CC}">
              <c16:uniqueId val="{00000000-B084-4075-9762-A2D2F2CE6E65}"/>
            </c:ext>
          </c:extLst>
        </c:ser>
        <c:ser>
          <c:idx val="1"/>
          <c:order val="1"/>
          <c:tx>
            <c:strRef>
              <c:f>label 1</c:f>
              <c:strCache>
                <c:ptCount val="1"/>
                <c:pt idx="0">
                  <c:v>бал учасників з порушенням мовлення</c:v>
                </c:pt>
              </c:strCache>
            </c:strRef>
          </c:tx>
          <c:spPr>
            <a:gradFill rotWithShape="1">
              <a:gsLst>
                <a:gs pos="0">
                  <a:schemeClr val="accent2">
                    <a:satMod val="103000"/>
                    <a:lumMod val="102000"/>
                    <a:tint val="94000"/>
                  </a:schemeClr>
                </a:gs>
                <a:gs pos="50000">
                  <a:schemeClr val="accent2">
                    <a:satMod val="110000"/>
                    <a:lumMod val="100000"/>
                    <a:shade val="100000"/>
                  </a:schemeClr>
                </a:gs>
                <a:gs pos="100000">
                  <a:schemeClr val="accent2">
                    <a:lumMod val="99000"/>
                    <a:satMod val="120000"/>
                    <a:shade val="78000"/>
                  </a:schemeClr>
                </a:gs>
              </a:gsLst>
              <a:lin ang="5400000" scaled="0"/>
            </a:gradFill>
            <a:ln>
              <a:noFill/>
            </a:ln>
            <a:effectLst>
              <a:outerShdw blurRad="57150" dist="19050" dir="5400000" algn="ctr" rotWithShape="0">
                <a:srgbClr val="000000">
                  <a:alpha val="63000"/>
                </a:srgbClr>
              </a:outerShdw>
            </a:effectLst>
          </c:spPr>
          <c:invertIfNegative val="0"/>
          <c:dLbls>
            <c:numFmt formatCode="General" sourceLinked="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ysClr val="windowText" lastClr="000000"/>
                    </a:solidFill>
                    <a:latin typeface="+mn-lt"/>
                    <a:ea typeface="+mn-ea"/>
                    <a:cs typeface="+mn-cs"/>
                  </a:defRPr>
                </a:pPr>
                <a:endParaRPr lang="ru-RU"/>
              </a:p>
            </c:txPr>
            <c:dLblPos val="outEnd"/>
            <c:showLegendKey val="0"/>
            <c:showVal val="1"/>
            <c:showCatName val="0"/>
            <c:showSerName val="0"/>
            <c:showPercent val="0"/>
            <c:showBubbleSize val="1"/>
            <c:separator>; </c:separator>
            <c:showLeaderLines val="0"/>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categories</c:f>
              <c:strCache>
                <c:ptCount val="5"/>
                <c:pt idx="0">
                  <c:v>Граматичний зв'язок</c:v>
                </c:pt>
                <c:pt idx="1">
                  <c:v>швидкість </c:v>
                </c:pt>
                <c:pt idx="2">
                  <c:v>самостійність</c:v>
                </c:pt>
                <c:pt idx="3">
                  <c:v>порядок слів і фраз</c:v>
                </c:pt>
                <c:pt idx="4">
                  <c:v>кількість слів</c:v>
                </c:pt>
              </c:strCache>
            </c:strRef>
          </c:cat>
          <c:val>
            <c:numRef>
              <c:f>1</c:f>
              <c:numCache>
                <c:formatCode>General</c:formatCode>
                <c:ptCount val="5"/>
                <c:pt idx="0">
                  <c:v>0.8</c:v>
                </c:pt>
                <c:pt idx="1">
                  <c:v>1.4</c:v>
                </c:pt>
                <c:pt idx="2">
                  <c:v>1.6</c:v>
                </c:pt>
                <c:pt idx="3">
                  <c:v>1.4</c:v>
                </c:pt>
                <c:pt idx="4">
                  <c:v>1.3</c:v>
                </c:pt>
              </c:numCache>
            </c:numRef>
          </c:val>
          <c:extLst xmlns:c16r2="http://schemas.microsoft.com/office/drawing/2015/06/chart">
            <c:ext xmlns:c16="http://schemas.microsoft.com/office/drawing/2014/chart" uri="{C3380CC4-5D6E-409C-BE32-E72D297353CC}">
              <c16:uniqueId val="{00000001-B084-4075-9762-A2D2F2CE6E65}"/>
            </c:ext>
          </c:extLst>
        </c:ser>
        <c:ser>
          <c:idx val="2"/>
          <c:order val="2"/>
          <c:tx>
            <c:strRef>
              <c:f>label 2</c:f>
              <c:strCache>
                <c:ptCount val="1"/>
                <c:pt idx="0">
                  <c:v>Столбец1</c:v>
                </c:pt>
              </c:strCache>
            </c:strRef>
          </c:tx>
          <c:spPr>
            <a:gradFill rotWithShape="1">
              <a:gsLst>
                <a:gs pos="0">
                  <a:schemeClr val="accent3">
                    <a:satMod val="103000"/>
                    <a:lumMod val="102000"/>
                    <a:tint val="94000"/>
                  </a:schemeClr>
                </a:gs>
                <a:gs pos="50000">
                  <a:schemeClr val="accent3">
                    <a:satMod val="110000"/>
                    <a:lumMod val="100000"/>
                    <a:shade val="100000"/>
                  </a:schemeClr>
                </a:gs>
                <a:gs pos="100000">
                  <a:schemeClr val="accent3">
                    <a:lumMod val="99000"/>
                    <a:satMod val="120000"/>
                    <a:shade val="78000"/>
                  </a:schemeClr>
                </a:gs>
              </a:gsLst>
              <a:lin ang="5400000" scaled="0"/>
            </a:gradFill>
            <a:ln>
              <a:noFill/>
            </a:ln>
            <a:effectLst>
              <a:outerShdw blurRad="57150" dist="19050" dir="5400000" algn="ctr" rotWithShape="0">
                <a:srgbClr val="000000">
                  <a:alpha val="63000"/>
                </a:srgbClr>
              </a:outerShdw>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ru-RU"/>
              </a:p>
            </c:txPr>
            <c:dLblPos val="outEnd"/>
            <c:showLegendKey val="0"/>
            <c:showVal val="0"/>
            <c:showCatName val="0"/>
            <c:showSerName val="0"/>
            <c:showPercent val="0"/>
            <c:showBubbleSize val="1"/>
            <c:separator>; </c:separator>
            <c:showLeaderLines val="0"/>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categories</c:f>
              <c:strCache>
                <c:ptCount val="5"/>
                <c:pt idx="0">
                  <c:v>Граматичний зв'язок</c:v>
                </c:pt>
                <c:pt idx="1">
                  <c:v>швидкість </c:v>
                </c:pt>
                <c:pt idx="2">
                  <c:v>самостійність</c:v>
                </c:pt>
                <c:pt idx="3">
                  <c:v>порядок слів і фраз</c:v>
                </c:pt>
                <c:pt idx="4">
                  <c:v>кількість слів</c:v>
                </c:pt>
              </c:strCache>
            </c:strRef>
          </c:cat>
          <c:val>
            <c:numRef>
              <c:f>2</c:f>
              <c:numCache>
                <c:formatCode>General</c:formatCode>
                <c:ptCount val="5"/>
              </c:numCache>
            </c:numRef>
          </c:val>
          <c:extLst xmlns:c16r2="http://schemas.microsoft.com/office/drawing/2015/06/chart">
            <c:ext xmlns:c16="http://schemas.microsoft.com/office/drawing/2014/chart" uri="{C3380CC4-5D6E-409C-BE32-E72D297353CC}">
              <c16:uniqueId val="{00000002-B084-4075-9762-A2D2F2CE6E65}"/>
            </c:ext>
          </c:extLst>
        </c:ser>
        <c:dLbls>
          <c:showLegendKey val="0"/>
          <c:showVal val="0"/>
          <c:showCatName val="0"/>
          <c:showSerName val="0"/>
          <c:showPercent val="0"/>
          <c:showBubbleSize val="0"/>
        </c:dLbls>
        <c:gapWidth val="100"/>
        <c:overlap val="-24"/>
        <c:axId val="396794880"/>
        <c:axId val="396800768"/>
      </c:barChart>
      <c:catAx>
        <c:axId val="396794880"/>
        <c:scaling>
          <c:orientation val="minMax"/>
        </c:scaling>
        <c:delete val="0"/>
        <c:axPos val="b"/>
        <c:numFmt formatCode="General" sourceLinked="0"/>
        <c:majorTickMark val="none"/>
        <c:minorTickMark val="none"/>
        <c:tickLblPos val="nextTo"/>
        <c:spPr>
          <a:noFill/>
          <a:ln w="12700"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ru-RU"/>
          </a:p>
        </c:txPr>
        <c:crossAx val="396800768"/>
        <c:crosses val="autoZero"/>
        <c:auto val="1"/>
        <c:lblAlgn val="ctr"/>
        <c:lblOffset val="100"/>
        <c:noMultiLvlLbl val="0"/>
      </c:catAx>
      <c:valAx>
        <c:axId val="396800768"/>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0"/>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ru-RU"/>
          </a:p>
        </c:txPr>
        <c:crossAx val="396794880"/>
        <c:crosses val="autoZero"/>
        <c:crossBetween val="between"/>
      </c:valAx>
      <c:spPr>
        <a:noFill/>
        <a:ln>
          <a:noFill/>
        </a:ln>
        <a:effectLst/>
      </c:spPr>
    </c:plotArea>
    <c:legend>
      <c:legendPos val="b"/>
      <c:legendEntry>
        <c:idx val="2"/>
        <c:delete val="1"/>
      </c:legendEntry>
      <c:overlay val="0"/>
      <c:spPr>
        <a:noFill/>
        <a:ln>
          <a:noFill/>
        </a:ln>
        <a:effectLst/>
      </c:spPr>
      <c:txPr>
        <a:bodyPr rot="0" spcFirstLastPara="1" vertOverflow="ellipsis" vert="horz" wrap="square" anchor="ctr" anchorCtr="1"/>
        <a:lstStyle/>
        <a:p>
          <a:pPr>
            <a:defRPr sz="1050" b="0" i="0" u="none" strike="noStrike" kern="1200" baseline="0">
              <a:solidFill>
                <a:sysClr val="windowText" lastClr="000000"/>
              </a:solidFill>
              <a:latin typeface="+mn-lt"/>
              <a:ea typeface="+mn-ea"/>
              <a:cs typeface="+mn-cs"/>
            </a:defRPr>
          </a:pPr>
          <a:endParaRPr lang="ru-RU"/>
        </a:p>
      </c:txPr>
    </c:legend>
    <c:plotVisOnly val="1"/>
    <c:dispBlanksAs val="gap"/>
    <c:showDLblsOverMax val="1"/>
  </c:chart>
  <c:spPr>
    <a:solidFill>
      <a:schemeClr val="bg1"/>
    </a:solidFill>
    <a:ln w="9525" cap="flat" cmpd="sng" algn="ctr">
      <a:solidFill>
        <a:schemeClr val="tx1">
          <a:lumMod val="15000"/>
          <a:lumOff val="85000"/>
        </a:schemeClr>
      </a:solidFill>
      <a:round/>
    </a:ln>
    <a:effectLst/>
  </c:spPr>
  <c:txPr>
    <a:bodyPr/>
    <a:lstStyle/>
    <a:p>
      <a:pPr>
        <a:defRPr/>
      </a:pPr>
      <a:endParaRPr lang="ru-RU"/>
    </a:p>
  </c:txPr>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30"/>
      <c:rotY val="0"/>
      <c:depthPercent val="100"/>
      <c:rAngAx val="0"/>
      <c:perspective val="30"/>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pie3DChart>
        <c:varyColors val="1"/>
        <c:ser>
          <c:idx val="0"/>
          <c:order val="0"/>
          <c:tx>
            <c:strRef>
              <c:f>label 0</c:f>
              <c:strCache>
                <c:ptCount val="1"/>
                <c:pt idx="0">
                  <c:v>Столбец1</c:v>
                </c:pt>
              </c:strCache>
            </c:strRef>
          </c:tx>
          <c:dPt>
            <c:idx val="0"/>
            <c:bubble3D val="0"/>
            <c:spPr>
              <a:solidFill>
                <a:schemeClr val="accent1"/>
              </a:solidFill>
              <a:ln w="25400">
                <a:solidFill>
                  <a:schemeClr val="lt1"/>
                </a:solidFill>
              </a:ln>
              <a:effectLst/>
              <a:sp3d contourW="25400">
                <a:contourClr>
                  <a:schemeClr val="lt1"/>
                </a:contourClr>
              </a:sp3d>
            </c:spPr>
            <c:extLst xmlns:c16r2="http://schemas.microsoft.com/office/drawing/2015/06/chart">
              <c:ext xmlns:c16="http://schemas.microsoft.com/office/drawing/2014/chart" uri="{C3380CC4-5D6E-409C-BE32-E72D297353CC}">
                <c16:uniqueId val="{00000001-BB8F-416E-AB2B-AB56EF063871}"/>
              </c:ext>
            </c:extLst>
          </c:dPt>
          <c:dPt>
            <c:idx val="1"/>
            <c:bubble3D val="0"/>
            <c:spPr>
              <a:solidFill>
                <a:schemeClr val="accent2"/>
              </a:solidFill>
              <a:ln w="25400">
                <a:solidFill>
                  <a:schemeClr val="lt1"/>
                </a:solidFill>
              </a:ln>
              <a:effectLst/>
              <a:sp3d contourW="25400">
                <a:contourClr>
                  <a:schemeClr val="lt1"/>
                </a:contourClr>
              </a:sp3d>
            </c:spPr>
            <c:extLst xmlns:c16r2="http://schemas.microsoft.com/office/drawing/2015/06/chart">
              <c:ext xmlns:c16="http://schemas.microsoft.com/office/drawing/2014/chart" uri="{C3380CC4-5D6E-409C-BE32-E72D297353CC}">
                <c16:uniqueId val="{00000003-BB8F-416E-AB2B-AB56EF063871}"/>
              </c:ext>
            </c:extLst>
          </c:dPt>
          <c:dPt>
            <c:idx val="2"/>
            <c:bubble3D val="0"/>
            <c:spPr>
              <a:solidFill>
                <a:schemeClr val="accent3"/>
              </a:solidFill>
              <a:ln w="25400">
                <a:solidFill>
                  <a:schemeClr val="lt1"/>
                </a:solidFill>
              </a:ln>
              <a:effectLst/>
              <a:sp3d contourW="25400">
                <a:contourClr>
                  <a:schemeClr val="lt1"/>
                </a:contourClr>
              </a:sp3d>
            </c:spPr>
            <c:extLst xmlns:c16r2="http://schemas.microsoft.com/office/drawing/2015/06/chart">
              <c:ext xmlns:c16="http://schemas.microsoft.com/office/drawing/2014/chart" uri="{C3380CC4-5D6E-409C-BE32-E72D297353CC}">
                <c16:uniqueId val="{00000005-BB8F-416E-AB2B-AB56EF063871}"/>
              </c:ext>
            </c:extLst>
          </c:dPt>
          <c:dPt>
            <c:idx val="3"/>
            <c:bubble3D val="0"/>
            <c:spPr>
              <a:solidFill>
                <a:schemeClr val="accent4"/>
              </a:solidFill>
              <a:ln w="25400">
                <a:solidFill>
                  <a:schemeClr val="lt1"/>
                </a:solidFill>
              </a:ln>
              <a:effectLst/>
              <a:sp3d contourW="25400">
                <a:contourClr>
                  <a:schemeClr val="lt1"/>
                </a:contourClr>
              </a:sp3d>
            </c:spPr>
            <c:extLst xmlns:c16r2="http://schemas.microsoft.com/office/drawing/2015/06/chart">
              <c:ext xmlns:c16="http://schemas.microsoft.com/office/drawing/2014/chart" uri="{C3380CC4-5D6E-409C-BE32-E72D297353CC}">
                <c16:uniqueId val="{00000007-BB8F-416E-AB2B-AB56EF063871}"/>
              </c:ext>
            </c:extLst>
          </c:dPt>
          <c:dLbls>
            <c:dLbl>
              <c:idx val="0"/>
              <c:dLblPos val="bestFit"/>
              <c:showLegendKey val="0"/>
              <c:showVal val="1"/>
              <c:showCatName val="0"/>
              <c:showSerName val="0"/>
              <c:showPercent val="0"/>
              <c:showBubbleSize val="1"/>
              <c:extLst xmlns:c16r2="http://schemas.microsoft.com/office/drawing/2015/06/chart">
                <c:ext xmlns:c15="http://schemas.microsoft.com/office/drawing/2012/chart" uri="{CE6537A1-D6FC-4f65-9D91-7224C49458BB}"/>
                <c:ext xmlns:c16="http://schemas.microsoft.com/office/drawing/2014/chart" uri="{C3380CC4-5D6E-409C-BE32-E72D297353CC}">
                  <c16:uniqueId val="{00000001-BB8F-416E-AB2B-AB56EF063871}"/>
                </c:ext>
              </c:extLst>
            </c:dLbl>
            <c:dLbl>
              <c:idx val="1"/>
              <c:dLblPos val="bestFit"/>
              <c:showLegendKey val="0"/>
              <c:showVal val="1"/>
              <c:showCatName val="0"/>
              <c:showSerName val="0"/>
              <c:showPercent val="0"/>
              <c:showBubbleSize val="1"/>
              <c:extLst xmlns:c16r2="http://schemas.microsoft.com/office/drawing/2015/06/chart">
                <c:ext xmlns:c15="http://schemas.microsoft.com/office/drawing/2012/chart" uri="{CE6537A1-D6FC-4f65-9D91-7224C49458BB}"/>
                <c:ext xmlns:c16="http://schemas.microsoft.com/office/drawing/2014/chart" uri="{C3380CC4-5D6E-409C-BE32-E72D297353CC}">
                  <c16:uniqueId val="{00000003-BB8F-416E-AB2B-AB56EF063871}"/>
                </c:ext>
              </c:extLst>
            </c:dLbl>
            <c:dLbl>
              <c:idx val="2"/>
              <c:dLblPos val="bestFit"/>
              <c:showLegendKey val="0"/>
              <c:showVal val="1"/>
              <c:showCatName val="0"/>
              <c:showSerName val="0"/>
              <c:showPercent val="0"/>
              <c:showBubbleSize val="1"/>
              <c:extLst xmlns:c16r2="http://schemas.microsoft.com/office/drawing/2015/06/chart">
                <c:ext xmlns:c15="http://schemas.microsoft.com/office/drawing/2012/chart" uri="{CE6537A1-D6FC-4f65-9D91-7224C49458BB}"/>
                <c:ext xmlns:c16="http://schemas.microsoft.com/office/drawing/2014/chart" uri="{C3380CC4-5D6E-409C-BE32-E72D297353CC}">
                  <c16:uniqueId val="{00000005-BB8F-416E-AB2B-AB56EF063871}"/>
                </c:ext>
              </c:extLst>
            </c:dLbl>
            <c:dLbl>
              <c:idx val="3"/>
              <c:dLblPos val="bestFit"/>
              <c:showLegendKey val="0"/>
              <c:showVal val="1"/>
              <c:showCatName val="0"/>
              <c:showSerName val="0"/>
              <c:showPercent val="0"/>
              <c:showBubbleSize val="1"/>
              <c:extLst xmlns:c16r2="http://schemas.microsoft.com/office/drawing/2015/06/chart">
                <c:ext xmlns:c15="http://schemas.microsoft.com/office/drawing/2012/chart" uri="{CE6537A1-D6FC-4f65-9D91-7224C49458BB}"/>
                <c:ext xmlns:c16="http://schemas.microsoft.com/office/drawing/2014/chart" uri="{C3380CC4-5D6E-409C-BE32-E72D297353CC}">
                  <c16:uniqueId val="{00000007-BB8F-416E-AB2B-AB56EF063871}"/>
                </c:ext>
              </c:extLst>
            </c:dLbl>
            <c:numFmt formatCode="0%" sourceLinked="0"/>
            <c:spPr>
              <a:noFill/>
              <a:ln>
                <a:noFill/>
              </a:ln>
              <a:effectLst/>
            </c:spPr>
            <c:txPr>
              <a:bodyPr rot="0" spcFirstLastPara="1" vertOverflow="ellipsis" vert="horz" wrap="square" lIns="38100" tIns="19050" rIns="38100" bIns="19050" anchor="ctr" anchorCtr="1">
                <a:spAutoFit/>
              </a:bodyPr>
              <a:lstStyle/>
              <a:p>
                <a:pPr>
                  <a:defRPr sz="1200" b="1" i="0" u="none" strike="noStrike" kern="1200" baseline="0">
                    <a:solidFill>
                      <a:schemeClr val="tx1">
                        <a:lumMod val="75000"/>
                        <a:lumOff val="25000"/>
                      </a:schemeClr>
                    </a:solidFill>
                    <a:latin typeface="+mn-lt"/>
                    <a:ea typeface="+mn-ea"/>
                    <a:cs typeface="+mn-cs"/>
                  </a:defRPr>
                </a:pPr>
                <a:endParaRPr lang="ru-RU"/>
              </a:p>
            </c:txPr>
            <c:dLblPos val="bestFit"/>
            <c:showLegendKey val="0"/>
            <c:showVal val="1"/>
            <c:showCatName val="0"/>
            <c:showSerName val="0"/>
            <c:showPercent val="0"/>
            <c:showBubbleSize val="1"/>
            <c:separator>; </c:separator>
            <c:showLeaderLines val="1"/>
            <c:leaderLines>
              <c:spPr>
                <a:ln w="9525" cap="flat" cmpd="sng" algn="ctr">
                  <a:solidFill>
                    <a:schemeClr val="tx1">
                      <a:lumMod val="35000"/>
                      <a:lumOff val="65000"/>
                    </a:schemeClr>
                  </a:solidFill>
                  <a:round/>
                </a:ln>
                <a:effectLst/>
              </c:spPr>
            </c:leaderLines>
            <c:extLst xmlns:c16r2="http://schemas.microsoft.com/office/drawing/2015/06/chart">
              <c:ext xmlns:c15="http://schemas.microsoft.com/office/drawing/2012/chart" uri="{CE6537A1-D6FC-4f65-9D91-7224C49458BB}"/>
            </c:extLst>
          </c:dLbls>
          <c:cat>
            <c:strRef>
              <c:f>categories</c:f>
              <c:strCache>
                <c:ptCount val="4"/>
                <c:pt idx="0">
                  <c:v>високий рівень</c:v>
                </c:pt>
                <c:pt idx="1">
                  <c:v>середній рівень</c:v>
                </c:pt>
                <c:pt idx="2">
                  <c:v>низький рівень</c:v>
                </c:pt>
              </c:strCache>
            </c:strRef>
          </c:cat>
          <c:val>
            <c:numRef>
              <c:f>0</c:f>
              <c:numCache>
                <c:formatCode>General</c:formatCode>
                <c:ptCount val="4"/>
                <c:pt idx="0">
                  <c:v>0</c:v>
                </c:pt>
                <c:pt idx="1">
                  <c:v>0.3</c:v>
                </c:pt>
                <c:pt idx="2">
                  <c:v>0.7</c:v>
                </c:pt>
              </c:numCache>
            </c:numRef>
          </c:val>
          <c:extLst xmlns:c16r2="http://schemas.microsoft.com/office/drawing/2015/06/chart">
            <c:ext xmlns:c16="http://schemas.microsoft.com/office/drawing/2014/chart" uri="{C3380CC4-5D6E-409C-BE32-E72D297353CC}">
              <c16:uniqueId val="{00000008-BB8F-416E-AB2B-AB56EF063871}"/>
            </c:ext>
          </c:extLst>
        </c:ser>
        <c:dLbls>
          <c:showLegendKey val="0"/>
          <c:showVal val="0"/>
          <c:showCatName val="0"/>
          <c:showSerName val="0"/>
          <c:showPercent val="0"/>
          <c:showBubbleSize val="0"/>
          <c:showLeaderLines val="1"/>
        </c:dLbls>
      </c:pie3DChart>
      <c:spPr>
        <a:noFill/>
        <a:ln>
          <a:noFill/>
        </a:ln>
        <a:effectLst/>
      </c:spPr>
    </c:plotArea>
    <c:legend>
      <c:legendPos val="b"/>
      <c:overlay val="0"/>
      <c:spPr>
        <a:noFill/>
        <a:ln>
          <a:noFill/>
        </a:ln>
        <a:effectLst/>
      </c:spPr>
      <c:txPr>
        <a:bodyPr rot="0" spcFirstLastPara="1" vertOverflow="ellipsis" vert="horz" wrap="square" anchor="ctr" anchorCtr="1"/>
        <a:lstStyle/>
        <a:p>
          <a:pPr>
            <a:defRPr sz="1100" b="0" i="0" u="none" strike="noStrike" kern="1200" baseline="0">
              <a:solidFill>
                <a:sysClr val="windowText" lastClr="000000"/>
              </a:solidFill>
              <a:latin typeface="+mn-lt"/>
              <a:ea typeface="+mn-ea"/>
              <a:cs typeface="+mn-cs"/>
            </a:defRPr>
          </a:pPr>
          <a:endParaRPr lang="ru-RU"/>
        </a:p>
      </c:txPr>
    </c:legend>
    <c:plotVisOnly val="1"/>
    <c:dispBlanksAs val="gap"/>
    <c:showDLblsOverMax val="1"/>
  </c:chart>
  <c:spPr>
    <a:solidFill>
      <a:schemeClr val="bg1"/>
    </a:solidFill>
    <a:ln w="9525" cap="flat" cmpd="sng" algn="ctr">
      <a:solidFill>
        <a:schemeClr val="tx1">
          <a:lumMod val="15000"/>
          <a:lumOff val="85000"/>
        </a:schemeClr>
      </a:solidFill>
      <a:round/>
    </a:ln>
    <a:effectLst/>
  </c:spPr>
  <c:txPr>
    <a:bodyPr/>
    <a:lstStyle/>
    <a:p>
      <a:pPr>
        <a:defRPr/>
      </a:pPr>
      <a:endParaRPr lang="ru-RU"/>
    </a:p>
  </c:txPr>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5.2437499999999998E-2"/>
          <c:y val="4.33333333333333E-2"/>
          <c:w val="0.91218750000000004"/>
          <c:h val="0.68922222222222196"/>
        </c:manualLayout>
      </c:layout>
      <c:barChart>
        <c:barDir val="col"/>
        <c:grouping val="clustered"/>
        <c:varyColors val="0"/>
        <c:ser>
          <c:idx val="0"/>
          <c:order val="0"/>
          <c:tx>
            <c:strRef>
              <c:f>label 0</c:f>
              <c:strCache>
                <c:ptCount val="1"/>
                <c:pt idx="0">
                  <c:v>максимально можливий бал</c:v>
                </c:pt>
              </c:strCache>
            </c:strRef>
          </c:tx>
          <c:spPr>
            <a:gradFill rotWithShape="1">
              <a:gsLst>
                <a:gs pos="0">
                  <a:schemeClr val="accent1">
                    <a:satMod val="103000"/>
                    <a:lumMod val="102000"/>
                    <a:tint val="94000"/>
                  </a:schemeClr>
                </a:gs>
                <a:gs pos="50000">
                  <a:schemeClr val="accent1">
                    <a:satMod val="110000"/>
                    <a:lumMod val="100000"/>
                    <a:shade val="100000"/>
                  </a:schemeClr>
                </a:gs>
                <a:gs pos="100000">
                  <a:schemeClr val="accent1">
                    <a:lumMod val="99000"/>
                    <a:satMod val="120000"/>
                    <a:shade val="78000"/>
                  </a:schemeClr>
                </a:gs>
              </a:gsLst>
              <a:lin ang="5400000" scaled="0"/>
            </a:gradFill>
            <a:ln>
              <a:noFill/>
            </a:ln>
            <a:effectLst>
              <a:outerShdw blurRad="57150" dist="19050" dir="5400000" algn="ctr" rotWithShape="0">
                <a:srgbClr val="000000">
                  <a:alpha val="63000"/>
                </a:srgbClr>
              </a:outerShdw>
            </a:effectLst>
          </c:spPr>
          <c:invertIfNegative val="0"/>
          <c:dLbls>
            <c:numFmt formatCode="General" sourceLinked="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ysClr val="windowText" lastClr="000000"/>
                    </a:solidFill>
                    <a:latin typeface="+mn-lt"/>
                    <a:ea typeface="+mn-ea"/>
                    <a:cs typeface="+mn-cs"/>
                  </a:defRPr>
                </a:pPr>
                <a:endParaRPr lang="ru-RU"/>
              </a:p>
            </c:txPr>
            <c:dLblPos val="outEnd"/>
            <c:showLegendKey val="0"/>
            <c:showVal val="1"/>
            <c:showCatName val="0"/>
            <c:showSerName val="0"/>
            <c:showPercent val="0"/>
            <c:showBubbleSize val="1"/>
            <c:separator>; </c:separator>
            <c:showLeaderLines val="0"/>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categories</c:f>
              <c:strCache>
                <c:ptCount val="5"/>
                <c:pt idx="0">
                  <c:v>граматичний зв'язок</c:v>
                </c:pt>
                <c:pt idx="1">
                  <c:v>швидкість</c:v>
                </c:pt>
                <c:pt idx="2">
                  <c:v>самостійність</c:v>
                </c:pt>
                <c:pt idx="3">
                  <c:v>порядок слів і фраз</c:v>
                </c:pt>
                <c:pt idx="4">
                  <c:v>кількість слів</c:v>
                </c:pt>
              </c:strCache>
            </c:strRef>
          </c:cat>
          <c:val>
            <c:numRef>
              <c:f>0</c:f>
              <c:numCache>
                <c:formatCode>General</c:formatCode>
                <c:ptCount val="5"/>
                <c:pt idx="0">
                  <c:v>3</c:v>
                </c:pt>
                <c:pt idx="1">
                  <c:v>3</c:v>
                </c:pt>
                <c:pt idx="2">
                  <c:v>3</c:v>
                </c:pt>
                <c:pt idx="3">
                  <c:v>3</c:v>
                </c:pt>
                <c:pt idx="4">
                  <c:v>3</c:v>
                </c:pt>
              </c:numCache>
            </c:numRef>
          </c:val>
          <c:extLst xmlns:c16r2="http://schemas.microsoft.com/office/drawing/2015/06/chart">
            <c:ext xmlns:c16="http://schemas.microsoft.com/office/drawing/2014/chart" uri="{C3380CC4-5D6E-409C-BE32-E72D297353CC}">
              <c16:uniqueId val="{00000000-308B-47E1-86D8-329A44373547}"/>
            </c:ext>
          </c:extLst>
        </c:ser>
        <c:ser>
          <c:idx val="1"/>
          <c:order val="1"/>
          <c:tx>
            <c:strRef>
              <c:f>label 1</c:f>
              <c:strCache>
                <c:ptCount val="1"/>
                <c:pt idx="0">
                  <c:v>бал учасників з порушенням мовлення</c:v>
                </c:pt>
              </c:strCache>
            </c:strRef>
          </c:tx>
          <c:spPr>
            <a:gradFill rotWithShape="1">
              <a:gsLst>
                <a:gs pos="0">
                  <a:schemeClr val="accent2">
                    <a:satMod val="103000"/>
                    <a:lumMod val="102000"/>
                    <a:tint val="94000"/>
                  </a:schemeClr>
                </a:gs>
                <a:gs pos="50000">
                  <a:schemeClr val="accent2">
                    <a:satMod val="110000"/>
                    <a:lumMod val="100000"/>
                    <a:shade val="100000"/>
                  </a:schemeClr>
                </a:gs>
                <a:gs pos="100000">
                  <a:schemeClr val="accent2">
                    <a:lumMod val="99000"/>
                    <a:satMod val="120000"/>
                    <a:shade val="78000"/>
                  </a:schemeClr>
                </a:gs>
              </a:gsLst>
              <a:lin ang="5400000" scaled="0"/>
            </a:gradFill>
            <a:ln>
              <a:noFill/>
            </a:ln>
            <a:effectLst>
              <a:outerShdw blurRad="57150" dist="19050" dir="5400000" algn="ctr" rotWithShape="0">
                <a:srgbClr val="000000">
                  <a:alpha val="63000"/>
                </a:srgbClr>
              </a:outerShdw>
            </a:effectLst>
          </c:spPr>
          <c:invertIfNegative val="0"/>
          <c:dLbls>
            <c:numFmt formatCode="General" sourceLinked="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ysClr val="windowText" lastClr="000000"/>
                    </a:solidFill>
                    <a:latin typeface="+mn-lt"/>
                    <a:ea typeface="+mn-ea"/>
                    <a:cs typeface="+mn-cs"/>
                  </a:defRPr>
                </a:pPr>
                <a:endParaRPr lang="ru-RU"/>
              </a:p>
            </c:txPr>
            <c:dLblPos val="outEnd"/>
            <c:showLegendKey val="0"/>
            <c:showVal val="1"/>
            <c:showCatName val="0"/>
            <c:showSerName val="0"/>
            <c:showPercent val="0"/>
            <c:showBubbleSize val="1"/>
            <c:separator>; </c:separator>
            <c:showLeaderLines val="0"/>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categories</c:f>
              <c:strCache>
                <c:ptCount val="5"/>
                <c:pt idx="0">
                  <c:v>граматичний зв'язок</c:v>
                </c:pt>
                <c:pt idx="1">
                  <c:v>швидкість</c:v>
                </c:pt>
                <c:pt idx="2">
                  <c:v>самостійність</c:v>
                </c:pt>
                <c:pt idx="3">
                  <c:v>порядок слів і фраз</c:v>
                </c:pt>
                <c:pt idx="4">
                  <c:v>кількість слів</c:v>
                </c:pt>
              </c:strCache>
            </c:strRef>
          </c:cat>
          <c:val>
            <c:numRef>
              <c:f>1</c:f>
              <c:numCache>
                <c:formatCode>General</c:formatCode>
                <c:ptCount val="5"/>
                <c:pt idx="0">
                  <c:v>0.8</c:v>
                </c:pt>
                <c:pt idx="1">
                  <c:v>1.3</c:v>
                </c:pt>
                <c:pt idx="2">
                  <c:v>1.2</c:v>
                </c:pt>
                <c:pt idx="3">
                  <c:v>1.1000000000000001</c:v>
                </c:pt>
                <c:pt idx="4">
                  <c:v>1.3</c:v>
                </c:pt>
              </c:numCache>
            </c:numRef>
          </c:val>
          <c:extLst xmlns:c16r2="http://schemas.microsoft.com/office/drawing/2015/06/chart">
            <c:ext xmlns:c16="http://schemas.microsoft.com/office/drawing/2014/chart" uri="{C3380CC4-5D6E-409C-BE32-E72D297353CC}">
              <c16:uniqueId val="{00000001-308B-47E1-86D8-329A44373547}"/>
            </c:ext>
          </c:extLst>
        </c:ser>
        <c:ser>
          <c:idx val="2"/>
          <c:order val="2"/>
          <c:tx>
            <c:strRef>
              <c:f>label 2</c:f>
              <c:strCache>
                <c:ptCount val="1"/>
                <c:pt idx="0">
                  <c:v>Ряд 3</c:v>
                </c:pt>
              </c:strCache>
            </c:strRef>
          </c:tx>
          <c:spPr>
            <a:gradFill rotWithShape="1">
              <a:gsLst>
                <a:gs pos="0">
                  <a:schemeClr val="accent3">
                    <a:satMod val="103000"/>
                    <a:lumMod val="102000"/>
                    <a:tint val="94000"/>
                  </a:schemeClr>
                </a:gs>
                <a:gs pos="50000">
                  <a:schemeClr val="accent3">
                    <a:satMod val="110000"/>
                    <a:lumMod val="100000"/>
                    <a:shade val="100000"/>
                  </a:schemeClr>
                </a:gs>
                <a:gs pos="100000">
                  <a:schemeClr val="accent3">
                    <a:lumMod val="99000"/>
                    <a:satMod val="120000"/>
                    <a:shade val="78000"/>
                  </a:schemeClr>
                </a:gs>
              </a:gsLst>
              <a:lin ang="5400000" scaled="0"/>
            </a:gradFill>
            <a:ln>
              <a:noFill/>
            </a:ln>
            <a:effectLst>
              <a:outerShdw blurRad="57150" dist="19050" dir="5400000" algn="ctr" rotWithShape="0">
                <a:srgbClr val="000000">
                  <a:alpha val="63000"/>
                </a:srgbClr>
              </a:outerShdw>
            </a:effectLst>
          </c:spPr>
          <c:invertIfNegative val="0"/>
          <c:dLbls>
            <c:numFmt formatCode="General" sourceLinked="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ru-RU"/>
              </a:p>
            </c:txPr>
            <c:dLblPos val="outEnd"/>
            <c:showLegendKey val="0"/>
            <c:showVal val="1"/>
            <c:showCatName val="0"/>
            <c:showSerName val="0"/>
            <c:showPercent val="0"/>
            <c:showBubbleSize val="1"/>
            <c:separator>; </c:separator>
            <c:showLeaderLines val="0"/>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categories</c:f>
              <c:strCache>
                <c:ptCount val="5"/>
                <c:pt idx="0">
                  <c:v>граматичний зв'язок</c:v>
                </c:pt>
                <c:pt idx="1">
                  <c:v>швидкість</c:v>
                </c:pt>
                <c:pt idx="2">
                  <c:v>самостійність</c:v>
                </c:pt>
                <c:pt idx="3">
                  <c:v>порядок слів і фраз</c:v>
                </c:pt>
                <c:pt idx="4">
                  <c:v>кількість слів</c:v>
                </c:pt>
              </c:strCache>
            </c:strRef>
          </c:cat>
          <c:val>
            <c:numRef>
              <c:f>2</c:f>
              <c:numCache>
                <c:formatCode>General</c:formatCode>
                <c:ptCount val="5"/>
              </c:numCache>
            </c:numRef>
          </c:val>
          <c:extLst xmlns:c16r2="http://schemas.microsoft.com/office/drawing/2015/06/chart">
            <c:ext xmlns:c16="http://schemas.microsoft.com/office/drawing/2014/chart" uri="{C3380CC4-5D6E-409C-BE32-E72D297353CC}">
              <c16:uniqueId val="{00000002-308B-47E1-86D8-329A44373547}"/>
            </c:ext>
          </c:extLst>
        </c:ser>
        <c:dLbls>
          <c:showLegendKey val="0"/>
          <c:showVal val="0"/>
          <c:showCatName val="0"/>
          <c:showSerName val="0"/>
          <c:showPercent val="0"/>
          <c:showBubbleSize val="0"/>
        </c:dLbls>
        <c:gapWidth val="100"/>
        <c:overlap val="-24"/>
        <c:axId val="340681088"/>
        <c:axId val="340682624"/>
      </c:barChart>
      <c:catAx>
        <c:axId val="340681088"/>
        <c:scaling>
          <c:orientation val="minMax"/>
        </c:scaling>
        <c:delete val="0"/>
        <c:axPos val="b"/>
        <c:numFmt formatCode="General" sourceLinked="0"/>
        <c:majorTickMark val="none"/>
        <c:minorTickMark val="none"/>
        <c:tickLblPos val="nextTo"/>
        <c:spPr>
          <a:noFill/>
          <a:ln w="12700"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ru-RU"/>
          </a:p>
        </c:txPr>
        <c:crossAx val="340682624"/>
        <c:crosses val="autoZero"/>
        <c:auto val="1"/>
        <c:lblAlgn val="ctr"/>
        <c:lblOffset val="100"/>
        <c:noMultiLvlLbl val="0"/>
      </c:catAx>
      <c:valAx>
        <c:axId val="340682624"/>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0"/>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ru-RU"/>
          </a:p>
        </c:txPr>
        <c:crossAx val="340681088"/>
        <c:crosses val="autoZero"/>
        <c:crossBetween val="between"/>
      </c:valAx>
      <c:spPr>
        <a:noFill/>
        <a:ln>
          <a:noFill/>
        </a:ln>
        <a:effectLst/>
      </c:spPr>
    </c:plotArea>
    <c:legend>
      <c:legendPos val="b"/>
      <c:legendEntry>
        <c:idx val="2"/>
        <c:delete val="1"/>
      </c:legendEntry>
      <c:overlay val="0"/>
      <c:spPr>
        <a:noFill/>
        <a:ln>
          <a:noFill/>
        </a:ln>
        <a:effectLst/>
      </c:spPr>
      <c:txPr>
        <a:bodyPr rot="0" spcFirstLastPara="1" vertOverflow="ellipsis" vert="horz" wrap="square" anchor="ctr" anchorCtr="1"/>
        <a:lstStyle/>
        <a:p>
          <a:pPr>
            <a:defRPr sz="1050" b="0" i="0" u="none" strike="noStrike" kern="1200" baseline="0">
              <a:solidFill>
                <a:sysClr val="windowText" lastClr="000000"/>
              </a:solidFill>
              <a:latin typeface="+mn-lt"/>
              <a:ea typeface="+mn-ea"/>
              <a:cs typeface="+mn-cs"/>
            </a:defRPr>
          </a:pPr>
          <a:endParaRPr lang="ru-RU"/>
        </a:p>
      </c:txPr>
    </c:legend>
    <c:plotVisOnly val="1"/>
    <c:dispBlanksAs val="gap"/>
    <c:showDLblsOverMax val="1"/>
  </c:chart>
  <c:spPr>
    <a:solidFill>
      <a:schemeClr val="bg1"/>
    </a:solidFill>
    <a:ln w="9525" cap="flat" cmpd="sng" algn="ctr">
      <a:solidFill>
        <a:schemeClr val="tx1">
          <a:lumMod val="15000"/>
          <a:lumOff val="85000"/>
        </a:schemeClr>
      </a:solidFill>
      <a:round/>
    </a:ln>
    <a:effectLst/>
  </c:spPr>
  <c:txPr>
    <a:bodyPr/>
    <a:lstStyle/>
    <a:p>
      <a:pPr>
        <a:defRPr/>
      </a:pPr>
      <a:endParaRPr lang="ru-RU"/>
    </a:p>
  </c:txPr>
  <c:externalData r:id="rId1">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30"/>
      <c:rotY val="0"/>
      <c:depthPercent val="100"/>
      <c:rAngAx val="0"/>
      <c:perspective val="30"/>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pie3DChart>
        <c:varyColors val="1"/>
        <c:ser>
          <c:idx val="0"/>
          <c:order val="0"/>
          <c:tx>
            <c:strRef>
              <c:f>label 0</c:f>
              <c:strCache>
                <c:ptCount val="1"/>
                <c:pt idx="0">
                  <c:v>Продажи</c:v>
                </c:pt>
              </c:strCache>
            </c:strRef>
          </c:tx>
          <c:dPt>
            <c:idx val="0"/>
            <c:bubble3D val="0"/>
            <c:spPr>
              <a:solidFill>
                <a:schemeClr val="accent1"/>
              </a:solidFill>
              <a:ln w="25400">
                <a:solidFill>
                  <a:schemeClr val="lt1"/>
                </a:solidFill>
              </a:ln>
              <a:effectLst/>
              <a:sp3d contourW="25400">
                <a:contourClr>
                  <a:schemeClr val="lt1"/>
                </a:contourClr>
              </a:sp3d>
            </c:spPr>
            <c:extLst xmlns:c16r2="http://schemas.microsoft.com/office/drawing/2015/06/chart">
              <c:ext xmlns:c16="http://schemas.microsoft.com/office/drawing/2014/chart" uri="{C3380CC4-5D6E-409C-BE32-E72D297353CC}">
                <c16:uniqueId val="{00000001-57AB-4189-8D8E-01F7B9BC7E78}"/>
              </c:ext>
            </c:extLst>
          </c:dPt>
          <c:dPt>
            <c:idx val="1"/>
            <c:bubble3D val="0"/>
            <c:spPr>
              <a:solidFill>
                <a:schemeClr val="accent2"/>
              </a:solidFill>
              <a:ln w="25400">
                <a:solidFill>
                  <a:schemeClr val="lt1"/>
                </a:solidFill>
              </a:ln>
              <a:effectLst/>
              <a:sp3d contourW="25400">
                <a:contourClr>
                  <a:schemeClr val="lt1"/>
                </a:contourClr>
              </a:sp3d>
            </c:spPr>
            <c:extLst xmlns:c16r2="http://schemas.microsoft.com/office/drawing/2015/06/chart">
              <c:ext xmlns:c16="http://schemas.microsoft.com/office/drawing/2014/chart" uri="{C3380CC4-5D6E-409C-BE32-E72D297353CC}">
                <c16:uniqueId val="{00000003-57AB-4189-8D8E-01F7B9BC7E78}"/>
              </c:ext>
            </c:extLst>
          </c:dPt>
          <c:dPt>
            <c:idx val="2"/>
            <c:bubble3D val="0"/>
            <c:spPr>
              <a:solidFill>
                <a:schemeClr val="accent3"/>
              </a:solidFill>
              <a:ln w="25400">
                <a:solidFill>
                  <a:schemeClr val="lt1"/>
                </a:solidFill>
              </a:ln>
              <a:effectLst/>
              <a:sp3d contourW="25400">
                <a:contourClr>
                  <a:schemeClr val="lt1"/>
                </a:contourClr>
              </a:sp3d>
            </c:spPr>
            <c:extLst xmlns:c16r2="http://schemas.microsoft.com/office/drawing/2015/06/chart">
              <c:ext xmlns:c16="http://schemas.microsoft.com/office/drawing/2014/chart" uri="{C3380CC4-5D6E-409C-BE32-E72D297353CC}">
                <c16:uniqueId val="{00000005-57AB-4189-8D8E-01F7B9BC7E78}"/>
              </c:ext>
            </c:extLst>
          </c:dPt>
          <c:dPt>
            <c:idx val="3"/>
            <c:bubble3D val="0"/>
            <c:spPr>
              <a:solidFill>
                <a:schemeClr val="accent4"/>
              </a:solidFill>
              <a:ln w="25400">
                <a:solidFill>
                  <a:schemeClr val="lt1"/>
                </a:solidFill>
              </a:ln>
              <a:effectLst/>
              <a:sp3d contourW="25400">
                <a:contourClr>
                  <a:schemeClr val="lt1"/>
                </a:contourClr>
              </a:sp3d>
            </c:spPr>
            <c:extLst xmlns:c16r2="http://schemas.microsoft.com/office/drawing/2015/06/chart">
              <c:ext xmlns:c16="http://schemas.microsoft.com/office/drawing/2014/chart" uri="{C3380CC4-5D6E-409C-BE32-E72D297353CC}">
                <c16:uniqueId val="{00000007-57AB-4189-8D8E-01F7B9BC7E78}"/>
              </c:ext>
            </c:extLst>
          </c:dPt>
          <c:dLbls>
            <c:dLbl>
              <c:idx val="0"/>
              <c:dLblPos val="bestFit"/>
              <c:showLegendKey val="0"/>
              <c:showVal val="0"/>
              <c:showCatName val="0"/>
              <c:showSerName val="0"/>
              <c:showPercent val="0"/>
              <c:showBubbleSize val="1"/>
              <c:extLst xmlns:c16r2="http://schemas.microsoft.com/office/drawing/2015/06/chart">
                <c:ext xmlns:c15="http://schemas.microsoft.com/office/drawing/2012/chart" uri="{CE6537A1-D6FC-4f65-9D91-7224C49458BB}"/>
                <c:ext xmlns:c16="http://schemas.microsoft.com/office/drawing/2014/chart" uri="{C3380CC4-5D6E-409C-BE32-E72D297353CC}">
                  <c16:uniqueId val="{00000001-57AB-4189-8D8E-01F7B9BC7E78}"/>
                </c:ext>
              </c:extLst>
            </c:dLbl>
            <c:dLbl>
              <c:idx val="1"/>
              <c:numFmt formatCode="0%" sourceLinked="0"/>
              <c:spPr>
                <a:noFill/>
                <a:ln>
                  <a:noFill/>
                </a:ln>
                <a:effectLst/>
              </c:spPr>
              <c:txPr>
                <a:bodyPr rot="0" spcFirstLastPara="1" vertOverflow="ellipsis" vert="horz" wrap="square" lIns="38100" tIns="19050" rIns="38100" bIns="19050" anchor="ctr" anchorCtr="1">
                  <a:spAutoFit/>
                </a:bodyPr>
                <a:lstStyle/>
                <a:p>
                  <a:pPr>
                    <a:defRPr sz="1050" b="0" i="0" u="none" strike="noStrike" kern="1200" baseline="0">
                      <a:solidFill>
                        <a:sysClr val="windowText" lastClr="000000"/>
                      </a:solidFill>
                      <a:latin typeface="+mn-lt"/>
                      <a:ea typeface="+mn-ea"/>
                      <a:cs typeface="+mn-cs"/>
                    </a:defRPr>
                  </a:pPr>
                  <a:endParaRPr lang="ru-RU"/>
                </a:p>
              </c:txPr>
              <c:dLblPos val="bestFit"/>
              <c:showLegendKey val="0"/>
              <c:showVal val="1"/>
              <c:showCatName val="0"/>
              <c:showSerName val="0"/>
              <c:showPercent val="0"/>
              <c:showBubbleSize val="1"/>
              <c:separator>; </c:separator>
              <c:extLst xmlns:c16r2="http://schemas.microsoft.com/office/drawing/2015/06/chart">
                <c:ext xmlns:c15="http://schemas.microsoft.com/office/drawing/2012/chart" uri="{CE6537A1-D6FC-4f65-9D91-7224C49458BB}"/>
                <c:ext xmlns:c16="http://schemas.microsoft.com/office/drawing/2014/chart" uri="{C3380CC4-5D6E-409C-BE32-E72D297353CC}">
                  <c16:uniqueId val="{00000003-57AB-4189-8D8E-01F7B9BC7E78}"/>
                </c:ext>
              </c:extLst>
            </c:dLbl>
            <c:dLbl>
              <c:idx val="2"/>
              <c:numFmt formatCode="0%" sourceLinked="0"/>
              <c:spPr>
                <a:noFill/>
                <a:ln>
                  <a:noFill/>
                </a:ln>
                <a:effectLst/>
              </c:spPr>
              <c:txPr>
                <a:bodyPr rot="0" spcFirstLastPara="1" vertOverflow="ellipsis" vert="horz" wrap="square" lIns="38100" tIns="19050" rIns="38100" bIns="19050" anchor="ctr" anchorCtr="1">
                  <a:spAutoFit/>
                </a:bodyPr>
                <a:lstStyle/>
                <a:p>
                  <a:pPr>
                    <a:defRPr sz="1050" b="0" i="0" u="none" strike="noStrike" kern="1200" baseline="0">
                      <a:solidFill>
                        <a:sysClr val="windowText" lastClr="000000"/>
                      </a:solidFill>
                      <a:latin typeface="+mn-lt"/>
                      <a:ea typeface="+mn-ea"/>
                      <a:cs typeface="+mn-cs"/>
                    </a:defRPr>
                  </a:pPr>
                  <a:endParaRPr lang="ru-RU"/>
                </a:p>
              </c:txPr>
              <c:dLblPos val="bestFit"/>
              <c:showLegendKey val="0"/>
              <c:showVal val="1"/>
              <c:showCatName val="0"/>
              <c:showSerName val="0"/>
              <c:showPercent val="0"/>
              <c:showBubbleSize val="1"/>
              <c:separator>; </c:separator>
              <c:extLst xmlns:c16r2="http://schemas.microsoft.com/office/drawing/2015/06/chart">
                <c:ext xmlns:c15="http://schemas.microsoft.com/office/drawing/2012/chart" uri="{CE6537A1-D6FC-4f65-9D91-7224C49458BB}"/>
                <c:ext xmlns:c16="http://schemas.microsoft.com/office/drawing/2014/chart" uri="{C3380CC4-5D6E-409C-BE32-E72D297353CC}">
                  <c16:uniqueId val="{00000005-57AB-4189-8D8E-01F7B9BC7E78}"/>
                </c:ext>
              </c:extLst>
            </c:dLbl>
            <c:dLbl>
              <c:idx val="3"/>
              <c:dLblPos val="bestFit"/>
              <c:showLegendKey val="0"/>
              <c:showVal val="0"/>
              <c:showCatName val="0"/>
              <c:showSerName val="0"/>
              <c:showPercent val="0"/>
              <c:showBubbleSize val="1"/>
              <c:extLst xmlns:c16r2="http://schemas.microsoft.com/office/drawing/2015/06/chart">
                <c:ext xmlns:c15="http://schemas.microsoft.com/office/drawing/2012/chart" uri="{CE6537A1-D6FC-4f65-9D91-7224C49458BB}"/>
                <c:ext xmlns:c16="http://schemas.microsoft.com/office/drawing/2014/chart" uri="{C3380CC4-5D6E-409C-BE32-E72D297353CC}">
                  <c16:uniqueId val="{00000007-57AB-4189-8D8E-01F7B9BC7E78}"/>
                </c:ext>
              </c:extLst>
            </c:dLbl>
            <c:spPr>
              <a:noFill/>
              <a:ln>
                <a:noFill/>
              </a:ln>
              <a:effectLst/>
            </c:spPr>
            <c:txPr>
              <a:bodyPr rot="0" spcFirstLastPara="1" vertOverflow="ellipsis" vert="horz" wrap="square" lIns="38100" tIns="19050" rIns="38100" bIns="19050" anchor="ctr" anchorCtr="1">
                <a:spAutoFit/>
              </a:bodyPr>
              <a:lstStyle/>
              <a:p>
                <a:pPr>
                  <a:defRPr sz="1050" b="0" i="0" u="none" strike="noStrike" kern="1200" baseline="0">
                    <a:solidFill>
                      <a:sysClr val="windowText" lastClr="000000"/>
                    </a:solidFill>
                    <a:latin typeface="+mn-lt"/>
                    <a:ea typeface="+mn-ea"/>
                    <a:cs typeface="+mn-cs"/>
                  </a:defRPr>
                </a:pPr>
                <a:endParaRPr lang="ru-RU"/>
              </a:p>
            </c:txPr>
            <c:dLblPos val="bestFit"/>
            <c:showLegendKey val="0"/>
            <c:showVal val="0"/>
            <c:showCatName val="0"/>
            <c:showSerName val="0"/>
            <c:showPercent val="0"/>
            <c:showBubbleSize val="1"/>
            <c:separator>; </c:separator>
            <c:showLeaderLines val="1"/>
            <c:leaderLines>
              <c:spPr>
                <a:ln w="9525" cap="flat" cmpd="sng" algn="ctr">
                  <a:solidFill>
                    <a:schemeClr val="tx1">
                      <a:lumMod val="35000"/>
                      <a:lumOff val="65000"/>
                    </a:schemeClr>
                  </a:solidFill>
                  <a:round/>
                </a:ln>
                <a:effectLst/>
              </c:spPr>
            </c:leaderLines>
            <c:extLst xmlns:c16r2="http://schemas.microsoft.com/office/drawing/2015/06/chart">
              <c:ext xmlns:c15="http://schemas.microsoft.com/office/drawing/2012/chart" uri="{CE6537A1-D6FC-4f65-9D91-7224C49458BB}"/>
            </c:extLst>
          </c:dLbls>
          <c:cat>
            <c:strRef>
              <c:f>categories</c:f>
              <c:strCache>
                <c:ptCount val="4"/>
                <c:pt idx="0">
                  <c:v>високий рівень</c:v>
                </c:pt>
                <c:pt idx="1">
                  <c:v>середній рівень</c:v>
                </c:pt>
                <c:pt idx="2">
                  <c:v>низький рівень</c:v>
                </c:pt>
              </c:strCache>
            </c:strRef>
          </c:cat>
          <c:val>
            <c:numRef>
              <c:f>0</c:f>
              <c:numCache>
                <c:formatCode>General</c:formatCode>
                <c:ptCount val="4"/>
                <c:pt idx="0">
                  <c:v>0</c:v>
                </c:pt>
                <c:pt idx="1">
                  <c:v>0.4</c:v>
                </c:pt>
                <c:pt idx="2">
                  <c:v>0.6</c:v>
                </c:pt>
              </c:numCache>
            </c:numRef>
          </c:val>
          <c:extLst xmlns:c16r2="http://schemas.microsoft.com/office/drawing/2015/06/chart">
            <c:ext xmlns:c16="http://schemas.microsoft.com/office/drawing/2014/chart" uri="{C3380CC4-5D6E-409C-BE32-E72D297353CC}">
              <c16:uniqueId val="{00000008-57AB-4189-8D8E-01F7B9BC7E78}"/>
            </c:ext>
          </c:extLst>
        </c:ser>
        <c:dLbls>
          <c:showLegendKey val="0"/>
          <c:showVal val="0"/>
          <c:showCatName val="0"/>
          <c:showSerName val="0"/>
          <c:showPercent val="0"/>
          <c:showBubbleSize val="0"/>
          <c:showLeaderLines val="1"/>
        </c:dLbls>
      </c:pie3DChart>
      <c:spPr>
        <a:noFill/>
        <a:ln>
          <a:noFill/>
        </a:ln>
        <a:effectLst/>
      </c:spPr>
    </c:plotArea>
    <c:legend>
      <c:legendPos val="b"/>
      <c:legendEntry>
        <c:idx val="0"/>
        <c:delete val="1"/>
      </c:legendEntry>
      <c:legendEntry>
        <c:idx val="3"/>
        <c:delete val="1"/>
      </c:legendEntry>
      <c:overlay val="0"/>
      <c:spPr>
        <a:noFill/>
        <a:ln>
          <a:noFill/>
        </a:ln>
        <a:effectLst/>
      </c:spPr>
      <c:txPr>
        <a:bodyPr rot="0" spcFirstLastPara="1" vertOverflow="ellipsis" vert="horz" wrap="square" anchor="ctr" anchorCtr="1"/>
        <a:lstStyle/>
        <a:p>
          <a:pPr>
            <a:defRPr sz="1050" b="0" i="0" u="none" strike="noStrike" kern="1200" baseline="0">
              <a:solidFill>
                <a:schemeClr val="tx1"/>
              </a:solidFill>
              <a:latin typeface="+mn-lt"/>
              <a:ea typeface="+mn-ea"/>
              <a:cs typeface="+mn-cs"/>
            </a:defRPr>
          </a:pPr>
          <a:endParaRPr lang="ru-RU"/>
        </a:p>
      </c:txPr>
    </c:legend>
    <c:plotVisOnly val="1"/>
    <c:dispBlanksAs val="gap"/>
    <c:showDLblsOverMax val="1"/>
  </c:chart>
  <c:spPr>
    <a:solidFill>
      <a:schemeClr val="bg1"/>
    </a:solidFill>
    <a:ln w="9525" cap="flat" cmpd="sng" algn="ctr">
      <a:solidFill>
        <a:schemeClr val="tx1">
          <a:lumMod val="15000"/>
          <a:lumOff val="85000"/>
        </a:schemeClr>
      </a:solidFill>
      <a:round/>
    </a:ln>
    <a:effectLst/>
  </c:spPr>
  <c:txPr>
    <a:bodyPr/>
    <a:lstStyle/>
    <a:p>
      <a:pPr>
        <a:defRPr/>
      </a:pPr>
      <a:endParaRPr lang="ru-RU"/>
    </a:p>
  </c:txPr>
  <c:externalData r:id="rId1">
    <c:autoUpdate val="0"/>
  </c:externalData>
</c:chartSpace>
</file>

<file path=word/charts/chart8.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9.5750000000000002E-2"/>
          <c:y val="3.0111111111111099E-2"/>
          <c:w val="0.90425"/>
          <c:h val="0.768777777777778"/>
        </c:manualLayout>
      </c:layout>
      <c:barChart>
        <c:barDir val="col"/>
        <c:grouping val="clustered"/>
        <c:varyColors val="0"/>
        <c:ser>
          <c:idx val="0"/>
          <c:order val="0"/>
          <c:tx>
            <c:strRef>
              <c:f>label 0</c:f>
              <c:strCache>
                <c:ptCount val="1"/>
                <c:pt idx="0">
                  <c:v>експериментальна група</c:v>
                </c:pt>
              </c:strCache>
            </c:strRef>
          </c:tx>
          <c:spPr>
            <a:gradFill rotWithShape="1">
              <a:gsLst>
                <a:gs pos="0">
                  <a:schemeClr val="accent1">
                    <a:satMod val="103000"/>
                    <a:lumMod val="102000"/>
                    <a:tint val="94000"/>
                  </a:schemeClr>
                </a:gs>
                <a:gs pos="50000">
                  <a:schemeClr val="accent1">
                    <a:satMod val="110000"/>
                    <a:lumMod val="100000"/>
                    <a:shade val="100000"/>
                  </a:schemeClr>
                </a:gs>
                <a:gs pos="100000">
                  <a:schemeClr val="accent1">
                    <a:lumMod val="99000"/>
                    <a:satMod val="120000"/>
                    <a:shade val="78000"/>
                  </a:schemeClr>
                </a:gs>
              </a:gsLst>
              <a:lin ang="5400000" scaled="0"/>
            </a:gradFill>
            <a:ln>
              <a:noFill/>
            </a:ln>
            <a:effectLst>
              <a:outerShdw blurRad="57150" dist="19050" dir="5400000" algn="ctr" rotWithShape="0">
                <a:srgbClr val="000000">
                  <a:alpha val="63000"/>
                </a:srgbClr>
              </a:outerShdw>
            </a:effectLst>
          </c:spPr>
          <c:invertIfNegative val="0"/>
          <c:dLbls>
            <c:numFmt formatCode="0%" sourceLinked="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solidFill>
                    <a:latin typeface="+mn-lt"/>
                    <a:ea typeface="+mn-ea"/>
                    <a:cs typeface="+mn-cs"/>
                  </a:defRPr>
                </a:pPr>
                <a:endParaRPr lang="ru-RU"/>
              </a:p>
            </c:txPr>
            <c:dLblPos val="outEnd"/>
            <c:showLegendKey val="0"/>
            <c:showVal val="1"/>
            <c:showCatName val="0"/>
            <c:showSerName val="0"/>
            <c:showPercent val="0"/>
            <c:showBubbleSize val="1"/>
            <c:separator>; </c:separator>
            <c:showLeaderLines val="0"/>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categories</c:f>
              <c:strCache>
                <c:ptCount val="4"/>
                <c:pt idx="0">
                  <c:v>високий рівень</c:v>
                </c:pt>
                <c:pt idx="1">
                  <c:v>середній рівень</c:v>
                </c:pt>
                <c:pt idx="2">
                  <c:v>низький рівень</c:v>
                </c:pt>
              </c:strCache>
            </c:strRef>
          </c:cat>
          <c:val>
            <c:numRef>
              <c:f>0</c:f>
              <c:numCache>
                <c:formatCode>General</c:formatCode>
                <c:ptCount val="4"/>
                <c:pt idx="0">
                  <c:v>0.2</c:v>
                </c:pt>
                <c:pt idx="1">
                  <c:v>0.6</c:v>
                </c:pt>
                <c:pt idx="2">
                  <c:v>0.2</c:v>
                </c:pt>
              </c:numCache>
            </c:numRef>
          </c:val>
          <c:extLst xmlns:c16r2="http://schemas.microsoft.com/office/drawing/2015/06/chart">
            <c:ext xmlns:c16="http://schemas.microsoft.com/office/drawing/2014/chart" uri="{C3380CC4-5D6E-409C-BE32-E72D297353CC}">
              <c16:uniqueId val="{00000000-229A-40B9-8DA7-A6CD2CF725D3}"/>
            </c:ext>
          </c:extLst>
        </c:ser>
        <c:ser>
          <c:idx val="1"/>
          <c:order val="1"/>
          <c:tx>
            <c:strRef>
              <c:f>label 1</c:f>
              <c:strCache>
                <c:ptCount val="1"/>
                <c:pt idx="0">
                  <c:v>контрольна група</c:v>
                </c:pt>
              </c:strCache>
            </c:strRef>
          </c:tx>
          <c:spPr>
            <a:gradFill rotWithShape="1">
              <a:gsLst>
                <a:gs pos="0">
                  <a:schemeClr val="accent2">
                    <a:satMod val="103000"/>
                    <a:lumMod val="102000"/>
                    <a:tint val="94000"/>
                  </a:schemeClr>
                </a:gs>
                <a:gs pos="50000">
                  <a:schemeClr val="accent2">
                    <a:satMod val="110000"/>
                    <a:lumMod val="100000"/>
                    <a:shade val="100000"/>
                  </a:schemeClr>
                </a:gs>
                <a:gs pos="100000">
                  <a:schemeClr val="accent2">
                    <a:lumMod val="99000"/>
                    <a:satMod val="120000"/>
                    <a:shade val="78000"/>
                  </a:schemeClr>
                </a:gs>
              </a:gsLst>
              <a:lin ang="5400000" scaled="0"/>
            </a:gradFill>
            <a:ln>
              <a:noFill/>
            </a:ln>
            <a:effectLst>
              <a:outerShdw blurRad="57150" dist="19050" dir="5400000" algn="ctr" rotWithShape="0">
                <a:srgbClr val="000000">
                  <a:alpha val="63000"/>
                </a:srgbClr>
              </a:outerShdw>
            </a:effectLst>
          </c:spPr>
          <c:invertIfNegative val="0"/>
          <c:dLbls>
            <c:numFmt formatCode="0%" sourceLinked="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solidFill>
                    <a:latin typeface="+mn-lt"/>
                    <a:ea typeface="+mn-ea"/>
                    <a:cs typeface="+mn-cs"/>
                  </a:defRPr>
                </a:pPr>
                <a:endParaRPr lang="ru-RU"/>
              </a:p>
            </c:txPr>
            <c:dLblPos val="outEnd"/>
            <c:showLegendKey val="0"/>
            <c:showVal val="1"/>
            <c:showCatName val="0"/>
            <c:showSerName val="0"/>
            <c:showPercent val="0"/>
            <c:showBubbleSize val="1"/>
            <c:separator>; </c:separator>
            <c:showLeaderLines val="0"/>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categories</c:f>
              <c:strCache>
                <c:ptCount val="4"/>
                <c:pt idx="0">
                  <c:v>високий рівень</c:v>
                </c:pt>
                <c:pt idx="1">
                  <c:v>середній рівень</c:v>
                </c:pt>
                <c:pt idx="2">
                  <c:v>низький рівень</c:v>
                </c:pt>
              </c:strCache>
            </c:strRef>
          </c:cat>
          <c:val>
            <c:numRef>
              <c:f>1</c:f>
              <c:numCache>
                <c:formatCode>General</c:formatCode>
                <c:ptCount val="4"/>
                <c:pt idx="0">
                  <c:v>0</c:v>
                </c:pt>
                <c:pt idx="1">
                  <c:v>0.6</c:v>
                </c:pt>
                <c:pt idx="2">
                  <c:v>0.4</c:v>
                </c:pt>
              </c:numCache>
            </c:numRef>
          </c:val>
          <c:extLst xmlns:c16r2="http://schemas.microsoft.com/office/drawing/2015/06/chart">
            <c:ext xmlns:c16="http://schemas.microsoft.com/office/drawing/2014/chart" uri="{C3380CC4-5D6E-409C-BE32-E72D297353CC}">
              <c16:uniqueId val="{00000001-229A-40B9-8DA7-A6CD2CF725D3}"/>
            </c:ext>
          </c:extLst>
        </c:ser>
        <c:dLbls>
          <c:showLegendKey val="0"/>
          <c:showVal val="0"/>
          <c:showCatName val="0"/>
          <c:showSerName val="0"/>
          <c:showPercent val="0"/>
          <c:showBubbleSize val="0"/>
        </c:dLbls>
        <c:gapWidth val="100"/>
        <c:overlap val="-24"/>
        <c:axId val="391030272"/>
        <c:axId val="391031808"/>
      </c:barChart>
      <c:catAx>
        <c:axId val="391030272"/>
        <c:scaling>
          <c:orientation val="minMax"/>
        </c:scaling>
        <c:delete val="0"/>
        <c:axPos val="b"/>
        <c:numFmt formatCode="General" sourceLinked="0"/>
        <c:majorTickMark val="none"/>
        <c:minorTickMark val="none"/>
        <c:tickLblPos val="nextTo"/>
        <c:spPr>
          <a:noFill/>
          <a:ln w="12700"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solidFill>
                <a:latin typeface="+mn-lt"/>
                <a:ea typeface="+mn-ea"/>
                <a:cs typeface="+mn-cs"/>
              </a:defRPr>
            </a:pPr>
            <a:endParaRPr lang="ru-RU"/>
          </a:p>
        </c:txPr>
        <c:crossAx val="391031808"/>
        <c:crosses val="autoZero"/>
        <c:auto val="1"/>
        <c:lblAlgn val="ctr"/>
        <c:lblOffset val="100"/>
        <c:noMultiLvlLbl val="0"/>
      </c:catAx>
      <c:valAx>
        <c:axId val="391031808"/>
        <c:scaling>
          <c:orientation val="minMax"/>
        </c:scaling>
        <c:delete val="0"/>
        <c:axPos val="l"/>
        <c:majorGridlines>
          <c:spPr>
            <a:ln w="9525" cap="flat" cmpd="sng" algn="ctr">
              <a:solidFill>
                <a:schemeClr val="tx1">
                  <a:lumMod val="15000"/>
                  <a:lumOff val="85000"/>
                </a:schemeClr>
              </a:solidFill>
              <a:round/>
            </a:ln>
            <a:effectLst/>
          </c:spPr>
        </c:majorGridlines>
        <c:numFmt formatCode="0%" sourceLinked="0"/>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solidFill>
                <a:latin typeface="+mn-lt"/>
                <a:ea typeface="+mn-ea"/>
                <a:cs typeface="+mn-cs"/>
              </a:defRPr>
            </a:pPr>
            <a:endParaRPr lang="ru-RU"/>
          </a:p>
        </c:txPr>
        <c:crossAx val="391030272"/>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1050" b="0" i="0" u="none" strike="noStrike" kern="1200" baseline="0">
              <a:solidFill>
                <a:schemeClr val="tx1"/>
              </a:solidFill>
              <a:latin typeface="+mn-lt"/>
              <a:ea typeface="+mn-ea"/>
              <a:cs typeface="+mn-cs"/>
            </a:defRPr>
          </a:pPr>
          <a:endParaRPr lang="ru-RU"/>
        </a:p>
      </c:txPr>
    </c:legend>
    <c:plotVisOnly val="1"/>
    <c:dispBlanksAs val="gap"/>
    <c:showDLblsOverMax val="1"/>
  </c:chart>
  <c:spPr>
    <a:solidFill>
      <a:schemeClr val="bg1"/>
    </a:solidFill>
    <a:ln w="9525" cap="flat" cmpd="sng" algn="ctr">
      <a:solidFill>
        <a:schemeClr val="tx1">
          <a:lumMod val="15000"/>
          <a:lumOff val="85000"/>
        </a:schemeClr>
      </a:solidFill>
      <a:round/>
    </a:ln>
    <a:effectLst/>
  </c:spPr>
  <c:txPr>
    <a:bodyPr/>
    <a:lstStyle/>
    <a:p>
      <a:pPr>
        <a:defRPr/>
      </a:pPr>
      <a:endParaRPr lang="ru-RU"/>
    </a:p>
  </c:txPr>
  <c:externalData r:id="rId1">
    <c:autoUpdate val="0"/>
  </c:externalData>
</c:chartSpace>
</file>

<file path=word/charts/chart9.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label 0</c:f>
              <c:strCache>
                <c:ptCount val="1"/>
                <c:pt idx="0">
                  <c:v>експериментальна група</c:v>
                </c:pt>
              </c:strCache>
            </c:strRef>
          </c:tx>
          <c:spPr>
            <a:gradFill rotWithShape="1">
              <a:gsLst>
                <a:gs pos="0">
                  <a:schemeClr val="accent1">
                    <a:satMod val="103000"/>
                    <a:lumMod val="102000"/>
                    <a:tint val="94000"/>
                  </a:schemeClr>
                </a:gs>
                <a:gs pos="50000">
                  <a:schemeClr val="accent1">
                    <a:satMod val="110000"/>
                    <a:lumMod val="100000"/>
                    <a:shade val="100000"/>
                  </a:schemeClr>
                </a:gs>
                <a:gs pos="100000">
                  <a:schemeClr val="accent1">
                    <a:lumMod val="99000"/>
                    <a:satMod val="120000"/>
                    <a:shade val="78000"/>
                  </a:schemeClr>
                </a:gs>
              </a:gsLst>
              <a:lin ang="5400000" scaled="0"/>
            </a:gradFill>
            <a:ln>
              <a:noFill/>
            </a:ln>
            <a:effectLst>
              <a:outerShdw blurRad="57150" dist="19050" dir="5400000" algn="ctr" rotWithShape="0">
                <a:srgbClr val="000000">
                  <a:alpha val="63000"/>
                </a:srgbClr>
              </a:outerShdw>
            </a:effectLst>
          </c:spPr>
          <c:invertIfNegative val="0"/>
          <c:dLbls>
            <c:numFmt formatCode="0%" sourceLinked="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solidFill>
                    <a:latin typeface="+mn-lt"/>
                    <a:ea typeface="+mn-ea"/>
                    <a:cs typeface="+mn-cs"/>
                  </a:defRPr>
                </a:pPr>
                <a:endParaRPr lang="ru-RU"/>
              </a:p>
            </c:txPr>
            <c:dLblPos val="outEnd"/>
            <c:showLegendKey val="0"/>
            <c:showVal val="1"/>
            <c:showCatName val="0"/>
            <c:showSerName val="0"/>
            <c:showPercent val="0"/>
            <c:showBubbleSize val="1"/>
            <c:separator>; </c:separator>
            <c:showLeaderLines val="0"/>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categories</c:f>
              <c:strCache>
                <c:ptCount val="4"/>
                <c:pt idx="0">
                  <c:v>високий рівень</c:v>
                </c:pt>
                <c:pt idx="1">
                  <c:v>середній рівень</c:v>
                </c:pt>
                <c:pt idx="2">
                  <c:v>низький рівень</c:v>
                </c:pt>
              </c:strCache>
            </c:strRef>
          </c:cat>
          <c:val>
            <c:numRef>
              <c:f>0</c:f>
              <c:numCache>
                <c:formatCode>General</c:formatCode>
                <c:ptCount val="4"/>
                <c:pt idx="0">
                  <c:v>0.2</c:v>
                </c:pt>
                <c:pt idx="1">
                  <c:v>0.6</c:v>
                </c:pt>
                <c:pt idx="2">
                  <c:v>0.4</c:v>
                </c:pt>
              </c:numCache>
            </c:numRef>
          </c:val>
          <c:extLst xmlns:c16r2="http://schemas.microsoft.com/office/drawing/2015/06/chart">
            <c:ext xmlns:c16="http://schemas.microsoft.com/office/drawing/2014/chart" uri="{C3380CC4-5D6E-409C-BE32-E72D297353CC}">
              <c16:uniqueId val="{00000000-3ADB-4F83-A717-2D8300075932}"/>
            </c:ext>
          </c:extLst>
        </c:ser>
        <c:ser>
          <c:idx val="1"/>
          <c:order val="1"/>
          <c:tx>
            <c:strRef>
              <c:f>label 1</c:f>
              <c:strCache>
                <c:ptCount val="1"/>
                <c:pt idx="0">
                  <c:v>контрольна група</c:v>
                </c:pt>
              </c:strCache>
            </c:strRef>
          </c:tx>
          <c:spPr>
            <a:gradFill rotWithShape="1">
              <a:gsLst>
                <a:gs pos="0">
                  <a:schemeClr val="accent2">
                    <a:satMod val="103000"/>
                    <a:lumMod val="102000"/>
                    <a:tint val="94000"/>
                  </a:schemeClr>
                </a:gs>
                <a:gs pos="50000">
                  <a:schemeClr val="accent2">
                    <a:satMod val="110000"/>
                    <a:lumMod val="100000"/>
                    <a:shade val="100000"/>
                  </a:schemeClr>
                </a:gs>
                <a:gs pos="100000">
                  <a:schemeClr val="accent2">
                    <a:lumMod val="99000"/>
                    <a:satMod val="120000"/>
                    <a:shade val="78000"/>
                  </a:schemeClr>
                </a:gs>
              </a:gsLst>
              <a:lin ang="5400000" scaled="0"/>
            </a:gradFill>
            <a:ln>
              <a:noFill/>
            </a:ln>
            <a:effectLst>
              <a:outerShdw blurRad="57150" dist="19050" dir="5400000" algn="ctr" rotWithShape="0">
                <a:srgbClr val="000000">
                  <a:alpha val="63000"/>
                </a:srgbClr>
              </a:outerShdw>
            </a:effectLst>
          </c:spPr>
          <c:invertIfNegative val="0"/>
          <c:dLbls>
            <c:numFmt formatCode="0%" sourceLinked="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solidFill>
                    <a:latin typeface="+mn-lt"/>
                    <a:ea typeface="+mn-ea"/>
                    <a:cs typeface="+mn-cs"/>
                  </a:defRPr>
                </a:pPr>
                <a:endParaRPr lang="ru-RU"/>
              </a:p>
            </c:txPr>
            <c:dLblPos val="outEnd"/>
            <c:showLegendKey val="0"/>
            <c:showVal val="1"/>
            <c:showCatName val="0"/>
            <c:showSerName val="0"/>
            <c:showPercent val="0"/>
            <c:showBubbleSize val="1"/>
            <c:separator>; </c:separator>
            <c:showLeaderLines val="0"/>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categories</c:f>
              <c:strCache>
                <c:ptCount val="4"/>
                <c:pt idx="0">
                  <c:v>високий рівень</c:v>
                </c:pt>
                <c:pt idx="1">
                  <c:v>середній рівень</c:v>
                </c:pt>
                <c:pt idx="2">
                  <c:v>низький рівень</c:v>
                </c:pt>
              </c:strCache>
            </c:strRef>
          </c:cat>
          <c:val>
            <c:numRef>
              <c:f>1</c:f>
              <c:numCache>
                <c:formatCode>General</c:formatCode>
                <c:ptCount val="4"/>
                <c:pt idx="0">
                  <c:v>0</c:v>
                </c:pt>
                <c:pt idx="1">
                  <c:v>0.4</c:v>
                </c:pt>
                <c:pt idx="2">
                  <c:v>0.6</c:v>
                </c:pt>
              </c:numCache>
            </c:numRef>
          </c:val>
          <c:extLst xmlns:c16r2="http://schemas.microsoft.com/office/drawing/2015/06/chart">
            <c:ext xmlns:c16="http://schemas.microsoft.com/office/drawing/2014/chart" uri="{C3380CC4-5D6E-409C-BE32-E72D297353CC}">
              <c16:uniqueId val="{00000001-3ADB-4F83-A717-2D8300075932}"/>
            </c:ext>
          </c:extLst>
        </c:ser>
        <c:ser>
          <c:idx val="2"/>
          <c:order val="2"/>
          <c:tx>
            <c:strRef>
              <c:f>label 2</c:f>
              <c:strCache>
                <c:ptCount val="1"/>
                <c:pt idx="0">
                  <c:v>Столбец1</c:v>
                </c:pt>
              </c:strCache>
            </c:strRef>
          </c:tx>
          <c:spPr>
            <a:gradFill rotWithShape="1">
              <a:gsLst>
                <a:gs pos="0">
                  <a:schemeClr val="accent3">
                    <a:satMod val="103000"/>
                    <a:lumMod val="102000"/>
                    <a:tint val="94000"/>
                  </a:schemeClr>
                </a:gs>
                <a:gs pos="50000">
                  <a:schemeClr val="accent3">
                    <a:satMod val="110000"/>
                    <a:lumMod val="100000"/>
                    <a:shade val="100000"/>
                  </a:schemeClr>
                </a:gs>
                <a:gs pos="100000">
                  <a:schemeClr val="accent3">
                    <a:lumMod val="99000"/>
                    <a:satMod val="120000"/>
                    <a:shade val="78000"/>
                  </a:schemeClr>
                </a:gs>
              </a:gsLst>
              <a:lin ang="5400000" scaled="0"/>
            </a:gradFill>
            <a:ln>
              <a:noFill/>
            </a:ln>
            <a:effectLst>
              <a:outerShdw blurRad="57150" dist="19050" dir="5400000" algn="ctr" rotWithShape="0">
                <a:srgbClr val="000000">
                  <a:alpha val="63000"/>
                </a:srgbClr>
              </a:outerShdw>
            </a:effectLst>
          </c:spPr>
          <c:invertIfNegative val="0"/>
          <c:dLbls>
            <c:numFmt formatCode="General" sourceLinked="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ru-RU"/>
              </a:p>
            </c:txPr>
            <c:dLblPos val="outEnd"/>
            <c:showLegendKey val="0"/>
            <c:showVal val="1"/>
            <c:showCatName val="0"/>
            <c:showSerName val="0"/>
            <c:showPercent val="0"/>
            <c:showBubbleSize val="1"/>
            <c:separator>; </c:separator>
            <c:showLeaderLines val="0"/>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categories</c:f>
              <c:strCache>
                <c:ptCount val="4"/>
                <c:pt idx="0">
                  <c:v>високий рівень</c:v>
                </c:pt>
                <c:pt idx="1">
                  <c:v>середній рівень</c:v>
                </c:pt>
                <c:pt idx="2">
                  <c:v>низький рівень</c:v>
                </c:pt>
              </c:strCache>
            </c:strRef>
          </c:cat>
          <c:val>
            <c:numRef>
              <c:f>2</c:f>
              <c:numCache>
                <c:formatCode>General</c:formatCode>
                <c:ptCount val="4"/>
              </c:numCache>
            </c:numRef>
          </c:val>
          <c:extLst xmlns:c16r2="http://schemas.microsoft.com/office/drawing/2015/06/chart">
            <c:ext xmlns:c16="http://schemas.microsoft.com/office/drawing/2014/chart" uri="{C3380CC4-5D6E-409C-BE32-E72D297353CC}">
              <c16:uniqueId val="{00000002-3ADB-4F83-A717-2D8300075932}"/>
            </c:ext>
          </c:extLst>
        </c:ser>
        <c:dLbls>
          <c:showLegendKey val="0"/>
          <c:showVal val="0"/>
          <c:showCatName val="0"/>
          <c:showSerName val="0"/>
          <c:showPercent val="0"/>
          <c:showBubbleSize val="0"/>
        </c:dLbls>
        <c:gapWidth val="100"/>
        <c:overlap val="-24"/>
        <c:axId val="391506560"/>
        <c:axId val="399511936"/>
      </c:barChart>
      <c:catAx>
        <c:axId val="391506560"/>
        <c:scaling>
          <c:orientation val="minMax"/>
        </c:scaling>
        <c:delete val="0"/>
        <c:axPos val="b"/>
        <c:numFmt formatCode="General" sourceLinked="0"/>
        <c:majorTickMark val="none"/>
        <c:minorTickMark val="none"/>
        <c:tickLblPos val="nextTo"/>
        <c:spPr>
          <a:noFill/>
          <a:ln w="12700"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solidFill>
                <a:latin typeface="+mn-lt"/>
                <a:ea typeface="+mn-ea"/>
                <a:cs typeface="+mn-cs"/>
              </a:defRPr>
            </a:pPr>
            <a:endParaRPr lang="ru-RU"/>
          </a:p>
        </c:txPr>
        <c:crossAx val="399511936"/>
        <c:crosses val="autoZero"/>
        <c:auto val="1"/>
        <c:lblAlgn val="ctr"/>
        <c:lblOffset val="100"/>
        <c:noMultiLvlLbl val="0"/>
      </c:catAx>
      <c:valAx>
        <c:axId val="399511936"/>
        <c:scaling>
          <c:orientation val="minMax"/>
        </c:scaling>
        <c:delete val="0"/>
        <c:axPos val="l"/>
        <c:majorGridlines>
          <c:spPr>
            <a:ln w="9525" cap="flat" cmpd="sng" algn="ctr">
              <a:solidFill>
                <a:schemeClr val="tx1">
                  <a:lumMod val="15000"/>
                  <a:lumOff val="85000"/>
                </a:schemeClr>
              </a:solidFill>
              <a:round/>
            </a:ln>
            <a:effectLst/>
          </c:spPr>
        </c:majorGridlines>
        <c:numFmt formatCode="0%" sourceLinked="0"/>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solidFill>
                <a:latin typeface="+mn-lt"/>
                <a:ea typeface="+mn-ea"/>
                <a:cs typeface="+mn-cs"/>
              </a:defRPr>
            </a:pPr>
            <a:endParaRPr lang="ru-RU"/>
          </a:p>
        </c:txPr>
        <c:crossAx val="391506560"/>
        <c:crosses val="autoZero"/>
        <c:crossBetween val="between"/>
      </c:valAx>
      <c:spPr>
        <a:noFill/>
        <a:ln>
          <a:noFill/>
        </a:ln>
        <a:effectLst/>
      </c:spPr>
    </c:plotArea>
    <c:legend>
      <c:legendPos val="b"/>
      <c:legendEntry>
        <c:idx val="2"/>
        <c:delete val="1"/>
      </c:legendEntry>
      <c:overlay val="0"/>
      <c:spPr>
        <a:noFill/>
        <a:ln>
          <a:noFill/>
        </a:ln>
        <a:effectLst/>
      </c:spPr>
      <c:txPr>
        <a:bodyPr rot="0" spcFirstLastPara="1" vertOverflow="ellipsis" vert="horz" wrap="square" anchor="ctr" anchorCtr="1"/>
        <a:lstStyle/>
        <a:p>
          <a:pPr>
            <a:defRPr sz="1050" b="0" i="0" u="none" strike="noStrike" kern="1200" baseline="0">
              <a:solidFill>
                <a:schemeClr val="tx1"/>
              </a:solidFill>
              <a:latin typeface="+mn-lt"/>
              <a:ea typeface="+mn-ea"/>
              <a:cs typeface="+mn-cs"/>
            </a:defRPr>
          </a:pPr>
          <a:endParaRPr lang="ru-RU"/>
        </a:p>
      </c:txPr>
    </c:legend>
    <c:plotVisOnly val="1"/>
    <c:dispBlanksAs val="gap"/>
    <c:showDLblsOverMax val="1"/>
  </c:chart>
  <c:spPr>
    <a:solidFill>
      <a:schemeClr val="bg1"/>
    </a:solidFill>
    <a:ln w="9525" cap="flat" cmpd="sng" algn="ctr">
      <a:solidFill>
        <a:schemeClr val="tx1">
          <a:lumMod val="15000"/>
          <a:lumOff val="85000"/>
        </a:schemeClr>
      </a:solidFill>
      <a:round/>
    </a:ln>
    <a:effectLst/>
  </c:spPr>
  <c:txPr>
    <a:bodyPr/>
    <a:lstStyle/>
    <a:p>
      <a:pPr>
        <a:defRPr/>
      </a:pPr>
      <a:endParaRPr lang="ru-RU"/>
    </a:p>
  </c:txPr>
  <c:externalData r:id="rId1">
    <c:autoUpdate val="0"/>
  </c:externalData>
</c:chartSpace>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TotalTime>
  <Pages>70</Pages>
  <Words>17395</Words>
  <Characters>99155</Characters>
  <Application>Microsoft Office Word</Application>
  <DocSecurity>0</DocSecurity>
  <Lines>826</Lines>
  <Paragraphs>232</Paragraphs>
  <ScaleCrop>false</ScaleCrop>
  <Company>SPecialiST RePack</Company>
  <LinksUpToDate>false</LinksUpToDate>
  <CharactersWithSpaces>116318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Лиля</dc:creator>
  <cp:lastModifiedBy>Лиля</cp:lastModifiedBy>
  <cp:revision>1</cp:revision>
  <dcterms:created xsi:type="dcterms:W3CDTF">2023-11-14T18:58:00Z</dcterms:created>
  <dcterms:modified xsi:type="dcterms:W3CDTF">2023-11-14T19:11:00Z</dcterms:modified>
</cp:coreProperties>
</file>