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785" w:rsidRPr="000C7E8B" w:rsidRDefault="00940785" w:rsidP="00A75BBF">
      <w:pPr>
        <w:spacing w:after="40" w:line="360" w:lineRule="auto"/>
        <w:jc w:val="center"/>
        <w:rPr>
          <w:rFonts w:ascii="Times New Roman" w:eastAsia="Times New Roman" w:hAnsi="Times New Roman" w:cs="Times New Roman"/>
          <w:b/>
          <w:sz w:val="28"/>
          <w:szCs w:val="28"/>
        </w:rPr>
      </w:pPr>
      <w:r w:rsidRPr="000C7E8B">
        <w:rPr>
          <w:rFonts w:ascii="Times New Roman" w:eastAsia="Times New Roman" w:hAnsi="Times New Roman" w:cs="Times New Roman"/>
          <w:b/>
          <w:sz w:val="28"/>
          <w:szCs w:val="28"/>
        </w:rPr>
        <w:t>РОЗДІЛ 1.</w:t>
      </w:r>
      <w:r w:rsidRPr="000C7E8B">
        <w:rPr>
          <w:rFonts w:ascii="Times New Roman" w:eastAsia="Times New Roman" w:hAnsi="Times New Roman" w:cs="Times New Roman"/>
          <w:b/>
          <w:color w:val="000000"/>
          <w:sz w:val="28"/>
          <w:szCs w:val="28"/>
        </w:rPr>
        <w:t xml:space="preserve"> ТЕОРЕТИЧНІ ОСНОВИ </w:t>
      </w:r>
      <w:r w:rsidRPr="000C7E8B">
        <w:rPr>
          <w:rFonts w:ascii="Times New Roman" w:eastAsia="Times New Roman" w:hAnsi="Times New Roman" w:cs="Times New Roman"/>
          <w:b/>
          <w:sz w:val="28"/>
          <w:szCs w:val="28"/>
        </w:rPr>
        <w:t>ФОРМУВАННЯ СЕНСОРНО - ПІЗНАВАЛЬНОЇ КОМПЕТЕНТНОСТІ ДІТЕЙ  ДОШКІЛЬНОГО ВІКУ</w:t>
      </w:r>
    </w:p>
    <w:p w:rsidR="00940785" w:rsidRPr="000C7E8B" w:rsidRDefault="00940785" w:rsidP="00A75BBF">
      <w:pPr>
        <w:spacing w:after="40" w:line="360" w:lineRule="auto"/>
        <w:ind w:left="283"/>
        <w:jc w:val="center"/>
        <w:rPr>
          <w:rFonts w:ascii="Times New Roman" w:eastAsia="Times New Roman" w:hAnsi="Times New Roman" w:cs="Times New Roman"/>
          <w:b/>
          <w:sz w:val="28"/>
          <w:szCs w:val="28"/>
        </w:rPr>
      </w:pPr>
    </w:p>
    <w:p w:rsidR="00940785" w:rsidRPr="000C7E8B" w:rsidRDefault="00940785" w:rsidP="00940785">
      <w:pPr>
        <w:pBdr>
          <w:top w:val="nil"/>
          <w:left w:val="nil"/>
          <w:bottom w:val="nil"/>
          <w:right w:val="nil"/>
          <w:between w:val="nil"/>
        </w:pBdr>
        <w:spacing w:after="0" w:line="360" w:lineRule="auto"/>
        <w:ind w:firstLine="720"/>
        <w:jc w:val="both"/>
        <w:rPr>
          <w:rFonts w:ascii="Times New Roman" w:eastAsia="Times New Roman" w:hAnsi="Times New Roman" w:cs="Times New Roman"/>
          <w:b/>
          <w:color w:val="000000"/>
          <w:sz w:val="28"/>
          <w:szCs w:val="28"/>
        </w:rPr>
      </w:pPr>
      <w:r w:rsidRPr="000C7E8B">
        <w:rPr>
          <w:rFonts w:ascii="Times New Roman" w:eastAsia="Times New Roman" w:hAnsi="Times New Roman" w:cs="Times New Roman"/>
          <w:b/>
          <w:color w:val="000000"/>
          <w:sz w:val="28"/>
          <w:szCs w:val="28"/>
        </w:rPr>
        <w:t>1.1 Аналіз стану дослідження проблеми формування сенсорно-пізнавальної компетентності дітей  дошкільного віку</w:t>
      </w:r>
    </w:p>
    <w:p w:rsidR="00940785" w:rsidRPr="000C7E8B" w:rsidRDefault="00940785" w:rsidP="00940785">
      <w:pPr>
        <w:pBdr>
          <w:top w:val="nil"/>
          <w:left w:val="nil"/>
          <w:bottom w:val="nil"/>
          <w:right w:val="nil"/>
          <w:between w:val="nil"/>
        </w:pBdr>
        <w:spacing w:after="0" w:line="360" w:lineRule="auto"/>
        <w:jc w:val="both"/>
        <w:rPr>
          <w:sz w:val="28"/>
          <w:szCs w:val="28"/>
        </w:rPr>
      </w:pPr>
    </w:p>
    <w:p w:rsidR="00940785" w:rsidRPr="000C7E8B" w:rsidRDefault="00940785" w:rsidP="00940785">
      <w:pPr>
        <w:pBdr>
          <w:top w:val="nil"/>
          <w:left w:val="nil"/>
          <w:bottom w:val="nil"/>
          <w:right w:val="nil"/>
          <w:between w:val="nil"/>
        </w:pBd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t>В Україні формується нова національна система дошкільної освіти, яка за ідеологією, змістом та організаційними характеристиками принципово відрізняється від радянської системи дошкільної освіти, удосконалюються її законодавчі та нормативні основи. У державних документах, таких як Закони України «Про дошкільну освіту» (2001) [57], «Про охорону дитинства» (2001) [48], «Національні стандарти дошкільної освіти» (2021) [46], в план виховання та розвитку дітей дошкільного віку, особливо в «Конспекті виховання дітей віком від 2 до 7 років» (2020) [48] тощо, сучасне суспільство має освітні ідеали для дітей дошкільного віку та визнає гуманістичну парадигму самооцінка визнання самоцінності раннього і дошкільного дитинства.</w:t>
      </w:r>
    </w:p>
    <w:p w:rsidR="00940785" w:rsidRPr="000C7E8B" w:rsidRDefault="00940785" w:rsidP="00940785">
      <w:pPr>
        <w:pBdr>
          <w:top w:val="nil"/>
          <w:left w:val="nil"/>
          <w:bottom w:val="nil"/>
          <w:right w:val="nil"/>
          <w:between w:val="nil"/>
        </w:pBd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t>Останнім часом у науково-освітній сфері України (як і у світовому науковому дискурсі) проблематика раннього розвитку дитини все частіше стає предметом активних дискусій, причому не лише дискусій, а й певних заходів: формулюються концепції, експерименти орієнтовані на ранню вікову групу, розпочинається наукова робота, збільшується кількість дошкільних закладів, що надають різноманітні освітні послуги дітям раннього віку та їх батькам. Дослідження та розробки зосереджені на проблемах раннього дитинства, оскільки цей період є визначальним для найглибшого розвитку всього організму дитини, що є визначальним для майбутнього фізичного та психічного розвитку людини. Протягом життя діти засвоюють соціальний досвід і набувають знань, умінь і навичок. Формування образів світу у дітей починається з тих вражень, які вони отримують у перші роки життя [3, c. 87].</w:t>
      </w:r>
    </w:p>
    <w:p w:rsidR="00940785" w:rsidRPr="000C7E8B" w:rsidRDefault="00940785" w:rsidP="00940785">
      <w:pPr>
        <w:pBdr>
          <w:top w:val="nil"/>
          <w:left w:val="nil"/>
          <w:bottom w:val="nil"/>
          <w:right w:val="nil"/>
          <w:between w:val="nil"/>
        </w:pBd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t xml:space="preserve">Обов’язкові результати формування умінь, передбачені «Національними стандартами дошкільної освіти (2021)», визначаються здатністю дитини аналізувати, </w:t>
      </w:r>
      <w:r w:rsidRPr="000C7E8B">
        <w:rPr>
          <w:rFonts w:ascii="Times New Roman" w:hAnsi="Times New Roman" w:cs="Times New Roman"/>
          <w:sz w:val="28"/>
          <w:szCs w:val="28"/>
        </w:rPr>
        <w:lastRenderedPageBreak/>
        <w:t xml:space="preserve">синтезувати, порівнювати, узагальнювати, </w:t>
      </w:r>
      <w:proofErr w:type="spellStart"/>
      <w:r w:rsidRPr="000C7E8B">
        <w:rPr>
          <w:rFonts w:ascii="Times New Roman" w:hAnsi="Times New Roman" w:cs="Times New Roman"/>
          <w:sz w:val="28"/>
          <w:szCs w:val="28"/>
        </w:rPr>
        <w:t>самоконтролювати</w:t>
      </w:r>
      <w:proofErr w:type="spellEnd"/>
      <w:r w:rsidRPr="000C7E8B">
        <w:rPr>
          <w:rFonts w:ascii="Times New Roman" w:hAnsi="Times New Roman" w:cs="Times New Roman"/>
          <w:sz w:val="28"/>
          <w:szCs w:val="28"/>
        </w:rPr>
        <w:t xml:space="preserve">, використовувати власну </w:t>
      </w:r>
      <w:proofErr w:type="spellStart"/>
      <w:r w:rsidRPr="000C7E8B">
        <w:rPr>
          <w:rFonts w:ascii="Times New Roman" w:hAnsi="Times New Roman" w:cs="Times New Roman"/>
          <w:sz w:val="28"/>
          <w:szCs w:val="28"/>
        </w:rPr>
        <w:t>сенсорику</w:t>
      </w:r>
      <w:proofErr w:type="spellEnd"/>
      <w:r w:rsidRPr="000C7E8B">
        <w:rPr>
          <w:rFonts w:ascii="Times New Roman" w:hAnsi="Times New Roman" w:cs="Times New Roman"/>
          <w:sz w:val="28"/>
          <w:szCs w:val="28"/>
        </w:rPr>
        <w:t xml:space="preserve"> в логічній математиці. і дослідницькій діяльності, спрямування сенсорного процесу відчуття, сприйняття, уваги на пізнання об'єктів навколишнього середовища, розрізнення сенсорних еталонів за ознаками форми, розміру, кольору, просторового розташування; вивчення предметів і об'єктів навколишнього середовища за допомогою власних сенсорної системи, виявлення між ними спільного та відмінного, використання різних методів обстеження, методів розумного порівняння, методів, набутих у взаємодії з дорослими та однолітками тощо [58]. </w:t>
      </w:r>
    </w:p>
    <w:p w:rsidR="00940785" w:rsidRPr="000C7E8B" w:rsidRDefault="00940785" w:rsidP="00940785">
      <w:pPr>
        <w:pBdr>
          <w:top w:val="nil"/>
          <w:left w:val="nil"/>
          <w:bottom w:val="nil"/>
          <w:right w:val="nil"/>
          <w:between w:val="nil"/>
        </w:pBd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t>Результатом формування сенсорних пізнавальних здібностей є також наявність у дітей пізнавальної мотивації, яка лежить в основі логіко-математичних, дослідницьких знань, умінь і навичок дітей, є пізнавальним досвідом, накопиченим і використаним дітьми в різних видах діяльності.</w:t>
      </w:r>
    </w:p>
    <w:p w:rsidR="00940785" w:rsidRPr="000C7E8B" w:rsidRDefault="00940785" w:rsidP="00940785">
      <w:pPr>
        <w:pBdr>
          <w:top w:val="nil"/>
          <w:left w:val="nil"/>
          <w:bottom w:val="nil"/>
          <w:right w:val="nil"/>
          <w:between w:val="nil"/>
        </w:pBd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t>Отже, сенсорна пізнавальна здатність дітей дошкільного віку – це здатність дитини здійснювати пізнавальну діяльність, спостережливість і творчість в умовах навколишнього середовища; позиціонування сенсорних еталонів, їх типів, ознак і характеристик; оволодіння аналізом, синтезом, узагальненням, класифікацією, порівнянням. інші технології. Завдання, зміст і результати формування сенсорних і пізнавальних здібностей викладено в навчально-розвивальній програмі для дітей раннього і дошкільного віку «Дитина: Освітня програма для дітей від двох до семи років»[18], план розвитку дитини від народження до шести років «Я у світі» (2019)[1] та ін.</w:t>
      </w:r>
    </w:p>
    <w:p w:rsidR="00940785" w:rsidRPr="000C7E8B" w:rsidRDefault="00940785" w:rsidP="00940785">
      <w:pPr>
        <w:pBdr>
          <w:top w:val="nil"/>
          <w:left w:val="nil"/>
          <w:bottom w:val="nil"/>
          <w:right w:val="nil"/>
          <w:between w:val="nil"/>
        </w:pBd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t xml:space="preserve">Сенсорно-пізнавальні компетентності дошкільників обумовлені пізнавальною активністю і мотивацією дошкільників, спостережливістю, своєрідністю навколишнього середовища, сформованістю сенсорних еталонів (колір, форма, величина), вмінням орієнтуватися в часі та просторі; оволодіти навичками узагальнення, класифікація, порівняння та зіставлення [6, c. 3]. </w:t>
      </w:r>
    </w:p>
    <w:p w:rsidR="00940785" w:rsidRPr="000C7E8B" w:rsidRDefault="00940785" w:rsidP="00940785">
      <w:pPr>
        <w:pBdr>
          <w:top w:val="nil"/>
          <w:left w:val="nil"/>
          <w:bottom w:val="nil"/>
          <w:right w:val="nil"/>
          <w:between w:val="nil"/>
        </w:pBd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t xml:space="preserve">Формування сенсорних і пізнавальних здібностей дошкільників відбувається в процесі сенсорного розвитку. </w:t>
      </w:r>
      <w:r w:rsidRPr="000C7E8B">
        <w:rPr>
          <w:rFonts w:ascii="Times New Roman" w:eastAsia="Times New Roman" w:hAnsi="Times New Roman" w:cs="Times New Roman"/>
          <w:color w:val="000000"/>
          <w:sz w:val="28"/>
          <w:szCs w:val="28"/>
        </w:rPr>
        <w:t xml:space="preserve">Сенсорно-пізнавальне виховання — це розвиток у </w:t>
      </w:r>
      <w:r w:rsidRPr="000C7E8B">
        <w:rPr>
          <w:rFonts w:ascii="Times New Roman" w:eastAsia="Times New Roman" w:hAnsi="Times New Roman" w:cs="Times New Roman"/>
          <w:color w:val="000000"/>
          <w:sz w:val="28"/>
          <w:szCs w:val="28"/>
        </w:rPr>
        <w:lastRenderedPageBreak/>
        <w:t xml:space="preserve">дітей </w:t>
      </w:r>
      <w:proofErr w:type="spellStart"/>
      <w:r w:rsidRPr="000C7E8B">
        <w:rPr>
          <w:rFonts w:ascii="Times New Roman" w:eastAsia="Times New Roman" w:hAnsi="Times New Roman" w:cs="Times New Roman"/>
          <w:color w:val="000000"/>
          <w:sz w:val="28"/>
          <w:szCs w:val="28"/>
        </w:rPr>
        <w:t>перцептивних</w:t>
      </w:r>
      <w:proofErr w:type="spellEnd"/>
      <w:r w:rsidRPr="000C7E8B">
        <w:rPr>
          <w:rFonts w:ascii="Times New Roman" w:eastAsia="Times New Roman" w:hAnsi="Times New Roman" w:cs="Times New Roman"/>
          <w:color w:val="000000"/>
          <w:sz w:val="28"/>
          <w:szCs w:val="28"/>
        </w:rPr>
        <w:t xml:space="preserve"> здібностей і формування розуміння зовнішніх ознак предметів (форми, кольору, розміру, просторового розташування, запаху, смаку тощо) предметів. Пізнавальний процес починається зі сприйняття предметів і явищ навколишнього світу. Тому нормальний естетичний розвиток неможливий без опори на зріле сприйняття.</w:t>
      </w:r>
      <w:r w:rsidRPr="000C7E8B">
        <w:rPr>
          <w:rFonts w:ascii="Times New Roman" w:hAnsi="Times New Roman" w:cs="Times New Roman"/>
          <w:sz w:val="28"/>
          <w:szCs w:val="28"/>
        </w:rPr>
        <w:t xml:space="preserve"> Сенсорний розвиток дуже важливий у ранньому та дошкільному віці, оскільки це </w:t>
      </w:r>
      <w:proofErr w:type="spellStart"/>
      <w:r w:rsidRPr="000C7E8B">
        <w:rPr>
          <w:rFonts w:ascii="Times New Roman" w:hAnsi="Times New Roman" w:cs="Times New Roman"/>
          <w:sz w:val="28"/>
          <w:szCs w:val="28"/>
        </w:rPr>
        <w:t>сензитивний</w:t>
      </w:r>
      <w:proofErr w:type="spellEnd"/>
      <w:r w:rsidRPr="000C7E8B">
        <w:rPr>
          <w:rFonts w:ascii="Times New Roman" w:hAnsi="Times New Roman" w:cs="Times New Roman"/>
          <w:sz w:val="28"/>
          <w:szCs w:val="28"/>
        </w:rPr>
        <w:t xml:space="preserve"> період для підвищення рівня сенсорної активності та накопичення уявлень про навколишнє [11].</w:t>
      </w:r>
    </w:p>
    <w:p w:rsidR="00940785" w:rsidRPr="000C7E8B" w:rsidRDefault="00940785" w:rsidP="00940785">
      <w:pPr>
        <w:pBdr>
          <w:top w:val="nil"/>
          <w:left w:val="nil"/>
          <w:bottom w:val="nil"/>
          <w:right w:val="nil"/>
          <w:between w:val="nil"/>
        </w:pBd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t xml:space="preserve">Якщо сенсорний розвиток впливає на когнітивну сферу, то готовність до школи залежить від нього. У деяких учнів першого класу можуть виникнути труднощі з письмом, твором чи художнім твором через недостатню точність сприйняття та гнучкість. Тому ці запитання можуть збалансувати навчальну програму чи діяльність, пов’язану з сенсорним розвитком і формуванням сенсорної культури [9]. </w:t>
      </w:r>
    </w:p>
    <w:p w:rsidR="00940785" w:rsidRPr="000C7E8B" w:rsidRDefault="00940785" w:rsidP="00940785">
      <w:pPr>
        <w:pBdr>
          <w:top w:val="nil"/>
          <w:left w:val="nil"/>
          <w:bottom w:val="nil"/>
          <w:right w:val="nil"/>
          <w:between w:val="nil"/>
        </w:pBd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t xml:space="preserve">Основоположником поняття «сенсорна культура» в дошкільній педагогіці справедливо вважають італійського лікаря і педагога Марію </w:t>
      </w:r>
      <w:proofErr w:type="spellStart"/>
      <w:r w:rsidRPr="000C7E8B">
        <w:rPr>
          <w:rFonts w:ascii="Times New Roman" w:hAnsi="Times New Roman" w:cs="Times New Roman"/>
          <w:sz w:val="28"/>
          <w:szCs w:val="28"/>
        </w:rPr>
        <w:t>Монтессорі</w:t>
      </w:r>
      <w:proofErr w:type="spellEnd"/>
      <w:r w:rsidRPr="000C7E8B">
        <w:rPr>
          <w:rFonts w:ascii="Times New Roman" w:hAnsi="Times New Roman" w:cs="Times New Roman"/>
          <w:sz w:val="28"/>
          <w:szCs w:val="28"/>
        </w:rPr>
        <w:t>. Основний принцип її методики – «допоможи мені зробити це самому». У ході власних експериментальних досліджень розробила спеціальний навчальний матеріал, здатний задовольнити потреби душі дитини у формуванні та розвитку її особистості на засадах свободи, та надала поради щодо його використання в роботі з дітьми. запропоновано та визначено позицію педагогів у навчально-виховному процесі.</w:t>
      </w:r>
    </w:p>
    <w:p w:rsidR="00940785" w:rsidRPr="000C7E8B" w:rsidRDefault="00940785" w:rsidP="00940785">
      <w:pPr>
        <w:pBdr>
          <w:top w:val="nil"/>
          <w:left w:val="nil"/>
          <w:bottom w:val="nil"/>
          <w:right w:val="nil"/>
          <w:between w:val="nil"/>
        </w:pBd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t xml:space="preserve">Система Марії </w:t>
      </w:r>
      <w:proofErr w:type="spellStart"/>
      <w:r w:rsidRPr="000C7E8B">
        <w:rPr>
          <w:rFonts w:ascii="Times New Roman" w:hAnsi="Times New Roman" w:cs="Times New Roman"/>
          <w:sz w:val="28"/>
          <w:szCs w:val="28"/>
        </w:rPr>
        <w:t>Монтессорі</w:t>
      </w:r>
      <w:proofErr w:type="spellEnd"/>
      <w:r w:rsidRPr="000C7E8B">
        <w:rPr>
          <w:rFonts w:ascii="Times New Roman" w:hAnsi="Times New Roman" w:cs="Times New Roman"/>
          <w:sz w:val="28"/>
          <w:szCs w:val="28"/>
        </w:rPr>
        <w:t xml:space="preserve"> створила передумови для створення середовища, в якому були можливості та потреби для розвитку особистості шляхом самостійної діяльності. У процесі самостійної діяльності та маніпулювання дидактичними матеріалами навчального середовища на основі впливу цих матеріалів на сенсорну сферу відбувається розвиток психічних процесів – волі, розуму, уяви, тобто розвиток розумової діяльності – узагальнення, класифікації, порівняння та порівняння, засвоєння сенсорних еталонів тощо. Природна пізнавальна активність і мотивація підтримуються двома речами: діяльністю вчителя, навчальний вплив якого не гальмує прагнення дитини до знань, а допомагає дитині самостійно </w:t>
      </w:r>
      <w:r w:rsidRPr="000C7E8B">
        <w:rPr>
          <w:rFonts w:ascii="Times New Roman" w:hAnsi="Times New Roman" w:cs="Times New Roman"/>
          <w:sz w:val="28"/>
          <w:szCs w:val="28"/>
        </w:rPr>
        <w:lastRenderedPageBreak/>
        <w:t>усвідомити знання, і правильною пізнавальною діяльністю і мотивацією, когнітивне навантаження дитини, що вимірюється кількістю та якістю зовнішньої стимуляції [44].</w:t>
      </w:r>
    </w:p>
    <w:p w:rsidR="00940785" w:rsidRPr="000C7E8B" w:rsidRDefault="00940785" w:rsidP="00940785">
      <w:pPr>
        <w:pBdr>
          <w:top w:val="nil"/>
          <w:left w:val="nil"/>
          <w:bottom w:val="nil"/>
          <w:right w:val="nil"/>
          <w:between w:val="nil"/>
        </w:pBdr>
        <w:spacing w:after="0" w:line="360" w:lineRule="auto"/>
        <w:ind w:firstLine="720"/>
        <w:jc w:val="both"/>
        <w:rPr>
          <w:rFonts w:ascii="Times New Roman" w:hAnsi="Times New Roman" w:cs="Times New Roman"/>
          <w:sz w:val="28"/>
          <w:szCs w:val="28"/>
        </w:rPr>
      </w:pPr>
      <w:r w:rsidRPr="000C7E8B">
        <w:rPr>
          <w:rFonts w:ascii="Times New Roman" w:eastAsia="Times New Roman" w:hAnsi="Times New Roman" w:cs="Times New Roman"/>
          <w:color w:val="000000"/>
          <w:sz w:val="28"/>
          <w:szCs w:val="28"/>
        </w:rPr>
        <w:t xml:space="preserve">Система сенсорного виховання </w:t>
      </w:r>
      <w:proofErr w:type="spellStart"/>
      <w:r w:rsidRPr="000C7E8B">
        <w:rPr>
          <w:rFonts w:ascii="Times New Roman" w:eastAsia="Times New Roman" w:hAnsi="Times New Roman" w:cs="Times New Roman"/>
          <w:color w:val="000000"/>
          <w:sz w:val="28"/>
          <w:szCs w:val="28"/>
        </w:rPr>
        <w:t>Монтессорі</w:t>
      </w:r>
      <w:proofErr w:type="spellEnd"/>
      <w:r w:rsidRPr="000C7E8B">
        <w:rPr>
          <w:rFonts w:ascii="Times New Roman" w:eastAsia="Times New Roman" w:hAnsi="Times New Roman" w:cs="Times New Roman"/>
          <w:color w:val="000000"/>
          <w:sz w:val="28"/>
          <w:szCs w:val="28"/>
        </w:rPr>
        <w:t xml:space="preserve"> включає поняття «сенсорна культура дітей». Вона вважала, що розвиток органів чуття є важливою частиною і основою формування особистості: без розвинутих органів чуття не було б розумної та освіченої людини. Чуттєве сприйняття є основою духовно-морального життя [44].</w:t>
      </w:r>
    </w:p>
    <w:p w:rsidR="00940785" w:rsidRPr="000C7E8B" w:rsidRDefault="00940785" w:rsidP="00940785">
      <w:pPr>
        <w:pBdr>
          <w:top w:val="nil"/>
          <w:left w:val="nil"/>
          <w:bottom w:val="nil"/>
          <w:right w:val="nil"/>
          <w:between w:val="nil"/>
        </w:pBdr>
        <w:spacing w:after="0" w:line="360" w:lineRule="auto"/>
        <w:ind w:firstLine="720"/>
        <w:jc w:val="both"/>
        <w:rPr>
          <w:rFonts w:ascii="Times New Roman" w:hAnsi="Times New Roman" w:cs="Times New Roman"/>
          <w:sz w:val="28"/>
          <w:szCs w:val="28"/>
        </w:rPr>
      </w:pPr>
      <w:r w:rsidRPr="000C7E8B">
        <w:rPr>
          <w:rFonts w:ascii="Times New Roman" w:eastAsia="Times New Roman" w:hAnsi="Times New Roman" w:cs="Times New Roman"/>
          <w:color w:val="000000"/>
          <w:sz w:val="28"/>
          <w:szCs w:val="28"/>
        </w:rPr>
        <w:t>Свої перші основні, цілком конкретні уявлення дитина отримує з фізичного оточення за допомогою аналізатора. Це слово зміцнює ідеї, отримані чуттєвими засобами. Мовний розвиток дітей і сенсорний розвиток нероздільні</w:t>
      </w:r>
    </w:p>
    <w:p w:rsidR="00940785" w:rsidRPr="000C7E8B" w:rsidRDefault="00940785" w:rsidP="00940785">
      <w:pPr>
        <w:pBdr>
          <w:top w:val="nil"/>
          <w:left w:val="nil"/>
          <w:bottom w:val="nil"/>
          <w:right w:val="nil"/>
          <w:between w:val="nil"/>
        </w:pBdr>
        <w:spacing w:after="0" w:line="360" w:lineRule="auto"/>
        <w:ind w:firstLine="720"/>
        <w:jc w:val="both"/>
        <w:rPr>
          <w:rFonts w:ascii="Times New Roman" w:hAnsi="Times New Roman" w:cs="Times New Roman"/>
          <w:sz w:val="28"/>
          <w:szCs w:val="28"/>
        </w:rPr>
      </w:pPr>
      <w:r w:rsidRPr="000C7E8B">
        <w:rPr>
          <w:rFonts w:ascii="Times New Roman" w:eastAsia="Times New Roman" w:hAnsi="Times New Roman" w:cs="Times New Roman"/>
          <w:color w:val="000000"/>
          <w:sz w:val="28"/>
          <w:szCs w:val="28"/>
        </w:rPr>
        <w:t>Відчуття і сприйняття є першими кроками до розуміння світу, а розвиток мови базується на чуттєвому уявленні. Зовнішні органи чуття є знаряддям пізнання, і вони відіграють важливу роль у розвитку мовлення дітей. Правильне сприйняття предметів - це образотворча психологічна діяльність дитини.</w:t>
      </w:r>
    </w:p>
    <w:p w:rsidR="00940785" w:rsidRPr="000C7E8B" w:rsidRDefault="00940785" w:rsidP="00940785">
      <w:pPr>
        <w:pBdr>
          <w:top w:val="nil"/>
          <w:left w:val="nil"/>
          <w:bottom w:val="nil"/>
          <w:right w:val="nil"/>
          <w:between w:val="nil"/>
        </w:pBd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t xml:space="preserve">Щоб підтримувати та підвищувати інтерес дітей до навчання, освітнє середовище має привертати увагу дітей: якщо грамотно оформлені матеріали, вони стимулюватимуть процес самостійного навчання, але надмірна кількість навчального матеріалу може мати протилежний ефект. Крім того, інтелект дитини залежить від достатньої кількості матеріалів, можливості розвитку предметного середовища та активності вчителя, який не нав'язує дитині свої ідеї, а дозволяє дитині сформувати власну думку під час дослідів. Щоб досліди дітей не перетворилися на пустощі та порушення дисципліни, на початку виховної роботи дітей вводили у стан слухняності [15]. </w:t>
      </w:r>
    </w:p>
    <w:p w:rsidR="00940785" w:rsidRPr="000C7E8B" w:rsidRDefault="00940785" w:rsidP="00940785">
      <w:pPr>
        <w:pBdr>
          <w:top w:val="nil"/>
          <w:left w:val="nil"/>
          <w:bottom w:val="nil"/>
          <w:right w:val="nil"/>
          <w:between w:val="nil"/>
        </w:pBd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t xml:space="preserve">Значний внесок у розвиток цього педагогічного напряму зробив німецький педагог Фрідріх </w:t>
      </w:r>
      <w:proofErr w:type="spellStart"/>
      <w:r w:rsidRPr="000C7E8B">
        <w:rPr>
          <w:rFonts w:ascii="Times New Roman" w:hAnsi="Times New Roman" w:cs="Times New Roman"/>
          <w:sz w:val="28"/>
          <w:szCs w:val="28"/>
        </w:rPr>
        <w:t>Фребель</w:t>
      </w:r>
      <w:proofErr w:type="spellEnd"/>
      <w:r w:rsidRPr="000C7E8B">
        <w:rPr>
          <w:rFonts w:ascii="Times New Roman" w:hAnsi="Times New Roman" w:cs="Times New Roman"/>
          <w:sz w:val="28"/>
          <w:szCs w:val="28"/>
        </w:rPr>
        <w:t>, який був першим розробником теорії сенсорного виховання. На його думку, сенсорне виховання спрямоване на формування всебічного сприйняття навколишньої дійсності, що є основою розуміння світу, а першим кроком сенсорного виховання є чуттєвий досвід [24, с. 7].</w:t>
      </w:r>
    </w:p>
    <w:p w:rsidR="00940785" w:rsidRPr="000C7E8B" w:rsidRDefault="00940785" w:rsidP="00940785">
      <w:pPr>
        <w:pBdr>
          <w:top w:val="nil"/>
          <w:left w:val="nil"/>
          <w:bottom w:val="nil"/>
          <w:right w:val="nil"/>
          <w:between w:val="nil"/>
        </w:pBdr>
        <w:spacing w:after="0" w:line="360" w:lineRule="auto"/>
        <w:ind w:firstLine="720"/>
        <w:jc w:val="both"/>
        <w:rPr>
          <w:rFonts w:ascii="Times New Roman" w:hAnsi="Times New Roman" w:cs="Times New Roman"/>
          <w:sz w:val="28"/>
          <w:szCs w:val="28"/>
        </w:rPr>
      </w:pPr>
      <w:r w:rsidRPr="000C7E8B">
        <w:rPr>
          <w:rFonts w:ascii="Times New Roman" w:eastAsia="Times New Roman" w:hAnsi="Times New Roman" w:cs="Times New Roman"/>
          <w:color w:val="000000"/>
          <w:sz w:val="28"/>
          <w:szCs w:val="28"/>
        </w:rPr>
        <w:lastRenderedPageBreak/>
        <w:t xml:space="preserve">Фрідріх </w:t>
      </w:r>
      <w:proofErr w:type="spellStart"/>
      <w:r w:rsidRPr="000C7E8B">
        <w:rPr>
          <w:rFonts w:ascii="Times New Roman" w:eastAsia="Times New Roman" w:hAnsi="Times New Roman" w:cs="Times New Roman"/>
          <w:color w:val="000000"/>
          <w:sz w:val="28"/>
          <w:szCs w:val="28"/>
        </w:rPr>
        <w:t>Фребель</w:t>
      </w:r>
      <w:proofErr w:type="spellEnd"/>
      <w:r w:rsidRPr="000C7E8B">
        <w:rPr>
          <w:rFonts w:ascii="Times New Roman" w:eastAsia="Times New Roman" w:hAnsi="Times New Roman" w:cs="Times New Roman"/>
          <w:color w:val="000000"/>
          <w:sz w:val="28"/>
          <w:szCs w:val="28"/>
        </w:rPr>
        <w:t xml:space="preserve"> (1782-1852) вперше запропонував теорію сенсорної та когнітивної освіти. Науковці вважають, що освіта повинна мати чітку методичну базу, а кожен педагог повинен чітко уявляти собі мету виховання і на цій основі обирати найбільш ефективні засоби і методи розвитку дітей. </w:t>
      </w:r>
      <w:proofErr w:type="spellStart"/>
      <w:r w:rsidRPr="000C7E8B">
        <w:rPr>
          <w:rFonts w:ascii="Times New Roman" w:eastAsia="Times New Roman" w:hAnsi="Times New Roman" w:cs="Times New Roman"/>
          <w:color w:val="000000"/>
          <w:sz w:val="28"/>
          <w:szCs w:val="28"/>
        </w:rPr>
        <w:t>Фребель</w:t>
      </w:r>
      <w:proofErr w:type="spellEnd"/>
      <w:r w:rsidRPr="000C7E8B">
        <w:rPr>
          <w:rFonts w:ascii="Times New Roman" w:eastAsia="Times New Roman" w:hAnsi="Times New Roman" w:cs="Times New Roman"/>
          <w:color w:val="000000"/>
          <w:sz w:val="28"/>
          <w:szCs w:val="28"/>
        </w:rPr>
        <w:t xml:space="preserve"> виходив з того, що головна мета людини — усвідомити власну божественність і добровільно виразити її у своєму житті. Для цього треба пізнати себе, Бога і природу. Він вважав, що мета освіти полягає в тому, щоб розвинути природні здібності дітей, щоб вони почали мати духовний напрям, емоції та бажання.</w:t>
      </w:r>
      <w:r w:rsidRPr="000C7E8B">
        <w:rPr>
          <w:rFonts w:ascii="Times New Roman" w:hAnsi="Times New Roman" w:cs="Times New Roman"/>
          <w:sz w:val="28"/>
          <w:szCs w:val="28"/>
        </w:rPr>
        <w:t xml:space="preserve"> </w:t>
      </w:r>
      <w:proofErr w:type="spellStart"/>
      <w:r w:rsidRPr="000C7E8B">
        <w:rPr>
          <w:rFonts w:ascii="Times New Roman" w:eastAsia="Times New Roman" w:hAnsi="Times New Roman" w:cs="Times New Roman"/>
          <w:color w:val="000000"/>
          <w:sz w:val="28"/>
          <w:szCs w:val="28"/>
        </w:rPr>
        <w:t>Фребель</w:t>
      </w:r>
      <w:proofErr w:type="spellEnd"/>
      <w:r w:rsidRPr="000C7E8B">
        <w:rPr>
          <w:rFonts w:ascii="Times New Roman" w:eastAsia="Times New Roman" w:hAnsi="Times New Roman" w:cs="Times New Roman"/>
          <w:color w:val="000000"/>
          <w:sz w:val="28"/>
          <w:szCs w:val="28"/>
        </w:rPr>
        <w:t xml:space="preserve"> вважав дитинство та дошкільний вік надзвичайно важливими етапами розвитку дитини, показав необхідність взаємодії сім'ї та дошкільного виховання, роль дитячого садка як продовження сімейного шляху виховання дітей, який має захищати та формувати особистість [34, с. 41].</w:t>
      </w:r>
      <w:r w:rsidRPr="000C7E8B">
        <w:rPr>
          <w:rFonts w:ascii="Times New Roman" w:hAnsi="Times New Roman" w:cs="Times New Roman"/>
          <w:sz w:val="28"/>
          <w:szCs w:val="28"/>
        </w:rPr>
        <w:t xml:space="preserve"> </w:t>
      </w:r>
      <w:r w:rsidRPr="000C7E8B">
        <w:rPr>
          <w:rFonts w:ascii="Times New Roman" w:eastAsia="Times New Roman" w:hAnsi="Times New Roman" w:cs="Times New Roman"/>
          <w:color w:val="000000"/>
          <w:sz w:val="28"/>
          <w:szCs w:val="28"/>
        </w:rPr>
        <w:t xml:space="preserve">В її основі лежить необхідність використання різноманітних ігор для розвитку органів чуття дітей, ознайомлення з природою та життям людей, підготовки до школи. Для цього він використовував навчальні матеріали, спрямовані на формування уявлень про форми, розміри, просторові співвідношення, числа (так звані подарунки), а також курси та ігрові системи, спрямовані на розвиток </w:t>
      </w:r>
      <w:proofErr w:type="spellStart"/>
      <w:r w:rsidRPr="000C7E8B">
        <w:rPr>
          <w:rFonts w:ascii="Times New Roman" w:eastAsia="Times New Roman" w:hAnsi="Times New Roman" w:cs="Times New Roman"/>
          <w:color w:val="000000"/>
          <w:sz w:val="28"/>
          <w:szCs w:val="28"/>
        </w:rPr>
        <w:t>сенсорики</w:t>
      </w:r>
      <w:proofErr w:type="spellEnd"/>
      <w:r w:rsidRPr="000C7E8B">
        <w:rPr>
          <w:rFonts w:ascii="Times New Roman" w:eastAsia="Times New Roman" w:hAnsi="Times New Roman" w:cs="Times New Roman"/>
          <w:color w:val="000000"/>
          <w:sz w:val="28"/>
          <w:szCs w:val="28"/>
        </w:rPr>
        <w:t>. На його думку, крім базових інстинктів, діти наділені також пізнавально-дослідницькими інстинктами, які є основою навчальної діяльності. У дошкільному віці розвиток прагнення до пізнання має здійснюватися шляхом безпосереднього роздуму над предметами навколишнього світу [34, c. 45].</w:t>
      </w:r>
    </w:p>
    <w:p w:rsidR="00940785" w:rsidRPr="000C7E8B" w:rsidRDefault="00940785" w:rsidP="00940785">
      <w:pPr>
        <w:pBdr>
          <w:top w:val="nil"/>
          <w:left w:val="nil"/>
          <w:bottom w:val="nil"/>
          <w:right w:val="nil"/>
          <w:between w:val="nil"/>
        </w:pBd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t xml:space="preserve">Він також запропонував шість «подарунків» з використанням спеціальних навчальних матеріалів, розроблених за його методикою. Кожен подарунок призначений для певного віку, ці подарунки дозволяють дітям вивчати геометричні фігури та їх властивості, визначати кольори, сприймати напрямок руху, вивчати числа та форми, цілі та частини, вчитися рахувати, а також розвивати у дітей творчі здібності та творчу силу. здатність. Всі матеріали виготовлені з натуральних і безпечних матеріалів, таких як дерево і шерсть [34]. </w:t>
      </w:r>
    </w:p>
    <w:p w:rsidR="00940785" w:rsidRPr="000C7E8B" w:rsidRDefault="00940785" w:rsidP="00940785">
      <w:pPr>
        <w:pBdr>
          <w:top w:val="nil"/>
          <w:left w:val="nil"/>
          <w:bottom w:val="nil"/>
          <w:right w:val="nil"/>
          <w:between w:val="nil"/>
        </w:pBd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t xml:space="preserve">Творчість </w:t>
      </w:r>
      <w:proofErr w:type="spellStart"/>
      <w:r w:rsidRPr="000C7E8B">
        <w:rPr>
          <w:rFonts w:ascii="Times New Roman" w:hAnsi="Times New Roman" w:cs="Times New Roman"/>
          <w:sz w:val="28"/>
          <w:szCs w:val="28"/>
        </w:rPr>
        <w:t>Овіда</w:t>
      </w:r>
      <w:proofErr w:type="spellEnd"/>
      <w:r w:rsidRPr="000C7E8B">
        <w:rPr>
          <w:rFonts w:ascii="Times New Roman" w:hAnsi="Times New Roman" w:cs="Times New Roman"/>
          <w:sz w:val="28"/>
          <w:szCs w:val="28"/>
        </w:rPr>
        <w:t xml:space="preserve"> </w:t>
      </w:r>
      <w:proofErr w:type="spellStart"/>
      <w:r w:rsidRPr="000C7E8B">
        <w:rPr>
          <w:rFonts w:ascii="Times New Roman" w:hAnsi="Times New Roman" w:cs="Times New Roman"/>
          <w:sz w:val="28"/>
          <w:szCs w:val="28"/>
        </w:rPr>
        <w:t>Декролі</w:t>
      </w:r>
      <w:proofErr w:type="spellEnd"/>
      <w:r w:rsidRPr="000C7E8B">
        <w:rPr>
          <w:rFonts w:ascii="Times New Roman" w:hAnsi="Times New Roman" w:cs="Times New Roman"/>
          <w:sz w:val="28"/>
          <w:szCs w:val="28"/>
        </w:rPr>
        <w:t xml:space="preserve"> базувалася на принципах антропоцентризму, його погляди мали значний вплив на розвиток сучасної теорії виховання. Велику увагу </w:t>
      </w:r>
      <w:r w:rsidRPr="000C7E8B">
        <w:rPr>
          <w:rFonts w:ascii="Times New Roman" w:hAnsi="Times New Roman" w:cs="Times New Roman"/>
          <w:sz w:val="28"/>
          <w:szCs w:val="28"/>
        </w:rPr>
        <w:lastRenderedPageBreak/>
        <w:t>бельгійський педагог приділяє грі, в якій він бачить засіб сенсорного та духовного розвитку. Він запропонував навчальні ігри для розвитку сенсорного сприйняття, але, на відміну від попередніх систем навчання, у таких іграх використовуються не геометрії, а предмети навколишнього світу [35].</w:t>
      </w:r>
    </w:p>
    <w:p w:rsidR="00940785" w:rsidRPr="000C7E8B" w:rsidRDefault="00940785" w:rsidP="00940785">
      <w:pPr>
        <w:pBdr>
          <w:top w:val="nil"/>
          <w:left w:val="nil"/>
          <w:bottom w:val="nil"/>
          <w:right w:val="nil"/>
          <w:between w:val="nil"/>
        </w:pBd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t xml:space="preserve">О. </w:t>
      </w:r>
      <w:proofErr w:type="spellStart"/>
      <w:r w:rsidRPr="000C7E8B">
        <w:rPr>
          <w:rFonts w:ascii="Times New Roman" w:hAnsi="Times New Roman" w:cs="Times New Roman"/>
          <w:sz w:val="28"/>
          <w:szCs w:val="28"/>
        </w:rPr>
        <w:t>Декролі</w:t>
      </w:r>
      <w:proofErr w:type="spellEnd"/>
      <w:r w:rsidRPr="000C7E8B">
        <w:rPr>
          <w:rFonts w:ascii="Times New Roman" w:hAnsi="Times New Roman" w:cs="Times New Roman"/>
          <w:sz w:val="28"/>
          <w:szCs w:val="28"/>
        </w:rPr>
        <w:t xml:space="preserve"> розробив план, який відображав його систему роботи з дітьми, яка складалася з кількох частин, присвячених потребам дитини та навколишнього середовища, а соціальне середовище виділялося в окрему, зрілу частину. Крім педагогів сенсорний розвиток досліджували у своїх роботах і відомі психологи [2]. Наприклад, швейцарський психолог Жан </w:t>
      </w:r>
      <w:proofErr w:type="spellStart"/>
      <w:r w:rsidRPr="000C7E8B">
        <w:rPr>
          <w:rFonts w:ascii="Times New Roman" w:hAnsi="Times New Roman" w:cs="Times New Roman"/>
          <w:sz w:val="28"/>
          <w:szCs w:val="28"/>
        </w:rPr>
        <w:t>Піаже</w:t>
      </w:r>
      <w:proofErr w:type="spellEnd"/>
      <w:r w:rsidRPr="000C7E8B">
        <w:rPr>
          <w:rFonts w:ascii="Times New Roman" w:hAnsi="Times New Roman" w:cs="Times New Roman"/>
          <w:sz w:val="28"/>
          <w:szCs w:val="28"/>
        </w:rPr>
        <w:t xml:space="preserve"> встановив зв'язок між інтелектуальним розвитком і сферою чуттєвого сприйняття і виділив етапи психологічного розвитку дітей [82]. Він надає великого значення розвитку сенсорного поля до дворічного віку, оскільки в цей період активно налагоджується </w:t>
      </w:r>
      <w:proofErr w:type="spellStart"/>
      <w:r w:rsidRPr="000C7E8B">
        <w:rPr>
          <w:rFonts w:ascii="Times New Roman" w:hAnsi="Times New Roman" w:cs="Times New Roman"/>
          <w:sz w:val="28"/>
          <w:szCs w:val="28"/>
        </w:rPr>
        <w:t>перцептивна</w:t>
      </w:r>
      <w:proofErr w:type="spellEnd"/>
      <w:r w:rsidRPr="000C7E8B">
        <w:rPr>
          <w:rFonts w:ascii="Times New Roman" w:hAnsi="Times New Roman" w:cs="Times New Roman"/>
          <w:sz w:val="28"/>
          <w:szCs w:val="28"/>
        </w:rPr>
        <w:t xml:space="preserve"> взаємодія з навколишнім світом на основі рефлексів і первинних органів чуття.</w:t>
      </w:r>
    </w:p>
    <w:p w:rsidR="00940785" w:rsidRPr="000C7E8B" w:rsidRDefault="00940785" w:rsidP="00940785">
      <w:pPr>
        <w:pBdr>
          <w:top w:val="nil"/>
          <w:left w:val="nil"/>
          <w:bottom w:val="nil"/>
          <w:right w:val="nil"/>
          <w:between w:val="nil"/>
        </w:pBd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t xml:space="preserve">С. Л. </w:t>
      </w:r>
      <w:proofErr w:type="spellStart"/>
      <w:r w:rsidRPr="000C7E8B">
        <w:rPr>
          <w:rFonts w:ascii="Times New Roman" w:hAnsi="Times New Roman" w:cs="Times New Roman"/>
          <w:sz w:val="28"/>
          <w:szCs w:val="28"/>
        </w:rPr>
        <w:t>Рубінштейн</w:t>
      </w:r>
      <w:proofErr w:type="spellEnd"/>
      <w:r w:rsidRPr="000C7E8B">
        <w:rPr>
          <w:rFonts w:ascii="Times New Roman" w:hAnsi="Times New Roman" w:cs="Times New Roman"/>
          <w:sz w:val="28"/>
          <w:szCs w:val="28"/>
        </w:rPr>
        <w:t xml:space="preserve"> вважає, що психологічний розвиток дітей узгоджується зі стадією розвитку сприйняття - стадією інтерпретації. Виходячи з вивчення знайомства предмета, психологи виділяють наступні види пояснень: аналогії (на основі подібності явищ); пояснення на основі зовнішніх зв'язків і чуттєвої інформації про властивості; пояснення на основі внутрішніх зв'язків і абстрактної інформації, предметів і явищ. атрибутів та їх взаємозв'язків [10]. </w:t>
      </w:r>
    </w:p>
    <w:p w:rsidR="00940785" w:rsidRPr="000C7E8B" w:rsidRDefault="00940785" w:rsidP="00940785">
      <w:pPr>
        <w:pBdr>
          <w:top w:val="nil"/>
          <w:left w:val="nil"/>
          <w:bottom w:val="nil"/>
          <w:right w:val="nil"/>
          <w:between w:val="nil"/>
        </w:pBdr>
        <w:spacing w:after="0" w:line="360" w:lineRule="auto"/>
        <w:ind w:firstLine="720"/>
        <w:jc w:val="both"/>
        <w:rPr>
          <w:rFonts w:ascii="Times New Roman" w:hAnsi="Times New Roman" w:cs="Times New Roman"/>
          <w:sz w:val="28"/>
          <w:szCs w:val="28"/>
        </w:rPr>
      </w:pPr>
      <w:r w:rsidRPr="000C7E8B">
        <w:rPr>
          <w:rFonts w:ascii="Times New Roman" w:eastAsia="Times New Roman" w:hAnsi="Times New Roman" w:cs="Times New Roman"/>
          <w:color w:val="000000"/>
          <w:sz w:val="28"/>
          <w:szCs w:val="28"/>
        </w:rPr>
        <w:t>О. В. Запорожець продемонстр</w:t>
      </w:r>
      <w:r w:rsidR="00AE6635">
        <w:rPr>
          <w:rFonts w:ascii="Times New Roman" w:eastAsia="Times New Roman" w:hAnsi="Times New Roman" w:cs="Times New Roman"/>
          <w:color w:val="000000"/>
          <w:sz w:val="28"/>
          <w:szCs w:val="28"/>
        </w:rPr>
        <w:t>ува</w:t>
      </w:r>
      <w:r w:rsidRPr="000C7E8B">
        <w:rPr>
          <w:rFonts w:ascii="Times New Roman" w:eastAsia="Times New Roman" w:hAnsi="Times New Roman" w:cs="Times New Roman"/>
          <w:color w:val="000000"/>
          <w:sz w:val="28"/>
          <w:szCs w:val="28"/>
        </w:rPr>
        <w:t>ла важливість своєчасного розвитку інтелектуальних та емоційних якостей дітей дошкільного віку, оскільки подолання недоліків у процесі становлення особистості є складним або неможливим. Він вказував, що основний зміст формування сенсорних здібностей дітей полягає в навчанні їх загальним прийомам спостереження за предметами і перенесенні засвоєних форм поведінки в нові умови і нові предмети. Це дає можливість дітям самостійно досліджувати різні властивості нових предметів [10].</w:t>
      </w:r>
    </w:p>
    <w:p w:rsidR="00940785" w:rsidRPr="000C7E8B" w:rsidRDefault="00940785" w:rsidP="00940785">
      <w:pPr>
        <w:pBdr>
          <w:top w:val="nil"/>
          <w:left w:val="nil"/>
          <w:bottom w:val="nil"/>
          <w:right w:val="nil"/>
          <w:between w:val="nil"/>
        </w:pBdr>
        <w:spacing w:after="0" w:line="360" w:lineRule="auto"/>
        <w:ind w:firstLine="720"/>
        <w:jc w:val="both"/>
        <w:rPr>
          <w:rFonts w:ascii="Times New Roman" w:hAnsi="Times New Roman" w:cs="Times New Roman"/>
          <w:sz w:val="28"/>
          <w:szCs w:val="28"/>
        </w:rPr>
      </w:pPr>
      <w:r w:rsidRPr="000C7E8B">
        <w:rPr>
          <w:rFonts w:ascii="Times New Roman" w:eastAsia="Times New Roman" w:hAnsi="Times New Roman" w:cs="Times New Roman"/>
          <w:color w:val="000000"/>
          <w:sz w:val="28"/>
          <w:szCs w:val="28"/>
        </w:rPr>
        <w:t>О. В. Запорожець стверджувала, що нормальний сенсорний розвиток у дітей включає [14]:</w:t>
      </w:r>
    </w:p>
    <w:p w:rsidR="00940785" w:rsidRPr="000C7E8B" w:rsidRDefault="00940785" w:rsidP="00940785">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r w:rsidRPr="000C7E8B">
        <w:rPr>
          <w:rFonts w:ascii="Times New Roman" w:eastAsia="Times New Roman" w:hAnsi="Times New Roman" w:cs="Times New Roman"/>
          <w:color w:val="000000"/>
          <w:sz w:val="28"/>
          <w:szCs w:val="28"/>
        </w:rPr>
        <w:lastRenderedPageBreak/>
        <w:t>- розвиток сенсорних цибулин дітей базується на нормальній системній роботі всіх органів чуття;</w:t>
      </w:r>
    </w:p>
    <w:p w:rsidR="00940785" w:rsidRPr="000C7E8B" w:rsidRDefault="00940785" w:rsidP="00940785">
      <w:pPr>
        <w:pBdr>
          <w:top w:val="nil"/>
          <w:left w:val="nil"/>
          <w:bottom w:val="nil"/>
          <w:right w:val="nil"/>
          <w:between w:val="nil"/>
        </w:pBdr>
        <w:spacing w:after="0" w:line="360" w:lineRule="auto"/>
        <w:ind w:firstLine="720"/>
        <w:jc w:val="both"/>
        <w:rPr>
          <w:rFonts w:ascii="Times New Roman" w:hAnsi="Times New Roman" w:cs="Times New Roman"/>
          <w:sz w:val="28"/>
          <w:szCs w:val="28"/>
        </w:rPr>
      </w:pPr>
      <w:r w:rsidRPr="000C7E8B">
        <w:rPr>
          <w:rFonts w:ascii="Times New Roman" w:eastAsia="Times New Roman" w:hAnsi="Times New Roman" w:cs="Times New Roman"/>
          <w:color w:val="000000"/>
          <w:sz w:val="28"/>
          <w:szCs w:val="28"/>
        </w:rPr>
        <w:t xml:space="preserve"> - привчати дітей до сенсорних еталонів;</w:t>
      </w:r>
    </w:p>
    <w:p w:rsidR="00940785" w:rsidRPr="000C7E8B" w:rsidRDefault="00940785" w:rsidP="00940785">
      <w:pPr>
        <w:pBdr>
          <w:top w:val="nil"/>
          <w:left w:val="nil"/>
          <w:bottom w:val="nil"/>
          <w:right w:val="nil"/>
          <w:between w:val="nil"/>
        </w:pBd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t>- з</w:t>
      </w:r>
      <w:r w:rsidRPr="000C7E8B">
        <w:rPr>
          <w:rFonts w:ascii="Times New Roman" w:eastAsia="Times New Roman" w:hAnsi="Times New Roman" w:cs="Times New Roman"/>
          <w:color w:val="000000"/>
          <w:sz w:val="28"/>
          <w:szCs w:val="28"/>
        </w:rPr>
        <w:t>датність співвідносити якості сприйманих об'єктів з елементами сформованої системи сенсорних критеріїв.</w:t>
      </w:r>
    </w:p>
    <w:p w:rsidR="00940785" w:rsidRPr="000C7E8B" w:rsidRDefault="00940785" w:rsidP="00940785">
      <w:pPr>
        <w:pBdr>
          <w:top w:val="nil"/>
          <w:left w:val="nil"/>
          <w:bottom w:val="nil"/>
          <w:right w:val="nil"/>
          <w:between w:val="nil"/>
        </w:pBd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t xml:space="preserve">О. В. Запорожець також описує процес інтеріоризації </w:t>
      </w:r>
      <w:proofErr w:type="spellStart"/>
      <w:r w:rsidRPr="000C7E8B">
        <w:rPr>
          <w:rFonts w:ascii="Times New Roman" w:hAnsi="Times New Roman" w:cs="Times New Roman"/>
          <w:sz w:val="28"/>
          <w:szCs w:val="28"/>
        </w:rPr>
        <w:t>перцептивних</w:t>
      </w:r>
      <w:proofErr w:type="spellEnd"/>
      <w:r w:rsidRPr="000C7E8B">
        <w:rPr>
          <w:rFonts w:ascii="Times New Roman" w:hAnsi="Times New Roman" w:cs="Times New Roman"/>
          <w:sz w:val="28"/>
          <w:szCs w:val="28"/>
        </w:rPr>
        <w:t xml:space="preserve"> дій: від зовнішньої матеріальної дії до об’єкта, опосередкованого системою сенсорних еталонів, починається прототип майбутньої </w:t>
      </w:r>
      <w:proofErr w:type="spellStart"/>
      <w:r w:rsidRPr="000C7E8B">
        <w:rPr>
          <w:rFonts w:ascii="Times New Roman" w:hAnsi="Times New Roman" w:cs="Times New Roman"/>
          <w:sz w:val="28"/>
          <w:szCs w:val="28"/>
        </w:rPr>
        <w:t>перцептивної</w:t>
      </w:r>
      <w:proofErr w:type="spellEnd"/>
      <w:r w:rsidRPr="000C7E8B">
        <w:rPr>
          <w:rFonts w:ascii="Times New Roman" w:hAnsi="Times New Roman" w:cs="Times New Roman"/>
          <w:sz w:val="28"/>
          <w:szCs w:val="28"/>
        </w:rPr>
        <w:t xml:space="preserve"> дії, яка на наступних етапах виконується за допомогою </w:t>
      </w:r>
      <w:proofErr w:type="spellStart"/>
      <w:r w:rsidRPr="000C7E8B">
        <w:rPr>
          <w:rFonts w:ascii="Times New Roman" w:hAnsi="Times New Roman" w:cs="Times New Roman"/>
          <w:sz w:val="28"/>
          <w:szCs w:val="28"/>
        </w:rPr>
        <w:t>перцептивних</w:t>
      </w:r>
      <w:proofErr w:type="spellEnd"/>
      <w:r w:rsidRPr="000C7E8B">
        <w:rPr>
          <w:rFonts w:ascii="Times New Roman" w:hAnsi="Times New Roman" w:cs="Times New Roman"/>
          <w:sz w:val="28"/>
          <w:szCs w:val="28"/>
        </w:rPr>
        <w:t xml:space="preserve"> засобів і передбачає подальші практичні дії, перехід від розгорнутої форми до згорнутої форми. Щоб краще зрозуміти процес сенсорного розвитку, ми можемо розглянути, як цей процес відбувається в організмі людини і що робить його можливим [17].</w:t>
      </w:r>
    </w:p>
    <w:p w:rsidR="00940785" w:rsidRPr="000C7E8B" w:rsidRDefault="00940785" w:rsidP="00940785">
      <w:pPr>
        <w:pBdr>
          <w:top w:val="nil"/>
          <w:left w:val="nil"/>
          <w:bottom w:val="nil"/>
          <w:right w:val="nil"/>
          <w:between w:val="nil"/>
        </w:pBd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t>Щоб виявити символ предмета, його сенсорні критерії, такі як форма, колір, розмір, дитина, в силу своїх вікових особливостей, повинна його бачити, тобто сприймати безпосередньо. Тому питання сенсорного розвитку як основи розвитку сенсорних пізнавальних здібностей викликало інтерес педагогів, психологів, фізіологів. Дослідження та наукова робота вищезазначених вчених дозволяє нам подумати про це питання з різних точок зору та характеристик відповідних наук, що допоможе краще зрозуміти цю тему і таким чином допоможе досягти ефективних результатів у нашій роботі.</w:t>
      </w:r>
    </w:p>
    <w:p w:rsidR="00940785" w:rsidRPr="000C7E8B" w:rsidRDefault="00940785" w:rsidP="00940785">
      <w:pPr>
        <w:pBdr>
          <w:top w:val="nil"/>
          <w:left w:val="nil"/>
          <w:bottom w:val="nil"/>
          <w:right w:val="nil"/>
          <w:between w:val="nil"/>
        </w:pBd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t xml:space="preserve">Як свідчать дослідження А. </w:t>
      </w:r>
      <w:proofErr w:type="spellStart"/>
      <w:r w:rsidRPr="000C7E8B">
        <w:rPr>
          <w:rFonts w:ascii="Times New Roman" w:hAnsi="Times New Roman" w:cs="Times New Roman"/>
          <w:sz w:val="28"/>
          <w:szCs w:val="28"/>
        </w:rPr>
        <w:t>Лякішевої</w:t>
      </w:r>
      <w:proofErr w:type="spellEnd"/>
      <w:r w:rsidRPr="000C7E8B">
        <w:rPr>
          <w:rFonts w:ascii="Times New Roman" w:hAnsi="Times New Roman" w:cs="Times New Roman"/>
          <w:sz w:val="28"/>
          <w:szCs w:val="28"/>
        </w:rPr>
        <w:t xml:space="preserve"> та В. Мозоль, умовою розвитку пізнавальних інтересів дітей і просування на вищий рівень є самостійна практична пошукова діяльність. Коли творчість і самостійність дітей надмірно обмежені, знання часто здобуваються формальним шляхом, дитина їх не розуміє, а пізнавальний інтерес не досягає належного рівня. Феномен пізнавального інтересу визначений автор розглядає як один із найважливіших факторів розвитку особистості та реалізації нею суб’єктивної діяльності [39, с. 35]. Водночас, незважаючи на велику кількість досліджень у цій галузі, сенсорному та </w:t>
      </w:r>
      <w:r w:rsidRPr="000C7E8B">
        <w:rPr>
          <w:rFonts w:ascii="Times New Roman" w:hAnsi="Times New Roman" w:cs="Times New Roman"/>
          <w:sz w:val="28"/>
          <w:szCs w:val="28"/>
        </w:rPr>
        <w:lastRenderedPageBreak/>
        <w:t>пізнавальному розвитку дітей четвертого року життя та особливостям управління цим процесом у практиці дошкільної освіти приділено недостатньо уваги.</w:t>
      </w:r>
    </w:p>
    <w:p w:rsidR="00940785" w:rsidRPr="000C7E8B" w:rsidRDefault="00940785" w:rsidP="00940785">
      <w:pPr>
        <w:pBdr>
          <w:top w:val="nil"/>
          <w:left w:val="nil"/>
          <w:bottom w:val="nil"/>
          <w:right w:val="nil"/>
          <w:between w:val="nil"/>
        </w:pBd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t xml:space="preserve">Отже, згідно з сучасними дослідженнями, сенсорна пізнавальна здатність дітей дошкільного віку – це здатність дитини здійснювати пізнавальну діяльність, спостережливість і творчість в умовах навколишнього середовища; позиціонування сенсорних еталонів, їх видів, ознак і характеристик; володіння аналізом, синтезом, узагальненням, класифікацією, порівнянням та іншими прийомами. </w:t>
      </w:r>
    </w:p>
    <w:p w:rsidR="00940785" w:rsidRPr="000C7E8B" w:rsidRDefault="00940785" w:rsidP="00940785">
      <w:pPr>
        <w:pBdr>
          <w:top w:val="nil"/>
          <w:left w:val="nil"/>
          <w:bottom w:val="nil"/>
          <w:right w:val="nil"/>
          <w:between w:val="nil"/>
        </w:pBd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t xml:space="preserve">Сенсорна пізнавальна діяльність є природним проявом інтересу дітей до навколишнього світу і має чіткі параметричні характеристики. Інтерес дитини, її сильне бажання ознайомитися з певним предметом чи явищем проявляється в уважності та особливому інтересі до вивчення ознак і характеристик різних предметів і матеріалів. З цією метою вихователі повинні створити умови, які дозволятимуть дітям проводити широкі експерименти з різними матеріалами, процес, у якому вони зможуть не лише визначати їхні утилітарні здібності, тобто як їх використовувати чи перетворювати, щоб вони могли бути використовується. як альтернативні іграшки в ігровій діяльності тощо, але вони також порівнюють і порівнюють за кольором, формою, текстурою тощо [20]. </w:t>
      </w:r>
    </w:p>
    <w:p w:rsidR="00940785" w:rsidRPr="000C7E8B" w:rsidRDefault="00940785" w:rsidP="00940785">
      <w:pPr>
        <w:pBdr>
          <w:top w:val="nil"/>
          <w:left w:val="nil"/>
          <w:bottom w:val="nil"/>
          <w:right w:val="nil"/>
          <w:between w:val="nil"/>
        </w:pBd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t>Для вихователя важливо створити успішну ситуацію для кожної дитини, оскільки в силу особливостей вивчення певного предмета вона розглядає це як «відкриття» нового для неї особисто [22]:</w:t>
      </w:r>
    </w:p>
    <w:p w:rsidR="00940785" w:rsidRPr="000C7E8B" w:rsidRDefault="00940785" w:rsidP="00940785">
      <w:pPr>
        <w:pBdr>
          <w:top w:val="nil"/>
          <w:left w:val="nil"/>
          <w:bottom w:val="nil"/>
          <w:right w:val="nil"/>
          <w:between w:val="nil"/>
        </w:pBd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t>- емоційне ставлення - здивування, вдумливість, радість, тощо в процесі навчання;</w:t>
      </w:r>
    </w:p>
    <w:p w:rsidR="00940785" w:rsidRPr="000C7E8B" w:rsidRDefault="00940785" w:rsidP="00940785">
      <w:pPr>
        <w:pBdr>
          <w:top w:val="nil"/>
          <w:left w:val="nil"/>
          <w:bottom w:val="nil"/>
          <w:right w:val="nil"/>
          <w:between w:val="nil"/>
        </w:pBd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t>- застосовувати різні ситуативні запитання для введення дитини в пізнавальну діяльність сенсорно-пізнавального спрямування, тобто ситуацій, у яких дитина визначає параметри кольору, розміру предметів: довжину, висоту, форму предметів, день Частина часу (день, ніч), пора року.</w:t>
      </w:r>
    </w:p>
    <w:p w:rsidR="00940785" w:rsidRPr="000C7E8B" w:rsidRDefault="00940785" w:rsidP="00940785">
      <w:pPr>
        <w:pBdr>
          <w:top w:val="nil"/>
          <w:left w:val="nil"/>
          <w:bottom w:val="nil"/>
          <w:right w:val="nil"/>
          <w:between w:val="nil"/>
        </w:pBd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t xml:space="preserve">Водночас варто зазначити, що деякі дослідження щодо формування пізнавальної активності дітей дошкільного віку документально підтверджують її зниження. Тому О. </w:t>
      </w:r>
      <w:proofErr w:type="spellStart"/>
      <w:r w:rsidRPr="000C7E8B">
        <w:rPr>
          <w:rFonts w:ascii="Times New Roman" w:hAnsi="Times New Roman" w:cs="Times New Roman"/>
          <w:sz w:val="28"/>
          <w:szCs w:val="28"/>
        </w:rPr>
        <w:t>Волощенко</w:t>
      </w:r>
      <w:proofErr w:type="spellEnd"/>
      <w:r w:rsidRPr="000C7E8B">
        <w:rPr>
          <w:rFonts w:ascii="Times New Roman" w:hAnsi="Times New Roman" w:cs="Times New Roman"/>
          <w:sz w:val="28"/>
          <w:szCs w:val="28"/>
        </w:rPr>
        <w:t xml:space="preserve"> у своїх наукових дослідженнях продемонстрував </w:t>
      </w:r>
      <w:r w:rsidRPr="000C7E8B">
        <w:rPr>
          <w:rFonts w:ascii="Times New Roman" w:hAnsi="Times New Roman" w:cs="Times New Roman"/>
          <w:sz w:val="28"/>
          <w:szCs w:val="28"/>
        </w:rPr>
        <w:lastRenderedPageBreak/>
        <w:t xml:space="preserve">значне зниження пізнавальної активності дітей дошкільного віку. Тобто низький рівень допитливості та активності пізнавального процесу може призвести до неуспішності дітей у школі. Тому, організовуючи різні види навчальної взаємодії з дітьми, педагоги повинні враховувати: умови, що сприяють або гальмують розвиток активного пізнавального стану дітей; конкретні ситуації роботи з дітьми з різним рівнем розвитку пізнавальної діяльності; роль дорослих у розвитку пізнавальної діяльності дітей [78]. </w:t>
      </w:r>
    </w:p>
    <w:p w:rsidR="00940785" w:rsidRPr="000C7E8B" w:rsidRDefault="00940785" w:rsidP="00940785">
      <w:pPr>
        <w:pBdr>
          <w:top w:val="nil"/>
          <w:left w:val="nil"/>
          <w:bottom w:val="nil"/>
          <w:right w:val="nil"/>
          <w:between w:val="nil"/>
        </w:pBd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t xml:space="preserve">Управління сенсорно-пізнавальним розвитком дітей полягає в тому, що вчителі повинні змінити методику роботи з дітьми на четвертому-п’ятому році життя відповідно до освітнього напряму «діти в сенсорно-пізнавальному просторі», тобто [25, 29, 31]: </w:t>
      </w:r>
    </w:p>
    <w:p w:rsidR="00940785" w:rsidRPr="000C7E8B" w:rsidRDefault="00940785" w:rsidP="00940785">
      <w:pPr>
        <w:pBdr>
          <w:top w:val="nil"/>
          <w:left w:val="nil"/>
          <w:bottom w:val="nil"/>
          <w:right w:val="nil"/>
          <w:between w:val="nil"/>
        </w:pBd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t xml:space="preserve">1. Протягом року основним завданням педагога є повторення та систематизація наявних у дітей сенсорних і математичних уявлень. А саме знання про кольори, вміння розрізняти звуки, смаки та запахи навколишнього світу, знання про параметри та розміри предметів: довжину та висоту, форму предметів, частини доби (день, ніч), пори року, вміння порівнювати, групувати та розташовувати предмети та іграшки за кольором, розміром, довжиною, висотою, формою, кількістю, об’ємом, часом тощо. Для цього вчителі повинні розвивати партнерські стосунки з учнями, забезпечуючи кожному з них комфортний ритм і характер життя, емоційно-педагогічне спілкування. </w:t>
      </w:r>
    </w:p>
    <w:p w:rsidR="000C7E8B" w:rsidRDefault="00940785" w:rsidP="00940785">
      <w:pPr>
        <w:pBdr>
          <w:top w:val="nil"/>
          <w:left w:val="nil"/>
          <w:bottom w:val="nil"/>
          <w:right w:val="nil"/>
          <w:between w:val="nil"/>
        </w:pBd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t xml:space="preserve">2. Вивчення питань навчальної програми з дітьми визначається взаємозв’язком між різними темами, тобто дуже важливою є інтеграція. </w:t>
      </w:r>
      <w:r w:rsidRPr="000C7E8B">
        <w:rPr>
          <w:rFonts w:ascii="Times New Roman" w:hAnsi="Times New Roman" w:cs="Times New Roman"/>
          <w:sz w:val="28"/>
          <w:szCs w:val="28"/>
        </w:rPr>
        <w:tab/>
      </w:r>
      <w:r w:rsidRPr="000C7E8B">
        <w:rPr>
          <w:rFonts w:ascii="Times New Roman" w:hAnsi="Times New Roman" w:cs="Times New Roman"/>
          <w:sz w:val="28"/>
          <w:szCs w:val="28"/>
        </w:rPr>
        <w:tab/>
      </w:r>
    </w:p>
    <w:p w:rsidR="00940785" w:rsidRPr="000C7E8B" w:rsidRDefault="00940785" w:rsidP="00940785">
      <w:pPr>
        <w:pBdr>
          <w:top w:val="nil"/>
          <w:left w:val="nil"/>
          <w:bottom w:val="nil"/>
          <w:right w:val="nil"/>
          <w:between w:val="nil"/>
        </w:pBd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t>3. Використовувати різні форми організації діяльності дітей раннього віку, а саме: різноманітні ігри, спостереження, індивідуальні практичні заняття, комплексні заняття, досліди.</w:t>
      </w:r>
    </w:p>
    <w:p w:rsidR="00940785" w:rsidRPr="000C7E8B" w:rsidRDefault="00940785" w:rsidP="00940785">
      <w:pPr>
        <w:pBdr>
          <w:top w:val="nil"/>
          <w:left w:val="nil"/>
          <w:bottom w:val="nil"/>
          <w:right w:val="nil"/>
          <w:between w:val="nil"/>
        </w:pBd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t xml:space="preserve">4. Доповнити сенсорні та когнітивні клітини різними матеріалами, а саме: конструкторами, лічильними паличками, геометричними матеріалами, тематичними картинками тощо. Водночас слід враховувати, що різноманітність предметів і </w:t>
      </w:r>
      <w:r w:rsidRPr="000C7E8B">
        <w:rPr>
          <w:rFonts w:ascii="Times New Roman" w:hAnsi="Times New Roman" w:cs="Times New Roman"/>
          <w:sz w:val="28"/>
          <w:szCs w:val="28"/>
        </w:rPr>
        <w:lastRenderedPageBreak/>
        <w:t xml:space="preserve">матеріалів збільшує кількість інформації в освітньому середовищі, збагачує діяльність дітей. </w:t>
      </w:r>
    </w:p>
    <w:p w:rsidR="00940785" w:rsidRPr="000C7E8B" w:rsidRDefault="00940785" w:rsidP="00940785">
      <w:pPr>
        <w:pBdr>
          <w:top w:val="nil"/>
          <w:left w:val="nil"/>
          <w:bottom w:val="nil"/>
          <w:right w:val="nil"/>
          <w:between w:val="nil"/>
        </w:pBd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t>5. Ігри з піском, водою, листям, снігом збагачують сенсорний досвід дітей, спостереження за природою, у повсякденному житті. Важливо забезпечити засвоєння дітьми властивостей різноманітних предметів і предметів навколишнього природного середовища під час спілкування з дорослими та однолітками, ділячись своїми враженнями та досягненнями, уточнюючи та поширюючи їх.</w:t>
      </w:r>
    </w:p>
    <w:p w:rsidR="00940785" w:rsidRPr="000C7E8B" w:rsidRDefault="00940785" w:rsidP="00940785">
      <w:pPr>
        <w:pBdr>
          <w:top w:val="nil"/>
          <w:left w:val="nil"/>
          <w:bottom w:val="nil"/>
          <w:right w:val="nil"/>
          <w:between w:val="nil"/>
        </w:pBd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t xml:space="preserve">Вивчення теоретичних і методичних засад досліджуваної проблеми, аналіз освітньої практики дозволили виявити низку таких суперечностей: між об’єктивними вимогами сучасного вітчизняного суспільства до ефективного виховання і розвитку дітей раннього віку (зокрема до формування основ їхньої сенсорно-пізнавальної компетентності у закладах дошкільної освіти) і недостатньою розробленістю </w:t>
      </w:r>
      <w:proofErr w:type="spellStart"/>
      <w:r w:rsidRPr="000C7E8B">
        <w:rPr>
          <w:rFonts w:ascii="Times New Roman" w:hAnsi="Times New Roman" w:cs="Times New Roman"/>
          <w:sz w:val="28"/>
          <w:szCs w:val="28"/>
        </w:rPr>
        <w:t>теоретико-методичних</w:t>
      </w:r>
      <w:proofErr w:type="spellEnd"/>
      <w:r w:rsidRPr="000C7E8B">
        <w:rPr>
          <w:rFonts w:ascii="Times New Roman" w:hAnsi="Times New Roman" w:cs="Times New Roman"/>
          <w:sz w:val="28"/>
          <w:szCs w:val="28"/>
        </w:rPr>
        <w:t xml:space="preserve"> основ досліджуваної проблеми; між необхідністю цілеспрямованої консолідації зусиль фахівців дошкільної освіти і батьків дітей раннього віку задля ефективного виховання і розвитку малюків, становлення основ їхньої сенсорно-пізнавальної компетентності у закладах дошкільної освіти та недостатньою </w:t>
      </w:r>
      <w:proofErr w:type="spellStart"/>
      <w:r w:rsidRPr="000C7E8B">
        <w:rPr>
          <w:rFonts w:ascii="Times New Roman" w:hAnsi="Times New Roman" w:cs="Times New Roman"/>
          <w:sz w:val="28"/>
          <w:szCs w:val="28"/>
        </w:rPr>
        <w:t>теоретико-методичною</w:t>
      </w:r>
      <w:proofErr w:type="spellEnd"/>
      <w:r w:rsidRPr="000C7E8B">
        <w:rPr>
          <w:rFonts w:ascii="Times New Roman" w:hAnsi="Times New Roman" w:cs="Times New Roman"/>
          <w:sz w:val="28"/>
          <w:szCs w:val="28"/>
        </w:rPr>
        <w:t xml:space="preserve"> розробленістю змісту, форм і методів їхньої освітньої взаємодії; між потребою сучасної дошкільної освіти у висококваліфікованих фахівцях, здатних до </w:t>
      </w:r>
      <w:proofErr w:type="spellStart"/>
      <w:r w:rsidRPr="000C7E8B">
        <w:rPr>
          <w:rFonts w:ascii="Times New Roman" w:hAnsi="Times New Roman" w:cs="Times New Roman"/>
          <w:sz w:val="28"/>
          <w:szCs w:val="28"/>
        </w:rPr>
        <w:t>проєктування</w:t>
      </w:r>
      <w:proofErr w:type="spellEnd"/>
      <w:r w:rsidRPr="000C7E8B">
        <w:rPr>
          <w:rFonts w:ascii="Times New Roman" w:hAnsi="Times New Roman" w:cs="Times New Roman"/>
          <w:sz w:val="28"/>
          <w:szCs w:val="28"/>
        </w:rPr>
        <w:t xml:space="preserve">, конструювання та ефективної реалізації сучасного змісту, форм, методів, педагогічних умов здійснення освіти дітей раннього віку, формування основ їхньої сенсорно-пізнавальної компетентності у закладах дошкільної освіти та відсутністю у закладах вищої педагогічної освіти відповідної цілісної системи формування компетентності майбутніх педагогів із цієї актуальної проблеми [30-33]. </w:t>
      </w:r>
    </w:p>
    <w:p w:rsidR="00940785" w:rsidRPr="000C7E8B" w:rsidRDefault="00940785" w:rsidP="00940785">
      <w:pPr>
        <w:pBdr>
          <w:top w:val="nil"/>
          <w:left w:val="nil"/>
          <w:bottom w:val="nil"/>
          <w:right w:val="nil"/>
          <w:between w:val="nil"/>
        </w:pBd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t>Отже, управління якістю сенсорно-пізнавального розвитку дітей в закладах дошкільної освіти – це сукупність умов для реалізації дітьми своїх здібностей та індивідуальних особливостей у процесі пізнавальної діяльності, цілеспрямованого збагачення сенсорного досвіду, що досягається шляхом партнерської взаємодії.</w:t>
      </w:r>
    </w:p>
    <w:p w:rsidR="00940785" w:rsidRPr="000C7E8B" w:rsidRDefault="00940785" w:rsidP="00940785">
      <w:pPr>
        <w:spacing w:after="0" w:line="360" w:lineRule="auto"/>
        <w:rPr>
          <w:rFonts w:ascii="Times New Roman" w:eastAsia="Times New Roman" w:hAnsi="Times New Roman" w:cs="Times New Roman"/>
          <w:color w:val="000000"/>
          <w:sz w:val="28"/>
          <w:szCs w:val="28"/>
        </w:rPr>
      </w:pPr>
    </w:p>
    <w:p w:rsidR="00940785" w:rsidRPr="000C7E8B" w:rsidRDefault="00940785" w:rsidP="00940785">
      <w:pPr>
        <w:pBdr>
          <w:top w:val="nil"/>
          <w:left w:val="nil"/>
          <w:bottom w:val="nil"/>
          <w:right w:val="nil"/>
          <w:between w:val="nil"/>
        </w:pBdr>
        <w:spacing w:after="0" w:line="360" w:lineRule="auto"/>
        <w:ind w:firstLine="720"/>
        <w:jc w:val="both"/>
        <w:rPr>
          <w:rFonts w:ascii="Times New Roman" w:eastAsia="Times New Roman" w:hAnsi="Times New Roman" w:cs="Times New Roman"/>
          <w:b/>
          <w:color w:val="000000"/>
          <w:sz w:val="28"/>
          <w:szCs w:val="28"/>
        </w:rPr>
      </w:pPr>
      <w:r w:rsidRPr="000C7E8B">
        <w:rPr>
          <w:rFonts w:ascii="Times New Roman" w:eastAsia="Times New Roman" w:hAnsi="Times New Roman" w:cs="Times New Roman"/>
          <w:b/>
          <w:color w:val="000000"/>
          <w:sz w:val="28"/>
          <w:szCs w:val="28"/>
        </w:rPr>
        <w:lastRenderedPageBreak/>
        <w:t>1.2 Особливості розвитку сенсорно-пізнавальної сфери дітей 5-го року життя</w:t>
      </w:r>
    </w:p>
    <w:p w:rsidR="00940785" w:rsidRPr="000C7E8B" w:rsidRDefault="00940785" w:rsidP="00940785">
      <w:pPr>
        <w:pBdr>
          <w:top w:val="nil"/>
          <w:left w:val="nil"/>
          <w:bottom w:val="nil"/>
          <w:right w:val="nil"/>
          <w:between w:val="nil"/>
        </w:pBdr>
        <w:spacing w:after="0" w:line="360" w:lineRule="auto"/>
        <w:ind w:left="720" w:firstLine="720"/>
        <w:jc w:val="both"/>
        <w:rPr>
          <w:rFonts w:ascii="Times New Roman" w:eastAsia="Times New Roman" w:hAnsi="Times New Roman" w:cs="Times New Roman"/>
          <w:b/>
          <w:color w:val="000000"/>
          <w:sz w:val="28"/>
          <w:szCs w:val="28"/>
        </w:rPr>
      </w:pPr>
    </w:p>
    <w:p w:rsidR="00940785" w:rsidRPr="000C7E8B" w:rsidRDefault="00940785" w:rsidP="00940785">
      <w:pPr>
        <w:pBdr>
          <w:top w:val="nil"/>
          <w:left w:val="nil"/>
          <w:bottom w:val="nil"/>
          <w:right w:val="nil"/>
          <w:between w:val="nil"/>
        </w:pBd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t>Формування сенсорних пізнавальних здібностей у дітей старшого дошкільного віку відбувається з моменту народження дитини, в тривалому процесі розвитку сенсорно-пізнавального поля.</w:t>
      </w:r>
    </w:p>
    <w:p w:rsidR="00940785" w:rsidRPr="000C7E8B" w:rsidRDefault="00940785" w:rsidP="00940785">
      <w:pPr>
        <w:pBdr>
          <w:top w:val="nil"/>
          <w:left w:val="nil"/>
          <w:bottom w:val="nil"/>
          <w:right w:val="nil"/>
          <w:between w:val="nil"/>
        </w:pBd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t xml:space="preserve">Цей процес взаємопов'язаний з різними психічними процесами, такими як сприйняття (засноване на чуттєвому пізнанні навколишньої дійсності), мислення, пам'ять тощо. Розуміння навколишнього світу починається зі сприйняття явищ і предметів цього середовища. Інші форми пізнання, такі як мислення, уява, пам'ять, розвиваються на основі сприйняття образів і є результатом обробки цих образів. Тому психологічний розвиток зазвичай відбувається на основі повноцінного сприйняття і під впливом пізнавальної діяльності [40]. </w:t>
      </w:r>
    </w:p>
    <w:p w:rsidR="00940785" w:rsidRPr="000C7E8B" w:rsidRDefault="00940785" w:rsidP="00940785">
      <w:pPr>
        <w:pBdr>
          <w:top w:val="nil"/>
          <w:left w:val="nil"/>
          <w:bottom w:val="nil"/>
          <w:right w:val="nil"/>
          <w:between w:val="nil"/>
        </w:pBd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t>Т. Ткачук визначає пізнавальну діяльність як самостійну, активну діяльність дитини, зумовлену необхідністю вирішення пізнавальних завдань, що постають перед нею в конкретній ситуації, спрямовану на розуміння навколишньої дійсності [69, с. 11].</w:t>
      </w:r>
    </w:p>
    <w:p w:rsidR="00940785" w:rsidRPr="000C7E8B" w:rsidRDefault="00940785" w:rsidP="00940785">
      <w:pPr>
        <w:pBdr>
          <w:top w:val="nil"/>
          <w:left w:val="nil"/>
          <w:bottom w:val="nil"/>
          <w:right w:val="nil"/>
          <w:between w:val="nil"/>
        </w:pBd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t xml:space="preserve">С. </w:t>
      </w:r>
      <w:proofErr w:type="spellStart"/>
      <w:r w:rsidRPr="000C7E8B">
        <w:rPr>
          <w:rFonts w:ascii="Times New Roman" w:hAnsi="Times New Roman" w:cs="Times New Roman"/>
          <w:sz w:val="28"/>
          <w:szCs w:val="28"/>
        </w:rPr>
        <w:t>Ладивір</w:t>
      </w:r>
      <w:proofErr w:type="spellEnd"/>
      <w:r w:rsidRPr="000C7E8B">
        <w:rPr>
          <w:rFonts w:ascii="Times New Roman" w:hAnsi="Times New Roman" w:cs="Times New Roman"/>
          <w:sz w:val="28"/>
          <w:szCs w:val="28"/>
        </w:rPr>
        <w:t xml:space="preserve"> вважає, що пізнавальна активність є якісною ознакою життєдіяльності дітей 5-го року життя, якістю особистості, готовності до пізнавальної діяльності [36, с. 53-59]. Також Світлана Олексіївна зазначала, що пізнавальна діяльність втілюється в пізнавальній діяльності [35, с. 4]. </w:t>
      </w:r>
    </w:p>
    <w:p w:rsidR="00940785" w:rsidRPr="000C7E8B" w:rsidRDefault="00940785" w:rsidP="00940785">
      <w:pPr>
        <w:pBdr>
          <w:top w:val="nil"/>
          <w:left w:val="nil"/>
          <w:bottom w:val="nil"/>
          <w:right w:val="nil"/>
          <w:between w:val="nil"/>
        </w:pBd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t xml:space="preserve">І. </w:t>
      </w:r>
      <w:proofErr w:type="spellStart"/>
      <w:r w:rsidRPr="000C7E8B">
        <w:rPr>
          <w:rFonts w:ascii="Times New Roman" w:hAnsi="Times New Roman" w:cs="Times New Roman"/>
          <w:sz w:val="28"/>
          <w:szCs w:val="28"/>
        </w:rPr>
        <w:t>Гудим</w:t>
      </w:r>
      <w:proofErr w:type="spellEnd"/>
      <w:r w:rsidRPr="000C7E8B">
        <w:rPr>
          <w:rFonts w:ascii="Times New Roman" w:hAnsi="Times New Roman" w:cs="Times New Roman"/>
          <w:sz w:val="28"/>
          <w:szCs w:val="28"/>
        </w:rPr>
        <w:t xml:space="preserve"> зазначав, що пізнавальний інтерес породжує діяльність, а підвищення активності посилює і поглиблює пізнавальний інтерес, тобто цей процес є двостороннім. Активність як властивість особистості виникає внаслідок різноманітної планової діяльності (дослідницької, пошукової, пізнавальної). Пізнавальна діяльність, пошук особливостей інтелектуальних та емоційних реакцій на вирішення різноманітних навчальних завдань, стимулювання бажання дитини більш чуйно слухати та уважно спостерігати за тим, що відбувається навколо, </w:t>
      </w:r>
      <w:r w:rsidRPr="000C7E8B">
        <w:rPr>
          <w:rFonts w:ascii="Times New Roman" w:hAnsi="Times New Roman" w:cs="Times New Roman"/>
          <w:sz w:val="28"/>
          <w:szCs w:val="28"/>
        </w:rPr>
        <w:lastRenderedPageBreak/>
        <w:t>шукати цікаві моменти в повсякденному житті, сприяти дослідницькій діяльності та розвивати дослідницькі здібності. [63, с. 26].</w:t>
      </w:r>
    </w:p>
    <w:p w:rsidR="00940785" w:rsidRPr="000C7E8B" w:rsidRDefault="00940785" w:rsidP="00940785">
      <w:pPr>
        <w:pBdr>
          <w:top w:val="nil"/>
          <w:left w:val="nil"/>
          <w:bottom w:val="nil"/>
          <w:right w:val="nil"/>
          <w:between w:val="nil"/>
        </w:pBd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t xml:space="preserve">Пізнавальна діяльність дітей 5-го року життя є основою їх пізнавальної мотивації та потужним механізмом розвитку дитячої творчості та її ознак. Одним з показників когнітивної мотивації є підвищена чутливість і сприйнятливість дітей до нових стимулів, нових ситуацій і здатність бачити нове в повсякденному. Чуттєве пізнання відбувається на основі впливу предметів або явищ навколишнього середовища на органи чуття людини. Формування чуттєвого пізнання, удосконалення відчуття і сприйняття під впливом цілеспрямованого навчання будемо визначати як «сенсорне виховання» [38]. </w:t>
      </w:r>
    </w:p>
    <w:p w:rsidR="00940785" w:rsidRPr="000C7E8B" w:rsidRDefault="00940785" w:rsidP="00940785">
      <w:pPr>
        <w:pBdr>
          <w:top w:val="nil"/>
          <w:left w:val="nil"/>
          <w:bottom w:val="nil"/>
          <w:right w:val="nil"/>
          <w:between w:val="nil"/>
        </w:pBd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t>Сфера пізнання або чуттєвого сприйняття починає розвиватися на основі відчуття і сприйняття, оскільки людина отримує інформацію про навколишнє середовище переважно за допомогою органів чуття (тобто природного аналізатора людини). Відчуття – це психологічний пізнавальний процес, у якому мозок людини відображає якість окремих ознак, предметів і явищ, оскільки вони безпосередньо впливають на органи чуття – аналізатори [40].</w:t>
      </w:r>
    </w:p>
    <w:p w:rsidR="00940785" w:rsidRPr="000C7E8B" w:rsidRDefault="00940785" w:rsidP="00940785">
      <w:pPr>
        <w:pBdr>
          <w:top w:val="nil"/>
          <w:left w:val="nil"/>
          <w:bottom w:val="nil"/>
          <w:right w:val="nil"/>
          <w:between w:val="nil"/>
        </w:pBd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t>Сприйняття – це психологічний пізнавальний процес відображення людиною загальних предметів і явищ та їх безпосереднього впливу на аналітика. На обидва процеси безпосередньо впливає аналізатор. Різниця між відчуттям і сприйняттям полягає в тому, що відчуття відображає властивості предметів і явищ відповідно, а сприйняття дає цілісний образ, тобто процес відчуття простіший. Зсув у бік сприйняття можна розуміти як більш повне, складне та структуроване відображення об’єктів. Фізіологічною основою відчуття є нервові процеси, що виникають при подразненні аналізатора. У будь-якому аналізаторі є рецептор (периферична частина), який перетворює енергію подразнення в нервові процеси: відвідний (центральний) і відвідний (доцентровий) нерви, які з'єднують рецептор з ділянкою кори головного мозку; ділянка аналізатора в головному мозку. (кінець мозку), який використовується для аналізу нервових імпульсів. Люди сприймають світ за допомогою п'яти сенсорних систем: зору, слуху, дотику, нюху і смаку  [41].</w:t>
      </w:r>
    </w:p>
    <w:p w:rsidR="00940785" w:rsidRPr="000C7E8B" w:rsidRDefault="00940785" w:rsidP="00940785">
      <w:pPr>
        <w:pBdr>
          <w:top w:val="nil"/>
          <w:left w:val="nil"/>
          <w:bottom w:val="nil"/>
          <w:right w:val="nil"/>
          <w:between w:val="nil"/>
        </w:pBd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lastRenderedPageBreak/>
        <w:t xml:space="preserve">Відповідними їм аналізаторами є: зір, слух, дотик, нюх і смак. Часто за допомогою цих органів чуття дитина засвоює сенсорні еталони. Для активізації когнітивних здібностей у дітей важливо сформувати аналізатор, за допомогою якого розбираються і комбінуються </w:t>
      </w:r>
      <w:proofErr w:type="spellStart"/>
      <w:r w:rsidRPr="000C7E8B">
        <w:rPr>
          <w:rFonts w:ascii="Times New Roman" w:hAnsi="Times New Roman" w:cs="Times New Roman"/>
          <w:sz w:val="28"/>
          <w:szCs w:val="28"/>
        </w:rPr>
        <w:t>перцептивні</w:t>
      </w:r>
      <w:proofErr w:type="spellEnd"/>
      <w:r w:rsidRPr="000C7E8B">
        <w:rPr>
          <w:rFonts w:ascii="Times New Roman" w:hAnsi="Times New Roman" w:cs="Times New Roman"/>
          <w:sz w:val="28"/>
          <w:szCs w:val="28"/>
        </w:rPr>
        <w:t xml:space="preserve"> стимули. Як уже зазначалося, саме цей процес створює основу і передумови сенсорного розвитку дитини, але не визначає його характер і рівень. Тобто відчуття і сприйняття є специфічною роботою аналітика, метою якої є дослідження об’єкта та його характеристик. Дію дитини по дослідженню предмета називають </w:t>
      </w:r>
      <w:proofErr w:type="spellStart"/>
      <w:r w:rsidRPr="000C7E8B">
        <w:rPr>
          <w:rFonts w:ascii="Times New Roman" w:hAnsi="Times New Roman" w:cs="Times New Roman"/>
          <w:sz w:val="28"/>
          <w:szCs w:val="28"/>
        </w:rPr>
        <w:t>перцептивною</w:t>
      </w:r>
      <w:proofErr w:type="spellEnd"/>
      <w:r w:rsidRPr="000C7E8B">
        <w:rPr>
          <w:rFonts w:ascii="Times New Roman" w:hAnsi="Times New Roman" w:cs="Times New Roman"/>
          <w:sz w:val="28"/>
          <w:szCs w:val="28"/>
        </w:rPr>
        <w:t xml:space="preserve"> дією. Тобто базові знання про навколишній світ дитина отримує за допомогою власного тіла, перебуваючи в ньому. В основі сенсорного розвитку лежать сприйняття і відчуття [38].</w:t>
      </w:r>
    </w:p>
    <w:p w:rsidR="00940785" w:rsidRPr="000C7E8B" w:rsidRDefault="00940785" w:rsidP="00940785">
      <w:pPr>
        <w:pBdr>
          <w:top w:val="nil"/>
          <w:left w:val="nil"/>
          <w:bottom w:val="nil"/>
          <w:right w:val="nil"/>
          <w:between w:val="nil"/>
        </w:pBd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t xml:space="preserve">У процесі сприйняття з </w:t>
      </w:r>
      <w:proofErr w:type="spellStart"/>
      <w:r w:rsidRPr="000C7E8B">
        <w:rPr>
          <w:rFonts w:ascii="Times New Roman" w:hAnsi="Times New Roman" w:cs="Times New Roman"/>
          <w:sz w:val="28"/>
          <w:szCs w:val="28"/>
        </w:rPr>
        <w:t>перцептивною</w:t>
      </w:r>
      <w:proofErr w:type="spellEnd"/>
      <w:r w:rsidRPr="000C7E8B">
        <w:rPr>
          <w:rFonts w:ascii="Times New Roman" w:hAnsi="Times New Roman" w:cs="Times New Roman"/>
          <w:sz w:val="28"/>
          <w:szCs w:val="28"/>
        </w:rPr>
        <w:t xml:space="preserve"> поведінкою як основною структурною одиницею реальна дійсність відображається у свідомості за допомогою органів чуття. Акт сприймання пов’язаний зі свідомим виділенням певної сприйнятої інформації та різноманітними перетвореннями, що призводять до створення дій і образів предметного світу, достатніх для виконання завдання. При цьому одним із ключових моментів </w:t>
      </w:r>
      <w:proofErr w:type="spellStart"/>
      <w:r w:rsidRPr="000C7E8B">
        <w:rPr>
          <w:rFonts w:ascii="Times New Roman" w:hAnsi="Times New Roman" w:cs="Times New Roman"/>
          <w:sz w:val="28"/>
          <w:szCs w:val="28"/>
        </w:rPr>
        <w:t>перцептивного</w:t>
      </w:r>
      <w:proofErr w:type="spellEnd"/>
      <w:r w:rsidRPr="000C7E8B">
        <w:rPr>
          <w:rFonts w:ascii="Times New Roman" w:hAnsi="Times New Roman" w:cs="Times New Roman"/>
          <w:sz w:val="28"/>
          <w:szCs w:val="28"/>
        </w:rPr>
        <w:t xml:space="preserve"> розвитку є засвоєння та використання дитиною сенсорних еталонів [33]. </w:t>
      </w:r>
    </w:p>
    <w:p w:rsidR="00940785" w:rsidRPr="000C7E8B" w:rsidRDefault="00940785" w:rsidP="00940785">
      <w:pPr>
        <w:pBdr>
          <w:top w:val="nil"/>
          <w:left w:val="nil"/>
          <w:bottom w:val="nil"/>
          <w:right w:val="nil"/>
          <w:between w:val="nil"/>
        </w:pBd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t xml:space="preserve">О. В. Запорожець зазначав, що процес формування </w:t>
      </w:r>
      <w:proofErr w:type="spellStart"/>
      <w:r w:rsidRPr="000C7E8B">
        <w:rPr>
          <w:rFonts w:ascii="Times New Roman" w:hAnsi="Times New Roman" w:cs="Times New Roman"/>
          <w:sz w:val="28"/>
          <w:szCs w:val="28"/>
        </w:rPr>
        <w:t>перцептивних</w:t>
      </w:r>
      <w:proofErr w:type="spellEnd"/>
      <w:r w:rsidRPr="000C7E8B">
        <w:rPr>
          <w:rFonts w:ascii="Times New Roman" w:hAnsi="Times New Roman" w:cs="Times New Roman"/>
          <w:sz w:val="28"/>
          <w:szCs w:val="28"/>
        </w:rPr>
        <w:t xml:space="preserve"> дій під час сенсорного навчання має певні ознаки, що базуються на досвіді дітей 5-го року життя, і водночас спирається на загальні закономірності та проходить певні етапи онтогенезу [43]: </w:t>
      </w:r>
    </w:p>
    <w:p w:rsidR="00940785" w:rsidRPr="000C7E8B" w:rsidRDefault="00940785" w:rsidP="00940785">
      <w:pPr>
        <w:pBdr>
          <w:top w:val="nil"/>
          <w:left w:val="nil"/>
          <w:bottom w:val="nil"/>
          <w:right w:val="nil"/>
          <w:between w:val="nil"/>
        </w:pBd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t xml:space="preserve">• Перший етап – формування нових </w:t>
      </w:r>
      <w:proofErr w:type="spellStart"/>
      <w:r w:rsidRPr="000C7E8B">
        <w:rPr>
          <w:rFonts w:ascii="Times New Roman" w:hAnsi="Times New Roman" w:cs="Times New Roman"/>
          <w:sz w:val="28"/>
          <w:szCs w:val="28"/>
        </w:rPr>
        <w:t>перцептивних</w:t>
      </w:r>
      <w:proofErr w:type="spellEnd"/>
      <w:r w:rsidRPr="000C7E8B">
        <w:rPr>
          <w:rFonts w:ascii="Times New Roman" w:hAnsi="Times New Roman" w:cs="Times New Roman"/>
          <w:sz w:val="28"/>
          <w:szCs w:val="28"/>
        </w:rPr>
        <w:t xml:space="preserve"> (</w:t>
      </w:r>
      <w:proofErr w:type="spellStart"/>
      <w:r w:rsidRPr="000C7E8B">
        <w:rPr>
          <w:rFonts w:ascii="Times New Roman" w:hAnsi="Times New Roman" w:cs="Times New Roman"/>
          <w:sz w:val="28"/>
          <w:szCs w:val="28"/>
        </w:rPr>
        <w:t>обстежувальних</w:t>
      </w:r>
      <w:proofErr w:type="spellEnd"/>
      <w:r w:rsidRPr="000C7E8B">
        <w:rPr>
          <w:rFonts w:ascii="Times New Roman" w:hAnsi="Times New Roman" w:cs="Times New Roman"/>
          <w:sz w:val="28"/>
          <w:szCs w:val="28"/>
        </w:rPr>
        <w:t>) дій через виконання практичних дій з предметом;</w:t>
      </w:r>
    </w:p>
    <w:p w:rsidR="00940785" w:rsidRPr="000C7E8B" w:rsidRDefault="00940785" w:rsidP="00940785">
      <w:pPr>
        <w:pBdr>
          <w:top w:val="nil"/>
          <w:left w:val="nil"/>
          <w:bottom w:val="nil"/>
          <w:right w:val="nil"/>
          <w:between w:val="nil"/>
        </w:pBd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t xml:space="preserve">• Другий етап - Під впливом практичної діяльності сенсорні процеси перебудовуються і перетворюються на характерні </w:t>
      </w:r>
      <w:proofErr w:type="spellStart"/>
      <w:r w:rsidRPr="000C7E8B">
        <w:rPr>
          <w:rFonts w:ascii="Times New Roman" w:hAnsi="Times New Roman" w:cs="Times New Roman"/>
          <w:sz w:val="28"/>
          <w:szCs w:val="28"/>
        </w:rPr>
        <w:t>перцептивні</w:t>
      </w:r>
      <w:proofErr w:type="spellEnd"/>
      <w:r w:rsidRPr="000C7E8B">
        <w:rPr>
          <w:rFonts w:ascii="Times New Roman" w:hAnsi="Times New Roman" w:cs="Times New Roman"/>
          <w:sz w:val="28"/>
          <w:szCs w:val="28"/>
        </w:rPr>
        <w:t xml:space="preserve"> дії, які здійснюються на основі рухів рецепторів. </w:t>
      </w:r>
    </w:p>
    <w:p w:rsidR="00940785" w:rsidRPr="000C7E8B" w:rsidRDefault="00940785" w:rsidP="00940785">
      <w:pPr>
        <w:pBdr>
          <w:top w:val="nil"/>
          <w:left w:val="nil"/>
          <w:bottom w:val="nil"/>
          <w:right w:val="nil"/>
          <w:between w:val="nil"/>
        </w:pBd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t xml:space="preserve">• Третя стадія – </w:t>
      </w:r>
      <w:proofErr w:type="spellStart"/>
      <w:r w:rsidRPr="000C7E8B">
        <w:rPr>
          <w:rFonts w:ascii="Times New Roman" w:hAnsi="Times New Roman" w:cs="Times New Roman"/>
          <w:sz w:val="28"/>
          <w:szCs w:val="28"/>
        </w:rPr>
        <w:t>перцептивний</w:t>
      </w:r>
      <w:proofErr w:type="spellEnd"/>
      <w:r w:rsidRPr="000C7E8B">
        <w:rPr>
          <w:rFonts w:ascii="Times New Roman" w:hAnsi="Times New Roman" w:cs="Times New Roman"/>
          <w:sz w:val="28"/>
          <w:szCs w:val="28"/>
        </w:rPr>
        <w:t xml:space="preserve"> акт обмежений, його тривалість скорочується, його рефлекторні ланки гальмуються, сприйняття створює враження пасивного, малоактивного процесу. Отримані знання накопичуються в пам'яті дитини у вигляді </w:t>
      </w:r>
      <w:r w:rsidRPr="000C7E8B">
        <w:rPr>
          <w:rFonts w:ascii="Times New Roman" w:hAnsi="Times New Roman" w:cs="Times New Roman"/>
          <w:sz w:val="28"/>
          <w:szCs w:val="28"/>
        </w:rPr>
        <w:lastRenderedPageBreak/>
        <w:t>сенсорних еталонів. Сенсорні стандарти стосуються широких сенсорних знань і чуттєвого досвіду, накопичених в історії розвитку людства. Кожен еталон датчика виражається у словесній формі: вимірювання довжини, вимірювання ваги, кольоровий спектр, плоска та тривимірна геометрія тощо.</w:t>
      </w:r>
    </w:p>
    <w:p w:rsidR="00940785" w:rsidRPr="000C7E8B" w:rsidRDefault="00940785" w:rsidP="00940785">
      <w:pPr>
        <w:pBdr>
          <w:top w:val="nil"/>
          <w:left w:val="nil"/>
          <w:bottom w:val="nil"/>
          <w:right w:val="nil"/>
          <w:between w:val="nil"/>
        </w:pBd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t xml:space="preserve">Засвоєння стандартів відбувається поступово, спочатку як передумова до сенсорного еталону, потім як </w:t>
      </w:r>
      <w:proofErr w:type="spellStart"/>
      <w:r w:rsidRPr="000C7E8B">
        <w:rPr>
          <w:rFonts w:ascii="Times New Roman" w:hAnsi="Times New Roman" w:cs="Times New Roman"/>
          <w:sz w:val="28"/>
          <w:szCs w:val="28"/>
        </w:rPr>
        <w:t>передсенсорний</w:t>
      </w:r>
      <w:proofErr w:type="spellEnd"/>
      <w:r w:rsidRPr="000C7E8B">
        <w:rPr>
          <w:rFonts w:ascii="Times New Roman" w:hAnsi="Times New Roman" w:cs="Times New Roman"/>
          <w:sz w:val="28"/>
          <w:szCs w:val="28"/>
        </w:rPr>
        <w:t xml:space="preserve"> еталон і, нарешті, як сенсорний еталон після третього року життя. Сім кольорів спектру та їх відтінки за світлом і насиченістю використовуються як сенсорні еталони кольору, еталони форми - геометричні фігури, еталони вартості - метрична система вимірювання [45].</w:t>
      </w:r>
    </w:p>
    <w:p w:rsidR="00940785" w:rsidRPr="000C7E8B" w:rsidRDefault="00940785" w:rsidP="00940785">
      <w:pPr>
        <w:pBdr>
          <w:top w:val="nil"/>
          <w:left w:val="nil"/>
          <w:bottom w:val="nil"/>
          <w:right w:val="nil"/>
          <w:between w:val="nil"/>
        </w:pBd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t xml:space="preserve">Існують різні види еталонів слухового сприйняття (фонеми, </w:t>
      </w:r>
      <w:proofErr w:type="spellStart"/>
      <w:r w:rsidRPr="000C7E8B">
        <w:rPr>
          <w:rFonts w:ascii="Times New Roman" w:hAnsi="Times New Roman" w:cs="Times New Roman"/>
          <w:sz w:val="28"/>
          <w:szCs w:val="28"/>
        </w:rPr>
        <w:t>звуковисотні</w:t>
      </w:r>
      <w:proofErr w:type="spellEnd"/>
      <w:r w:rsidRPr="000C7E8B">
        <w:rPr>
          <w:rFonts w:ascii="Times New Roman" w:hAnsi="Times New Roman" w:cs="Times New Roman"/>
          <w:sz w:val="28"/>
          <w:szCs w:val="28"/>
        </w:rPr>
        <w:t xml:space="preserve"> співвідношення рідної мови), смакового та нюхового сприйняття. Наприклад, за допомогою зору діти можуть вивчати кольори і тони, об'ємні і плоскі форми, розміри. За допомогою дотику - якості і властивості предметів (гладкі, шорсткі та ін.), А потім за допомогою зору розрізняти ці властивості, оскільки відчуття, отримані відразу від обох аналізаторів - зору і дотику - вже збережені в дитини в пам'яті. Дітям важко засвоїти абстрактні поняття, тому дітям також важко засвоїти стандарти часу та простору. Тоді просторові напрямки асоціювалися зі словесними інструкціями щодо напрямку руху та розташування об’єкта відповідно. Відчуття часу та напрямку досягається шляхом розуміння змін у різних частинах дня та відповідної послідовності дій. Навіть для дорослих точне відчуття часу є досить складним поняттям [33, c. 78-80].</w:t>
      </w:r>
    </w:p>
    <w:p w:rsidR="00940785" w:rsidRPr="000C7E8B" w:rsidRDefault="00940785" w:rsidP="00940785">
      <w:pPr>
        <w:pBdr>
          <w:top w:val="nil"/>
          <w:left w:val="nil"/>
          <w:bottom w:val="nil"/>
          <w:right w:val="nil"/>
          <w:between w:val="nil"/>
        </w:pBd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t>Засвоєння сенсорних критеріїв полягає не тільки в механічному запам'ятовуванні і назвах різних властивостей, але в розпізнаванні їх відмінностей і здатності повною мірою використовувати їх для розрізнення властивостей об'єктів і властивостей у різних ситуаціях, тобто як одиниць вимірювання.</w:t>
      </w:r>
    </w:p>
    <w:p w:rsidR="00940785" w:rsidRPr="000C7E8B" w:rsidRDefault="00940785" w:rsidP="00940785">
      <w:pPr>
        <w:pBdr>
          <w:top w:val="nil"/>
          <w:left w:val="nil"/>
          <w:bottom w:val="nil"/>
          <w:right w:val="nil"/>
          <w:between w:val="nil"/>
        </w:pBd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t xml:space="preserve">У старшому дошкільному віці формується </w:t>
      </w:r>
      <w:proofErr w:type="spellStart"/>
      <w:r w:rsidRPr="000C7E8B">
        <w:rPr>
          <w:rFonts w:ascii="Times New Roman" w:hAnsi="Times New Roman" w:cs="Times New Roman"/>
          <w:sz w:val="28"/>
          <w:szCs w:val="28"/>
        </w:rPr>
        <w:t>перцептивна</w:t>
      </w:r>
      <w:proofErr w:type="spellEnd"/>
      <w:r w:rsidRPr="000C7E8B">
        <w:rPr>
          <w:rFonts w:ascii="Times New Roman" w:hAnsi="Times New Roman" w:cs="Times New Roman"/>
          <w:sz w:val="28"/>
          <w:szCs w:val="28"/>
        </w:rPr>
        <w:t xml:space="preserve"> поведінка, що виявляється в експериментах і дослідницькій діяльності. Одним із важливих процесів обстеження, незалежних від реальних дій дитини дошкільного віку, є розгляд, який також розвивається разом із формуванням психічних процесів дитини </w:t>
      </w:r>
      <w:r w:rsidRPr="000C7E8B">
        <w:rPr>
          <w:rFonts w:ascii="Times New Roman" w:hAnsi="Times New Roman" w:cs="Times New Roman"/>
          <w:sz w:val="28"/>
          <w:szCs w:val="28"/>
        </w:rPr>
        <w:lastRenderedPageBreak/>
        <w:t xml:space="preserve">в міру її старіння. Так тривалість роздивляння простої за змістом картинки у дітей 3–4 роки становить 6 хв. 8 сек., у 5 років – 7 хв. 6 сек., а у 6 років – 10 хв. 3 </w:t>
      </w:r>
      <w:proofErr w:type="spellStart"/>
      <w:r w:rsidRPr="000C7E8B">
        <w:rPr>
          <w:rFonts w:ascii="Times New Roman" w:hAnsi="Times New Roman" w:cs="Times New Roman"/>
          <w:sz w:val="28"/>
          <w:szCs w:val="28"/>
        </w:rPr>
        <w:t>сек</w:t>
      </w:r>
      <w:proofErr w:type="spellEnd"/>
      <w:r w:rsidRPr="000C7E8B">
        <w:rPr>
          <w:rFonts w:ascii="Times New Roman" w:hAnsi="Times New Roman" w:cs="Times New Roman"/>
          <w:sz w:val="28"/>
          <w:szCs w:val="28"/>
        </w:rPr>
        <w:t xml:space="preserve"> [47, c. 76]. </w:t>
      </w:r>
    </w:p>
    <w:p w:rsidR="00940785" w:rsidRPr="000C7E8B" w:rsidRDefault="00940785" w:rsidP="00940785">
      <w:pPr>
        <w:pBdr>
          <w:top w:val="nil"/>
          <w:left w:val="nil"/>
          <w:bottom w:val="nil"/>
          <w:right w:val="nil"/>
          <w:between w:val="nil"/>
        </w:pBd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t xml:space="preserve">У міру розвитку пізнавальних інтересів будь-яку дитину приваблюють не тільки яскраві предмети. Пізнання набуває </w:t>
      </w:r>
      <w:proofErr w:type="spellStart"/>
      <w:r w:rsidRPr="000C7E8B">
        <w:rPr>
          <w:rFonts w:ascii="Times New Roman" w:hAnsi="Times New Roman" w:cs="Times New Roman"/>
          <w:sz w:val="28"/>
          <w:szCs w:val="28"/>
        </w:rPr>
        <w:t>надситуативних</w:t>
      </w:r>
      <w:proofErr w:type="spellEnd"/>
      <w:r w:rsidRPr="000C7E8B">
        <w:rPr>
          <w:rFonts w:ascii="Times New Roman" w:hAnsi="Times New Roman" w:cs="Times New Roman"/>
          <w:sz w:val="28"/>
          <w:szCs w:val="28"/>
        </w:rPr>
        <w:t xml:space="preserve"> характеристик, розширюється і поглиблюється, тобто дитина починає цікавитися не тільки зовнішніми властивостями. Для дітей 5-го року життя спостереження має дослідницький характер з метою виявлення того, чого дитина не знає. Діти можуть систематично спостерігати за процесами природи: розвитком рослин, погодою, ростом тварин [50].</w:t>
      </w:r>
    </w:p>
    <w:p w:rsidR="00940785" w:rsidRPr="000C7E8B" w:rsidRDefault="00940785" w:rsidP="00940785">
      <w:pPr>
        <w:pBdr>
          <w:top w:val="nil"/>
          <w:left w:val="nil"/>
          <w:bottom w:val="nil"/>
          <w:right w:val="nil"/>
          <w:between w:val="nil"/>
        </w:pBd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t>Найменування цих характеристик має велике значення для розуміння характеристик об'єкта як еталону і його специфічних характеристик. У цій діяльності також розвивається пояснювальне та описове мовлення, прикметники збагачують словниковий запас дитини, а навички класифікації вдосконалюються, намагаючись називати та описувати теми на основі наявного досвіду. Дитина намагається зрозуміти природу і призначення предметів, спостерігаючи за ними, виділяючи їх характеристики зі свого досвіду. Процес інтерпретації сприйняття стає варіативним і гіпотетичним. Наприклад, відома дошкільнятам тема або ситуація знаходить послідовне пояснення. Так іграшковий бегемот, який проковтнув м’ячик, отримав пояснення: він жив у зоопарку і їв цукерки, принесені туристами, цукерки. Захворів, тому ковтав таблетки, вітаміни, працював жонглером і готувався до циркових вистав. Зовні іграшки не змінюються, але сприйняті речі переосмислюються в багатьох варіантах і змінюються в міру накопичення та збагачення досвіду дитини. У цьому випадку іграшка виступає опорою для реалізації ідеї та її оригінальної структури, пов’язаної з даною ситуацією [53, c. 76].</w:t>
      </w:r>
    </w:p>
    <w:p w:rsidR="00940785" w:rsidRPr="000C7E8B" w:rsidRDefault="00940785" w:rsidP="00940785">
      <w:pPr>
        <w:pBdr>
          <w:top w:val="nil"/>
          <w:left w:val="nil"/>
          <w:bottom w:val="nil"/>
          <w:right w:val="nil"/>
          <w:between w:val="nil"/>
        </w:pBd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t xml:space="preserve">Спостереження, взаємодія з предметами, їх вивчення – все це впливає на пізнавальну сферу дитини. Якщо для розвитку процесів сприйняття дитини використовувати доступні їй предмети, що привертають увагу, це може позитивно вплинути на пізнавальний інтерес, який є однією зі складових психологічного </w:t>
      </w:r>
      <w:r w:rsidRPr="000C7E8B">
        <w:rPr>
          <w:rFonts w:ascii="Times New Roman" w:hAnsi="Times New Roman" w:cs="Times New Roman"/>
          <w:sz w:val="28"/>
          <w:szCs w:val="28"/>
        </w:rPr>
        <w:lastRenderedPageBreak/>
        <w:t xml:space="preserve">розвитку. Цей механізм досягається завдяки позитивному емоційному підкріпленню інформації, що надходить ззовні через органи чуття. Тобто процеси сприйняття і психологічний розвиток нероздільні [55, c, 67]. </w:t>
      </w:r>
    </w:p>
    <w:p w:rsidR="00940785" w:rsidRPr="000C7E8B" w:rsidRDefault="00940785" w:rsidP="00940785">
      <w:pPr>
        <w:pBdr>
          <w:top w:val="nil"/>
          <w:left w:val="nil"/>
          <w:bottom w:val="nil"/>
          <w:right w:val="nil"/>
          <w:between w:val="nil"/>
        </w:pBd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t xml:space="preserve">Отже, згідно з дослідженнями та аналізом науковців, ми можемо визначити сенсорно-пізнавальну компетентність як когнітивну здатність як спеціальну освіту в інтелектуальній сфері дітей 5-го року життя, яка характеризується пізнавальною діяльністю, мотивацією, спостережливістю, знанням сенсорних еталонів і виконанням </w:t>
      </w:r>
      <w:proofErr w:type="spellStart"/>
      <w:r w:rsidRPr="000C7E8B">
        <w:rPr>
          <w:rFonts w:ascii="Times New Roman" w:hAnsi="Times New Roman" w:cs="Times New Roman"/>
          <w:sz w:val="28"/>
          <w:szCs w:val="28"/>
        </w:rPr>
        <w:t>перцептивних</w:t>
      </w:r>
      <w:proofErr w:type="spellEnd"/>
      <w:r w:rsidRPr="000C7E8B">
        <w:rPr>
          <w:rFonts w:ascii="Times New Roman" w:hAnsi="Times New Roman" w:cs="Times New Roman"/>
          <w:sz w:val="28"/>
          <w:szCs w:val="28"/>
        </w:rPr>
        <w:t xml:space="preserve"> здібностей, орієнтуватися в часі та просторі та опанувати базові прийоми логіки. Отже, можна сказати, що процеси сприйняття розвиваються і ускладнюються в дитячому онтогенезі: діти в ранньому дитинстві сприймають предмети шляхом маніпулювання ними, а в молодшому віці вже починають зосереджено розглядати предмети та їх складові, а старші діти в дошкільному віці можуть вже планомірно і систематично досліджувати предмети, зображення, живі об’єкти.</w:t>
      </w:r>
    </w:p>
    <w:p w:rsidR="00940785" w:rsidRPr="000C7E8B" w:rsidRDefault="00940785" w:rsidP="00940785">
      <w:pPr>
        <w:pBdr>
          <w:top w:val="nil"/>
          <w:left w:val="nil"/>
          <w:bottom w:val="nil"/>
          <w:right w:val="nil"/>
          <w:between w:val="nil"/>
        </w:pBd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t xml:space="preserve">Розвиток процесів сприйняття відбувається під взаємним впливом інших психологічних процесів і залежить від діяльності дитини. Від народження до дошкільного віку сприймання дитини набуває цілісного, цілеспрямованого характеру. Розвиток процесів сприйняття, формування </w:t>
      </w:r>
      <w:proofErr w:type="spellStart"/>
      <w:r w:rsidRPr="000C7E8B">
        <w:rPr>
          <w:rFonts w:ascii="Times New Roman" w:hAnsi="Times New Roman" w:cs="Times New Roman"/>
          <w:sz w:val="28"/>
          <w:szCs w:val="28"/>
        </w:rPr>
        <w:t>перцептивної</w:t>
      </w:r>
      <w:proofErr w:type="spellEnd"/>
      <w:r w:rsidRPr="000C7E8B">
        <w:rPr>
          <w:rFonts w:ascii="Times New Roman" w:hAnsi="Times New Roman" w:cs="Times New Roman"/>
          <w:sz w:val="28"/>
          <w:szCs w:val="28"/>
        </w:rPr>
        <w:t xml:space="preserve"> поведінки, формування сенсорних стандартів і практика словесного оцінювання – все це впливатиме на розвиток сенсорних полів дітей, тим самим впливаючи на рівень розвитку сенсорного когнітивного поля.</w:t>
      </w:r>
    </w:p>
    <w:p w:rsidR="00940785" w:rsidRPr="000C7E8B" w:rsidRDefault="00940785" w:rsidP="00940785">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r w:rsidRPr="000C7E8B">
        <w:rPr>
          <w:rFonts w:ascii="Times New Roman" w:eastAsia="Times New Roman" w:hAnsi="Times New Roman" w:cs="Times New Roman"/>
          <w:color w:val="000000"/>
          <w:sz w:val="28"/>
          <w:szCs w:val="28"/>
        </w:rPr>
        <w:t xml:space="preserve">П'ятий рік життя - це період, коли у дітей активно формується власне пізнавальна діяльність, особливо мотиваційний і </w:t>
      </w:r>
      <w:proofErr w:type="spellStart"/>
      <w:r w:rsidRPr="000C7E8B">
        <w:rPr>
          <w:rFonts w:ascii="Times New Roman" w:eastAsia="Times New Roman" w:hAnsi="Times New Roman" w:cs="Times New Roman"/>
          <w:color w:val="000000"/>
          <w:sz w:val="28"/>
          <w:szCs w:val="28"/>
        </w:rPr>
        <w:t>діяльнісний</w:t>
      </w:r>
      <w:proofErr w:type="spellEnd"/>
      <w:r w:rsidRPr="000C7E8B">
        <w:rPr>
          <w:rFonts w:ascii="Times New Roman" w:eastAsia="Times New Roman" w:hAnsi="Times New Roman" w:cs="Times New Roman"/>
          <w:color w:val="000000"/>
          <w:sz w:val="28"/>
          <w:szCs w:val="28"/>
        </w:rPr>
        <w:t xml:space="preserve"> компоненти. Це час, коли діти проявляють активний інтерес і допитливість до предметів і явищ навколишнього світу. П'ятий рік дошкільної освіти називається дошкільним. Цей період розвитку дитини характеризується значними змінами в її особистості, діяльності, психологічних процесах, стосунках з оточенням тощо [53, c. 90].</w:t>
      </w:r>
    </w:p>
    <w:p w:rsidR="00940785" w:rsidRPr="000C7E8B" w:rsidRDefault="00940785" w:rsidP="00940785">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r w:rsidRPr="000C7E8B">
        <w:rPr>
          <w:rFonts w:ascii="Times New Roman" w:eastAsia="Times New Roman" w:hAnsi="Times New Roman" w:cs="Times New Roman"/>
          <w:color w:val="000000"/>
          <w:sz w:val="28"/>
          <w:szCs w:val="28"/>
        </w:rPr>
        <w:t xml:space="preserve">На п'ятому році життя сюжетно-рольова гра залишається основним видом діяльності дитини і досягає вищого рівня розвитку, ніж на четвертому році. В іграх </w:t>
      </w:r>
      <w:r w:rsidRPr="000C7E8B">
        <w:rPr>
          <w:rFonts w:ascii="Times New Roman" w:eastAsia="Times New Roman" w:hAnsi="Times New Roman" w:cs="Times New Roman"/>
          <w:color w:val="000000"/>
          <w:sz w:val="28"/>
          <w:szCs w:val="28"/>
        </w:rPr>
        <w:lastRenderedPageBreak/>
        <w:t>діти відтворюють не тільки світ дорослих, а й стосунки між ними. Вона знає, як встановити правило, і дотримання його автоматично приносить їй новий сенс [55, c. 45].</w:t>
      </w:r>
    </w:p>
    <w:p w:rsidR="00940785" w:rsidRPr="000C7E8B" w:rsidRDefault="00940785" w:rsidP="00940785">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r w:rsidRPr="000C7E8B">
        <w:rPr>
          <w:rFonts w:ascii="Times New Roman" w:eastAsia="Times New Roman" w:hAnsi="Times New Roman" w:cs="Times New Roman"/>
          <w:color w:val="000000"/>
          <w:sz w:val="28"/>
          <w:szCs w:val="28"/>
        </w:rPr>
        <w:t>На п'ятому році життя дитини відбувається поступовий перехід від поверхневого сприймання окремих предметів і явищ до усвідомлення їх взаємозв'язків і відношень, від практичних проб і помилок, шляхом безперервного вдосконалення спрямованих дій сприйняття, роздумів над дією. Характерною особливістю пізнавальної діяльності дітей дошкільного віку є постійний взаємозв'язок практики, експериментування та інтелектуальної поведінки [65, c. 67].</w:t>
      </w:r>
    </w:p>
    <w:p w:rsidR="00940785" w:rsidRPr="000C7E8B" w:rsidRDefault="00940785" w:rsidP="00940785">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r w:rsidRPr="000C7E8B">
        <w:rPr>
          <w:rFonts w:ascii="Times New Roman" w:eastAsia="Times New Roman" w:hAnsi="Times New Roman" w:cs="Times New Roman"/>
          <w:color w:val="000000"/>
          <w:sz w:val="28"/>
          <w:szCs w:val="28"/>
        </w:rPr>
        <w:t xml:space="preserve">Досвід, поданий в наочно-дійовому плані, який набуває дитина при вирішенні завдання, є живильним </w:t>
      </w:r>
      <w:proofErr w:type="spellStart"/>
      <w:r w:rsidRPr="000C7E8B">
        <w:rPr>
          <w:rFonts w:ascii="Times New Roman" w:eastAsia="Times New Roman" w:hAnsi="Times New Roman" w:cs="Times New Roman"/>
          <w:color w:val="000000"/>
          <w:sz w:val="28"/>
          <w:szCs w:val="28"/>
        </w:rPr>
        <w:t>грунтом</w:t>
      </w:r>
      <w:proofErr w:type="spellEnd"/>
      <w:r w:rsidRPr="000C7E8B">
        <w:rPr>
          <w:rFonts w:ascii="Times New Roman" w:eastAsia="Times New Roman" w:hAnsi="Times New Roman" w:cs="Times New Roman"/>
          <w:color w:val="000000"/>
          <w:sz w:val="28"/>
          <w:szCs w:val="28"/>
        </w:rPr>
        <w:t xml:space="preserve"> для переходу до наочно-метафоричного мислення, а потім до словесно-логічного. Це перетворення відбувається на основі вдосконалення зорово-моторної та спрямованої пошукової діяльності дитини. На п'ятому році життя сприймання стає осмисленим і цілеспрямованим аналітичним процесом. Зорове сприймання стає одним із основних процесів для безпосереднього пізнання предметів і явищ [65, c. 78].</w:t>
      </w:r>
    </w:p>
    <w:p w:rsidR="00940785" w:rsidRPr="000C7E8B" w:rsidRDefault="00940785" w:rsidP="00940785">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r w:rsidRPr="000C7E8B">
        <w:rPr>
          <w:rFonts w:ascii="Times New Roman" w:eastAsia="Times New Roman" w:hAnsi="Times New Roman" w:cs="Times New Roman"/>
          <w:color w:val="000000"/>
          <w:sz w:val="28"/>
          <w:szCs w:val="28"/>
        </w:rPr>
        <w:t xml:space="preserve">Дитина вчиться розрізняти основні кольори і освоює набір еталонів форми предметів. Поліпшується розуміння дитиною розмірів пропорцій предмета (ширини, висоти, довжини). За цими параметрами дитина може встановити зв'язки між п'ятьма предметами «на око». Активно формується просторове сприйняття. Він узгоджується з фактичними діями та є основою для різноманітних перевірок. Контрольні дії є операційним компонентом </w:t>
      </w:r>
      <w:proofErr w:type="spellStart"/>
      <w:r w:rsidRPr="000C7E8B">
        <w:rPr>
          <w:rFonts w:ascii="Times New Roman" w:eastAsia="Times New Roman" w:hAnsi="Times New Roman" w:cs="Times New Roman"/>
          <w:color w:val="000000"/>
          <w:sz w:val="28"/>
          <w:szCs w:val="28"/>
        </w:rPr>
        <w:t>перцептивної</w:t>
      </w:r>
      <w:proofErr w:type="spellEnd"/>
      <w:r w:rsidRPr="000C7E8B">
        <w:rPr>
          <w:rFonts w:ascii="Times New Roman" w:eastAsia="Times New Roman" w:hAnsi="Times New Roman" w:cs="Times New Roman"/>
          <w:color w:val="000000"/>
          <w:sz w:val="28"/>
          <w:szCs w:val="28"/>
        </w:rPr>
        <w:t xml:space="preserve"> діяльності і найважливішим показником успішності дитини. Дитина, як і раніше, найкраще сприймає і запам'ятовує ті об'єкти, з якими вона взаємодіє і функціональні особливості яких її особливо цікавлять [65, c. 87].</w:t>
      </w:r>
    </w:p>
    <w:p w:rsidR="00940785" w:rsidRPr="000C7E8B" w:rsidRDefault="00940785" w:rsidP="00940785">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r w:rsidRPr="000C7E8B">
        <w:rPr>
          <w:rFonts w:ascii="Times New Roman" w:eastAsia="Times New Roman" w:hAnsi="Times New Roman" w:cs="Times New Roman"/>
          <w:color w:val="000000"/>
          <w:sz w:val="28"/>
          <w:szCs w:val="28"/>
        </w:rPr>
        <w:t xml:space="preserve">На п'ятому році життя дитини активно розвивається її уява, яка тісно пов'язана з </w:t>
      </w:r>
      <w:proofErr w:type="spellStart"/>
      <w:r w:rsidRPr="000C7E8B">
        <w:rPr>
          <w:rFonts w:ascii="Times New Roman" w:eastAsia="Times New Roman" w:hAnsi="Times New Roman" w:cs="Times New Roman"/>
          <w:color w:val="000000"/>
          <w:sz w:val="28"/>
          <w:szCs w:val="28"/>
        </w:rPr>
        <w:t>перцептивними</w:t>
      </w:r>
      <w:proofErr w:type="spellEnd"/>
      <w:r w:rsidRPr="000C7E8B">
        <w:rPr>
          <w:rFonts w:ascii="Times New Roman" w:eastAsia="Times New Roman" w:hAnsi="Times New Roman" w:cs="Times New Roman"/>
          <w:color w:val="000000"/>
          <w:sz w:val="28"/>
          <w:szCs w:val="28"/>
        </w:rPr>
        <w:t xml:space="preserve"> діями. Поступово дитина вчиться відрізняти уявні образи від самих предметів, позначати їх словами і передавати їх функції іншим предметам. </w:t>
      </w:r>
      <w:r w:rsidRPr="000C7E8B">
        <w:rPr>
          <w:rFonts w:ascii="Times New Roman" w:eastAsia="Times New Roman" w:hAnsi="Times New Roman" w:cs="Times New Roman"/>
          <w:color w:val="000000"/>
          <w:sz w:val="28"/>
          <w:szCs w:val="28"/>
        </w:rPr>
        <w:lastRenderedPageBreak/>
        <w:t>Стають помітнішими перші спроби керувати власними образами, змінювати їх відповідно до свого задуму.</w:t>
      </w:r>
    </w:p>
    <w:p w:rsidR="00940785" w:rsidRPr="000C7E8B" w:rsidRDefault="00940785" w:rsidP="00940785">
      <w:pPr>
        <w:spacing w:after="0" w:line="360" w:lineRule="auto"/>
        <w:ind w:firstLine="709"/>
        <w:jc w:val="both"/>
        <w:rPr>
          <w:rFonts w:ascii="Times New Roman" w:eastAsia="Times New Roman" w:hAnsi="Times New Roman" w:cs="Times New Roman"/>
          <w:sz w:val="28"/>
          <w:szCs w:val="28"/>
        </w:rPr>
      </w:pPr>
      <w:r w:rsidRPr="000C7E8B">
        <w:rPr>
          <w:rFonts w:ascii="Times New Roman" w:eastAsia="Times New Roman" w:hAnsi="Times New Roman" w:cs="Times New Roman"/>
          <w:sz w:val="28"/>
          <w:szCs w:val="28"/>
        </w:rPr>
        <w:t xml:space="preserve">У дітей 3-7 років інтенсивно розвиваються і набувають нових якостей </w:t>
      </w:r>
      <w:proofErr w:type="spellStart"/>
      <w:r w:rsidRPr="000C7E8B">
        <w:rPr>
          <w:rFonts w:ascii="Times New Roman" w:eastAsia="Times New Roman" w:hAnsi="Times New Roman" w:cs="Times New Roman"/>
          <w:sz w:val="28"/>
          <w:szCs w:val="28"/>
        </w:rPr>
        <w:t>сенсорно-перцептивні</w:t>
      </w:r>
      <w:proofErr w:type="spellEnd"/>
      <w:r w:rsidRPr="000C7E8B">
        <w:rPr>
          <w:rFonts w:ascii="Times New Roman" w:eastAsia="Times New Roman" w:hAnsi="Times New Roman" w:cs="Times New Roman"/>
          <w:sz w:val="28"/>
          <w:szCs w:val="28"/>
        </w:rPr>
        <w:t xml:space="preserve"> процеси. Сприйняття набуває ознак цілеспрямованого, організованого і довільного, тобто у дітей формується </w:t>
      </w:r>
      <w:proofErr w:type="spellStart"/>
      <w:r w:rsidRPr="000C7E8B">
        <w:rPr>
          <w:rFonts w:ascii="Times New Roman" w:eastAsia="Times New Roman" w:hAnsi="Times New Roman" w:cs="Times New Roman"/>
          <w:sz w:val="28"/>
          <w:szCs w:val="28"/>
        </w:rPr>
        <w:t>перцептивна</w:t>
      </w:r>
      <w:proofErr w:type="spellEnd"/>
      <w:r w:rsidRPr="000C7E8B">
        <w:rPr>
          <w:rFonts w:ascii="Times New Roman" w:eastAsia="Times New Roman" w:hAnsi="Times New Roman" w:cs="Times New Roman"/>
          <w:sz w:val="28"/>
          <w:szCs w:val="28"/>
        </w:rPr>
        <w:t xml:space="preserve"> діяльність. Його основним елементом є спостереження за поведінкою, що зароджується в ранньому дитинстві і набуває у дошкільника послідовного і опосередкованого характеру, здійснюване за допомогою спеціальних засобів (сенсорних еталонів). Це поняття було запропоновано відомим дослідником дошкільної психології О.В.Запорожцем на початку 1960-х років [55, c. 99].</w:t>
      </w:r>
    </w:p>
    <w:p w:rsidR="00940785" w:rsidRPr="000C7E8B" w:rsidRDefault="00940785" w:rsidP="00940785">
      <w:pPr>
        <w:spacing w:after="0" w:line="360" w:lineRule="auto"/>
        <w:ind w:firstLine="709"/>
        <w:jc w:val="both"/>
        <w:rPr>
          <w:rFonts w:ascii="Times New Roman" w:eastAsia="Times New Roman" w:hAnsi="Times New Roman" w:cs="Times New Roman"/>
          <w:sz w:val="28"/>
          <w:szCs w:val="28"/>
        </w:rPr>
      </w:pPr>
      <w:r w:rsidRPr="000C7E8B">
        <w:rPr>
          <w:rFonts w:ascii="Times New Roman" w:eastAsia="Times New Roman" w:hAnsi="Times New Roman" w:cs="Times New Roman"/>
          <w:sz w:val="28"/>
          <w:szCs w:val="28"/>
        </w:rPr>
        <w:t xml:space="preserve">Співвідношення зору і дотику спочатку майже рівні, а пізніше роль зору зростає, контролюючи тактильні оглядові рухи. Зір дозволяє одночасно утримувати різні частини об’єкта у вашому </w:t>
      </w:r>
      <w:proofErr w:type="spellStart"/>
      <w:r w:rsidRPr="000C7E8B">
        <w:rPr>
          <w:rFonts w:ascii="Times New Roman" w:eastAsia="Times New Roman" w:hAnsi="Times New Roman" w:cs="Times New Roman"/>
          <w:sz w:val="28"/>
          <w:szCs w:val="28"/>
        </w:rPr>
        <w:t>перцептивному</w:t>
      </w:r>
      <w:proofErr w:type="spellEnd"/>
      <w:r w:rsidRPr="000C7E8B">
        <w:rPr>
          <w:rFonts w:ascii="Times New Roman" w:eastAsia="Times New Roman" w:hAnsi="Times New Roman" w:cs="Times New Roman"/>
          <w:sz w:val="28"/>
          <w:szCs w:val="28"/>
        </w:rPr>
        <w:t xml:space="preserve"> полі зору та бачити їхні взаємозв’язки та взаємозв’язки. В результаті огляд об'єктів стає послідовним і комплексним.</w:t>
      </w:r>
    </w:p>
    <w:p w:rsidR="00940785" w:rsidRPr="000C7E8B" w:rsidRDefault="00940785" w:rsidP="00940785">
      <w:pPr>
        <w:spacing w:after="0" w:line="360" w:lineRule="auto"/>
        <w:ind w:firstLine="709"/>
        <w:jc w:val="both"/>
        <w:rPr>
          <w:rFonts w:ascii="Times New Roman" w:eastAsia="Times New Roman" w:hAnsi="Times New Roman" w:cs="Times New Roman"/>
          <w:sz w:val="28"/>
          <w:szCs w:val="28"/>
        </w:rPr>
      </w:pPr>
      <w:r w:rsidRPr="000C7E8B">
        <w:rPr>
          <w:rFonts w:ascii="Times New Roman" w:eastAsia="Times New Roman" w:hAnsi="Times New Roman" w:cs="Times New Roman"/>
          <w:sz w:val="28"/>
          <w:szCs w:val="28"/>
        </w:rPr>
        <w:t>На основі спрямованого компоненту маніпулювання предметами в грі виникли практичні слідчі дії, зокрема для з’ясування призначення частин предмета, їх рухливості та зв’язку між собою. Основним видом перевірки поведінки дошкільників на основі зорового аналізатора є оглядова поведінка, яка має самостійне значення, оскільки не пов'язана з предметною поведінкою. У дітей старшого дошкільного віку формується систематичний погляд, а рухи їх очей характеризуються послідовністю і всебічністю [68, c. 87].</w:t>
      </w:r>
    </w:p>
    <w:p w:rsidR="00940785" w:rsidRPr="000C7E8B" w:rsidRDefault="00940785" w:rsidP="00940785">
      <w:pPr>
        <w:spacing w:after="0" w:line="360" w:lineRule="auto"/>
        <w:ind w:firstLine="709"/>
        <w:jc w:val="both"/>
        <w:rPr>
          <w:rFonts w:ascii="Times New Roman" w:eastAsia="Times New Roman" w:hAnsi="Times New Roman" w:cs="Times New Roman"/>
          <w:sz w:val="28"/>
          <w:szCs w:val="28"/>
        </w:rPr>
      </w:pPr>
      <w:r w:rsidRPr="000C7E8B">
        <w:rPr>
          <w:rFonts w:ascii="Times New Roman" w:eastAsia="Times New Roman" w:hAnsi="Times New Roman" w:cs="Times New Roman"/>
          <w:sz w:val="28"/>
          <w:szCs w:val="28"/>
        </w:rPr>
        <w:t xml:space="preserve">Розглядаючи, дошкільники вирішують різноманітні завдання: знаходять предмети, виділяють їх, визначають їх ознаки, спільні та відмінні частини, знайомляться з новими предметами. Діти розглядають предмети по-різному в залежності від завдання. Це свідчить про зростання цілеспрямованості та керованості таких дій. Знайомство з новою дисципліною, таким чином, призводить до тривалої, комплексної </w:t>
      </w:r>
      <w:proofErr w:type="spellStart"/>
      <w:r w:rsidRPr="000C7E8B">
        <w:rPr>
          <w:rFonts w:ascii="Times New Roman" w:eastAsia="Times New Roman" w:hAnsi="Times New Roman" w:cs="Times New Roman"/>
          <w:sz w:val="28"/>
          <w:szCs w:val="28"/>
        </w:rPr>
        <w:t>орієнтаційної</w:t>
      </w:r>
      <w:proofErr w:type="spellEnd"/>
      <w:r w:rsidRPr="000C7E8B">
        <w:rPr>
          <w:rFonts w:ascii="Times New Roman" w:eastAsia="Times New Roman" w:hAnsi="Times New Roman" w:cs="Times New Roman"/>
          <w:sz w:val="28"/>
          <w:szCs w:val="28"/>
        </w:rPr>
        <w:t xml:space="preserve"> та дослідницької діяльності.</w:t>
      </w:r>
      <w:r w:rsidRPr="000C7E8B">
        <w:rPr>
          <w:rFonts w:ascii="Times New Roman" w:eastAsia="Times New Roman" w:hAnsi="Times New Roman" w:cs="Times New Roman"/>
          <w:sz w:val="28"/>
          <w:szCs w:val="28"/>
        </w:rPr>
        <w:tab/>
      </w:r>
      <w:r w:rsidRPr="000C7E8B">
        <w:rPr>
          <w:rFonts w:ascii="Times New Roman" w:eastAsia="Times New Roman" w:hAnsi="Times New Roman" w:cs="Times New Roman"/>
          <w:sz w:val="28"/>
          <w:szCs w:val="28"/>
        </w:rPr>
        <w:tab/>
      </w:r>
      <w:r w:rsidRPr="000C7E8B">
        <w:rPr>
          <w:rFonts w:ascii="Times New Roman" w:eastAsia="Times New Roman" w:hAnsi="Times New Roman" w:cs="Times New Roman"/>
          <w:sz w:val="28"/>
          <w:szCs w:val="28"/>
        </w:rPr>
        <w:tab/>
        <w:t xml:space="preserve">На розвиток спостережливості впливає зростаюча допитливість дитини, і </w:t>
      </w:r>
      <w:r w:rsidRPr="000C7E8B">
        <w:rPr>
          <w:rFonts w:ascii="Times New Roman" w:eastAsia="Times New Roman" w:hAnsi="Times New Roman" w:cs="Times New Roman"/>
          <w:sz w:val="28"/>
          <w:szCs w:val="28"/>
        </w:rPr>
        <w:lastRenderedPageBreak/>
        <w:t xml:space="preserve">дитину в 5 років називають </w:t>
      </w:r>
      <w:proofErr w:type="spellStart"/>
      <w:r w:rsidRPr="000C7E8B">
        <w:rPr>
          <w:rFonts w:ascii="Times New Roman" w:eastAsia="Times New Roman" w:hAnsi="Times New Roman" w:cs="Times New Roman"/>
          <w:sz w:val="28"/>
          <w:szCs w:val="28"/>
        </w:rPr>
        <w:t>чомучкою</w:t>
      </w:r>
      <w:proofErr w:type="spellEnd"/>
      <w:r w:rsidRPr="000C7E8B">
        <w:rPr>
          <w:rFonts w:ascii="Times New Roman" w:eastAsia="Times New Roman" w:hAnsi="Times New Roman" w:cs="Times New Roman"/>
          <w:sz w:val="28"/>
          <w:szCs w:val="28"/>
        </w:rPr>
        <w:t xml:space="preserve">. Увагу дитини привертають не лише навколишні предмети, а й пізнавальний зміст, зображений у дитячих книжках (дитячі енциклопедії, розповіді про природу, професії, далекі країни). Її сприйняття стає </w:t>
      </w:r>
      <w:proofErr w:type="spellStart"/>
      <w:r w:rsidRPr="000C7E8B">
        <w:rPr>
          <w:rFonts w:ascii="Times New Roman" w:eastAsia="Times New Roman" w:hAnsi="Times New Roman" w:cs="Times New Roman"/>
          <w:sz w:val="28"/>
          <w:szCs w:val="28"/>
        </w:rPr>
        <w:t>гіперконтекстуалізованим</w:t>
      </w:r>
      <w:proofErr w:type="spellEnd"/>
      <w:r w:rsidRPr="000C7E8B">
        <w:rPr>
          <w:rFonts w:ascii="Times New Roman" w:eastAsia="Times New Roman" w:hAnsi="Times New Roman" w:cs="Times New Roman"/>
          <w:sz w:val="28"/>
          <w:szCs w:val="28"/>
        </w:rPr>
        <w:t>. Знання не тільки розширюються, а й поглиблюються: дошкільнята починають відкривати нове у знайомих предметах: квіти не тільки червоні й пахучі, але й зів’януть, якщо їх не поливати, чашечки не тільки білі й великі, а й розбиваються, коли їх впустити [68, c. 135].</w:t>
      </w:r>
    </w:p>
    <w:p w:rsidR="00940785" w:rsidRPr="000C7E8B" w:rsidRDefault="00940785" w:rsidP="00940785">
      <w:pPr>
        <w:spacing w:after="0" w:line="360" w:lineRule="auto"/>
        <w:ind w:firstLine="709"/>
        <w:jc w:val="both"/>
        <w:rPr>
          <w:rFonts w:ascii="Times New Roman" w:eastAsia="Times New Roman" w:hAnsi="Times New Roman" w:cs="Times New Roman"/>
          <w:sz w:val="28"/>
          <w:szCs w:val="28"/>
        </w:rPr>
      </w:pPr>
      <w:r w:rsidRPr="000C7E8B">
        <w:rPr>
          <w:rFonts w:ascii="Times New Roman" w:eastAsia="Times New Roman" w:hAnsi="Times New Roman" w:cs="Times New Roman"/>
          <w:sz w:val="28"/>
          <w:szCs w:val="28"/>
        </w:rPr>
        <w:t xml:space="preserve">Дошкільники можуть систематично спостерігати за процесами в природі: розвитком рослин, погодою, ростом тварин. Водночас він дізнався й про умови цих процесів: доглядати за кроликом — це не те, що бабуся доглядає за куркою, доглядати за кроликом — це не те, що доглядати за </w:t>
      </w:r>
      <w:proofErr w:type="spellStart"/>
      <w:r w:rsidRPr="000C7E8B">
        <w:rPr>
          <w:rFonts w:ascii="Times New Roman" w:eastAsia="Times New Roman" w:hAnsi="Times New Roman" w:cs="Times New Roman"/>
          <w:sz w:val="28"/>
          <w:szCs w:val="28"/>
        </w:rPr>
        <w:t>курчатом</w:t>
      </w:r>
      <w:proofErr w:type="spellEnd"/>
      <w:r w:rsidRPr="000C7E8B">
        <w:rPr>
          <w:rFonts w:ascii="Times New Roman" w:eastAsia="Times New Roman" w:hAnsi="Times New Roman" w:cs="Times New Roman"/>
          <w:sz w:val="28"/>
          <w:szCs w:val="28"/>
        </w:rPr>
        <w:t>. Риби їдять крихти хліба, а коти п'ють молоко. Встановлення та підтримання цілей спостереження можна полегшити, якщо сформулювати їх за допомогою мови. Називання ознак предметів допомагає дітям абстрагуватися від предметів і розпізнавати їх як специфічні ознаки дійсності. Удосконалюється пояснювальне та описове мовлення. Сприйняте значення збільшується, і воно має свої категорії [68, c. 167].</w:t>
      </w:r>
    </w:p>
    <w:p w:rsidR="00940785" w:rsidRPr="000C7E8B" w:rsidRDefault="00940785" w:rsidP="00940785">
      <w:pPr>
        <w:spacing w:after="0" w:line="360" w:lineRule="auto"/>
        <w:ind w:firstLine="709"/>
        <w:jc w:val="both"/>
        <w:rPr>
          <w:rFonts w:ascii="Times New Roman" w:eastAsia="Times New Roman" w:hAnsi="Times New Roman" w:cs="Times New Roman"/>
          <w:sz w:val="28"/>
          <w:szCs w:val="28"/>
        </w:rPr>
      </w:pPr>
      <w:r w:rsidRPr="000C7E8B">
        <w:rPr>
          <w:rFonts w:ascii="Times New Roman" w:eastAsia="Times New Roman" w:hAnsi="Times New Roman" w:cs="Times New Roman"/>
          <w:sz w:val="28"/>
          <w:szCs w:val="28"/>
        </w:rPr>
        <w:t xml:space="preserve">Коли діти бачать незнайомий предмет, вони намагаються назвати його на основі свого минулого досвіду і використовують це для посилання на категорію схожих предметів, які вони вже знають. Завдяки мові сфера сприйняття розширилась і охопила всю систему властивостей предметів. Дитина спостерігає за різними об'єктами, розрізняє їх характеристики і намагається зрозуміти їх з точки зору свого досвіду. Процес інтерпретації сприйняття стає варіативним і гіпотетичним. Наприклад, відома дошкільнятам тема або ситуація знаходить послідовне пояснення. Так іграшковий бегемот, який проковтнув м’ячик, отримав пояснення: він жив у зоопарку і їв цукерки, принесені туристами, цукерки. Захворів, тому ковтав таблетки, вітаміни, працював жонглером і готувався до циркових вистав. Іграшки виглядають незмінними на поверхні, але сприйнятий зміст переосмислюється в багатьох версіях, пов’язаних з різним змістом життєвого </w:t>
      </w:r>
      <w:r w:rsidRPr="000C7E8B">
        <w:rPr>
          <w:rFonts w:ascii="Times New Roman" w:eastAsia="Times New Roman" w:hAnsi="Times New Roman" w:cs="Times New Roman"/>
          <w:sz w:val="28"/>
          <w:szCs w:val="28"/>
        </w:rPr>
        <w:lastRenderedPageBreak/>
        <w:t>досвіду дітей. У цьому випадку іграшки можуть служити опорою для реалізації ідей і оригінальних конструкцій, актуальних для даної ситуації [68, c. 56].</w:t>
      </w:r>
    </w:p>
    <w:p w:rsidR="00940785" w:rsidRPr="000C7E8B" w:rsidRDefault="00940785" w:rsidP="00940785">
      <w:pPr>
        <w:spacing w:after="0" w:line="360" w:lineRule="auto"/>
        <w:ind w:firstLine="709"/>
        <w:jc w:val="both"/>
        <w:rPr>
          <w:rFonts w:ascii="Times New Roman" w:eastAsia="Times New Roman" w:hAnsi="Times New Roman" w:cs="Times New Roman"/>
          <w:sz w:val="28"/>
          <w:szCs w:val="28"/>
        </w:rPr>
      </w:pPr>
      <w:r w:rsidRPr="000C7E8B">
        <w:rPr>
          <w:rFonts w:ascii="Times New Roman" w:eastAsia="Times New Roman" w:hAnsi="Times New Roman" w:cs="Times New Roman"/>
          <w:sz w:val="28"/>
          <w:szCs w:val="28"/>
        </w:rPr>
        <w:t>Характеристика сенсорно-пізнавального розвитку дошкільника [69]:</w:t>
      </w:r>
    </w:p>
    <w:p w:rsidR="00940785" w:rsidRPr="000C7E8B" w:rsidRDefault="00940785" w:rsidP="00940785">
      <w:pPr>
        <w:spacing w:after="0" w:line="360" w:lineRule="auto"/>
        <w:ind w:firstLine="709"/>
        <w:jc w:val="both"/>
        <w:rPr>
          <w:rFonts w:ascii="Times New Roman" w:eastAsia="Times New Roman" w:hAnsi="Times New Roman" w:cs="Times New Roman"/>
          <w:sz w:val="28"/>
          <w:szCs w:val="28"/>
        </w:rPr>
      </w:pPr>
      <w:r w:rsidRPr="000C7E8B">
        <w:rPr>
          <w:rFonts w:ascii="Times New Roman" w:eastAsia="Times New Roman" w:hAnsi="Times New Roman" w:cs="Times New Roman"/>
          <w:sz w:val="28"/>
          <w:szCs w:val="28"/>
        </w:rPr>
        <w:t xml:space="preserve">- Успішний розвиток сенсорної та </w:t>
      </w:r>
      <w:proofErr w:type="spellStart"/>
      <w:r w:rsidRPr="000C7E8B">
        <w:rPr>
          <w:rFonts w:ascii="Times New Roman" w:eastAsia="Times New Roman" w:hAnsi="Times New Roman" w:cs="Times New Roman"/>
          <w:sz w:val="28"/>
          <w:szCs w:val="28"/>
        </w:rPr>
        <w:t>перцептивної</w:t>
      </w:r>
      <w:proofErr w:type="spellEnd"/>
      <w:r w:rsidRPr="000C7E8B">
        <w:rPr>
          <w:rFonts w:ascii="Times New Roman" w:eastAsia="Times New Roman" w:hAnsi="Times New Roman" w:cs="Times New Roman"/>
          <w:sz w:val="28"/>
          <w:szCs w:val="28"/>
        </w:rPr>
        <w:t xml:space="preserve"> сфер дошкільнят базується на характерних для віку видах діяльності та формах спілкування;</w:t>
      </w:r>
    </w:p>
    <w:p w:rsidR="00940785" w:rsidRPr="000C7E8B" w:rsidRDefault="00940785" w:rsidP="00940785">
      <w:pPr>
        <w:spacing w:after="0" w:line="360" w:lineRule="auto"/>
        <w:ind w:firstLine="709"/>
        <w:jc w:val="both"/>
        <w:rPr>
          <w:rFonts w:ascii="Times New Roman" w:eastAsia="Times New Roman" w:hAnsi="Times New Roman" w:cs="Times New Roman"/>
          <w:sz w:val="28"/>
          <w:szCs w:val="28"/>
        </w:rPr>
      </w:pPr>
      <w:r w:rsidRPr="000C7E8B">
        <w:rPr>
          <w:rFonts w:ascii="Times New Roman" w:eastAsia="Times New Roman" w:hAnsi="Times New Roman" w:cs="Times New Roman"/>
          <w:sz w:val="28"/>
          <w:szCs w:val="28"/>
        </w:rPr>
        <w:t>- Пізнавальний розвиток здійснюється на основі орієнтовно-слідчої діяльності;</w:t>
      </w:r>
    </w:p>
    <w:p w:rsidR="00940785" w:rsidRPr="000C7E8B" w:rsidRDefault="00940785" w:rsidP="00940785">
      <w:pPr>
        <w:spacing w:after="0" w:line="360" w:lineRule="auto"/>
        <w:ind w:firstLine="709"/>
        <w:jc w:val="both"/>
        <w:rPr>
          <w:rFonts w:ascii="Times New Roman" w:eastAsia="Times New Roman" w:hAnsi="Times New Roman" w:cs="Times New Roman"/>
          <w:sz w:val="28"/>
          <w:szCs w:val="28"/>
        </w:rPr>
      </w:pPr>
      <w:r w:rsidRPr="000C7E8B">
        <w:rPr>
          <w:rFonts w:ascii="Times New Roman" w:eastAsia="Times New Roman" w:hAnsi="Times New Roman" w:cs="Times New Roman"/>
          <w:sz w:val="28"/>
          <w:szCs w:val="28"/>
        </w:rPr>
        <w:t>- Основним видом дослідницької поведінки у дошкільнят є спостережна поведінка, яка набуває самостійності;</w:t>
      </w:r>
    </w:p>
    <w:p w:rsidR="00940785" w:rsidRPr="000C7E8B" w:rsidRDefault="00940785" w:rsidP="00940785">
      <w:pPr>
        <w:spacing w:after="0" w:line="360" w:lineRule="auto"/>
        <w:ind w:firstLine="709"/>
        <w:jc w:val="both"/>
        <w:rPr>
          <w:rFonts w:ascii="Times New Roman" w:eastAsia="Times New Roman" w:hAnsi="Times New Roman" w:cs="Times New Roman"/>
          <w:sz w:val="28"/>
          <w:szCs w:val="28"/>
        </w:rPr>
      </w:pPr>
      <w:r w:rsidRPr="000C7E8B">
        <w:rPr>
          <w:rFonts w:ascii="Times New Roman" w:eastAsia="Times New Roman" w:hAnsi="Times New Roman" w:cs="Times New Roman"/>
          <w:sz w:val="28"/>
          <w:szCs w:val="28"/>
        </w:rPr>
        <w:t xml:space="preserve"> - Формується стандартна система сенсорних еталонів;</w:t>
      </w:r>
    </w:p>
    <w:p w:rsidR="00940785" w:rsidRPr="000C7E8B" w:rsidRDefault="00940785" w:rsidP="00940785">
      <w:pPr>
        <w:spacing w:after="0" w:line="360" w:lineRule="auto"/>
        <w:ind w:firstLine="709"/>
        <w:jc w:val="both"/>
        <w:rPr>
          <w:rFonts w:ascii="Times New Roman" w:eastAsia="Times New Roman" w:hAnsi="Times New Roman" w:cs="Times New Roman"/>
          <w:sz w:val="28"/>
          <w:szCs w:val="28"/>
        </w:rPr>
      </w:pPr>
      <w:r w:rsidRPr="000C7E8B">
        <w:rPr>
          <w:rFonts w:ascii="Times New Roman" w:eastAsia="Times New Roman" w:hAnsi="Times New Roman" w:cs="Times New Roman"/>
          <w:sz w:val="28"/>
          <w:szCs w:val="28"/>
        </w:rPr>
        <w:t>- Інтелектуалізація сприйняття (підвищена диференціація та інтеграція з промовою, мисленням і пам’яттю);</w:t>
      </w:r>
    </w:p>
    <w:p w:rsidR="00940785" w:rsidRPr="000C7E8B" w:rsidRDefault="00940785" w:rsidP="00940785">
      <w:pPr>
        <w:spacing w:after="0" w:line="360" w:lineRule="auto"/>
        <w:ind w:firstLine="709"/>
        <w:jc w:val="both"/>
        <w:rPr>
          <w:rFonts w:ascii="Times New Roman" w:eastAsia="Times New Roman" w:hAnsi="Times New Roman" w:cs="Times New Roman"/>
          <w:sz w:val="28"/>
          <w:szCs w:val="28"/>
        </w:rPr>
      </w:pPr>
      <w:r w:rsidRPr="000C7E8B">
        <w:rPr>
          <w:rFonts w:ascii="Times New Roman" w:eastAsia="Times New Roman" w:hAnsi="Times New Roman" w:cs="Times New Roman"/>
          <w:sz w:val="28"/>
          <w:szCs w:val="28"/>
        </w:rPr>
        <w:t xml:space="preserve"> - Підвищення загального рівня особистісної довільності проявляється придбанням цілеспрямованості, керованості, планомірності і переходом її в спостережливість.</w:t>
      </w:r>
    </w:p>
    <w:p w:rsidR="00940785" w:rsidRPr="000C7E8B" w:rsidRDefault="00940785" w:rsidP="00940785">
      <w:pPr>
        <w:spacing w:after="0" w:line="360" w:lineRule="auto"/>
        <w:ind w:firstLine="709"/>
        <w:jc w:val="both"/>
        <w:rPr>
          <w:rFonts w:ascii="Times New Roman" w:eastAsia="Times New Roman" w:hAnsi="Times New Roman" w:cs="Times New Roman"/>
          <w:sz w:val="28"/>
          <w:szCs w:val="28"/>
        </w:rPr>
      </w:pPr>
      <w:r w:rsidRPr="000C7E8B">
        <w:rPr>
          <w:rFonts w:ascii="Times New Roman" w:eastAsia="Times New Roman" w:hAnsi="Times New Roman" w:cs="Times New Roman"/>
          <w:sz w:val="28"/>
          <w:szCs w:val="28"/>
        </w:rPr>
        <w:t xml:space="preserve">Найбільш інтенсивно здібності починають розвиватися в дошкільному віці. У поведінці дитини все більшу частку займає її власна діяльність. Дуже яскраво проявляється захоплене бажання дитини спробувати себе в різних починаннях і розвагах. У ці роки активність набуває форми схильності до гри і фантазування - найбільш типових характеристик дошкільників. У грі закріплюється і розвивається потреба людини активно впливати на навколишнє середовище. У ньому дитина проявляє ініціативу, відчуває необхідні навантаження і радіє новим відкриттям. Діти починають диференціювати себе за рівнем виявлення своїх загальних здібностей (пізнавальних і практичних). Здібності дітей дошкільного віку формуються в різноманітних видах діяльності. Вирішальне значення для пізнавального розвитку мають ситуації, в яких виявляється пізнавальна активність і допитливість дитини. У дошкільному віці пізнання нерозривно пов'язане з уявою і вільним рухом. Діти самостійно чи з однолітками шукають і знаходять те, що шукають. </w:t>
      </w:r>
      <w:proofErr w:type="spellStart"/>
      <w:r w:rsidRPr="000C7E8B">
        <w:rPr>
          <w:rFonts w:ascii="Times New Roman" w:eastAsia="Times New Roman" w:hAnsi="Times New Roman" w:cs="Times New Roman"/>
          <w:sz w:val="28"/>
          <w:szCs w:val="28"/>
        </w:rPr>
        <w:t>Пізнавально</w:t>
      </w:r>
      <w:proofErr w:type="spellEnd"/>
      <w:r w:rsidRPr="000C7E8B">
        <w:rPr>
          <w:rFonts w:ascii="Times New Roman" w:eastAsia="Times New Roman" w:hAnsi="Times New Roman" w:cs="Times New Roman"/>
          <w:sz w:val="28"/>
          <w:szCs w:val="28"/>
        </w:rPr>
        <w:t xml:space="preserve"> активна дитина стає лідером серед однолітків [71, c. 298].</w:t>
      </w:r>
      <w:r w:rsidRPr="000C7E8B">
        <w:rPr>
          <w:rFonts w:ascii="Times New Roman" w:eastAsia="Times New Roman" w:hAnsi="Times New Roman" w:cs="Times New Roman"/>
          <w:sz w:val="28"/>
          <w:szCs w:val="28"/>
        </w:rPr>
        <w:tab/>
      </w:r>
      <w:r w:rsidRPr="000C7E8B">
        <w:rPr>
          <w:rFonts w:ascii="Times New Roman" w:eastAsia="Times New Roman" w:hAnsi="Times New Roman" w:cs="Times New Roman"/>
          <w:sz w:val="28"/>
          <w:szCs w:val="28"/>
        </w:rPr>
        <w:tab/>
      </w:r>
    </w:p>
    <w:p w:rsidR="00940785" w:rsidRPr="000C7E8B" w:rsidRDefault="00940785" w:rsidP="00940785">
      <w:pPr>
        <w:spacing w:after="0" w:line="360" w:lineRule="auto"/>
        <w:ind w:firstLine="709"/>
        <w:jc w:val="both"/>
        <w:rPr>
          <w:rFonts w:ascii="Times New Roman" w:eastAsia="Times New Roman" w:hAnsi="Times New Roman" w:cs="Times New Roman"/>
          <w:sz w:val="28"/>
          <w:szCs w:val="28"/>
        </w:rPr>
      </w:pPr>
      <w:r w:rsidRPr="000C7E8B">
        <w:rPr>
          <w:rFonts w:ascii="Times New Roman" w:eastAsia="Times New Roman" w:hAnsi="Times New Roman" w:cs="Times New Roman"/>
          <w:sz w:val="28"/>
          <w:szCs w:val="28"/>
        </w:rPr>
        <w:lastRenderedPageBreak/>
        <w:t>Центральне місце в структурі пізнавальної здатності займає здатність до візуального моделювання, яка відображає ознаки предметів, просторові відношення, образи художньої дитячої літератури, логічні відношення тощо. Когнітивні здібності класифікуються за стадіями пізнавального процесу: стадія сприйняття інформації (сенсорна), стадія аналізу, обробки інформації (інтелектуальна) і стадія практичного застосування знань (творча). Розвиток сенсорних здібностей особливо посилюється в процесі засвоєння сенсорних еталонів. Засвоєння дошкільниками еталонів призводить до появи ідеальних зразків властивостей агентів, які представлені словами. Наприклад, коли діти отримують уявлення про кольори спектру, фонеми рідної мови, еталони геометричних фігур, вони знайомляться з варіаціями кожної властивості та систематизують їх [72, c. 85].</w:t>
      </w:r>
    </w:p>
    <w:p w:rsidR="00940785" w:rsidRPr="000C7E8B" w:rsidRDefault="00940785" w:rsidP="00940785">
      <w:pPr>
        <w:spacing w:after="0" w:line="360" w:lineRule="auto"/>
        <w:ind w:firstLine="709"/>
        <w:jc w:val="both"/>
        <w:rPr>
          <w:rFonts w:ascii="Times New Roman" w:eastAsia="Times New Roman" w:hAnsi="Times New Roman" w:cs="Times New Roman"/>
          <w:sz w:val="28"/>
          <w:szCs w:val="28"/>
        </w:rPr>
      </w:pPr>
      <w:r w:rsidRPr="000C7E8B">
        <w:rPr>
          <w:rFonts w:ascii="Times New Roman" w:eastAsia="Times New Roman" w:hAnsi="Times New Roman" w:cs="Times New Roman"/>
          <w:sz w:val="28"/>
          <w:szCs w:val="28"/>
        </w:rPr>
        <w:t xml:space="preserve">Пізнавальні потреби є вродженими у дітей. Але вихованням його можна розвинути або придушити. Дошкільний період є </w:t>
      </w:r>
      <w:proofErr w:type="spellStart"/>
      <w:r w:rsidRPr="000C7E8B">
        <w:rPr>
          <w:rFonts w:ascii="Times New Roman" w:eastAsia="Times New Roman" w:hAnsi="Times New Roman" w:cs="Times New Roman"/>
          <w:sz w:val="28"/>
          <w:szCs w:val="28"/>
        </w:rPr>
        <w:t>сензитивним</w:t>
      </w:r>
      <w:proofErr w:type="spellEnd"/>
      <w:r w:rsidRPr="000C7E8B">
        <w:rPr>
          <w:rFonts w:ascii="Times New Roman" w:eastAsia="Times New Roman" w:hAnsi="Times New Roman" w:cs="Times New Roman"/>
          <w:sz w:val="28"/>
          <w:szCs w:val="28"/>
        </w:rPr>
        <w:t xml:space="preserve"> для розвитку пізнавальних потреб. Ось чому в цей час так важливо активно підтримувати будь-який прояв природного прагнення дітей до знань.</w:t>
      </w:r>
    </w:p>
    <w:p w:rsidR="00940785" w:rsidRPr="000C7E8B" w:rsidRDefault="00940785" w:rsidP="00940785">
      <w:pPr>
        <w:spacing w:line="360" w:lineRule="auto"/>
        <w:rPr>
          <w:rFonts w:ascii="Times New Roman" w:eastAsia="Times New Roman" w:hAnsi="Times New Roman" w:cs="Times New Roman"/>
          <w:sz w:val="28"/>
          <w:szCs w:val="28"/>
        </w:rPr>
      </w:pPr>
    </w:p>
    <w:p w:rsidR="00940785" w:rsidRPr="000C7E8B" w:rsidRDefault="00940785" w:rsidP="00940785">
      <w:pPr>
        <w:spacing w:after="40" w:line="360" w:lineRule="auto"/>
        <w:ind w:firstLine="709"/>
        <w:jc w:val="both"/>
        <w:rPr>
          <w:rFonts w:ascii="Times New Roman" w:eastAsia="Times New Roman" w:hAnsi="Times New Roman" w:cs="Times New Roman"/>
          <w:b/>
          <w:color w:val="000000"/>
          <w:sz w:val="28"/>
          <w:szCs w:val="28"/>
        </w:rPr>
      </w:pPr>
      <w:r w:rsidRPr="000C7E8B">
        <w:rPr>
          <w:rFonts w:ascii="Times New Roman" w:eastAsia="Times New Roman" w:hAnsi="Times New Roman" w:cs="Times New Roman"/>
          <w:b/>
          <w:color w:val="000000"/>
          <w:sz w:val="28"/>
          <w:szCs w:val="28"/>
        </w:rPr>
        <w:t>1.3. Засоби формування сенсорно-пізнавальної компетентності дітей дошкільного віку</w:t>
      </w:r>
    </w:p>
    <w:p w:rsidR="00940785" w:rsidRPr="000C7E8B" w:rsidRDefault="00940785" w:rsidP="00940785">
      <w:pPr>
        <w:spacing w:after="40" w:line="360" w:lineRule="auto"/>
        <w:ind w:firstLine="280"/>
        <w:jc w:val="both"/>
        <w:rPr>
          <w:rFonts w:ascii="Times New Roman" w:eastAsia="Times New Roman" w:hAnsi="Times New Roman" w:cs="Times New Roman"/>
          <w:b/>
          <w:color w:val="000000"/>
          <w:sz w:val="28"/>
          <w:szCs w:val="28"/>
        </w:rPr>
      </w:pPr>
    </w:p>
    <w:p w:rsidR="00940785" w:rsidRPr="000C7E8B" w:rsidRDefault="00940785" w:rsidP="00940785">
      <w:pP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t xml:space="preserve">«Базові компоненти дошкільної освіти» наголошує на сучасних вимогах до організації та впровадження дошкільної освіти в Україні [58]. На цьому документі базуються всі чинні програми розвитку дітей дошкільного віку. Програма базового розвитку дошкільника «Я у світі» [1] орієнтована на оновлення </w:t>
      </w:r>
      <w:proofErr w:type="spellStart"/>
      <w:r w:rsidRPr="000C7E8B">
        <w:rPr>
          <w:rFonts w:ascii="Times New Roman" w:hAnsi="Times New Roman" w:cs="Times New Roman"/>
          <w:sz w:val="28"/>
          <w:szCs w:val="28"/>
        </w:rPr>
        <w:t>освітньо-розвивального</w:t>
      </w:r>
      <w:proofErr w:type="spellEnd"/>
      <w:r w:rsidRPr="000C7E8B">
        <w:rPr>
          <w:rFonts w:ascii="Times New Roman" w:hAnsi="Times New Roman" w:cs="Times New Roman"/>
          <w:sz w:val="28"/>
          <w:szCs w:val="28"/>
        </w:rPr>
        <w:t xml:space="preserve"> середовища відповідно до розвитку дітей дошкільного віку. Розумне та добре організоване розвиваюче середовище є місцем для дитячої гри та умовою для здійснення дітьми самостійної пізнавальної діяльності. Крім того, чинна програма базується на принципі комплексного підходу та вільної концентрації, тому в навчальному закладі планується створити функціональні куточки (центри, зони), </w:t>
      </w:r>
      <w:r w:rsidRPr="000C7E8B">
        <w:rPr>
          <w:rFonts w:ascii="Times New Roman" w:hAnsi="Times New Roman" w:cs="Times New Roman"/>
          <w:sz w:val="28"/>
          <w:szCs w:val="28"/>
        </w:rPr>
        <w:lastRenderedPageBreak/>
        <w:t>наповнені матеріалами для стимулювання розвитку дітей та своєю практичною діяльністю, враховуючи їхні потреби, інтереси та здібності, поступово готуючи дошкільника до життя, сприяючи його фізичному та психологічному розвитку [73].</w:t>
      </w:r>
    </w:p>
    <w:p w:rsidR="00940785" w:rsidRPr="000C7E8B" w:rsidRDefault="00940785" w:rsidP="00940785">
      <w:pP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t xml:space="preserve">Програма «Дитина» передбачає створення </w:t>
      </w:r>
      <w:proofErr w:type="spellStart"/>
      <w:r w:rsidRPr="000C7E8B">
        <w:rPr>
          <w:rFonts w:ascii="Times New Roman" w:hAnsi="Times New Roman" w:cs="Times New Roman"/>
          <w:sz w:val="28"/>
          <w:szCs w:val="28"/>
        </w:rPr>
        <w:t>мультидисциплінарного</w:t>
      </w:r>
      <w:proofErr w:type="spellEnd"/>
      <w:r w:rsidRPr="000C7E8B">
        <w:rPr>
          <w:rFonts w:ascii="Times New Roman" w:hAnsi="Times New Roman" w:cs="Times New Roman"/>
          <w:sz w:val="28"/>
          <w:szCs w:val="28"/>
        </w:rPr>
        <w:t xml:space="preserve"> розвивального середовища, яке є мобільним, мінливим, відкритим і доступним. Таке середовище створюється для забезпечення вільного вибору дітьми діяльності та залучення батьків до планування творчих освітніх процесів на рівні вчителя [18]. У сучасних дошкільних навчальних закладах формування особистості дитини здійснюється за різними напрямками роботи, формуючи таким чином здібності дитини. У нашому випадку сенсорні та пізнавальні здібності відповідають сенсорній та когнітивній сферам розвитку дитини дошкільного віку. Сенсорно-пізнавальні здібності дошкільників обумовлені пізнавальною діяльністю і мотивацією дошкільників, спостережливістю, своєрідністю навколишнього середовища, сформованістю сенсорних еталонів (колір, форма, величина), вмінням орієнтуватися в часі та просторі; оволодівати методи індукції, класифікації, порівняння та порівняння [75].</w:t>
      </w:r>
    </w:p>
    <w:p w:rsidR="00940785" w:rsidRPr="000C7E8B" w:rsidRDefault="00940785" w:rsidP="00940785">
      <w:pP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t xml:space="preserve">Говорячи про важливість формування у дітей дошкільного віку сенсорних і пізнавальних здібностей як однієї зі складових гармонійного розвитку, ми повинні усвідомлювати, як цей процес забезпечується різними засобами. Розвиток сенсорних і пізнавальних навичок відбувається в ранньому дитинстві і протягом усього дошкільного віку на заняттях, прогулянках, іграх, індивідуальній роботі тощо. Одним із інструментів, який ми можемо вибрати, є середовище розробки. О. В. </w:t>
      </w:r>
      <w:proofErr w:type="spellStart"/>
      <w:r w:rsidRPr="000C7E8B">
        <w:rPr>
          <w:rFonts w:ascii="Times New Roman" w:hAnsi="Times New Roman" w:cs="Times New Roman"/>
          <w:sz w:val="28"/>
          <w:szCs w:val="28"/>
        </w:rPr>
        <w:t>Ковшар</w:t>
      </w:r>
      <w:proofErr w:type="spellEnd"/>
      <w:r w:rsidRPr="000C7E8B">
        <w:rPr>
          <w:rFonts w:ascii="Times New Roman" w:hAnsi="Times New Roman" w:cs="Times New Roman"/>
          <w:sz w:val="28"/>
          <w:szCs w:val="28"/>
        </w:rPr>
        <w:t xml:space="preserve"> стверджує: «Успішне формування пізнавальної діяльності дошкільнят можливе лише в розвивальному середовищі як спеціально організованому педагогічному просторі, в якому побудовано декілька взаємопов’язаних підпросторів для розвитку та саморозвитку кожної особистості. У його предметі в такому середовищі можлива одночасна участь усіх дітей групи в активній пізнавальній і творчій діяльності» [22, с.95].</w:t>
      </w:r>
    </w:p>
    <w:p w:rsidR="00940785" w:rsidRPr="000C7E8B" w:rsidRDefault="00940785" w:rsidP="00940785">
      <w:pP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lastRenderedPageBreak/>
        <w:t>У другій половині 20 століття американський психолог Дж. Гібсон припустив, що навколишнє середовище складається з трьох частин - речей, середовища і поверхні. На його думку, навколишнє середовище не можна ототожнювати з простором, оскільки точки в просторі не є унікальними і однакові; середовище є джерелом можливостей для взаємодії та спілкування. Особистість дитини формується в процесі освоєння навколишньої дійсності через спілкування та діяльність. Якщо розглядати поняття середовища з матеріальної точки зору, то можна визначити, що це комплекс предметних середовищ, які в свою чергу складаються з посібників, іграшок, обладнання та матеріалів, які сприяють гармонійному розвитку особистості дитини. Якщо розглядати розвивальне середовище в контексті дошкільної освіти, то це сукупність спеціально створених умов, як психолого-педагогічних, так і матеріально-технічних, які спрямовані на організацію діяльності п’ятирічного віку в дитячому садку таким чином, щоб вони набувають дошкільної зрілості [76, c.  87].</w:t>
      </w:r>
    </w:p>
    <w:p w:rsidR="00940785" w:rsidRPr="000C7E8B" w:rsidRDefault="00940785" w:rsidP="00940785">
      <w:pP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t xml:space="preserve">Повноцінне формування сенсорної та пізнавальної </w:t>
      </w:r>
      <w:proofErr w:type="spellStart"/>
      <w:r w:rsidRPr="000C7E8B">
        <w:rPr>
          <w:rFonts w:ascii="Times New Roman" w:hAnsi="Times New Roman" w:cs="Times New Roman"/>
          <w:sz w:val="28"/>
          <w:szCs w:val="28"/>
        </w:rPr>
        <w:t>компетентностей</w:t>
      </w:r>
      <w:proofErr w:type="spellEnd"/>
      <w:r w:rsidRPr="000C7E8B">
        <w:rPr>
          <w:rFonts w:ascii="Times New Roman" w:hAnsi="Times New Roman" w:cs="Times New Roman"/>
          <w:sz w:val="28"/>
          <w:szCs w:val="28"/>
        </w:rPr>
        <w:t xml:space="preserve"> неможливе без розвивального середовища, яке включає педагогічний простір, тобто діяльність і вплив учителя, матеріально-технічний комплекс підпросторів, які мають сприяти розвитку та саморозвитку особистості. особистість усіх дітей.</w:t>
      </w:r>
    </w:p>
    <w:p w:rsidR="00940785" w:rsidRPr="000C7E8B" w:rsidRDefault="00940785" w:rsidP="00940785">
      <w:pP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t xml:space="preserve">Для досягнення поставлених цілей середовище має бути створено та використано з урахуванням вимог. </w:t>
      </w:r>
    </w:p>
    <w:p w:rsidR="00940785" w:rsidRPr="000C7E8B" w:rsidRDefault="00940785" w:rsidP="00940785">
      <w:pP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t xml:space="preserve">На </w:t>
      </w:r>
      <w:proofErr w:type="spellStart"/>
      <w:r w:rsidRPr="000C7E8B">
        <w:rPr>
          <w:rFonts w:ascii="Times New Roman" w:hAnsi="Times New Roman" w:cs="Times New Roman"/>
          <w:sz w:val="28"/>
          <w:szCs w:val="28"/>
        </w:rPr>
        <w:t>вебінарі</w:t>
      </w:r>
      <w:proofErr w:type="spellEnd"/>
      <w:r w:rsidRPr="000C7E8B">
        <w:rPr>
          <w:rFonts w:ascii="Times New Roman" w:hAnsi="Times New Roman" w:cs="Times New Roman"/>
          <w:sz w:val="28"/>
          <w:szCs w:val="28"/>
        </w:rPr>
        <w:t xml:space="preserve"> «Як створити розвивальне середовище в команді, або як позбутися методичного сміття?» від 28 лютого 2019 р. К. Крутій звернув увагу на те, що будь-яке середовище має бути безпечним, комфортним та розвиваючим. О. Писарчук вказала на критерії створення середовища, що сприяє розвитку пізнавальної діяльності дітей. Відповідно до цих критеріїв простір має бути адаптований до фізичних характеристик і потреб дітей, вільний простір має відповідати кількості дітей, яка має бути обмеженою, а створене середовище має забезпечувати особистий простір і функціональність. Окремо виділено критерій наявності можливостей дослідницької діяльності [27]. </w:t>
      </w:r>
    </w:p>
    <w:p w:rsidR="00940785" w:rsidRPr="000C7E8B" w:rsidRDefault="00940785" w:rsidP="00940785">
      <w:pP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lastRenderedPageBreak/>
        <w:t xml:space="preserve">С. </w:t>
      </w:r>
      <w:proofErr w:type="spellStart"/>
      <w:r w:rsidRPr="000C7E8B">
        <w:rPr>
          <w:rFonts w:ascii="Times New Roman" w:hAnsi="Times New Roman" w:cs="Times New Roman"/>
          <w:sz w:val="28"/>
          <w:szCs w:val="28"/>
        </w:rPr>
        <w:t>Подмазін</w:t>
      </w:r>
      <w:proofErr w:type="spellEnd"/>
      <w:r w:rsidRPr="000C7E8B">
        <w:rPr>
          <w:rFonts w:ascii="Times New Roman" w:hAnsi="Times New Roman" w:cs="Times New Roman"/>
          <w:sz w:val="28"/>
          <w:szCs w:val="28"/>
        </w:rPr>
        <w:t xml:space="preserve"> також виділив загальний критерій збагачення середовища. Критерії наступні [50]: </w:t>
      </w:r>
    </w:p>
    <w:p w:rsidR="00940785" w:rsidRPr="000C7E8B" w:rsidRDefault="00940785" w:rsidP="00940785">
      <w:pP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t xml:space="preserve">1. Насиченість: </w:t>
      </w:r>
    </w:p>
    <w:p w:rsidR="00940785" w:rsidRPr="000C7E8B" w:rsidRDefault="00940785" w:rsidP="00940785">
      <w:pP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t xml:space="preserve">А) сенсорна стимуляція, </w:t>
      </w:r>
    </w:p>
    <w:p w:rsidR="00940785" w:rsidRPr="000C7E8B" w:rsidRDefault="00940785" w:rsidP="00940785">
      <w:pP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t xml:space="preserve">Б) різноманітні види діяльності, </w:t>
      </w:r>
    </w:p>
    <w:p w:rsidR="00940785" w:rsidRPr="000C7E8B" w:rsidRDefault="00940785" w:rsidP="00940785">
      <w:pP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t xml:space="preserve">В) можливості для пізнавальної, естетичної та творчої діяльності. </w:t>
      </w:r>
    </w:p>
    <w:p w:rsidR="00940785" w:rsidRPr="000C7E8B" w:rsidRDefault="00940785" w:rsidP="00940785">
      <w:pP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t xml:space="preserve">2. Вільний вибір діяльності. </w:t>
      </w:r>
    </w:p>
    <w:p w:rsidR="00940785" w:rsidRPr="000C7E8B" w:rsidRDefault="00940785" w:rsidP="00940785">
      <w:pP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t xml:space="preserve">3. Найкращі стандарти організації заходів. </w:t>
      </w:r>
    </w:p>
    <w:p w:rsidR="00940785" w:rsidRPr="000C7E8B" w:rsidRDefault="00940785" w:rsidP="00940785">
      <w:pP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t>4. Адекватність взаємодії.</w:t>
      </w:r>
    </w:p>
    <w:p w:rsidR="00940785" w:rsidRPr="000C7E8B" w:rsidRDefault="00940785" w:rsidP="00940785">
      <w:pP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t xml:space="preserve">Щоб досягти мети створення середовища розробки, середовище розробки також має бути побудовано відповідно до певних принципів. Для того, щоб діти дошкільного віку набули свободи в навколишньому середовищі, К. Крутій запропонував такі принципи: </w:t>
      </w:r>
      <w:proofErr w:type="spellStart"/>
      <w:r w:rsidRPr="000C7E8B">
        <w:rPr>
          <w:rFonts w:ascii="Times New Roman" w:hAnsi="Times New Roman" w:cs="Times New Roman"/>
          <w:sz w:val="28"/>
          <w:szCs w:val="28"/>
        </w:rPr>
        <w:t>дистанційність</w:t>
      </w:r>
      <w:proofErr w:type="spellEnd"/>
      <w:r w:rsidRPr="000C7E8B">
        <w:rPr>
          <w:rFonts w:ascii="Times New Roman" w:hAnsi="Times New Roman" w:cs="Times New Roman"/>
          <w:sz w:val="28"/>
          <w:szCs w:val="28"/>
        </w:rPr>
        <w:t xml:space="preserve">, мобільність, стабільність і життєвість, конфігурація і гнучке зонування, емоційність і комфортність, поєднання, відкритість, врахування відмінностей дітей. Отже, перший принцип полягає у створенні та дотриманні дистанції, щоб діти могли довірливо, комфортно спілкуватися з дорослими та однолітками [26]. </w:t>
      </w:r>
    </w:p>
    <w:p w:rsidR="00940785" w:rsidRPr="000C7E8B" w:rsidRDefault="00940785" w:rsidP="00940785">
      <w:pP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t>Принцип діяльності – дати можливість дітям самостійно створювати та модернізувати своє середовище. Принцип динамічності і стабільності складається з двох позицій – здатності до зміни середовища і впевненості в безпеці, впевненості в надійності небажаних вторгнень в особистий простір дитини ззовні, порушень її особистих кордонів і прав. Принципи складання та гнучкого розділення передбачають обладнання, модифікації та переміщення обладнання [26].</w:t>
      </w:r>
    </w:p>
    <w:p w:rsidR="00940785" w:rsidRPr="000C7E8B" w:rsidRDefault="00940785" w:rsidP="00940785">
      <w:pP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t xml:space="preserve">Принцип емоційності та комфорту полягає у створенні умов, які забезпечують особистий простір, який підтримує емоційне благополуччя кожної дитини та дорослого, а також створює умови для відновлення (фізичного, психічного). Поєднання звичайних і нетрадиційних елементів пояснюється принципом композиції, але конче необхідно створювати це поєднання за естетичними законами. Принцип відкритості зумовлює індивідуалізацію навчально-виховного процесу за </w:t>
      </w:r>
      <w:r w:rsidRPr="000C7E8B">
        <w:rPr>
          <w:rFonts w:ascii="Times New Roman" w:hAnsi="Times New Roman" w:cs="Times New Roman"/>
          <w:sz w:val="28"/>
          <w:szCs w:val="28"/>
        </w:rPr>
        <w:lastRenderedPageBreak/>
        <w:t xml:space="preserve">рахунок обов'язкового врахування особливостей, інтересів і схильностей дитини. Це дає можливість відкрити, зрозуміти і висловити своє «Я» – тобто відкритість і готовність до особистісного самовираження. Останнім принципом є врахування статевих і вікових відмінностей. Цей принцип вимагає від середовища створення можливостей для засвоєння дітьми та демонстрації соціально прийнятих стандартів гендерної поведінки [26]. </w:t>
      </w:r>
    </w:p>
    <w:p w:rsidR="00940785" w:rsidRPr="000C7E8B" w:rsidRDefault="00940785" w:rsidP="00940785">
      <w:pP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t>Підсумовуючи, К. Крутій стверджує, що середовище літньої групи – це поле діяльності, спосіб життя, передача досвіду, творчість, історична епоха [26, c. 17]. </w:t>
      </w:r>
    </w:p>
    <w:p w:rsidR="00940785" w:rsidRPr="000C7E8B" w:rsidRDefault="00940785" w:rsidP="00940785">
      <w:pP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t xml:space="preserve">Діяльність дітей неможливо передбачити за допомогою розповідей, тому що вона різноманітна і спрямована на пізнання та дослідження текучого світу [24]. Середовище включає соціальні, матеріальні та природні засоби, що забезпечують різноманітність діяльності дітей. Головною і основною вимогою до середовища є розвиваюча спрямованість – воно має сприяти фізичному та розумовому розвитку, створювати умови для творчої діяльності дітей і орієнтуватися на найближчі сфери розвитку [46]. </w:t>
      </w:r>
    </w:p>
    <w:p w:rsidR="00940785" w:rsidRPr="000C7E8B" w:rsidRDefault="00940785" w:rsidP="00940785">
      <w:pP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t>Розвиваюче середовище дошкільного закладу має бути організовано таким чином, щоб створити умови для діяльності дітей – оглядів, досліджень, експериментів, щоб діти мали можливість вибору, вчилися самостійно діяти в різноманітних ситуаціях, були впевнені у своїх рішеннях і своїх рішеннях. власний Вирішити взяти на себе відповідальність. Наслідки ви можете вирішити самі. Вдале і правильно організоване середовище дозволяє дітям поступово відділятися від дорослих і ставати самостійними [50]. Для визначення впливу контексту розвитку на розвиток дитини важливу роль відіграє поняття «соціальний контекст розвитку».</w:t>
      </w:r>
    </w:p>
    <w:p w:rsidR="00940785" w:rsidRPr="000C7E8B" w:rsidRDefault="00940785" w:rsidP="00940785">
      <w:pP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t xml:space="preserve">Л. Виготський визначав це поняття як особливі стосунки між дітьми певного віку та навколишнім світом [52]. Важливість середовища виражається в тому, що воно «...переломлює і спрямовує по-своєму будь-який подразник, що діє на людину ззовні, а також будь-яку реакцію, що йде зсередини людини» [52]. Л. Виготський вважає, що навколишнє середовище є джерелом розвитку вищих психологічних функцій, які спочатку проявляються як колективна поведінка дітей і взаємодія з </w:t>
      </w:r>
      <w:r w:rsidRPr="000C7E8B">
        <w:rPr>
          <w:rFonts w:ascii="Times New Roman" w:hAnsi="Times New Roman" w:cs="Times New Roman"/>
          <w:sz w:val="28"/>
          <w:szCs w:val="28"/>
        </w:rPr>
        <w:lastRenderedPageBreak/>
        <w:t xml:space="preserve">людьми, а потім стають індивідуальними (перехід від </w:t>
      </w:r>
      <w:proofErr w:type="spellStart"/>
      <w:r w:rsidRPr="000C7E8B">
        <w:rPr>
          <w:rFonts w:ascii="Times New Roman" w:hAnsi="Times New Roman" w:cs="Times New Roman"/>
          <w:sz w:val="28"/>
          <w:szCs w:val="28"/>
        </w:rPr>
        <w:t>інтерпсихічних</w:t>
      </w:r>
      <w:proofErr w:type="spellEnd"/>
      <w:r w:rsidRPr="000C7E8B">
        <w:rPr>
          <w:rFonts w:ascii="Times New Roman" w:hAnsi="Times New Roman" w:cs="Times New Roman"/>
          <w:sz w:val="28"/>
          <w:szCs w:val="28"/>
        </w:rPr>
        <w:t xml:space="preserve"> до </w:t>
      </w:r>
      <w:proofErr w:type="spellStart"/>
      <w:r w:rsidRPr="000C7E8B">
        <w:rPr>
          <w:rFonts w:ascii="Times New Roman" w:hAnsi="Times New Roman" w:cs="Times New Roman"/>
          <w:sz w:val="28"/>
          <w:szCs w:val="28"/>
        </w:rPr>
        <w:t>інтрапсихічних</w:t>
      </w:r>
      <w:proofErr w:type="spellEnd"/>
      <w:r w:rsidRPr="000C7E8B">
        <w:rPr>
          <w:rFonts w:ascii="Times New Roman" w:hAnsi="Times New Roman" w:cs="Times New Roman"/>
          <w:sz w:val="28"/>
          <w:szCs w:val="28"/>
        </w:rPr>
        <w:t xml:space="preserve">) функціями [52]. У міру дорослішання дітей змінюється їх ставлення до навколишнього середовища, відповідно змінюється роль середовища, причому акцент робиться на досвіді дитини. На кожному етапі середовище є одним із факторів сенсорного розвитку дітей, є місцем і </w:t>
      </w:r>
      <w:proofErr w:type="spellStart"/>
      <w:r w:rsidRPr="000C7E8B">
        <w:rPr>
          <w:rFonts w:ascii="Times New Roman" w:hAnsi="Times New Roman" w:cs="Times New Roman"/>
          <w:sz w:val="28"/>
          <w:szCs w:val="28"/>
        </w:rPr>
        <w:t>мікропростором</w:t>
      </w:r>
      <w:proofErr w:type="spellEnd"/>
      <w:r w:rsidRPr="000C7E8B">
        <w:rPr>
          <w:rFonts w:ascii="Times New Roman" w:hAnsi="Times New Roman" w:cs="Times New Roman"/>
          <w:sz w:val="28"/>
          <w:szCs w:val="28"/>
        </w:rPr>
        <w:t xml:space="preserve"> прояву дитячої субкультури [38]. </w:t>
      </w:r>
    </w:p>
    <w:p w:rsidR="00940785" w:rsidRPr="000C7E8B" w:rsidRDefault="00940785" w:rsidP="00940785">
      <w:pP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t xml:space="preserve">У контексті розвитку дошкільних навчальних закладів можна виділити такі компоненти, як соціальність, просторова суб'єктність, </w:t>
      </w:r>
      <w:proofErr w:type="spellStart"/>
      <w:r w:rsidRPr="000C7E8B">
        <w:rPr>
          <w:rFonts w:ascii="Times New Roman" w:hAnsi="Times New Roman" w:cs="Times New Roman"/>
          <w:sz w:val="28"/>
          <w:szCs w:val="28"/>
        </w:rPr>
        <w:t>психопедагогіка</w:t>
      </w:r>
      <w:proofErr w:type="spellEnd"/>
      <w:r w:rsidRPr="000C7E8B">
        <w:rPr>
          <w:rFonts w:ascii="Times New Roman" w:hAnsi="Times New Roman" w:cs="Times New Roman"/>
          <w:sz w:val="28"/>
          <w:szCs w:val="28"/>
        </w:rPr>
        <w:t xml:space="preserve">. Згідно з дослідженнями соціальних психологів, соціальна частина має такі показники: взаєморозуміння між учасниками навчального процесу та задоволеність стосунками між ними; домінування позитивної атмосфери; наявність влади керівника; участь всіх учасників діяльності та загальна згуртованість колективу, продуктивність стосунків, що будуються всередині колективу. Другий компонент (простір і тіло) характеризується неоднорідністю і складністю створюваних умов, необхідних для розвитку дітей; рухливість і гнучкість - здатність переходити від однієї діяльності до іншої; дорослі і можуть контролюватися дітьми. </w:t>
      </w:r>
      <w:proofErr w:type="spellStart"/>
      <w:r w:rsidRPr="000C7E8B">
        <w:rPr>
          <w:rFonts w:ascii="Times New Roman" w:hAnsi="Times New Roman" w:cs="Times New Roman"/>
          <w:sz w:val="28"/>
          <w:szCs w:val="28"/>
        </w:rPr>
        <w:t>Психопедагогічний</w:t>
      </w:r>
      <w:proofErr w:type="spellEnd"/>
      <w:r w:rsidRPr="000C7E8B">
        <w:rPr>
          <w:rFonts w:ascii="Times New Roman" w:hAnsi="Times New Roman" w:cs="Times New Roman"/>
          <w:sz w:val="28"/>
          <w:szCs w:val="28"/>
        </w:rPr>
        <w:t xml:space="preserve"> компонент спрямований на розвиток здібностей дитини, передбачає оптимальну організацію та взаємодію всіх елементів середовища, що має сприяти гармонійному розвитку, саморозвитку та становленню особистості дитини [5]. Матеріальні компоненти розвивального середовища закладу дошкільної освіти прийнято поділяти на: групове середовище та загальне середовище закладу. Середовище групи включає куточки, іграшки, матеріали, обладнання, модулі, а середовище закладу – кабінет логопеда, психолога, сенсорну кімнату, дитячий майданчик, спортивний майданчик, зимовий сад тощо. У всіх цих місцях діти мають можливість розвиватися [77].</w:t>
      </w:r>
    </w:p>
    <w:p w:rsidR="00940785" w:rsidRPr="000C7E8B" w:rsidRDefault="00940785" w:rsidP="00940785">
      <w:pP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t xml:space="preserve">З кожним днем ​​дитина набуває досвіду в розвиваючому середовищі групи, інші місця закладу для дитини більш цікаві, тому що дитина пізнає це середовище повільніше (дитина проводить тут кілька годин щотижня) і оснащена Бізнес локації різні. Розстановка групових місць відбувається в центрах, зонах, кутках. </w:t>
      </w:r>
    </w:p>
    <w:p w:rsidR="00940785" w:rsidRPr="000C7E8B" w:rsidRDefault="00940785" w:rsidP="00940785">
      <w:pP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lastRenderedPageBreak/>
        <w:t xml:space="preserve">Особливий підхід до організації освітнього середовища можна знайти в працях Марії </w:t>
      </w:r>
      <w:proofErr w:type="spellStart"/>
      <w:r w:rsidRPr="000C7E8B">
        <w:rPr>
          <w:rFonts w:ascii="Times New Roman" w:hAnsi="Times New Roman" w:cs="Times New Roman"/>
          <w:sz w:val="28"/>
          <w:szCs w:val="28"/>
        </w:rPr>
        <w:t>Монтессорі</w:t>
      </w:r>
      <w:proofErr w:type="spellEnd"/>
      <w:r w:rsidRPr="000C7E8B">
        <w:rPr>
          <w:rFonts w:ascii="Times New Roman" w:hAnsi="Times New Roman" w:cs="Times New Roman"/>
          <w:sz w:val="28"/>
          <w:szCs w:val="28"/>
        </w:rPr>
        <w:t xml:space="preserve">. У ході власного експериментального дослідження розробила спеціальний навчальний матеріал, заснований на принципі свободи задоволення потреб дітей у становленні та розвитку власної особистості та надала поради щодо його використання в роботі з дітьми. Система Марії </w:t>
      </w:r>
      <w:proofErr w:type="spellStart"/>
      <w:r w:rsidRPr="000C7E8B">
        <w:rPr>
          <w:rFonts w:ascii="Times New Roman" w:hAnsi="Times New Roman" w:cs="Times New Roman"/>
          <w:sz w:val="28"/>
          <w:szCs w:val="28"/>
        </w:rPr>
        <w:t>Монтессорі</w:t>
      </w:r>
      <w:proofErr w:type="spellEnd"/>
      <w:r w:rsidRPr="000C7E8B">
        <w:rPr>
          <w:rFonts w:ascii="Times New Roman" w:hAnsi="Times New Roman" w:cs="Times New Roman"/>
          <w:sz w:val="28"/>
          <w:szCs w:val="28"/>
        </w:rPr>
        <w:t xml:space="preserve"> створила передумови для створення середовища, в якому були можливості та потреби для розвитку особистості шляхом самостійної діяльності [44].</w:t>
      </w:r>
    </w:p>
    <w:p w:rsidR="00940785" w:rsidRPr="000C7E8B" w:rsidRDefault="00940785" w:rsidP="00940785">
      <w:pP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t>У процесі самостійної діяльності та маніпулювання дидактичними матеріалами навчального середовища на основі впливу цих матеріалів на сенсорну сферу відбувається розвиток психічних процесів – волі, розуму, уяви, тобто розвиток розумової діяльності – узагальнення, класифікації, порівняння та порівняння, засвоєння сенсорних еталонів тощо. Природна пізнавальна активність і мотивація підтримуються двома речами: діяльністю вчителя, навчальний вплив якого не гальмує прагнення дитини до знань, а допомагає дитині самостійно усвідомити знання, і правильною пізнавальною діяльністю і мотивацією. Пізнавальне навантаження дитини, що виражається в кількості та якості зовнішнього стимулювання. Щоб не втрачати інтерес дитини до навчання, освітнє середовище має привертати увагу дитини: якщо правильно оформлені матеріали, вони стимулюватимуть процес самостійного навчання, але занадто багато навчального матеріалу матиме протилежний ефект [37].</w:t>
      </w:r>
    </w:p>
    <w:p w:rsidR="00940785" w:rsidRPr="000C7E8B" w:rsidRDefault="00940785" w:rsidP="00940785">
      <w:pP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t xml:space="preserve">Інтелект дитини також залежить від адекватних матеріалів, можливостей розвитку в предметному середовищі та позиції вчителя, який не нав’язує дитині свої ідеї, а дозволяє їй формувати власну думку в процесі навчання. Щоб дитячі досліди не перетворилися на пустощі і порушення дисципліни, на початку виховної роботи дітей необхідно приводити в стан слухняності [37]. </w:t>
      </w:r>
    </w:p>
    <w:p w:rsidR="00940785" w:rsidRPr="000C7E8B" w:rsidRDefault="00940785" w:rsidP="00940785">
      <w:pP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t xml:space="preserve">Крім того, освітня система </w:t>
      </w:r>
      <w:proofErr w:type="spellStart"/>
      <w:r w:rsidRPr="000C7E8B">
        <w:rPr>
          <w:rFonts w:ascii="Times New Roman" w:hAnsi="Times New Roman" w:cs="Times New Roman"/>
          <w:sz w:val="28"/>
          <w:szCs w:val="28"/>
        </w:rPr>
        <w:t>Фребеля</w:t>
      </w:r>
      <w:proofErr w:type="spellEnd"/>
      <w:r w:rsidRPr="000C7E8B">
        <w:rPr>
          <w:rFonts w:ascii="Times New Roman" w:hAnsi="Times New Roman" w:cs="Times New Roman"/>
          <w:sz w:val="28"/>
          <w:szCs w:val="28"/>
        </w:rPr>
        <w:t xml:space="preserve"> також представляє конкретні просторові елементарні компоненти середовища. Для прикраси оточення вчитель надає «подарунки». Ці дари описує Н. </w:t>
      </w:r>
      <w:proofErr w:type="spellStart"/>
      <w:r w:rsidRPr="000C7E8B">
        <w:rPr>
          <w:rFonts w:ascii="Times New Roman" w:hAnsi="Times New Roman" w:cs="Times New Roman"/>
          <w:sz w:val="28"/>
          <w:szCs w:val="28"/>
        </w:rPr>
        <w:t>Кабельникова</w:t>
      </w:r>
      <w:proofErr w:type="spellEnd"/>
      <w:r w:rsidRPr="000C7E8B">
        <w:rPr>
          <w:rFonts w:ascii="Times New Roman" w:hAnsi="Times New Roman" w:cs="Times New Roman"/>
          <w:sz w:val="28"/>
          <w:szCs w:val="28"/>
        </w:rPr>
        <w:t xml:space="preserve"> у своїй статті «Особливості системи сенсорного виховання дітей дошкільного віку з точки зору педагогіки Фрідріха </w:t>
      </w:r>
      <w:proofErr w:type="spellStart"/>
      <w:r w:rsidRPr="000C7E8B">
        <w:rPr>
          <w:rFonts w:ascii="Times New Roman" w:hAnsi="Times New Roman" w:cs="Times New Roman"/>
          <w:sz w:val="28"/>
          <w:szCs w:val="28"/>
        </w:rPr>
        <w:lastRenderedPageBreak/>
        <w:t>Фребеля</w:t>
      </w:r>
      <w:proofErr w:type="spellEnd"/>
      <w:r w:rsidRPr="000C7E8B">
        <w:rPr>
          <w:rFonts w:ascii="Times New Roman" w:hAnsi="Times New Roman" w:cs="Times New Roman"/>
          <w:sz w:val="28"/>
          <w:szCs w:val="28"/>
        </w:rPr>
        <w:t>»: «Перші «подарунки» — це шість із таких кольорів Хутряні кульки кольорів: синій, червоний, жовтий, фіолетовий, жовто-коричневий і зелений. Ці кульки рекомендується вішати над ліжечком у віці двох-трьох місяців. З їх допомогою дошкільник навчиться розрізняти кольори, сприймати різні напрямки руху. Другий «подарунок» — дерев’яна кулька, циліндр і куб, підійде дітям трьох-чотирьох років. Маніпулюючи цими об’єктами, дитина знайомиться з основними властивостями геометричних об’єктів (формою, вагою, твердістю, рухливістю тощо). Третій і четвертий «подарунок» - підходить для дітей від чотирьох років - дерев'яний кубик, розділений на 8 однакових кубиків, за допомогою яких дитина може ознайомитися з поняттями «число», «ціле» і «частини» , вчитися рахувати, складати різні предмети з кубиків. П’ятий «подарунок» — це 27 кубиків, три з яких розділені по діагоналі, утворюючи 6 призм, інші три кубики поділені на чотири призми кожен, а останній куб — ​​повний (всього 39 фігур). Шостим «подарунком» були 27 дерев’яних цеглин, три з яких також були розколоті навпіл (горизонтально), ще три розколоті вздовж, а остання 21 цеглина була повною. Всього 33 бруски. П’ятий і шостий задатки використовуються для виховання творчих здібностей дітей, тобто здібностей до конструювання [24].</w:t>
      </w:r>
    </w:p>
    <w:p w:rsidR="00940785" w:rsidRPr="000C7E8B" w:rsidRDefault="00940785" w:rsidP="00940785">
      <w:pP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t xml:space="preserve">Для дітей дошкільного віку ігри є основним видом діяльності, в якій відбувається розвиток і формування нових організмів особистості дитини. Завдяки використанню сенсорних ігор ефективнішим стає процес формування у дітей </w:t>
      </w:r>
      <w:proofErr w:type="spellStart"/>
      <w:r w:rsidRPr="000C7E8B">
        <w:rPr>
          <w:rFonts w:ascii="Times New Roman" w:hAnsi="Times New Roman" w:cs="Times New Roman"/>
          <w:sz w:val="28"/>
          <w:szCs w:val="28"/>
        </w:rPr>
        <w:t>перцептивних</w:t>
      </w:r>
      <w:proofErr w:type="spellEnd"/>
      <w:r w:rsidRPr="000C7E8B">
        <w:rPr>
          <w:rFonts w:ascii="Times New Roman" w:hAnsi="Times New Roman" w:cs="Times New Roman"/>
          <w:sz w:val="28"/>
          <w:szCs w:val="28"/>
        </w:rPr>
        <w:t xml:space="preserve"> дій і засвоєння стандартних назв органів чуття [54]. Збагачення середовища іграми та використання їх у навчальній діяльності для сучасних реалій є найбільш доступним підходом. Ще однією перевагою використання таких інструментів є широкий спектр можливостей і коригувань щоденних інституційних процесів. Гру можна використовувати не тільки самостійно, але і в рамках занять і прогулянок. Часто можна побачити, як діти вдаються до створення власної сенсорної гри. Ігри створюються під час експериментів, і навпаки, експерименти можуть стати іграми. Матеріали для навчання сенсорної гри необхідно надавати дітям у творчій обстановці в груповій кімнаті [23].</w:t>
      </w:r>
    </w:p>
    <w:p w:rsidR="00940785" w:rsidRPr="000C7E8B" w:rsidRDefault="00940785" w:rsidP="00940785">
      <w:pP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lastRenderedPageBreak/>
        <w:t xml:space="preserve">З метою більш ефективного і якісного формування </w:t>
      </w:r>
      <w:proofErr w:type="spellStart"/>
      <w:r w:rsidRPr="000C7E8B">
        <w:rPr>
          <w:rFonts w:ascii="Times New Roman" w:hAnsi="Times New Roman" w:cs="Times New Roman"/>
          <w:sz w:val="28"/>
          <w:szCs w:val="28"/>
        </w:rPr>
        <w:t>сенсорнопізнавальної</w:t>
      </w:r>
      <w:proofErr w:type="spellEnd"/>
      <w:r w:rsidRPr="000C7E8B">
        <w:rPr>
          <w:rFonts w:ascii="Times New Roman" w:hAnsi="Times New Roman" w:cs="Times New Roman"/>
          <w:sz w:val="28"/>
          <w:szCs w:val="28"/>
        </w:rPr>
        <w:t xml:space="preserve"> компетенції дітей </w:t>
      </w:r>
      <w:proofErr w:type="spellStart"/>
      <w:r w:rsidRPr="000C7E8B">
        <w:rPr>
          <w:rFonts w:ascii="Times New Roman" w:hAnsi="Times New Roman" w:cs="Times New Roman"/>
          <w:sz w:val="28"/>
          <w:szCs w:val="28"/>
        </w:rPr>
        <w:t>передшкільного</w:t>
      </w:r>
      <w:proofErr w:type="spellEnd"/>
      <w:r w:rsidRPr="000C7E8B">
        <w:rPr>
          <w:rFonts w:ascii="Times New Roman" w:hAnsi="Times New Roman" w:cs="Times New Roman"/>
          <w:sz w:val="28"/>
          <w:szCs w:val="28"/>
        </w:rPr>
        <w:t xml:space="preserve"> віку є цікавим наповнення середовища «</w:t>
      </w:r>
      <w:proofErr w:type="spellStart"/>
      <w:r w:rsidRPr="000C7E8B">
        <w:rPr>
          <w:rFonts w:ascii="Times New Roman" w:hAnsi="Times New Roman" w:cs="Times New Roman"/>
          <w:sz w:val="28"/>
          <w:szCs w:val="28"/>
        </w:rPr>
        <w:t>busy</w:t>
      </w:r>
      <w:proofErr w:type="spellEnd"/>
      <w:r w:rsidRPr="000C7E8B">
        <w:rPr>
          <w:rFonts w:ascii="Times New Roman" w:hAnsi="Times New Roman" w:cs="Times New Roman"/>
          <w:sz w:val="28"/>
          <w:szCs w:val="28"/>
        </w:rPr>
        <w:t xml:space="preserve"> </w:t>
      </w:r>
      <w:proofErr w:type="spellStart"/>
      <w:r w:rsidRPr="000C7E8B">
        <w:rPr>
          <w:rFonts w:ascii="Times New Roman" w:hAnsi="Times New Roman" w:cs="Times New Roman"/>
          <w:sz w:val="28"/>
          <w:szCs w:val="28"/>
        </w:rPr>
        <w:t>board»-ами</w:t>
      </w:r>
      <w:proofErr w:type="spellEnd"/>
      <w:r w:rsidRPr="000C7E8B">
        <w:rPr>
          <w:rFonts w:ascii="Times New Roman" w:hAnsi="Times New Roman" w:cs="Times New Roman"/>
          <w:sz w:val="28"/>
          <w:szCs w:val="28"/>
        </w:rPr>
        <w:t xml:space="preserve">. За допомогою них діти можуть вивчати і закріплювати знання сенсорних еталонів, цифр, часу, розвивати мислення і дрібну моторику.  Завдяки впливу цих </w:t>
      </w:r>
      <w:proofErr w:type="spellStart"/>
      <w:r w:rsidRPr="000C7E8B">
        <w:rPr>
          <w:rFonts w:ascii="Times New Roman" w:hAnsi="Times New Roman" w:cs="Times New Roman"/>
          <w:sz w:val="28"/>
          <w:szCs w:val="28"/>
        </w:rPr>
        <w:t>дошок</w:t>
      </w:r>
      <w:proofErr w:type="spellEnd"/>
      <w:r w:rsidRPr="000C7E8B">
        <w:rPr>
          <w:rFonts w:ascii="Times New Roman" w:hAnsi="Times New Roman" w:cs="Times New Roman"/>
          <w:sz w:val="28"/>
          <w:szCs w:val="28"/>
        </w:rPr>
        <w:t xml:space="preserve"> на нервові закінчення в долоні активізуються центри в головному мозку, що відповідають за мову, пам'ять, мислення тощо. </w:t>
      </w:r>
      <w:proofErr w:type="spellStart"/>
      <w:r w:rsidRPr="000C7E8B">
        <w:rPr>
          <w:rFonts w:ascii="Times New Roman" w:hAnsi="Times New Roman" w:cs="Times New Roman"/>
          <w:sz w:val="28"/>
          <w:szCs w:val="28"/>
        </w:rPr>
        <w:t>Бізіборди</w:t>
      </w:r>
      <w:proofErr w:type="spellEnd"/>
      <w:r w:rsidRPr="000C7E8B">
        <w:rPr>
          <w:rFonts w:ascii="Times New Roman" w:hAnsi="Times New Roman" w:cs="Times New Roman"/>
          <w:sz w:val="28"/>
          <w:szCs w:val="28"/>
        </w:rPr>
        <w:t xml:space="preserve"> можна використовувати в ранньому дитинстві та дошкільному розвитку, але для останнього вони повинні бути значно складнішими за функціональністю [55]. </w:t>
      </w:r>
    </w:p>
    <w:p w:rsidR="00940785" w:rsidRPr="000C7E8B" w:rsidRDefault="00940785" w:rsidP="00940785">
      <w:pP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t xml:space="preserve">Крім того, у старших групах дошкільних закладів створені зони готовності до школи, а в старших групах – зони розвивальної гри. У цих напрямках обов’язковим є математичний куточок, діти закріплюють сенсорні еталони за геометричними фігурами, довжинами, кольорами, опановують прийоми узагальнення, класифікації, порівняння, зіставлення. У найсучасніших закладах можна знайти інтерактивні дошки – сенсорні екрани, підключені до комп’ютерів. Неабиякий інтерес у дітей викликає ця нестандартна «іграшка», яка викликає високий ступінь пізнавального інтересу, виховує у дітей інженерне мислення та уяву, дозволяє дітям оволодіти базовими знаннями з IT-технологій. Використовувати таке середовище складно, оскільки воно вимагає тривалої підготовки вчителя та вміння користуватися комп’ютерними технологіями. Сенсорні кімнати починають пропонувати в дитячих садках і стають все більш поширеними [70]. </w:t>
      </w:r>
    </w:p>
    <w:p w:rsidR="00940785" w:rsidRPr="000C7E8B" w:rsidRDefault="00940785" w:rsidP="00940785">
      <w:pP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t xml:space="preserve">Концепцію сенсорної кімнати запропонувала пані </w:t>
      </w:r>
      <w:proofErr w:type="spellStart"/>
      <w:r w:rsidRPr="000C7E8B">
        <w:rPr>
          <w:rFonts w:ascii="Times New Roman" w:hAnsi="Times New Roman" w:cs="Times New Roman"/>
          <w:sz w:val="28"/>
          <w:szCs w:val="28"/>
        </w:rPr>
        <w:t>Монтессорі</w:t>
      </w:r>
      <w:proofErr w:type="spellEnd"/>
      <w:r w:rsidRPr="000C7E8B">
        <w:rPr>
          <w:rFonts w:ascii="Times New Roman" w:hAnsi="Times New Roman" w:cs="Times New Roman"/>
          <w:sz w:val="28"/>
          <w:szCs w:val="28"/>
        </w:rPr>
        <w:t>, загалом це простір із різноманітними стимуляторами, які впливають на органи чуття дітей, за допомогою яких діти розуміють світ. Цей стимулятор діє на слухові, зорові та тактильні рецептори. Вищезгадана кімната класифікується як пасивна, тобто об’єкти створюваного середовища впливають на органи чуття, і як активна, тобто дитина бере участь у взаємодії та навчанні. Крім того, сенсорна кімната важлива не тільки для формування сенсорних пізнавальних навичок, а й для емоційного стану дітей дошкільного віку, що не менш важливо для їх підготовки до школи [44].</w:t>
      </w:r>
    </w:p>
    <w:p w:rsidR="00940785" w:rsidRPr="000C7E8B" w:rsidRDefault="00940785" w:rsidP="00940785">
      <w:pP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lastRenderedPageBreak/>
        <w:t>Таким чином, формування сенсорних пізнавальних здібностей відбувається в різних видах діяльності в ранньому дитинстві і протягом усього дошкільного віку, і ми виділяємо контексти розвитку. Заклади дошкільної освіти створюють особливе управлінське середовище з позитивним впливом, яке повинно сприяти навчанню, росту та розвитку особистості дітей. Для досягнення мети створення середовища розвитку воно також має бути побудоване за певними принципами.</w:t>
      </w:r>
    </w:p>
    <w:p w:rsidR="00940785" w:rsidRPr="000C7E8B" w:rsidRDefault="00940785" w:rsidP="00940785">
      <w:pPr>
        <w:shd w:val="clear" w:color="auto" w:fill="FFFFFF"/>
        <w:spacing w:after="0" w:line="360" w:lineRule="auto"/>
        <w:ind w:firstLine="709"/>
        <w:jc w:val="both"/>
        <w:rPr>
          <w:rFonts w:ascii="Times New Roman" w:eastAsia="Times New Roman" w:hAnsi="Times New Roman" w:cs="Times New Roman"/>
          <w:color w:val="000000"/>
          <w:sz w:val="28"/>
          <w:szCs w:val="28"/>
        </w:rPr>
      </w:pPr>
      <w:bookmarkStart w:id="0" w:name="bookmark=id.2et92p0" w:colFirst="0" w:colLast="0"/>
      <w:bookmarkStart w:id="1" w:name="bookmark=id.3znysh7" w:colFirst="0" w:colLast="0"/>
      <w:bookmarkEnd w:id="0"/>
      <w:bookmarkEnd w:id="1"/>
      <w:r w:rsidRPr="000C7E8B">
        <w:rPr>
          <w:rFonts w:ascii="Times New Roman" w:eastAsia="Times New Roman" w:hAnsi="Times New Roman" w:cs="Times New Roman"/>
          <w:color w:val="000000"/>
          <w:sz w:val="28"/>
          <w:szCs w:val="28"/>
        </w:rPr>
        <w:t>Освітній напрям «Дитина в просторі сенсорного пізнання» є дуже важливим для розвитку особистості дітей і визначає комплексні здібності: сенсорне пізнання, логіко-математичні, дослідницькі. Цей зв'язок не випадковий. У стандартах ця здатність описується як здатність дитини використовувати свою сенсорну систему під час логіко-математичної та дослідницької діяльності. Компоненти комплексної здібності - чуттєве пізнання, логіко-математичний і дослідницький співіснують у прямій залежності один від одного і водночас утворюють своєрідний ланцюг. Сенсорна пізнавальна частина забезпечує пізнання (сприйняття) дитиною навколишнього світу за допомогою сенсорної системи (зір, слух, нюх, дотик, смак). Логіко-математичні здібності залежать від чуттєвого пізнання і базуються на інших когнітивних процесах - пам'яті, мисленні, мові, уяві [28].</w:t>
      </w:r>
    </w:p>
    <w:p w:rsidR="00940785" w:rsidRPr="000C7E8B" w:rsidRDefault="00940785" w:rsidP="00940785">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0C7E8B">
        <w:rPr>
          <w:rFonts w:ascii="Times New Roman" w:eastAsia="Times New Roman" w:hAnsi="Times New Roman" w:cs="Times New Roman"/>
          <w:color w:val="000000"/>
          <w:sz w:val="28"/>
          <w:szCs w:val="28"/>
        </w:rPr>
        <w:t xml:space="preserve">У дошкільному віці діти оволодівають математичними поняттями і діями (кількість, форма, величина, простір, час, числа, вимірювання, обчислення), логічними операціями, досліджують предмети та предмети навколишнього середовища. Оволодіння цими знаннями вимагає від дітей постійного звернення уваги на зовнішні та внутрішні властивості цих предметів, особливості їх використання, вивчення форми та розмірів предметів, їх положення в просторі, змін у часі, що забезпечується дослідницькими здібностями. Тому при формуванні сенсорних пізнавальних здібностей необхідно дбати про те, щоб діти накопичували </w:t>
      </w:r>
      <w:proofErr w:type="spellStart"/>
      <w:r w:rsidRPr="000C7E8B">
        <w:rPr>
          <w:rFonts w:ascii="Times New Roman" w:eastAsia="Times New Roman" w:hAnsi="Times New Roman" w:cs="Times New Roman"/>
          <w:color w:val="000000"/>
          <w:sz w:val="28"/>
          <w:szCs w:val="28"/>
        </w:rPr>
        <w:t>сенсомоторний</w:t>
      </w:r>
      <w:proofErr w:type="spellEnd"/>
      <w:r w:rsidRPr="000C7E8B">
        <w:rPr>
          <w:rFonts w:ascii="Times New Roman" w:eastAsia="Times New Roman" w:hAnsi="Times New Roman" w:cs="Times New Roman"/>
          <w:color w:val="000000"/>
          <w:sz w:val="28"/>
          <w:szCs w:val="28"/>
        </w:rPr>
        <w:t xml:space="preserve"> досвід, оскільки він зумовлює засвоєння логіко-математичних уявлень і допомагає дітям усвідомити кількісні співвідношення, співвідношення розміру, форми, простору тощо [29].</w:t>
      </w:r>
      <w:bookmarkStart w:id="2" w:name="bookmark=id.2s8eyo1" w:colFirst="0" w:colLast="0"/>
      <w:bookmarkStart w:id="3" w:name="bookmark=id.4d34og8" w:colFirst="0" w:colLast="0"/>
      <w:bookmarkEnd w:id="2"/>
      <w:bookmarkEnd w:id="3"/>
    </w:p>
    <w:p w:rsidR="00940785" w:rsidRPr="000C7E8B" w:rsidRDefault="0015793F" w:rsidP="00940785">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Основною</w:t>
      </w:r>
      <w:r w:rsidR="00940785" w:rsidRPr="000C7E8B">
        <w:rPr>
          <w:rFonts w:ascii="Times New Roman" w:eastAsia="Times New Roman" w:hAnsi="Times New Roman" w:cs="Times New Roman"/>
          <w:color w:val="000000"/>
          <w:sz w:val="28"/>
          <w:szCs w:val="28"/>
        </w:rPr>
        <w:t xml:space="preserve"> формування сенсорних пізнавальних, логіко-математичних і дослідницьких умінь є створення інтерактивного розвивального середовища, яке є майданчиком для активної діяльності дітей дошкільного віку.</w:t>
      </w:r>
    </w:p>
    <w:p w:rsidR="00940785" w:rsidRPr="000C7E8B" w:rsidRDefault="00940785" w:rsidP="00940785">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0C7E8B">
        <w:rPr>
          <w:rFonts w:ascii="Times New Roman" w:eastAsia="Times New Roman" w:hAnsi="Times New Roman" w:cs="Times New Roman"/>
          <w:color w:val="000000"/>
          <w:sz w:val="28"/>
          <w:szCs w:val="28"/>
        </w:rPr>
        <w:t xml:space="preserve">Середовище виступає посередником і провідником між дітьми і сенсорним пізнавальним простором. Завданням вихователів є створення в закладах дошкільної освіти інтерактивного предметно-ігрового розвивального середовища, яке стане передумовою формування у дітей позитивного емоційно-ціннісного ставлення до пізнавальної діяльності. Формуючи ігрове середовище для дітей, педагоги як </w:t>
      </w:r>
      <w:proofErr w:type="spellStart"/>
      <w:r w:rsidRPr="000C7E8B">
        <w:rPr>
          <w:rFonts w:ascii="Times New Roman" w:eastAsia="Times New Roman" w:hAnsi="Times New Roman" w:cs="Times New Roman"/>
          <w:color w:val="000000"/>
          <w:sz w:val="28"/>
          <w:szCs w:val="28"/>
        </w:rPr>
        <w:t>фасилітатори</w:t>
      </w:r>
      <w:proofErr w:type="spellEnd"/>
      <w:r w:rsidRPr="000C7E8B">
        <w:rPr>
          <w:rFonts w:ascii="Times New Roman" w:eastAsia="Times New Roman" w:hAnsi="Times New Roman" w:cs="Times New Roman"/>
          <w:color w:val="000000"/>
          <w:sz w:val="28"/>
          <w:szCs w:val="28"/>
        </w:rPr>
        <w:t xml:space="preserve"> створюють умови для пізнання дітьми взаємозв’язків і </w:t>
      </w:r>
      <w:proofErr w:type="spellStart"/>
      <w:r w:rsidRPr="000C7E8B">
        <w:rPr>
          <w:rFonts w:ascii="Times New Roman" w:eastAsia="Times New Roman" w:hAnsi="Times New Roman" w:cs="Times New Roman"/>
          <w:color w:val="000000"/>
          <w:sz w:val="28"/>
          <w:szCs w:val="28"/>
        </w:rPr>
        <w:t>взаємозалежностей</w:t>
      </w:r>
      <w:proofErr w:type="spellEnd"/>
      <w:r w:rsidRPr="000C7E8B">
        <w:rPr>
          <w:rFonts w:ascii="Times New Roman" w:eastAsia="Times New Roman" w:hAnsi="Times New Roman" w:cs="Times New Roman"/>
          <w:color w:val="000000"/>
          <w:sz w:val="28"/>
          <w:szCs w:val="28"/>
        </w:rPr>
        <w:t xml:space="preserve"> навколишнього світу, дозволяючи дітям брати участь у різних формах діяльності, які сприяють формуванню уявлень про світ, образ світу насичений чуттєвим, математичним, дослідницьким змістом [71].</w:t>
      </w:r>
    </w:p>
    <w:p w:rsidR="00940785" w:rsidRPr="000C7E8B" w:rsidRDefault="00940785" w:rsidP="00940785">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0C7E8B">
        <w:rPr>
          <w:rFonts w:ascii="Times New Roman" w:eastAsia="Times New Roman" w:hAnsi="Times New Roman" w:cs="Times New Roman"/>
          <w:color w:val="000000"/>
          <w:sz w:val="28"/>
          <w:szCs w:val="28"/>
        </w:rPr>
        <w:t>Педагог повинен враховувати, що розуміння і засвоєння пізнавального досвіду дітей не відбувається механічно за формулою «вихователь дає – дитина бере», дитина повністю самостійна і задоволена самим процесом навчання. Емоційно-ціннісне ставлення дитини до пізнавальної діяльності логіко-математичного змісту пояснюється характером її емоційного досвіду, який отримується шляхом маніпулювання предметами навколишнього середовища і залежить від вражень дитини, які вона навіть отримала. з основних спостережень експерименту (емоційний сплеск, здивування, ситуація успіх/невдача, захват) [72].</w:t>
      </w:r>
    </w:p>
    <w:p w:rsidR="00940785" w:rsidRPr="000C7E8B" w:rsidRDefault="00940785" w:rsidP="00940785">
      <w:pPr>
        <w:spacing w:after="0" w:line="360" w:lineRule="auto"/>
        <w:ind w:firstLine="709"/>
        <w:jc w:val="both"/>
        <w:rPr>
          <w:rFonts w:ascii="Times New Roman" w:eastAsia="Times New Roman" w:hAnsi="Times New Roman" w:cs="Times New Roman"/>
          <w:color w:val="000000"/>
          <w:sz w:val="28"/>
          <w:szCs w:val="28"/>
        </w:rPr>
      </w:pPr>
      <w:r w:rsidRPr="000C7E8B">
        <w:rPr>
          <w:rFonts w:ascii="Times New Roman" w:eastAsia="Times New Roman" w:hAnsi="Times New Roman" w:cs="Times New Roman"/>
          <w:color w:val="000000"/>
          <w:sz w:val="28"/>
          <w:szCs w:val="28"/>
        </w:rPr>
        <w:t xml:space="preserve">Пізнавальна діяльність дітей в інтерактивному розвивальному середовищі повинна здійснюватися в поєднанні різних видів дитячої діяльності, заснованої на математичних завданнях, пошуково-творчій роботі дітей, самоосвіті та духовному саморозвитку дітей, а також на основі загальнолюдського розуміння. Універсальні культурні цінності забезпечують перетворення почуттів, логіки, математики, дослідницьких ідей і базових надійних знань у стійкі переконання, практичні дії тощо. У центрі всієї роботи – дитина дошкільного віку, як центральний об’єкт, на який впливають багато факторів: зміст, навчання, навчання, технологія тощо. В організації пізнавальної діяльності доцільним є такий алгоритм: одночасно </w:t>
      </w:r>
      <w:r w:rsidRPr="000C7E8B">
        <w:rPr>
          <w:rFonts w:ascii="Times New Roman" w:eastAsia="Times New Roman" w:hAnsi="Times New Roman" w:cs="Times New Roman"/>
          <w:color w:val="000000"/>
          <w:sz w:val="28"/>
          <w:szCs w:val="28"/>
        </w:rPr>
        <w:lastRenderedPageBreak/>
        <w:t>використовувати всі коди, що несуть елементи чуттєвого пізнання, логіко-математичного змісту, дослідницько-пошукові елементи – текст, малюнки, фізичні зображення, схеми, моделі, практичні дії тощо [72].</w:t>
      </w:r>
    </w:p>
    <w:p w:rsidR="00940785" w:rsidRPr="000C7E8B" w:rsidRDefault="00940785" w:rsidP="00940785">
      <w:pPr>
        <w:spacing w:after="0" w:line="360" w:lineRule="auto"/>
        <w:ind w:firstLine="709"/>
        <w:jc w:val="both"/>
        <w:rPr>
          <w:rFonts w:ascii="Times New Roman" w:eastAsia="Times New Roman" w:hAnsi="Times New Roman" w:cs="Times New Roman"/>
          <w:color w:val="000000"/>
          <w:sz w:val="28"/>
          <w:szCs w:val="28"/>
        </w:rPr>
      </w:pPr>
      <w:r w:rsidRPr="000C7E8B">
        <w:rPr>
          <w:rFonts w:ascii="Times New Roman" w:hAnsi="Times New Roman" w:cs="Times New Roman"/>
          <w:sz w:val="28"/>
          <w:szCs w:val="28"/>
        </w:rPr>
        <w:t>Формування сенсорно-пізнавальної компетентності дітей дошкільного віку є важливою завданням вихователів та педагогів. Для цього використовуються різні методи, педагогічні підходи та засоби, які сприяють розвитку чуттєвих, сприймальних та когнітивних навичок у дітей. Ось деякі засоби та методи, які допомагають формувати сенсорно-пізнавальну компетентність дітей дошкільного віку:</w:t>
      </w:r>
    </w:p>
    <w:p w:rsidR="00940785" w:rsidRPr="000C7E8B" w:rsidRDefault="00940785" w:rsidP="00940785">
      <w:pPr>
        <w:spacing w:after="0" w:line="360" w:lineRule="auto"/>
        <w:ind w:firstLine="709"/>
        <w:jc w:val="both"/>
        <w:rPr>
          <w:rFonts w:ascii="Times New Roman" w:eastAsia="Times New Roman" w:hAnsi="Times New Roman" w:cs="Times New Roman"/>
          <w:color w:val="000000"/>
          <w:sz w:val="28"/>
          <w:szCs w:val="28"/>
        </w:rPr>
      </w:pPr>
      <w:r w:rsidRPr="000C7E8B">
        <w:rPr>
          <w:rFonts w:ascii="Times New Roman" w:hAnsi="Times New Roman" w:cs="Times New Roman"/>
          <w:sz w:val="28"/>
          <w:szCs w:val="28"/>
        </w:rPr>
        <w:t>Розвивальні ігри та вправи: Гра - основний спосіб навчання для дошкільників. Різноманітні ігри, спрямовані на розвиток сенсорних навичок, такі як робота з пісочницею, малювання пальчиками, відчуття різних текстур тощо, допомагають дітям активно використовувати свої органи чуття.</w:t>
      </w:r>
    </w:p>
    <w:p w:rsidR="00940785" w:rsidRPr="000C7E8B" w:rsidRDefault="00940785" w:rsidP="00940785">
      <w:pPr>
        <w:spacing w:after="0" w:line="360" w:lineRule="auto"/>
        <w:ind w:firstLine="709"/>
        <w:jc w:val="both"/>
        <w:rPr>
          <w:rFonts w:ascii="Times New Roman" w:eastAsia="Times New Roman" w:hAnsi="Times New Roman" w:cs="Times New Roman"/>
          <w:color w:val="000000"/>
          <w:sz w:val="28"/>
          <w:szCs w:val="28"/>
        </w:rPr>
      </w:pPr>
      <w:r w:rsidRPr="000C7E8B">
        <w:rPr>
          <w:rFonts w:ascii="Times New Roman" w:hAnsi="Times New Roman" w:cs="Times New Roman"/>
          <w:sz w:val="28"/>
          <w:szCs w:val="28"/>
        </w:rPr>
        <w:t>Експерименти та досліди: Діти вчаться через спроби та помилки. Експерименти з водою, піском, кольорами, звуками допомагають дітям вивчати світ навколо себе та розвивати аналітичні та спостережливі навички.</w:t>
      </w:r>
    </w:p>
    <w:p w:rsidR="00940785" w:rsidRPr="000C7E8B" w:rsidRDefault="00940785" w:rsidP="00940785">
      <w:pPr>
        <w:spacing w:after="0" w:line="360" w:lineRule="auto"/>
        <w:ind w:firstLine="709"/>
        <w:jc w:val="both"/>
        <w:rPr>
          <w:rFonts w:ascii="Times New Roman" w:eastAsia="Times New Roman" w:hAnsi="Times New Roman" w:cs="Times New Roman"/>
          <w:color w:val="000000"/>
          <w:sz w:val="28"/>
          <w:szCs w:val="28"/>
        </w:rPr>
      </w:pPr>
      <w:proofErr w:type="spellStart"/>
      <w:r w:rsidRPr="000C7E8B">
        <w:rPr>
          <w:rFonts w:ascii="Times New Roman" w:hAnsi="Times New Roman" w:cs="Times New Roman"/>
          <w:sz w:val="28"/>
          <w:szCs w:val="28"/>
        </w:rPr>
        <w:t>Маніпулятивні</w:t>
      </w:r>
      <w:proofErr w:type="spellEnd"/>
      <w:r w:rsidRPr="000C7E8B">
        <w:rPr>
          <w:rFonts w:ascii="Times New Roman" w:hAnsi="Times New Roman" w:cs="Times New Roman"/>
          <w:sz w:val="28"/>
          <w:szCs w:val="28"/>
        </w:rPr>
        <w:t xml:space="preserve"> матеріали: Використання різних матеріалів, таких як конструктори, головоломки, </w:t>
      </w:r>
      <w:proofErr w:type="spellStart"/>
      <w:r w:rsidRPr="000C7E8B">
        <w:rPr>
          <w:rFonts w:ascii="Times New Roman" w:hAnsi="Times New Roman" w:cs="Times New Roman"/>
          <w:sz w:val="28"/>
          <w:szCs w:val="28"/>
        </w:rPr>
        <w:t>пазли</w:t>
      </w:r>
      <w:proofErr w:type="spellEnd"/>
      <w:r w:rsidRPr="000C7E8B">
        <w:rPr>
          <w:rFonts w:ascii="Times New Roman" w:hAnsi="Times New Roman" w:cs="Times New Roman"/>
          <w:sz w:val="28"/>
          <w:szCs w:val="28"/>
        </w:rPr>
        <w:t>, розвиває моторику та допомагає дітям розуміти просторові відношення та логічні зв'язки.</w:t>
      </w:r>
    </w:p>
    <w:p w:rsidR="00940785" w:rsidRPr="000C7E8B" w:rsidRDefault="00940785" w:rsidP="00940785">
      <w:pPr>
        <w:spacing w:after="0" w:line="360" w:lineRule="auto"/>
        <w:ind w:firstLine="709"/>
        <w:jc w:val="both"/>
        <w:rPr>
          <w:rFonts w:ascii="Times New Roman" w:eastAsia="Times New Roman" w:hAnsi="Times New Roman" w:cs="Times New Roman"/>
          <w:color w:val="000000"/>
          <w:sz w:val="28"/>
          <w:szCs w:val="28"/>
        </w:rPr>
      </w:pPr>
      <w:r w:rsidRPr="000C7E8B">
        <w:rPr>
          <w:rFonts w:ascii="Times New Roman" w:hAnsi="Times New Roman" w:cs="Times New Roman"/>
          <w:sz w:val="28"/>
          <w:szCs w:val="28"/>
        </w:rPr>
        <w:t>Література та оповідання: Читання казок та книг, які містять описи різних об'єктів, явищ і подій, допомагає розширити словниковий запас та розвиває уяву дітей.</w:t>
      </w:r>
    </w:p>
    <w:p w:rsidR="00940785" w:rsidRPr="000C7E8B" w:rsidRDefault="00940785" w:rsidP="00940785">
      <w:pPr>
        <w:spacing w:after="0" w:line="360" w:lineRule="auto"/>
        <w:ind w:firstLine="709"/>
        <w:jc w:val="both"/>
        <w:rPr>
          <w:rFonts w:ascii="Times New Roman" w:eastAsia="Times New Roman" w:hAnsi="Times New Roman" w:cs="Times New Roman"/>
          <w:color w:val="000000"/>
          <w:sz w:val="28"/>
          <w:szCs w:val="28"/>
        </w:rPr>
      </w:pPr>
      <w:r w:rsidRPr="000C7E8B">
        <w:rPr>
          <w:rFonts w:ascii="Times New Roman" w:hAnsi="Times New Roman" w:cs="Times New Roman"/>
          <w:sz w:val="28"/>
          <w:szCs w:val="28"/>
        </w:rPr>
        <w:t>Музика та музичні інструменти: Музика стимулює слухову та ритмічну сприйнятливість. Гра на музичних інструментах та виконання рухливих пісень сприяють розвитку координації та виразності.</w:t>
      </w:r>
    </w:p>
    <w:p w:rsidR="00940785" w:rsidRPr="000C7E8B" w:rsidRDefault="00940785" w:rsidP="00940785">
      <w:pPr>
        <w:spacing w:after="0" w:line="360" w:lineRule="auto"/>
        <w:ind w:firstLine="709"/>
        <w:jc w:val="both"/>
        <w:rPr>
          <w:rFonts w:ascii="Times New Roman" w:eastAsia="Times New Roman" w:hAnsi="Times New Roman" w:cs="Times New Roman"/>
          <w:color w:val="000000"/>
          <w:sz w:val="28"/>
          <w:szCs w:val="28"/>
        </w:rPr>
      </w:pPr>
      <w:r w:rsidRPr="000C7E8B">
        <w:rPr>
          <w:rFonts w:ascii="Times New Roman" w:hAnsi="Times New Roman" w:cs="Times New Roman"/>
          <w:sz w:val="28"/>
          <w:szCs w:val="28"/>
        </w:rPr>
        <w:t>Мистецтво та творчість: Малювання, ліплення з пластиліну, робота з природними матеріалами допомагають розвивати художній смак та відчуття краси.</w:t>
      </w:r>
    </w:p>
    <w:p w:rsidR="00940785" w:rsidRPr="000C7E8B" w:rsidRDefault="00940785" w:rsidP="00940785">
      <w:pPr>
        <w:spacing w:after="0" w:line="360" w:lineRule="auto"/>
        <w:ind w:firstLine="709"/>
        <w:jc w:val="both"/>
        <w:rPr>
          <w:rFonts w:ascii="Times New Roman" w:eastAsia="Times New Roman" w:hAnsi="Times New Roman" w:cs="Times New Roman"/>
          <w:color w:val="000000"/>
          <w:sz w:val="28"/>
          <w:szCs w:val="28"/>
        </w:rPr>
      </w:pPr>
      <w:r w:rsidRPr="000C7E8B">
        <w:rPr>
          <w:rFonts w:ascii="Times New Roman" w:hAnsi="Times New Roman" w:cs="Times New Roman"/>
          <w:sz w:val="28"/>
          <w:szCs w:val="28"/>
        </w:rPr>
        <w:t>Подорожі та екскурсії: Відвідування музеїв, природних парків, театрів, ферм та інших місць допомагає дітям досліджувати світ і набувати нові знання.</w:t>
      </w:r>
    </w:p>
    <w:p w:rsidR="00940785" w:rsidRPr="000C7E8B" w:rsidRDefault="00940785" w:rsidP="00940785">
      <w:pPr>
        <w:spacing w:after="0" w:line="360" w:lineRule="auto"/>
        <w:ind w:firstLine="709"/>
        <w:jc w:val="both"/>
        <w:rPr>
          <w:rFonts w:ascii="Times New Roman" w:eastAsia="Times New Roman" w:hAnsi="Times New Roman" w:cs="Times New Roman"/>
          <w:color w:val="000000"/>
          <w:sz w:val="28"/>
          <w:szCs w:val="28"/>
        </w:rPr>
      </w:pPr>
      <w:r w:rsidRPr="000C7E8B">
        <w:rPr>
          <w:rFonts w:ascii="Times New Roman" w:hAnsi="Times New Roman" w:cs="Times New Roman"/>
          <w:sz w:val="28"/>
          <w:szCs w:val="28"/>
        </w:rPr>
        <w:lastRenderedPageBreak/>
        <w:t xml:space="preserve">Сенсорні іграшки: Використання спеціальних іграшок, які розвивають різні сенсорні навички, такі як </w:t>
      </w:r>
      <w:proofErr w:type="spellStart"/>
      <w:r w:rsidRPr="000C7E8B">
        <w:rPr>
          <w:rFonts w:ascii="Times New Roman" w:hAnsi="Times New Roman" w:cs="Times New Roman"/>
          <w:sz w:val="28"/>
          <w:szCs w:val="28"/>
        </w:rPr>
        <w:t>пазли</w:t>
      </w:r>
      <w:proofErr w:type="spellEnd"/>
      <w:r w:rsidRPr="000C7E8B">
        <w:rPr>
          <w:rFonts w:ascii="Times New Roman" w:hAnsi="Times New Roman" w:cs="Times New Roman"/>
          <w:sz w:val="28"/>
          <w:szCs w:val="28"/>
        </w:rPr>
        <w:t>, лабіринти, пісочниці.</w:t>
      </w:r>
    </w:p>
    <w:p w:rsidR="00940785" w:rsidRPr="000C7E8B" w:rsidRDefault="00940785" w:rsidP="00940785">
      <w:pPr>
        <w:spacing w:after="0" w:line="360" w:lineRule="auto"/>
        <w:ind w:firstLine="709"/>
        <w:jc w:val="both"/>
        <w:rPr>
          <w:rFonts w:ascii="Times New Roman" w:eastAsia="Times New Roman" w:hAnsi="Times New Roman" w:cs="Times New Roman"/>
          <w:color w:val="000000"/>
          <w:sz w:val="28"/>
          <w:szCs w:val="28"/>
        </w:rPr>
      </w:pPr>
      <w:r w:rsidRPr="000C7E8B">
        <w:rPr>
          <w:rFonts w:ascii="Times New Roman" w:hAnsi="Times New Roman" w:cs="Times New Roman"/>
          <w:sz w:val="28"/>
          <w:szCs w:val="28"/>
        </w:rPr>
        <w:t>Інтерактивні комп'ютерні програми і додатки: В сучасному світі діти активно користуються комп'ютерами та планшетами. Ігри та програми, які спрямовані на розвиток сенсорно-пізнавальних навичок, можуть бути корисними.</w:t>
      </w:r>
    </w:p>
    <w:p w:rsidR="00940785" w:rsidRPr="000C7E8B" w:rsidRDefault="00940785" w:rsidP="00940785">
      <w:pPr>
        <w:spacing w:after="0" w:line="360" w:lineRule="auto"/>
        <w:ind w:firstLine="709"/>
        <w:jc w:val="both"/>
        <w:rPr>
          <w:rFonts w:ascii="Times New Roman" w:eastAsia="Times New Roman" w:hAnsi="Times New Roman" w:cs="Times New Roman"/>
          <w:color w:val="000000"/>
          <w:sz w:val="28"/>
          <w:szCs w:val="28"/>
        </w:rPr>
      </w:pPr>
      <w:r w:rsidRPr="000C7E8B">
        <w:rPr>
          <w:rFonts w:ascii="Times New Roman" w:hAnsi="Times New Roman" w:cs="Times New Roman"/>
          <w:sz w:val="28"/>
          <w:szCs w:val="28"/>
        </w:rPr>
        <w:t>Ці методи та засоби можна використовувати як окремо, так і в поєднанні один з одним для максимально ефективного розвитку сенсорно-пізнавальної компетентності дітей дошкільного віку.</w:t>
      </w:r>
    </w:p>
    <w:p w:rsidR="00940785" w:rsidRPr="000C7E8B" w:rsidRDefault="00940785" w:rsidP="00940785">
      <w:pPr>
        <w:spacing w:after="0" w:line="360" w:lineRule="auto"/>
        <w:ind w:firstLine="708"/>
        <w:jc w:val="both"/>
        <w:rPr>
          <w:rFonts w:ascii="Times New Roman" w:hAnsi="Times New Roman"/>
          <w:sz w:val="28"/>
          <w:szCs w:val="28"/>
        </w:rPr>
      </w:pPr>
      <w:r w:rsidRPr="000C7E8B">
        <w:rPr>
          <w:rFonts w:ascii="Times New Roman" w:hAnsi="Times New Roman"/>
          <w:sz w:val="28"/>
          <w:szCs w:val="28"/>
        </w:rPr>
        <w:t xml:space="preserve">У дошкільному навчанні існує величезна кількість і різноманітність дидактичних матеріалів. Найефективнішим інструментом є паличка </w:t>
      </w:r>
      <w:proofErr w:type="spellStart"/>
      <w:r w:rsidRPr="000C7E8B">
        <w:rPr>
          <w:rFonts w:ascii="Times New Roman" w:hAnsi="Times New Roman"/>
          <w:sz w:val="28"/>
          <w:szCs w:val="28"/>
        </w:rPr>
        <w:t>Кюїзенера</w:t>
      </w:r>
      <w:proofErr w:type="spellEnd"/>
      <w:r w:rsidRPr="000C7E8B">
        <w:rPr>
          <w:rFonts w:ascii="Times New Roman" w:hAnsi="Times New Roman"/>
          <w:sz w:val="28"/>
          <w:szCs w:val="28"/>
        </w:rPr>
        <w:t>, розроблена бельгійськими математиками, яка дозволяє дітям вивчати основні математичні поняття, розвиваючи творчі здібності, уяву, фантазію, навички моделювання та конструювання, розвиваючи логічне мислення, концентрацію, пам’ять, виховуючи самостійність, ініціативу та наполегливість у досягнення цілей. Впровадження цього методу в навчально-виховний процес є дуже необхідним, оскільки покращує якість математичної освіти дітей дошкільного віку.</w:t>
      </w:r>
    </w:p>
    <w:p w:rsidR="000C7E8B" w:rsidRPr="000C7E8B" w:rsidRDefault="00940785" w:rsidP="000C7E8B">
      <w:pPr>
        <w:spacing w:after="0" w:line="360" w:lineRule="auto"/>
        <w:ind w:firstLine="708"/>
        <w:jc w:val="both"/>
        <w:rPr>
          <w:rFonts w:ascii="Times New Roman" w:hAnsi="Times New Roman"/>
          <w:sz w:val="28"/>
          <w:szCs w:val="28"/>
        </w:rPr>
      </w:pPr>
      <w:r w:rsidRPr="000C7E8B">
        <w:rPr>
          <w:rFonts w:ascii="Times New Roman" w:hAnsi="Times New Roman"/>
          <w:sz w:val="28"/>
          <w:szCs w:val="28"/>
        </w:rPr>
        <w:t xml:space="preserve">Ця техніка універсальна. Її використання не суперечить жодному іншому методу, тому його можна використовувати окремо або в поєднанні з іншими методами, які доповнюють один одного. Вони є багатофункціональним математичним посібником, який дозволяє «через руки» підвести до розуміння різних абстрактних понять, що формують у дошкільнят наочно – дійове  і наочно – образне  мислення. Палички </w:t>
      </w:r>
      <w:proofErr w:type="spellStart"/>
      <w:r w:rsidRPr="000C7E8B">
        <w:rPr>
          <w:rFonts w:ascii="Times New Roman" w:hAnsi="Times New Roman"/>
          <w:sz w:val="28"/>
          <w:szCs w:val="28"/>
        </w:rPr>
        <w:t>Кюїзенера</w:t>
      </w:r>
      <w:proofErr w:type="spellEnd"/>
      <w:r w:rsidRPr="000C7E8B">
        <w:rPr>
          <w:rFonts w:ascii="Times New Roman" w:hAnsi="Times New Roman"/>
          <w:sz w:val="28"/>
          <w:szCs w:val="28"/>
        </w:rPr>
        <w:t xml:space="preserve"> призначені безпосередньо для навчання математики та пояснення математичних концепцій,  а також вони надають додатковий позитивний вплив на дитину: розвивають дрібну моторику пальців, просторове і зорове сприйняття, привчають до порядку, розвивають сенсорно-пізнавальні здібності дошкільників</w:t>
      </w:r>
      <w:r w:rsidR="000C7E8B" w:rsidRPr="000C7E8B">
        <w:rPr>
          <w:rFonts w:ascii="Times New Roman" w:hAnsi="Times New Roman"/>
          <w:sz w:val="28"/>
          <w:szCs w:val="28"/>
        </w:rPr>
        <w:t xml:space="preserve"> [13]</w:t>
      </w:r>
      <w:r w:rsidRPr="000C7E8B">
        <w:rPr>
          <w:rFonts w:ascii="Times New Roman" w:hAnsi="Times New Roman"/>
          <w:sz w:val="28"/>
          <w:szCs w:val="28"/>
        </w:rPr>
        <w:t>.</w:t>
      </w:r>
    </w:p>
    <w:p w:rsidR="00940785" w:rsidRPr="000C7E8B" w:rsidRDefault="00940785" w:rsidP="000C7E8B">
      <w:pPr>
        <w:spacing w:after="0" w:line="360" w:lineRule="auto"/>
        <w:ind w:firstLine="708"/>
        <w:jc w:val="both"/>
        <w:rPr>
          <w:rFonts w:ascii="Times New Roman" w:hAnsi="Times New Roman"/>
          <w:sz w:val="28"/>
          <w:szCs w:val="28"/>
        </w:rPr>
      </w:pPr>
      <w:r w:rsidRPr="000C7E8B">
        <w:rPr>
          <w:rFonts w:ascii="Times New Roman" w:hAnsi="Times New Roman"/>
          <w:sz w:val="28"/>
          <w:szCs w:val="28"/>
        </w:rPr>
        <w:t xml:space="preserve">Палички </w:t>
      </w:r>
      <w:proofErr w:type="spellStart"/>
      <w:r w:rsidRPr="000C7E8B">
        <w:rPr>
          <w:rFonts w:ascii="Times New Roman" w:hAnsi="Times New Roman"/>
          <w:sz w:val="28"/>
          <w:szCs w:val="28"/>
        </w:rPr>
        <w:t>Кюїзенера</w:t>
      </w:r>
      <w:proofErr w:type="spellEnd"/>
      <w:r w:rsidRPr="000C7E8B">
        <w:rPr>
          <w:rFonts w:ascii="Times New Roman" w:hAnsi="Times New Roman"/>
          <w:sz w:val="28"/>
          <w:szCs w:val="28"/>
        </w:rPr>
        <w:t xml:space="preserve"> прості й зрозумілі дітям: вони легко звикають до них у дуже ранньому віці і вже сприймають їх як ігровий матеріал і не вважають їх нудним вивченням чисел і математичних понять. Цей матеріал широко </w:t>
      </w:r>
      <w:r w:rsidRPr="000C7E8B">
        <w:rPr>
          <w:rFonts w:ascii="Times New Roman" w:hAnsi="Times New Roman"/>
          <w:sz w:val="28"/>
          <w:szCs w:val="28"/>
        </w:rPr>
        <w:lastRenderedPageBreak/>
        <w:t xml:space="preserve">використовується в дитячих садках Угорщини, Польщі, Бельгії, США, Франції та інших країн.  Джордж </w:t>
      </w:r>
      <w:proofErr w:type="spellStart"/>
      <w:r w:rsidRPr="000C7E8B">
        <w:rPr>
          <w:rFonts w:ascii="Times New Roman" w:hAnsi="Times New Roman"/>
          <w:sz w:val="28"/>
          <w:szCs w:val="28"/>
        </w:rPr>
        <w:t>Кюїзенер</w:t>
      </w:r>
      <w:proofErr w:type="spellEnd"/>
      <w:r w:rsidRPr="000C7E8B">
        <w:rPr>
          <w:rFonts w:ascii="Times New Roman" w:hAnsi="Times New Roman"/>
          <w:sz w:val="28"/>
          <w:szCs w:val="28"/>
        </w:rPr>
        <w:t xml:space="preserve"> (1891-1976) – бельгійський педагог, автор унікальної методики. Одним з його винаходів був набір різнокольорових дерев'яних паличок. Метод заснований на методиці німецького педагога Фрідріха </w:t>
      </w:r>
      <w:proofErr w:type="spellStart"/>
      <w:r w:rsidRPr="000C7E8B">
        <w:rPr>
          <w:rFonts w:ascii="Times New Roman" w:hAnsi="Times New Roman"/>
          <w:sz w:val="28"/>
          <w:szCs w:val="28"/>
        </w:rPr>
        <w:t>Фребеля</w:t>
      </w:r>
      <w:proofErr w:type="spellEnd"/>
      <w:r w:rsidR="000C7E8B" w:rsidRPr="000C7E8B">
        <w:rPr>
          <w:rFonts w:ascii="Times New Roman" w:hAnsi="Times New Roman"/>
          <w:sz w:val="28"/>
          <w:szCs w:val="28"/>
        </w:rPr>
        <w:t xml:space="preserve"> [21]</w:t>
      </w:r>
      <w:r w:rsidRPr="000C7E8B">
        <w:rPr>
          <w:rFonts w:ascii="Times New Roman" w:hAnsi="Times New Roman"/>
          <w:sz w:val="28"/>
          <w:szCs w:val="28"/>
        </w:rPr>
        <w:t>.</w:t>
      </w:r>
    </w:p>
    <w:p w:rsidR="00940785" w:rsidRPr="000C7E8B" w:rsidRDefault="00940785" w:rsidP="00940785">
      <w:pPr>
        <w:widowControl w:val="0"/>
        <w:spacing w:after="0" w:line="360" w:lineRule="auto"/>
        <w:ind w:firstLine="720"/>
        <w:jc w:val="both"/>
        <w:rPr>
          <w:rFonts w:ascii="Times New Roman" w:hAnsi="Times New Roman"/>
          <w:sz w:val="28"/>
          <w:szCs w:val="28"/>
        </w:rPr>
      </w:pPr>
      <w:proofErr w:type="spellStart"/>
      <w:r w:rsidRPr="000C7E8B">
        <w:rPr>
          <w:rFonts w:ascii="Times New Roman" w:hAnsi="Times New Roman"/>
          <w:sz w:val="28"/>
          <w:szCs w:val="28"/>
        </w:rPr>
        <w:t>Кюїзенер</w:t>
      </w:r>
      <w:proofErr w:type="spellEnd"/>
      <w:r w:rsidRPr="000C7E8B">
        <w:rPr>
          <w:rFonts w:ascii="Times New Roman" w:hAnsi="Times New Roman"/>
          <w:sz w:val="28"/>
          <w:szCs w:val="28"/>
        </w:rPr>
        <w:t xml:space="preserve"> використовував їх під час навчання арифметиці та переконався, що метод був дуже ефективним. Він стабільно досягає високих результатів у навчанні, а учні отримують задоволення від того, чим займаються. Палички </w:t>
      </w:r>
      <w:proofErr w:type="spellStart"/>
      <w:r w:rsidRPr="000C7E8B">
        <w:rPr>
          <w:rFonts w:ascii="Times New Roman" w:hAnsi="Times New Roman"/>
          <w:sz w:val="28"/>
          <w:szCs w:val="28"/>
        </w:rPr>
        <w:t>Кюїзенера</w:t>
      </w:r>
      <w:proofErr w:type="spellEnd"/>
      <w:r w:rsidRPr="000C7E8B">
        <w:rPr>
          <w:rFonts w:ascii="Times New Roman" w:hAnsi="Times New Roman"/>
          <w:sz w:val="28"/>
          <w:szCs w:val="28"/>
        </w:rPr>
        <w:t xml:space="preserve"> також називають кольоровими паличками, кольоровими цифрами, кольоровими лінійками, лічильними паличками [21].</w:t>
      </w:r>
    </w:p>
    <w:p w:rsidR="00940785" w:rsidRPr="000C7E8B" w:rsidRDefault="00940785" w:rsidP="00940785">
      <w:pPr>
        <w:widowControl w:val="0"/>
        <w:spacing w:after="0" w:line="360" w:lineRule="auto"/>
        <w:ind w:firstLine="720"/>
        <w:jc w:val="both"/>
        <w:rPr>
          <w:rFonts w:ascii="Times New Roman" w:hAnsi="Times New Roman"/>
          <w:sz w:val="28"/>
          <w:szCs w:val="28"/>
        </w:rPr>
      </w:pPr>
      <w:r w:rsidRPr="000C7E8B">
        <w:rPr>
          <w:rFonts w:ascii="Times New Roman" w:hAnsi="Times New Roman" w:cs="Times New Roman"/>
          <w:sz w:val="28"/>
          <w:szCs w:val="28"/>
        </w:rPr>
        <w:t xml:space="preserve">Розвиток сенсорно-пізнавальної компетентності старших дошкільників за допомогою паличок </w:t>
      </w:r>
      <w:proofErr w:type="spellStart"/>
      <w:r w:rsidRPr="000C7E8B">
        <w:rPr>
          <w:rFonts w:ascii="Times New Roman" w:hAnsi="Times New Roman" w:cs="Times New Roman"/>
          <w:sz w:val="28"/>
          <w:szCs w:val="28"/>
        </w:rPr>
        <w:t>Кюїзенера</w:t>
      </w:r>
      <w:proofErr w:type="spellEnd"/>
      <w:r w:rsidRPr="000C7E8B">
        <w:rPr>
          <w:rFonts w:ascii="Times New Roman" w:hAnsi="Times New Roman" w:cs="Times New Roman"/>
          <w:sz w:val="28"/>
          <w:szCs w:val="28"/>
        </w:rPr>
        <w:t xml:space="preserve"> є важливим завданням у дошкільній освіті. Цей метод дозволяє дітям вчитися та розвивати різноманітні навички через сприймання різних сенсорних вражень та роботу з певними об'єктами. Нижче наведено основні аспекти розвитку сенсорно-пізнавальної компетентності старших дошкільників за допомогою паличок </w:t>
      </w:r>
      <w:proofErr w:type="spellStart"/>
      <w:r w:rsidRPr="000C7E8B">
        <w:rPr>
          <w:rFonts w:ascii="Times New Roman" w:hAnsi="Times New Roman" w:cs="Times New Roman"/>
          <w:sz w:val="28"/>
          <w:szCs w:val="28"/>
        </w:rPr>
        <w:t>Кюїзенера</w:t>
      </w:r>
      <w:proofErr w:type="spellEnd"/>
      <w:r w:rsidRPr="000C7E8B">
        <w:rPr>
          <w:rFonts w:ascii="Times New Roman" w:hAnsi="Times New Roman" w:cs="Times New Roman"/>
          <w:sz w:val="28"/>
          <w:szCs w:val="28"/>
        </w:rPr>
        <w:t xml:space="preserve"> [13]:</w:t>
      </w:r>
    </w:p>
    <w:p w:rsidR="00940785" w:rsidRPr="000C7E8B" w:rsidRDefault="00940785" w:rsidP="00940785">
      <w:pP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t xml:space="preserve">Сприймання кольорів та форм: Палички </w:t>
      </w:r>
      <w:proofErr w:type="spellStart"/>
      <w:r w:rsidRPr="000C7E8B">
        <w:rPr>
          <w:rFonts w:ascii="Times New Roman" w:hAnsi="Times New Roman" w:cs="Times New Roman"/>
          <w:sz w:val="28"/>
          <w:szCs w:val="28"/>
        </w:rPr>
        <w:t>Кюїзенера</w:t>
      </w:r>
      <w:proofErr w:type="spellEnd"/>
      <w:r w:rsidRPr="000C7E8B">
        <w:rPr>
          <w:rFonts w:ascii="Times New Roman" w:hAnsi="Times New Roman" w:cs="Times New Roman"/>
          <w:sz w:val="28"/>
          <w:szCs w:val="28"/>
        </w:rPr>
        <w:t xml:space="preserve"> мають різні кольори та форми. Це дозволяє дітям вивчати та розрізняти кольори, а також вчить їх розпізнавати та порівнювати геометричні форми.</w:t>
      </w:r>
    </w:p>
    <w:p w:rsidR="00940785" w:rsidRPr="000C7E8B" w:rsidRDefault="00940785" w:rsidP="00940785">
      <w:pP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t>Розвиток моторики: Робота з паличками сприяє розвитку моторики дитячих рук. Діти навчаються тримати паличку, вставляти її в отвори, вибирати і розставляти їх, що розвиває моторику та координацію рухів.</w:t>
      </w:r>
    </w:p>
    <w:p w:rsidR="00940785" w:rsidRPr="000C7E8B" w:rsidRDefault="00940785" w:rsidP="00940785">
      <w:pP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t xml:space="preserve">Лічба та математика: Палички </w:t>
      </w:r>
      <w:proofErr w:type="spellStart"/>
      <w:r w:rsidRPr="000C7E8B">
        <w:rPr>
          <w:rFonts w:ascii="Times New Roman" w:hAnsi="Times New Roman" w:cs="Times New Roman"/>
          <w:sz w:val="28"/>
          <w:szCs w:val="28"/>
        </w:rPr>
        <w:t>Кюїзенера</w:t>
      </w:r>
      <w:proofErr w:type="spellEnd"/>
      <w:r w:rsidRPr="000C7E8B">
        <w:rPr>
          <w:rFonts w:ascii="Times New Roman" w:hAnsi="Times New Roman" w:cs="Times New Roman"/>
          <w:sz w:val="28"/>
          <w:szCs w:val="28"/>
        </w:rPr>
        <w:t xml:space="preserve"> можна використовувати для навчання лічби, додавання, віднімання та інших математичних операцій. Діти можуть розставляти палички в певні послідовності, створювати арифметичні завдання і розв'язувати їх.</w:t>
      </w:r>
    </w:p>
    <w:p w:rsidR="00940785" w:rsidRPr="000C7E8B" w:rsidRDefault="00940785" w:rsidP="00940785">
      <w:pP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t>Творчість та уява: Палички можуть бути використані для створення різних об'єктів, малюнків та візуальних композицій. Це сприяє розвитку творчих та уявних здібностей дітей.</w:t>
      </w:r>
    </w:p>
    <w:p w:rsidR="00940785" w:rsidRPr="000C7E8B" w:rsidRDefault="00940785" w:rsidP="00940785">
      <w:pP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lastRenderedPageBreak/>
        <w:t xml:space="preserve">Робота з поняттями: За допомогою паличок </w:t>
      </w:r>
      <w:proofErr w:type="spellStart"/>
      <w:r w:rsidRPr="000C7E8B">
        <w:rPr>
          <w:rFonts w:ascii="Times New Roman" w:hAnsi="Times New Roman" w:cs="Times New Roman"/>
          <w:sz w:val="28"/>
          <w:szCs w:val="28"/>
        </w:rPr>
        <w:t>Кюїзенера</w:t>
      </w:r>
      <w:proofErr w:type="spellEnd"/>
      <w:r w:rsidRPr="000C7E8B">
        <w:rPr>
          <w:rFonts w:ascii="Times New Roman" w:hAnsi="Times New Roman" w:cs="Times New Roman"/>
          <w:sz w:val="28"/>
          <w:szCs w:val="28"/>
        </w:rPr>
        <w:t xml:space="preserve"> діти можуть навчатися понять, таких як "більше" і "менше", "вище" і "нижче", "більший" і "менший", що сприяє розвитку їх розумових здібностей.</w:t>
      </w:r>
    </w:p>
    <w:p w:rsidR="00940785" w:rsidRPr="000C7E8B" w:rsidRDefault="00940785" w:rsidP="00940785">
      <w:pP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t>Сприймання текстур і матеріалів: Різні палички мають різні текстури та матеріали. Це дозволяє дітям відчувати та розрізняти різні поверхні, що розвиває їх сенсорне сприймання.</w:t>
      </w:r>
    </w:p>
    <w:p w:rsidR="00940785" w:rsidRPr="000C7E8B" w:rsidRDefault="00940785" w:rsidP="00940785">
      <w:pP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t>Розвиток уваги та концентрації: Робота з паличками вимагає уваги та концентрації, що сприяє розвитку цих важливих когнітивних навичок.</w:t>
      </w:r>
    </w:p>
    <w:p w:rsidR="00940785" w:rsidRPr="000C7E8B" w:rsidRDefault="00940785" w:rsidP="00940785">
      <w:pPr>
        <w:spacing w:after="0" w:line="360" w:lineRule="auto"/>
        <w:ind w:firstLine="703"/>
        <w:jc w:val="both"/>
        <w:rPr>
          <w:rFonts w:ascii="Times New Roman" w:hAnsi="Times New Roman" w:cs="Times New Roman"/>
          <w:sz w:val="28"/>
          <w:szCs w:val="28"/>
        </w:rPr>
      </w:pPr>
      <w:r w:rsidRPr="000C7E8B">
        <w:rPr>
          <w:rFonts w:ascii="Times New Roman" w:hAnsi="Times New Roman" w:cs="Times New Roman"/>
          <w:sz w:val="28"/>
          <w:szCs w:val="28"/>
        </w:rPr>
        <w:t xml:space="preserve">Правильно організовані заняття з використанням паличок </w:t>
      </w:r>
      <w:proofErr w:type="spellStart"/>
      <w:r w:rsidRPr="000C7E8B">
        <w:rPr>
          <w:rFonts w:ascii="Times New Roman" w:hAnsi="Times New Roman" w:cs="Times New Roman"/>
          <w:sz w:val="28"/>
          <w:szCs w:val="28"/>
        </w:rPr>
        <w:t>Кюїзенера</w:t>
      </w:r>
      <w:proofErr w:type="spellEnd"/>
      <w:r w:rsidRPr="000C7E8B">
        <w:rPr>
          <w:rFonts w:ascii="Times New Roman" w:hAnsi="Times New Roman" w:cs="Times New Roman"/>
          <w:sz w:val="28"/>
          <w:szCs w:val="28"/>
        </w:rPr>
        <w:t xml:space="preserve"> можуть бути цікавим та корисним засобом для розвитку сенсорно-пізнавальної компетентності старших дошкільників.</w:t>
      </w:r>
    </w:p>
    <w:p w:rsidR="00940785" w:rsidRPr="000C7E8B" w:rsidRDefault="00940785" w:rsidP="00940785">
      <w:pPr>
        <w:spacing w:after="0" w:line="360" w:lineRule="auto"/>
        <w:rPr>
          <w:rFonts w:ascii="Times New Roman" w:eastAsia="Times New Roman" w:hAnsi="Times New Roman" w:cs="Times New Roman"/>
          <w:sz w:val="28"/>
          <w:szCs w:val="28"/>
        </w:rPr>
      </w:pPr>
    </w:p>
    <w:p w:rsidR="00940785" w:rsidRPr="000C7E8B" w:rsidRDefault="00940785" w:rsidP="0015793F">
      <w:pPr>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rPr>
      </w:pPr>
      <w:r w:rsidRPr="000C7E8B">
        <w:rPr>
          <w:rFonts w:ascii="Times New Roman" w:eastAsia="Times New Roman" w:hAnsi="Times New Roman" w:cs="Times New Roman"/>
          <w:b/>
          <w:color w:val="000000"/>
          <w:sz w:val="28"/>
          <w:szCs w:val="28"/>
        </w:rPr>
        <w:t>Висновки до першого розділу</w:t>
      </w:r>
    </w:p>
    <w:p w:rsidR="00940785" w:rsidRPr="000C7E8B" w:rsidRDefault="00940785" w:rsidP="00940785">
      <w:pPr>
        <w:pBdr>
          <w:top w:val="nil"/>
          <w:left w:val="nil"/>
          <w:bottom w:val="nil"/>
          <w:right w:val="nil"/>
          <w:between w:val="nil"/>
        </w:pBdr>
        <w:spacing w:after="0" w:line="360" w:lineRule="auto"/>
        <w:ind w:left="703"/>
        <w:jc w:val="center"/>
        <w:rPr>
          <w:rFonts w:ascii="Times New Roman" w:eastAsia="Times New Roman" w:hAnsi="Times New Roman" w:cs="Times New Roman"/>
          <w:b/>
          <w:color w:val="000000"/>
          <w:sz w:val="28"/>
          <w:szCs w:val="28"/>
        </w:rPr>
      </w:pPr>
    </w:p>
    <w:p w:rsidR="00940785" w:rsidRPr="000C7E8B" w:rsidRDefault="00940785" w:rsidP="00940785">
      <w:pPr>
        <w:pBdr>
          <w:top w:val="nil"/>
          <w:left w:val="nil"/>
          <w:bottom w:val="nil"/>
          <w:right w:val="nil"/>
          <w:between w:val="nil"/>
        </w:pBdr>
        <w:spacing w:after="0" w:line="360" w:lineRule="auto"/>
        <w:ind w:firstLine="703"/>
        <w:jc w:val="both"/>
        <w:rPr>
          <w:rFonts w:ascii="Times New Roman" w:hAnsi="Times New Roman" w:cs="Times New Roman"/>
          <w:sz w:val="28"/>
          <w:szCs w:val="28"/>
        </w:rPr>
      </w:pPr>
      <w:r w:rsidRPr="000C7E8B">
        <w:rPr>
          <w:rFonts w:ascii="Times New Roman" w:hAnsi="Times New Roman" w:cs="Times New Roman"/>
          <w:sz w:val="28"/>
          <w:szCs w:val="28"/>
        </w:rPr>
        <w:t>Сенсорна пізнавальна здатність – це особливе утворення в інтелектуальній сфері дітей дошкільного віку, яке характеризується пізнавальною діяльністю, мотивацією, спостережливістю, сенсорними нормативними знаннями, здатністю орієнтуватися в часі та просторі, здатністю до засвоєння базових знань. Логічна технологія. Формування сенсорно-пізнавальних здібностей у дітей старшого дошкільного віку відбувається протягом тривалого розвитку сенсорно-пізнавальної сфери, починаючи з моменту народження дитини і продовжуючи після дошкільного віку. Цей процес взаємопов'язаний з різними психічними процесами, такими як сприйняття (засноване на чуттєвому пізнанні навколишньої дійсності), мислення, пам'ять тощо. Під сенсорним розвитком дитини розуміють розвиток її здібностей сприйняття і формування уявлень про зовнішні ознаки предметів (форму, колір, розмір, розташування в просторі, запах, смак тощо) [11].</w:t>
      </w:r>
    </w:p>
    <w:p w:rsidR="00940785" w:rsidRPr="000C7E8B" w:rsidRDefault="00940785" w:rsidP="00940785">
      <w:pPr>
        <w:pBdr>
          <w:top w:val="nil"/>
          <w:left w:val="nil"/>
          <w:bottom w:val="nil"/>
          <w:right w:val="nil"/>
          <w:between w:val="nil"/>
        </w:pBdr>
        <w:spacing w:after="0" w:line="360" w:lineRule="auto"/>
        <w:ind w:firstLine="703"/>
        <w:jc w:val="both"/>
        <w:rPr>
          <w:rFonts w:ascii="Times New Roman" w:hAnsi="Times New Roman" w:cs="Times New Roman"/>
          <w:sz w:val="28"/>
          <w:szCs w:val="28"/>
        </w:rPr>
      </w:pPr>
      <w:r w:rsidRPr="000C7E8B">
        <w:rPr>
          <w:rFonts w:ascii="Times New Roman" w:hAnsi="Times New Roman" w:cs="Times New Roman"/>
          <w:sz w:val="28"/>
          <w:szCs w:val="28"/>
        </w:rPr>
        <w:t xml:space="preserve">Розуміння навколишнього світу починається зі сприйняття явищ і предметів цього середовища. На основі сприйняття образів і обробки результатів цих образів розвиваються інші форми пізнання — мислення, уява, пам'ять. Тому психологічний </w:t>
      </w:r>
      <w:r w:rsidRPr="000C7E8B">
        <w:rPr>
          <w:rFonts w:ascii="Times New Roman" w:hAnsi="Times New Roman" w:cs="Times New Roman"/>
          <w:sz w:val="28"/>
          <w:szCs w:val="28"/>
        </w:rPr>
        <w:lastRenderedPageBreak/>
        <w:t xml:space="preserve">розвиток зазвичай протікає на основі повноцінного сприйняття [40]. Сфера пізнання або чуттєвого сприйняття починає розвиватися на основі відчуття і сприйняття, оскільки людина отримує інформацію про навколишнє середовище переважно за допомогою органів чуття, тобто природних людських аналізаторів. Тобто процес сприйняття і накопичення здійснюється за таким механізмом: предмети і явища зовнішнього середовища впливають на органи чуття дитини через аналізатор (зоровий, слуховий, тактильний тощо), дитина виконує </w:t>
      </w:r>
      <w:proofErr w:type="spellStart"/>
      <w:r w:rsidRPr="000C7E8B">
        <w:rPr>
          <w:rFonts w:ascii="Times New Roman" w:hAnsi="Times New Roman" w:cs="Times New Roman"/>
          <w:sz w:val="28"/>
          <w:szCs w:val="28"/>
        </w:rPr>
        <w:t>перцептивні</w:t>
      </w:r>
      <w:proofErr w:type="spellEnd"/>
      <w:r w:rsidRPr="000C7E8B">
        <w:rPr>
          <w:rFonts w:ascii="Times New Roman" w:hAnsi="Times New Roman" w:cs="Times New Roman"/>
          <w:sz w:val="28"/>
          <w:szCs w:val="28"/>
        </w:rPr>
        <w:t xml:space="preserve"> дії на об’єктів, а потім сенсорна інформація фіксується в мозку, надалі інформація накопичується, класифікується та зберігається у формі сенсорних стандартів — постійних вимірювань розміру, довжини, кольору, форми тощо.</w:t>
      </w:r>
    </w:p>
    <w:p w:rsidR="00940785" w:rsidRPr="000C7E8B" w:rsidRDefault="00940785" w:rsidP="00940785">
      <w:pPr>
        <w:pBdr>
          <w:top w:val="nil"/>
          <w:left w:val="nil"/>
          <w:bottom w:val="nil"/>
          <w:right w:val="nil"/>
          <w:between w:val="nil"/>
        </w:pBdr>
        <w:spacing w:after="0" w:line="360" w:lineRule="auto"/>
        <w:ind w:firstLine="703"/>
        <w:jc w:val="both"/>
        <w:rPr>
          <w:rFonts w:ascii="Times New Roman" w:hAnsi="Times New Roman" w:cs="Times New Roman"/>
          <w:sz w:val="28"/>
          <w:szCs w:val="28"/>
        </w:rPr>
      </w:pPr>
      <w:r w:rsidRPr="000C7E8B">
        <w:rPr>
          <w:rFonts w:ascii="Times New Roman" w:hAnsi="Times New Roman" w:cs="Times New Roman"/>
          <w:sz w:val="28"/>
          <w:szCs w:val="28"/>
        </w:rPr>
        <w:t>Формування сенсорних пізнавальних здібностей дошкільників і сенсорний розвиток починається з самого раннього віку і відбувається на заняттях, прогулянках, іграх, індивідуальних завданнях тощо. Одним із інструментів, який ми можемо вибрати, є середовище розробки, яке розміщується та спеціально створене. Щоб середовище повною мірою виконувало своє призначення, воно має бути створене за певними вимогами та принципами та повинно бути безпечним для всіх учасників освітнього процесу, оскільки одним із першочергових завдань дошкільної освіти є як мінімум збереження здоров’я вихованців. Щоб підтримувати пізнавальний інтерес дітей, освітнє середовище має привертати увагу дітей: якщо грамотно оформлені матеріали, вони стимулюватимуть процес автономного навчання, але надлишок дидактичного матеріалу може мати протилежний ефект [37]. Формулюванням розвивального середовища давно займаються педагоги та психологи, тому на даному етапі ми маємо широкий вибір варіантів.</w:t>
      </w:r>
    </w:p>
    <w:p w:rsidR="00940785" w:rsidRPr="000C7E8B" w:rsidRDefault="00940785" w:rsidP="00940785">
      <w:pPr>
        <w:pBdr>
          <w:top w:val="nil"/>
          <w:left w:val="nil"/>
          <w:bottom w:val="nil"/>
          <w:right w:val="nil"/>
          <w:between w:val="nil"/>
        </w:pBdr>
        <w:spacing w:after="0" w:line="360" w:lineRule="auto"/>
        <w:ind w:firstLine="703"/>
        <w:jc w:val="both"/>
        <w:rPr>
          <w:rFonts w:ascii="Times New Roman" w:hAnsi="Times New Roman" w:cs="Times New Roman"/>
          <w:sz w:val="28"/>
          <w:szCs w:val="28"/>
        </w:rPr>
      </w:pPr>
      <w:r w:rsidRPr="000C7E8B">
        <w:rPr>
          <w:rFonts w:ascii="Times New Roman" w:hAnsi="Times New Roman" w:cs="Times New Roman"/>
          <w:sz w:val="28"/>
          <w:szCs w:val="28"/>
        </w:rPr>
        <w:t xml:space="preserve">Середовище </w:t>
      </w:r>
      <w:proofErr w:type="spellStart"/>
      <w:r w:rsidRPr="000C7E8B">
        <w:rPr>
          <w:rFonts w:ascii="Times New Roman" w:hAnsi="Times New Roman" w:cs="Times New Roman"/>
          <w:sz w:val="28"/>
          <w:szCs w:val="28"/>
        </w:rPr>
        <w:t>Монтессорі</w:t>
      </w:r>
      <w:proofErr w:type="spellEnd"/>
      <w:r w:rsidRPr="000C7E8B">
        <w:rPr>
          <w:rFonts w:ascii="Times New Roman" w:hAnsi="Times New Roman" w:cs="Times New Roman"/>
          <w:sz w:val="28"/>
          <w:szCs w:val="28"/>
        </w:rPr>
        <w:t xml:space="preserve">, «подарунки» </w:t>
      </w:r>
      <w:proofErr w:type="spellStart"/>
      <w:r w:rsidRPr="000C7E8B">
        <w:rPr>
          <w:rFonts w:ascii="Times New Roman" w:hAnsi="Times New Roman" w:cs="Times New Roman"/>
          <w:sz w:val="28"/>
          <w:szCs w:val="28"/>
        </w:rPr>
        <w:t>Фребеля</w:t>
      </w:r>
      <w:proofErr w:type="spellEnd"/>
      <w:r w:rsidRPr="000C7E8B">
        <w:rPr>
          <w:rFonts w:ascii="Times New Roman" w:hAnsi="Times New Roman" w:cs="Times New Roman"/>
          <w:sz w:val="28"/>
          <w:szCs w:val="28"/>
        </w:rPr>
        <w:t xml:space="preserve">, використання педагогічних сенсорно-пізнавальних ігор, створення сенсорних кімнат, використання </w:t>
      </w:r>
      <w:proofErr w:type="spellStart"/>
      <w:r w:rsidRPr="000C7E8B">
        <w:rPr>
          <w:rFonts w:ascii="Times New Roman" w:hAnsi="Times New Roman" w:cs="Times New Roman"/>
          <w:sz w:val="28"/>
          <w:szCs w:val="28"/>
        </w:rPr>
        <w:t>активностей</w:t>
      </w:r>
      <w:proofErr w:type="spellEnd"/>
      <w:r w:rsidRPr="000C7E8B">
        <w:rPr>
          <w:rFonts w:ascii="Times New Roman" w:hAnsi="Times New Roman" w:cs="Times New Roman"/>
          <w:sz w:val="28"/>
          <w:szCs w:val="28"/>
        </w:rPr>
        <w:t xml:space="preserve"> та інтерактивних </w:t>
      </w:r>
      <w:proofErr w:type="spellStart"/>
      <w:r w:rsidRPr="000C7E8B">
        <w:rPr>
          <w:rFonts w:ascii="Times New Roman" w:hAnsi="Times New Roman" w:cs="Times New Roman"/>
          <w:sz w:val="28"/>
          <w:szCs w:val="28"/>
        </w:rPr>
        <w:t>дошок</w:t>
      </w:r>
      <w:proofErr w:type="spellEnd"/>
      <w:r w:rsidRPr="000C7E8B">
        <w:rPr>
          <w:rFonts w:ascii="Times New Roman" w:hAnsi="Times New Roman" w:cs="Times New Roman"/>
          <w:sz w:val="28"/>
          <w:szCs w:val="28"/>
        </w:rPr>
        <w:t xml:space="preserve"> можна віднести до найпопулярніших у сучасних умовах.</w:t>
      </w:r>
    </w:p>
    <w:p w:rsidR="000C7E8B" w:rsidRPr="000C7E8B" w:rsidRDefault="000C7E8B" w:rsidP="00940785">
      <w:pPr>
        <w:pBdr>
          <w:top w:val="nil"/>
          <w:left w:val="nil"/>
          <w:bottom w:val="nil"/>
          <w:right w:val="nil"/>
          <w:between w:val="nil"/>
        </w:pBdr>
        <w:spacing w:after="0" w:line="360" w:lineRule="auto"/>
        <w:ind w:firstLine="703"/>
        <w:jc w:val="both"/>
        <w:rPr>
          <w:rFonts w:ascii="Times New Roman" w:hAnsi="Times New Roman" w:cs="Times New Roman"/>
          <w:sz w:val="28"/>
          <w:szCs w:val="28"/>
        </w:rPr>
      </w:pPr>
    </w:p>
    <w:p w:rsidR="000C7E8B" w:rsidRPr="000C7E8B" w:rsidRDefault="000C7E8B" w:rsidP="00940785">
      <w:pPr>
        <w:pBdr>
          <w:top w:val="nil"/>
          <w:left w:val="nil"/>
          <w:bottom w:val="nil"/>
          <w:right w:val="nil"/>
          <w:between w:val="nil"/>
        </w:pBdr>
        <w:spacing w:after="0" w:line="360" w:lineRule="auto"/>
        <w:ind w:firstLine="703"/>
        <w:jc w:val="both"/>
        <w:rPr>
          <w:rFonts w:ascii="Times New Roman" w:hAnsi="Times New Roman" w:cs="Times New Roman"/>
          <w:sz w:val="28"/>
          <w:szCs w:val="28"/>
        </w:rPr>
      </w:pPr>
    </w:p>
    <w:p w:rsidR="00940785" w:rsidRPr="000C7E8B" w:rsidRDefault="00940785" w:rsidP="00940785">
      <w:pPr>
        <w:spacing w:after="40" w:line="360" w:lineRule="auto"/>
        <w:ind w:left="283"/>
        <w:jc w:val="center"/>
        <w:rPr>
          <w:rFonts w:ascii="Times New Roman" w:eastAsia="Times New Roman" w:hAnsi="Times New Roman" w:cs="Times New Roman"/>
          <w:b/>
          <w:sz w:val="28"/>
          <w:szCs w:val="28"/>
        </w:rPr>
      </w:pPr>
      <w:r w:rsidRPr="000C7E8B">
        <w:rPr>
          <w:rFonts w:ascii="Times New Roman" w:eastAsia="Times New Roman" w:hAnsi="Times New Roman" w:cs="Times New Roman"/>
          <w:b/>
          <w:sz w:val="28"/>
          <w:szCs w:val="28"/>
        </w:rPr>
        <w:lastRenderedPageBreak/>
        <w:t xml:space="preserve">РОЗДІЛ 2. </w:t>
      </w:r>
      <w:r w:rsidRPr="000C7E8B">
        <w:rPr>
          <w:rFonts w:ascii="Times New Roman" w:eastAsia="Times New Roman" w:hAnsi="Times New Roman" w:cs="Times New Roman"/>
          <w:b/>
          <w:color w:val="000000"/>
          <w:sz w:val="28"/>
          <w:szCs w:val="28"/>
        </w:rPr>
        <w:t xml:space="preserve">ДОСЛІДНО-ЕКСПЕРИМЕНТАЛЬНА РОБОТА З </w:t>
      </w:r>
      <w:r w:rsidRPr="000C7E8B">
        <w:rPr>
          <w:rFonts w:ascii="Times New Roman" w:eastAsia="Times New Roman" w:hAnsi="Times New Roman" w:cs="Times New Roman"/>
          <w:b/>
          <w:sz w:val="28"/>
          <w:szCs w:val="28"/>
        </w:rPr>
        <w:t>ФОРМУВАННЯ СЕНСОРНО - ПІЗНАВАЛЬНОЇ  КОМПЕТЕНТНОСТІ ДІТЕЙ П’ЯТОГО РОКУ ЖИТТЯ ЗАСОБАМИ ВИКОРИСТАННЯ ПАЛИЧОК КЬЮЇЗЕНЕРА</w:t>
      </w:r>
    </w:p>
    <w:p w:rsidR="00940785" w:rsidRPr="000C7E8B" w:rsidRDefault="00940785" w:rsidP="00940785">
      <w:pPr>
        <w:spacing w:after="40" w:line="360" w:lineRule="auto"/>
        <w:ind w:left="283"/>
        <w:jc w:val="both"/>
        <w:rPr>
          <w:rFonts w:ascii="Times New Roman" w:eastAsia="Times New Roman" w:hAnsi="Times New Roman" w:cs="Times New Roman"/>
          <w:b/>
          <w:sz w:val="28"/>
          <w:szCs w:val="28"/>
        </w:rPr>
      </w:pPr>
    </w:p>
    <w:p w:rsidR="00940785" w:rsidRPr="000C7E8B" w:rsidRDefault="00940785" w:rsidP="00940785">
      <w:pPr>
        <w:spacing w:after="40" w:line="360" w:lineRule="auto"/>
        <w:ind w:left="283"/>
        <w:jc w:val="both"/>
        <w:rPr>
          <w:rFonts w:ascii="Times New Roman" w:eastAsia="Times New Roman" w:hAnsi="Times New Roman" w:cs="Times New Roman"/>
          <w:b/>
          <w:sz w:val="28"/>
          <w:szCs w:val="28"/>
        </w:rPr>
      </w:pPr>
    </w:p>
    <w:p w:rsidR="00940785" w:rsidRPr="000C7E8B" w:rsidRDefault="00940785" w:rsidP="00940785">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b/>
          <w:color w:val="000000"/>
          <w:sz w:val="28"/>
          <w:szCs w:val="28"/>
        </w:rPr>
      </w:pPr>
      <w:r w:rsidRPr="000C7E8B">
        <w:rPr>
          <w:rFonts w:ascii="Times New Roman" w:eastAsia="Times New Roman" w:hAnsi="Times New Roman" w:cs="Times New Roman"/>
          <w:b/>
          <w:color w:val="000000"/>
          <w:sz w:val="28"/>
          <w:szCs w:val="28"/>
        </w:rPr>
        <w:t>2.1 Діагностика рівня сформованості сенсорно-пізнавальної компетентності у дітей п’ятого року життя</w:t>
      </w:r>
    </w:p>
    <w:p w:rsidR="00940785" w:rsidRPr="000C7E8B" w:rsidRDefault="00940785" w:rsidP="00940785">
      <w:pPr>
        <w:pBdr>
          <w:top w:val="nil"/>
          <w:left w:val="nil"/>
          <w:bottom w:val="nil"/>
          <w:right w:val="nil"/>
          <w:between w:val="nil"/>
        </w:pBdr>
        <w:shd w:val="clear" w:color="auto" w:fill="FFFFFF"/>
        <w:spacing w:after="0" w:line="360" w:lineRule="auto"/>
      </w:pPr>
    </w:p>
    <w:p w:rsidR="00940785" w:rsidRPr="000C7E8B" w:rsidRDefault="00940785" w:rsidP="00940785">
      <w:pPr>
        <w:spacing w:after="0" w:line="360" w:lineRule="auto"/>
        <w:ind w:firstLine="709"/>
        <w:jc w:val="both"/>
        <w:rPr>
          <w:rFonts w:ascii="Times New Roman" w:hAnsi="Times New Roman" w:cs="Times New Roman"/>
          <w:sz w:val="28"/>
          <w:szCs w:val="28"/>
        </w:rPr>
      </w:pPr>
      <w:r w:rsidRPr="000C7E8B">
        <w:rPr>
          <w:rFonts w:ascii="Times New Roman" w:hAnsi="Times New Roman" w:cs="Times New Roman"/>
          <w:sz w:val="28"/>
          <w:szCs w:val="28"/>
        </w:rPr>
        <w:t>Аналіз психолого-педагогічної та системної літератури свідчить про те, що діти старшого дошкільного віку до вступу в школу повинні вміти не тільки читати, рахувати, писати. Вони повинні була бути готові знати все це. Тому старші дошкільники повинні мати адекватні пізнавальні здібності високого рівня. З метою проведення емпіричного дослідження об’єктами дослідження були 25 дітей 5-го року життя. База дослідження: ЗДО №467 м. Києва Шевченківського району</w:t>
      </w:r>
    </w:p>
    <w:p w:rsidR="00940785" w:rsidRPr="000C7E8B" w:rsidRDefault="00940785" w:rsidP="00940785">
      <w:pPr>
        <w:pBdr>
          <w:top w:val="nil"/>
          <w:left w:val="nil"/>
          <w:bottom w:val="nil"/>
          <w:right w:val="nil"/>
          <w:between w:val="nil"/>
        </w:pBdr>
        <w:shd w:val="clear" w:color="auto" w:fill="FFFFFF"/>
        <w:spacing w:after="0" w:line="360" w:lineRule="auto"/>
        <w:ind w:firstLine="709"/>
        <w:jc w:val="both"/>
        <w:rPr>
          <w:rFonts w:ascii="Times New Roman" w:hAnsi="Times New Roman" w:cs="Times New Roman"/>
          <w:sz w:val="28"/>
          <w:szCs w:val="28"/>
        </w:rPr>
      </w:pPr>
      <w:r w:rsidRPr="000C7E8B">
        <w:rPr>
          <w:rFonts w:ascii="Times New Roman" w:hAnsi="Times New Roman" w:cs="Times New Roman"/>
          <w:sz w:val="28"/>
          <w:szCs w:val="28"/>
        </w:rPr>
        <w:t xml:space="preserve">Ціллю </w:t>
      </w:r>
      <w:proofErr w:type="spellStart"/>
      <w:r w:rsidRPr="000C7E8B">
        <w:rPr>
          <w:rFonts w:ascii="Times New Roman" w:hAnsi="Times New Roman" w:cs="Times New Roman"/>
          <w:sz w:val="28"/>
          <w:szCs w:val="28"/>
        </w:rPr>
        <w:t>констатувального</w:t>
      </w:r>
      <w:proofErr w:type="spellEnd"/>
      <w:r w:rsidRPr="000C7E8B">
        <w:rPr>
          <w:rFonts w:ascii="Times New Roman" w:hAnsi="Times New Roman" w:cs="Times New Roman"/>
          <w:sz w:val="28"/>
          <w:szCs w:val="28"/>
        </w:rPr>
        <w:t xml:space="preserve"> етапу дослідження є вивчення особливостей розвитку сенсорно-пізнавальної компетентності дітей 5-го року життя, тобто вивчення рівнів пам'яті, уваги, мислення, емоційно-вольової сфери. </w:t>
      </w:r>
    </w:p>
    <w:p w:rsidR="00940785" w:rsidRPr="000C7E8B" w:rsidRDefault="00940785" w:rsidP="00940785">
      <w:pPr>
        <w:pBdr>
          <w:top w:val="nil"/>
          <w:left w:val="nil"/>
          <w:bottom w:val="nil"/>
          <w:right w:val="nil"/>
          <w:between w:val="nil"/>
        </w:pBdr>
        <w:shd w:val="clear" w:color="auto" w:fill="FFFFFF"/>
        <w:spacing w:after="0" w:line="360" w:lineRule="auto"/>
        <w:ind w:firstLine="709"/>
        <w:jc w:val="both"/>
        <w:rPr>
          <w:rFonts w:ascii="Times New Roman" w:hAnsi="Times New Roman" w:cs="Times New Roman"/>
          <w:sz w:val="28"/>
          <w:szCs w:val="28"/>
        </w:rPr>
      </w:pPr>
      <w:r w:rsidRPr="000C7E8B">
        <w:rPr>
          <w:rFonts w:ascii="Times New Roman" w:hAnsi="Times New Roman" w:cs="Times New Roman"/>
          <w:sz w:val="28"/>
          <w:szCs w:val="28"/>
        </w:rPr>
        <w:t xml:space="preserve">Відповідно до цієї мети були визначені наступні завдання: </w:t>
      </w:r>
    </w:p>
    <w:p w:rsidR="00940785" w:rsidRPr="000C7E8B" w:rsidRDefault="00940785" w:rsidP="00940785">
      <w:pPr>
        <w:pBdr>
          <w:top w:val="nil"/>
          <w:left w:val="nil"/>
          <w:bottom w:val="nil"/>
          <w:right w:val="nil"/>
          <w:between w:val="nil"/>
        </w:pBdr>
        <w:shd w:val="clear" w:color="auto" w:fill="FFFFFF"/>
        <w:spacing w:after="0" w:line="360" w:lineRule="auto"/>
        <w:ind w:firstLine="709"/>
        <w:jc w:val="both"/>
        <w:rPr>
          <w:rFonts w:ascii="Times New Roman" w:hAnsi="Times New Roman" w:cs="Times New Roman"/>
          <w:sz w:val="28"/>
          <w:szCs w:val="28"/>
        </w:rPr>
      </w:pPr>
      <w:r w:rsidRPr="000C7E8B">
        <w:rPr>
          <w:rFonts w:ascii="Times New Roman" w:hAnsi="Times New Roman" w:cs="Times New Roman"/>
          <w:sz w:val="28"/>
          <w:szCs w:val="28"/>
        </w:rPr>
        <w:t xml:space="preserve">1) розробити методику діагностики особливостей сенсорно-пізнавального розвитку дітей старшого дошкільного віку; </w:t>
      </w:r>
    </w:p>
    <w:p w:rsidR="00940785" w:rsidRPr="000C7E8B" w:rsidRDefault="00940785" w:rsidP="00940785">
      <w:pPr>
        <w:pBdr>
          <w:top w:val="nil"/>
          <w:left w:val="nil"/>
          <w:bottom w:val="nil"/>
          <w:right w:val="nil"/>
          <w:between w:val="nil"/>
        </w:pBdr>
        <w:shd w:val="clear" w:color="auto" w:fill="FFFFFF"/>
        <w:spacing w:after="0" w:line="360" w:lineRule="auto"/>
        <w:ind w:firstLine="709"/>
        <w:jc w:val="both"/>
        <w:rPr>
          <w:rFonts w:ascii="Times New Roman" w:hAnsi="Times New Roman" w:cs="Times New Roman"/>
          <w:sz w:val="28"/>
          <w:szCs w:val="28"/>
        </w:rPr>
      </w:pPr>
      <w:r w:rsidRPr="000C7E8B">
        <w:rPr>
          <w:rFonts w:ascii="Times New Roman" w:hAnsi="Times New Roman" w:cs="Times New Roman"/>
          <w:sz w:val="28"/>
          <w:szCs w:val="28"/>
        </w:rPr>
        <w:t xml:space="preserve">2) провести діагностичне обстеження для визначення рівня розвитку пізнавально-сенсорної сфери; </w:t>
      </w:r>
    </w:p>
    <w:p w:rsidR="00940785" w:rsidRPr="000C7E8B" w:rsidRDefault="00940785" w:rsidP="00940785">
      <w:pPr>
        <w:pBdr>
          <w:top w:val="nil"/>
          <w:left w:val="nil"/>
          <w:bottom w:val="nil"/>
          <w:right w:val="nil"/>
          <w:between w:val="nil"/>
        </w:pBdr>
        <w:shd w:val="clear" w:color="auto" w:fill="FFFFFF"/>
        <w:spacing w:after="0" w:line="360" w:lineRule="auto"/>
        <w:ind w:firstLine="709"/>
        <w:jc w:val="both"/>
        <w:rPr>
          <w:rFonts w:ascii="Times New Roman" w:hAnsi="Times New Roman" w:cs="Times New Roman"/>
          <w:sz w:val="28"/>
          <w:szCs w:val="28"/>
        </w:rPr>
      </w:pPr>
      <w:r w:rsidRPr="000C7E8B">
        <w:rPr>
          <w:rFonts w:ascii="Times New Roman" w:hAnsi="Times New Roman" w:cs="Times New Roman"/>
          <w:sz w:val="28"/>
          <w:szCs w:val="28"/>
        </w:rPr>
        <w:t>3) обробити отримані результати та зробити висновки.</w:t>
      </w:r>
    </w:p>
    <w:p w:rsidR="00940785" w:rsidRPr="000C7E8B" w:rsidRDefault="00940785" w:rsidP="00940785">
      <w:pPr>
        <w:pBdr>
          <w:top w:val="nil"/>
          <w:left w:val="nil"/>
          <w:bottom w:val="nil"/>
          <w:right w:val="nil"/>
          <w:between w:val="nil"/>
        </w:pBdr>
        <w:shd w:val="clear" w:color="auto" w:fill="FFFFFF"/>
        <w:spacing w:after="0" w:line="360" w:lineRule="auto"/>
        <w:ind w:firstLine="709"/>
        <w:jc w:val="both"/>
        <w:rPr>
          <w:rFonts w:ascii="Times New Roman" w:hAnsi="Times New Roman" w:cs="Times New Roman"/>
          <w:sz w:val="28"/>
          <w:szCs w:val="28"/>
        </w:rPr>
      </w:pPr>
      <w:r w:rsidRPr="000C7E8B">
        <w:rPr>
          <w:rFonts w:ascii="Times New Roman" w:hAnsi="Times New Roman" w:cs="Times New Roman"/>
          <w:sz w:val="28"/>
          <w:szCs w:val="28"/>
        </w:rPr>
        <w:t xml:space="preserve">Для реалізації поставлених цілей було відібрано наступні методики для діагностики дітей: </w:t>
      </w:r>
    </w:p>
    <w:p w:rsidR="00940785" w:rsidRPr="000C7E8B" w:rsidRDefault="00940785" w:rsidP="00940785">
      <w:pPr>
        <w:pBdr>
          <w:top w:val="nil"/>
          <w:left w:val="nil"/>
          <w:bottom w:val="nil"/>
          <w:right w:val="nil"/>
          <w:between w:val="nil"/>
        </w:pBdr>
        <w:shd w:val="clear" w:color="auto" w:fill="FFFFFF"/>
        <w:spacing w:after="0" w:line="360" w:lineRule="auto"/>
        <w:ind w:firstLine="709"/>
        <w:jc w:val="both"/>
        <w:rPr>
          <w:rFonts w:ascii="Times New Roman" w:hAnsi="Times New Roman" w:cs="Times New Roman"/>
          <w:sz w:val="28"/>
          <w:szCs w:val="28"/>
        </w:rPr>
      </w:pPr>
      <w:r w:rsidRPr="000C7E8B">
        <w:rPr>
          <w:rFonts w:ascii="Times New Roman" w:hAnsi="Times New Roman" w:cs="Times New Roman"/>
          <w:sz w:val="28"/>
          <w:szCs w:val="28"/>
        </w:rPr>
        <w:t xml:space="preserve">1) Методика «Запам’ятай картинки» (додаток А). </w:t>
      </w:r>
    </w:p>
    <w:p w:rsidR="00940785" w:rsidRPr="000C7E8B" w:rsidRDefault="00940785" w:rsidP="00940785">
      <w:pPr>
        <w:pBdr>
          <w:top w:val="nil"/>
          <w:left w:val="nil"/>
          <w:bottom w:val="nil"/>
          <w:right w:val="nil"/>
          <w:between w:val="nil"/>
        </w:pBdr>
        <w:shd w:val="clear" w:color="auto" w:fill="FFFFFF"/>
        <w:spacing w:after="0" w:line="360" w:lineRule="auto"/>
        <w:ind w:firstLine="709"/>
        <w:jc w:val="both"/>
        <w:rPr>
          <w:rFonts w:ascii="Times New Roman" w:hAnsi="Times New Roman" w:cs="Times New Roman"/>
          <w:sz w:val="28"/>
          <w:szCs w:val="28"/>
        </w:rPr>
      </w:pPr>
      <w:r w:rsidRPr="000C7E8B">
        <w:rPr>
          <w:rFonts w:ascii="Times New Roman" w:hAnsi="Times New Roman" w:cs="Times New Roman"/>
          <w:sz w:val="28"/>
          <w:szCs w:val="28"/>
        </w:rPr>
        <w:t xml:space="preserve">2) Методика «Знайди та викресли» (додаток Б). </w:t>
      </w:r>
    </w:p>
    <w:p w:rsidR="00940785" w:rsidRPr="000C7E8B" w:rsidRDefault="00940785" w:rsidP="00940785">
      <w:pPr>
        <w:pBdr>
          <w:top w:val="nil"/>
          <w:left w:val="nil"/>
          <w:bottom w:val="nil"/>
          <w:right w:val="nil"/>
          <w:between w:val="nil"/>
        </w:pBdr>
        <w:shd w:val="clear" w:color="auto" w:fill="FFFFFF"/>
        <w:spacing w:after="0" w:line="360" w:lineRule="auto"/>
        <w:ind w:firstLine="709"/>
        <w:jc w:val="both"/>
        <w:rPr>
          <w:rFonts w:ascii="Times New Roman" w:hAnsi="Times New Roman" w:cs="Times New Roman"/>
          <w:sz w:val="28"/>
          <w:szCs w:val="28"/>
        </w:rPr>
      </w:pPr>
      <w:r w:rsidRPr="000C7E8B">
        <w:rPr>
          <w:rFonts w:ascii="Times New Roman" w:hAnsi="Times New Roman" w:cs="Times New Roman"/>
          <w:sz w:val="28"/>
          <w:szCs w:val="28"/>
        </w:rPr>
        <w:t xml:space="preserve">3) Методика «Четвертий зайвий». </w:t>
      </w:r>
    </w:p>
    <w:p w:rsidR="00940785" w:rsidRPr="000C7E8B" w:rsidRDefault="00940785" w:rsidP="00940785">
      <w:pPr>
        <w:pBdr>
          <w:top w:val="nil"/>
          <w:left w:val="nil"/>
          <w:bottom w:val="nil"/>
          <w:right w:val="nil"/>
          <w:between w:val="nil"/>
        </w:pBdr>
        <w:shd w:val="clear" w:color="auto" w:fill="FFFFFF"/>
        <w:spacing w:after="0" w:line="360" w:lineRule="auto"/>
        <w:ind w:firstLine="709"/>
        <w:jc w:val="both"/>
        <w:rPr>
          <w:rFonts w:ascii="Times New Roman" w:hAnsi="Times New Roman" w:cs="Times New Roman"/>
          <w:sz w:val="28"/>
          <w:szCs w:val="28"/>
        </w:rPr>
      </w:pPr>
      <w:r w:rsidRPr="000C7E8B">
        <w:rPr>
          <w:rFonts w:ascii="Times New Roman" w:hAnsi="Times New Roman" w:cs="Times New Roman"/>
          <w:sz w:val="28"/>
          <w:szCs w:val="28"/>
        </w:rPr>
        <w:lastRenderedPageBreak/>
        <w:t>4) Методика «</w:t>
      </w:r>
      <w:proofErr w:type="spellStart"/>
      <w:r w:rsidRPr="000C7E8B">
        <w:rPr>
          <w:rFonts w:ascii="Times New Roman" w:hAnsi="Times New Roman" w:cs="Times New Roman"/>
          <w:sz w:val="28"/>
          <w:szCs w:val="28"/>
        </w:rPr>
        <w:t>Керна-Йерасика</w:t>
      </w:r>
      <w:proofErr w:type="spellEnd"/>
      <w:r w:rsidRPr="000C7E8B">
        <w:rPr>
          <w:rFonts w:ascii="Times New Roman" w:hAnsi="Times New Roman" w:cs="Times New Roman"/>
          <w:sz w:val="28"/>
          <w:szCs w:val="28"/>
        </w:rPr>
        <w:t xml:space="preserve">». </w:t>
      </w:r>
    </w:p>
    <w:p w:rsidR="00940785" w:rsidRPr="000C7E8B" w:rsidRDefault="00940785" w:rsidP="00940785">
      <w:pPr>
        <w:pBdr>
          <w:top w:val="nil"/>
          <w:left w:val="nil"/>
          <w:bottom w:val="nil"/>
          <w:right w:val="nil"/>
          <w:between w:val="nil"/>
        </w:pBdr>
        <w:shd w:val="clear" w:color="auto" w:fill="FFFFFF"/>
        <w:spacing w:after="0" w:line="360" w:lineRule="auto"/>
        <w:ind w:firstLine="709"/>
        <w:jc w:val="both"/>
        <w:rPr>
          <w:rFonts w:ascii="Times New Roman" w:hAnsi="Times New Roman" w:cs="Times New Roman"/>
          <w:sz w:val="28"/>
          <w:szCs w:val="28"/>
        </w:rPr>
      </w:pPr>
      <w:r w:rsidRPr="000C7E8B">
        <w:rPr>
          <w:rFonts w:ascii="Times New Roman" w:hAnsi="Times New Roman" w:cs="Times New Roman"/>
          <w:sz w:val="28"/>
          <w:szCs w:val="28"/>
        </w:rPr>
        <w:t>5) Методики «Який предмет захований на картинці?» і «Чого на картинці не вистачає» (додаток В, Г).</w:t>
      </w:r>
    </w:p>
    <w:p w:rsidR="00940785" w:rsidRPr="000C7E8B" w:rsidRDefault="00940785" w:rsidP="00940785">
      <w:pPr>
        <w:pBdr>
          <w:top w:val="nil"/>
          <w:left w:val="nil"/>
          <w:bottom w:val="nil"/>
          <w:right w:val="nil"/>
          <w:between w:val="nil"/>
        </w:pBdr>
        <w:shd w:val="clear" w:color="auto" w:fill="FFFFFF"/>
        <w:spacing w:after="0" w:line="360" w:lineRule="auto"/>
        <w:ind w:firstLine="709"/>
        <w:jc w:val="both"/>
        <w:rPr>
          <w:rFonts w:ascii="Times New Roman" w:hAnsi="Times New Roman" w:cs="Times New Roman"/>
          <w:sz w:val="28"/>
          <w:szCs w:val="28"/>
        </w:rPr>
      </w:pPr>
      <w:r w:rsidRPr="000C7E8B">
        <w:rPr>
          <w:rFonts w:ascii="Times New Roman" w:hAnsi="Times New Roman" w:cs="Times New Roman"/>
          <w:sz w:val="28"/>
          <w:szCs w:val="28"/>
        </w:rPr>
        <w:t>6)Методика  Визначення відчуття дотику та Діагностика просторових уявлень (додаток Д, Е).</w:t>
      </w:r>
    </w:p>
    <w:p w:rsidR="00940785" w:rsidRPr="000C7E8B" w:rsidRDefault="00940785" w:rsidP="00940785">
      <w:pPr>
        <w:pBdr>
          <w:top w:val="nil"/>
          <w:left w:val="nil"/>
          <w:bottom w:val="nil"/>
          <w:right w:val="nil"/>
          <w:between w:val="nil"/>
        </w:pBdr>
        <w:shd w:val="clear" w:color="auto" w:fill="FFFFFF"/>
        <w:spacing w:after="0" w:line="360" w:lineRule="auto"/>
        <w:ind w:firstLine="709"/>
        <w:jc w:val="both"/>
        <w:rPr>
          <w:rFonts w:ascii="Times New Roman" w:hAnsi="Times New Roman" w:cs="Times New Roman"/>
          <w:sz w:val="28"/>
          <w:szCs w:val="28"/>
        </w:rPr>
      </w:pPr>
      <w:r w:rsidRPr="000C7E8B">
        <w:rPr>
          <w:rFonts w:ascii="Times New Roman" w:hAnsi="Times New Roman" w:cs="Times New Roman"/>
          <w:sz w:val="28"/>
          <w:szCs w:val="28"/>
        </w:rPr>
        <w:t xml:space="preserve">Під час діагностики враховуються індивідуальні здібності кожної дитини та здійснюється індивідуально-орієнтований підхід, тобто враховуються особливості розвитку кожної дитини в певному віці. </w:t>
      </w:r>
    </w:p>
    <w:p w:rsidR="00940785" w:rsidRPr="000C7E8B" w:rsidRDefault="00940785" w:rsidP="00940785">
      <w:pPr>
        <w:pBdr>
          <w:top w:val="nil"/>
          <w:left w:val="nil"/>
          <w:bottom w:val="nil"/>
          <w:right w:val="nil"/>
          <w:between w:val="nil"/>
        </w:pBdr>
        <w:shd w:val="clear" w:color="auto" w:fill="FFFFFF"/>
        <w:spacing w:after="0" w:line="360" w:lineRule="auto"/>
        <w:ind w:firstLine="709"/>
        <w:jc w:val="both"/>
        <w:rPr>
          <w:rFonts w:ascii="Times New Roman" w:hAnsi="Times New Roman" w:cs="Times New Roman"/>
          <w:sz w:val="28"/>
          <w:szCs w:val="28"/>
        </w:rPr>
      </w:pPr>
      <w:r w:rsidRPr="000C7E8B">
        <w:rPr>
          <w:rFonts w:ascii="Times New Roman" w:hAnsi="Times New Roman" w:cs="Times New Roman"/>
          <w:sz w:val="28"/>
          <w:szCs w:val="28"/>
        </w:rPr>
        <w:t>1. Методика «Запам'ятай картинки» призначена для визначення обсягу короткочасної зорової пам'яті. Як стимули дитина отримує картинки та отримує інструкції. Дорослий каже їй, що вона повинна уважно дивитися на фігури і намагатися їх запам'ятати. Потім знайти його на іншій картинці. Зображення відображається протягом 30 секунд. Після цього воно зникає з поля зору дитини, і відображається друге зображення. На пошук фігур дитина не повинна витрачати більше 1,5 хвилин.</w:t>
      </w:r>
    </w:p>
    <w:p w:rsidR="00940785" w:rsidRPr="000C7E8B" w:rsidRDefault="00940785" w:rsidP="00940785">
      <w:pPr>
        <w:pBdr>
          <w:top w:val="nil"/>
          <w:left w:val="nil"/>
          <w:bottom w:val="nil"/>
          <w:right w:val="nil"/>
          <w:between w:val="nil"/>
        </w:pBdr>
        <w:shd w:val="clear" w:color="auto" w:fill="FFFFFF"/>
        <w:spacing w:after="0" w:line="360" w:lineRule="auto"/>
        <w:ind w:firstLine="709"/>
        <w:jc w:val="both"/>
        <w:rPr>
          <w:rFonts w:ascii="Times New Roman" w:hAnsi="Times New Roman" w:cs="Times New Roman"/>
          <w:sz w:val="28"/>
          <w:szCs w:val="28"/>
        </w:rPr>
      </w:pPr>
      <w:r w:rsidRPr="000C7E8B">
        <w:rPr>
          <w:rFonts w:ascii="Times New Roman" w:hAnsi="Times New Roman" w:cs="Times New Roman"/>
          <w:sz w:val="28"/>
          <w:szCs w:val="28"/>
        </w:rPr>
        <w:t xml:space="preserve">Висновки щодо рівня розвитку: </w:t>
      </w:r>
    </w:p>
    <w:p w:rsidR="00940785" w:rsidRPr="000C7E8B" w:rsidRDefault="00940785" w:rsidP="00940785">
      <w:pPr>
        <w:pBdr>
          <w:top w:val="nil"/>
          <w:left w:val="nil"/>
          <w:bottom w:val="nil"/>
          <w:right w:val="nil"/>
          <w:between w:val="nil"/>
        </w:pBdr>
        <w:shd w:val="clear" w:color="auto" w:fill="FFFFFF"/>
        <w:spacing w:after="0" w:line="360" w:lineRule="auto"/>
        <w:ind w:firstLine="709"/>
        <w:jc w:val="both"/>
        <w:rPr>
          <w:rFonts w:ascii="Times New Roman" w:hAnsi="Times New Roman" w:cs="Times New Roman"/>
          <w:sz w:val="28"/>
          <w:szCs w:val="28"/>
        </w:rPr>
      </w:pPr>
      <w:r w:rsidRPr="000C7E8B">
        <w:rPr>
          <w:rFonts w:ascii="Times New Roman" w:hAnsi="Times New Roman" w:cs="Times New Roman"/>
          <w:sz w:val="28"/>
          <w:szCs w:val="28"/>
        </w:rPr>
        <w:t xml:space="preserve">10 балів – дуже високий (дитина впізнала всі 9 зображень менш ніж за 45 секунд); </w:t>
      </w:r>
    </w:p>
    <w:p w:rsidR="00940785" w:rsidRPr="000C7E8B" w:rsidRDefault="00940785" w:rsidP="00940785">
      <w:pPr>
        <w:pBdr>
          <w:top w:val="nil"/>
          <w:left w:val="nil"/>
          <w:bottom w:val="nil"/>
          <w:right w:val="nil"/>
          <w:between w:val="nil"/>
        </w:pBdr>
        <w:shd w:val="clear" w:color="auto" w:fill="FFFFFF"/>
        <w:spacing w:after="0" w:line="360" w:lineRule="auto"/>
        <w:ind w:firstLine="709"/>
        <w:jc w:val="both"/>
        <w:rPr>
          <w:rFonts w:ascii="Times New Roman" w:hAnsi="Times New Roman" w:cs="Times New Roman"/>
          <w:sz w:val="28"/>
          <w:szCs w:val="28"/>
        </w:rPr>
      </w:pPr>
      <w:r w:rsidRPr="000C7E8B">
        <w:rPr>
          <w:rFonts w:ascii="Times New Roman" w:hAnsi="Times New Roman" w:cs="Times New Roman"/>
          <w:sz w:val="28"/>
          <w:szCs w:val="28"/>
        </w:rPr>
        <w:t xml:space="preserve">8-9 балів – високий (дитина впізнала 7-8 зображень); </w:t>
      </w:r>
    </w:p>
    <w:p w:rsidR="00940785" w:rsidRPr="000C7E8B" w:rsidRDefault="00940785" w:rsidP="00940785">
      <w:pPr>
        <w:pBdr>
          <w:top w:val="nil"/>
          <w:left w:val="nil"/>
          <w:bottom w:val="nil"/>
          <w:right w:val="nil"/>
          <w:between w:val="nil"/>
        </w:pBdr>
        <w:shd w:val="clear" w:color="auto" w:fill="FFFFFF"/>
        <w:spacing w:after="0" w:line="360" w:lineRule="auto"/>
        <w:ind w:firstLine="709"/>
        <w:jc w:val="both"/>
        <w:rPr>
          <w:rFonts w:ascii="Times New Roman" w:hAnsi="Times New Roman" w:cs="Times New Roman"/>
          <w:sz w:val="28"/>
          <w:szCs w:val="28"/>
        </w:rPr>
      </w:pPr>
      <w:r w:rsidRPr="000C7E8B">
        <w:rPr>
          <w:rFonts w:ascii="Times New Roman" w:hAnsi="Times New Roman" w:cs="Times New Roman"/>
          <w:sz w:val="28"/>
          <w:szCs w:val="28"/>
        </w:rPr>
        <w:t xml:space="preserve">4-7 балів – середній (дитина розпізнає 6-3 зображення за 55-75 секунд; </w:t>
      </w:r>
    </w:p>
    <w:p w:rsidR="00940785" w:rsidRPr="000C7E8B" w:rsidRDefault="00940785" w:rsidP="00940785">
      <w:pPr>
        <w:pBdr>
          <w:top w:val="nil"/>
          <w:left w:val="nil"/>
          <w:bottom w:val="nil"/>
          <w:right w:val="nil"/>
          <w:between w:val="nil"/>
        </w:pBdr>
        <w:shd w:val="clear" w:color="auto" w:fill="FFFFFF"/>
        <w:spacing w:after="0" w:line="360" w:lineRule="auto"/>
        <w:ind w:firstLine="709"/>
        <w:jc w:val="both"/>
        <w:rPr>
          <w:rFonts w:ascii="Times New Roman" w:hAnsi="Times New Roman" w:cs="Times New Roman"/>
          <w:sz w:val="28"/>
          <w:szCs w:val="28"/>
        </w:rPr>
      </w:pPr>
      <w:r w:rsidRPr="000C7E8B">
        <w:rPr>
          <w:rFonts w:ascii="Times New Roman" w:hAnsi="Times New Roman" w:cs="Times New Roman"/>
          <w:sz w:val="28"/>
          <w:szCs w:val="28"/>
        </w:rPr>
        <w:t xml:space="preserve">2-3 бали - низький (дитина визначає 1-2 зображення за 75-85 секунд зображення); </w:t>
      </w:r>
    </w:p>
    <w:p w:rsidR="00940785" w:rsidRPr="000C7E8B" w:rsidRDefault="00940785" w:rsidP="00940785">
      <w:pPr>
        <w:pBdr>
          <w:top w:val="nil"/>
          <w:left w:val="nil"/>
          <w:bottom w:val="nil"/>
          <w:right w:val="nil"/>
          <w:between w:val="nil"/>
        </w:pBdr>
        <w:shd w:val="clear" w:color="auto" w:fill="FFFFFF"/>
        <w:spacing w:after="0" w:line="360" w:lineRule="auto"/>
        <w:ind w:firstLine="709"/>
        <w:jc w:val="both"/>
        <w:rPr>
          <w:rFonts w:ascii="Times New Roman" w:hAnsi="Times New Roman" w:cs="Times New Roman"/>
          <w:sz w:val="28"/>
          <w:szCs w:val="28"/>
        </w:rPr>
      </w:pPr>
      <w:r w:rsidRPr="000C7E8B">
        <w:rPr>
          <w:rFonts w:ascii="Times New Roman" w:hAnsi="Times New Roman" w:cs="Times New Roman"/>
          <w:sz w:val="28"/>
          <w:szCs w:val="28"/>
        </w:rPr>
        <w:t xml:space="preserve">0-1 балів – дуже низький (дитина не визначає жодного зображення за 90 секунд або більше). </w:t>
      </w:r>
    </w:p>
    <w:p w:rsidR="00940785" w:rsidRPr="000C7E8B" w:rsidRDefault="00940785" w:rsidP="00940785">
      <w:pPr>
        <w:pBdr>
          <w:top w:val="nil"/>
          <w:left w:val="nil"/>
          <w:bottom w:val="nil"/>
          <w:right w:val="nil"/>
          <w:between w:val="nil"/>
        </w:pBdr>
        <w:shd w:val="clear" w:color="auto" w:fill="FFFFFF"/>
        <w:spacing w:after="0" w:line="360" w:lineRule="auto"/>
        <w:ind w:firstLine="709"/>
        <w:jc w:val="both"/>
        <w:rPr>
          <w:rFonts w:ascii="Times New Roman" w:hAnsi="Times New Roman" w:cs="Times New Roman"/>
          <w:sz w:val="28"/>
          <w:szCs w:val="28"/>
        </w:rPr>
      </w:pPr>
      <w:r w:rsidRPr="000C7E8B">
        <w:rPr>
          <w:rFonts w:ascii="Times New Roman" w:hAnsi="Times New Roman" w:cs="Times New Roman"/>
          <w:sz w:val="28"/>
          <w:szCs w:val="28"/>
        </w:rPr>
        <w:t xml:space="preserve">2. Методика «Знайди і викресли» призначена для визначення працездатності та стійкості уваги. Покажіть дитині картинку із зображенням геометричних фігур і поясніть, що, подаючи сигнал, вона повинна закреслювати ті фігури, які скаже дорослий, і робити це до тих пір, поки він її не зупинить. І таке буде повторюватись кілька разів. Діти працюють 2,5 хвилини, протягом яких дорослий п'ять разів скаже </w:t>
      </w:r>
      <w:r w:rsidRPr="000C7E8B">
        <w:rPr>
          <w:rFonts w:ascii="Times New Roman" w:hAnsi="Times New Roman" w:cs="Times New Roman"/>
          <w:sz w:val="28"/>
          <w:szCs w:val="28"/>
        </w:rPr>
        <w:lastRenderedPageBreak/>
        <w:t>«стоп» і «старт». При обробці результатів за спеціальними формулами розраховуються показники продуктивності та стійкості уваги.</w:t>
      </w:r>
    </w:p>
    <w:p w:rsidR="00940785" w:rsidRPr="000C7E8B" w:rsidRDefault="00940785" w:rsidP="00940785">
      <w:pPr>
        <w:pBdr>
          <w:top w:val="nil"/>
          <w:left w:val="nil"/>
          <w:bottom w:val="nil"/>
          <w:right w:val="nil"/>
          <w:between w:val="nil"/>
        </w:pBdr>
        <w:shd w:val="clear" w:color="auto" w:fill="FFFFFF"/>
        <w:spacing w:after="0" w:line="360" w:lineRule="auto"/>
        <w:ind w:firstLine="709"/>
        <w:jc w:val="both"/>
        <w:rPr>
          <w:rFonts w:ascii="Times New Roman" w:hAnsi="Times New Roman" w:cs="Times New Roman"/>
          <w:sz w:val="28"/>
          <w:szCs w:val="28"/>
        </w:rPr>
      </w:pPr>
      <w:r w:rsidRPr="000C7E8B">
        <w:rPr>
          <w:rFonts w:ascii="Times New Roman" w:hAnsi="Times New Roman" w:cs="Times New Roman"/>
          <w:sz w:val="28"/>
          <w:szCs w:val="28"/>
        </w:rPr>
        <w:t xml:space="preserve">Висновок про рівень розвитку: </w:t>
      </w:r>
    </w:p>
    <w:p w:rsidR="00940785" w:rsidRPr="000C7E8B" w:rsidRDefault="00940785" w:rsidP="00940785">
      <w:pPr>
        <w:pBdr>
          <w:top w:val="nil"/>
          <w:left w:val="nil"/>
          <w:bottom w:val="nil"/>
          <w:right w:val="nil"/>
          <w:between w:val="nil"/>
        </w:pBdr>
        <w:shd w:val="clear" w:color="auto" w:fill="FFFFFF"/>
        <w:spacing w:after="0" w:line="360" w:lineRule="auto"/>
        <w:ind w:firstLine="709"/>
        <w:jc w:val="both"/>
        <w:rPr>
          <w:rFonts w:ascii="Times New Roman" w:hAnsi="Times New Roman" w:cs="Times New Roman"/>
          <w:sz w:val="28"/>
          <w:szCs w:val="28"/>
        </w:rPr>
      </w:pPr>
      <w:r w:rsidRPr="000C7E8B">
        <w:rPr>
          <w:rFonts w:ascii="Times New Roman" w:hAnsi="Times New Roman" w:cs="Times New Roman"/>
          <w:sz w:val="28"/>
          <w:szCs w:val="28"/>
        </w:rPr>
        <w:t xml:space="preserve">10 балів - дуже висока продуктивність уваги і дуже висока стійкість уваги (індекс вище 1,25); </w:t>
      </w:r>
    </w:p>
    <w:p w:rsidR="00940785" w:rsidRPr="000C7E8B" w:rsidRDefault="00940785" w:rsidP="00940785">
      <w:pPr>
        <w:pBdr>
          <w:top w:val="nil"/>
          <w:left w:val="nil"/>
          <w:bottom w:val="nil"/>
          <w:right w:val="nil"/>
          <w:between w:val="nil"/>
        </w:pBdr>
        <w:shd w:val="clear" w:color="auto" w:fill="FFFFFF"/>
        <w:spacing w:after="0" w:line="360" w:lineRule="auto"/>
        <w:ind w:firstLine="709"/>
        <w:jc w:val="both"/>
        <w:rPr>
          <w:rFonts w:ascii="Times New Roman" w:hAnsi="Times New Roman" w:cs="Times New Roman"/>
          <w:sz w:val="28"/>
          <w:szCs w:val="28"/>
        </w:rPr>
      </w:pPr>
      <w:r w:rsidRPr="000C7E8B">
        <w:rPr>
          <w:rFonts w:ascii="Times New Roman" w:hAnsi="Times New Roman" w:cs="Times New Roman"/>
          <w:sz w:val="28"/>
          <w:szCs w:val="28"/>
        </w:rPr>
        <w:t xml:space="preserve">8-9 балів - висока продуктивність уваги і висока стійкість уваги (індекс індексу 1-1,25); </w:t>
      </w:r>
    </w:p>
    <w:p w:rsidR="00940785" w:rsidRPr="000C7E8B" w:rsidRDefault="00940785" w:rsidP="00940785">
      <w:pPr>
        <w:pBdr>
          <w:top w:val="nil"/>
          <w:left w:val="nil"/>
          <w:bottom w:val="nil"/>
          <w:right w:val="nil"/>
          <w:between w:val="nil"/>
        </w:pBdr>
        <w:shd w:val="clear" w:color="auto" w:fill="FFFFFF"/>
        <w:spacing w:after="0" w:line="360" w:lineRule="auto"/>
        <w:ind w:firstLine="709"/>
        <w:jc w:val="both"/>
        <w:rPr>
          <w:rFonts w:ascii="Times New Roman" w:hAnsi="Times New Roman" w:cs="Times New Roman"/>
          <w:sz w:val="28"/>
          <w:szCs w:val="28"/>
        </w:rPr>
      </w:pPr>
      <w:r w:rsidRPr="000C7E8B">
        <w:rPr>
          <w:rFonts w:ascii="Times New Roman" w:hAnsi="Times New Roman" w:cs="Times New Roman"/>
          <w:sz w:val="28"/>
          <w:szCs w:val="28"/>
        </w:rPr>
        <w:t xml:space="preserve">4-7 балів - середня увага. працездатність і середня стійкість уваги (діапазон показників від 1,0 до 0,5); </w:t>
      </w:r>
    </w:p>
    <w:p w:rsidR="00940785" w:rsidRPr="000C7E8B" w:rsidRDefault="00940785" w:rsidP="00940785">
      <w:pPr>
        <w:pBdr>
          <w:top w:val="nil"/>
          <w:left w:val="nil"/>
          <w:bottom w:val="nil"/>
          <w:right w:val="nil"/>
          <w:between w:val="nil"/>
        </w:pBdr>
        <w:shd w:val="clear" w:color="auto" w:fill="FFFFFF"/>
        <w:spacing w:after="0" w:line="360" w:lineRule="auto"/>
        <w:ind w:firstLine="709"/>
        <w:jc w:val="both"/>
        <w:rPr>
          <w:rFonts w:ascii="Times New Roman" w:hAnsi="Times New Roman" w:cs="Times New Roman"/>
          <w:sz w:val="28"/>
          <w:szCs w:val="28"/>
        </w:rPr>
      </w:pPr>
      <w:r w:rsidRPr="000C7E8B">
        <w:rPr>
          <w:rFonts w:ascii="Times New Roman" w:hAnsi="Times New Roman" w:cs="Times New Roman"/>
          <w:sz w:val="28"/>
          <w:szCs w:val="28"/>
        </w:rPr>
        <w:t xml:space="preserve">2-3 бали - низька продуктивність уваги і низька стійкість уваги (діапазон показників 0,24~0,5); </w:t>
      </w:r>
    </w:p>
    <w:p w:rsidR="00940785" w:rsidRPr="000C7E8B" w:rsidRDefault="00940785" w:rsidP="00940785">
      <w:pPr>
        <w:pBdr>
          <w:top w:val="nil"/>
          <w:left w:val="nil"/>
          <w:bottom w:val="nil"/>
          <w:right w:val="nil"/>
          <w:between w:val="nil"/>
        </w:pBdr>
        <w:shd w:val="clear" w:color="auto" w:fill="FFFFFF"/>
        <w:spacing w:after="0" w:line="360" w:lineRule="auto"/>
        <w:ind w:firstLine="709"/>
        <w:jc w:val="both"/>
        <w:rPr>
          <w:rFonts w:ascii="Times New Roman" w:hAnsi="Times New Roman" w:cs="Times New Roman"/>
          <w:sz w:val="28"/>
          <w:szCs w:val="28"/>
        </w:rPr>
      </w:pPr>
      <w:r w:rsidRPr="000C7E8B">
        <w:rPr>
          <w:rFonts w:ascii="Times New Roman" w:hAnsi="Times New Roman" w:cs="Times New Roman"/>
          <w:sz w:val="28"/>
          <w:szCs w:val="28"/>
        </w:rPr>
        <w:t xml:space="preserve">0-1 бал - продуктивність уваги дуже низька і стійкість уваги дуже низька (індекс коливається від 0 до 0,2). </w:t>
      </w:r>
    </w:p>
    <w:p w:rsidR="00940785" w:rsidRPr="000C7E8B" w:rsidRDefault="00940785" w:rsidP="00940785">
      <w:pPr>
        <w:pBdr>
          <w:top w:val="nil"/>
          <w:left w:val="nil"/>
          <w:bottom w:val="nil"/>
          <w:right w:val="nil"/>
          <w:between w:val="nil"/>
        </w:pBdr>
        <w:shd w:val="clear" w:color="auto" w:fill="FFFFFF"/>
        <w:spacing w:after="0" w:line="360" w:lineRule="auto"/>
        <w:ind w:firstLine="709"/>
        <w:jc w:val="both"/>
        <w:rPr>
          <w:rFonts w:ascii="Times New Roman" w:hAnsi="Times New Roman" w:cs="Times New Roman"/>
          <w:sz w:val="28"/>
          <w:szCs w:val="28"/>
        </w:rPr>
      </w:pPr>
      <w:r w:rsidRPr="000C7E8B">
        <w:rPr>
          <w:rFonts w:ascii="Times New Roman" w:hAnsi="Times New Roman" w:cs="Times New Roman"/>
          <w:sz w:val="28"/>
          <w:szCs w:val="28"/>
        </w:rPr>
        <w:t>3. Технологія «Четвертий зайвий» використовується для вивчення уяви та логічного мислення дітей, аналізу та узагальнення процесу психологічної діяльності. Дошкільнику показують серію картинок із зображенням різних предметів. Йому потрібно уважно подивитися, визначити, який предмет зайвий і пояснити чому. Час вирішення 3 хвилини [55].</w:t>
      </w:r>
    </w:p>
    <w:p w:rsidR="00940785" w:rsidRPr="000C7E8B" w:rsidRDefault="00940785" w:rsidP="00940785">
      <w:pPr>
        <w:pBdr>
          <w:top w:val="nil"/>
          <w:left w:val="nil"/>
          <w:bottom w:val="nil"/>
          <w:right w:val="nil"/>
          <w:between w:val="nil"/>
        </w:pBdr>
        <w:shd w:val="clear" w:color="auto" w:fill="FFFFFF"/>
        <w:spacing w:after="0" w:line="360" w:lineRule="auto"/>
        <w:ind w:firstLine="709"/>
        <w:jc w:val="both"/>
        <w:rPr>
          <w:rFonts w:ascii="Times New Roman" w:hAnsi="Times New Roman" w:cs="Times New Roman"/>
          <w:sz w:val="28"/>
          <w:szCs w:val="28"/>
        </w:rPr>
      </w:pPr>
      <w:r w:rsidRPr="000C7E8B">
        <w:rPr>
          <w:rFonts w:ascii="Times New Roman" w:hAnsi="Times New Roman" w:cs="Times New Roman"/>
          <w:sz w:val="28"/>
          <w:szCs w:val="28"/>
        </w:rPr>
        <w:t xml:space="preserve">Висновки щодо рівня розвитку: </w:t>
      </w:r>
    </w:p>
    <w:p w:rsidR="00940785" w:rsidRPr="000C7E8B" w:rsidRDefault="00940785" w:rsidP="00940785">
      <w:pPr>
        <w:pBdr>
          <w:top w:val="nil"/>
          <w:left w:val="nil"/>
          <w:bottom w:val="nil"/>
          <w:right w:val="nil"/>
          <w:between w:val="nil"/>
        </w:pBdr>
        <w:shd w:val="clear" w:color="auto" w:fill="FFFFFF"/>
        <w:spacing w:after="0" w:line="360" w:lineRule="auto"/>
        <w:ind w:firstLine="709"/>
        <w:jc w:val="both"/>
        <w:rPr>
          <w:rFonts w:ascii="Times New Roman" w:hAnsi="Times New Roman" w:cs="Times New Roman"/>
          <w:sz w:val="28"/>
          <w:szCs w:val="28"/>
        </w:rPr>
      </w:pPr>
      <w:r w:rsidRPr="000C7E8B">
        <w:rPr>
          <w:rFonts w:ascii="Times New Roman" w:hAnsi="Times New Roman" w:cs="Times New Roman"/>
          <w:sz w:val="28"/>
          <w:szCs w:val="28"/>
        </w:rPr>
        <w:t xml:space="preserve">10 балів – дуже високий (дитина виконала завдання менше ніж за 1 хвилину, правильно назвала та пояснила свій вибір); </w:t>
      </w:r>
    </w:p>
    <w:p w:rsidR="00940785" w:rsidRPr="000C7E8B" w:rsidRDefault="00940785" w:rsidP="00940785">
      <w:pPr>
        <w:pBdr>
          <w:top w:val="nil"/>
          <w:left w:val="nil"/>
          <w:bottom w:val="nil"/>
          <w:right w:val="nil"/>
          <w:between w:val="nil"/>
        </w:pBdr>
        <w:shd w:val="clear" w:color="auto" w:fill="FFFFFF"/>
        <w:spacing w:after="0" w:line="360" w:lineRule="auto"/>
        <w:ind w:firstLine="709"/>
        <w:jc w:val="both"/>
        <w:rPr>
          <w:rFonts w:ascii="Times New Roman" w:hAnsi="Times New Roman" w:cs="Times New Roman"/>
          <w:sz w:val="28"/>
          <w:szCs w:val="28"/>
        </w:rPr>
      </w:pPr>
      <w:r w:rsidRPr="000C7E8B">
        <w:rPr>
          <w:rFonts w:ascii="Times New Roman" w:hAnsi="Times New Roman" w:cs="Times New Roman"/>
          <w:sz w:val="28"/>
          <w:szCs w:val="28"/>
        </w:rPr>
        <w:t xml:space="preserve">8-9 балів – високий (дитина виконала завдання за 1,5-2 хвилини. Виконати). завдання); </w:t>
      </w:r>
    </w:p>
    <w:p w:rsidR="00940785" w:rsidRPr="000C7E8B" w:rsidRDefault="00940785" w:rsidP="00940785">
      <w:pPr>
        <w:pBdr>
          <w:top w:val="nil"/>
          <w:left w:val="nil"/>
          <w:bottom w:val="nil"/>
          <w:right w:val="nil"/>
          <w:between w:val="nil"/>
        </w:pBdr>
        <w:shd w:val="clear" w:color="auto" w:fill="FFFFFF"/>
        <w:spacing w:after="0" w:line="360" w:lineRule="auto"/>
        <w:ind w:firstLine="709"/>
        <w:jc w:val="both"/>
        <w:rPr>
          <w:rFonts w:ascii="Times New Roman" w:hAnsi="Times New Roman" w:cs="Times New Roman"/>
          <w:sz w:val="28"/>
          <w:szCs w:val="28"/>
        </w:rPr>
      </w:pPr>
      <w:r w:rsidRPr="000C7E8B">
        <w:rPr>
          <w:rFonts w:ascii="Times New Roman" w:hAnsi="Times New Roman" w:cs="Times New Roman"/>
          <w:sz w:val="28"/>
          <w:szCs w:val="28"/>
        </w:rPr>
        <w:t xml:space="preserve">4-7 балів - середній (дитина виконує завдання за 2-2,5 хвилини); </w:t>
      </w:r>
    </w:p>
    <w:p w:rsidR="00940785" w:rsidRPr="000C7E8B" w:rsidRDefault="00940785" w:rsidP="00940785">
      <w:pPr>
        <w:pBdr>
          <w:top w:val="nil"/>
          <w:left w:val="nil"/>
          <w:bottom w:val="nil"/>
          <w:right w:val="nil"/>
          <w:between w:val="nil"/>
        </w:pBdr>
        <w:shd w:val="clear" w:color="auto" w:fill="FFFFFF"/>
        <w:spacing w:after="0" w:line="360" w:lineRule="auto"/>
        <w:ind w:firstLine="709"/>
        <w:jc w:val="both"/>
        <w:rPr>
          <w:rFonts w:ascii="Times New Roman" w:hAnsi="Times New Roman" w:cs="Times New Roman"/>
          <w:sz w:val="28"/>
          <w:szCs w:val="28"/>
        </w:rPr>
      </w:pPr>
      <w:r w:rsidRPr="000C7E8B">
        <w:rPr>
          <w:rFonts w:ascii="Times New Roman" w:hAnsi="Times New Roman" w:cs="Times New Roman"/>
          <w:sz w:val="28"/>
          <w:szCs w:val="28"/>
        </w:rPr>
        <w:t xml:space="preserve">2-3 бали - низький (дитина виконує завдання за 2,5-3 хвилини); </w:t>
      </w:r>
    </w:p>
    <w:p w:rsidR="00940785" w:rsidRPr="000C7E8B" w:rsidRDefault="00940785" w:rsidP="00940785">
      <w:pPr>
        <w:pBdr>
          <w:top w:val="nil"/>
          <w:left w:val="nil"/>
          <w:bottom w:val="nil"/>
          <w:right w:val="nil"/>
          <w:between w:val="nil"/>
        </w:pBdr>
        <w:shd w:val="clear" w:color="auto" w:fill="FFFFFF"/>
        <w:spacing w:after="0" w:line="360" w:lineRule="auto"/>
        <w:ind w:firstLine="709"/>
        <w:jc w:val="both"/>
        <w:rPr>
          <w:rFonts w:ascii="Times New Roman" w:hAnsi="Times New Roman" w:cs="Times New Roman"/>
          <w:sz w:val="28"/>
          <w:szCs w:val="28"/>
        </w:rPr>
      </w:pPr>
      <w:r w:rsidRPr="000C7E8B">
        <w:rPr>
          <w:rFonts w:ascii="Times New Roman" w:hAnsi="Times New Roman" w:cs="Times New Roman"/>
          <w:sz w:val="28"/>
          <w:szCs w:val="28"/>
        </w:rPr>
        <w:t>0-1 бал - дуже низький (дитина не виконала завдання протягом 3 хвилин).</w:t>
      </w:r>
    </w:p>
    <w:p w:rsidR="00940785" w:rsidRPr="000C7E8B" w:rsidRDefault="00940785" w:rsidP="00940785">
      <w:pPr>
        <w:pBdr>
          <w:top w:val="nil"/>
          <w:left w:val="nil"/>
          <w:bottom w:val="nil"/>
          <w:right w:val="nil"/>
          <w:between w:val="nil"/>
        </w:pBdr>
        <w:shd w:val="clear" w:color="auto" w:fill="FFFFFF"/>
        <w:spacing w:after="0" w:line="360" w:lineRule="auto"/>
        <w:ind w:firstLine="709"/>
        <w:jc w:val="both"/>
        <w:rPr>
          <w:rFonts w:ascii="Times New Roman" w:hAnsi="Times New Roman" w:cs="Times New Roman"/>
          <w:sz w:val="28"/>
          <w:szCs w:val="28"/>
        </w:rPr>
      </w:pPr>
      <w:r w:rsidRPr="000C7E8B">
        <w:rPr>
          <w:rFonts w:ascii="Times New Roman" w:hAnsi="Times New Roman" w:cs="Times New Roman"/>
          <w:sz w:val="28"/>
          <w:szCs w:val="28"/>
        </w:rPr>
        <w:t>4. Методика «</w:t>
      </w:r>
      <w:proofErr w:type="spellStart"/>
      <w:r w:rsidRPr="000C7E8B">
        <w:rPr>
          <w:rFonts w:ascii="Times New Roman" w:hAnsi="Times New Roman" w:cs="Times New Roman"/>
          <w:sz w:val="28"/>
          <w:szCs w:val="28"/>
        </w:rPr>
        <w:t>Керна-Йерасика</w:t>
      </w:r>
      <w:proofErr w:type="spellEnd"/>
      <w:r w:rsidRPr="000C7E8B">
        <w:rPr>
          <w:rFonts w:ascii="Times New Roman" w:hAnsi="Times New Roman" w:cs="Times New Roman"/>
          <w:sz w:val="28"/>
          <w:szCs w:val="28"/>
        </w:rPr>
        <w:t xml:space="preserve">» дозволяє визначити рівень розвитку дрібної моторики, координації рухів рук і просторового орієнтування, дозволяє визначити загальний рівень розумового розвитку, розвитку навичок горизонтального </w:t>
      </w:r>
      <w:r w:rsidRPr="000C7E8B">
        <w:rPr>
          <w:rFonts w:ascii="Times New Roman" w:hAnsi="Times New Roman" w:cs="Times New Roman"/>
          <w:sz w:val="28"/>
          <w:szCs w:val="28"/>
        </w:rPr>
        <w:lastRenderedPageBreak/>
        <w:t xml:space="preserve">мислення, навичок </w:t>
      </w:r>
      <w:proofErr w:type="spellStart"/>
      <w:r w:rsidRPr="000C7E8B">
        <w:rPr>
          <w:rFonts w:ascii="Times New Roman" w:hAnsi="Times New Roman" w:cs="Times New Roman"/>
          <w:sz w:val="28"/>
          <w:szCs w:val="28"/>
        </w:rPr>
        <w:t>аудіювання</w:t>
      </w:r>
      <w:proofErr w:type="spellEnd"/>
      <w:r w:rsidRPr="000C7E8B">
        <w:rPr>
          <w:rFonts w:ascii="Times New Roman" w:hAnsi="Times New Roman" w:cs="Times New Roman"/>
          <w:sz w:val="28"/>
          <w:szCs w:val="28"/>
        </w:rPr>
        <w:t>, моніторинг здатності моделі виконувати завдання, мимовільної розумової діяльності. Він складається з трьох завдань: скопіювати великі літери, намалювати набір точок і намалювати чоловічого персонажа. Результати оцінюються за п'ятибальною шкалою.</w:t>
      </w:r>
    </w:p>
    <w:p w:rsidR="00940785" w:rsidRPr="000C7E8B" w:rsidRDefault="00940785" w:rsidP="00940785">
      <w:pPr>
        <w:pBdr>
          <w:top w:val="nil"/>
          <w:left w:val="nil"/>
          <w:bottom w:val="nil"/>
          <w:right w:val="nil"/>
          <w:between w:val="nil"/>
        </w:pBdr>
        <w:shd w:val="clear" w:color="auto" w:fill="FFFFFF"/>
        <w:spacing w:after="0" w:line="360" w:lineRule="auto"/>
        <w:ind w:firstLine="709"/>
        <w:jc w:val="both"/>
        <w:rPr>
          <w:rFonts w:ascii="Times New Roman" w:hAnsi="Times New Roman" w:cs="Times New Roman"/>
          <w:sz w:val="28"/>
          <w:szCs w:val="28"/>
        </w:rPr>
      </w:pPr>
      <w:r w:rsidRPr="000C7E8B">
        <w:rPr>
          <w:rFonts w:ascii="Times New Roman" w:hAnsi="Times New Roman" w:cs="Times New Roman"/>
          <w:sz w:val="28"/>
          <w:szCs w:val="28"/>
        </w:rPr>
        <w:t xml:space="preserve">Потім обчисліть суму всіх трьох задач. </w:t>
      </w:r>
    </w:p>
    <w:p w:rsidR="00940785" w:rsidRPr="000C7E8B" w:rsidRDefault="00940785" w:rsidP="00940785">
      <w:pPr>
        <w:pBdr>
          <w:top w:val="nil"/>
          <w:left w:val="nil"/>
          <w:bottom w:val="nil"/>
          <w:right w:val="nil"/>
          <w:between w:val="nil"/>
        </w:pBdr>
        <w:shd w:val="clear" w:color="auto" w:fill="FFFFFF"/>
        <w:spacing w:after="0" w:line="360" w:lineRule="auto"/>
        <w:ind w:firstLine="709"/>
        <w:jc w:val="both"/>
        <w:rPr>
          <w:rFonts w:ascii="Times New Roman" w:hAnsi="Times New Roman" w:cs="Times New Roman"/>
          <w:sz w:val="28"/>
          <w:szCs w:val="28"/>
        </w:rPr>
      </w:pPr>
      <w:r w:rsidRPr="000C7E8B">
        <w:rPr>
          <w:rFonts w:ascii="Times New Roman" w:hAnsi="Times New Roman" w:cs="Times New Roman"/>
          <w:sz w:val="28"/>
          <w:szCs w:val="28"/>
        </w:rPr>
        <w:t xml:space="preserve">Інтерпретація результатів: </w:t>
      </w:r>
    </w:p>
    <w:p w:rsidR="00940785" w:rsidRPr="000C7E8B" w:rsidRDefault="00940785" w:rsidP="00940785">
      <w:pPr>
        <w:pBdr>
          <w:top w:val="nil"/>
          <w:left w:val="nil"/>
          <w:bottom w:val="nil"/>
          <w:right w:val="nil"/>
          <w:between w:val="nil"/>
        </w:pBdr>
        <w:shd w:val="clear" w:color="auto" w:fill="FFFFFF"/>
        <w:spacing w:after="0" w:line="360" w:lineRule="auto"/>
        <w:ind w:firstLine="709"/>
        <w:jc w:val="both"/>
        <w:rPr>
          <w:rFonts w:ascii="Times New Roman" w:hAnsi="Times New Roman" w:cs="Times New Roman"/>
          <w:sz w:val="28"/>
          <w:szCs w:val="28"/>
        </w:rPr>
      </w:pPr>
      <w:r w:rsidRPr="000C7E8B">
        <w:rPr>
          <w:rFonts w:ascii="Times New Roman" w:hAnsi="Times New Roman" w:cs="Times New Roman"/>
          <w:sz w:val="28"/>
          <w:szCs w:val="28"/>
        </w:rPr>
        <w:t xml:space="preserve">3-6 балів - дитина готова до школи; </w:t>
      </w:r>
    </w:p>
    <w:p w:rsidR="00940785" w:rsidRPr="000C7E8B" w:rsidRDefault="00940785" w:rsidP="00940785">
      <w:pPr>
        <w:pBdr>
          <w:top w:val="nil"/>
          <w:left w:val="nil"/>
          <w:bottom w:val="nil"/>
          <w:right w:val="nil"/>
          <w:between w:val="nil"/>
        </w:pBdr>
        <w:shd w:val="clear" w:color="auto" w:fill="FFFFFF"/>
        <w:spacing w:after="0" w:line="360" w:lineRule="auto"/>
        <w:ind w:firstLine="709"/>
        <w:jc w:val="both"/>
        <w:rPr>
          <w:rFonts w:ascii="Times New Roman" w:hAnsi="Times New Roman" w:cs="Times New Roman"/>
          <w:sz w:val="28"/>
          <w:szCs w:val="28"/>
        </w:rPr>
      </w:pPr>
      <w:r w:rsidRPr="000C7E8B">
        <w:rPr>
          <w:rFonts w:ascii="Times New Roman" w:hAnsi="Times New Roman" w:cs="Times New Roman"/>
          <w:sz w:val="28"/>
          <w:szCs w:val="28"/>
        </w:rPr>
        <w:t xml:space="preserve">7-9 балів - середній рівень готовності до школи; </w:t>
      </w:r>
    </w:p>
    <w:p w:rsidR="00940785" w:rsidRPr="000C7E8B" w:rsidRDefault="00940785" w:rsidP="00940785">
      <w:pPr>
        <w:pBdr>
          <w:top w:val="nil"/>
          <w:left w:val="nil"/>
          <w:bottom w:val="nil"/>
          <w:right w:val="nil"/>
          <w:between w:val="nil"/>
        </w:pBdr>
        <w:shd w:val="clear" w:color="auto" w:fill="FFFFFF"/>
        <w:spacing w:after="0" w:line="360" w:lineRule="auto"/>
        <w:ind w:firstLine="709"/>
        <w:jc w:val="both"/>
        <w:rPr>
          <w:rFonts w:ascii="Times New Roman" w:hAnsi="Times New Roman" w:cs="Times New Roman"/>
          <w:sz w:val="28"/>
          <w:szCs w:val="28"/>
        </w:rPr>
      </w:pPr>
      <w:r w:rsidRPr="000C7E8B">
        <w:rPr>
          <w:rFonts w:ascii="Times New Roman" w:hAnsi="Times New Roman" w:cs="Times New Roman"/>
          <w:sz w:val="28"/>
          <w:szCs w:val="28"/>
        </w:rPr>
        <w:t xml:space="preserve">9-11 балів - низька готовність до школи; </w:t>
      </w:r>
    </w:p>
    <w:p w:rsidR="00940785" w:rsidRPr="000C7E8B" w:rsidRDefault="00940785" w:rsidP="00940785">
      <w:pPr>
        <w:pBdr>
          <w:top w:val="nil"/>
          <w:left w:val="nil"/>
          <w:bottom w:val="nil"/>
          <w:right w:val="nil"/>
          <w:between w:val="nil"/>
        </w:pBdr>
        <w:shd w:val="clear" w:color="auto" w:fill="FFFFFF"/>
        <w:spacing w:after="0" w:line="360" w:lineRule="auto"/>
        <w:ind w:firstLine="709"/>
        <w:jc w:val="both"/>
        <w:rPr>
          <w:rFonts w:ascii="Times New Roman" w:hAnsi="Times New Roman" w:cs="Times New Roman"/>
          <w:sz w:val="28"/>
          <w:szCs w:val="28"/>
        </w:rPr>
      </w:pPr>
      <w:r w:rsidRPr="000C7E8B">
        <w:rPr>
          <w:rFonts w:ascii="Times New Roman" w:hAnsi="Times New Roman" w:cs="Times New Roman"/>
          <w:sz w:val="28"/>
          <w:szCs w:val="28"/>
        </w:rPr>
        <w:t xml:space="preserve">12-15 балів - дитина ще не готова. ходити до школи, потребує додаткової діагностики інтелекту. </w:t>
      </w:r>
    </w:p>
    <w:p w:rsidR="00940785" w:rsidRPr="000C7E8B" w:rsidRDefault="00940785" w:rsidP="00940785">
      <w:pPr>
        <w:pBdr>
          <w:top w:val="nil"/>
          <w:left w:val="nil"/>
          <w:bottom w:val="nil"/>
          <w:right w:val="nil"/>
          <w:between w:val="nil"/>
        </w:pBdr>
        <w:shd w:val="clear" w:color="auto" w:fill="FFFFFF"/>
        <w:spacing w:after="0" w:line="360" w:lineRule="auto"/>
        <w:ind w:firstLine="709"/>
        <w:jc w:val="both"/>
        <w:rPr>
          <w:rFonts w:ascii="Times New Roman" w:hAnsi="Times New Roman" w:cs="Times New Roman"/>
          <w:sz w:val="28"/>
          <w:szCs w:val="28"/>
        </w:rPr>
      </w:pPr>
      <w:r w:rsidRPr="000C7E8B">
        <w:rPr>
          <w:rFonts w:ascii="Times New Roman" w:hAnsi="Times New Roman" w:cs="Times New Roman"/>
          <w:sz w:val="28"/>
          <w:szCs w:val="28"/>
        </w:rPr>
        <w:t>Було сформовано рівні розвитку когнітивної (пізнавальної) сфери у дітей старшого дошкільного віку: низький рівень когнітивної сфери. Діти з низькими когнітивними здібностями демонструють негативне та відсторонене ставлення в класі, у взаємодії з дорослими чи однолітками, а також у спільній діяльності. Їм майже ніколи не приступають до виконання завдання без підказок або нагадувань дорослого чи однолітка, їм важко залучитися до роботи: вони чекають звичайного тиску з боку вчителя у вигляді зауважень [45].</w:t>
      </w:r>
    </w:p>
    <w:p w:rsidR="00940785" w:rsidRPr="000C7E8B" w:rsidRDefault="00940785" w:rsidP="00940785">
      <w:pPr>
        <w:pBdr>
          <w:top w:val="nil"/>
          <w:left w:val="nil"/>
          <w:bottom w:val="nil"/>
          <w:right w:val="nil"/>
          <w:between w:val="nil"/>
        </w:pBdr>
        <w:shd w:val="clear" w:color="auto" w:fill="FFFFFF"/>
        <w:spacing w:after="0" w:line="360" w:lineRule="auto"/>
        <w:ind w:firstLine="709"/>
        <w:jc w:val="both"/>
        <w:rPr>
          <w:rFonts w:ascii="Times New Roman" w:hAnsi="Times New Roman" w:cs="Times New Roman"/>
          <w:sz w:val="28"/>
          <w:szCs w:val="28"/>
        </w:rPr>
      </w:pPr>
      <w:r w:rsidRPr="000C7E8B">
        <w:rPr>
          <w:rFonts w:ascii="Times New Roman" w:hAnsi="Times New Roman" w:cs="Times New Roman"/>
          <w:sz w:val="28"/>
          <w:szCs w:val="28"/>
        </w:rPr>
        <w:t>Дошкільники з низьким рівнем когнітивного розвитку не зацікавлені в завданнях і не бажають працювати, фактично не можуть (і не хочуть) виконувати завдання самостійно. Вони не бажають виконувати будь-яку роботу або навіть зовсім відмовляються від цієї діяльності. Це повна відсутність інтересу до навколишнього світу та до спілкування з однолітками. Часто поведінка пасивних дітей стереотипна. Для них когнітивна сфера пов’язана з негативними емоціями, що призводять до депресії та нудьги. Більшість із них не запам’ятовує вказівки та пояснення вчителя, а коли необхідно самостійно застосувати отримані знання, без істотної допомоги дорослих їм не обійтися. Вони повільно переходять від напруженої фізичної діяльності до розумової. Ці діти байдужі до результатів своєї діяльності — вони ніколи не радіють успіхам і не сумують через невдачі [42].</w:t>
      </w:r>
    </w:p>
    <w:p w:rsidR="00940785" w:rsidRPr="000C7E8B" w:rsidRDefault="00940785" w:rsidP="00940785">
      <w:pPr>
        <w:pBdr>
          <w:top w:val="nil"/>
          <w:left w:val="nil"/>
          <w:bottom w:val="nil"/>
          <w:right w:val="nil"/>
          <w:between w:val="nil"/>
        </w:pBdr>
        <w:shd w:val="clear" w:color="auto" w:fill="FFFFFF"/>
        <w:spacing w:after="0" w:line="360" w:lineRule="auto"/>
        <w:ind w:firstLine="709"/>
        <w:jc w:val="both"/>
        <w:rPr>
          <w:rFonts w:ascii="Times New Roman" w:hAnsi="Times New Roman" w:cs="Times New Roman"/>
          <w:sz w:val="28"/>
          <w:szCs w:val="28"/>
        </w:rPr>
      </w:pPr>
      <w:r w:rsidRPr="000C7E8B">
        <w:rPr>
          <w:rFonts w:ascii="Times New Roman" w:hAnsi="Times New Roman" w:cs="Times New Roman"/>
          <w:sz w:val="28"/>
          <w:szCs w:val="28"/>
        </w:rPr>
        <w:lastRenderedPageBreak/>
        <w:t>Середній рівень. Найчисленнішою вважають групу дітей із середнім рівнем розвитку пізнавальної сфери. Ці дошкільнята виявляють інтерес і активність лише в окремих ситуаціях. Їх інтерес залежить насамперед від змісту діяльності та її емоційної привабливості. Вони легко адаптуються до нової роботи, але як тільки стикаються з труднощами, втрачають інтерес. Коли вчителі заохочують їх до будь-якої діяльності, вони охоче це приймають. Проте вони не прагнуть бути першими, а майже завжди другими: як у підготовці до уроку, так і в спостереженні та виконанні завдань. Якщо план дій не чітко прописаний і необхідно проявити кмітливість і фантазію, ці діти не проявлять ентузіазму і вважають за краще діяти за готовими шаблонами. Їх важко зацікавити новою темою чи явищем, і навіть якщо інтерес виникає на початку заняття, він швидко зникає в процесі виконання завдання. Хоча ці діти охоче відгукуються на пропозиції дорослих поспілкуватися чи попрацювати разом, прояви активності не проявляються на поверхні [42].</w:t>
      </w:r>
    </w:p>
    <w:p w:rsidR="00940785" w:rsidRPr="000C7E8B" w:rsidRDefault="00940785" w:rsidP="00940785">
      <w:pPr>
        <w:pBdr>
          <w:top w:val="nil"/>
          <w:left w:val="nil"/>
          <w:bottom w:val="nil"/>
          <w:right w:val="nil"/>
          <w:between w:val="nil"/>
        </w:pBdr>
        <w:shd w:val="clear" w:color="auto" w:fill="FFFFFF"/>
        <w:spacing w:after="0" w:line="360" w:lineRule="auto"/>
        <w:ind w:firstLine="709"/>
        <w:jc w:val="both"/>
        <w:rPr>
          <w:rFonts w:ascii="Times New Roman" w:hAnsi="Times New Roman" w:cs="Times New Roman"/>
          <w:sz w:val="28"/>
          <w:szCs w:val="28"/>
        </w:rPr>
      </w:pPr>
      <w:r w:rsidRPr="000C7E8B">
        <w:rPr>
          <w:rFonts w:ascii="Times New Roman" w:hAnsi="Times New Roman" w:cs="Times New Roman"/>
          <w:sz w:val="28"/>
          <w:szCs w:val="28"/>
        </w:rPr>
        <w:t xml:space="preserve">У самостійній діяльності вони іноді відчувають захоплення від виконуваної роботи, але завжди виглядають монотонно. Їх інтереси здебільшого обмежені повсякденними подіями, і лише незвичайне привертає їх увагу. Однак вони не пішли далі звичних проявів цікавості і не спробували самостійно розібратися в ситуації. Головна особливість цих дітей дошкільного віку полягає в тому, що вони майже ніколи самі ні в чому не беруть активної участі, і навіть якщо знають правильну відповідь, вони не проявлять ініціативи, щоб сказати її, хоча іноді можуть здивувати дорослих своїми оригінальними міркуваннями. Більшість звернень до вихователя пов'язані із задоволенням комунікативних потреб і новизною ситуації, а питання, пов'язані з уточненням отриманих знань, ставляться рідко. У спільній діяльності з дорослими вони просто слухняні виконавці незалежно від умов. високий рівень [42]. </w:t>
      </w:r>
    </w:p>
    <w:p w:rsidR="00940785" w:rsidRPr="000C7E8B" w:rsidRDefault="00940785" w:rsidP="00940785">
      <w:pPr>
        <w:pBdr>
          <w:top w:val="nil"/>
          <w:left w:val="nil"/>
          <w:bottom w:val="nil"/>
          <w:right w:val="nil"/>
          <w:between w:val="nil"/>
        </w:pBdr>
        <w:shd w:val="clear" w:color="auto" w:fill="FFFFFF"/>
        <w:spacing w:after="0" w:line="360" w:lineRule="auto"/>
        <w:ind w:firstLine="709"/>
        <w:jc w:val="both"/>
        <w:rPr>
          <w:rFonts w:ascii="Times New Roman" w:hAnsi="Times New Roman" w:cs="Times New Roman"/>
          <w:sz w:val="28"/>
          <w:szCs w:val="28"/>
        </w:rPr>
      </w:pPr>
      <w:r w:rsidRPr="000C7E8B">
        <w:rPr>
          <w:rFonts w:ascii="Times New Roman" w:hAnsi="Times New Roman" w:cs="Times New Roman"/>
          <w:sz w:val="28"/>
          <w:szCs w:val="28"/>
        </w:rPr>
        <w:t xml:space="preserve">Діти з вищим рівнем когнітивного розвитку мають значні когнітивні потреби, які привабливі для однолітків або вихователів незалежно від виду діяльності. У цих дітей завжди виникають питання, про що б вони не говорили, і просять їх не для того, щоб привернути до себе увагу, а щоб дізнатися щось нове. Дошкільники з розвиненими пізнавальними здібностями характеризуються бажанням з'ясувати </w:t>
      </w:r>
      <w:r w:rsidRPr="000C7E8B">
        <w:rPr>
          <w:rFonts w:ascii="Times New Roman" w:hAnsi="Times New Roman" w:cs="Times New Roman"/>
          <w:sz w:val="28"/>
          <w:szCs w:val="28"/>
        </w:rPr>
        <w:lastRenderedPageBreak/>
        <w:t xml:space="preserve">будову і призначення предмета, охоче відповідають пошуком іншого рішення завдання або відповіді на проблему. Ці діти завжди радіють успіхам і сумують невдачам. Вони готові виконати будь-яке завдання вихователя і часто розглядають свою діяльність з точки зору її корисності для інших. У новому середовищі завжди присутня пошукова діяльність, бажання досліджувати предмети чи явища, до яких дитина виявляє стійкий інтерес. Діти з більш високим рівнем пізнавального розвитку виявляють невгамовний інтерес до будь-яких змін навколишнього середовища, постійно діляться своїми враженнями з дорослими і дітьми. Вони прагнуть бути першими, самостійно розв’язують завдання, починають нудьгувати, коли матеріал завдання для них надто легкий, особливо якщо вчитель зараз працює зі «слабшими» дітьми. Ці дошкільнята дуже творчі в іграх, люблять імпровізувати, часто змінюють правила гри, не бояться помилок і труднощів у своїй роботі [42]. </w:t>
      </w:r>
    </w:p>
    <w:p w:rsidR="00940785" w:rsidRPr="000C7E8B" w:rsidRDefault="00940785" w:rsidP="00940785">
      <w:pPr>
        <w:pBdr>
          <w:top w:val="nil"/>
          <w:left w:val="nil"/>
          <w:bottom w:val="nil"/>
          <w:right w:val="nil"/>
          <w:between w:val="nil"/>
        </w:pBdr>
        <w:shd w:val="clear" w:color="auto" w:fill="FFFFFF"/>
        <w:spacing w:after="0" w:line="360" w:lineRule="auto"/>
        <w:ind w:firstLine="709"/>
        <w:jc w:val="both"/>
        <w:rPr>
          <w:rFonts w:ascii="Times New Roman" w:hAnsi="Times New Roman" w:cs="Times New Roman"/>
          <w:sz w:val="28"/>
          <w:szCs w:val="28"/>
        </w:rPr>
      </w:pPr>
      <w:r w:rsidRPr="000C7E8B">
        <w:rPr>
          <w:rFonts w:ascii="Times New Roman" w:hAnsi="Times New Roman" w:cs="Times New Roman"/>
          <w:sz w:val="28"/>
          <w:szCs w:val="28"/>
        </w:rPr>
        <w:t>Для визначення рівня розвитку зорового сприйняття у дітей дошкільного віку використовувалися методики «Який предмет захований на картинці?» і «Чого на картинці не вистачає». Ця методика спрямована на визначення рівня розвитку сприйняття дитиною предметів і виявлення його компонентів. Для визначення рівня розвитку тактильного та просторового сприйняття у дітей дошкільного віку використовували тактильні вимірювання та методи діагностики просторового сприймання.</w:t>
      </w:r>
    </w:p>
    <w:p w:rsidR="00940785" w:rsidRPr="000C7E8B" w:rsidRDefault="00940785" w:rsidP="00940785">
      <w:pPr>
        <w:pBdr>
          <w:top w:val="nil"/>
          <w:left w:val="nil"/>
          <w:bottom w:val="nil"/>
          <w:right w:val="nil"/>
          <w:between w:val="nil"/>
        </w:pBdr>
        <w:shd w:val="clear" w:color="auto" w:fill="FFFFFF"/>
        <w:spacing w:after="0" w:line="360" w:lineRule="auto"/>
        <w:ind w:firstLine="709"/>
        <w:jc w:val="both"/>
        <w:rPr>
          <w:rFonts w:ascii="Times New Roman" w:hAnsi="Times New Roman" w:cs="Times New Roman"/>
          <w:sz w:val="28"/>
          <w:szCs w:val="28"/>
        </w:rPr>
      </w:pPr>
      <w:r w:rsidRPr="000C7E8B">
        <w:rPr>
          <w:rFonts w:ascii="Times New Roman" w:hAnsi="Times New Roman" w:cs="Times New Roman"/>
          <w:sz w:val="28"/>
          <w:szCs w:val="28"/>
        </w:rPr>
        <w:t xml:space="preserve">Ця технологія спрямована на визначення рівня зорового сприйняття об'єктів, поділ їх на частини і цілі об'єкти. Ця методика призначена для визначення рівня розвитку сприйняття. </w:t>
      </w:r>
    </w:p>
    <w:p w:rsidR="00940785" w:rsidRPr="000C7E8B" w:rsidRDefault="00940785" w:rsidP="00940785">
      <w:pPr>
        <w:pBdr>
          <w:top w:val="nil"/>
          <w:left w:val="nil"/>
          <w:bottom w:val="nil"/>
          <w:right w:val="nil"/>
          <w:between w:val="nil"/>
        </w:pBdr>
        <w:shd w:val="clear" w:color="auto" w:fill="FFFFFF"/>
        <w:spacing w:after="0" w:line="360" w:lineRule="auto"/>
        <w:ind w:firstLine="709"/>
        <w:jc w:val="both"/>
        <w:rPr>
          <w:rFonts w:ascii="Times New Roman" w:hAnsi="Times New Roman" w:cs="Times New Roman"/>
          <w:sz w:val="28"/>
          <w:szCs w:val="28"/>
        </w:rPr>
      </w:pPr>
      <w:r w:rsidRPr="000C7E8B">
        <w:rPr>
          <w:rFonts w:ascii="Times New Roman" w:hAnsi="Times New Roman" w:cs="Times New Roman"/>
          <w:sz w:val="28"/>
          <w:szCs w:val="28"/>
        </w:rPr>
        <w:t>На наступному етапі за отриманими даними проводяться розрахунки.</w:t>
      </w:r>
    </w:p>
    <w:p w:rsidR="00940785" w:rsidRPr="000C7E8B" w:rsidRDefault="00940785" w:rsidP="00940785">
      <w:pPr>
        <w:pBdr>
          <w:top w:val="nil"/>
          <w:left w:val="nil"/>
          <w:bottom w:val="nil"/>
          <w:right w:val="nil"/>
          <w:between w:val="nil"/>
        </w:pBdr>
        <w:shd w:val="clear" w:color="auto" w:fill="FFFFFF"/>
        <w:spacing w:after="0" w:line="360" w:lineRule="auto"/>
        <w:ind w:firstLine="709"/>
        <w:jc w:val="both"/>
        <w:rPr>
          <w:rFonts w:ascii="Times New Roman" w:hAnsi="Times New Roman" w:cs="Times New Roman"/>
          <w:sz w:val="28"/>
          <w:szCs w:val="28"/>
        </w:rPr>
      </w:pPr>
      <w:r w:rsidRPr="000C7E8B">
        <w:rPr>
          <w:rFonts w:ascii="Times New Roman" w:hAnsi="Times New Roman" w:cs="Times New Roman"/>
          <w:sz w:val="28"/>
          <w:szCs w:val="28"/>
        </w:rPr>
        <w:t>Для визначення особливостей розвитку сенсорно-пізнавальної сфери дітей 5-го року життя дані, отримані за першими 4-ма методиками, були об’єднані та представлені у вигляді зведеної таблиці 2.1:</w:t>
      </w:r>
    </w:p>
    <w:p w:rsidR="00940785" w:rsidRPr="000C7E8B" w:rsidRDefault="00940785" w:rsidP="00940785">
      <w:pPr>
        <w:pBdr>
          <w:top w:val="nil"/>
          <w:left w:val="nil"/>
          <w:bottom w:val="nil"/>
          <w:right w:val="nil"/>
          <w:between w:val="nil"/>
        </w:pBdr>
        <w:shd w:val="clear" w:color="auto" w:fill="FFFFFF"/>
        <w:spacing w:after="0" w:line="360" w:lineRule="auto"/>
        <w:ind w:firstLine="709"/>
        <w:jc w:val="both"/>
        <w:rPr>
          <w:rFonts w:ascii="Times New Roman" w:hAnsi="Times New Roman" w:cs="Times New Roman"/>
          <w:sz w:val="28"/>
          <w:szCs w:val="28"/>
        </w:rPr>
      </w:pPr>
    </w:p>
    <w:p w:rsidR="00940785" w:rsidRPr="000C7E8B" w:rsidRDefault="00940785" w:rsidP="00940785">
      <w:pPr>
        <w:pBdr>
          <w:top w:val="nil"/>
          <w:left w:val="nil"/>
          <w:bottom w:val="nil"/>
          <w:right w:val="nil"/>
          <w:between w:val="nil"/>
        </w:pBdr>
        <w:shd w:val="clear" w:color="auto" w:fill="FFFFFF"/>
        <w:spacing w:after="0" w:line="360" w:lineRule="auto"/>
        <w:jc w:val="both"/>
        <w:rPr>
          <w:rFonts w:ascii="Times New Roman" w:hAnsi="Times New Roman" w:cs="Times New Roman"/>
          <w:sz w:val="28"/>
          <w:szCs w:val="28"/>
        </w:rPr>
      </w:pPr>
    </w:p>
    <w:p w:rsidR="00940785" w:rsidRPr="000C7E8B" w:rsidRDefault="00940785" w:rsidP="00940785">
      <w:pPr>
        <w:pBdr>
          <w:top w:val="nil"/>
          <w:left w:val="nil"/>
          <w:bottom w:val="nil"/>
          <w:right w:val="nil"/>
          <w:between w:val="nil"/>
        </w:pBdr>
        <w:shd w:val="clear" w:color="auto" w:fill="FFFFFF"/>
        <w:spacing w:after="0" w:line="360" w:lineRule="auto"/>
        <w:ind w:firstLine="709"/>
        <w:jc w:val="center"/>
        <w:rPr>
          <w:rFonts w:ascii="Times New Roman" w:hAnsi="Times New Roman" w:cs="Times New Roman"/>
          <w:sz w:val="28"/>
          <w:szCs w:val="28"/>
        </w:rPr>
      </w:pPr>
      <w:r w:rsidRPr="000C7E8B">
        <w:rPr>
          <w:rFonts w:ascii="Times New Roman" w:hAnsi="Times New Roman" w:cs="Times New Roman"/>
          <w:sz w:val="28"/>
          <w:szCs w:val="28"/>
        </w:rPr>
        <w:lastRenderedPageBreak/>
        <w:t>Таблиця 2.1 Характеристика рівнів когнітивної сфери дітей старшого дошкільного віку</w:t>
      </w:r>
    </w:p>
    <w:tbl>
      <w:tblPr>
        <w:tblStyle w:val="af0"/>
        <w:tblW w:w="0" w:type="auto"/>
        <w:tblLook w:val="04A0"/>
      </w:tblPr>
      <w:tblGrid>
        <w:gridCol w:w="586"/>
        <w:gridCol w:w="1911"/>
        <w:gridCol w:w="1864"/>
        <w:gridCol w:w="1701"/>
        <w:gridCol w:w="2126"/>
        <w:gridCol w:w="2233"/>
      </w:tblGrid>
      <w:tr w:rsidR="00940785" w:rsidRPr="000C7E8B" w:rsidTr="000C7E8B">
        <w:tc>
          <w:tcPr>
            <w:tcW w:w="586" w:type="dxa"/>
          </w:tcPr>
          <w:p w:rsidR="00940785" w:rsidRPr="000C7E8B" w:rsidRDefault="00940785" w:rsidP="000C7E8B">
            <w:pPr>
              <w:spacing w:line="276" w:lineRule="auto"/>
              <w:jc w:val="center"/>
              <w:rPr>
                <w:rFonts w:ascii="Times New Roman" w:hAnsi="Times New Roman" w:cs="Times New Roman"/>
                <w:b/>
                <w:sz w:val="24"/>
                <w:szCs w:val="24"/>
                <w:lang w:val="uk-UA"/>
              </w:rPr>
            </w:pPr>
            <w:r w:rsidRPr="000C7E8B">
              <w:rPr>
                <w:rFonts w:ascii="Times New Roman" w:hAnsi="Times New Roman" w:cs="Times New Roman"/>
                <w:b/>
                <w:sz w:val="24"/>
                <w:szCs w:val="24"/>
                <w:lang w:val="uk-UA"/>
              </w:rPr>
              <w:t>№</w:t>
            </w:r>
          </w:p>
        </w:tc>
        <w:tc>
          <w:tcPr>
            <w:tcW w:w="1911"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Ім’я дитини</w:t>
            </w:r>
          </w:p>
        </w:tc>
        <w:tc>
          <w:tcPr>
            <w:tcW w:w="1864" w:type="dxa"/>
            <w:tcBorders>
              <w:left w:val="single" w:sz="4" w:space="0" w:color="auto"/>
            </w:tcBorders>
          </w:tcPr>
          <w:p w:rsidR="00940785" w:rsidRPr="000C7E8B" w:rsidRDefault="00940785" w:rsidP="000C7E8B">
            <w:pPr>
              <w:rPr>
                <w:rFonts w:ascii="Times New Roman" w:hAnsi="Times New Roman" w:cs="Times New Roman"/>
                <w:b/>
                <w:sz w:val="24"/>
                <w:szCs w:val="24"/>
                <w:lang w:val="uk-UA"/>
              </w:rPr>
            </w:pPr>
            <w:r w:rsidRPr="000C7E8B">
              <w:rPr>
                <w:rFonts w:ascii="Times New Roman" w:hAnsi="Times New Roman" w:cs="Times New Roman"/>
                <w:sz w:val="24"/>
                <w:szCs w:val="24"/>
                <w:lang w:val="uk-UA"/>
              </w:rPr>
              <w:t>Методика «Запам’ятай картинку»</w:t>
            </w:r>
          </w:p>
        </w:tc>
        <w:tc>
          <w:tcPr>
            <w:tcW w:w="1701" w:type="dxa"/>
            <w:tcBorders>
              <w:right w:val="single" w:sz="4" w:space="0" w:color="auto"/>
            </w:tcBorders>
          </w:tcPr>
          <w:p w:rsidR="00940785" w:rsidRPr="000C7E8B" w:rsidRDefault="00940785" w:rsidP="000C7E8B">
            <w:pPr>
              <w:spacing w:line="276" w:lineRule="auto"/>
              <w:rPr>
                <w:rFonts w:ascii="Times New Roman" w:hAnsi="Times New Roman" w:cs="Times New Roman"/>
                <w:b/>
                <w:sz w:val="24"/>
                <w:szCs w:val="24"/>
                <w:lang w:val="uk-UA"/>
              </w:rPr>
            </w:pPr>
            <w:r w:rsidRPr="000C7E8B">
              <w:rPr>
                <w:rFonts w:ascii="Times New Roman" w:hAnsi="Times New Roman" w:cs="Times New Roman"/>
                <w:sz w:val="24"/>
                <w:szCs w:val="24"/>
                <w:lang w:val="uk-UA"/>
              </w:rPr>
              <w:t>Методика «Знайди та викресли»</w:t>
            </w:r>
          </w:p>
        </w:tc>
        <w:tc>
          <w:tcPr>
            <w:tcW w:w="2126" w:type="dxa"/>
            <w:tcBorders>
              <w:left w:val="single" w:sz="4" w:space="0" w:color="auto"/>
              <w:right w:val="single" w:sz="4" w:space="0" w:color="auto"/>
            </w:tcBorders>
          </w:tcPr>
          <w:p w:rsidR="00940785" w:rsidRPr="000C7E8B" w:rsidRDefault="00940785" w:rsidP="000C7E8B">
            <w:pPr>
              <w:spacing w:line="276" w:lineRule="auto"/>
              <w:jc w:val="center"/>
              <w:rPr>
                <w:rFonts w:ascii="Times New Roman" w:hAnsi="Times New Roman" w:cs="Times New Roman"/>
                <w:b/>
                <w:sz w:val="24"/>
                <w:szCs w:val="24"/>
                <w:lang w:val="uk-UA"/>
              </w:rPr>
            </w:pPr>
            <w:r w:rsidRPr="000C7E8B">
              <w:rPr>
                <w:rFonts w:ascii="Times New Roman" w:hAnsi="Times New Roman" w:cs="Times New Roman"/>
                <w:sz w:val="24"/>
                <w:szCs w:val="24"/>
                <w:lang w:val="uk-UA"/>
              </w:rPr>
              <w:t>Методика «Четвертий зайвий»</w:t>
            </w:r>
          </w:p>
          <w:p w:rsidR="00940785" w:rsidRPr="000C7E8B" w:rsidRDefault="00940785" w:rsidP="000C7E8B">
            <w:pPr>
              <w:jc w:val="center"/>
              <w:rPr>
                <w:rFonts w:ascii="Times New Roman" w:hAnsi="Times New Roman" w:cs="Times New Roman"/>
                <w:b/>
                <w:sz w:val="24"/>
                <w:szCs w:val="24"/>
                <w:lang w:val="uk-UA"/>
              </w:rPr>
            </w:pPr>
          </w:p>
        </w:tc>
        <w:tc>
          <w:tcPr>
            <w:tcW w:w="2233" w:type="dxa"/>
            <w:tcBorders>
              <w:left w:val="single" w:sz="4" w:space="0" w:color="auto"/>
            </w:tcBorders>
          </w:tcPr>
          <w:p w:rsidR="00940785" w:rsidRPr="000C7E8B" w:rsidRDefault="00940785" w:rsidP="000C7E8B">
            <w:pPr>
              <w:jc w:val="center"/>
              <w:rPr>
                <w:rFonts w:ascii="Times New Roman" w:hAnsi="Times New Roman" w:cs="Times New Roman"/>
                <w:b/>
                <w:sz w:val="24"/>
                <w:szCs w:val="24"/>
                <w:lang w:val="uk-UA"/>
              </w:rPr>
            </w:pPr>
            <w:r w:rsidRPr="000C7E8B">
              <w:rPr>
                <w:rFonts w:ascii="Times New Roman" w:hAnsi="Times New Roman" w:cs="Times New Roman"/>
                <w:sz w:val="24"/>
                <w:szCs w:val="24"/>
                <w:lang w:val="uk-UA"/>
              </w:rPr>
              <w:t>Методика «Керна </w:t>
            </w:r>
            <w:proofErr w:type="spellStart"/>
            <w:r w:rsidRPr="000C7E8B">
              <w:rPr>
                <w:rFonts w:ascii="Times New Roman" w:hAnsi="Times New Roman" w:cs="Times New Roman"/>
                <w:sz w:val="24"/>
                <w:szCs w:val="24"/>
                <w:lang w:val="uk-UA"/>
              </w:rPr>
              <w:t>Йерасика</w:t>
            </w:r>
            <w:proofErr w:type="spellEnd"/>
            <w:r w:rsidRPr="000C7E8B">
              <w:rPr>
                <w:rFonts w:ascii="Times New Roman" w:hAnsi="Times New Roman" w:cs="Times New Roman"/>
                <w:sz w:val="24"/>
                <w:szCs w:val="24"/>
                <w:lang w:val="uk-UA"/>
              </w:rPr>
              <w:t>»</w:t>
            </w:r>
          </w:p>
        </w:tc>
      </w:tr>
      <w:tr w:rsidR="00940785" w:rsidRPr="000C7E8B" w:rsidTr="000C7E8B">
        <w:tc>
          <w:tcPr>
            <w:tcW w:w="586"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1.</w:t>
            </w:r>
          </w:p>
        </w:tc>
        <w:tc>
          <w:tcPr>
            <w:tcW w:w="1911"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Катерина</w:t>
            </w:r>
          </w:p>
        </w:tc>
        <w:tc>
          <w:tcPr>
            <w:tcW w:w="1864"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8</w:t>
            </w:r>
          </w:p>
        </w:tc>
        <w:tc>
          <w:tcPr>
            <w:tcW w:w="1701" w:type="dxa"/>
            <w:tcBorders>
              <w:right w:val="single" w:sz="4" w:space="0" w:color="auto"/>
            </w:tcBorders>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8</w:t>
            </w:r>
          </w:p>
        </w:tc>
        <w:tc>
          <w:tcPr>
            <w:tcW w:w="2126" w:type="dxa"/>
            <w:tcBorders>
              <w:left w:val="single" w:sz="4" w:space="0" w:color="auto"/>
              <w:righ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7</w:t>
            </w:r>
          </w:p>
        </w:tc>
        <w:tc>
          <w:tcPr>
            <w:tcW w:w="2233"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8</w:t>
            </w:r>
          </w:p>
        </w:tc>
      </w:tr>
      <w:tr w:rsidR="00940785" w:rsidRPr="000C7E8B" w:rsidTr="000C7E8B">
        <w:tc>
          <w:tcPr>
            <w:tcW w:w="586"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2.</w:t>
            </w:r>
          </w:p>
        </w:tc>
        <w:tc>
          <w:tcPr>
            <w:tcW w:w="1911"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Марія</w:t>
            </w:r>
          </w:p>
        </w:tc>
        <w:tc>
          <w:tcPr>
            <w:tcW w:w="1864"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3</w:t>
            </w:r>
          </w:p>
        </w:tc>
        <w:tc>
          <w:tcPr>
            <w:tcW w:w="1701" w:type="dxa"/>
            <w:tcBorders>
              <w:right w:val="single" w:sz="4" w:space="0" w:color="auto"/>
            </w:tcBorders>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3</w:t>
            </w:r>
          </w:p>
        </w:tc>
        <w:tc>
          <w:tcPr>
            <w:tcW w:w="2126" w:type="dxa"/>
            <w:tcBorders>
              <w:left w:val="single" w:sz="4" w:space="0" w:color="auto"/>
              <w:righ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5</w:t>
            </w:r>
          </w:p>
        </w:tc>
        <w:tc>
          <w:tcPr>
            <w:tcW w:w="2233"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3</w:t>
            </w:r>
          </w:p>
        </w:tc>
      </w:tr>
      <w:tr w:rsidR="00940785" w:rsidRPr="000C7E8B" w:rsidTr="000C7E8B">
        <w:tc>
          <w:tcPr>
            <w:tcW w:w="586"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3.</w:t>
            </w:r>
          </w:p>
        </w:tc>
        <w:tc>
          <w:tcPr>
            <w:tcW w:w="1911"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Ксенія</w:t>
            </w:r>
          </w:p>
        </w:tc>
        <w:tc>
          <w:tcPr>
            <w:tcW w:w="1864"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4</w:t>
            </w:r>
          </w:p>
        </w:tc>
        <w:tc>
          <w:tcPr>
            <w:tcW w:w="1701" w:type="dxa"/>
            <w:tcBorders>
              <w:right w:val="single" w:sz="4" w:space="0" w:color="auto"/>
            </w:tcBorders>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3</w:t>
            </w:r>
          </w:p>
        </w:tc>
        <w:tc>
          <w:tcPr>
            <w:tcW w:w="2126" w:type="dxa"/>
            <w:tcBorders>
              <w:left w:val="single" w:sz="4" w:space="0" w:color="auto"/>
              <w:righ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8</w:t>
            </w:r>
          </w:p>
        </w:tc>
        <w:tc>
          <w:tcPr>
            <w:tcW w:w="2233"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3</w:t>
            </w:r>
          </w:p>
        </w:tc>
      </w:tr>
      <w:tr w:rsidR="00940785" w:rsidRPr="000C7E8B" w:rsidTr="000C7E8B">
        <w:tc>
          <w:tcPr>
            <w:tcW w:w="586"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4.</w:t>
            </w:r>
          </w:p>
        </w:tc>
        <w:tc>
          <w:tcPr>
            <w:tcW w:w="1911"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Дмитро</w:t>
            </w:r>
          </w:p>
        </w:tc>
        <w:tc>
          <w:tcPr>
            <w:tcW w:w="1864"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6</w:t>
            </w:r>
          </w:p>
        </w:tc>
        <w:tc>
          <w:tcPr>
            <w:tcW w:w="1701" w:type="dxa"/>
            <w:tcBorders>
              <w:right w:val="single" w:sz="4" w:space="0" w:color="auto"/>
            </w:tcBorders>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6</w:t>
            </w:r>
          </w:p>
        </w:tc>
        <w:tc>
          <w:tcPr>
            <w:tcW w:w="2126" w:type="dxa"/>
            <w:tcBorders>
              <w:left w:val="single" w:sz="4" w:space="0" w:color="auto"/>
              <w:righ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7</w:t>
            </w:r>
          </w:p>
        </w:tc>
        <w:tc>
          <w:tcPr>
            <w:tcW w:w="2233"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7</w:t>
            </w:r>
          </w:p>
        </w:tc>
      </w:tr>
      <w:tr w:rsidR="00940785" w:rsidRPr="000C7E8B" w:rsidTr="000C7E8B">
        <w:tc>
          <w:tcPr>
            <w:tcW w:w="586"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5.</w:t>
            </w:r>
          </w:p>
        </w:tc>
        <w:tc>
          <w:tcPr>
            <w:tcW w:w="1911"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Марко</w:t>
            </w:r>
          </w:p>
        </w:tc>
        <w:tc>
          <w:tcPr>
            <w:tcW w:w="1864"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9</w:t>
            </w:r>
          </w:p>
        </w:tc>
        <w:tc>
          <w:tcPr>
            <w:tcW w:w="1701" w:type="dxa"/>
            <w:tcBorders>
              <w:right w:val="single" w:sz="4" w:space="0" w:color="auto"/>
            </w:tcBorders>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3</w:t>
            </w:r>
          </w:p>
        </w:tc>
        <w:tc>
          <w:tcPr>
            <w:tcW w:w="2126" w:type="dxa"/>
            <w:tcBorders>
              <w:left w:val="single" w:sz="4" w:space="0" w:color="auto"/>
              <w:righ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5</w:t>
            </w:r>
          </w:p>
        </w:tc>
        <w:tc>
          <w:tcPr>
            <w:tcW w:w="2233"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7</w:t>
            </w:r>
          </w:p>
        </w:tc>
      </w:tr>
      <w:tr w:rsidR="00940785" w:rsidRPr="000C7E8B" w:rsidTr="000C7E8B">
        <w:tc>
          <w:tcPr>
            <w:tcW w:w="586"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6.</w:t>
            </w:r>
          </w:p>
        </w:tc>
        <w:tc>
          <w:tcPr>
            <w:tcW w:w="1911"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Софія</w:t>
            </w:r>
          </w:p>
        </w:tc>
        <w:tc>
          <w:tcPr>
            <w:tcW w:w="1864"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3</w:t>
            </w:r>
          </w:p>
        </w:tc>
        <w:tc>
          <w:tcPr>
            <w:tcW w:w="1701" w:type="dxa"/>
            <w:tcBorders>
              <w:right w:val="single" w:sz="4" w:space="0" w:color="auto"/>
            </w:tcBorders>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6</w:t>
            </w:r>
          </w:p>
        </w:tc>
        <w:tc>
          <w:tcPr>
            <w:tcW w:w="2126" w:type="dxa"/>
            <w:tcBorders>
              <w:left w:val="single" w:sz="4" w:space="0" w:color="auto"/>
              <w:righ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5</w:t>
            </w:r>
          </w:p>
        </w:tc>
        <w:tc>
          <w:tcPr>
            <w:tcW w:w="2233"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3</w:t>
            </w:r>
          </w:p>
        </w:tc>
      </w:tr>
      <w:tr w:rsidR="00940785" w:rsidRPr="000C7E8B" w:rsidTr="000C7E8B">
        <w:tc>
          <w:tcPr>
            <w:tcW w:w="586"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7.</w:t>
            </w:r>
          </w:p>
        </w:tc>
        <w:tc>
          <w:tcPr>
            <w:tcW w:w="1911"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Валентин</w:t>
            </w:r>
          </w:p>
        </w:tc>
        <w:tc>
          <w:tcPr>
            <w:tcW w:w="1864"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6</w:t>
            </w:r>
          </w:p>
        </w:tc>
        <w:tc>
          <w:tcPr>
            <w:tcW w:w="1701" w:type="dxa"/>
            <w:tcBorders>
              <w:right w:val="single" w:sz="4" w:space="0" w:color="auto"/>
            </w:tcBorders>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6</w:t>
            </w:r>
          </w:p>
        </w:tc>
        <w:tc>
          <w:tcPr>
            <w:tcW w:w="2126" w:type="dxa"/>
            <w:tcBorders>
              <w:left w:val="single" w:sz="4" w:space="0" w:color="auto"/>
              <w:righ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9</w:t>
            </w:r>
          </w:p>
        </w:tc>
        <w:tc>
          <w:tcPr>
            <w:tcW w:w="2233"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7</w:t>
            </w:r>
          </w:p>
        </w:tc>
      </w:tr>
      <w:tr w:rsidR="00940785" w:rsidRPr="000C7E8B" w:rsidTr="000C7E8B">
        <w:tc>
          <w:tcPr>
            <w:tcW w:w="586"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8.</w:t>
            </w:r>
          </w:p>
        </w:tc>
        <w:tc>
          <w:tcPr>
            <w:tcW w:w="1911"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Тихон</w:t>
            </w:r>
          </w:p>
        </w:tc>
        <w:tc>
          <w:tcPr>
            <w:tcW w:w="1864"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5</w:t>
            </w:r>
          </w:p>
        </w:tc>
        <w:tc>
          <w:tcPr>
            <w:tcW w:w="1701" w:type="dxa"/>
            <w:tcBorders>
              <w:right w:val="single" w:sz="4" w:space="0" w:color="auto"/>
            </w:tcBorders>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4</w:t>
            </w:r>
          </w:p>
        </w:tc>
        <w:tc>
          <w:tcPr>
            <w:tcW w:w="2126" w:type="dxa"/>
            <w:tcBorders>
              <w:left w:val="single" w:sz="4" w:space="0" w:color="auto"/>
              <w:righ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6</w:t>
            </w:r>
          </w:p>
        </w:tc>
        <w:tc>
          <w:tcPr>
            <w:tcW w:w="2233"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7</w:t>
            </w:r>
          </w:p>
        </w:tc>
      </w:tr>
      <w:tr w:rsidR="00940785" w:rsidRPr="000C7E8B" w:rsidTr="000C7E8B">
        <w:tc>
          <w:tcPr>
            <w:tcW w:w="586"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9.</w:t>
            </w:r>
          </w:p>
        </w:tc>
        <w:tc>
          <w:tcPr>
            <w:tcW w:w="1911"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Матвій</w:t>
            </w:r>
          </w:p>
        </w:tc>
        <w:tc>
          <w:tcPr>
            <w:tcW w:w="1864"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9</w:t>
            </w:r>
          </w:p>
        </w:tc>
        <w:tc>
          <w:tcPr>
            <w:tcW w:w="1701" w:type="dxa"/>
            <w:tcBorders>
              <w:right w:val="single" w:sz="4" w:space="0" w:color="auto"/>
            </w:tcBorders>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8</w:t>
            </w:r>
          </w:p>
        </w:tc>
        <w:tc>
          <w:tcPr>
            <w:tcW w:w="2126" w:type="dxa"/>
            <w:tcBorders>
              <w:left w:val="single" w:sz="4" w:space="0" w:color="auto"/>
              <w:righ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6</w:t>
            </w:r>
          </w:p>
        </w:tc>
        <w:tc>
          <w:tcPr>
            <w:tcW w:w="2233"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8</w:t>
            </w:r>
          </w:p>
        </w:tc>
      </w:tr>
      <w:tr w:rsidR="00940785" w:rsidRPr="000C7E8B" w:rsidTr="000C7E8B">
        <w:tc>
          <w:tcPr>
            <w:tcW w:w="586"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10.</w:t>
            </w:r>
          </w:p>
        </w:tc>
        <w:tc>
          <w:tcPr>
            <w:tcW w:w="1911"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Максим</w:t>
            </w:r>
          </w:p>
        </w:tc>
        <w:tc>
          <w:tcPr>
            <w:tcW w:w="1864"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8</w:t>
            </w:r>
          </w:p>
        </w:tc>
        <w:tc>
          <w:tcPr>
            <w:tcW w:w="1701" w:type="dxa"/>
            <w:tcBorders>
              <w:right w:val="single" w:sz="4" w:space="0" w:color="auto"/>
            </w:tcBorders>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8</w:t>
            </w:r>
          </w:p>
        </w:tc>
        <w:tc>
          <w:tcPr>
            <w:tcW w:w="2126" w:type="dxa"/>
            <w:tcBorders>
              <w:left w:val="single" w:sz="4" w:space="0" w:color="auto"/>
              <w:righ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9</w:t>
            </w:r>
          </w:p>
        </w:tc>
        <w:tc>
          <w:tcPr>
            <w:tcW w:w="2233"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9</w:t>
            </w:r>
          </w:p>
        </w:tc>
      </w:tr>
      <w:tr w:rsidR="00940785" w:rsidRPr="000C7E8B" w:rsidTr="000C7E8B">
        <w:tc>
          <w:tcPr>
            <w:tcW w:w="586"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11.</w:t>
            </w:r>
          </w:p>
        </w:tc>
        <w:tc>
          <w:tcPr>
            <w:tcW w:w="1911"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Андрій</w:t>
            </w:r>
          </w:p>
        </w:tc>
        <w:tc>
          <w:tcPr>
            <w:tcW w:w="1864"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2</w:t>
            </w:r>
          </w:p>
        </w:tc>
        <w:tc>
          <w:tcPr>
            <w:tcW w:w="1701" w:type="dxa"/>
            <w:tcBorders>
              <w:right w:val="single" w:sz="4" w:space="0" w:color="auto"/>
            </w:tcBorders>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3</w:t>
            </w:r>
          </w:p>
        </w:tc>
        <w:tc>
          <w:tcPr>
            <w:tcW w:w="2126" w:type="dxa"/>
            <w:tcBorders>
              <w:left w:val="single" w:sz="4" w:space="0" w:color="auto"/>
              <w:righ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9</w:t>
            </w:r>
          </w:p>
        </w:tc>
        <w:tc>
          <w:tcPr>
            <w:tcW w:w="2233"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3</w:t>
            </w:r>
          </w:p>
        </w:tc>
      </w:tr>
      <w:tr w:rsidR="00940785" w:rsidRPr="000C7E8B" w:rsidTr="000C7E8B">
        <w:tc>
          <w:tcPr>
            <w:tcW w:w="586"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12.</w:t>
            </w:r>
          </w:p>
        </w:tc>
        <w:tc>
          <w:tcPr>
            <w:tcW w:w="1911"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Станіслав</w:t>
            </w:r>
          </w:p>
        </w:tc>
        <w:tc>
          <w:tcPr>
            <w:tcW w:w="1864"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5</w:t>
            </w:r>
          </w:p>
        </w:tc>
        <w:tc>
          <w:tcPr>
            <w:tcW w:w="1701" w:type="dxa"/>
            <w:tcBorders>
              <w:right w:val="single" w:sz="4" w:space="0" w:color="auto"/>
            </w:tcBorders>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6</w:t>
            </w:r>
          </w:p>
        </w:tc>
        <w:tc>
          <w:tcPr>
            <w:tcW w:w="2126" w:type="dxa"/>
            <w:tcBorders>
              <w:left w:val="single" w:sz="4" w:space="0" w:color="auto"/>
              <w:righ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8</w:t>
            </w:r>
          </w:p>
        </w:tc>
        <w:tc>
          <w:tcPr>
            <w:tcW w:w="2233"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7</w:t>
            </w:r>
          </w:p>
        </w:tc>
      </w:tr>
      <w:tr w:rsidR="00940785" w:rsidRPr="000C7E8B" w:rsidTr="000C7E8B">
        <w:tc>
          <w:tcPr>
            <w:tcW w:w="586"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13.</w:t>
            </w:r>
          </w:p>
        </w:tc>
        <w:tc>
          <w:tcPr>
            <w:tcW w:w="1911"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Михайло</w:t>
            </w:r>
          </w:p>
        </w:tc>
        <w:tc>
          <w:tcPr>
            <w:tcW w:w="1864"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6</w:t>
            </w:r>
          </w:p>
        </w:tc>
        <w:tc>
          <w:tcPr>
            <w:tcW w:w="1701" w:type="dxa"/>
            <w:tcBorders>
              <w:right w:val="single" w:sz="4" w:space="0" w:color="auto"/>
            </w:tcBorders>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8</w:t>
            </w:r>
          </w:p>
        </w:tc>
        <w:tc>
          <w:tcPr>
            <w:tcW w:w="2126" w:type="dxa"/>
            <w:tcBorders>
              <w:left w:val="single" w:sz="4" w:space="0" w:color="auto"/>
              <w:righ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2</w:t>
            </w:r>
          </w:p>
        </w:tc>
        <w:tc>
          <w:tcPr>
            <w:tcW w:w="2233"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7</w:t>
            </w:r>
          </w:p>
        </w:tc>
      </w:tr>
      <w:tr w:rsidR="00940785" w:rsidRPr="000C7E8B" w:rsidTr="000C7E8B">
        <w:tc>
          <w:tcPr>
            <w:tcW w:w="586"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14.</w:t>
            </w:r>
          </w:p>
        </w:tc>
        <w:tc>
          <w:tcPr>
            <w:tcW w:w="1911"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Роман</w:t>
            </w:r>
          </w:p>
        </w:tc>
        <w:tc>
          <w:tcPr>
            <w:tcW w:w="1864"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8</w:t>
            </w:r>
          </w:p>
        </w:tc>
        <w:tc>
          <w:tcPr>
            <w:tcW w:w="1701" w:type="dxa"/>
            <w:tcBorders>
              <w:right w:val="single" w:sz="4" w:space="0" w:color="auto"/>
            </w:tcBorders>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6</w:t>
            </w:r>
          </w:p>
        </w:tc>
        <w:tc>
          <w:tcPr>
            <w:tcW w:w="2126" w:type="dxa"/>
            <w:tcBorders>
              <w:left w:val="single" w:sz="4" w:space="0" w:color="auto"/>
              <w:righ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5</w:t>
            </w:r>
          </w:p>
        </w:tc>
        <w:tc>
          <w:tcPr>
            <w:tcW w:w="2233"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9</w:t>
            </w:r>
          </w:p>
        </w:tc>
      </w:tr>
      <w:tr w:rsidR="00940785" w:rsidRPr="000C7E8B" w:rsidTr="000C7E8B">
        <w:tc>
          <w:tcPr>
            <w:tcW w:w="586"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15.</w:t>
            </w:r>
          </w:p>
        </w:tc>
        <w:tc>
          <w:tcPr>
            <w:tcW w:w="1911"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Олексій</w:t>
            </w:r>
          </w:p>
        </w:tc>
        <w:tc>
          <w:tcPr>
            <w:tcW w:w="1864"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8</w:t>
            </w:r>
          </w:p>
        </w:tc>
        <w:tc>
          <w:tcPr>
            <w:tcW w:w="1701" w:type="dxa"/>
            <w:tcBorders>
              <w:right w:val="single" w:sz="4" w:space="0" w:color="auto"/>
            </w:tcBorders>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6</w:t>
            </w:r>
          </w:p>
        </w:tc>
        <w:tc>
          <w:tcPr>
            <w:tcW w:w="2126" w:type="dxa"/>
            <w:tcBorders>
              <w:left w:val="single" w:sz="4" w:space="0" w:color="auto"/>
              <w:righ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8</w:t>
            </w:r>
          </w:p>
        </w:tc>
        <w:tc>
          <w:tcPr>
            <w:tcW w:w="2233"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8</w:t>
            </w:r>
          </w:p>
        </w:tc>
      </w:tr>
      <w:tr w:rsidR="00940785" w:rsidRPr="000C7E8B" w:rsidTr="000C7E8B">
        <w:tc>
          <w:tcPr>
            <w:tcW w:w="586"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16.</w:t>
            </w:r>
          </w:p>
        </w:tc>
        <w:tc>
          <w:tcPr>
            <w:tcW w:w="1911"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Іван</w:t>
            </w:r>
          </w:p>
        </w:tc>
        <w:tc>
          <w:tcPr>
            <w:tcW w:w="1864"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7</w:t>
            </w:r>
          </w:p>
        </w:tc>
        <w:tc>
          <w:tcPr>
            <w:tcW w:w="1701" w:type="dxa"/>
            <w:tcBorders>
              <w:right w:val="single" w:sz="4" w:space="0" w:color="auto"/>
            </w:tcBorders>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9</w:t>
            </w:r>
          </w:p>
        </w:tc>
        <w:tc>
          <w:tcPr>
            <w:tcW w:w="2126" w:type="dxa"/>
            <w:tcBorders>
              <w:left w:val="single" w:sz="4" w:space="0" w:color="auto"/>
              <w:righ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9</w:t>
            </w:r>
          </w:p>
        </w:tc>
        <w:tc>
          <w:tcPr>
            <w:tcW w:w="2233"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7</w:t>
            </w:r>
          </w:p>
        </w:tc>
      </w:tr>
      <w:tr w:rsidR="00940785" w:rsidRPr="000C7E8B" w:rsidTr="000C7E8B">
        <w:tc>
          <w:tcPr>
            <w:tcW w:w="586"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17.</w:t>
            </w:r>
          </w:p>
        </w:tc>
        <w:tc>
          <w:tcPr>
            <w:tcW w:w="1911"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Костянтин</w:t>
            </w:r>
          </w:p>
        </w:tc>
        <w:tc>
          <w:tcPr>
            <w:tcW w:w="1864"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5</w:t>
            </w:r>
          </w:p>
        </w:tc>
        <w:tc>
          <w:tcPr>
            <w:tcW w:w="1701" w:type="dxa"/>
            <w:tcBorders>
              <w:right w:val="single" w:sz="4" w:space="0" w:color="auto"/>
            </w:tcBorders>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3</w:t>
            </w:r>
          </w:p>
        </w:tc>
        <w:tc>
          <w:tcPr>
            <w:tcW w:w="2126" w:type="dxa"/>
            <w:tcBorders>
              <w:left w:val="single" w:sz="4" w:space="0" w:color="auto"/>
              <w:righ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3</w:t>
            </w:r>
          </w:p>
        </w:tc>
        <w:tc>
          <w:tcPr>
            <w:tcW w:w="2233"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6</w:t>
            </w:r>
          </w:p>
        </w:tc>
      </w:tr>
      <w:tr w:rsidR="00940785" w:rsidRPr="000C7E8B" w:rsidTr="000C7E8B">
        <w:tc>
          <w:tcPr>
            <w:tcW w:w="586"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18.</w:t>
            </w:r>
          </w:p>
        </w:tc>
        <w:tc>
          <w:tcPr>
            <w:tcW w:w="1911"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Яна</w:t>
            </w:r>
          </w:p>
        </w:tc>
        <w:tc>
          <w:tcPr>
            <w:tcW w:w="1864"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5</w:t>
            </w:r>
          </w:p>
        </w:tc>
        <w:tc>
          <w:tcPr>
            <w:tcW w:w="1701" w:type="dxa"/>
            <w:tcBorders>
              <w:right w:val="single" w:sz="4" w:space="0" w:color="auto"/>
            </w:tcBorders>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6</w:t>
            </w:r>
          </w:p>
        </w:tc>
        <w:tc>
          <w:tcPr>
            <w:tcW w:w="2126" w:type="dxa"/>
            <w:tcBorders>
              <w:left w:val="single" w:sz="4" w:space="0" w:color="auto"/>
              <w:righ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3</w:t>
            </w:r>
          </w:p>
        </w:tc>
        <w:tc>
          <w:tcPr>
            <w:tcW w:w="2233"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4</w:t>
            </w:r>
          </w:p>
        </w:tc>
      </w:tr>
      <w:tr w:rsidR="00940785" w:rsidRPr="000C7E8B" w:rsidTr="000C7E8B">
        <w:tc>
          <w:tcPr>
            <w:tcW w:w="586" w:type="dxa"/>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19.</w:t>
            </w:r>
          </w:p>
        </w:tc>
        <w:tc>
          <w:tcPr>
            <w:tcW w:w="1911"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Олександр</w:t>
            </w:r>
          </w:p>
        </w:tc>
        <w:tc>
          <w:tcPr>
            <w:tcW w:w="1864"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3</w:t>
            </w:r>
          </w:p>
        </w:tc>
        <w:tc>
          <w:tcPr>
            <w:tcW w:w="1701" w:type="dxa"/>
            <w:tcBorders>
              <w:righ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3</w:t>
            </w:r>
          </w:p>
        </w:tc>
        <w:tc>
          <w:tcPr>
            <w:tcW w:w="2126" w:type="dxa"/>
            <w:tcBorders>
              <w:left w:val="single" w:sz="4" w:space="0" w:color="auto"/>
              <w:righ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5</w:t>
            </w:r>
          </w:p>
        </w:tc>
        <w:tc>
          <w:tcPr>
            <w:tcW w:w="2233"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4</w:t>
            </w:r>
          </w:p>
        </w:tc>
      </w:tr>
      <w:tr w:rsidR="00940785" w:rsidRPr="000C7E8B" w:rsidTr="000C7E8B">
        <w:tc>
          <w:tcPr>
            <w:tcW w:w="586" w:type="dxa"/>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20.</w:t>
            </w:r>
          </w:p>
        </w:tc>
        <w:tc>
          <w:tcPr>
            <w:tcW w:w="1911"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Фелікс</w:t>
            </w:r>
          </w:p>
        </w:tc>
        <w:tc>
          <w:tcPr>
            <w:tcW w:w="1864"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4</w:t>
            </w:r>
          </w:p>
        </w:tc>
        <w:tc>
          <w:tcPr>
            <w:tcW w:w="1701" w:type="dxa"/>
            <w:tcBorders>
              <w:righ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3</w:t>
            </w:r>
          </w:p>
        </w:tc>
        <w:tc>
          <w:tcPr>
            <w:tcW w:w="2126" w:type="dxa"/>
            <w:tcBorders>
              <w:left w:val="single" w:sz="4" w:space="0" w:color="auto"/>
              <w:righ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5</w:t>
            </w:r>
          </w:p>
        </w:tc>
        <w:tc>
          <w:tcPr>
            <w:tcW w:w="2233"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2</w:t>
            </w:r>
          </w:p>
        </w:tc>
      </w:tr>
      <w:tr w:rsidR="00940785" w:rsidRPr="000C7E8B" w:rsidTr="000C7E8B">
        <w:tc>
          <w:tcPr>
            <w:tcW w:w="586" w:type="dxa"/>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21</w:t>
            </w:r>
          </w:p>
        </w:tc>
        <w:tc>
          <w:tcPr>
            <w:tcW w:w="1911"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Артур</w:t>
            </w:r>
          </w:p>
        </w:tc>
        <w:tc>
          <w:tcPr>
            <w:tcW w:w="1864"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6</w:t>
            </w:r>
          </w:p>
        </w:tc>
        <w:tc>
          <w:tcPr>
            <w:tcW w:w="1701" w:type="dxa"/>
            <w:tcBorders>
              <w:righ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4</w:t>
            </w:r>
          </w:p>
        </w:tc>
        <w:tc>
          <w:tcPr>
            <w:tcW w:w="2126" w:type="dxa"/>
            <w:tcBorders>
              <w:left w:val="single" w:sz="4" w:space="0" w:color="auto"/>
              <w:righ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6</w:t>
            </w:r>
          </w:p>
        </w:tc>
        <w:tc>
          <w:tcPr>
            <w:tcW w:w="2233"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4</w:t>
            </w:r>
          </w:p>
        </w:tc>
      </w:tr>
      <w:tr w:rsidR="00940785" w:rsidRPr="000C7E8B" w:rsidTr="000C7E8B">
        <w:tc>
          <w:tcPr>
            <w:tcW w:w="586" w:type="dxa"/>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22</w:t>
            </w:r>
          </w:p>
        </w:tc>
        <w:tc>
          <w:tcPr>
            <w:tcW w:w="1911"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Анна</w:t>
            </w:r>
          </w:p>
        </w:tc>
        <w:tc>
          <w:tcPr>
            <w:tcW w:w="1864"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5</w:t>
            </w:r>
          </w:p>
        </w:tc>
        <w:tc>
          <w:tcPr>
            <w:tcW w:w="1701" w:type="dxa"/>
            <w:tcBorders>
              <w:righ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4</w:t>
            </w:r>
          </w:p>
        </w:tc>
        <w:tc>
          <w:tcPr>
            <w:tcW w:w="2126" w:type="dxa"/>
            <w:tcBorders>
              <w:left w:val="single" w:sz="4" w:space="0" w:color="auto"/>
              <w:righ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7</w:t>
            </w:r>
          </w:p>
        </w:tc>
        <w:tc>
          <w:tcPr>
            <w:tcW w:w="2233"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6</w:t>
            </w:r>
          </w:p>
        </w:tc>
      </w:tr>
      <w:tr w:rsidR="00940785" w:rsidRPr="000C7E8B" w:rsidTr="000C7E8B">
        <w:tc>
          <w:tcPr>
            <w:tcW w:w="586" w:type="dxa"/>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23</w:t>
            </w:r>
          </w:p>
        </w:tc>
        <w:tc>
          <w:tcPr>
            <w:tcW w:w="1911"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Ольга</w:t>
            </w:r>
          </w:p>
        </w:tc>
        <w:tc>
          <w:tcPr>
            <w:tcW w:w="1864"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7</w:t>
            </w:r>
          </w:p>
        </w:tc>
        <w:tc>
          <w:tcPr>
            <w:tcW w:w="1701" w:type="dxa"/>
            <w:tcBorders>
              <w:righ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9</w:t>
            </w:r>
          </w:p>
        </w:tc>
        <w:tc>
          <w:tcPr>
            <w:tcW w:w="2126" w:type="dxa"/>
            <w:tcBorders>
              <w:left w:val="single" w:sz="4" w:space="0" w:color="auto"/>
              <w:righ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9</w:t>
            </w:r>
          </w:p>
        </w:tc>
        <w:tc>
          <w:tcPr>
            <w:tcW w:w="2233"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7</w:t>
            </w:r>
          </w:p>
        </w:tc>
      </w:tr>
      <w:tr w:rsidR="00940785" w:rsidRPr="000C7E8B" w:rsidTr="000C7E8B">
        <w:tc>
          <w:tcPr>
            <w:tcW w:w="586" w:type="dxa"/>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24</w:t>
            </w:r>
          </w:p>
        </w:tc>
        <w:tc>
          <w:tcPr>
            <w:tcW w:w="1911"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Олександра</w:t>
            </w:r>
          </w:p>
        </w:tc>
        <w:tc>
          <w:tcPr>
            <w:tcW w:w="1864"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7</w:t>
            </w:r>
          </w:p>
        </w:tc>
        <w:tc>
          <w:tcPr>
            <w:tcW w:w="1701" w:type="dxa"/>
            <w:tcBorders>
              <w:righ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5</w:t>
            </w:r>
          </w:p>
        </w:tc>
        <w:tc>
          <w:tcPr>
            <w:tcW w:w="2126" w:type="dxa"/>
            <w:tcBorders>
              <w:left w:val="single" w:sz="4" w:space="0" w:color="auto"/>
              <w:righ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8</w:t>
            </w:r>
          </w:p>
        </w:tc>
        <w:tc>
          <w:tcPr>
            <w:tcW w:w="2233"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8</w:t>
            </w:r>
          </w:p>
        </w:tc>
      </w:tr>
      <w:tr w:rsidR="00940785" w:rsidRPr="000C7E8B" w:rsidTr="000C7E8B">
        <w:tc>
          <w:tcPr>
            <w:tcW w:w="586" w:type="dxa"/>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25</w:t>
            </w:r>
          </w:p>
        </w:tc>
        <w:tc>
          <w:tcPr>
            <w:tcW w:w="1911"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Інна</w:t>
            </w:r>
          </w:p>
        </w:tc>
        <w:tc>
          <w:tcPr>
            <w:tcW w:w="1864"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8</w:t>
            </w:r>
          </w:p>
        </w:tc>
        <w:tc>
          <w:tcPr>
            <w:tcW w:w="1701" w:type="dxa"/>
            <w:tcBorders>
              <w:righ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8</w:t>
            </w:r>
          </w:p>
        </w:tc>
        <w:tc>
          <w:tcPr>
            <w:tcW w:w="2126" w:type="dxa"/>
            <w:tcBorders>
              <w:left w:val="single" w:sz="4" w:space="0" w:color="auto"/>
              <w:righ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8</w:t>
            </w:r>
          </w:p>
        </w:tc>
        <w:tc>
          <w:tcPr>
            <w:tcW w:w="2233"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6</w:t>
            </w:r>
          </w:p>
        </w:tc>
      </w:tr>
    </w:tbl>
    <w:p w:rsidR="00940785" w:rsidRPr="000C7E8B" w:rsidRDefault="00940785" w:rsidP="00940785">
      <w:pPr>
        <w:pBdr>
          <w:top w:val="nil"/>
          <w:left w:val="nil"/>
          <w:bottom w:val="nil"/>
          <w:right w:val="nil"/>
          <w:between w:val="nil"/>
        </w:pBdr>
        <w:shd w:val="clear" w:color="auto" w:fill="FFFFFF"/>
        <w:spacing w:after="0" w:line="360" w:lineRule="auto"/>
        <w:ind w:firstLine="709"/>
        <w:jc w:val="both"/>
        <w:rPr>
          <w:rFonts w:ascii="Times New Roman" w:hAnsi="Times New Roman" w:cs="Times New Roman"/>
          <w:sz w:val="28"/>
          <w:szCs w:val="28"/>
        </w:rPr>
      </w:pPr>
    </w:p>
    <w:p w:rsidR="00940785" w:rsidRPr="000C7E8B" w:rsidRDefault="00940785" w:rsidP="00940785">
      <w:pPr>
        <w:pBdr>
          <w:top w:val="nil"/>
          <w:left w:val="nil"/>
          <w:bottom w:val="nil"/>
          <w:right w:val="nil"/>
          <w:between w:val="nil"/>
        </w:pBdr>
        <w:shd w:val="clear" w:color="auto" w:fill="FFFFFF"/>
        <w:spacing w:after="0" w:line="360" w:lineRule="auto"/>
        <w:ind w:firstLine="709"/>
        <w:jc w:val="both"/>
        <w:rPr>
          <w:rFonts w:ascii="Times New Roman" w:hAnsi="Times New Roman" w:cs="Times New Roman"/>
          <w:sz w:val="28"/>
          <w:szCs w:val="28"/>
        </w:rPr>
      </w:pPr>
      <w:r w:rsidRPr="000C7E8B">
        <w:rPr>
          <w:rFonts w:ascii="Times New Roman" w:hAnsi="Times New Roman" w:cs="Times New Roman"/>
          <w:sz w:val="28"/>
          <w:szCs w:val="28"/>
        </w:rPr>
        <w:t>Далі наводяться результати кожного методу окремо. Для дослідження обсягу короткочасної зорової пам'яті була використана методика «запам'ятати картинки». Отримані результати представлені за рівнями у відсотковому співвідношенні у вигляді рисунка 2.1:</w:t>
      </w:r>
    </w:p>
    <w:p w:rsidR="00940785" w:rsidRPr="000C7E8B" w:rsidRDefault="00940785" w:rsidP="00940785">
      <w:pPr>
        <w:pBdr>
          <w:top w:val="nil"/>
          <w:left w:val="nil"/>
          <w:bottom w:val="nil"/>
          <w:right w:val="nil"/>
          <w:between w:val="nil"/>
        </w:pBdr>
        <w:shd w:val="clear" w:color="auto" w:fill="FFFFFF"/>
        <w:spacing w:after="0" w:line="360" w:lineRule="auto"/>
        <w:ind w:firstLine="709"/>
        <w:jc w:val="both"/>
        <w:rPr>
          <w:rFonts w:ascii="Times New Roman" w:hAnsi="Times New Roman" w:cs="Times New Roman"/>
          <w:sz w:val="28"/>
          <w:szCs w:val="28"/>
        </w:rPr>
      </w:pPr>
    </w:p>
    <w:p w:rsidR="00940785" w:rsidRPr="000C7E8B" w:rsidRDefault="00940785" w:rsidP="00940785">
      <w:pPr>
        <w:pBdr>
          <w:top w:val="nil"/>
          <w:left w:val="nil"/>
          <w:bottom w:val="nil"/>
          <w:right w:val="nil"/>
          <w:between w:val="nil"/>
        </w:pBdr>
        <w:shd w:val="clear" w:color="auto" w:fill="FFFFFF"/>
        <w:spacing w:after="0" w:line="360" w:lineRule="auto"/>
        <w:ind w:firstLine="709"/>
        <w:jc w:val="both"/>
        <w:rPr>
          <w:rFonts w:ascii="Times New Roman" w:hAnsi="Times New Roman" w:cs="Times New Roman"/>
          <w:sz w:val="28"/>
          <w:szCs w:val="28"/>
        </w:rPr>
      </w:pPr>
    </w:p>
    <w:p w:rsidR="00940785" w:rsidRPr="000C7E8B" w:rsidRDefault="00940785" w:rsidP="00940785">
      <w:pPr>
        <w:pBdr>
          <w:top w:val="nil"/>
          <w:left w:val="nil"/>
          <w:bottom w:val="nil"/>
          <w:right w:val="nil"/>
          <w:between w:val="nil"/>
        </w:pBdr>
        <w:shd w:val="clear" w:color="auto" w:fill="FFFFFF"/>
        <w:spacing w:after="0" w:line="360" w:lineRule="auto"/>
        <w:ind w:firstLine="709"/>
        <w:jc w:val="both"/>
        <w:rPr>
          <w:rFonts w:ascii="Times New Roman" w:hAnsi="Times New Roman" w:cs="Times New Roman"/>
          <w:sz w:val="28"/>
          <w:szCs w:val="28"/>
        </w:rPr>
      </w:pPr>
    </w:p>
    <w:p w:rsidR="00940785" w:rsidRPr="000C7E8B" w:rsidRDefault="00940785" w:rsidP="00940785">
      <w:pPr>
        <w:pBdr>
          <w:top w:val="nil"/>
          <w:left w:val="nil"/>
          <w:bottom w:val="nil"/>
          <w:right w:val="nil"/>
          <w:between w:val="nil"/>
        </w:pBdr>
        <w:shd w:val="clear" w:color="auto" w:fill="FFFFFF"/>
        <w:spacing w:after="0" w:line="360" w:lineRule="auto"/>
        <w:ind w:firstLine="709"/>
        <w:jc w:val="both"/>
        <w:rPr>
          <w:rFonts w:ascii="Times New Roman" w:hAnsi="Times New Roman" w:cs="Times New Roman"/>
          <w:sz w:val="28"/>
          <w:szCs w:val="28"/>
        </w:rPr>
      </w:pPr>
      <w:r w:rsidRPr="000C7E8B">
        <w:rPr>
          <w:rFonts w:ascii="Times New Roman" w:hAnsi="Times New Roman" w:cs="Times New Roman"/>
          <w:noProof/>
          <w:sz w:val="28"/>
          <w:szCs w:val="28"/>
          <w:lang w:val="ru-RU" w:eastAsia="ru-RU"/>
        </w:rPr>
        <w:lastRenderedPageBreak/>
        <w:drawing>
          <wp:inline distT="0" distB="0" distL="0" distR="0">
            <wp:extent cx="5486400" cy="2537460"/>
            <wp:effectExtent l="19050" t="0" r="1905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940785" w:rsidRPr="000C7E8B" w:rsidRDefault="00940785" w:rsidP="00940785">
      <w:pPr>
        <w:pBdr>
          <w:top w:val="nil"/>
          <w:left w:val="nil"/>
          <w:bottom w:val="nil"/>
          <w:right w:val="nil"/>
          <w:between w:val="nil"/>
        </w:pBdr>
        <w:shd w:val="clear" w:color="auto" w:fill="FFFFFF"/>
        <w:spacing w:after="0" w:line="360" w:lineRule="auto"/>
        <w:ind w:firstLine="709"/>
        <w:jc w:val="both"/>
        <w:rPr>
          <w:rFonts w:ascii="Times New Roman" w:hAnsi="Times New Roman" w:cs="Times New Roman"/>
          <w:sz w:val="28"/>
          <w:szCs w:val="28"/>
        </w:rPr>
      </w:pPr>
      <w:r w:rsidRPr="000C7E8B">
        <w:rPr>
          <w:rFonts w:ascii="Times New Roman" w:hAnsi="Times New Roman" w:cs="Times New Roman"/>
          <w:sz w:val="28"/>
          <w:szCs w:val="28"/>
        </w:rPr>
        <w:t>Рис. 2.1. Отримані результати за методикою «Запам’ятай картинки»</w:t>
      </w:r>
    </w:p>
    <w:p w:rsidR="00940785" w:rsidRPr="000C7E8B" w:rsidRDefault="00940785" w:rsidP="00940785">
      <w:pPr>
        <w:pBdr>
          <w:top w:val="nil"/>
          <w:left w:val="nil"/>
          <w:bottom w:val="nil"/>
          <w:right w:val="nil"/>
          <w:between w:val="nil"/>
        </w:pBdr>
        <w:shd w:val="clear" w:color="auto" w:fill="FFFFFF"/>
        <w:spacing w:after="0" w:line="360" w:lineRule="auto"/>
        <w:ind w:firstLine="709"/>
        <w:jc w:val="both"/>
        <w:rPr>
          <w:rFonts w:ascii="Times New Roman" w:hAnsi="Times New Roman" w:cs="Times New Roman"/>
          <w:sz w:val="28"/>
          <w:szCs w:val="28"/>
        </w:rPr>
      </w:pPr>
    </w:p>
    <w:p w:rsidR="00940785" w:rsidRPr="000C7E8B" w:rsidRDefault="00940785" w:rsidP="00940785">
      <w:pPr>
        <w:pBdr>
          <w:top w:val="nil"/>
          <w:left w:val="nil"/>
          <w:bottom w:val="nil"/>
          <w:right w:val="nil"/>
          <w:between w:val="nil"/>
        </w:pBdr>
        <w:shd w:val="clear" w:color="auto" w:fill="FFFFFF"/>
        <w:spacing w:after="0" w:line="360" w:lineRule="auto"/>
        <w:ind w:firstLine="709"/>
        <w:jc w:val="both"/>
        <w:rPr>
          <w:rFonts w:ascii="Times New Roman" w:hAnsi="Times New Roman" w:cs="Times New Roman"/>
          <w:sz w:val="28"/>
          <w:szCs w:val="28"/>
        </w:rPr>
      </w:pPr>
      <w:r w:rsidRPr="000C7E8B">
        <w:rPr>
          <w:rFonts w:ascii="Times New Roman" w:hAnsi="Times New Roman" w:cs="Times New Roman"/>
          <w:sz w:val="28"/>
          <w:szCs w:val="28"/>
        </w:rPr>
        <w:t>Так, видно, що 20% (5 дошкільнят) мали низький рівень зорової пам’яті, 45% (11 дошкільників) – середній, 35% (9 дошкільників) – високий. Для діагностики рівня продуктивності та стійкості уваги використовується методика «знайди і викресли». Отримані результати представлені у вигляді рисунка 2.2:</w:t>
      </w:r>
    </w:p>
    <w:p w:rsidR="00940785" w:rsidRPr="000C7E8B" w:rsidRDefault="00940785" w:rsidP="00940785">
      <w:pPr>
        <w:pBdr>
          <w:top w:val="nil"/>
          <w:left w:val="nil"/>
          <w:bottom w:val="nil"/>
          <w:right w:val="nil"/>
          <w:between w:val="nil"/>
        </w:pBdr>
        <w:shd w:val="clear" w:color="auto" w:fill="FFFFFF"/>
        <w:spacing w:after="0" w:line="360" w:lineRule="auto"/>
        <w:ind w:firstLine="709"/>
        <w:jc w:val="both"/>
        <w:rPr>
          <w:rFonts w:ascii="Times New Roman" w:hAnsi="Times New Roman" w:cs="Times New Roman"/>
          <w:sz w:val="28"/>
          <w:szCs w:val="28"/>
        </w:rPr>
      </w:pPr>
      <w:r w:rsidRPr="000C7E8B">
        <w:rPr>
          <w:rFonts w:ascii="Times New Roman" w:hAnsi="Times New Roman" w:cs="Times New Roman"/>
          <w:noProof/>
          <w:sz w:val="28"/>
          <w:szCs w:val="28"/>
          <w:lang w:val="ru-RU" w:eastAsia="ru-RU"/>
        </w:rPr>
        <w:drawing>
          <wp:inline distT="0" distB="0" distL="0" distR="0">
            <wp:extent cx="5486400" cy="2644140"/>
            <wp:effectExtent l="19050" t="0" r="19050" b="381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40785" w:rsidRPr="000C7E8B" w:rsidRDefault="00940785" w:rsidP="00940785">
      <w:pPr>
        <w:pBdr>
          <w:top w:val="nil"/>
          <w:left w:val="nil"/>
          <w:bottom w:val="nil"/>
          <w:right w:val="nil"/>
          <w:between w:val="nil"/>
        </w:pBdr>
        <w:shd w:val="clear" w:color="auto" w:fill="FFFFFF"/>
        <w:spacing w:after="0" w:line="360" w:lineRule="auto"/>
        <w:ind w:firstLine="709"/>
        <w:jc w:val="both"/>
        <w:rPr>
          <w:rFonts w:ascii="Times New Roman" w:hAnsi="Times New Roman" w:cs="Times New Roman"/>
          <w:sz w:val="28"/>
          <w:szCs w:val="28"/>
        </w:rPr>
      </w:pPr>
      <w:r w:rsidRPr="000C7E8B">
        <w:rPr>
          <w:rFonts w:ascii="Times New Roman" w:hAnsi="Times New Roman" w:cs="Times New Roman"/>
          <w:sz w:val="28"/>
          <w:szCs w:val="28"/>
        </w:rPr>
        <w:t xml:space="preserve">Рис. 2.2. Отримані результати за методикою «знайди та викресли». </w:t>
      </w:r>
    </w:p>
    <w:p w:rsidR="00940785" w:rsidRPr="000C7E8B" w:rsidRDefault="00940785" w:rsidP="00940785">
      <w:pPr>
        <w:pBdr>
          <w:top w:val="nil"/>
          <w:left w:val="nil"/>
          <w:bottom w:val="nil"/>
          <w:right w:val="nil"/>
          <w:between w:val="nil"/>
        </w:pBdr>
        <w:shd w:val="clear" w:color="auto" w:fill="FFFFFF"/>
        <w:spacing w:after="0" w:line="360" w:lineRule="auto"/>
        <w:ind w:firstLine="709"/>
        <w:jc w:val="both"/>
        <w:rPr>
          <w:rFonts w:ascii="Times New Roman" w:hAnsi="Times New Roman" w:cs="Times New Roman"/>
          <w:sz w:val="28"/>
          <w:szCs w:val="28"/>
        </w:rPr>
      </w:pPr>
      <w:r w:rsidRPr="000C7E8B">
        <w:rPr>
          <w:rFonts w:ascii="Times New Roman" w:hAnsi="Times New Roman" w:cs="Times New Roman"/>
          <w:sz w:val="28"/>
          <w:szCs w:val="28"/>
        </w:rPr>
        <w:t xml:space="preserve">Отримана обробка показала, що 27% (7 дітей) мають низький рівень продуктивності та стійкості уваги, 58% (14 дітей) мають середню продуктивність та стійкість уваги, 15% (4 дітей) мають високий рівень уваги, рівні продуктивності концентрації та стабільності. </w:t>
      </w:r>
    </w:p>
    <w:p w:rsidR="00940785" w:rsidRPr="000C7E8B" w:rsidRDefault="00940785" w:rsidP="00940785">
      <w:pPr>
        <w:pBdr>
          <w:top w:val="nil"/>
          <w:left w:val="nil"/>
          <w:bottom w:val="nil"/>
          <w:right w:val="nil"/>
          <w:between w:val="nil"/>
        </w:pBdr>
        <w:shd w:val="clear" w:color="auto" w:fill="FFFFFF"/>
        <w:spacing w:after="0" w:line="360" w:lineRule="auto"/>
        <w:ind w:firstLine="709"/>
        <w:jc w:val="both"/>
        <w:rPr>
          <w:rFonts w:ascii="Times New Roman" w:hAnsi="Times New Roman" w:cs="Times New Roman"/>
          <w:sz w:val="28"/>
          <w:szCs w:val="28"/>
        </w:rPr>
      </w:pPr>
      <w:r w:rsidRPr="000C7E8B">
        <w:rPr>
          <w:rFonts w:ascii="Times New Roman" w:hAnsi="Times New Roman" w:cs="Times New Roman"/>
          <w:sz w:val="28"/>
          <w:szCs w:val="28"/>
        </w:rPr>
        <w:lastRenderedPageBreak/>
        <w:t>Для вивчення образного мислення та процесів логічного мислення дітей дошкільного віку, а також процесів психологічної діяльності аналізу та узагальнення була прийнята методика «Четвертий зайвий». Отримані результати представлені у вигляді рисунка 2.3:</w:t>
      </w:r>
    </w:p>
    <w:p w:rsidR="00940785" w:rsidRPr="000C7E8B" w:rsidRDefault="00940785" w:rsidP="00940785">
      <w:pPr>
        <w:pBdr>
          <w:top w:val="nil"/>
          <w:left w:val="nil"/>
          <w:bottom w:val="nil"/>
          <w:right w:val="nil"/>
          <w:between w:val="nil"/>
        </w:pBdr>
        <w:shd w:val="clear" w:color="auto" w:fill="FFFFFF"/>
        <w:spacing w:after="0" w:line="360" w:lineRule="auto"/>
        <w:ind w:firstLine="709"/>
        <w:jc w:val="both"/>
        <w:rPr>
          <w:rFonts w:ascii="Times New Roman" w:hAnsi="Times New Roman" w:cs="Times New Roman"/>
          <w:sz w:val="28"/>
          <w:szCs w:val="28"/>
        </w:rPr>
      </w:pPr>
      <w:r w:rsidRPr="000C7E8B">
        <w:rPr>
          <w:rFonts w:ascii="Times New Roman" w:hAnsi="Times New Roman" w:cs="Times New Roman"/>
          <w:noProof/>
          <w:sz w:val="28"/>
          <w:szCs w:val="28"/>
          <w:lang w:val="ru-RU" w:eastAsia="ru-RU"/>
        </w:rPr>
        <w:drawing>
          <wp:inline distT="0" distB="0" distL="0" distR="0">
            <wp:extent cx="5486400" cy="2232660"/>
            <wp:effectExtent l="19050" t="0" r="19050" b="0"/>
            <wp:docPr id="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40785" w:rsidRPr="000C7E8B" w:rsidRDefault="00940785" w:rsidP="00940785">
      <w:pPr>
        <w:pBdr>
          <w:top w:val="nil"/>
          <w:left w:val="nil"/>
          <w:bottom w:val="nil"/>
          <w:right w:val="nil"/>
          <w:between w:val="nil"/>
        </w:pBdr>
        <w:shd w:val="clear" w:color="auto" w:fill="FFFFFF"/>
        <w:spacing w:after="0" w:line="360" w:lineRule="auto"/>
        <w:ind w:firstLine="709"/>
        <w:jc w:val="both"/>
        <w:rPr>
          <w:rFonts w:ascii="Times New Roman" w:hAnsi="Times New Roman" w:cs="Times New Roman"/>
          <w:sz w:val="28"/>
          <w:szCs w:val="28"/>
        </w:rPr>
      </w:pPr>
      <w:r w:rsidRPr="000C7E8B">
        <w:rPr>
          <w:rFonts w:ascii="Times New Roman" w:hAnsi="Times New Roman" w:cs="Times New Roman"/>
          <w:sz w:val="28"/>
          <w:szCs w:val="28"/>
        </w:rPr>
        <w:t xml:space="preserve">Рис. 2.3. Результати за методикою «Четвертий зайвий» </w:t>
      </w:r>
    </w:p>
    <w:p w:rsidR="00940785" w:rsidRPr="000C7E8B" w:rsidRDefault="00940785" w:rsidP="00940785">
      <w:pPr>
        <w:pBdr>
          <w:top w:val="nil"/>
          <w:left w:val="nil"/>
          <w:bottom w:val="nil"/>
          <w:right w:val="nil"/>
          <w:between w:val="nil"/>
        </w:pBdr>
        <w:shd w:val="clear" w:color="auto" w:fill="FFFFFF"/>
        <w:spacing w:after="0" w:line="360" w:lineRule="auto"/>
        <w:ind w:firstLine="709"/>
        <w:jc w:val="both"/>
        <w:rPr>
          <w:rFonts w:ascii="Times New Roman" w:hAnsi="Times New Roman" w:cs="Times New Roman"/>
          <w:sz w:val="28"/>
          <w:szCs w:val="28"/>
        </w:rPr>
      </w:pPr>
      <w:r w:rsidRPr="000C7E8B">
        <w:rPr>
          <w:rFonts w:ascii="Times New Roman" w:hAnsi="Times New Roman" w:cs="Times New Roman"/>
          <w:sz w:val="28"/>
          <w:szCs w:val="28"/>
        </w:rPr>
        <w:t xml:space="preserve">Отримані дані свідчать, що низький рівень образно-логічного мислення мають 13% (3 дітей), середній рівень образно-логічного мислення — 47% (12 дітей), середній — 40% дітей (10 дітей) мають високий рівень образно-логічного мислення. З метою визначення рівня розвитку дрібної моторики, рівня координації рухів рук і просторового орієнтування використовувалася методика </w:t>
      </w:r>
      <w:proofErr w:type="spellStart"/>
      <w:r w:rsidRPr="000C7E8B">
        <w:rPr>
          <w:rFonts w:ascii="Times New Roman" w:hAnsi="Times New Roman" w:cs="Times New Roman"/>
          <w:sz w:val="28"/>
          <w:szCs w:val="28"/>
        </w:rPr>
        <w:t>Керна-Йерасіка</w:t>
      </w:r>
      <w:proofErr w:type="spellEnd"/>
      <w:r w:rsidRPr="000C7E8B">
        <w:rPr>
          <w:rFonts w:ascii="Times New Roman" w:hAnsi="Times New Roman" w:cs="Times New Roman"/>
          <w:sz w:val="28"/>
          <w:szCs w:val="28"/>
        </w:rPr>
        <w:t>. Отримані результати представлені на рисунку 2.4.</w:t>
      </w:r>
    </w:p>
    <w:p w:rsidR="00940785" w:rsidRPr="000C7E8B" w:rsidRDefault="00940785" w:rsidP="00940785">
      <w:pPr>
        <w:pBdr>
          <w:top w:val="nil"/>
          <w:left w:val="nil"/>
          <w:bottom w:val="nil"/>
          <w:right w:val="nil"/>
          <w:between w:val="nil"/>
        </w:pBdr>
        <w:shd w:val="clear" w:color="auto" w:fill="FFFFFF"/>
        <w:spacing w:after="0" w:line="360" w:lineRule="auto"/>
        <w:ind w:firstLine="709"/>
        <w:jc w:val="both"/>
        <w:rPr>
          <w:rFonts w:ascii="Times New Roman" w:hAnsi="Times New Roman" w:cs="Times New Roman"/>
          <w:sz w:val="28"/>
          <w:szCs w:val="28"/>
        </w:rPr>
      </w:pPr>
      <w:r w:rsidRPr="000C7E8B">
        <w:rPr>
          <w:rFonts w:ascii="Times New Roman" w:hAnsi="Times New Roman" w:cs="Times New Roman"/>
          <w:noProof/>
          <w:sz w:val="28"/>
          <w:szCs w:val="28"/>
          <w:lang w:val="ru-RU" w:eastAsia="ru-RU"/>
        </w:rPr>
        <w:drawing>
          <wp:inline distT="0" distB="0" distL="0" distR="0">
            <wp:extent cx="5486400" cy="2567940"/>
            <wp:effectExtent l="19050" t="0" r="19050" b="3810"/>
            <wp:docPr id="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40785" w:rsidRPr="000C7E8B" w:rsidRDefault="00940785" w:rsidP="00940785">
      <w:pPr>
        <w:pBdr>
          <w:top w:val="nil"/>
          <w:left w:val="nil"/>
          <w:bottom w:val="nil"/>
          <w:right w:val="nil"/>
          <w:between w:val="nil"/>
        </w:pBdr>
        <w:shd w:val="clear" w:color="auto" w:fill="FFFFFF"/>
        <w:spacing w:after="0" w:line="360" w:lineRule="auto"/>
        <w:ind w:firstLine="709"/>
        <w:jc w:val="both"/>
        <w:rPr>
          <w:rFonts w:ascii="Times New Roman" w:hAnsi="Times New Roman" w:cs="Times New Roman"/>
          <w:sz w:val="28"/>
          <w:szCs w:val="28"/>
        </w:rPr>
      </w:pPr>
      <w:r w:rsidRPr="000C7E8B">
        <w:rPr>
          <w:rFonts w:ascii="Times New Roman" w:hAnsi="Times New Roman" w:cs="Times New Roman"/>
          <w:sz w:val="28"/>
          <w:szCs w:val="28"/>
        </w:rPr>
        <w:t>Рис. 2.4 Результати за методом «</w:t>
      </w:r>
      <w:proofErr w:type="spellStart"/>
      <w:r w:rsidRPr="000C7E8B">
        <w:rPr>
          <w:rFonts w:ascii="Times New Roman" w:hAnsi="Times New Roman" w:cs="Times New Roman"/>
          <w:sz w:val="28"/>
          <w:szCs w:val="28"/>
        </w:rPr>
        <w:t>Керна-Йерасіка</w:t>
      </w:r>
      <w:proofErr w:type="spellEnd"/>
      <w:r w:rsidRPr="000C7E8B">
        <w:rPr>
          <w:rFonts w:ascii="Times New Roman" w:hAnsi="Times New Roman" w:cs="Times New Roman"/>
          <w:sz w:val="28"/>
          <w:szCs w:val="28"/>
        </w:rPr>
        <w:t>».</w:t>
      </w:r>
    </w:p>
    <w:p w:rsidR="00940785" w:rsidRPr="000C7E8B" w:rsidRDefault="00940785" w:rsidP="00940785">
      <w:pPr>
        <w:pBdr>
          <w:top w:val="nil"/>
          <w:left w:val="nil"/>
          <w:bottom w:val="nil"/>
          <w:right w:val="nil"/>
          <w:between w:val="nil"/>
        </w:pBdr>
        <w:shd w:val="clear" w:color="auto" w:fill="FFFFFF"/>
        <w:spacing w:after="0" w:line="360" w:lineRule="auto"/>
        <w:ind w:firstLine="709"/>
        <w:jc w:val="both"/>
        <w:rPr>
          <w:rFonts w:ascii="Times New Roman" w:hAnsi="Times New Roman" w:cs="Times New Roman"/>
          <w:sz w:val="28"/>
          <w:szCs w:val="28"/>
        </w:rPr>
      </w:pPr>
      <w:r w:rsidRPr="000C7E8B">
        <w:rPr>
          <w:rFonts w:ascii="Times New Roman" w:hAnsi="Times New Roman" w:cs="Times New Roman"/>
          <w:sz w:val="28"/>
          <w:szCs w:val="28"/>
        </w:rPr>
        <w:lastRenderedPageBreak/>
        <w:t>Інтерпретація результатів показала, що 20% (5 дітей) мали низький рівень розвитку дрібної моторики, координації рухів рук і просторового орієнтування, а 40% (10 дітей) мали середній рівень розвитку дрібної моторики, координації рухів рук і просторового орієнтування. У 40% (10 дітей) розвиток координації рухів і здібностей до просторової орієнтації був низьким. Для того, щоб мати загальне уявлення про особливості розвитку когнітивних сфер дітей дошкільного віку, результати всіх методів наведено на рисунку 2.5:</w:t>
      </w:r>
    </w:p>
    <w:p w:rsidR="00940785" w:rsidRPr="000C7E8B" w:rsidRDefault="00940785" w:rsidP="00940785">
      <w:pPr>
        <w:pBdr>
          <w:top w:val="nil"/>
          <w:left w:val="nil"/>
          <w:bottom w:val="nil"/>
          <w:right w:val="nil"/>
          <w:between w:val="nil"/>
        </w:pBdr>
        <w:shd w:val="clear" w:color="auto" w:fill="FFFFFF"/>
        <w:spacing w:after="0" w:line="360" w:lineRule="auto"/>
        <w:ind w:firstLine="709"/>
        <w:jc w:val="both"/>
        <w:rPr>
          <w:rFonts w:ascii="Times New Roman" w:hAnsi="Times New Roman" w:cs="Times New Roman"/>
          <w:sz w:val="28"/>
          <w:szCs w:val="28"/>
        </w:rPr>
      </w:pPr>
      <w:r w:rsidRPr="000C7E8B">
        <w:rPr>
          <w:rFonts w:ascii="Times New Roman" w:hAnsi="Times New Roman" w:cs="Times New Roman"/>
          <w:noProof/>
          <w:sz w:val="28"/>
          <w:szCs w:val="28"/>
          <w:lang w:val="ru-RU" w:eastAsia="ru-RU"/>
        </w:rPr>
        <w:drawing>
          <wp:inline distT="0" distB="0" distL="0" distR="0">
            <wp:extent cx="5486400" cy="2606040"/>
            <wp:effectExtent l="19050" t="0" r="19050" b="3810"/>
            <wp:docPr id="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40785" w:rsidRPr="000C7E8B" w:rsidRDefault="00940785" w:rsidP="00940785">
      <w:pPr>
        <w:pBdr>
          <w:top w:val="nil"/>
          <w:left w:val="nil"/>
          <w:bottom w:val="nil"/>
          <w:right w:val="nil"/>
          <w:between w:val="nil"/>
        </w:pBdr>
        <w:shd w:val="clear" w:color="auto" w:fill="FFFFFF"/>
        <w:spacing w:after="0" w:line="360" w:lineRule="auto"/>
        <w:ind w:firstLine="709"/>
        <w:jc w:val="both"/>
        <w:rPr>
          <w:rFonts w:ascii="Times New Roman" w:hAnsi="Times New Roman" w:cs="Times New Roman"/>
          <w:sz w:val="28"/>
          <w:szCs w:val="28"/>
        </w:rPr>
      </w:pPr>
      <w:r w:rsidRPr="000C7E8B">
        <w:rPr>
          <w:rFonts w:ascii="Times New Roman" w:hAnsi="Times New Roman" w:cs="Times New Roman"/>
          <w:sz w:val="28"/>
          <w:szCs w:val="28"/>
        </w:rPr>
        <w:t xml:space="preserve">Рис. 2.5. Загальні результати дослідження </w:t>
      </w:r>
    </w:p>
    <w:p w:rsidR="00940785" w:rsidRPr="000C7E8B" w:rsidRDefault="00940785" w:rsidP="00940785">
      <w:pPr>
        <w:pBdr>
          <w:top w:val="nil"/>
          <w:left w:val="nil"/>
          <w:bottom w:val="nil"/>
          <w:right w:val="nil"/>
          <w:between w:val="nil"/>
        </w:pBdr>
        <w:shd w:val="clear" w:color="auto" w:fill="FFFFFF"/>
        <w:spacing w:after="0" w:line="360" w:lineRule="auto"/>
        <w:ind w:firstLine="709"/>
        <w:jc w:val="both"/>
        <w:rPr>
          <w:rFonts w:ascii="Times New Roman" w:hAnsi="Times New Roman" w:cs="Times New Roman"/>
          <w:sz w:val="28"/>
          <w:szCs w:val="28"/>
        </w:rPr>
      </w:pPr>
    </w:p>
    <w:p w:rsidR="00940785" w:rsidRPr="000C7E8B" w:rsidRDefault="00940785" w:rsidP="00940785">
      <w:pPr>
        <w:pBdr>
          <w:top w:val="nil"/>
          <w:left w:val="nil"/>
          <w:bottom w:val="nil"/>
          <w:right w:val="nil"/>
          <w:between w:val="nil"/>
        </w:pBdr>
        <w:shd w:val="clear" w:color="auto" w:fill="FFFFFF"/>
        <w:spacing w:after="0" w:line="360" w:lineRule="auto"/>
        <w:ind w:firstLine="709"/>
        <w:jc w:val="both"/>
        <w:rPr>
          <w:rFonts w:ascii="Times New Roman" w:hAnsi="Times New Roman" w:cs="Times New Roman"/>
          <w:sz w:val="28"/>
          <w:szCs w:val="28"/>
        </w:rPr>
      </w:pPr>
      <w:r w:rsidRPr="000C7E8B">
        <w:rPr>
          <w:rFonts w:ascii="Times New Roman" w:hAnsi="Times New Roman" w:cs="Times New Roman"/>
          <w:sz w:val="28"/>
          <w:szCs w:val="28"/>
        </w:rPr>
        <w:t xml:space="preserve">Як видно, у 25 дітей старшого дошкільного віку, які пройшли діагностику, отримано такі результати: у 21 % дітей мають низький рівень сенсорно-пізнавального розвитку. Ці діти недостатньо знають навколишній світ, не відрізняються особливою допитливістю і не виявляють інтересу до отримання нових знань. Пам’ять, концентрація та мислення – все на низькому рівні. Діти не прагнуть до спілкування з однолітками та досягнення високих результатів у діяльності. На уроці діти поводяться пасивно і відчужено. Насправді без нагадувань і підказок ці діти ніколи не приступлять до виконання завдань, їм важко залучити до роботи. Для них пізнавальна діяльність пов'язана з негативними емоціями і призводить до нудьги. </w:t>
      </w:r>
    </w:p>
    <w:p w:rsidR="00940785" w:rsidRPr="000C7E8B" w:rsidRDefault="00940785" w:rsidP="00940785">
      <w:pPr>
        <w:pBdr>
          <w:top w:val="nil"/>
          <w:left w:val="nil"/>
          <w:bottom w:val="nil"/>
          <w:right w:val="nil"/>
          <w:between w:val="nil"/>
        </w:pBdr>
        <w:shd w:val="clear" w:color="auto" w:fill="FFFFFF"/>
        <w:spacing w:after="0" w:line="360" w:lineRule="auto"/>
        <w:ind w:firstLine="709"/>
        <w:jc w:val="both"/>
        <w:rPr>
          <w:rFonts w:ascii="Times New Roman" w:hAnsi="Times New Roman" w:cs="Times New Roman"/>
          <w:sz w:val="28"/>
          <w:szCs w:val="28"/>
        </w:rPr>
      </w:pPr>
      <w:r w:rsidRPr="000C7E8B">
        <w:rPr>
          <w:rFonts w:ascii="Times New Roman" w:hAnsi="Times New Roman" w:cs="Times New Roman"/>
          <w:sz w:val="28"/>
          <w:szCs w:val="28"/>
        </w:rPr>
        <w:lastRenderedPageBreak/>
        <w:t>Середній рівень пізнавального розвитку дітей становить 46%. Певне уявлення про навколишній світ у них є, але їм ще важко використовувати ці знання для вирішення різноманітних завдань, вони виявляють інтерес лише до ігрової діяльності, а не до навчальної.</w:t>
      </w:r>
    </w:p>
    <w:p w:rsidR="00940785" w:rsidRPr="000C7E8B" w:rsidRDefault="00940785" w:rsidP="00940785">
      <w:pPr>
        <w:pBdr>
          <w:top w:val="nil"/>
          <w:left w:val="nil"/>
          <w:bottom w:val="nil"/>
          <w:right w:val="nil"/>
          <w:between w:val="nil"/>
        </w:pBdr>
        <w:shd w:val="clear" w:color="auto" w:fill="FFFFFF"/>
        <w:spacing w:after="0" w:line="360" w:lineRule="auto"/>
        <w:ind w:firstLine="709"/>
        <w:jc w:val="both"/>
        <w:rPr>
          <w:rFonts w:ascii="Times New Roman" w:hAnsi="Times New Roman" w:cs="Times New Roman"/>
          <w:sz w:val="28"/>
          <w:szCs w:val="28"/>
        </w:rPr>
      </w:pPr>
      <w:r w:rsidRPr="000C7E8B">
        <w:rPr>
          <w:rFonts w:ascii="Times New Roman" w:hAnsi="Times New Roman" w:cs="Times New Roman"/>
          <w:sz w:val="28"/>
          <w:szCs w:val="28"/>
        </w:rPr>
        <w:t xml:space="preserve">Діти легко залучаються до нової діяльності, але в разі невдач або труднощів швидко втрачають інтерес. Діти не прагнуть займати керівні позиції та бути лідерами. Під час самостійної діяльності вони періодично відчували захоплення від виконуваної роботи, але робота була переважно монотонною. Знаючи правильну відповідь, така дитина не буде проявляти ініціативу її сказати. </w:t>
      </w:r>
    </w:p>
    <w:p w:rsidR="00940785" w:rsidRPr="000C7E8B" w:rsidRDefault="00940785" w:rsidP="00940785">
      <w:pPr>
        <w:pBdr>
          <w:top w:val="nil"/>
          <w:left w:val="nil"/>
          <w:bottom w:val="nil"/>
          <w:right w:val="nil"/>
          <w:between w:val="nil"/>
        </w:pBdr>
        <w:shd w:val="clear" w:color="auto" w:fill="FFFFFF"/>
        <w:spacing w:after="0" w:line="360" w:lineRule="auto"/>
        <w:ind w:firstLine="709"/>
        <w:jc w:val="both"/>
        <w:rPr>
          <w:rFonts w:ascii="Times New Roman" w:hAnsi="Times New Roman" w:cs="Times New Roman"/>
          <w:sz w:val="28"/>
          <w:szCs w:val="28"/>
        </w:rPr>
      </w:pPr>
      <w:r w:rsidRPr="000C7E8B">
        <w:rPr>
          <w:rFonts w:ascii="Times New Roman" w:hAnsi="Times New Roman" w:cs="Times New Roman"/>
          <w:sz w:val="28"/>
          <w:szCs w:val="28"/>
        </w:rPr>
        <w:t xml:space="preserve">Високий рівень пізнавального розвитку – 33 % дітей. Вони володіють достатніми знаннями про навколишній світ і вміють використовувати ці знання для вирішення різноманітних завдань. Рівень їх </w:t>
      </w:r>
      <w:proofErr w:type="spellStart"/>
      <w:r w:rsidRPr="000C7E8B">
        <w:rPr>
          <w:rFonts w:ascii="Times New Roman" w:hAnsi="Times New Roman" w:cs="Times New Roman"/>
          <w:sz w:val="28"/>
          <w:szCs w:val="28"/>
        </w:rPr>
        <w:t>мисленнєвої</w:t>
      </w:r>
      <w:proofErr w:type="spellEnd"/>
      <w:r w:rsidRPr="000C7E8B">
        <w:rPr>
          <w:rFonts w:ascii="Times New Roman" w:hAnsi="Times New Roman" w:cs="Times New Roman"/>
          <w:sz w:val="28"/>
          <w:szCs w:val="28"/>
        </w:rPr>
        <w:t xml:space="preserve"> активності забезпечує засвоєння нових знань. Діти мають достатній словниковий запас, розвинену </w:t>
      </w:r>
      <w:proofErr w:type="spellStart"/>
      <w:r w:rsidRPr="000C7E8B">
        <w:rPr>
          <w:rFonts w:ascii="Times New Roman" w:hAnsi="Times New Roman" w:cs="Times New Roman"/>
          <w:sz w:val="28"/>
          <w:szCs w:val="28"/>
        </w:rPr>
        <w:t>сенсорику</w:t>
      </w:r>
      <w:proofErr w:type="spellEnd"/>
      <w:r w:rsidRPr="000C7E8B">
        <w:rPr>
          <w:rFonts w:ascii="Times New Roman" w:hAnsi="Times New Roman" w:cs="Times New Roman"/>
          <w:sz w:val="28"/>
          <w:szCs w:val="28"/>
        </w:rPr>
        <w:t>, стійку увагу, високий рівень пам'яті. Їм властиве бажання з'ясувати будову і призначення предмета, вони охоче відгукуються на пропозиції знайти інший варіант вирішення того чи іншого завдання. Діти намагаються взяти на себе відповідальність і самостійно виконувати завдання.</w:t>
      </w:r>
    </w:p>
    <w:p w:rsidR="00940785" w:rsidRPr="000C7E8B" w:rsidRDefault="00940785" w:rsidP="00940785">
      <w:pPr>
        <w:spacing w:after="0" w:line="360" w:lineRule="auto"/>
        <w:ind w:firstLine="567"/>
        <w:jc w:val="both"/>
        <w:rPr>
          <w:rFonts w:ascii="Times New Roman" w:hAnsi="Times New Roman" w:cs="Times New Roman"/>
          <w:sz w:val="28"/>
          <w:szCs w:val="28"/>
        </w:rPr>
      </w:pPr>
      <w:r w:rsidRPr="000C7E8B">
        <w:rPr>
          <w:rFonts w:ascii="Times New Roman" w:hAnsi="Times New Roman" w:cs="Times New Roman"/>
          <w:sz w:val="28"/>
          <w:szCs w:val="28"/>
        </w:rPr>
        <w:t xml:space="preserve">Для визначення рівня розвитку зорового сприйняття у дітей дошкільного віку використовувалася методика «Який предмет захований на картинці?» і «Чого на картинці не вистачає». Ця технологія спрямована на визначення рівня зорового сприйняття об'єктів, поділ їх на частини і цілі об'єкти. Ця методика призначена для визначення рівня розвитку сприйняття. </w:t>
      </w:r>
    </w:p>
    <w:p w:rsidR="00940785" w:rsidRPr="000C7E8B" w:rsidRDefault="00940785" w:rsidP="00940785">
      <w:pPr>
        <w:spacing w:after="0" w:line="360" w:lineRule="auto"/>
        <w:ind w:firstLine="567"/>
        <w:jc w:val="both"/>
        <w:rPr>
          <w:rFonts w:ascii="Times New Roman" w:hAnsi="Times New Roman" w:cs="Times New Roman"/>
          <w:sz w:val="28"/>
          <w:szCs w:val="28"/>
        </w:rPr>
      </w:pPr>
      <w:r w:rsidRPr="000C7E8B">
        <w:rPr>
          <w:rFonts w:ascii="Times New Roman" w:hAnsi="Times New Roman" w:cs="Times New Roman"/>
          <w:sz w:val="28"/>
          <w:szCs w:val="28"/>
        </w:rPr>
        <w:t xml:space="preserve">Було виявлено, що з 25 дітей середнього дошкільного віку п’ятеро дітей мають низький рівень </w:t>
      </w:r>
      <w:proofErr w:type="spellStart"/>
      <w:r w:rsidRPr="000C7E8B">
        <w:rPr>
          <w:rFonts w:ascii="Times New Roman" w:hAnsi="Times New Roman" w:cs="Times New Roman"/>
          <w:sz w:val="28"/>
          <w:szCs w:val="28"/>
        </w:rPr>
        <w:t>перцептивного</w:t>
      </w:r>
      <w:proofErr w:type="spellEnd"/>
      <w:r w:rsidRPr="000C7E8B">
        <w:rPr>
          <w:rFonts w:ascii="Times New Roman" w:hAnsi="Times New Roman" w:cs="Times New Roman"/>
          <w:sz w:val="28"/>
          <w:szCs w:val="28"/>
        </w:rPr>
        <w:t xml:space="preserve"> розвитку, семеро дітей мають високий рівень розвитку сприйняття, одинадцять дітей мають середній рівень розвитку сприйняття. Дуже високі рівні розвитку сприйняття виявились у двох дітей. </w:t>
      </w:r>
    </w:p>
    <w:p w:rsidR="00940785" w:rsidRPr="000C7E8B" w:rsidRDefault="00940785" w:rsidP="00940785">
      <w:pPr>
        <w:spacing w:after="0" w:line="360" w:lineRule="auto"/>
        <w:ind w:firstLine="567"/>
        <w:jc w:val="both"/>
        <w:rPr>
          <w:rFonts w:ascii="Times New Roman" w:hAnsi="Times New Roman" w:cs="Times New Roman"/>
          <w:sz w:val="28"/>
          <w:szCs w:val="28"/>
        </w:rPr>
      </w:pPr>
      <w:r w:rsidRPr="000C7E8B">
        <w:rPr>
          <w:rFonts w:ascii="Times New Roman" w:hAnsi="Times New Roman" w:cs="Times New Roman"/>
          <w:sz w:val="28"/>
          <w:szCs w:val="28"/>
        </w:rPr>
        <w:t xml:space="preserve">Далі, ми проводили діагностику зорового сприйняття за методикою «Чого не вистачає на картинці?», котра призначена для визначення </w:t>
      </w:r>
      <w:proofErr w:type="spellStart"/>
      <w:r w:rsidRPr="000C7E8B">
        <w:rPr>
          <w:rFonts w:ascii="Times New Roman" w:hAnsi="Times New Roman" w:cs="Times New Roman"/>
          <w:sz w:val="28"/>
          <w:szCs w:val="28"/>
        </w:rPr>
        <w:t>визначення</w:t>
      </w:r>
      <w:proofErr w:type="spellEnd"/>
      <w:r w:rsidRPr="000C7E8B">
        <w:rPr>
          <w:rFonts w:ascii="Times New Roman" w:hAnsi="Times New Roman" w:cs="Times New Roman"/>
          <w:sz w:val="28"/>
          <w:szCs w:val="28"/>
        </w:rPr>
        <w:t xml:space="preserve"> рівня розвитку сприймання. </w:t>
      </w:r>
      <w:proofErr w:type="spellStart"/>
      <w:r w:rsidRPr="000C7E8B">
        <w:rPr>
          <w:rFonts w:ascii="Times New Roman" w:hAnsi="Times New Roman" w:cs="Times New Roman"/>
          <w:sz w:val="28"/>
          <w:szCs w:val="28"/>
        </w:rPr>
        <w:t>ІЗа</w:t>
      </w:r>
      <w:proofErr w:type="spellEnd"/>
      <w:r w:rsidRPr="000C7E8B">
        <w:rPr>
          <w:rFonts w:ascii="Times New Roman" w:hAnsi="Times New Roman" w:cs="Times New Roman"/>
          <w:sz w:val="28"/>
          <w:szCs w:val="28"/>
        </w:rPr>
        <w:t xml:space="preserve"> результатами даної методики встановлено, що з 25 дітей </w:t>
      </w:r>
      <w:r w:rsidRPr="000C7E8B">
        <w:rPr>
          <w:rFonts w:ascii="Times New Roman" w:hAnsi="Times New Roman" w:cs="Times New Roman"/>
          <w:sz w:val="28"/>
          <w:szCs w:val="28"/>
        </w:rPr>
        <w:lastRenderedPageBreak/>
        <w:t xml:space="preserve">дошкільного віку четверо дітей мають низький рівень </w:t>
      </w:r>
      <w:proofErr w:type="spellStart"/>
      <w:r w:rsidRPr="000C7E8B">
        <w:rPr>
          <w:rFonts w:ascii="Times New Roman" w:hAnsi="Times New Roman" w:cs="Times New Roman"/>
          <w:sz w:val="28"/>
          <w:szCs w:val="28"/>
        </w:rPr>
        <w:t>перцептивного</w:t>
      </w:r>
      <w:proofErr w:type="spellEnd"/>
      <w:r w:rsidRPr="000C7E8B">
        <w:rPr>
          <w:rFonts w:ascii="Times New Roman" w:hAnsi="Times New Roman" w:cs="Times New Roman"/>
          <w:sz w:val="28"/>
          <w:szCs w:val="28"/>
        </w:rPr>
        <w:t xml:space="preserve"> розвитку, п’ятеро дітей мають високий рівень </w:t>
      </w:r>
      <w:proofErr w:type="spellStart"/>
      <w:r w:rsidRPr="000C7E8B">
        <w:rPr>
          <w:rFonts w:ascii="Times New Roman" w:hAnsi="Times New Roman" w:cs="Times New Roman"/>
          <w:sz w:val="28"/>
          <w:szCs w:val="28"/>
        </w:rPr>
        <w:t>перцептивного</w:t>
      </w:r>
      <w:proofErr w:type="spellEnd"/>
      <w:r w:rsidRPr="000C7E8B">
        <w:rPr>
          <w:rFonts w:ascii="Times New Roman" w:hAnsi="Times New Roman" w:cs="Times New Roman"/>
          <w:sz w:val="28"/>
          <w:szCs w:val="28"/>
        </w:rPr>
        <w:t xml:space="preserve"> розвитку, чотирнадцять дітей мали середній рівень розвитку та дві дитини мали дуже високий рівень.</w:t>
      </w:r>
    </w:p>
    <w:p w:rsidR="00940785" w:rsidRPr="000C7E8B" w:rsidRDefault="00940785" w:rsidP="00940785">
      <w:pPr>
        <w:spacing w:after="0" w:line="360" w:lineRule="auto"/>
        <w:ind w:firstLine="567"/>
        <w:jc w:val="both"/>
        <w:rPr>
          <w:rFonts w:ascii="Times New Roman" w:hAnsi="Times New Roman" w:cs="Times New Roman"/>
          <w:sz w:val="28"/>
          <w:szCs w:val="28"/>
        </w:rPr>
      </w:pPr>
      <w:r w:rsidRPr="000C7E8B">
        <w:rPr>
          <w:rFonts w:ascii="Times New Roman" w:hAnsi="Times New Roman" w:cs="Times New Roman"/>
          <w:sz w:val="28"/>
          <w:szCs w:val="28"/>
        </w:rPr>
        <w:t>Результати використання обох методик для виявлення рівня розвитку сприйняття наведені в таблиці 2.2</w:t>
      </w:r>
    </w:p>
    <w:p w:rsidR="00940785" w:rsidRPr="000C7E8B" w:rsidRDefault="00940785" w:rsidP="00940785">
      <w:pPr>
        <w:spacing w:after="0" w:line="360" w:lineRule="auto"/>
        <w:ind w:firstLine="567"/>
        <w:jc w:val="center"/>
        <w:rPr>
          <w:rFonts w:ascii="Times New Roman" w:hAnsi="Times New Roman" w:cs="Times New Roman"/>
          <w:sz w:val="28"/>
          <w:szCs w:val="28"/>
        </w:rPr>
      </w:pPr>
      <w:r w:rsidRPr="000C7E8B">
        <w:rPr>
          <w:rFonts w:ascii="Times New Roman" w:hAnsi="Times New Roman" w:cs="Times New Roman"/>
          <w:sz w:val="28"/>
          <w:szCs w:val="28"/>
        </w:rPr>
        <w:t>Таблиця 2.2 Результати використання методик для виявлення рівня розвитку сприйняття</w:t>
      </w:r>
    </w:p>
    <w:tbl>
      <w:tblPr>
        <w:tblStyle w:val="af0"/>
        <w:tblW w:w="0" w:type="auto"/>
        <w:tblLook w:val="04A0"/>
      </w:tblPr>
      <w:tblGrid>
        <w:gridCol w:w="574"/>
        <w:gridCol w:w="1627"/>
        <w:gridCol w:w="1801"/>
        <w:gridCol w:w="2396"/>
        <w:gridCol w:w="1521"/>
        <w:gridCol w:w="2395"/>
      </w:tblGrid>
      <w:tr w:rsidR="00940785" w:rsidRPr="000C7E8B" w:rsidTr="000C7E8B">
        <w:tc>
          <w:tcPr>
            <w:tcW w:w="574"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w:t>
            </w:r>
          </w:p>
        </w:tc>
        <w:tc>
          <w:tcPr>
            <w:tcW w:w="1627"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Ім’я дитини</w:t>
            </w:r>
          </w:p>
        </w:tc>
        <w:tc>
          <w:tcPr>
            <w:tcW w:w="1801" w:type="dxa"/>
            <w:tcBorders>
              <w:lef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Бали за методикою</w:t>
            </w:r>
          </w:p>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bCs/>
                <w:sz w:val="24"/>
                <w:szCs w:val="24"/>
                <w:lang w:val="uk-UA"/>
              </w:rPr>
              <w:t>Які предмети заховані в малюнках?»</w:t>
            </w:r>
          </w:p>
        </w:tc>
        <w:tc>
          <w:tcPr>
            <w:tcW w:w="2396"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 xml:space="preserve">Рівень розвитку  зорового сприймання за методикою </w:t>
            </w:r>
            <w:r w:rsidRPr="000C7E8B">
              <w:rPr>
                <w:rFonts w:ascii="Times New Roman" w:hAnsi="Times New Roman" w:cs="Times New Roman"/>
                <w:bCs/>
                <w:sz w:val="24"/>
                <w:szCs w:val="24"/>
                <w:lang w:val="uk-UA"/>
              </w:rPr>
              <w:t>Які предмети заховані в малюнках?»</w:t>
            </w:r>
          </w:p>
        </w:tc>
        <w:tc>
          <w:tcPr>
            <w:tcW w:w="152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Бали за методикою</w:t>
            </w:r>
          </w:p>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bCs/>
                <w:sz w:val="24"/>
                <w:szCs w:val="24"/>
                <w:lang w:val="uk-UA"/>
              </w:rPr>
              <w:t>«</w:t>
            </w:r>
            <w:r w:rsidRPr="000C7E8B">
              <w:rPr>
                <w:rFonts w:ascii="Times New Roman" w:hAnsi="Times New Roman" w:cs="Times New Roman"/>
                <w:sz w:val="24"/>
                <w:szCs w:val="24"/>
                <w:lang w:val="uk-UA"/>
              </w:rPr>
              <w:t>Чого не вистачає на малюнках</w:t>
            </w:r>
          </w:p>
        </w:tc>
        <w:tc>
          <w:tcPr>
            <w:tcW w:w="2395"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 xml:space="preserve">Рівень розвитку  зорового сприймання за методикою </w:t>
            </w:r>
            <w:r w:rsidRPr="000C7E8B">
              <w:rPr>
                <w:rFonts w:ascii="Times New Roman" w:hAnsi="Times New Roman" w:cs="Times New Roman"/>
                <w:bCs/>
                <w:sz w:val="24"/>
                <w:szCs w:val="24"/>
                <w:lang w:val="uk-UA"/>
              </w:rPr>
              <w:t>«</w:t>
            </w:r>
            <w:r w:rsidRPr="000C7E8B">
              <w:rPr>
                <w:rFonts w:ascii="Times New Roman" w:hAnsi="Times New Roman" w:cs="Times New Roman"/>
                <w:sz w:val="24"/>
                <w:szCs w:val="24"/>
                <w:lang w:val="uk-UA"/>
              </w:rPr>
              <w:t>Чого не вистачає на малюнках</w:t>
            </w:r>
          </w:p>
        </w:tc>
      </w:tr>
      <w:tr w:rsidR="00940785" w:rsidRPr="000C7E8B" w:rsidTr="000C7E8B">
        <w:tc>
          <w:tcPr>
            <w:tcW w:w="574"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1.</w:t>
            </w:r>
          </w:p>
        </w:tc>
        <w:tc>
          <w:tcPr>
            <w:tcW w:w="1627"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Катерина</w:t>
            </w:r>
          </w:p>
        </w:tc>
        <w:tc>
          <w:tcPr>
            <w:tcW w:w="180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5</w:t>
            </w:r>
          </w:p>
        </w:tc>
        <w:tc>
          <w:tcPr>
            <w:tcW w:w="2396"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Середній</w:t>
            </w:r>
          </w:p>
        </w:tc>
        <w:tc>
          <w:tcPr>
            <w:tcW w:w="152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8</w:t>
            </w:r>
          </w:p>
        </w:tc>
        <w:tc>
          <w:tcPr>
            <w:tcW w:w="2395" w:type="dxa"/>
            <w:tcBorders>
              <w:left w:val="single" w:sz="4" w:space="0" w:color="auto"/>
            </w:tcBorders>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Високий</w:t>
            </w:r>
          </w:p>
        </w:tc>
      </w:tr>
      <w:tr w:rsidR="00940785" w:rsidRPr="000C7E8B" w:rsidTr="000C7E8B">
        <w:tc>
          <w:tcPr>
            <w:tcW w:w="574"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2.</w:t>
            </w:r>
          </w:p>
        </w:tc>
        <w:tc>
          <w:tcPr>
            <w:tcW w:w="1627"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Марія</w:t>
            </w:r>
          </w:p>
        </w:tc>
        <w:tc>
          <w:tcPr>
            <w:tcW w:w="180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8</w:t>
            </w:r>
          </w:p>
        </w:tc>
        <w:tc>
          <w:tcPr>
            <w:tcW w:w="2396"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Високий</w:t>
            </w:r>
          </w:p>
        </w:tc>
        <w:tc>
          <w:tcPr>
            <w:tcW w:w="152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6</w:t>
            </w:r>
          </w:p>
        </w:tc>
        <w:tc>
          <w:tcPr>
            <w:tcW w:w="2395" w:type="dxa"/>
            <w:tcBorders>
              <w:left w:val="single" w:sz="4" w:space="0" w:color="auto"/>
            </w:tcBorders>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Середній</w:t>
            </w:r>
          </w:p>
        </w:tc>
      </w:tr>
      <w:tr w:rsidR="00940785" w:rsidRPr="000C7E8B" w:rsidTr="000C7E8B">
        <w:tc>
          <w:tcPr>
            <w:tcW w:w="574"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3.</w:t>
            </w:r>
          </w:p>
        </w:tc>
        <w:tc>
          <w:tcPr>
            <w:tcW w:w="1627"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Ксенія</w:t>
            </w:r>
          </w:p>
        </w:tc>
        <w:tc>
          <w:tcPr>
            <w:tcW w:w="180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7</w:t>
            </w:r>
          </w:p>
        </w:tc>
        <w:tc>
          <w:tcPr>
            <w:tcW w:w="2396"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Середній</w:t>
            </w:r>
          </w:p>
        </w:tc>
        <w:tc>
          <w:tcPr>
            <w:tcW w:w="152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3</w:t>
            </w:r>
          </w:p>
        </w:tc>
        <w:tc>
          <w:tcPr>
            <w:tcW w:w="2395" w:type="dxa"/>
            <w:tcBorders>
              <w:left w:val="single" w:sz="4" w:space="0" w:color="auto"/>
            </w:tcBorders>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Низький</w:t>
            </w:r>
          </w:p>
        </w:tc>
      </w:tr>
      <w:tr w:rsidR="00940785" w:rsidRPr="000C7E8B" w:rsidTr="000C7E8B">
        <w:tc>
          <w:tcPr>
            <w:tcW w:w="574"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4.</w:t>
            </w:r>
          </w:p>
        </w:tc>
        <w:tc>
          <w:tcPr>
            <w:tcW w:w="1627"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Дмитро</w:t>
            </w:r>
          </w:p>
        </w:tc>
        <w:tc>
          <w:tcPr>
            <w:tcW w:w="180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3</w:t>
            </w:r>
          </w:p>
        </w:tc>
        <w:tc>
          <w:tcPr>
            <w:tcW w:w="2396"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Низький</w:t>
            </w:r>
          </w:p>
        </w:tc>
        <w:tc>
          <w:tcPr>
            <w:tcW w:w="152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4</w:t>
            </w:r>
          </w:p>
        </w:tc>
        <w:tc>
          <w:tcPr>
            <w:tcW w:w="2395" w:type="dxa"/>
            <w:tcBorders>
              <w:left w:val="single" w:sz="4" w:space="0" w:color="auto"/>
            </w:tcBorders>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Середній</w:t>
            </w:r>
          </w:p>
        </w:tc>
      </w:tr>
      <w:tr w:rsidR="00940785" w:rsidRPr="000C7E8B" w:rsidTr="000C7E8B">
        <w:tc>
          <w:tcPr>
            <w:tcW w:w="574"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5.</w:t>
            </w:r>
          </w:p>
        </w:tc>
        <w:tc>
          <w:tcPr>
            <w:tcW w:w="1627"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Марко</w:t>
            </w:r>
          </w:p>
        </w:tc>
        <w:tc>
          <w:tcPr>
            <w:tcW w:w="180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10</w:t>
            </w:r>
          </w:p>
        </w:tc>
        <w:tc>
          <w:tcPr>
            <w:tcW w:w="2396"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Дуже високий</w:t>
            </w:r>
          </w:p>
        </w:tc>
        <w:tc>
          <w:tcPr>
            <w:tcW w:w="152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8</w:t>
            </w:r>
          </w:p>
        </w:tc>
        <w:tc>
          <w:tcPr>
            <w:tcW w:w="2395" w:type="dxa"/>
            <w:tcBorders>
              <w:left w:val="single" w:sz="4" w:space="0" w:color="auto"/>
            </w:tcBorders>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Високий</w:t>
            </w:r>
          </w:p>
        </w:tc>
      </w:tr>
      <w:tr w:rsidR="00940785" w:rsidRPr="000C7E8B" w:rsidTr="000C7E8B">
        <w:tc>
          <w:tcPr>
            <w:tcW w:w="574"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6.</w:t>
            </w:r>
          </w:p>
        </w:tc>
        <w:tc>
          <w:tcPr>
            <w:tcW w:w="1627"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Софія</w:t>
            </w:r>
          </w:p>
        </w:tc>
        <w:tc>
          <w:tcPr>
            <w:tcW w:w="180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8</w:t>
            </w:r>
          </w:p>
        </w:tc>
        <w:tc>
          <w:tcPr>
            <w:tcW w:w="2396"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Високий</w:t>
            </w:r>
          </w:p>
        </w:tc>
        <w:tc>
          <w:tcPr>
            <w:tcW w:w="152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7</w:t>
            </w:r>
          </w:p>
        </w:tc>
        <w:tc>
          <w:tcPr>
            <w:tcW w:w="2395" w:type="dxa"/>
            <w:tcBorders>
              <w:left w:val="single" w:sz="4" w:space="0" w:color="auto"/>
            </w:tcBorders>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Середній</w:t>
            </w:r>
          </w:p>
        </w:tc>
      </w:tr>
      <w:tr w:rsidR="00940785" w:rsidRPr="000C7E8B" w:rsidTr="000C7E8B">
        <w:tc>
          <w:tcPr>
            <w:tcW w:w="574"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7.</w:t>
            </w:r>
          </w:p>
        </w:tc>
        <w:tc>
          <w:tcPr>
            <w:tcW w:w="1627"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Валентин</w:t>
            </w:r>
          </w:p>
        </w:tc>
        <w:tc>
          <w:tcPr>
            <w:tcW w:w="180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4</w:t>
            </w:r>
          </w:p>
        </w:tc>
        <w:tc>
          <w:tcPr>
            <w:tcW w:w="2396"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Середній</w:t>
            </w:r>
          </w:p>
        </w:tc>
        <w:tc>
          <w:tcPr>
            <w:tcW w:w="152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3</w:t>
            </w:r>
          </w:p>
        </w:tc>
        <w:tc>
          <w:tcPr>
            <w:tcW w:w="2395" w:type="dxa"/>
            <w:tcBorders>
              <w:left w:val="single" w:sz="4" w:space="0" w:color="auto"/>
            </w:tcBorders>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Низький</w:t>
            </w:r>
          </w:p>
        </w:tc>
      </w:tr>
      <w:tr w:rsidR="00940785" w:rsidRPr="000C7E8B" w:rsidTr="000C7E8B">
        <w:tc>
          <w:tcPr>
            <w:tcW w:w="574"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8.</w:t>
            </w:r>
          </w:p>
        </w:tc>
        <w:tc>
          <w:tcPr>
            <w:tcW w:w="1627"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Тихон</w:t>
            </w:r>
          </w:p>
        </w:tc>
        <w:tc>
          <w:tcPr>
            <w:tcW w:w="180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6</w:t>
            </w:r>
          </w:p>
        </w:tc>
        <w:tc>
          <w:tcPr>
            <w:tcW w:w="2396"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Середній</w:t>
            </w:r>
          </w:p>
        </w:tc>
        <w:tc>
          <w:tcPr>
            <w:tcW w:w="152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3</w:t>
            </w:r>
          </w:p>
        </w:tc>
        <w:tc>
          <w:tcPr>
            <w:tcW w:w="2395" w:type="dxa"/>
            <w:tcBorders>
              <w:left w:val="single" w:sz="4" w:space="0" w:color="auto"/>
            </w:tcBorders>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Низький</w:t>
            </w:r>
          </w:p>
        </w:tc>
      </w:tr>
      <w:tr w:rsidR="00940785" w:rsidRPr="000C7E8B" w:rsidTr="000C7E8B">
        <w:tc>
          <w:tcPr>
            <w:tcW w:w="574"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9.</w:t>
            </w:r>
          </w:p>
        </w:tc>
        <w:tc>
          <w:tcPr>
            <w:tcW w:w="1627"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Матвій</w:t>
            </w:r>
          </w:p>
        </w:tc>
        <w:tc>
          <w:tcPr>
            <w:tcW w:w="180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2</w:t>
            </w:r>
          </w:p>
        </w:tc>
        <w:tc>
          <w:tcPr>
            <w:tcW w:w="2396"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Низький</w:t>
            </w:r>
          </w:p>
        </w:tc>
        <w:tc>
          <w:tcPr>
            <w:tcW w:w="152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4</w:t>
            </w:r>
          </w:p>
        </w:tc>
        <w:tc>
          <w:tcPr>
            <w:tcW w:w="2395" w:type="dxa"/>
            <w:tcBorders>
              <w:left w:val="single" w:sz="4" w:space="0" w:color="auto"/>
            </w:tcBorders>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Середній</w:t>
            </w:r>
          </w:p>
        </w:tc>
      </w:tr>
      <w:tr w:rsidR="00940785" w:rsidRPr="000C7E8B" w:rsidTr="000C7E8B">
        <w:tc>
          <w:tcPr>
            <w:tcW w:w="574"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10.</w:t>
            </w:r>
          </w:p>
        </w:tc>
        <w:tc>
          <w:tcPr>
            <w:tcW w:w="1627"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Максим</w:t>
            </w:r>
          </w:p>
        </w:tc>
        <w:tc>
          <w:tcPr>
            <w:tcW w:w="180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4</w:t>
            </w:r>
          </w:p>
        </w:tc>
        <w:tc>
          <w:tcPr>
            <w:tcW w:w="2396"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Середній</w:t>
            </w:r>
          </w:p>
        </w:tc>
        <w:tc>
          <w:tcPr>
            <w:tcW w:w="152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5</w:t>
            </w:r>
          </w:p>
        </w:tc>
        <w:tc>
          <w:tcPr>
            <w:tcW w:w="2395" w:type="dxa"/>
            <w:tcBorders>
              <w:left w:val="single" w:sz="4" w:space="0" w:color="auto"/>
            </w:tcBorders>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Середній</w:t>
            </w:r>
          </w:p>
        </w:tc>
      </w:tr>
      <w:tr w:rsidR="00940785" w:rsidRPr="000C7E8B" w:rsidTr="000C7E8B">
        <w:tc>
          <w:tcPr>
            <w:tcW w:w="574"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11.</w:t>
            </w:r>
          </w:p>
        </w:tc>
        <w:tc>
          <w:tcPr>
            <w:tcW w:w="1627"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Андрій</w:t>
            </w:r>
          </w:p>
        </w:tc>
        <w:tc>
          <w:tcPr>
            <w:tcW w:w="180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9</w:t>
            </w:r>
          </w:p>
        </w:tc>
        <w:tc>
          <w:tcPr>
            <w:tcW w:w="2396"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Високий</w:t>
            </w:r>
          </w:p>
        </w:tc>
        <w:tc>
          <w:tcPr>
            <w:tcW w:w="152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7</w:t>
            </w:r>
          </w:p>
        </w:tc>
        <w:tc>
          <w:tcPr>
            <w:tcW w:w="2395" w:type="dxa"/>
            <w:tcBorders>
              <w:left w:val="single" w:sz="4" w:space="0" w:color="auto"/>
            </w:tcBorders>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Середній</w:t>
            </w:r>
          </w:p>
        </w:tc>
      </w:tr>
      <w:tr w:rsidR="00940785" w:rsidRPr="000C7E8B" w:rsidTr="000C7E8B">
        <w:tc>
          <w:tcPr>
            <w:tcW w:w="574"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12.</w:t>
            </w:r>
          </w:p>
        </w:tc>
        <w:tc>
          <w:tcPr>
            <w:tcW w:w="1627"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Станіслав</w:t>
            </w:r>
          </w:p>
        </w:tc>
        <w:tc>
          <w:tcPr>
            <w:tcW w:w="180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8</w:t>
            </w:r>
          </w:p>
        </w:tc>
        <w:tc>
          <w:tcPr>
            <w:tcW w:w="2396"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Високий</w:t>
            </w:r>
          </w:p>
        </w:tc>
        <w:tc>
          <w:tcPr>
            <w:tcW w:w="152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5</w:t>
            </w:r>
          </w:p>
        </w:tc>
        <w:tc>
          <w:tcPr>
            <w:tcW w:w="2395" w:type="dxa"/>
            <w:tcBorders>
              <w:left w:val="single" w:sz="4" w:space="0" w:color="auto"/>
            </w:tcBorders>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Середній</w:t>
            </w:r>
          </w:p>
        </w:tc>
      </w:tr>
      <w:tr w:rsidR="00940785" w:rsidRPr="000C7E8B" w:rsidTr="000C7E8B">
        <w:tc>
          <w:tcPr>
            <w:tcW w:w="574"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13.</w:t>
            </w:r>
          </w:p>
        </w:tc>
        <w:tc>
          <w:tcPr>
            <w:tcW w:w="1627"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Михайло</w:t>
            </w:r>
          </w:p>
        </w:tc>
        <w:tc>
          <w:tcPr>
            <w:tcW w:w="180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3</w:t>
            </w:r>
          </w:p>
        </w:tc>
        <w:tc>
          <w:tcPr>
            <w:tcW w:w="2396"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Низький</w:t>
            </w:r>
          </w:p>
        </w:tc>
        <w:tc>
          <w:tcPr>
            <w:tcW w:w="152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7</w:t>
            </w:r>
          </w:p>
        </w:tc>
        <w:tc>
          <w:tcPr>
            <w:tcW w:w="2395" w:type="dxa"/>
            <w:tcBorders>
              <w:left w:val="single" w:sz="4" w:space="0" w:color="auto"/>
            </w:tcBorders>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Середній</w:t>
            </w:r>
          </w:p>
        </w:tc>
      </w:tr>
      <w:tr w:rsidR="00940785" w:rsidRPr="000C7E8B" w:rsidTr="000C7E8B">
        <w:tc>
          <w:tcPr>
            <w:tcW w:w="574"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14.</w:t>
            </w:r>
          </w:p>
        </w:tc>
        <w:tc>
          <w:tcPr>
            <w:tcW w:w="1627"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Роман</w:t>
            </w:r>
          </w:p>
        </w:tc>
        <w:tc>
          <w:tcPr>
            <w:tcW w:w="180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4</w:t>
            </w:r>
          </w:p>
        </w:tc>
        <w:tc>
          <w:tcPr>
            <w:tcW w:w="2396"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Середній</w:t>
            </w:r>
          </w:p>
        </w:tc>
        <w:tc>
          <w:tcPr>
            <w:tcW w:w="152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4</w:t>
            </w:r>
          </w:p>
        </w:tc>
        <w:tc>
          <w:tcPr>
            <w:tcW w:w="2395" w:type="dxa"/>
            <w:tcBorders>
              <w:left w:val="single" w:sz="4" w:space="0" w:color="auto"/>
            </w:tcBorders>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Середній</w:t>
            </w:r>
          </w:p>
        </w:tc>
      </w:tr>
      <w:tr w:rsidR="00940785" w:rsidRPr="000C7E8B" w:rsidTr="000C7E8B">
        <w:tc>
          <w:tcPr>
            <w:tcW w:w="574"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15.</w:t>
            </w:r>
          </w:p>
        </w:tc>
        <w:tc>
          <w:tcPr>
            <w:tcW w:w="1627"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Олексій</w:t>
            </w:r>
          </w:p>
        </w:tc>
        <w:tc>
          <w:tcPr>
            <w:tcW w:w="180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3</w:t>
            </w:r>
          </w:p>
        </w:tc>
        <w:tc>
          <w:tcPr>
            <w:tcW w:w="2396"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Середній</w:t>
            </w:r>
          </w:p>
        </w:tc>
        <w:tc>
          <w:tcPr>
            <w:tcW w:w="152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8</w:t>
            </w:r>
          </w:p>
        </w:tc>
        <w:tc>
          <w:tcPr>
            <w:tcW w:w="2395" w:type="dxa"/>
            <w:tcBorders>
              <w:left w:val="single" w:sz="4" w:space="0" w:color="auto"/>
            </w:tcBorders>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Високий</w:t>
            </w:r>
          </w:p>
        </w:tc>
      </w:tr>
      <w:tr w:rsidR="00940785" w:rsidRPr="000C7E8B" w:rsidTr="000C7E8B">
        <w:tc>
          <w:tcPr>
            <w:tcW w:w="574"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16.</w:t>
            </w:r>
          </w:p>
        </w:tc>
        <w:tc>
          <w:tcPr>
            <w:tcW w:w="1627"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Іван</w:t>
            </w:r>
          </w:p>
        </w:tc>
        <w:tc>
          <w:tcPr>
            <w:tcW w:w="180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3</w:t>
            </w:r>
          </w:p>
        </w:tc>
        <w:tc>
          <w:tcPr>
            <w:tcW w:w="2396"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Низький</w:t>
            </w:r>
          </w:p>
        </w:tc>
        <w:tc>
          <w:tcPr>
            <w:tcW w:w="152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4</w:t>
            </w:r>
          </w:p>
        </w:tc>
        <w:tc>
          <w:tcPr>
            <w:tcW w:w="2395" w:type="dxa"/>
            <w:tcBorders>
              <w:left w:val="single" w:sz="4" w:space="0" w:color="auto"/>
            </w:tcBorders>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Середній</w:t>
            </w:r>
          </w:p>
        </w:tc>
      </w:tr>
      <w:tr w:rsidR="00940785" w:rsidRPr="000C7E8B" w:rsidTr="000C7E8B">
        <w:tc>
          <w:tcPr>
            <w:tcW w:w="574"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17.</w:t>
            </w:r>
          </w:p>
        </w:tc>
        <w:tc>
          <w:tcPr>
            <w:tcW w:w="1627"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Костянтин</w:t>
            </w:r>
          </w:p>
        </w:tc>
        <w:tc>
          <w:tcPr>
            <w:tcW w:w="180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4</w:t>
            </w:r>
          </w:p>
        </w:tc>
        <w:tc>
          <w:tcPr>
            <w:tcW w:w="2396"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Середній</w:t>
            </w:r>
          </w:p>
        </w:tc>
        <w:tc>
          <w:tcPr>
            <w:tcW w:w="152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5</w:t>
            </w:r>
          </w:p>
        </w:tc>
        <w:tc>
          <w:tcPr>
            <w:tcW w:w="2395" w:type="dxa"/>
            <w:tcBorders>
              <w:left w:val="single" w:sz="4" w:space="0" w:color="auto"/>
            </w:tcBorders>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Середній</w:t>
            </w:r>
          </w:p>
        </w:tc>
      </w:tr>
      <w:tr w:rsidR="00940785" w:rsidRPr="000C7E8B" w:rsidTr="000C7E8B">
        <w:tc>
          <w:tcPr>
            <w:tcW w:w="574"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18.</w:t>
            </w:r>
          </w:p>
        </w:tc>
        <w:tc>
          <w:tcPr>
            <w:tcW w:w="1627"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Яна</w:t>
            </w:r>
          </w:p>
        </w:tc>
        <w:tc>
          <w:tcPr>
            <w:tcW w:w="180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6</w:t>
            </w:r>
          </w:p>
        </w:tc>
        <w:tc>
          <w:tcPr>
            <w:tcW w:w="2396"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Високий</w:t>
            </w:r>
          </w:p>
        </w:tc>
        <w:tc>
          <w:tcPr>
            <w:tcW w:w="152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8</w:t>
            </w:r>
          </w:p>
        </w:tc>
        <w:tc>
          <w:tcPr>
            <w:tcW w:w="2395" w:type="dxa"/>
            <w:tcBorders>
              <w:left w:val="single" w:sz="4" w:space="0" w:color="auto"/>
            </w:tcBorders>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Високий</w:t>
            </w:r>
          </w:p>
        </w:tc>
      </w:tr>
      <w:tr w:rsidR="00940785" w:rsidRPr="000C7E8B" w:rsidTr="000C7E8B">
        <w:tc>
          <w:tcPr>
            <w:tcW w:w="574" w:type="dxa"/>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19.</w:t>
            </w:r>
          </w:p>
        </w:tc>
        <w:tc>
          <w:tcPr>
            <w:tcW w:w="1627"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Олександр</w:t>
            </w:r>
          </w:p>
        </w:tc>
        <w:tc>
          <w:tcPr>
            <w:tcW w:w="180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6</w:t>
            </w:r>
          </w:p>
        </w:tc>
        <w:tc>
          <w:tcPr>
            <w:tcW w:w="2396"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Середній</w:t>
            </w:r>
          </w:p>
        </w:tc>
        <w:tc>
          <w:tcPr>
            <w:tcW w:w="152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7</w:t>
            </w:r>
          </w:p>
        </w:tc>
        <w:tc>
          <w:tcPr>
            <w:tcW w:w="2395"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Середній</w:t>
            </w:r>
          </w:p>
        </w:tc>
      </w:tr>
      <w:tr w:rsidR="00940785" w:rsidRPr="000C7E8B" w:rsidTr="000C7E8B">
        <w:trPr>
          <w:trHeight w:val="351"/>
        </w:trPr>
        <w:tc>
          <w:tcPr>
            <w:tcW w:w="574" w:type="dxa"/>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20.</w:t>
            </w:r>
          </w:p>
        </w:tc>
        <w:tc>
          <w:tcPr>
            <w:tcW w:w="1627"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Фелікс</w:t>
            </w:r>
          </w:p>
        </w:tc>
        <w:tc>
          <w:tcPr>
            <w:tcW w:w="180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8</w:t>
            </w:r>
          </w:p>
        </w:tc>
        <w:tc>
          <w:tcPr>
            <w:tcW w:w="2396"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Високий</w:t>
            </w:r>
          </w:p>
        </w:tc>
        <w:tc>
          <w:tcPr>
            <w:tcW w:w="152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7</w:t>
            </w:r>
          </w:p>
        </w:tc>
        <w:tc>
          <w:tcPr>
            <w:tcW w:w="2395"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Середній</w:t>
            </w:r>
          </w:p>
        </w:tc>
      </w:tr>
      <w:tr w:rsidR="00940785" w:rsidRPr="000C7E8B" w:rsidTr="000C7E8B">
        <w:tc>
          <w:tcPr>
            <w:tcW w:w="574" w:type="dxa"/>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21</w:t>
            </w:r>
          </w:p>
        </w:tc>
        <w:tc>
          <w:tcPr>
            <w:tcW w:w="1627"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Артур</w:t>
            </w:r>
          </w:p>
        </w:tc>
        <w:tc>
          <w:tcPr>
            <w:tcW w:w="180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10</w:t>
            </w:r>
          </w:p>
        </w:tc>
        <w:tc>
          <w:tcPr>
            <w:tcW w:w="2396"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Дуже високий</w:t>
            </w:r>
          </w:p>
        </w:tc>
        <w:tc>
          <w:tcPr>
            <w:tcW w:w="152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7</w:t>
            </w:r>
          </w:p>
        </w:tc>
        <w:tc>
          <w:tcPr>
            <w:tcW w:w="2395"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Середній</w:t>
            </w:r>
          </w:p>
        </w:tc>
      </w:tr>
      <w:tr w:rsidR="00940785" w:rsidRPr="000C7E8B" w:rsidTr="000C7E8B">
        <w:tc>
          <w:tcPr>
            <w:tcW w:w="574" w:type="dxa"/>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22</w:t>
            </w:r>
          </w:p>
        </w:tc>
        <w:tc>
          <w:tcPr>
            <w:tcW w:w="1627"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Анна</w:t>
            </w:r>
          </w:p>
        </w:tc>
        <w:tc>
          <w:tcPr>
            <w:tcW w:w="180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8</w:t>
            </w:r>
          </w:p>
        </w:tc>
        <w:tc>
          <w:tcPr>
            <w:tcW w:w="2396"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Високий</w:t>
            </w:r>
          </w:p>
        </w:tc>
        <w:tc>
          <w:tcPr>
            <w:tcW w:w="152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10</w:t>
            </w:r>
          </w:p>
        </w:tc>
        <w:tc>
          <w:tcPr>
            <w:tcW w:w="2395"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Дуже високий</w:t>
            </w:r>
          </w:p>
        </w:tc>
      </w:tr>
      <w:tr w:rsidR="00940785" w:rsidRPr="000C7E8B" w:rsidTr="000C7E8B">
        <w:tc>
          <w:tcPr>
            <w:tcW w:w="574" w:type="dxa"/>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23</w:t>
            </w:r>
          </w:p>
        </w:tc>
        <w:tc>
          <w:tcPr>
            <w:tcW w:w="1627"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Ольга</w:t>
            </w:r>
          </w:p>
        </w:tc>
        <w:tc>
          <w:tcPr>
            <w:tcW w:w="180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6</w:t>
            </w:r>
          </w:p>
        </w:tc>
        <w:tc>
          <w:tcPr>
            <w:tcW w:w="2396"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Середній</w:t>
            </w:r>
          </w:p>
        </w:tc>
        <w:tc>
          <w:tcPr>
            <w:tcW w:w="152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6</w:t>
            </w:r>
          </w:p>
        </w:tc>
        <w:tc>
          <w:tcPr>
            <w:tcW w:w="2395"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Середній</w:t>
            </w:r>
          </w:p>
        </w:tc>
      </w:tr>
      <w:tr w:rsidR="00940785" w:rsidRPr="000C7E8B" w:rsidTr="000C7E8B">
        <w:tc>
          <w:tcPr>
            <w:tcW w:w="574" w:type="dxa"/>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24</w:t>
            </w:r>
          </w:p>
        </w:tc>
        <w:tc>
          <w:tcPr>
            <w:tcW w:w="1627"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Олександра</w:t>
            </w:r>
          </w:p>
        </w:tc>
        <w:tc>
          <w:tcPr>
            <w:tcW w:w="180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6</w:t>
            </w:r>
          </w:p>
        </w:tc>
        <w:tc>
          <w:tcPr>
            <w:tcW w:w="2396"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Середній</w:t>
            </w:r>
          </w:p>
        </w:tc>
        <w:tc>
          <w:tcPr>
            <w:tcW w:w="152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3</w:t>
            </w:r>
          </w:p>
        </w:tc>
        <w:tc>
          <w:tcPr>
            <w:tcW w:w="2395"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Низький</w:t>
            </w:r>
          </w:p>
        </w:tc>
      </w:tr>
      <w:tr w:rsidR="00940785" w:rsidRPr="000C7E8B" w:rsidTr="000C7E8B">
        <w:tc>
          <w:tcPr>
            <w:tcW w:w="574" w:type="dxa"/>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25</w:t>
            </w:r>
          </w:p>
        </w:tc>
        <w:tc>
          <w:tcPr>
            <w:tcW w:w="1627"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Інна</w:t>
            </w:r>
          </w:p>
        </w:tc>
        <w:tc>
          <w:tcPr>
            <w:tcW w:w="180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3</w:t>
            </w:r>
          </w:p>
        </w:tc>
        <w:tc>
          <w:tcPr>
            <w:tcW w:w="2396"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Низький</w:t>
            </w:r>
          </w:p>
        </w:tc>
        <w:tc>
          <w:tcPr>
            <w:tcW w:w="152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10</w:t>
            </w:r>
          </w:p>
        </w:tc>
        <w:tc>
          <w:tcPr>
            <w:tcW w:w="2395"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Дуже високий</w:t>
            </w:r>
          </w:p>
        </w:tc>
      </w:tr>
    </w:tbl>
    <w:p w:rsidR="00940785" w:rsidRPr="000C7E8B" w:rsidRDefault="00940785" w:rsidP="00940785">
      <w:pPr>
        <w:pStyle w:val="aa"/>
        <w:spacing w:before="0" w:beforeAutospacing="0" w:after="0" w:afterAutospacing="0" w:line="360" w:lineRule="auto"/>
        <w:ind w:firstLine="708"/>
        <w:jc w:val="both"/>
        <w:rPr>
          <w:sz w:val="28"/>
          <w:szCs w:val="28"/>
        </w:rPr>
      </w:pPr>
    </w:p>
    <w:p w:rsidR="00940785" w:rsidRPr="000C7E8B" w:rsidRDefault="00940785" w:rsidP="00940785">
      <w:pPr>
        <w:pStyle w:val="aa"/>
        <w:spacing w:before="0" w:beforeAutospacing="0" w:after="0" w:afterAutospacing="0" w:line="360" w:lineRule="auto"/>
        <w:ind w:firstLine="708"/>
        <w:jc w:val="both"/>
        <w:rPr>
          <w:sz w:val="28"/>
          <w:szCs w:val="28"/>
        </w:rPr>
      </w:pPr>
      <w:r w:rsidRPr="000C7E8B">
        <w:rPr>
          <w:sz w:val="28"/>
          <w:szCs w:val="28"/>
        </w:rPr>
        <w:lastRenderedPageBreak/>
        <w:t xml:space="preserve">Як видно, за результатами діагностики встановлено, що рівень зорового сприймання дітей дошкільного віку потребує подальшого розвитку. </w:t>
      </w:r>
    </w:p>
    <w:p w:rsidR="00940785" w:rsidRPr="000C7E8B" w:rsidRDefault="00940785" w:rsidP="00940785">
      <w:pPr>
        <w:pStyle w:val="aa"/>
        <w:spacing w:before="0" w:beforeAutospacing="0" w:after="0" w:afterAutospacing="0" w:line="360" w:lineRule="auto"/>
        <w:ind w:firstLine="708"/>
        <w:jc w:val="both"/>
        <w:rPr>
          <w:sz w:val="28"/>
          <w:szCs w:val="28"/>
        </w:rPr>
      </w:pPr>
      <w:r w:rsidRPr="000C7E8B">
        <w:rPr>
          <w:sz w:val="28"/>
          <w:szCs w:val="28"/>
        </w:rPr>
        <w:t>Для визначення рівня розвитку тактильного та просторового сприйняття у дітей дошкільного віку використовували тактильні вимірювання та методи діагностики просторового сприймання.</w:t>
      </w:r>
    </w:p>
    <w:p w:rsidR="00940785" w:rsidRPr="000C7E8B" w:rsidRDefault="00940785" w:rsidP="00940785">
      <w:pPr>
        <w:pStyle w:val="aa"/>
        <w:spacing w:before="0" w:beforeAutospacing="0" w:after="0" w:afterAutospacing="0" w:line="360" w:lineRule="auto"/>
        <w:ind w:firstLine="708"/>
        <w:jc w:val="both"/>
        <w:rPr>
          <w:sz w:val="28"/>
          <w:szCs w:val="28"/>
        </w:rPr>
      </w:pPr>
      <w:r w:rsidRPr="000C7E8B">
        <w:rPr>
          <w:sz w:val="28"/>
          <w:szCs w:val="28"/>
        </w:rPr>
        <w:t>Методика «Визначення відчуття дотику» використовується для діагностики рівня дотику та сприйняття дитини.</w:t>
      </w:r>
    </w:p>
    <w:p w:rsidR="00940785" w:rsidRPr="000C7E8B" w:rsidRDefault="00940785" w:rsidP="00940785">
      <w:pPr>
        <w:pStyle w:val="aa"/>
        <w:spacing w:before="0" w:beforeAutospacing="0" w:after="0" w:afterAutospacing="0" w:line="360" w:lineRule="auto"/>
        <w:ind w:firstLine="708"/>
        <w:jc w:val="both"/>
        <w:rPr>
          <w:sz w:val="28"/>
          <w:szCs w:val="28"/>
        </w:rPr>
      </w:pPr>
      <w:r w:rsidRPr="000C7E8B">
        <w:rPr>
          <w:sz w:val="28"/>
          <w:szCs w:val="28"/>
        </w:rPr>
        <w:t xml:space="preserve"> За результатами даної методики встановлено, що з 25 дітей 5-го року життя дві дитини мали низький тактильний рівень, десять дітей – високий та дванадцять дітей – середній тактильний рівень. Результати визначення тактильного рівня наведені в таблиці 2.3.</w:t>
      </w:r>
    </w:p>
    <w:p w:rsidR="00940785" w:rsidRPr="000C7E8B" w:rsidRDefault="00940785" w:rsidP="00940785">
      <w:pPr>
        <w:spacing w:after="0" w:line="360" w:lineRule="auto"/>
        <w:ind w:firstLine="567"/>
        <w:jc w:val="center"/>
        <w:rPr>
          <w:rFonts w:ascii="Times New Roman" w:hAnsi="Times New Roman" w:cs="Times New Roman"/>
          <w:sz w:val="28"/>
          <w:szCs w:val="28"/>
        </w:rPr>
      </w:pPr>
      <w:r w:rsidRPr="000C7E8B">
        <w:rPr>
          <w:rFonts w:ascii="Times New Roman" w:hAnsi="Times New Roman" w:cs="Times New Roman"/>
          <w:sz w:val="28"/>
          <w:szCs w:val="28"/>
        </w:rPr>
        <w:t>Таблиця 2.3 Результати визначення рівня відчуття дотику</w:t>
      </w:r>
    </w:p>
    <w:tbl>
      <w:tblPr>
        <w:tblStyle w:val="af0"/>
        <w:tblW w:w="0" w:type="auto"/>
        <w:tblInd w:w="250" w:type="dxa"/>
        <w:tblLook w:val="04A0"/>
      </w:tblPr>
      <w:tblGrid>
        <w:gridCol w:w="566"/>
        <w:gridCol w:w="4044"/>
        <w:gridCol w:w="5454"/>
      </w:tblGrid>
      <w:tr w:rsidR="00940785" w:rsidRPr="000C7E8B" w:rsidTr="000C7E8B">
        <w:tc>
          <w:tcPr>
            <w:tcW w:w="566" w:type="dxa"/>
          </w:tcPr>
          <w:p w:rsidR="00940785" w:rsidRPr="000C7E8B" w:rsidRDefault="00940785" w:rsidP="000C7E8B">
            <w:pPr>
              <w:spacing w:line="276" w:lineRule="auto"/>
              <w:jc w:val="center"/>
              <w:rPr>
                <w:rFonts w:ascii="Times New Roman" w:hAnsi="Times New Roman" w:cs="Times New Roman"/>
                <w:b/>
                <w:sz w:val="24"/>
                <w:szCs w:val="24"/>
                <w:lang w:val="uk-UA"/>
              </w:rPr>
            </w:pPr>
            <w:r w:rsidRPr="000C7E8B">
              <w:rPr>
                <w:rFonts w:ascii="Times New Roman" w:hAnsi="Times New Roman" w:cs="Times New Roman"/>
                <w:b/>
                <w:sz w:val="24"/>
                <w:szCs w:val="24"/>
                <w:lang w:val="uk-UA"/>
              </w:rPr>
              <w:t>№</w:t>
            </w:r>
          </w:p>
        </w:tc>
        <w:tc>
          <w:tcPr>
            <w:tcW w:w="4044"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Ім’я дитини</w:t>
            </w:r>
          </w:p>
        </w:tc>
        <w:tc>
          <w:tcPr>
            <w:tcW w:w="5454"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Рівень відчуття дотику</w:t>
            </w:r>
          </w:p>
        </w:tc>
      </w:tr>
      <w:tr w:rsidR="00940785" w:rsidRPr="000C7E8B" w:rsidTr="000C7E8B">
        <w:tc>
          <w:tcPr>
            <w:tcW w:w="566"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1.</w:t>
            </w:r>
          </w:p>
        </w:tc>
        <w:tc>
          <w:tcPr>
            <w:tcW w:w="4044"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Катерина</w:t>
            </w:r>
          </w:p>
        </w:tc>
        <w:tc>
          <w:tcPr>
            <w:tcW w:w="5454"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Середній</w:t>
            </w:r>
          </w:p>
        </w:tc>
      </w:tr>
      <w:tr w:rsidR="00940785" w:rsidRPr="000C7E8B" w:rsidTr="000C7E8B">
        <w:tc>
          <w:tcPr>
            <w:tcW w:w="566"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2.</w:t>
            </w:r>
          </w:p>
        </w:tc>
        <w:tc>
          <w:tcPr>
            <w:tcW w:w="4044"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Марія</w:t>
            </w:r>
          </w:p>
        </w:tc>
        <w:tc>
          <w:tcPr>
            <w:tcW w:w="5454"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Високий</w:t>
            </w:r>
          </w:p>
        </w:tc>
      </w:tr>
      <w:tr w:rsidR="00940785" w:rsidRPr="000C7E8B" w:rsidTr="000C7E8B">
        <w:tc>
          <w:tcPr>
            <w:tcW w:w="566"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3.</w:t>
            </w:r>
          </w:p>
        </w:tc>
        <w:tc>
          <w:tcPr>
            <w:tcW w:w="4044"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Ксенія</w:t>
            </w:r>
          </w:p>
        </w:tc>
        <w:tc>
          <w:tcPr>
            <w:tcW w:w="5454"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Високий</w:t>
            </w:r>
          </w:p>
        </w:tc>
      </w:tr>
      <w:tr w:rsidR="00940785" w:rsidRPr="000C7E8B" w:rsidTr="000C7E8B">
        <w:tc>
          <w:tcPr>
            <w:tcW w:w="566"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4.</w:t>
            </w:r>
          </w:p>
        </w:tc>
        <w:tc>
          <w:tcPr>
            <w:tcW w:w="4044"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Дмитро</w:t>
            </w:r>
          </w:p>
        </w:tc>
        <w:tc>
          <w:tcPr>
            <w:tcW w:w="5454"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Середній</w:t>
            </w:r>
          </w:p>
        </w:tc>
      </w:tr>
      <w:tr w:rsidR="00940785" w:rsidRPr="000C7E8B" w:rsidTr="000C7E8B">
        <w:tc>
          <w:tcPr>
            <w:tcW w:w="566"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5.</w:t>
            </w:r>
          </w:p>
        </w:tc>
        <w:tc>
          <w:tcPr>
            <w:tcW w:w="4044"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Марко</w:t>
            </w:r>
          </w:p>
        </w:tc>
        <w:tc>
          <w:tcPr>
            <w:tcW w:w="5454"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Середній</w:t>
            </w:r>
          </w:p>
        </w:tc>
      </w:tr>
      <w:tr w:rsidR="00940785" w:rsidRPr="000C7E8B" w:rsidTr="000C7E8B">
        <w:tc>
          <w:tcPr>
            <w:tcW w:w="566"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6.</w:t>
            </w:r>
          </w:p>
        </w:tc>
        <w:tc>
          <w:tcPr>
            <w:tcW w:w="4044"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Софія</w:t>
            </w:r>
          </w:p>
        </w:tc>
        <w:tc>
          <w:tcPr>
            <w:tcW w:w="5454"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Високий</w:t>
            </w:r>
          </w:p>
        </w:tc>
      </w:tr>
      <w:tr w:rsidR="00940785" w:rsidRPr="000C7E8B" w:rsidTr="000C7E8B">
        <w:tc>
          <w:tcPr>
            <w:tcW w:w="566"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7.</w:t>
            </w:r>
          </w:p>
        </w:tc>
        <w:tc>
          <w:tcPr>
            <w:tcW w:w="4044"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Валентин</w:t>
            </w:r>
          </w:p>
        </w:tc>
        <w:tc>
          <w:tcPr>
            <w:tcW w:w="5454"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Високий</w:t>
            </w:r>
          </w:p>
        </w:tc>
      </w:tr>
      <w:tr w:rsidR="00940785" w:rsidRPr="000C7E8B" w:rsidTr="000C7E8B">
        <w:tc>
          <w:tcPr>
            <w:tcW w:w="566"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8.</w:t>
            </w:r>
          </w:p>
        </w:tc>
        <w:tc>
          <w:tcPr>
            <w:tcW w:w="4044"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Тихон</w:t>
            </w:r>
          </w:p>
        </w:tc>
        <w:tc>
          <w:tcPr>
            <w:tcW w:w="5454"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Середній</w:t>
            </w:r>
          </w:p>
        </w:tc>
      </w:tr>
      <w:tr w:rsidR="00940785" w:rsidRPr="000C7E8B" w:rsidTr="000C7E8B">
        <w:tc>
          <w:tcPr>
            <w:tcW w:w="566"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9.</w:t>
            </w:r>
          </w:p>
        </w:tc>
        <w:tc>
          <w:tcPr>
            <w:tcW w:w="4044"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Матвій</w:t>
            </w:r>
          </w:p>
        </w:tc>
        <w:tc>
          <w:tcPr>
            <w:tcW w:w="5454"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Низький</w:t>
            </w:r>
          </w:p>
        </w:tc>
      </w:tr>
      <w:tr w:rsidR="00940785" w:rsidRPr="000C7E8B" w:rsidTr="000C7E8B">
        <w:tc>
          <w:tcPr>
            <w:tcW w:w="566"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10.</w:t>
            </w:r>
          </w:p>
        </w:tc>
        <w:tc>
          <w:tcPr>
            <w:tcW w:w="4044"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Максим</w:t>
            </w:r>
          </w:p>
        </w:tc>
        <w:tc>
          <w:tcPr>
            <w:tcW w:w="5454"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Середній</w:t>
            </w:r>
          </w:p>
        </w:tc>
      </w:tr>
      <w:tr w:rsidR="00940785" w:rsidRPr="000C7E8B" w:rsidTr="000C7E8B">
        <w:tc>
          <w:tcPr>
            <w:tcW w:w="566"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11.</w:t>
            </w:r>
          </w:p>
        </w:tc>
        <w:tc>
          <w:tcPr>
            <w:tcW w:w="4044"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Андрій</w:t>
            </w:r>
          </w:p>
        </w:tc>
        <w:tc>
          <w:tcPr>
            <w:tcW w:w="5454"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Високий</w:t>
            </w:r>
          </w:p>
        </w:tc>
      </w:tr>
      <w:tr w:rsidR="00940785" w:rsidRPr="000C7E8B" w:rsidTr="000C7E8B">
        <w:tc>
          <w:tcPr>
            <w:tcW w:w="566"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12.</w:t>
            </w:r>
          </w:p>
        </w:tc>
        <w:tc>
          <w:tcPr>
            <w:tcW w:w="4044"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Станіслав</w:t>
            </w:r>
          </w:p>
        </w:tc>
        <w:tc>
          <w:tcPr>
            <w:tcW w:w="5454"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Високий</w:t>
            </w:r>
          </w:p>
        </w:tc>
      </w:tr>
      <w:tr w:rsidR="00940785" w:rsidRPr="000C7E8B" w:rsidTr="000C7E8B">
        <w:tc>
          <w:tcPr>
            <w:tcW w:w="566"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13.</w:t>
            </w:r>
          </w:p>
        </w:tc>
        <w:tc>
          <w:tcPr>
            <w:tcW w:w="4044"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Михайло</w:t>
            </w:r>
          </w:p>
        </w:tc>
        <w:tc>
          <w:tcPr>
            <w:tcW w:w="5454"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Середній</w:t>
            </w:r>
          </w:p>
        </w:tc>
      </w:tr>
      <w:tr w:rsidR="00940785" w:rsidRPr="000C7E8B" w:rsidTr="000C7E8B">
        <w:tc>
          <w:tcPr>
            <w:tcW w:w="566"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14.</w:t>
            </w:r>
          </w:p>
        </w:tc>
        <w:tc>
          <w:tcPr>
            <w:tcW w:w="4044"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Роман</w:t>
            </w:r>
          </w:p>
        </w:tc>
        <w:tc>
          <w:tcPr>
            <w:tcW w:w="5454"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Середній</w:t>
            </w:r>
          </w:p>
        </w:tc>
      </w:tr>
      <w:tr w:rsidR="00940785" w:rsidRPr="000C7E8B" w:rsidTr="000C7E8B">
        <w:tc>
          <w:tcPr>
            <w:tcW w:w="566"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15.</w:t>
            </w:r>
          </w:p>
        </w:tc>
        <w:tc>
          <w:tcPr>
            <w:tcW w:w="4044"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Олексій</w:t>
            </w:r>
          </w:p>
        </w:tc>
        <w:tc>
          <w:tcPr>
            <w:tcW w:w="5454"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Високий</w:t>
            </w:r>
          </w:p>
        </w:tc>
      </w:tr>
      <w:tr w:rsidR="00940785" w:rsidRPr="000C7E8B" w:rsidTr="000C7E8B">
        <w:tc>
          <w:tcPr>
            <w:tcW w:w="566"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16.</w:t>
            </w:r>
          </w:p>
        </w:tc>
        <w:tc>
          <w:tcPr>
            <w:tcW w:w="4044"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Іван</w:t>
            </w:r>
          </w:p>
        </w:tc>
        <w:tc>
          <w:tcPr>
            <w:tcW w:w="5454"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Середній</w:t>
            </w:r>
          </w:p>
        </w:tc>
      </w:tr>
      <w:tr w:rsidR="00940785" w:rsidRPr="000C7E8B" w:rsidTr="000C7E8B">
        <w:tc>
          <w:tcPr>
            <w:tcW w:w="566"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17.</w:t>
            </w:r>
          </w:p>
        </w:tc>
        <w:tc>
          <w:tcPr>
            <w:tcW w:w="4044"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Костянтин</w:t>
            </w:r>
          </w:p>
        </w:tc>
        <w:tc>
          <w:tcPr>
            <w:tcW w:w="5454"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Середній</w:t>
            </w:r>
          </w:p>
        </w:tc>
      </w:tr>
      <w:tr w:rsidR="00940785" w:rsidRPr="000C7E8B" w:rsidTr="000C7E8B">
        <w:tc>
          <w:tcPr>
            <w:tcW w:w="566"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18.</w:t>
            </w:r>
          </w:p>
        </w:tc>
        <w:tc>
          <w:tcPr>
            <w:tcW w:w="4044"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Яна</w:t>
            </w:r>
          </w:p>
        </w:tc>
        <w:tc>
          <w:tcPr>
            <w:tcW w:w="5454"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Високий</w:t>
            </w:r>
          </w:p>
        </w:tc>
      </w:tr>
      <w:tr w:rsidR="00940785" w:rsidRPr="000C7E8B" w:rsidTr="000C7E8B">
        <w:tc>
          <w:tcPr>
            <w:tcW w:w="566" w:type="dxa"/>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19.</w:t>
            </w:r>
          </w:p>
        </w:tc>
        <w:tc>
          <w:tcPr>
            <w:tcW w:w="4044"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Олександр</w:t>
            </w:r>
          </w:p>
        </w:tc>
        <w:tc>
          <w:tcPr>
            <w:tcW w:w="5454" w:type="dxa"/>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Середній</w:t>
            </w:r>
          </w:p>
        </w:tc>
      </w:tr>
      <w:tr w:rsidR="00940785" w:rsidRPr="000C7E8B" w:rsidTr="000C7E8B">
        <w:tc>
          <w:tcPr>
            <w:tcW w:w="566" w:type="dxa"/>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20.</w:t>
            </w:r>
          </w:p>
        </w:tc>
        <w:tc>
          <w:tcPr>
            <w:tcW w:w="4044"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Фелікс</w:t>
            </w:r>
          </w:p>
        </w:tc>
        <w:tc>
          <w:tcPr>
            <w:tcW w:w="5454" w:type="dxa"/>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Високий</w:t>
            </w:r>
          </w:p>
        </w:tc>
      </w:tr>
      <w:tr w:rsidR="00940785" w:rsidRPr="000C7E8B" w:rsidTr="000C7E8B">
        <w:tc>
          <w:tcPr>
            <w:tcW w:w="566" w:type="dxa"/>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21</w:t>
            </w:r>
          </w:p>
        </w:tc>
        <w:tc>
          <w:tcPr>
            <w:tcW w:w="4044"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Артур</w:t>
            </w:r>
          </w:p>
        </w:tc>
        <w:tc>
          <w:tcPr>
            <w:tcW w:w="5454" w:type="dxa"/>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Середній</w:t>
            </w:r>
          </w:p>
        </w:tc>
      </w:tr>
      <w:tr w:rsidR="00940785" w:rsidRPr="000C7E8B" w:rsidTr="000C7E8B">
        <w:tc>
          <w:tcPr>
            <w:tcW w:w="566" w:type="dxa"/>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22</w:t>
            </w:r>
          </w:p>
        </w:tc>
        <w:tc>
          <w:tcPr>
            <w:tcW w:w="4044"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Анна</w:t>
            </w:r>
          </w:p>
        </w:tc>
        <w:tc>
          <w:tcPr>
            <w:tcW w:w="5454" w:type="dxa"/>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Низький</w:t>
            </w:r>
          </w:p>
        </w:tc>
      </w:tr>
      <w:tr w:rsidR="00940785" w:rsidRPr="000C7E8B" w:rsidTr="000C7E8B">
        <w:tc>
          <w:tcPr>
            <w:tcW w:w="566" w:type="dxa"/>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23</w:t>
            </w:r>
          </w:p>
        </w:tc>
        <w:tc>
          <w:tcPr>
            <w:tcW w:w="4044"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Ольга</w:t>
            </w:r>
          </w:p>
        </w:tc>
        <w:tc>
          <w:tcPr>
            <w:tcW w:w="5454" w:type="dxa"/>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Середній</w:t>
            </w:r>
          </w:p>
        </w:tc>
      </w:tr>
      <w:tr w:rsidR="00940785" w:rsidRPr="000C7E8B" w:rsidTr="000C7E8B">
        <w:tc>
          <w:tcPr>
            <w:tcW w:w="566" w:type="dxa"/>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24</w:t>
            </w:r>
          </w:p>
        </w:tc>
        <w:tc>
          <w:tcPr>
            <w:tcW w:w="4044"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Олександра</w:t>
            </w:r>
          </w:p>
        </w:tc>
        <w:tc>
          <w:tcPr>
            <w:tcW w:w="5454" w:type="dxa"/>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Високий</w:t>
            </w:r>
          </w:p>
        </w:tc>
      </w:tr>
      <w:tr w:rsidR="00940785" w:rsidRPr="000C7E8B" w:rsidTr="000C7E8B">
        <w:tc>
          <w:tcPr>
            <w:tcW w:w="566" w:type="dxa"/>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25</w:t>
            </w:r>
          </w:p>
        </w:tc>
        <w:tc>
          <w:tcPr>
            <w:tcW w:w="4044"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Інна</w:t>
            </w:r>
          </w:p>
        </w:tc>
        <w:tc>
          <w:tcPr>
            <w:tcW w:w="5454" w:type="dxa"/>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Високий</w:t>
            </w:r>
          </w:p>
        </w:tc>
      </w:tr>
    </w:tbl>
    <w:p w:rsidR="00940785" w:rsidRPr="000C7E8B" w:rsidRDefault="00940785" w:rsidP="00940785">
      <w:pPr>
        <w:spacing w:after="0" w:line="360" w:lineRule="auto"/>
        <w:ind w:firstLine="720"/>
        <w:jc w:val="both"/>
        <w:rPr>
          <w:rFonts w:ascii="Times New Roman" w:hAnsi="Times New Roman" w:cs="Times New Roman"/>
          <w:iCs/>
          <w:color w:val="000000"/>
          <w:sz w:val="28"/>
          <w:szCs w:val="28"/>
        </w:rPr>
      </w:pPr>
      <w:r w:rsidRPr="000C7E8B">
        <w:rPr>
          <w:rFonts w:ascii="Times New Roman" w:hAnsi="Times New Roman" w:cs="Times New Roman"/>
          <w:iCs/>
          <w:color w:val="000000"/>
          <w:sz w:val="28"/>
          <w:szCs w:val="28"/>
        </w:rPr>
        <w:lastRenderedPageBreak/>
        <w:t>Отже, за результатами діагностики загальний рівень відчуття дотику у дітей 5-го року життя визнано задовільним.</w:t>
      </w:r>
    </w:p>
    <w:p w:rsidR="00940785" w:rsidRPr="000C7E8B" w:rsidRDefault="00940785" w:rsidP="00940785">
      <w:pPr>
        <w:spacing w:after="0" w:line="360" w:lineRule="auto"/>
        <w:ind w:firstLine="720"/>
        <w:jc w:val="both"/>
        <w:rPr>
          <w:rFonts w:ascii="Times New Roman" w:hAnsi="Times New Roman" w:cs="Times New Roman"/>
          <w:iCs/>
          <w:color w:val="000000"/>
          <w:sz w:val="28"/>
          <w:szCs w:val="28"/>
        </w:rPr>
      </w:pPr>
      <w:r w:rsidRPr="000C7E8B">
        <w:rPr>
          <w:rFonts w:ascii="Times New Roman" w:hAnsi="Times New Roman" w:cs="Times New Roman"/>
          <w:iCs/>
          <w:color w:val="000000"/>
          <w:sz w:val="28"/>
          <w:szCs w:val="28"/>
        </w:rPr>
        <w:t>Наступним етапом дослідження є діагностика рівня просторового уявлення за методикою «Просторове уявлення у дітей дошкільного віку». Результати визначення рівня просторового представлення наведені в таблиці 2.4.</w:t>
      </w:r>
    </w:p>
    <w:p w:rsidR="00940785" w:rsidRPr="000C7E8B" w:rsidRDefault="00940785" w:rsidP="00940785">
      <w:pPr>
        <w:spacing w:after="0" w:line="360" w:lineRule="auto"/>
        <w:ind w:firstLine="567"/>
        <w:jc w:val="center"/>
        <w:rPr>
          <w:rFonts w:ascii="Times New Roman" w:hAnsi="Times New Roman" w:cs="Times New Roman"/>
          <w:sz w:val="28"/>
          <w:szCs w:val="28"/>
        </w:rPr>
      </w:pPr>
      <w:r w:rsidRPr="000C7E8B">
        <w:rPr>
          <w:rFonts w:ascii="Times New Roman" w:hAnsi="Times New Roman" w:cs="Times New Roman"/>
          <w:sz w:val="28"/>
          <w:szCs w:val="28"/>
        </w:rPr>
        <w:t>Таблиця 2.4 Результати визначення рівня просторових уявлень</w:t>
      </w:r>
    </w:p>
    <w:tbl>
      <w:tblPr>
        <w:tblStyle w:val="af0"/>
        <w:tblW w:w="0" w:type="auto"/>
        <w:tblLook w:val="04A0"/>
      </w:tblPr>
      <w:tblGrid>
        <w:gridCol w:w="600"/>
        <w:gridCol w:w="3619"/>
        <w:gridCol w:w="6095"/>
      </w:tblGrid>
      <w:tr w:rsidR="00940785" w:rsidRPr="000C7E8B" w:rsidTr="000C7E8B">
        <w:tc>
          <w:tcPr>
            <w:tcW w:w="600"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w:t>
            </w:r>
          </w:p>
        </w:tc>
        <w:tc>
          <w:tcPr>
            <w:tcW w:w="3619"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Ім’я дитини</w:t>
            </w:r>
          </w:p>
        </w:tc>
        <w:tc>
          <w:tcPr>
            <w:tcW w:w="6095"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Рівень визначення рівня просторових уявлень</w:t>
            </w:r>
          </w:p>
        </w:tc>
      </w:tr>
      <w:tr w:rsidR="00940785" w:rsidRPr="000C7E8B" w:rsidTr="000C7E8B">
        <w:tc>
          <w:tcPr>
            <w:tcW w:w="600"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1.</w:t>
            </w:r>
          </w:p>
        </w:tc>
        <w:tc>
          <w:tcPr>
            <w:tcW w:w="3619"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Катерина</w:t>
            </w:r>
          </w:p>
        </w:tc>
        <w:tc>
          <w:tcPr>
            <w:tcW w:w="6095"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Високий</w:t>
            </w:r>
          </w:p>
        </w:tc>
      </w:tr>
      <w:tr w:rsidR="00940785" w:rsidRPr="000C7E8B" w:rsidTr="000C7E8B">
        <w:tc>
          <w:tcPr>
            <w:tcW w:w="600"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2.</w:t>
            </w:r>
          </w:p>
        </w:tc>
        <w:tc>
          <w:tcPr>
            <w:tcW w:w="3619"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Марія</w:t>
            </w:r>
          </w:p>
        </w:tc>
        <w:tc>
          <w:tcPr>
            <w:tcW w:w="6095"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Середній</w:t>
            </w:r>
          </w:p>
        </w:tc>
      </w:tr>
      <w:tr w:rsidR="00940785" w:rsidRPr="000C7E8B" w:rsidTr="000C7E8B">
        <w:tc>
          <w:tcPr>
            <w:tcW w:w="600"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3.</w:t>
            </w:r>
          </w:p>
        </w:tc>
        <w:tc>
          <w:tcPr>
            <w:tcW w:w="3619"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Ксенія</w:t>
            </w:r>
          </w:p>
        </w:tc>
        <w:tc>
          <w:tcPr>
            <w:tcW w:w="6095"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Високий</w:t>
            </w:r>
          </w:p>
        </w:tc>
      </w:tr>
      <w:tr w:rsidR="00940785" w:rsidRPr="000C7E8B" w:rsidTr="000C7E8B">
        <w:tc>
          <w:tcPr>
            <w:tcW w:w="600"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4.</w:t>
            </w:r>
          </w:p>
        </w:tc>
        <w:tc>
          <w:tcPr>
            <w:tcW w:w="3619"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Дмитро</w:t>
            </w:r>
          </w:p>
        </w:tc>
        <w:tc>
          <w:tcPr>
            <w:tcW w:w="6095"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Середній</w:t>
            </w:r>
          </w:p>
        </w:tc>
      </w:tr>
      <w:tr w:rsidR="00940785" w:rsidRPr="000C7E8B" w:rsidTr="000C7E8B">
        <w:tc>
          <w:tcPr>
            <w:tcW w:w="600"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5.</w:t>
            </w:r>
          </w:p>
        </w:tc>
        <w:tc>
          <w:tcPr>
            <w:tcW w:w="3619"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Марко</w:t>
            </w:r>
          </w:p>
        </w:tc>
        <w:tc>
          <w:tcPr>
            <w:tcW w:w="6095"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Високий</w:t>
            </w:r>
          </w:p>
        </w:tc>
      </w:tr>
      <w:tr w:rsidR="00940785" w:rsidRPr="000C7E8B" w:rsidTr="000C7E8B">
        <w:tc>
          <w:tcPr>
            <w:tcW w:w="600"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6.</w:t>
            </w:r>
          </w:p>
        </w:tc>
        <w:tc>
          <w:tcPr>
            <w:tcW w:w="3619"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Софія</w:t>
            </w:r>
          </w:p>
        </w:tc>
        <w:tc>
          <w:tcPr>
            <w:tcW w:w="6095"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Високий</w:t>
            </w:r>
          </w:p>
        </w:tc>
      </w:tr>
      <w:tr w:rsidR="00940785" w:rsidRPr="000C7E8B" w:rsidTr="000C7E8B">
        <w:tc>
          <w:tcPr>
            <w:tcW w:w="600"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7.</w:t>
            </w:r>
          </w:p>
        </w:tc>
        <w:tc>
          <w:tcPr>
            <w:tcW w:w="3619"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Валентин</w:t>
            </w:r>
          </w:p>
        </w:tc>
        <w:tc>
          <w:tcPr>
            <w:tcW w:w="6095"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Середній</w:t>
            </w:r>
          </w:p>
        </w:tc>
      </w:tr>
      <w:tr w:rsidR="00940785" w:rsidRPr="000C7E8B" w:rsidTr="000C7E8B">
        <w:tc>
          <w:tcPr>
            <w:tcW w:w="600"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8.</w:t>
            </w:r>
          </w:p>
        </w:tc>
        <w:tc>
          <w:tcPr>
            <w:tcW w:w="3619"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Тихон</w:t>
            </w:r>
          </w:p>
        </w:tc>
        <w:tc>
          <w:tcPr>
            <w:tcW w:w="6095"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Середній</w:t>
            </w:r>
          </w:p>
        </w:tc>
      </w:tr>
      <w:tr w:rsidR="00940785" w:rsidRPr="000C7E8B" w:rsidTr="000C7E8B">
        <w:tc>
          <w:tcPr>
            <w:tcW w:w="600"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9.</w:t>
            </w:r>
          </w:p>
        </w:tc>
        <w:tc>
          <w:tcPr>
            <w:tcW w:w="3619"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Матвій</w:t>
            </w:r>
          </w:p>
        </w:tc>
        <w:tc>
          <w:tcPr>
            <w:tcW w:w="6095"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Високий</w:t>
            </w:r>
          </w:p>
        </w:tc>
      </w:tr>
      <w:tr w:rsidR="00940785" w:rsidRPr="000C7E8B" w:rsidTr="000C7E8B">
        <w:tc>
          <w:tcPr>
            <w:tcW w:w="600"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10.</w:t>
            </w:r>
          </w:p>
        </w:tc>
        <w:tc>
          <w:tcPr>
            <w:tcW w:w="3619"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Максим</w:t>
            </w:r>
          </w:p>
        </w:tc>
        <w:tc>
          <w:tcPr>
            <w:tcW w:w="6095"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Середній</w:t>
            </w:r>
          </w:p>
        </w:tc>
      </w:tr>
      <w:tr w:rsidR="00940785" w:rsidRPr="000C7E8B" w:rsidTr="000C7E8B">
        <w:tc>
          <w:tcPr>
            <w:tcW w:w="600"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11.</w:t>
            </w:r>
          </w:p>
        </w:tc>
        <w:tc>
          <w:tcPr>
            <w:tcW w:w="3619"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Андрій</w:t>
            </w:r>
          </w:p>
        </w:tc>
        <w:tc>
          <w:tcPr>
            <w:tcW w:w="6095"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Високий</w:t>
            </w:r>
          </w:p>
        </w:tc>
      </w:tr>
      <w:tr w:rsidR="00940785" w:rsidRPr="000C7E8B" w:rsidTr="000C7E8B">
        <w:tc>
          <w:tcPr>
            <w:tcW w:w="600"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12.</w:t>
            </w:r>
          </w:p>
        </w:tc>
        <w:tc>
          <w:tcPr>
            <w:tcW w:w="3619"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Станіслав</w:t>
            </w:r>
          </w:p>
        </w:tc>
        <w:tc>
          <w:tcPr>
            <w:tcW w:w="6095"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Високий</w:t>
            </w:r>
          </w:p>
        </w:tc>
      </w:tr>
      <w:tr w:rsidR="00940785" w:rsidRPr="000C7E8B" w:rsidTr="000C7E8B">
        <w:tc>
          <w:tcPr>
            <w:tcW w:w="600"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13.</w:t>
            </w:r>
          </w:p>
        </w:tc>
        <w:tc>
          <w:tcPr>
            <w:tcW w:w="3619"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Михайло</w:t>
            </w:r>
          </w:p>
        </w:tc>
        <w:tc>
          <w:tcPr>
            <w:tcW w:w="6095"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Середній</w:t>
            </w:r>
          </w:p>
        </w:tc>
      </w:tr>
      <w:tr w:rsidR="00940785" w:rsidRPr="000C7E8B" w:rsidTr="000C7E8B">
        <w:tc>
          <w:tcPr>
            <w:tcW w:w="600"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14.</w:t>
            </w:r>
          </w:p>
        </w:tc>
        <w:tc>
          <w:tcPr>
            <w:tcW w:w="3619"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Роман</w:t>
            </w:r>
          </w:p>
        </w:tc>
        <w:tc>
          <w:tcPr>
            <w:tcW w:w="6095"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Високий</w:t>
            </w:r>
          </w:p>
        </w:tc>
      </w:tr>
      <w:tr w:rsidR="00940785" w:rsidRPr="000C7E8B" w:rsidTr="000C7E8B">
        <w:tc>
          <w:tcPr>
            <w:tcW w:w="600"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15.</w:t>
            </w:r>
          </w:p>
        </w:tc>
        <w:tc>
          <w:tcPr>
            <w:tcW w:w="3619"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Олексій</w:t>
            </w:r>
          </w:p>
        </w:tc>
        <w:tc>
          <w:tcPr>
            <w:tcW w:w="6095"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Середній</w:t>
            </w:r>
          </w:p>
        </w:tc>
      </w:tr>
      <w:tr w:rsidR="00940785" w:rsidRPr="000C7E8B" w:rsidTr="000C7E8B">
        <w:tc>
          <w:tcPr>
            <w:tcW w:w="600"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16.</w:t>
            </w:r>
          </w:p>
        </w:tc>
        <w:tc>
          <w:tcPr>
            <w:tcW w:w="3619"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Іван</w:t>
            </w:r>
          </w:p>
        </w:tc>
        <w:tc>
          <w:tcPr>
            <w:tcW w:w="6095"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Високий</w:t>
            </w:r>
          </w:p>
        </w:tc>
      </w:tr>
      <w:tr w:rsidR="00940785" w:rsidRPr="000C7E8B" w:rsidTr="000C7E8B">
        <w:tc>
          <w:tcPr>
            <w:tcW w:w="600"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17.</w:t>
            </w:r>
          </w:p>
        </w:tc>
        <w:tc>
          <w:tcPr>
            <w:tcW w:w="3619"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Костянтин</w:t>
            </w:r>
          </w:p>
        </w:tc>
        <w:tc>
          <w:tcPr>
            <w:tcW w:w="6095"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Середній</w:t>
            </w:r>
          </w:p>
        </w:tc>
      </w:tr>
      <w:tr w:rsidR="00940785" w:rsidRPr="000C7E8B" w:rsidTr="000C7E8B">
        <w:tc>
          <w:tcPr>
            <w:tcW w:w="600"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18.</w:t>
            </w:r>
          </w:p>
        </w:tc>
        <w:tc>
          <w:tcPr>
            <w:tcW w:w="3619"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Яна</w:t>
            </w:r>
          </w:p>
        </w:tc>
        <w:tc>
          <w:tcPr>
            <w:tcW w:w="6095"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Високий</w:t>
            </w:r>
          </w:p>
        </w:tc>
      </w:tr>
      <w:tr w:rsidR="00940785" w:rsidRPr="000C7E8B" w:rsidTr="000C7E8B">
        <w:tc>
          <w:tcPr>
            <w:tcW w:w="600" w:type="dxa"/>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19.</w:t>
            </w:r>
          </w:p>
        </w:tc>
        <w:tc>
          <w:tcPr>
            <w:tcW w:w="3619"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Олександр</w:t>
            </w:r>
          </w:p>
        </w:tc>
        <w:tc>
          <w:tcPr>
            <w:tcW w:w="6095" w:type="dxa"/>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Середній</w:t>
            </w:r>
          </w:p>
        </w:tc>
      </w:tr>
      <w:tr w:rsidR="00940785" w:rsidRPr="000C7E8B" w:rsidTr="000C7E8B">
        <w:tc>
          <w:tcPr>
            <w:tcW w:w="600" w:type="dxa"/>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20.</w:t>
            </w:r>
          </w:p>
        </w:tc>
        <w:tc>
          <w:tcPr>
            <w:tcW w:w="3619"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Фелікс</w:t>
            </w:r>
          </w:p>
        </w:tc>
        <w:tc>
          <w:tcPr>
            <w:tcW w:w="6095" w:type="dxa"/>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Високий</w:t>
            </w:r>
          </w:p>
        </w:tc>
      </w:tr>
      <w:tr w:rsidR="00940785" w:rsidRPr="000C7E8B" w:rsidTr="000C7E8B">
        <w:tc>
          <w:tcPr>
            <w:tcW w:w="600" w:type="dxa"/>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21</w:t>
            </w:r>
          </w:p>
        </w:tc>
        <w:tc>
          <w:tcPr>
            <w:tcW w:w="3619"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Артур</w:t>
            </w:r>
          </w:p>
        </w:tc>
        <w:tc>
          <w:tcPr>
            <w:tcW w:w="6095" w:type="dxa"/>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Середній</w:t>
            </w:r>
          </w:p>
        </w:tc>
      </w:tr>
      <w:tr w:rsidR="00940785" w:rsidRPr="000C7E8B" w:rsidTr="000C7E8B">
        <w:tc>
          <w:tcPr>
            <w:tcW w:w="600" w:type="dxa"/>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22</w:t>
            </w:r>
          </w:p>
        </w:tc>
        <w:tc>
          <w:tcPr>
            <w:tcW w:w="3619"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Анна</w:t>
            </w:r>
          </w:p>
        </w:tc>
        <w:tc>
          <w:tcPr>
            <w:tcW w:w="6095" w:type="dxa"/>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Низький</w:t>
            </w:r>
          </w:p>
        </w:tc>
      </w:tr>
      <w:tr w:rsidR="00940785" w:rsidRPr="000C7E8B" w:rsidTr="000C7E8B">
        <w:tc>
          <w:tcPr>
            <w:tcW w:w="600" w:type="dxa"/>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23</w:t>
            </w:r>
          </w:p>
        </w:tc>
        <w:tc>
          <w:tcPr>
            <w:tcW w:w="3619"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Ольга</w:t>
            </w:r>
          </w:p>
        </w:tc>
        <w:tc>
          <w:tcPr>
            <w:tcW w:w="6095" w:type="dxa"/>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Середній</w:t>
            </w:r>
          </w:p>
        </w:tc>
      </w:tr>
      <w:tr w:rsidR="00940785" w:rsidRPr="000C7E8B" w:rsidTr="000C7E8B">
        <w:tc>
          <w:tcPr>
            <w:tcW w:w="600" w:type="dxa"/>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24</w:t>
            </w:r>
          </w:p>
        </w:tc>
        <w:tc>
          <w:tcPr>
            <w:tcW w:w="3619"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Олександра</w:t>
            </w:r>
          </w:p>
        </w:tc>
        <w:tc>
          <w:tcPr>
            <w:tcW w:w="6095" w:type="dxa"/>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Високий</w:t>
            </w:r>
          </w:p>
        </w:tc>
      </w:tr>
      <w:tr w:rsidR="00940785" w:rsidRPr="000C7E8B" w:rsidTr="000C7E8B">
        <w:tc>
          <w:tcPr>
            <w:tcW w:w="600" w:type="dxa"/>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25</w:t>
            </w:r>
          </w:p>
        </w:tc>
        <w:tc>
          <w:tcPr>
            <w:tcW w:w="3619"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Інна</w:t>
            </w:r>
          </w:p>
        </w:tc>
        <w:tc>
          <w:tcPr>
            <w:tcW w:w="6095" w:type="dxa"/>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Середній</w:t>
            </w:r>
          </w:p>
        </w:tc>
      </w:tr>
    </w:tbl>
    <w:p w:rsidR="00940785" w:rsidRPr="000C7E8B" w:rsidRDefault="00940785" w:rsidP="00940785">
      <w:pPr>
        <w:spacing w:after="0"/>
        <w:ind w:left="6372"/>
      </w:pPr>
    </w:p>
    <w:p w:rsidR="00940785" w:rsidRPr="000C7E8B" w:rsidRDefault="00940785" w:rsidP="00940785">
      <w:pPr>
        <w:spacing w:after="0" w:line="360" w:lineRule="auto"/>
        <w:ind w:firstLine="709"/>
        <w:jc w:val="both"/>
        <w:rPr>
          <w:rFonts w:ascii="Times New Roman" w:hAnsi="Times New Roman" w:cs="Times New Roman"/>
          <w:iCs/>
          <w:color w:val="000000"/>
          <w:sz w:val="28"/>
          <w:szCs w:val="28"/>
        </w:rPr>
      </w:pPr>
      <w:r w:rsidRPr="000C7E8B">
        <w:rPr>
          <w:rFonts w:ascii="Times New Roman" w:hAnsi="Times New Roman" w:cs="Times New Roman"/>
          <w:iCs/>
          <w:color w:val="000000"/>
          <w:sz w:val="28"/>
          <w:szCs w:val="28"/>
        </w:rPr>
        <w:t xml:space="preserve">За методичними результатами встановлено, що серед 25 дітей 5-го року життя дев’ять дітей мають високий рівень просторового уявлення та 15 дітей мають середній рівень просторового уявлення. Низький рівень просторового представлення виявлено всього в однієї дитини. </w:t>
      </w:r>
      <w:r w:rsidRPr="000C7E8B">
        <w:rPr>
          <w:rFonts w:ascii="Times New Roman" w:hAnsi="Times New Roman" w:cs="Times New Roman"/>
          <w:iCs/>
          <w:color w:val="000000"/>
          <w:sz w:val="28"/>
          <w:szCs w:val="28"/>
        </w:rPr>
        <w:tab/>
      </w:r>
      <w:r w:rsidRPr="000C7E8B">
        <w:rPr>
          <w:rFonts w:ascii="Times New Roman" w:hAnsi="Times New Roman" w:cs="Times New Roman"/>
          <w:iCs/>
          <w:color w:val="000000"/>
          <w:sz w:val="28"/>
          <w:szCs w:val="28"/>
        </w:rPr>
        <w:tab/>
      </w:r>
      <w:r w:rsidRPr="000C7E8B">
        <w:rPr>
          <w:rFonts w:ascii="Times New Roman" w:hAnsi="Times New Roman" w:cs="Times New Roman"/>
          <w:iCs/>
          <w:color w:val="000000"/>
          <w:sz w:val="28"/>
          <w:szCs w:val="28"/>
        </w:rPr>
        <w:tab/>
      </w:r>
      <w:r w:rsidRPr="000C7E8B">
        <w:rPr>
          <w:rFonts w:ascii="Times New Roman" w:hAnsi="Times New Roman" w:cs="Times New Roman"/>
          <w:iCs/>
          <w:color w:val="000000"/>
          <w:sz w:val="28"/>
          <w:szCs w:val="28"/>
        </w:rPr>
        <w:tab/>
      </w:r>
      <w:r w:rsidRPr="000C7E8B">
        <w:rPr>
          <w:rFonts w:ascii="Times New Roman" w:hAnsi="Times New Roman" w:cs="Times New Roman"/>
          <w:iCs/>
          <w:color w:val="000000"/>
          <w:sz w:val="28"/>
          <w:szCs w:val="28"/>
        </w:rPr>
        <w:tab/>
      </w:r>
      <w:r w:rsidRPr="000C7E8B">
        <w:rPr>
          <w:rFonts w:ascii="Times New Roman" w:hAnsi="Times New Roman" w:cs="Times New Roman"/>
          <w:iCs/>
          <w:color w:val="000000"/>
          <w:sz w:val="28"/>
          <w:szCs w:val="28"/>
        </w:rPr>
        <w:tab/>
      </w:r>
      <w:r w:rsidRPr="000C7E8B">
        <w:rPr>
          <w:rFonts w:ascii="Times New Roman" w:hAnsi="Times New Roman" w:cs="Times New Roman"/>
          <w:sz w:val="28"/>
          <w:szCs w:val="28"/>
        </w:rPr>
        <w:t xml:space="preserve">Таким чином, отримані результати свідчать про те, що діти з середнім рівнем </w:t>
      </w:r>
      <w:r w:rsidRPr="000C7E8B">
        <w:rPr>
          <w:rFonts w:ascii="Times New Roman" w:hAnsi="Times New Roman" w:cs="Times New Roman"/>
          <w:sz w:val="28"/>
          <w:szCs w:val="28"/>
        </w:rPr>
        <w:lastRenderedPageBreak/>
        <w:t xml:space="preserve">у когнітивній сфері складають велику групу </w:t>
      </w:r>
      <w:proofErr w:type="spellStart"/>
      <w:r w:rsidRPr="000C7E8B">
        <w:rPr>
          <w:rFonts w:ascii="Times New Roman" w:hAnsi="Times New Roman" w:cs="Times New Roman"/>
          <w:sz w:val="28"/>
          <w:szCs w:val="28"/>
        </w:rPr>
        <w:t>діагностованих</w:t>
      </w:r>
      <w:proofErr w:type="spellEnd"/>
      <w:r w:rsidRPr="000C7E8B">
        <w:rPr>
          <w:rFonts w:ascii="Times New Roman" w:hAnsi="Times New Roman" w:cs="Times New Roman"/>
          <w:sz w:val="28"/>
          <w:szCs w:val="28"/>
        </w:rPr>
        <w:t xml:space="preserve"> дітей. Виявлено також групу дітей з нижчими показниками. Тому необхідно запроваджувати систематичну розвивальну роботу з підвищення та вдосконалення показників, щоб до кінця навчального року і до вступу в перший клас старші дошкільники мали високий рівень пізнавального розвитку і були готові до освоєння нової ролі — школяра.</w:t>
      </w:r>
    </w:p>
    <w:p w:rsidR="00940785" w:rsidRPr="000C7E8B" w:rsidRDefault="00940785" w:rsidP="00940785">
      <w:pPr>
        <w:pStyle w:val="aa"/>
        <w:spacing w:before="0" w:beforeAutospacing="0" w:after="0" w:afterAutospacing="0" w:line="360" w:lineRule="auto"/>
        <w:ind w:firstLine="708"/>
        <w:jc w:val="both"/>
        <w:rPr>
          <w:sz w:val="28"/>
          <w:szCs w:val="28"/>
        </w:rPr>
      </w:pPr>
      <w:r w:rsidRPr="000C7E8B">
        <w:rPr>
          <w:sz w:val="28"/>
          <w:szCs w:val="28"/>
        </w:rPr>
        <w:t xml:space="preserve">За результатами діагностики ми виявили, що розвиток просторових уявлень у більшості дітей був на середньому та високому рівні. Загальний рівень дотику у дітей 5-го року життя також задовільний. Тому розвиток просторових уявлень і дотику вимагає подальшого розвитку. Рівень зорового сприймання дітей дошкільного віку потребує подальшої корекції та розвитку. Тому вважаємо за необхідне розробити та реалізувати розробки занять із сенсорного виховання дітей дошкільного віку за допомогою паличок </w:t>
      </w:r>
      <w:proofErr w:type="spellStart"/>
      <w:r w:rsidRPr="000C7E8B">
        <w:rPr>
          <w:sz w:val="28"/>
          <w:szCs w:val="28"/>
        </w:rPr>
        <w:t>Кюїзенера</w:t>
      </w:r>
      <w:proofErr w:type="spellEnd"/>
      <w:r w:rsidRPr="000C7E8B">
        <w:rPr>
          <w:sz w:val="28"/>
          <w:szCs w:val="28"/>
        </w:rPr>
        <w:t xml:space="preserve"> спрямованих на покращення засвоєння таких знань, як властивості предметів та орієнтування в просторі.</w:t>
      </w:r>
    </w:p>
    <w:p w:rsidR="00940785" w:rsidRPr="000C7E8B" w:rsidRDefault="00940785" w:rsidP="00940785">
      <w:pPr>
        <w:spacing w:line="360" w:lineRule="auto"/>
        <w:jc w:val="both"/>
        <w:rPr>
          <w:rFonts w:ascii="Times New Roman" w:hAnsi="Times New Roman" w:cs="Times New Roman"/>
          <w:sz w:val="24"/>
          <w:szCs w:val="24"/>
        </w:rPr>
      </w:pPr>
    </w:p>
    <w:p w:rsidR="00940785" w:rsidRPr="000C7E8B" w:rsidRDefault="00940785" w:rsidP="00940785">
      <w:pPr>
        <w:spacing w:after="0" w:line="360" w:lineRule="auto"/>
        <w:ind w:firstLine="708"/>
        <w:jc w:val="both"/>
        <w:rPr>
          <w:rFonts w:ascii="Times New Roman" w:eastAsia="Times New Roman" w:hAnsi="Times New Roman" w:cs="Times New Roman"/>
          <w:b/>
          <w:color w:val="000000"/>
          <w:sz w:val="28"/>
          <w:szCs w:val="28"/>
        </w:rPr>
      </w:pPr>
      <w:r w:rsidRPr="000C7E8B">
        <w:rPr>
          <w:rFonts w:ascii="Times New Roman" w:eastAsia="Times New Roman" w:hAnsi="Times New Roman" w:cs="Times New Roman"/>
          <w:b/>
          <w:color w:val="000000"/>
          <w:sz w:val="28"/>
          <w:szCs w:val="28"/>
        </w:rPr>
        <w:t>2.2. Модель формування сенсорно-пізнавальної компетентності у дітей п’ятого року життя в процесі використання  паличок Кьюїзенера</w:t>
      </w:r>
    </w:p>
    <w:p w:rsidR="00940785" w:rsidRPr="000C7E8B" w:rsidRDefault="00940785" w:rsidP="00940785">
      <w:pPr>
        <w:spacing w:after="0" w:line="360" w:lineRule="auto"/>
        <w:ind w:firstLine="708"/>
        <w:jc w:val="both"/>
        <w:rPr>
          <w:rFonts w:ascii="Times New Roman" w:eastAsia="Times New Roman" w:hAnsi="Times New Roman" w:cs="Times New Roman"/>
          <w:color w:val="000000"/>
          <w:sz w:val="28"/>
          <w:szCs w:val="28"/>
        </w:rPr>
      </w:pPr>
    </w:p>
    <w:p w:rsidR="00940785" w:rsidRPr="000C7E8B" w:rsidRDefault="00940785" w:rsidP="00940785">
      <w:pPr>
        <w:spacing w:after="0" w:line="360" w:lineRule="auto"/>
        <w:ind w:firstLine="708"/>
        <w:jc w:val="both"/>
        <w:rPr>
          <w:rFonts w:ascii="Times New Roman" w:hAnsi="Times New Roman" w:cs="Times New Roman"/>
          <w:sz w:val="28"/>
          <w:szCs w:val="28"/>
        </w:rPr>
      </w:pPr>
      <w:r w:rsidRPr="000C7E8B">
        <w:rPr>
          <w:rFonts w:ascii="Times New Roman" w:hAnsi="Times New Roman" w:cs="Times New Roman"/>
          <w:sz w:val="28"/>
          <w:szCs w:val="28"/>
        </w:rPr>
        <w:t xml:space="preserve">У дошкільному навчанні існує величезна кількість і різноманітність дидактичних матеріалів для розвитку сенсорно-пізнавальної компетентності дітей дошкільного віку. Ефективним інструментом є палички </w:t>
      </w:r>
      <w:proofErr w:type="spellStart"/>
      <w:r w:rsidRPr="000C7E8B">
        <w:rPr>
          <w:rFonts w:ascii="Times New Roman" w:hAnsi="Times New Roman" w:cs="Times New Roman"/>
          <w:sz w:val="28"/>
          <w:szCs w:val="28"/>
        </w:rPr>
        <w:t>Кюїзенера</w:t>
      </w:r>
      <w:proofErr w:type="spellEnd"/>
      <w:r w:rsidRPr="000C7E8B">
        <w:rPr>
          <w:rFonts w:ascii="Times New Roman" w:hAnsi="Times New Roman" w:cs="Times New Roman"/>
          <w:sz w:val="28"/>
          <w:szCs w:val="28"/>
        </w:rPr>
        <w:t xml:space="preserve">, розроблені бельгійськими математиками, яка дозволяє дітям вивчати основні математичні поняття, розвиваючи творчі здібності, сенсорні та пізнавальні здібності, уяву, фантазію, навички моделювання та конструювання, розвиваючи логічне мислення, концентрацію, пам’ять, виховуючи самостійність, ініціативу та наполегливість у досягнення цілей. Впровадження цього методу в навчально-виховний процес є дуже необхідним, оскільки покращує якість математичної освіти дітей дошкільного віку. Після проведення дослідження рівня розвитку сенсорно-пізнавальних здібностей дітей 5-го року життя було визначено необхідність створення </w:t>
      </w:r>
      <w:proofErr w:type="spellStart"/>
      <w:r w:rsidRPr="000C7E8B">
        <w:rPr>
          <w:rFonts w:ascii="Times New Roman" w:hAnsi="Times New Roman" w:cs="Times New Roman"/>
          <w:sz w:val="28"/>
          <w:szCs w:val="28"/>
        </w:rPr>
        <w:t>корекційно-розвивальних</w:t>
      </w:r>
      <w:proofErr w:type="spellEnd"/>
      <w:r w:rsidRPr="000C7E8B">
        <w:rPr>
          <w:rFonts w:ascii="Times New Roman" w:hAnsi="Times New Roman" w:cs="Times New Roman"/>
          <w:sz w:val="28"/>
          <w:szCs w:val="28"/>
        </w:rPr>
        <w:t xml:space="preserve"> занять для дітей старшого дошкільного віку з використанням паличок </w:t>
      </w:r>
      <w:proofErr w:type="spellStart"/>
      <w:r w:rsidRPr="000C7E8B">
        <w:rPr>
          <w:rFonts w:ascii="Times New Roman" w:hAnsi="Times New Roman" w:cs="Times New Roman"/>
          <w:sz w:val="28"/>
          <w:szCs w:val="28"/>
        </w:rPr>
        <w:lastRenderedPageBreak/>
        <w:t>Кюїзенера</w:t>
      </w:r>
      <w:proofErr w:type="spellEnd"/>
      <w:r w:rsidRPr="000C7E8B">
        <w:rPr>
          <w:rFonts w:ascii="Times New Roman" w:hAnsi="Times New Roman" w:cs="Times New Roman"/>
          <w:sz w:val="28"/>
          <w:szCs w:val="28"/>
        </w:rPr>
        <w:t>. Нижче ми опишемо саму техніку цього методу та які вправи використовувались.</w:t>
      </w:r>
    </w:p>
    <w:p w:rsidR="00940785" w:rsidRPr="000C7E8B" w:rsidRDefault="00940785" w:rsidP="00940785">
      <w:pPr>
        <w:spacing w:after="0" w:line="360" w:lineRule="auto"/>
        <w:ind w:firstLine="708"/>
        <w:jc w:val="both"/>
        <w:rPr>
          <w:rFonts w:ascii="Times New Roman" w:hAnsi="Times New Roman"/>
          <w:sz w:val="28"/>
          <w:szCs w:val="28"/>
          <w:lang w:eastAsia="en-US"/>
        </w:rPr>
      </w:pPr>
      <w:r w:rsidRPr="000C7E8B">
        <w:rPr>
          <w:rFonts w:ascii="Times New Roman" w:hAnsi="Times New Roman"/>
          <w:sz w:val="28"/>
          <w:szCs w:val="28"/>
          <w:lang w:eastAsia="en-US"/>
        </w:rPr>
        <w:t xml:space="preserve">Особливу роль на сучасному етапі розвитку освіти відіграють нестандартні навчальні матеріали. Великою популярністю серед викладачів нашого закладу користуються «палички </w:t>
      </w:r>
      <w:proofErr w:type="spellStart"/>
      <w:r w:rsidRPr="000C7E8B">
        <w:rPr>
          <w:rFonts w:ascii="Times New Roman" w:hAnsi="Times New Roman"/>
          <w:sz w:val="28"/>
          <w:szCs w:val="28"/>
          <w:lang w:eastAsia="en-US"/>
        </w:rPr>
        <w:t>Кюїзенера</w:t>
      </w:r>
      <w:proofErr w:type="spellEnd"/>
      <w:r w:rsidRPr="000C7E8B">
        <w:rPr>
          <w:rFonts w:ascii="Times New Roman" w:hAnsi="Times New Roman"/>
          <w:sz w:val="28"/>
          <w:szCs w:val="28"/>
          <w:lang w:eastAsia="en-US"/>
        </w:rPr>
        <w:t xml:space="preserve">» – кольорові смужки, що імітують цифри від 1 до 10. Використовуються як наочні матеріали для сенсорного та пізнавального розвитку дошкільників, формування елементарних математичних уявлень [13]. </w:t>
      </w:r>
    </w:p>
    <w:p w:rsidR="00940785" w:rsidRPr="000C7E8B" w:rsidRDefault="00940785" w:rsidP="00940785">
      <w:pPr>
        <w:spacing w:after="0" w:line="360" w:lineRule="auto"/>
        <w:ind w:firstLine="708"/>
        <w:jc w:val="both"/>
        <w:rPr>
          <w:rFonts w:ascii="Times New Roman" w:hAnsi="Times New Roman"/>
          <w:sz w:val="28"/>
          <w:szCs w:val="28"/>
          <w:lang w:eastAsia="en-US"/>
        </w:rPr>
      </w:pPr>
      <w:r w:rsidRPr="000C7E8B">
        <w:rPr>
          <w:rFonts w:ascii="Times New Roman" w:hAnsi="Times New Roman"/>
          <w:sz w:val="28"/>
          <w:szCs w:val="28"/>
          <w:lang w:eastAsia="en-US"/>
        </w:rPr>
        <w:t>Існує два варіанти паличок. Перший складається з тривимірних блоків різної довжини та кольору. Другий варіант — плоскі смужки 2×2 см, 2×4 см, 2×6 см, 2×8 см, 2×10 см, 2×12 см, 2×14 см, 2×16 см, 2×18 см. , 2×20 см. З їх допомогою можна виконувати вправи в одному положенні на будь-якій поверхні (горизонтальній або вертикальній). Тому смужки зручно використовувати як на дошках, так і на фланелі, а на підлозі з ними можна грати [13].</w:t>
      </w:r>
    </w:p>
    <w:p w:rsidR="00940785" w:rsidRPr="000C7E8B" w:rsidRDefault="00940785" w:rsidP="00940785">
      <w:pPr>
        <w:spacing w:after="0" w:line="360" w:lineRule="auto"/>
        <w:ind w:firstLine="708"/>
        <w:jc w:val="both"/>
        <w:rPr>
          <w:rFonts w:ascii="Times New Roman" w:hAnsi="Times New Roman"/>
          <w:sz w:val="28"/>
          <w:szCs w:val="28"/>
          <w:lang w:eastAsia="en-US"/>
        </w:rPr>
      </w:pPr>
      <w:r w:rsidRPr="000C7E8B">
        <w:rPr>
          <w:rFonts w:ascii="Times New Roman" w:hAnsi="Times New Roman"/>
          <w:sz w:val="28"/>
          <w:szCs w:val="28"/>
          <w:lang w:eastAsia="en-US"/>
        </w:rPr>
        <w:t>З дітьми молодшого та середнього віку варто проводити конструктивні ігри для розвитку кругозору, уяви, навичок орієнтування в просторі та вміння самостійно розв’язувати задачі, наприклад: «Побудуємо квадрат», «Пірамідка», «Високі та низькі банки», « Лялькові меблі», «Човни» та ін.</w:t>
      </w:r>
    </w:p>
    <w:p w:rsidR="00940785" w:rsidRPr="000C7E8B" w:rsidRDefault="00940785" w:rsidP="00940785">
      <w:pPr>
        <w:spacing w:after="0" w:line="360" w:lineRule="auto"/>
        <w:ind w:firstLine="708"/>
        <w:jc w:val="both"/>
        <w:rPr>
          <w:rFonts w:ascii="Times New Roman" w:hAnsi="Times New Roman" w:cs="Times New Roman"/>
          <w:sz w:val="28"/>
          <w:szCs w:val="28"/>
        </w:rPr>
      </w:pPr>
      <w:r w:rsidRPr="000C7E8B">
        <w:rPr>
          <w:rFonts w:ascii="Times New Roman" w:hAnsi="Times New Roman" w:cs="Times New Roman"/>
          <w:sz w:val="28"/>
          <w:szCs w:val="28"/>
        </w:rPr>
        <w:t xml:space="preserve">Палички </w:t>
      </w:r>
      <w:proofErr w:type="spellStart"/>
      <w:r w:rsidRPr="000C7E8B">
        <w:rPr>
          <w:rFonts w:ascii="Times New Roman" w:hAnsi="Times New Roman" w:cs="Times New Roman"/>
          <w:sz w:val="28"/>
          <w:szCs w:val="28"/>
        </w:rPr>
        <w:t>Кюїзенера</w:t>
      </w:r>
      <w:proofErr w:type="spellEnd"/>
      <w:r w:rsidRPr="000C7E8B">
        <w:rPr>
          <w:rFonts w:ascii="Times New Roman" w:hAnsi="Times New Roman" w:cs="Times New Roman"/>
          <w:sz w:val="28"/>
          <w:szCs w:val="28"/>
        </w:rPr>
        <w:t xml:space="preserve"> - техніка універсальна. Її використання не суперечить жодному іншому методу, тому її можна використовувати окремо або в поєднанні з іншими методами, які доповнюють один одного.</w:t>
      </w:r>
    </w:p>
    <w:p w:rsidR="00940785" w:rsidRPr="000C7E8B" w:rsidRDefault="00940785" w:rsidP="00940785">
      <w:pPr>
        <w:spacing w:after="0" w:line="360" w:lineRule="auto"/>
        <w:ind w:firstLine="708"/>
        <w:jc w:val="both"/>
        <w:rPr>
          <w:rFonts w:ascii="Times New Roman" w:hAnsi="Times New Roman" w:cs="Times New Roman"/>
          <w:sz w:val="28"/>
          <w:szCs w:val="28"/>
        </w:rPr>
      </w:pPr>
      <w:r w:rsidRPr="000C7E8B">
        <w:rPr>
          <w:rFonts w:ascii="Times New Roman" w:hAnsi="Times New Roman" w:cs="Times New Roman"/>
          <w:sz w:val="28"/>
          <w:szCs w:val="28"/>
        </w:rPr>
        <w:t xml:space="preserve">Як навчальний засіб палички </w:t>
      </w:r>
      <w:proofErr w:type="spellStart"/>
      <w:r w:rsidRPr="000C7E8B">
        <w:rPr>
          <w:rFonts w:ascii="Times New Roman" w:hAnsi="Times New Roman" w:cs="Times New Roman"/>
          <w:sz w:val="28"/>
          <w:szCs w:val="28"/>
        </w:rPr>
        <w:t>Кюїзенера</w:t>
      </w:r>
      <w:proofErr w:type="spellEnd"/>
      <w:r w:rsidRPr="000C7E8B">
        <w:rPr>
          <w:rFonts w:ascii="Times New Roman" w:hAnsi="Times New Roman" w:cs="Times New Roman"/>
          <w:sz w:val="28"/>
          <w:szCs w:val="28"/>
        </w:rPr>
        <w:t xml:space="preserve"> повністю відповідає специфіці основних математичних уявлень. Вони являють собою універсальний математичний посібник, який забезпечує «практичне» розуміння різноманітних абстрактних понять, які формують візуально-активне мислення та візуально-образне мислення дітей дошкільного віку. Палички </w:t>
      </w:r>
      <w:proofErr w:type="spellStart"/>
      <w:r w:rsidRPr="000C7E8B">
        <w:rPr>
          <w:rFonts w:ascii="Times New Roman" w:hAnsi="Times New Roman" w:cs="Times New Roman"/>
          <w:sz w:val="28"/>
          <w:szCs w:val="28"/>
        </w:rPr>
        <w:t>Кюїзенера</w:t>
      </w:r>
      <w:proofErr w:type="spellEnd"/>
      <w:r w:rsidRPr="000C7E8B">
        <w:rPr>
          <w:rFonts w:ascii="Times New Roman" w:hAnsi="Times New Roman" w:cs="Times New Roman"/>
          <w:sz w:val="28"/>
          <w:szCs w:val="28"/>
        </w:rPr>
        <w:t xml:space="preserve"> використовуються безпосередньо для навчання математики та пояснення математичних понять, а також мають додатковий позитивний вплив на дітей: розвивають дрібну моторику, просторове та зорове сприйняття пальців, привчають до порядку.</w:t>
      </w:r>
    </w:p>
    <w:p w:rsidR="00940785" w:rsidRPr="000C7E8B" w:rsidRDefault="00940785" w:rsidP="00940785">
      <w:pPr>
        <w:spacing w:after="0" w:line="360" w:lineRule="auto"/>
        <w:ind w:firstLine="708"/>
        <w:jc w:val="both"/>
        <w:rPr>
          <w:rFonts w:ascii="Times New Roman" w:hAnsi="Times New Roman"/>
          <w:sz w:val="28"/>
          <w:szCs w:val="28"/>
        </w:rPr>
      </w:pPr>
      <w:r w:rsidRPr="000C7E8B">
        <w:rPr>
          <w:rFonts w:ascii="Times New Roman" w:hAnsi="Times New Roman"/>
          <w:sz w:val="28"/>
          <w:szCs w:val="28"/>
        </w:rPr>
        <w:t xml:space="preserve">Палички </w:t>
      </w:r>
      <w:proofErr w:type="spellStart"/>
      <w:r w:rsidRPr="000C7E8B">
        <w:rPr>
          <w:rFonts w:ascii="Times New Roman" w:hAnsi="Times New Roman"/>
          <w:sz w:val="28"/>
          <w:szCs w:val="28"/>
        </w:rPr>
        <w:t>Кюїзенера</w:t>
      </w:r>
      <w:proofErr w:type="spellEnd"/>
      <w:r w:rsidRPr="000C7E8B">
        <w:rPr>
          <w:rFonts w:ascii="Times New Roman" w:hAnsi="Times New Roman"/>
          <w:sz w:val="28"/>
          <w:szCs w:val="28"/>
        </w:rPr>
        <w:t xml:space="preserve"> прості та зрозумілі, і діти сприйматимуть їх як гру.</w:t>
      </w:r>
    </w:p>
    <w:p w:rsidR="00940785" w:rsidRPr="000C7E8B" w:rsidRDefault="00940785" w:rsidP="00940785">
      <w:pPr>
        <w:spacing w:after="0" w:line="360" w:lineRule="auto"/>
        <w:ind w:firstLine="708"/>
        <w:jc w:val="both"/>
        <w:rPr>
          <w:rFonts w:ascii="Times New Roman" w:hAnsi="Times New Roman"/>
          <w:sz w:val="28"/>
          <w:szCs w:val="28"/>
        </w:rPr>
      </w:pPr>
      <w:r w:rsidRPr="000C7E8B">
        <w:rPr>
          <w:rFonts w:ascii="Times New Roman" w:hAnsi="Times New Roman"/>
          <w:sz w:val="28"/>
          <w:szCs w:val="28"/>
        </w:rPr>
        <w:lastRenderedPageBreak/>
        <w:t xml:space="preserve">Досвід </w:t>
      </w:r>
      <w:proofErr w:type="spellStart"/>
      <w:r w:rsidRPr="000C7E8B">
        <w:rPr>
          <w:rFonts w:ascii="Times New Roman" w:hAnsi="Times New Roman"/>
          <w:sz w:val="28"/>
          <w:szCs w:val="28"/>
        </w:rPr>
        <w:t>Кюїзенер</w:t>
      </w:r>
      <w:proofErr w:type="spellEnd"/>
      <w:r w:rsidRPr="000C7E8B">
        <w:rPr>
          <w:rFonts w:ascii="Times New Roman" w:hAnsi="Times New Roman"/>
          <w:sz w:val="28"/>
          <w:szCs w:val="28"/>
        </w:rPr>
        <w:t xml:space="preserve"> знайшов відображення в книзі «Кольорові числа» (1952). З математичної точки зору палички — це набори, які легко виявляють еквівалентність і зв’язки порядку. У цій множині приховано багато математичних ситуацій. Кольори і розміри, імітуючи числа, орієнтують дітей на розуміння різноманітних абстрактних понять, які закономірно виникають у їх мисленні в результаті самостійної практичної діяльності дітей («самостійних математичних досліджень») [21].</w:t>
      </w:r>
    </w:p>
    <w:p w:rsidR="00940785" w:rsidRPr="000C7E8B" w:rsidRDefault="00940785" w:rsidP="00940785">
      <w:pPr>
        <w:spacing w:after="0" w:line="360" w:lineRule="auto"/>
        <w:ind w:firstLine="708"/>
        <w:jc w:val="both"/>
        <w:rPr>
          <w:rFonts w:ascii="Times New Roman" w:hAnsi="Times New Roman"/>
          <w:sz w:val="28"/>
          <w:szCs w:val="28"/>
        </w:rPr>
      </w:pPr>
      <w:r w:rsidRPr="000C7E8B">
        <w:rPr>
          <w:rFonts w:ascii="Times New Roman" w:hAnsi="Times New Roman"/>
          <w:sz w:val="28"/>
          <w:szCs w:val="28"/>
        </w:rPr>
        <w:t xml:space="preserve">Використання «Кольорових цифр» дозволяє одночасно формувати у дітей поняття числа на основі рахунку та вимірювання. У практичній діяльності діти за допомогою різноманітних вправ доходять висновку, що числа є результатом лічби та вимірювання. Як відомо, це </w:t>
      </w:r>
      <w:proofErr w:type="spellStart"/>
      <w:r w:rsidRPr="000C7E8B">
        <w:rPr>
          <w:rFonts w:ascii="Times New Roman" w:hAnsi="Times New Roman"/>
          <w:sz w:val="28"/>
          <w:szCs w:val="28"/>
        </w:rPr>
        <w:t>найвичерпніша</w:t>
      </w:r>
      <w:proofErr w:type="spellEnd"/>
      <w:r w:rsidRPr="000C7E8B">
        <w:rPr>
          <w:rFonts w:ascii="Times New Roman" w:hAnsi="Times New Roman"/>
          <w:sz w:val="28"/>
          <w:szCs w:val="28"/>
        </w:rPr>
        <w:t xml:space="preserve"> ідея в одному номері.</w:t>
      </w:r>
    </w:p>
    <w:p w:rsidR="00940785" w:rsidRPr="000C7E8B" w:rsidRDefault="00940785" w:rsidP="00940785">
      <w:pPr>
        <w:spacing w:after="0" w:line="360" w:lineRule="auto"/>
        <w:ind w:firstLine="708"/>
        <w:jc w:val="both"/>
        <w:rPr>
          <w:rFonts w:ascii="Times New Roman" w:hAnsi="Times New Roman"/>
          <w:sz w:val="28"/>
          <w:szCs w:val="28"/>
        </w:rPr>
      </w:pPr>
      <w:r w:rsidRPr="000C7E8B">
        <w:rPr>
          <w:rFonts w:ascii="Times New Roman" w:hAnsi="Times New Roman"/>
          <w:sz w:val="28"/>
          <w:szCs w:val="28"/>
        </w:rPr>
        <w:t>За допомогою кольорових паличок дітям також легко усвідомити співвідношення між більшим і меншим, більшим і меншим... і навчити їх ділити ціле на частини та використовувати умовні міри для вимірювання предметів. У цьому практичному занятті, вони можуть освоїти деякі з найпростіших типів функціональних залежностей, практикувати запам'ятовування одиниць і числового складу менших чисел, додавання та віднімання близьких чисел [21].</w:t>
      </w:r>
      <w:r w:rsidRPr="000C7E8B">
        <w:rPr>
          <w:rFonts w:ascii="Times New Roman" w:hAnsi="Times New Roman"/>
          <w:sz w:val="28"/>
          <w:szCs w:val="28"/>
        </w:rPr>
        <w:tab/>
      </w:r>
      <w:r w:rsidRPr="000C7E8B">
        <w:rPr>
          <w:rFonts w:ascii="Times New Roman" w:hAnsi="Times New Roman"/>
          <w:sz w:val="28"/>
          <w:szCs w:val="28"/>
        </w:rPr>
        <w:tab/>
      </w:r>
      <w:r w:rsidRPr="000C7E8B">
        <w:rPr>
          <w:rFonts w:ascii="Times New Roman" w:hAnsi="Times New Roman"/>
          <w:sz w:val="28"/>
          <w:szCs w:val="28"/>
        </w:rPr>
        <w:tab/>
      </w:r>
      <w:r w:rsidRPr="000C7E8B">
        <w:rPr>
          <w:rFonts w:ascii="Times New Roman" w:hAnsi="Times New Roman"/>
          <w:sz w:val="28"/>
          <w:szCs w:val="28"/>
        </w:rPr>
        <w:tab/>
        <w:t>Крім того, граючи з паличками, діти опановують такі поняття, як «ліворуч», «довго», «між», «кожна», «одна з», «будь-яка», «однаковий колір», «ні». синій», «має однакову довжину» тощо.</w:t>
      </w:r>
    </w:p>
    <w:p w:rsidR="00940785" w:rsidRPr="000C7E8B" w:rsidRDefault="00940785" w:rsidP="00940785">
      <w:pPr>
        <w:spacing w:after="0" w:line="360" w:lineRule="auto"/>
        <w:ind w:firstLine="708"/>
        <w:jc w:val="both"/>
        <w:rPr>
          <w:rFonts w:ascii="Times New Roman" w:hAnsi="Times New Roman"/>
          <w:sz w:val="28"/>
          <w:szCs w:val="28"/>
        </w:rPr>
      </w:pPr>
      <w:r w:rsidRPr="000C7E8B">
        <w:rPr>
          <w:rFonts w:ascii="Times New Roman" w:hAnsi="Times New Roman"/>
          <w:sz w:val="28"/>
          <w:szCs w:val="28"/>
        </w:rPr>
        <w:t>Набір складається з десяти пластикових призм різних кольорів і форм. Найменша призма має довжину 10 мм і являє собою куб. Білий куб є одиницею. Рожева паличка вдвічі довша за білий кубик і має прямокутну форму, яка є цифрою 2. Синя паличка, цифра 3, відповідає трьом кубикам, або білому кубику і рожевій паличці [13].</w:t>
      </w:r>
    </w:p>
    <w:p w:rsidR="00940785" w:rsidRPr="000C7E8B" w:rsidRDefault="00940785" w:rsidP="00940785">
      <w:pPr>
        <w:spacing w:after="0" w:line="360" w:lineRule="auto"/>
        <w:ind w:firstLine="708"/>
        <w:jc w:val="both"/>
        <w:rPr>
          <w:rFonts w:ascii="Times New Roman" w:hAnsi="Times New Roman"/>
          <w:sz w:val="28"/>
          <w:szCs w:val="28"/>
        </w:rPr>
      </w:pPr>
      <w:r w:rsidRPr="000C7E8B">
        <w:rPr>
          <w:rFonts w:ascii="Times New Roman" w:hAnsi="Times New Roman"/>
          <w:sz w:val="28"/>
          <w:szCs w:val="28"/>
        </w:rPr>
        <w:t xml:space="preserve">Набори палиць бувають різних варіантів і модифікацій. Їх колір може бути різним. Але для кожного набору є одне правило: палички однакової довжини пофарбовані в один колір і, звісно, ​​позначені одним номером; чим довша паличка, тим більше число вона позначає. Кожна паличка — це число, представлене кольором і розміром. Колір, яким пофарбована паличка, залежить від числового </w:t>
      </w:r>
      <w:r w:rsidRPr="000C7E8B">
        <w:rPr>
          <w:rFonts w:ascii="Times New Roman" w:hAnsi="Times New Roman"/>
          <w:sz w:val="28"/>
          <w:szCs w:val="28"/>
        </w:rPr>
        <w:lastRenderedPageBreak/>
        <w:t>співвідношення, визначеного першими десятьма простими числами натуральної послідовності. Кольори вибрано для зручності використання набору. Виділення паличок в «сім'ю» (клас) відбувається не випадково, а пов'язане з певною пропорцією їх розміру. Наприклад, «червоний ряд» включає числа, кратні двом, «синій ряд» — числа, кратні трьом, числа, кратні п’яти, заштриховані жовтим. Білий куб ("біла сім'я") - це ціле число, розміщене вздовж будь-якої палички, з числом 7, позначеним чорним кольором, утворюючи окрему "сім'ю" [13].</w:t>
      </w:r>
    </w:p>
    <w:p w:rsidR="00940785" w:rsidRPr="000C7E8B" w:rsidRDefault="00940785" w:rsidP="00940785">
      <w:pPr>
        <w:spacing w:after="0" w:line="360" w:lineRule="auto"/>
        <w:ind w:firstLine="708"/>
        <w:jc w:val="both"/>
        <w:rPr>
          <w:rFonts w:ascii="Times New Roman" w:hAnsi="Times New Roman"/>
          <w:sz w:val="28"/>
          <w:szCs w:val="28"/>
        </w:rPr>
      </w:pPr>
      <w:r w:rsidRPr="000C7E8B">
        <w:rPr>
          <w:rFonts w:ascii="Times New Roman" w:hAnsi="Times New Roman"/>
          <w:sz w:val="28"/>
          <w:szCs w:val="28"/>
        </w:rPr>
        <w:t xml:space="preserve">Наприклад, в «сімейство червоних» входять числа кратні двом , «сімейство синіх» складається з чисел, кратних трьом; числа , кратні п'яти, позначені відтінками жовтого кольору. Кубик білого кольору («сімейство білих») ціле число, яке закладається по довжині будь-якої палички, а число 7 позначено чорним кольором, утворюючи окреме «сімейство». </w:t>
      </w:r>
    </w:p>
    <w:p w:rsidR="00940785" w:rsidRPr="000C7E8B" w:rsidRDefault="00940785" w:rsidP="00940785">
      <w:pPr>
        <w:spacing w:after="0" w:line="360" w:lineRule="auto"/>
        <w:ind w:firstLine="708"/>
        <w:jc w:val="both"/>
        <w:rPr>
          <w:rFonts w:ascii="Times New Roman" w:hAnsi="Times New Roman"/>
          <w:sz w:val="28"/>
          <w:szCs w:val="28"/>
        </w:rPr>
      </w:pPr>
      <w:r w:rsidRPr="000C7E8B">
        <w:rPr>
          <w:rFonts w:ascii="Times New Roman" w:hAnsi="Times New Roman"/>
          <w:sz w:val="28"/>
          <w:szCs w:val="28"/>
        </w:rPr>
        <w:t>У роботі з дошкільниками будемо використовувати спрощений варіант набору кольорових паличок, що складається з смужок 2x2 см, 2х4 см, 2x6 см, 2x8 см, 2x10 см, 2x12 см, 2x14 см, 2x16 см, 2x18 см, 2x20 см. Виготовляються смужки з щільного кольорового картону або пластику. Забарвлюються вони так само, як і палички. Кольорові смужки прості і зручні в роботі. На відміну від паличок, вони крупніші, стійкіші, виготовлення їх не вимагає особливих витрат, а навчальні можливості і ефективність нітрохи не менше, ніж у паличок. Їх доцільно пропонувати на початку роботи  молодшим дітям. Набір містить 144 палички; в ньому білих паличок 36, а решта – по 12 кожного кольору.</w:t>
      </w:r>
    </w:p>
    <w:p w:rsidR="00940785" w:rsidRPr="000C7E8B" w:rsidRDefault="00940785" w:rsidP="00940785">
      <w:pPr>
        <w:spacing w:after="0" w:line="360" w:lineRule="auto"/>
        <w:ind w:firstLine="708"/>
        <w:jc w:val="both"/>
        <w:rPr>
          <w:rFonts w:ascii="Times New Roman" w:hAnsi="Times New Roman"/>
          <w:sz w:val="28"/>
          <w:szCs w:val="28"/>
        </w:rPr>
      </w:pPr>
      <w:r w:rsidRPr="000C7E8B">
        <w:rPr>
          <w:rFonts w:ascii="Times New Roman" w:hAnsi="Times New Roman"/>
          <w:sz w:val="28"/>
          <w:szCs w:val="28"/>
        </w:rPr>
        <w:t xml:space="preserve">Палички можна використовувати як в горизонтальній, так і у вертикальній площинах в одному положенні (наприклад, на столі), а бруски можна розташувати на столі (горизонтальній площині) або на </w:t>
      </w:r>
      <w:proofErr w:type="spellStart"/>
      <w:r w:rsidRPr="000C7E8B">
        <w:rPr>
          <w:rFonts w:ascii="Times New Roman" w:hAnsi="Times New Roman"/>
          <w:sz w:val="28"/>
          <w:szCs w:val="28"/>
        </w:rPr>
        <w:t>фланелеграфі</w:t>
      </w:r>
      <w:proofErr w:type="spellEnd"/>
      <w:r w:rsidRPr="000C7E8B">
        <w:rPr>
          <w:rFonts w:ascii="Times New Roman" w:hAnsi="Times New Roman"/>
          <w:sz w:val="28"/>
          <w:szCs w:val="28"/>
        </w:rPr>
        <w:t xml:space="preserve"> (вертикальній площині). Також можна «пограти» паличками та смужками на підлозі.</w:t>
      </w:r>
    </w:p>
    <w:p w:rsidR="00940785" w:rsidRPr="000C7E8B" w:rsidRDefault="00940785" w:rsidP="00940785">
      <w:pPr>
        <w:spacing w:after="0" w:line="360" w:lineRule="auto"/>
        <w:ind w:firstLine="708"/>
        <w:jc w:val="both"/>
        <w:rPr>
          <w:rFonts w:ascii="Times New Roman" w:hAnsi="Times New Roman"/>
          <w:sz w:val="28"/>
          <w:szCs w:val="28"/>
        </w:rPr>
      </w:pPr>
      <w:r w:rsidRPr="000C7E8B">
        <w:rPr>
          <w:rFonts w:ascii="Times New Roman" w:hAnsi="Times New Roman"/>
          <w:sz w:val="28"/>
          <w:szCs w:val="28"/>
        </w:rPr>
        <w:t xml:space="preserve">Ефективне використання палички </w:t>
      </w:r>
      <w:proofErr w:type="spellStart"/>
      <w:r w:rsidRPr="000C7E8B">
        <w:rPr>
          <w:rFonts w:ascii="Times New Roman" w:hAnsi="Times New Roman"/>
          <w:sz w:val="28"/>
          <w:szCs w:val="28"/>
        </w:rPr>
        <w:t>Кюїзенера</w:t>
      </w:r>
      <w:proofErr w:type="spellEnd"/>
      <w:r w:rsidRPr="000C7E8B">
        <w:rPr>
          <w:rFonts w:ascii="Times New Roman" w:hAnsi="Times New Roman"/>
          <w:sz w:val="28"/>
          <w:szCs w:val="28"/>
        </w:rPr>
        <w:t xml:space="preserve"> можна поєднувати з іншими посібниками, навчальними матеріалами (наприклад, з логічними блоками </w:t>
      </w:r>
      <w:proofErr w:type="spellStart"/>
      <w:r w:rsidRPr="000C7E8B">
        <w:rPr>
          <w:rFonts w:ascii="Times New Roman" w:hAnsi="Times New Roman"/>
          <w:sz w:val="28"/>
          <w:szCs w:val="28"/>
        </w:rPr>
        <w:t>Дьєнеша</w:t>
      </w:r>
      <w:proofErr w:type="spellEnd"/>
      <w:r w:rsidRPr="000C7E8B">
        <w:rPr>
          <w:rFonts w:ascii="Times New Roman" w:hAnsi="Times New Roman"/>
          <w:sz w:val="28"/>
          <w:szCs w:val="28"/>
        </w:rPr>
        <w:t xml:space="preserve">) або окремо. Вони необхідні для накопичення чуттєвого досвіду, поступового переходу від матеріального до речового, від конкретного до абстрактного, для </w:t>
      </w:r>
      <w:r w:rsidRPr="000C7E8B">
        <w:rPr>
          <w:rFonts w:ascii="Times New Roman" w:hAnsi="Times New Roman"/>
          <w:sz w:val="28"/>
          <w:szCs w:val="28"/>
        </w:rPr>
        <w:lastRenderedPageBreak/>
        <w:t>розвитку прагнення оволодівати цифрами, обчисленнями, вимірюваннями, найпростішими обчисленнями та розв'язувати навчальні проблеми, розвивальні завдання [13].</w:t>
      </w:r>
    </w:p>
    <w:p w:rsidR="00940785" w:rsidRPr="000C7E8B" w:rsidRDefault="00940785" w:rsidP="00940785">
      <w:pPr>
        <w:spacing w:after="0" w:line="360" w:lineRule="auto"/>
        <w:ind w:firstLine="708"/>
        <w:jc w:val="both"/>
        <w:rPr>
          <w:rFonts w:ascii="Times New Roman" w:hAnsi="Times New Roman"/>
          <w:sz w:val="28"/>
          <w:szCs w:val="28"/>
        </w:rPr>
      </w:pPr>
      <w:r w:rsidRPr="000C7E8B">
        <w:rPr>
          <w:rFonts w:ascii="Times New Roman" w:hAnsi="Times New Roman"/>
          <w:sz w:val="28"/>
          <w:szCs w:val="28"/>
        </w:rPr>
        <w:t xml:space="preserve">Використання ігор з кольоровими паличками </w:t>
      </w:r>
      <w:proofErr w:type="spellStart"/>
      <w:r w:rsidRPr="000C7E8B">
        <w:rPr>
          <w:rFonts w:ascii="Times New Roman" w:hAnsi="Times New Roman"/>
          <w:sz w:val="28"/>
          <w:szCs w:val="28"/>
        </w:rPr>
        <w:t>Кюїзенера</w:t>
      </w:r>
      <w:proofErr w:type="spellEnd"/>
      <w:r w:rsidRPr="000C7E8B">
        <w:rPr>
          <w:rFonts w:ascii="Times New Roman" w:hAnsi="Times New Roman"/>
          <w:sz w:val="28"/>
          <w:szCs w:val="28"/>
        </w:rPr>
        <w:t xml:space="preserve"> сприяє розвитку інтелектуальних і творчих здібностей, допомагає робити багато відкриттів, ставити мету і досягати результату.  </w:t>
      </w:r>
      <w:r w:rsidRPr="000C7E8B">
        <w:rPr>
          <w:rFonts w:ascii="Times New Roman" w:hAnsi="Times New Roman"/>
          <w:sz w:val="28"/>
          <w:szCs w:val="28"/>
          <w:lang w:eastAsia="en-US"/>
        </w:rPr>
        <w:t>Для старших дошкільнят часто використовують ігри та вправи з логічним змістом, які дозволяють дитині самостійно знаходити рішення на основі зорового сприйняття інформації, допомагають запам’ятати одиничні числа та склад двох менших чисел, оволодіти арифметичними діями додавання та віднімання, наприклад: «Про що говорять числа?», «Як ростуть числа?», «Вимірювання доріжок», «Логічні запитання про порядок кольорів», «Дерев’яні палички можна додавати і віднімати».</w:t>
      </w:r>
    </w:p>
    <w:p w:rsidR="00940785" w:rsidRPr="000C7E8B" w:rsidRDefault="00940785" w:rsidP="00940785">
      <w:pPr>
        <w:spacing w:after="0" w:line="360" w:lineRule="auto"/>
        <w:ind w:firstLine="708"/>
        <w:jc w:val="both"/>
        <w:rPr>
          <w:rFonts w:ascii="Times New Roman" w:hAnsi="Times New Roman"/>
          <w:sz w:val="28"/>
          <w:szCs w:val="28"/>
          <w:lang w:eastAsia="en-US"/>
        </w:rPr>
      </w:pPr>
      <w:r w:rsidRPr="000C7E8B">
        <w:rPr>
          <w:rFonts w:ascii="Times New Roman" w:hAnsi="Times New Roman"/>
          <w:sz w:val="28"/>
          <w:szCs w:val="28"/>
          <w:lang w:eastAsia="en-US"/>
        </w:rPr>
        <w:t>Для старших дошкільнят будемо використовувати ігри та вправи з логічним змістом, які дозволяють дитині самостійно знаходити рішення на основі зорового сприйняття інформації, допомагають запам’ятати одиничні числа та склад двох менших чисел, оволодіти арифметичними діями додавання та віднімання, наприклад: «Про що говорять числа?», «Як ростуть числа?», «Вимірювання доріжок», «Логічні запитання про порядок кольорів», «Дерев’яні палички можна додавати і віднімати».</w:t>
      </w:r>
    </w:p>
    <w:p w:rsidR="00940785" w:rsidRPr="000C7E8B" w:rsidRDefault="00940785" w:rsidP="00940785">
      <w:pPr>
        <w:spacing w:after="0" w:line="360" w:lineRule="auto"/>
        <w:ind w:firstLine="708"/>
        <w:jc w:val="both"/>
        <w:rPr>
          <w:rFonts w:ascii="Times New Roman" w:hAnsi="Times New Roman"/>
          <w:sz w:val="28"/>
          <w:szCs w:val="28"/>
          <w:lang w:eastAsia="en-US"/>
        </w:rPr>
      </w:pPr>
      <w:r w:rsidRPr="000C7E8B">
        <w:rPr>
          <w:rFonts w:ascii="Times New Roman" w:hAnsi="Times New Roman"/>
          <w:sz w:val="28"/>
          <w:szCs w:val="28"/>
          <w:lang w:eastAsia="en-US"/>
        </w:rPr>
        <w:t>Роботу з паличками можна проводити індивідуально або в групах. Також пропонуються очні заняття для цілих груп дітей. Важливим критерієм є відповідність ігрової форми та складності вправ здібностям дитини, рівню розвитку, інтересу до інтелектуальних і практичних завдань. Важливо дотримуватися принципу «від простого до складного». Змагання є ще одним різновидом гри в палиці, але вони повинні давати можливість самостійно знаходити рішення і відповіді на проблеми, навчаючи людей не тільки висувати гіпотези, а й перевіряти їх, проводячи реальні та уявні тести. Найкраще допомагати дітям опосередковано. Необхідно переосмислити, але змінити напрямок мислення, щоб визнати правильну поведінку та судження дитини.</w:t>
      </w:r>
    </w:p>
    <w:p w:rsidR="00940785" w:rsidRPr="000C7E8B" w:rsidRDefault="00940785" w:rsidP="00940785">
      <w:pPr>
        <w:spacing w:after="0" w:line="360" w:lineRule="auto"/>
        <w:ind w:firstLine="708"/>
        <w:jc w:val="both"/>
        <w:rPr>
          <w:rFonts w:ascii="Times New Roman" w:hAnsi="Times New Roman"/>
          <w:sz w:val="28"/>
          <w:szCs w:val="28"/>
          <w:lang w:eastAsia="en-US"/>
        </w:rPr>
      </w:pPr>
      <w:r w:rsidRPr="000C7E8B">
        <w:rPr>
          <w:rFonts w:ascii="Times New Roman" w:hAnsi="Times New Roman"/>
          <w:sz w:val="28"/>
          <w:szCs w:val="28"/>
          <w:lang w:eastAsia="en-US"/>
        </w:rPr>
        <w:lastRenderedPageBreak/>
        <w:t>Вправи також можуть бути комплексними, тобто такими, що вимагають одночасного розв’язування кількох завдань. Під час виконання вправи доцільно переглянути всі можливі варіанти розв’язування задачі: зібрати «поїзди» однакової довжини з двох, трьох, чотирьох і більше «вагонів», вимірювати однією міркою різні стрижні, використовувати одну стрижню. з різними мірними паличками. Від гри з кольоровими смужками учні поступово переходять до понять про просторові та кількісні характеристики, які засвоюють у спільній діяльності з дітьми та дорослими. Ігрові елементи у вправи вводяться у формі ігрових спонукань (побудуй драбину до півня, відремонтуй паркан тощо) та змагання (хто швидше збере, зробить, відпустить, заговорить).</w:t>
      </w:r>
      <w:r w:rsidRPr="000C7E8B">
        <w:rPr>
          <w:rFonts w:ascii="Times New Roman" w:hAnsi="Times New Roman"/>
          <w:sz w:val="28"/>
          <w:szCs w:val="28"/>
          <w:lang w:eastAsia="en-US"/>
        </w:rPr>
        <w:tab/>
      </w:r>
      <w:r w:rsidRPr="000C7E8B">
        <w:rPr>
          <w:rFonts w:ascii="Times New Roman" w:hAnsi="Times New Roman"/>
          <w:sz w:val="28"/>
          <w:szCs w:val="28"/>
          <w:lang w:eastAsia="en-US"/>
        </w:rPr>
        <w:tab/>
      </w:r>
      <w:r w:rsidRPr="000C7E8B">
        <w:rPr>
          <w:rFonts w:ascii="Times New Roman" w:hAnsi="Times New Roman"/>
          <w:sz w:val="28"/>
          <w:szCs w:val="28"/>
          <w:lang w:eastAsia="en-US"/>
        </w:rPr>
        <w:tab/>
      </w:r>
      <w:r w:rsidRPr="000C7E8B">
        <w:rPr>
          <w:rFonts w:ascii="Times New Roman" w:hAnsi="Times New Roman"/>
          <w:sz w:val="28"/>
          <w:szCs w:val="28"/>
          <w:lang w:eastAsia="en-US"/>
        </w:rPr>
        <w:tab/>
      </w:r>
      <w:r w:rsidRPr="000C7E8B">
        <w:rPr>
          <w:rFonts w:ascii="Times New Roman" w:hAnsi="Times New Roman"/>
          <w:sz w:val="28"/>
          <w:szCs w:val="28"/>
          <w:lang w:eastAsia="en-US"/>
        </w:rPr>
        <w:tab/>
      </w:r>
      <w:r w:rsidRPr="000C7E8B">
        <w:rPr>
          <w:rFonts w:ascii="Times New Roman" w:hAnsi="Times New Roman"/>
          <w:sz w:val="28"/>
          <w:szCs w:val="28"/>
          <w:lang w:eastAsia="en-US"/>
        </w:rPr>
        <w:tab/>
      </w:r>
      <w:r w:rsidRPr="000C7E8B">
        <w:rPr>
          <w:rFonts w:ascii="Times New Roman" w:hAnsi="Times New Roman"/>
          <w:sz w:val="28"/>
          <w:szCs w:val="28"/>
          <w:lang w:eastAsia="en-US"/>
        </w:rPr>
        <w:tab/>
      </w:r>
      <w:r w:rsidRPr="000C7E8B">
        <w:rPr>
          <w:rFonts w:ascii="Times New Roman" w:hAnsi="Times New Roman"/>
          <w:sz w:val="28"/>
          <w:szCs w:val="28"/>
          <w:lang w:eastAsia="en-US"/>
        </w:rPr>
        <w:tab/>
      </w:r>
      <w:r w:rsidRPr="000C7E8B">
        <w:rPr>
          <w:rFonts w:ascii="Times New Roman" w:hAnsi="Times New Roman"/>
          <w:sz w:val="28"/>
          <w:szCs w:val="28"/>
        </w:rPr>
        <w:t>Значення дошкільного віку для всебічного розвитку дитини полягає в тому, що значна частина здібностей формується у дітей 5-6 років. Але це не означає прагнення перетворити дітей на носіїв енциклопедичних знань. Знання дітей дошкільного віку важливі не самі по собі, а важливі вміння застосовувати знання в різних життєвих ситуаціях, розумно діяти, виявляти високу пізнавальну активність, кмітливість, гнучкість мислення, здатність до самостійних суджень. , тобто здатність . Ви повинні жити відповідно до свого віку, здібностей, особистого життєвого досвіду та вимог.</w:t>
      </w:r>
    </w:p>
    <w:p w:rsidR="00940785" w:rsidRPr="000C7E8B" w:rsidRDefault="00940785" w:rsidP="00940785">
      <w:pPr>
        <w:widowControl w:val="0"/>
        <w:spacing w:after="0" w:line="360" w:lineRule="auto"/>
        <w:ind w:firstLine="708"/>
        <w:jc w:val="both"/>
        <w:rPr>
          <w:rFonts w:ascii="Times New Roman" w:hAnsi="Times New Roman"/>
          <w:sz w:val="28"/>
          <w:szCs w:val="28"/>
        </w:rPr>
      </w:pPr>
      <w:r w:rsidRPr="000C7E8B">
        <w:rPr>
          <w:rFonts w:ascii="Times New Roman" w:hAnsi="Times New Roman"/>
          <w:sz w:val="28"/>
          <w:szCs w:val="28"/>
        </w:rPr>
        <w:t xml:space="preserve">Сьогодення передбачає створення умов для особистісного розвитку і творчої самореалізації кожної дитини, формування її життєвих здібностей. Запровадження </w:t>
      </w:r>
      <w:proofErr w:type="spellStart"/>
      <w:r w:rsidRPr="000C7E8B">
        <w:rPr>
          <w:rFonts w:ascii="Times New Roman" w:hAnsi="Times New Roman"/>
          <w:sz w:val="28"/>
          <w:szCs w:val="28"/>
        </w:rPr>
        <w:t>компетентностей</w:t>
      </w:r>
      <w:proofErr w:type="spellEnd"/>
      <w:r w:rsidRPr="000C7E8B">
        <w:rPr>
          <w:rFonts w:ascii="Times New Roman" w:hAnsi="Times New Roman"/>
          <w:sz w:val="28"/>
          <w:szCs w:val="28"/>
        </w:rPr>
        <w:t xml:space="preserve"> як пріоритетної категорії в дошкільній освіті означає підготовку дітей до реального життя, суспільного життя та вміння застосовувати набуті знання.</w:t>
      </w:r>
    </w:p>
    <w:p w:rsidR="00940785" w:rsidRPr="000C7E8B" w:rsidRDefault="00940785" w:rsidP="00940785">
      <w:pPr>
        <w:spacing w:after="0" w:line="360" w:lineRule="auto"/>
        <w:ind w:firstLine="709"/>
        <w:jc w:val="both"/>
        <w:rPr>
          <w:rFonts w:ascii="Times New Roman" w:hAnsi="Times New Roman"/>
          <w:sz w:val="28"/>
          <w:szCs w:val="28"/>
        </w:rPr>
      </w:pPr>
      <w:r w:rsidRPr="000C7E8B">
        <w:rPr>
          <w:rFonts w:ascii="Times New Roman" w:hAnsi="Times New Roman"/>
          <w:sz w:val="28"/>
          <w:szCs w:val="28"/>
        </w:rPr>
        <w:t xml:space="preserve">Робота починалась з огляду паличок і спроби розділити їх за кольором. Потім - по довжині. Різні статуї ставили і, звичайно, рахували. Діти вправляються називати та розрізняти кольори в ігрових вправах «Побудуй червону колію», «Поїзд із синіми вагонами», «Жовтий паркан». Я використовувала відомі прийоми: для ляльки в червоному сарафані будемо будувати червону доріжку, а для ляльки в жовтому сарафані - жовтий килим. Далі я за допомогою гри потренувався поєднувати два знаки: колір і розмір. Наприклад: для великого ведмедика будуємо широку </w:t>
      </w:r>
      <w:r w:rsidRPr="000C7E8B">
        <w:rPr>
          <w:rFonts w:ascii="Times New Roman" w:hAnsi="Times New Roman"/>
          <w:sz w:val="28"/>
          <w:szCs w:val="28"/>
        </w:rPr>
        <w:lastRenderedPageBreak/>
        <w:t>фіолетову доріжку, а для маленького ведмедика — вузьку синю. Діти із задоволенням розкладають різнокольорові килими та драбинки і не сумніваються, що ознайомилися з утворенням чисел і порядковою лічбою, додаванням і відніманням близьких чисел.</w:t>
      </w:r>
    </w:p>
    <w:p w:rsidR="00940785" w:rsidRPr="000C7E8B" w:rsidRDefault="00940785" w:rsidP="00940785">
      <w:pPr>
        <w:widowControl w:val="0"/>
        <w:spacing w:after="0" w:line="360" w:lineRule="auto"/>
        <w:ind w:firstLine="709"/>
        <w:jc w:val="both"/>
        <w:rPr>
          <w:rFonts w:ascii="Times New Roman" w:hAnsi="Times New Roman"/>
          <w:sz w:val="28"/>
          <w:szCs w:val="28"/>
        </w:rPr>
      </w:pPr>
      <w:r w:rsidRPr="000C7E8B">
        <w:rPr>
          <w:rFonts w:ascii="Times New Roman" w:hAnsi="Times New Roman"/>
          <w:sz w:val="28"/>
          <w:szCs w:val="28"/>
        </w:rPr>
        <w:t>Є 2 варіанти паличок. Перший - це об'ємні блоки різної довжини і кольору. Другий варіант включає плоскі смужки 2х2 см, 2х4 см, 2х6 см, 2х8 см, 2х10 см, 2х12 см, 2х14 см, 2х16 см, 2х18 см, 2х20 см. Працюючи зі старшими дошкільниками було обрано саме цей варіант. Такі смужки виготовляються з щільного кольорового картону. Ці смужки дозволяють виконувати горизонтальні та вертикальні вправи в одному місці, наприклад, на столі (горизонтальна поверхня) або на магнітній дошці (вертикальна поверхня). Також можна «пограти» смугами на підлозі. Кожній дитині видається набір паличок (брусків). Смуги різного розміру та кольору імітують певні цифри. </w:t>
      </w:r>
    </w:p>
    <w:p w:rsidR="00940785" w:rsidRPr="000C7E8B" w:rsidRDefault="00940785" w:rsidP="00940785">
      <w:pPr>
        <w:widowControl w:val="0"/>
        <w:spacing w:after="0" w:line="360" w:lineRule="auto"/>
        <w:ind w:firstLine="709"/>
        <w:jc w:val="both"/>
        <w:rPr>
          <w:rFonts w:ascii="Times New Roman" w:hAnsi="Times New Roman"/>
          <w:sz w:val="28"/>
          <w:szCs w:val="28"/>
        </w:rPr>
      </w:pPr>
      <w:r w:rsidRPr="000C7E8B">
        <w:rPr>
          <w:rFonts w:ascii="Times New Roman" w:hAnsi="Times New Roman"/>
          <w:sz w:val="28"/>
          <w:szCs w:val="28"/>
        </w:rPr>
        <w:t>До набору належать смужки різного кольору [13]:</w:t>
      </w:r>
    </w:p>
    <w:p w:rsidR="00940785" w:rsidRPr="000C7E8B" w:rsidRDefault="00940785" w:rsidP="00940785">
      <w:pPr>
        <w:spacing w:after="0" w:line="360" w:lineRule="auto"/>
        <w:rPr>
          <w:rFonts w:ascii="Times New Roman" w:hAnsi="Times New Roman"/>
          <w:sz w:val="28"/>
          <w:szCs w:val="28"/>
        </w:rPr>
        <w:sectPr w:rsidR="00940785" w:rsidRPr="000C7E8B" w:rsidSect="000C7E8B">
          <w:headerReference w:type="default" r:id="rId12"/>
          <w:pgSz w:w="11906" w:h="16838"/>
          <w:pgMar w:top="1134" w:right="567" w:bottom="1134" w:left="1134" w:header="1134" w:footer="1134" w:gutter="0"/>
          <w:cols w:space="720"/>
          <w:titlePg/>
          <w:docGrid w:linePitch="299"/>
        </w:sectPr>
      </w:pPr>
    </w:p>
    <w:p w:rsidR="00940785" w:rsidRPr="000C7E8B" w:rsidRDefault="00940785" w:rsidP="00940785">
      <w:pPr>
        <w:widowControl w:val="0"/>
        <w:spacing w:after="0" w:line="360" w:lineRule="auto"/>
        <w:jc w:val="both"/>
        <w:rPr>
          <w:rFonts w:ascii="Times New Roman" w:hAnsi="Times New Roman"/>
          <w:sz w:val="28"/>
          <w:szCs w:val="28"/>
        </w:rPr>
      </w:pPr>
      <w:r w:rsidRPr="000C7E8B">
        <w:rPr>
          <w:rFonts w:ascii="Times New Roman" w:hAnsi="Times New Roman"/>
          <w:sz w:val="28"/>
          <w:szCs w:val="28"/>
        </w:rPr>
        <w:lastRenderedPageBreak/>
        <w:t>біла – позначає число 1 (25 шт.);</w:t>
      </w:r>
    </w:p>
    <w:p w:rsidR="00940785" w:rsidRPr="000C7E8B" w:rsidRDefault="00940785" w:rsidP="00940785">
      <w:pPr>
        <w:widowControl w:val="0"/>
        <w:spacing w:after="0" w:line="360" w:lineRule="auto"/>
        <w:jc w:val="both"/>
        <w:rPr>
          <w:rFonts w:ascii="Times New Roman" w:hAnsi="Times New Roman"/>
          <w:sz w:val="28"/>
          <w:szCs w:val="28"/>
        </w:rPr>
      </w:pPr>
      <w:r w:rsidRPr="000C7E8B">
        <w:rPr>
          <w:rFonts w:ascii="Times New Roman" w:hAnsi="Times New Roman"/>
          <w:sz w:val="28"/>
          <w:szCs w:val="28"/>
        </w:rPr>
        <w:t>рожева – позначає число 2 (20 шт.);</w:t>
      </w:r>
    </w:p>
    <w:p w:rsidR="00940785" w:rsidRPr="000C7E8B" w:rsidRDefault="00940785" w:rsidP="00940785">
      <w:pPr>
        <w:widowControl w:val="0"/>
        <w:spacing w:after="0" w:line="360" w:lineRule="auto"/>
        <w:jc w:val="both"/>
        <w:rPr>
          <w:rFonts w:ascii="Times New Roman" w:hAnsi="Times New Roman"/>
          <w:sz w:val="28"/>
          <w:szCs w:val="28"/>
        </w:rPr>
      </w:pPr>
      <w:r w:rsidRPr="000C7E8B">
        <w:rPr>
          <w:rFonts w:ascii="Times New Roman" w:hAnsi="Times New Roman"/>
          <w:sz w:val="28"/>
          <w:szCs w:val="28"/>
        </w:rPr>
        <w:t xml:space="preserve">блакитна – позначає число 3 (16 </w:t>
      </w:r>
      <w:proofErr w:type="spellStart"/>
      <w:r w:rsidRPr="000C7E8B">
        <w:rPr>
          <w:rFonts w:ascii="Times New Roman" w:hAnsi="Times New Roman"/>
          <w:sz w:val="28"/>
          <w:szCs w:val="28"/>
        </w:rPr>
        <w:t>шт</w:t>
      </w:r>
      <w:proofErr w:type="spellEnd"/>
      <w:r w:rsidRPr="000C7E8B">
        <w:rPr>
          <w:rFonts w:ascii="Times New Roman" w:hAnsi="Times New Roman"/>
          <w:sz w:val="28"/>
          <w:szCs w:val="28"/>
        </w:rPr>
        <w:t>);</w:t>
      </w:r>
    </w:p>
    <w:p w:rsidR="00940785" w:rsidRPr="000C7E8B" w:rsidRDefault="00940785" w:rsidP="00940785">
      <w:pPr>
        <w:widowControl w:val="0"/>
        <w:spacing w:after="0" w:line="360" w:lineRule="auto"/>
        <w:jc w:val="both"/>
        <w:rPr>
          <w:rFonts w:ascii="Times New Roman" w:hAnsi="Times New Roman"/>
          <w:sz w:val="28"/>
          <w:szCs w:val="28"/>
        </w:rPr>
      </w:pPr>
      <w:r w:rsidRPr="000C7E8B">
        <w:rPr>
          <w:rFonts w:ascii="Times New Roman" w:hAnsi="Times New Roman"/>
          <w:sz w:val="28"/>
          <w:szCs w:val="28"/>
        </w:rPr>
        <w:t>червона – позначає число 4 (12 шт.);</w:t>
      </w:r>
    </w:p>
    <w:p w:rsidR="00940785" w:rsidRPr="000C7E8B" w:rsidRDefault="00940785" w:rsidP="00940785">
      <w:pPr>
        <w:widowControl w:val="0"/>
        <w:spacing w:after="0" w:line="360" w:lineRule="auto"/>
        <w:jc w:val="both"/>
        <w:rPr>
          <w:rFonts w:ascii="Times New Roman" w:hAnsi="Times New Roman"/>
          <w:sz w:val="28"/>
          <w:szCs w:val="28"/>
        </w:rPr>
      </w:pPr>
      <w:r w:rsidRPr="000C7E8B">
        <w:rPr>
          <w:rFonts w:ascii="Times New Roman" w:hAnsi="Times New Roman"/>
          <w:sz w:val="28"/>
          <w:szCs w:val="28"/>
        </w:rPr>
        <w:t>жовта – позначає число 5 (10 шт.);</w:t>
      </w:r>
    </w:p>
    <w:p w:rsidR="00940785" w:rsidRPr="000C7E8B" w:rsidRDefault="00940785" w:rsidP="00940785">
      <w:pPr>
        <w:widowControl w:val="0"/>
        <w:spacing w:after="0" w:line="360" w:lineRule="auto"/>
        <w:jc w:val="both"/>
        <w:rPr>
          <w:rFonts w:ascii="Times New Roman" w:hAnsi="Times New Roman"/>
          <w:sz w:val="28"/>
          <w:szCs w:val="28"/>
        </w:rPr>
      </w:pPr>
      <w:r w:rsidRPr="000C7E8B">
        <w:rPr>
          <w:rFonts w:ascii="Times New Roman" w:hAnsi="Times New Roman"/>
          <w:sz w:val="28"/>
          <w:szCs w:val="28"/>
        </w:rPr>
        <w:t>фіолетова – позначає число 6 (9 шт.);</w:t>
      </w:r>
    </w:p>
    <w:p w:rsidR="00940785" w:rsidRPr="000C7E8B" w:rsidRDefault="00940785" w:rsidP="00940785">
      <w:pPr>
        <w:widowControl w:val="0"/>
        <w:spacing w:after="0" w:line="360" w:lineRule="auto"/>
        <w:jc w:val="both"/>
        <w:rPr>
          <w:rFonts w:ascii="Times New Roman" w:hAnsi="Times New Roman"/>
          <w:sz w:val="28"/>
          <w:szCs w:val="28"/>
        </w:rPr>
      </w:pPr>
      <w:r w:rsidRPr="000C7E8B">
        <w:rPr>
          <w:rFonts w:ascii="Times New Roman" w:hAnsi="Times New Roman"/>
          <w:sz w:val="28"/>
          <w:szCs w:val="28"/>
        </w:rPr>
        <w:t>чорна – позначає число 7 (8 шт.);</w:t>
      </w:r>
    </w:p>
    <w:p w:rsidR="00940785" w:rsidRPr="000C7E8B" w:rsidRDefault="00940785" w:rsidP="00940785">
      <w:pPr>
        <w:widowControl w:val="0"/>
        <w:spacing w:after="0" w:line="360" w:lineRule="auto"/>
        <w:jc w:val="both"/>
        <w:rPr>
          <w:rFonts w:ascii="Times New Roman" w:hAnsi="Times New Roman"/>
          <w:sz w:val="28"/>
          <w:szCs w:val="28"/>
        </w:rPr>
      </w:pPr>
      <w:r w:rsidRPr="000C7E8B">
        <w:rPr>
          <w:rFonts w:ascii="Times New Roman" w:hAnsi="Times New Roman"/>
          <w:sz w:val="28"/>
          <w:szCs w:val="28"/>
        </w:rPr>
        <w:t>бордова – позначає число 8 (7 шт.);</w:t>
      </w:r>
    </w:p>
    <w:p w:rsidR="00940785" w:rsidRPr="000C7E8B" w:rsidRDefault="00940785" w:rsidP="00940785">
      <w:pPr>
        <w:widowControl w:val="0"/>
        <w:spacing w:after="0" w:line="360" w:lineRule="auto"/>
        <w:jc w:val="both"/>
        <w:rPr>
          <w:rFonts w:ascii="Times New Roman" w:hAnsi="Times New Roman"/>
          <w:sz w:val="28"/>
          <w:szCs w:val="28"/>
        </w:rPr>
      </w:pPr>
      <w:r w:rsidRPr="000C7E8B">
        <w:rPr>
          <w:rFonts w:ascii="Times New Roman" w:hAnsi="Times New Roman"/>
          <w:sz w:val="28"/>
          <w:szCs w:val="28"/>
        </w:rPr>
        <w:t>синя – позначає число 9 (5 шт.);</w:t>
      </w:r>
    </w:p>
    <w:p w:rsidR="00940785" w:rsidRPr="000C7E8B" w:rsidRDefault="00940785" w:rsidP="00940785">
      <w:pPr>
        <w:widowControl w:val="0"/>
        <w:spacing w:after="0" w:line="360" w:lineRule="auto"/>
        <w:jc w:val="both"/>
        <w:rPr>
          <w:rFonts w:ascii="Times New Roman" w:hAnsi="Times New Roman"/>
          <w:sz w:val="28"/>
          <w:szCs w:val="28"/>
        </w:rPr>
      </w:pPr>
      <w:r w:rsidRPr="000C7E8B">
        <w:rPr>
          <w:rFonts w:ascii="Times New Roman" w:hAnsi="Times New Roman"/>
          <w:sz w:val="28"/>
          <w:szCs w:val="28"/>
        </w:rPr>
        <w:t>оранжева – позначає число 10 (4шт.)</w:t>
      </w:r>
    </w:p>
    <w:p w:rsidR="00940785" w:rsidRPr="000C7E8B" w:rsidRDefault="00940785" w:rsidP="00940785">
      <w:pPr>
        <w:widowControl w:val="0"/>
        <w:spacing w:after="0" w:line="360" w:lineRule="auto"/>
        <w:jc w:val="both"/>
        <w:rPr>
          <w:rFonts w:ascii="Times New Roman" w:hAnsi="Times New Roman"/>
          <w:sz w:val="28"/>
          <w:szCs w:val="28"/>
        </w:rPr>
        <w:sectPr w:rsidR="00940785" w:rsidRPr="000C7E8B" w:rsidSect="000C7E8B">
          <w:type w:val="continuous"/>
          <w:pgSz w:w="11906" w:h="16838"/>
          <w:pgMar w:top="1134" w:right="1134" w:bottom="1134" w:left="1134" w:header="709" w:footer="709" w:gutter="0"/>
          <w:cols w:num="2" w:space="720" w:equalWidth="0">
            <w:col w:w="4465" w:space="708"/>
            <w:col w:w="4465"/>
          </w:cols>
          <w:titlePg/>
        </w:sectPr>
      </w:pPr>
    </w:p>
    <w:p w:rsidR="00940785" w:rsidRPr="000C7E8B" w:rsidRDefault="00940785" w:rsidP="00940785">
      <w:pPr>
        <w:widowControl w:val="0"/>
        <w:spacing w:after="0" w:line="360" w:lineRule="auto"/>
        <w:ind w:firstLine="720"/>
        <w:jc w:val="both"/>
        <w:rPr>
          <w:rFonts w:ascii="Times New Roman" w:hAnsi="Times New Roman"/>
          <w:sz w:val="28"/>
          <w:szCs w:val="28"/>
        </w:rPr>
      </w:pPr>
      <w:r w:rsidRPr="000C7E8B">
        <w:rPr>
          <w:rFonts w:ascii="Times New Roman" w:hAnsi="Times New Roman"/>
          <w:sz w:val="28"/>
          <w:szCs w:val="28"/>
        </w:rPr>
        <w:lastRenderedPageBreak/>
        <w:t>Головне правило, яке діє в цьому наборі: чим довша паличка, тим більше число вона представляє. Але більше чи менше можна визначити за допомогою паличок меншого розміру.</w:t>
      </w:r>
    </w:p>
    <w:p w:rsidR="00940785" w:rsidRPr="000C7E8B" w:rsidRDefault="00940785" w:rsidP="00940785">
      <w:pPr>
        <w:widowControl w:val="0"/>
        <w:spacing w:after="0" w:line="360" w:lineRule="auto"/>
        <w:ind w:firstLine="720"/>
        <w:jc w:val="both"/>
        <w:rPr>
          <w:rFonts w:ascii="Times New Roman" w:hAnsi="Times New Roman"/>
          <w:sz w:val="28"/>
          <w:szCs w:val="28"/>
        </w:rPr>
      </w:pPr>
      <w:r w:rsidRPr="000C7E8B">
        <w:rPr>
          <w:rFonts w:ascii="Times New Roman" w:hAnsi="Times New Roman"/>
          <w:sz w:val="28"/>
          <w:szCs w:val="28"/>
        </w:rPr>
        <w:t xml:space="preserve">Кожне число має свій колір. </w:t>
      </w:r>
      <w:proofErr w:type="spellStart"/>
      <w:r w:rsidRPr="000C7E8B">
        <w:rPr>
          <w:rFonts w:ascii="Times New Roman" w:hAnsi="Times New Roman"/>
          <w:sz w:val="28"/>
          <w:szCs w:val="28"/>
        </w:rPr>
        <w:t>Кюїзенер</w:t>
      </w:r>
      <w:proofErr w:type="spellEnd"/>
      <w:r w:rsidRPr="000C7E8B">
        <w:rPr>
          <w:rFonts w:ascii="Times New Roman" w:hAnsi="Times New Roman"/>
          <w:sz w:val="28"/>
          <w:szCs w:val="28"/>
        </w:rPr>
        <w:t xml:space="preserve"> не випадково дав їм кольори, а пов'язав їх з певною часткою величини. Палички 2, 4 та 8 (рожеві, червоні та бордові) утворюють «червону родину», палички 3, 6 та 9 (блакитні, фіолетові та сині) є «синьою сім’єю», а палички 5 та 10 (жовтий і помаранчевий) утворюють «сімейство червоних». «Сімейство жовтих». Отже, числа для «червоної сім’ї» кратні двом, для «синьої» — трьом, а для «жовтої» — п’яти. Біла паличка (одиниця) є цілим числом, яке входить до складу кожного числа, але чорна сімка «живе» окремо від інших чисел [21].</w:t>
      </w:r>
    </w:p>
    <w:p w:rsidR="00940785" w:rsidRPr="000C7E8B" w:rsidRDefault="00940785" w:rsidP="00940785">
      <w:pPr>
        <w:widowControl w:val="0"/>
        <w:spacing w:after="0" w:line="360" w:lineRule="auto"/>
        <w:ind w:firstLine="720"/>
        <w:jc w:val="both"/>
        <w:rPr>
          <w:rFonts w:ascii="Times New Roman" w:hAnsi="Times New Roman"/>
          <w:sz w:val="28"/>
          <w:szCs w:val="28"/>
        </w:rPr>
      </w:pPr>
      <w:r w:rsidRPr="000C7E8B">
        <w:rPr>
          <w:rFonts w:ascii="Times New Roman" w:hAnsi="Times New Roman"/>
          <w:sz w:val="28"/>
          <w:szCs w:val="28"/>
        </w:rPr>
        <w:t>Мислення дитини в основному відображається в тому, що відбувається спочатку в реальних діях над конкретним предметом. Використання паличок дозволяє переводити практичні, зовнішні дії у внутрішні плани, створюючи цілісну, чітку та узагальнену концепцію.</w:t>
      </w:r>
    </w:p>
    <w:p w:rsidR="00940785" w:rsidRPr="000C7E8B" w:rsidRDefault="00940785" w:rsidP="00940785">
      <w:pPr>
        <w:widowControl w:val="0"/>
        <w:spacing w:after="0" w:line="360" w:lineRule="auto"/>
        <w:ind w:firstLine="720"/>
        <w:jc w:val="both"/>
        <w:rPr>
          <w:rFonts w:ascii="Times New Roman" w:hAnsi="Times New Roman"/>
          <w:sz w:val="28"/>
          <w:szCs w:val="28"/>
        </w:rPr>
      </w:pPr>
      <w:r w:rsidRPr="000C7E8B">
        <w:rPr>
          <w:rFonts w:ascii="Times New Roman" w:hAnsi="Times New Roman"/>
          <w:sz w:val="28"/>
          <w:szCs w:val="28"/>
        </w:rPr>
        <w:t>Діти формують уявлення через реальні дії з предметами. Виконання різноманітних практичних операцій є основою психологічної діяльності. Розвиток навичок рахунку, вимірювання та обчислення створює передумови для загального розумового та математичного розвитку дітей.</w:t>
      </w:r>
    </w:p>
    <w:p w:rsidR="00940785" w:rsidRPr="000C7E8B" w:rsidRDefault="00940785" w:rsidP="00940785">
      <w:pPr>
        <w:widowControl w:val="0"/>
        <w:spacing w:after="0" w:line="360" w:lineRule="auto"/>
        <w:ind w:firstLine="720"/>
        <w:jc w:val="both"/>
        <w:rPr>
          <w:rFonts w:ascii="Times New Roman" w:hAnsi="Times New Roman"/>
          <w:sz w:val="28"/>
          <w:szCs w:val="28"/>
        </w:rPr>
      </w:pPr>
      <w:r w:rsidRPr="000C7E8B">
        <w:rPr>
          <w:rFonts w:ascii="Times New Roman" w:hAnsi="Times New Roman"/>
          <w:sz w:val="28"/>
          <w:szCs w:val="28"/>
        </w:rPr>
        <w:t>За допомогою кольорових паличок діти легко вивчають величини та порядкові числівники, розуміють співвідношення, вчаться ділити ціле на частини та вимірювати предмети, легко запам’ятовують одиниці чисел та склад двох менших чисел (у моїй практиці це число складені з трьох і більше чисел), опанувати арифметичні дії додавання і віднімання.</w:t>
      </w:r>
    </w:p>
    <w:p w:rsidR="00940785" w:rsidRPr="000C7E8B" w:rsidRDefault="00940785" w:rsidP="00940785">
      <w:pPr>
        <w:widowControl w:val="0"/>
        <w:spacing w:after="0" w:line="360" w:lineRule="auto"/>
        <w:ind w:firstLine="720"/>
        <w:jc w:val="both"/>
        <w:rPr>
          <w:rFonts w:ascii="Times New Roman" w:hAnsi="Times New Roman"/>
          <w:sz w:val="28"/>
          <w:szCs w:val="28"/>
        </w:rPr>
      </w:pPr>
      <w:r w:rsidRPr="000C7E8B">
        <w:rPr>
          <w:rFonts w:ascii="Times New Roman" w:hAnsi="Times New Roman"/>
          <w:sz w:val="28"/>
          <w:szCs w:val="28"/>
        </w:rPr>
        <w:t>Підбір вправ враховував здібності дитини, рівень розвитку, інтерес до розв'язання інтелектуальних і практичних завдань. При цьому необхідно дотримуватися принципу «від простого до складного».</w:t>
      </w:r>
    </w:p>
    <w:p w:rsidR="00940785" w:rsidRPr="000C7E8B" w:rsidRDefault="00940785" w:rsidP="00940785">
      <w:pPr>
        <w:widowControl w:val="0"/>
        <w:spacing w:after="0" w:line="360" w:lineRule="auto"/>
        <w:ind w:firstLine="720"/>
        <w:jc w:val="both"/>
        <w:rPr>
          <w:rFonts w:ascii="Times New Roman" w:hAnsi="Times New Roman"/>
          <w:sz w:val="28"/>
          <w:szCs w:val="28"/>
        </w:rPr>
      </w:pPr>
      <w:r w:rsidRPr="000C7E8B">
        <w:rPr>
          <w:rFonts w:ascii="Times New Roman" w:hAnsi="Times New Roman"/>
          <w:sz w:val="28"/>
          <w:szCs w:val="28"/>
        </w:rPr>
        <w:t xml:space="preserve">У змагальних іграх з паличками ми надавали дітям можливість проявити самостійний пошук розв’язків чи відповідей на задані задачі, навчити висувати гіпотези та перевіряти їх, проводити реальні та уявні тести. Найкраще надавати </w:t>
      </w:r>
      <w:r w:rsidRPr="000C7E8B">
        <w:rPr>
          <w:rFonts w:ascii="Times New Roman" w:hAnsi="Times New Roman"/>
          <w:sz w:val="28"/>
          <w:szCs w:val="28"/>
        </w:rPr>
        <w:lastRenderedPageBreak/>
        <w:t>допомогу дитині в непрямій формі, дозволяючи дитині знову подумати, але в інший спосіб, намагаючись виконати завдання, визнаючи правильну поведінку та судження дитини. Ігрові елементи у вправи вводяться у формі ігрових мотивів (побудуй драбину для півника, відремонтуй паркан тощо) та змагання (хто швидше збере, зробить, розмістить, заговорить) [4, С. 14].</w:t>
      </w:r>
    </w:p>
    <w:p w:rsidR="00940785" w:rsidRPr="000C7E8B" w:rsidRDefault="00940785" w:rsidP="00940785">
      <w:pPr>
        <w:widowControl w:val="0"/>
        <w:spacing w:after="0" w:line="360" w:lineRule="auto"/>
        <w:jc w:val="both"/>
        <w:rPr>
          <w:rFonts w:ascii="Times New Roman" w:hAnsi="Times New Roman"/>
          <w:sz w:val="28"/>
          <w:szCs w:val="28"/>
        </w:rPr>
      </w:pPr>
      <w:r w:rsidRPr="000C7E8B">
        <w:rPr>
          <w:rFonts w:ascii="Times New Roman" w:hAnsi="Times New Roman"/>
          <w:sz w:val="28"/>
          <w:szCs w:val="28"/>
        </w:rPr>
        <w:tab/>
        <w:t xml:space="preserve">На першому етапі використання паличок ми замінили конструктори та мозаїку. Спочатку достатньо простого знайомства: нехай дитина візьме їх в руки і уважно розгляне. Таке просте завдання надзвичайно корисно саме по собі: воно розвиває дрібну моторику та зорове сприйняття. Пізніше ці дії можна доповнити коментарями, наприклад: «Ця паличка синя, вона довга, ця паличка біла, вона коротка.» Якщо спробувати передати ці поняття через казку, дітям буде зрозуміліше. Наприклад, побудувати огорожу для трьох поросят: у </w:t>
      </w:r>
      <w:proofErr w:type="spellStart"/>
      <w:r w:rsidRPr="000C7E8B">
        <w:rPr>
          <w:rFonts w:ascii="Times New Roman" w:hAnsi="Times New Roman"/>
          <w:sz w:val="28"/>
          <w:szCs w:val="28"/>
        </w:rPr>
        <w:t>Ніф-Ніфа</w:t>
      </w:r>
      <w:proofErr w:type="spellEnd"/>
      <w:r w:rsidRPr="000C7E8B">
        <w:rPr>
          <w:rFonts w:ascii="Times New Roman" w:hAnsi="Times New Roman"/>
          <w:sz w:val="28"/>
          <w:szCs w:val="28"/>
        </w:rPr>
        <w:t xml:space="preserve"> буде маленька біла огорожа, у </w:t>
      </w:r>
      <w:proofErr w:type="spellStart"/>
      <w:r w:rsidRPr="000C7E8B">
        <w:rPr>
          <w:rFonts w:ascii="Times New Roman" w:hAnsi="Times New Roman"/>
          <w:sz w:val="28"/>
          <w:szCs w:val="28"/>
        </w:rPr>
        <w:t>Нуф-Нуфа</w:t>
      </w:r>
      <w:proofErr w:type="spellEnd"/>
      <w:r w:rsidRPr="000C7E8B">
        <w:rPr>
          <w:rFonts w:ascii="Times New Roman" w:hAnsi="Times New Roman"/>
          <w:sz w:val="28"/>
          <w:szCs w:val="28"/>
        </w:rPr>
        <w:t xml:space="preserve"> - трохи вищий рожевий паркан, а у </w:t>
      </w:r>
      <w:proofErr w:type="spellStart"/>
      <w:r w:rsidRPr="000C7E8B">
        <w:rPr>
          <w:rFonts w:ascii="Times New Roman" w:hAnsi="Times New Roman"/>
          <w:sz w:val="28"/>
          <w:szCs w:val="28"/>
        </w:rPr>
        <w:t>Наф-Нафа</w:t>
      </w:r>
      <w:proofErr w:type="spellEnd"/>
      <w:r w:rsidRPr="000C7E8B">
        <w:rPr>
          <w:rFonts w:ascii="Times New Roman" w:hAnsi="Times New Roman"/>
          <w:sz w:val="28"/>
          <w:szCs w:val="28"/>
        </w:rPr>
        <w:t xml:space="preserve"> - високий червоний паркан. Так, усі аналізатори включені, і діти швидко вивчать кольори.</w:t>
      </w:r>
    </w:p>
    <w:p w:rsidR="00940785" w:rsidRPr="000C7E8B" w:rsidRDefault="00940785" w:rsidP="00940785">
      <w:pPr>
        <w:widowControl w:val="0"/>
        <w:spacing w:after="0" w:line="360" w:lineRule="auto"/>
        <w:ind w:firstLine="720"/>
        <w:jc w:val="both"/>
        <w:rPr>
          <w:rFonts w:ascii="Times New Roman" w:hAnsi="Times New Roman"/>
          <w:sz w:val="28"/>
          <w:szCs w:val="28"/>
        </w:rPr>
      </w:pPr>
      <w:r w:rsidRPr="000C7E8B">
        <w:rPr>
          <w:rFonts w:ascii="Times New Roman" w:hAnsi="Times New Roman"/>
          <w:sz w:val="28"/>
          <w:szCs w:val="28"/>
        </w:rPr>
        <w:t xml:space="preserve">П’ятирічна дитина вже може віднести палички до «сім’ї». Найкраще дізнатися про них, розповівши дивну історію: Ми використали наступну історію: «Жили-були кольорові палички. Їх було багато, і всі вони жили в маленькій коробочці. Паличкам було дуже тісно в коробці, і гратись було не зручно». Одного разу Маленька Біла Паличка пропонує побудувати свій барвистий будинок і жити в ньому всією сім’єю. Там побудували Білий дім. Всім іншим ідея сподобалася. Чорні палички також побудували собі будиночок біля білих паличок.«Ми живемо в чорному будиночку!» - радісно оголосили вони. Рожевий дует запрошує сестер, які дуже схожі на них - Червону п'ятірку та Бургундську вісімку - побудувати червоний будинок. Поруч з ними свій блакитний будинок побудували також Синя трійка, Пурпурна шістка та Синя дев’ятка. Жовта п'ятірка і помаранчева десятка також потрапляють в один будинок. Виявляється, це дуже гарна колоритна вулиця, а всі будинки світлі, затишні та теплі. Всі були задоволені, сім'єю ходили один до одного в гості і разом вигадували різні цікаві ігри. Одного разу, відвідуючи гілки червоного будинку, фіолетова Шістка і помаранчева Десятка розуміють, що вони схожі на господаря </w:t>
      </w:r>
      <w:r w:rsidRPr="000C7E8B">
        <w:rPr>
          <w:rFonts w:ascii="Times New Roman" w:hAnsi="Times New Roman"/>
          <w:sz w:val="28"/>
          <w:szCs w:val="28"/>
        </w:rPr>
        <w:lastRenderedPageBreak/>
        <w:t>будинку, і виявляють, що вони обидві сестри. Вони починають жити краще і дружити міцніше!</w:t>
      </w:r>
    </w:p>
    <w:p w:rsidR="00940785" w:rsidRPr="000C7E8B" w:rsidRDefault="00940785" w:rsidP="00940785">
      <w:pPr>
        <w:widowControl w:val="0"/>
        <w:spacing w:after="0" w:line="360" w:lineRule="auto"/>
        <w:ind w:firstLine="720"/>
        <w:jc w:val="both"/>
        <w:rPr>
          <w:rFonts w:ascii="Times New Roman" w:hAnsi="Times New Roman"/>
          <w:sz w:val="28"/>
          <w:szCs w:val="28"/>
        </w:rPr>
      </w:pPr>
      <w:r w:rsidRPr="000C7E8B">
        <w:rPr>
          <w:rFonts w:ascii="Times New Roman" w:hAnsi="Times New Roman"/>
          <w:sz w:val="28"/>
          <w:szCs w:val="28"/>
        </w:rPr>
        <w:t>Тому на першому етапі розуміння паличок діти можуть самостійно відкривати властивості паличок: паличок різного кольору і розміру багато, палички одного кольору мають однакову довжину і їх можна поділити на «сімейства».</w:t>
      </w:r>
    </w:p>
    <w:p w:rsidR="00940785" w:rsidRPr="000C7E8B" w:rsidRDefault="00940785" w:rsidP="00940785">
      <w:pPr>
        <w:widowControl w:val="0"/>
        <w:spacing w:after="0" w:line="360" w:lineRule="auto"/>
        <w:ind w:firstLine="720"/>
        <w:jc w:val="both"/>
        <w:outlineLvl w:val="1"/>
        <w:rPr>
          <w:rFonts w:ascii="Times New Roman" w:hAnsi="Times New Roman"/>
          <w:sz w:val="28"/>
          <w:szCs w:val="28"/>
        </w:rPr>
      </w:pPr>
      <w:r w:rsidRPr="000C7E8B">
        <w:rPr>
          <w:rFonts w:ascii="Times New Roman" w:hAnsi="Times New Roman"/>
          <w:sz w:val="28"/>
          <w:szCs w:val="28"/>
        </w:rPr>
        <w:t>Мета ігор та вправ на цьому етапі — групувати палички за різними ознаками та створювати з них різні будівлі. Крім таких виразів, як «однаковий» і «різний», також використовуються такі слова, як «однаковий» і «різний».</w:t>
      </w:r>
    </w:p>
    <w:p w:rsidR="00940785" w:rsidRPr="000C7E8B" w:rsidRDefault="00940785" w:rsidP="00940785">
      <w:pPr>
        <w:widowControl w:val="0"/>
        <w:spacing w:after="0" w:line="360" w:lineRule="auto"/>
        <w:ind w:firstLine="720"/>
        <w:jc w:val="both"/>
        <w:outlineLvl w:val="1"/>
        <w:rPr>
          <w:rFonts w:ascii="Times New Roman" w:hAnsi="Times New Roman"/>
          <w:sz w:val="28"/>
          <w:szCs w:val="28"/>
        </w:rPr>
      </w:pPr>
      <w:r w:rsidRPr="000C7E8B">
        <w:rPr>
          <w:rFonts w:ascii="Times New Roman" w:hAnsi="Times New Roman"/>
          <w:sz w:val="28"/>
          <w:szCs w:val="28"/>
        </w:rPr>
        <w:t>У процесі проведення занять за допомогою даної методики ми допомагали дітям визначити ознаки порівняння паличок: колір і довжину. Для цього надавали дітям наступні вказівки:</w:t>
      </w:r>
    </w:p>
    <w:p w:rsidR="00940785" w:rsidRPr="000C7E8B" w:rsidRDefault="00940785" w:rsidP="00940785">
      <w:pPr>
        <w:widowControl w:val="0"/>
        <w:spacing w:after="0" w:line="360" w:lineRule="auto"/>
        <w:ind w:firstLine="720"/>
        <w:jc w:val="both"/>
        <w:outlineLvl w:val="1"/>
        <w:rPr>
          <w:rFonts w:ascii="Times New Roman" w:hAnsi="Times New Roman"/>
          <w:sz w:val="28"/>
          <w:szCs w:val="28"/>
        </w:rPr>
      </w:pPr>
      <w:r w:rsidRPr="000C7E8B">
        <w:rPr>
          <w:rFonts w:ascii="Times New Roman" w:hAnsi="Times New Roman"/>
          <w:sz w:val="28"/>
          <w:szCs w:val="28"/>
        </w:rPr>
        <w:t>- Знайдіть і розкрийте паличку одного кольору (довжини);</w:t>
      </w:r>
    </w:p>
    <w:p w:rsidR="00940785" w:rsidRPr="000C7E8B" w:rsidRDefault="00940785" w:rsidP="00940785">
      <w:pPr>
        <w:widowControl w:val="0"/>
        <w:spacing w:after="0" w:line="360" w:lineRule="auto"/>
        <w:ind w:firstLine="720"/>
        <w:jc w:val="both"/>
        <w:outlineLvl w:val="1"/>
        <w:rPr>
          <w:rFonts w:ascii="Times New Roman" w:hAnsi="Times New Roman"/>
          <w:sz w:val="28"/>
          <w:szCs w:val="28"/>
        </w:rPr>
      </w:pPr>
      <w:r w:rsidRPr="000C7E8B">
        <w:rPr>
          <w:rFonts w:ascii="Times New Roman" w:hAnsi="Times New Roman"/>
          <w:sz w:val="28"/>
          <w:szCs w:val="28"/>
        </w:rPr>
        <w:t>- Знайти всі жовті (червоні, сині, інші) палички;</w:t>
      </w:r>
    </w:p>
    <w:p w:rsidR="00940785" w:rsidRPr="000C7E8B" w:rsidRDefault="00940785" w:rsidP="00940785">
      <w:pPr>
        <w:widowControl w:val="0"/>
        <w:spacing w:after="0" w:line="360" w:lineRule="auto"/>
        <w:ind w:firstLine="720"/>
        <w:jc w:val="both"/>
        <w:outlineLvl w:val="1"/>
        <w:rPr>
          <w:rFonts w:ascii="Times New Roman" w:hAnsi="Times New Roman"/>
          <w:sz w:val="28"/>
          <w:szCs w:val="28"/>
        </w:rPr>
      </w:pPr>
      <w:r w:rsidRPr="000C7E8B">
        <w:rPr>
          <w:rFonts w:ascii="Times New Roman" w:hAnsi="Times New Roman"/>
          <w:sz w:val="28"/>
          <w:szCs w:val="28"/>
        </w:rPr>
        <w:t>- Знайди всі палички однакової довжини;</w:t>
      </w:r>
    </w:p>
    <w:p w:rsidR="00940785" w:rsidRPr="000C7E8B" w:rsidRDefault="00940785" w:rsidP="00940785">
      <w:pPr>
        <w:widowControl w:val="0"/>
        <w:spacing w:after="0" w:line="360" w:lineRule="auto"/>
        <w:ind w:firstLine="720"/>
        <w:jc w:val="both"/>
        <w:outlineLvl w:val="1"/>
        <w:rPr>
          <w:rFonts w:ascii="Times New Roman" w:hAnsi="Times New Roman"/>
          <w:sz w:val="28"/>
          <w:szCs w:val="28"/>
        </w:rPr>
      </w:pPr>
      <w:r w:rsidRPr="000C7E8B">
        <w:rPr>
          <w:rFonts w:ascii="Times New Roman" w:hAnsi="Times New Roman"/>
          <w:sz w:val="28"/>
          <w:szCs w:val="28"/>
        </w:rPr>
        <w:t>- Візьміть паличку різного кольору;</w:t>
      </w:r>
    </w:p>
    <w:p w:rsidR="00940785" w:rsidRPr="000C7E8B" w:rsidRDefault="00940785" w:rsidP="00940785">
      <w:pPr>
        <w:widowControl w:val="0"/>
        <w:spacing w:after="0" w:line="360" w:lineRule="auto"/>
        <w:ind w:firstLine="720"/>
        <w:jc w:val="both"/>
        <w:outlineLvl w:val="1"/>
        <w:rPr>
          <w:rFonts w:ascii="Times New Roman" w:hAnsi="Times New Roman"/>
          <w:sz w:val="28"/>
          <w:szCs w:val="28"/>
        </w:rPr>
      </w:pPr>
      <w:r w:rsidRPr="000C7E8B">
        <w:rPr>
          <w:rFonts w:ascii="Times New Roman" w:hAnsi="Times New Roman"/>
          <w:sz w:val="28"/>
          <w:szCs w:val="28"/>
        </w:rPr>
        <w:t>- Знайдіть і відобразіть найкоротшу (найдовшу) паличку, назвіть її колір;</w:t>
      </w:r>
    </w:p>
    <w:p w:rsidR="00940785" w:rsidRPr="000C7E8B" w:rsidRDefault="00940785" w:rsidP="00940785">
      <w:pPr>
        <w:widowControl w:val="0"/>
        <w:spacing w:after="0" w:line="360" w:lineRule="auto"/>
        <w:ind w:firstLine="720"/>
        <w:jc w:val="both"/>
        <w:outlineLvl w:val="1"/>
        <w:rPr>
          <w:rFonts w:ascii="Times New Roman" w:hAnsi="Times New Roman"/>
          <w:sz w:val="28"/>
          <w:szCs w:val="28"/>
        </w:rPr>
      </w:pPr>
      <w:r w:rsidRPr="000C7E8B">
        <w:rPr>
          <w:rFonts w:ascii="Times New Roman" w:hAnsi="Times New Roman"/>
          <w:sz w:val="28"/>
          <w:szCs w:val="28"/>
        </w:rPr>
        <w:t>- Візьміть дві палички і дізнайтеся, яка з них довша (коротша);</w:t>
      </w:r>
    </w:p>
    <w:p w:rsidR="00940785" w:rsidRPr="000C7E8B" w:rsidRDefault="00940785" w:rsidP="00940785">
      <w:pPr>
        <w:widowControl w:val="0"/>
        <w:spacing w:after="0" w:line="360" w:lineRule="auto"/>
        <w:ind w:firstLine="720"/>
        <w:jc w:val="both"/>
        <w:outlineLvl w:val="1"/>
        <w:rPr>
          <w:rFonts w:ascii="Times New Roman" w:hAnsi="Times New Roman"/>
          <w:sz w:val="28"/>
          <w:szCs w:val="28"/>
        </w:rPr>
      </w:pPr>
      <w:r w:rsidRPr="000C7E8B">
        <w:rPr>
          <w:rFonts w:ascii="Times New Roman" w:hAnsi="Times New Roman"/>
          <w:sz w:val="28"/>
          <w:szCs w:val="28"/>
        </w:rPr>
        <w:t>- Розкласти палички за кольором;</w:t>
      </w:r>
    </w:p>
    <w:p w:rsidR="00940785" w:rsidRPr="000C7E8B" w:rsidRDefault="00940785" w:rsidP="00940785">
      <w:pPr>
        <w:widowControl w:val="0"/>
        <w:spacing w:after="0" w:line="360" w:lineRule="auto"/>
        <w:ind w:firstLine="720"/>
        <w:jc w:val="both"/>
        <w:outlineLvl w:val="1"/>
        <w:rPr>
          <w:rFonts w:ascii="Times New Roman" w:hAnsi="Times New Roman"/>
          <w:sz w:val="28"/>
          <w:szCs w:val="28"/>
        </w:rPr>
      </w:pPr>
      <w:r w:rsidRPr="000C7E8B">
        <w:rPr>
          <w:rFonts w:ascii="Times New Roman" w:hAnsi="Times New Roman"/>
          <w:sz w:val="28"/>
          <w:szCs w:val="28"/>
        </w:rPr>
        <w:t>- Візьміть дві палички одного кольору, якої вони довжини? ;</w:t>
      </w:r>
    </w:p>
    <w:p w:rsidR="00940785" w:rsidRPr="000C7E8B" w:rsidRDefault="00940785" w:rsidP="00940785">
      <w:pPr>
        <w:widowControl w:val="0"/>
        <w:spacing w:after="0" w:line="360" w:lineRule="auto"/>
        <w:ind w:firstLine="720"/>
        <w:jc w:val="both"/>
        <w:outlineLvl w:val="1"/>
        <w:rPr>
          <w:rFonts w:ascii="Times New Roman" w:hAnsi="Times New Roman"/>
          <w:sz w:val="28"/>
          <w:szCs w:val="28"/>
        </w:rPr>
      </w:pPr>
      <w:r w:rsidRPr="000C7E8B">
        <w:rPr>
          <w:rFonts w:ascii="Times New Roman" w:hAnsi="Times New Roman"/>
          <w:sz w:val="28"/>
          <w:szCs w:val="28"/>
        </w:rPr>
        <w:t>- Зробіть килим так, щоб смуги були одного кольору;</w:t>
      </w:r>
    </w:p>
    <w:p w:rsidR="00940785" w:rsidRPr="000C7E8B" w:rsidRDefault="00940785" w:rsidP="00940785">
      <w:pPr>
        <w:widowControl w:val="0"/>
        <w:spacing w:after="0" w:line="360" w:lineRule="auto"/>
        <w:ind w:firstLine="720"/>
        <w:jc w:val="both"/>
        <w:outlineLvl w:val="1"/>
        <w:rPr>
          <w:rFonts w:ascii="Times New Roman" w:hAnsi="Times New Roman"/>
          <w:sz w:val="28"/>
          <w:szCs w:val="28"/>
        </w:rPr>
      </w:pPr>
      <w:r w:rsidRPr="000C7E8B">
        <w:rPr>
          <w:rFonts w:ascii="Times New Roman" w:hAnsi="Times New Roman"/>
          <w:sz w:val="28"/>
          <w:szCs w:val="28"/>
        </w:rPr>
        <w:t>- Зробіть килимок, щоб усі смужки на ньому були різного кольору.</w:t>
      </w:r>
    </w:p>
    <w:p w:rsidR="00940785" w:rsidRPr="000C7E8B" w:rsidRDefault="00940785" w:rsidP="00940785">
      <w:pPr>
        <w:widowControl w:val="0"/>
        <w:spacing w:after="0" w:line="360" w:lineRule="auto"/>
        <w:ind w:firstLine="720"/>
        <w:jc w:val="both"/>
        <w:outlineLvl w:val="1"/>
        <w:rPr>
          <w:rFonts w:ascii="Times New Roman" w:hAnsi="Times New Roman"/>
          <w:sz w:val="28"/>
          <w:szCs w:val="28"/>
        </w:rPr>
      </w:pPr>
      <w:r w:rsidRPr="000C7E8B">
        <w:rPr>
          <w:rFonts w:ascii="Times New Roman" w:hAnsi="Times New Roman"/>
          <w:sz w:val="28"/>
          <w:szCs w:val="28"/>
        </w:rPr>
        <w:t>Коли дитина виконує ці завдання, легко побачити, як вона вивчає кольори.</w:t>
      </w:r>
    </w:p>
    <w:p w:rsidR="00940785" w:rsidRPr="000C7E8B" w:rsidRDefault="00940785" w:rsidP="00940785">
      <w:pPr>
        <w:widowControl w:val="0"/>
        <w:spacing w:after="0" w:line="360" w:lineRule="auto"/>
        <w:ind w:firstLine="720"/>
        <w:jc w:val="both"/>
        <w:outlineLvl w:val="1"/>
        <w:rPr>
          <w:rFonts w:ascii="Times New Roman" w:hAnsi="Times New Roman"/>
          <w:sz w:val="28"/>
          <w:szCs w:val="28"/>
        </w:rPr>
      </w:pPr>
      <w:r w:rsidRPr="000C7E8B">
        <w:rPr>
          <w:rFonts w:ascii="Times New Roman" w:hAnsi="Times New Roman"/>
          <w:sz w:val="28"/>
          <w:szCs w:val="28"/>
        </w:rPr>
        <w:t>Тоді завдання ставали більш складними та різноманітними. Діти вчаться будувати пірамідки та драбинки різних розмірів, складати килимки:</w:t>
      </w:r>
    </w:p>
    <w:p w:rsidR="00940785" w:rsidRPr="000C7E8B" w:rsidRDefault="00940785" w:rsidP="00940785">
      <w:pPr>
        <w:widowControl w:val="0"/>
        <w:spacing w:after="0" w:line="360" w:lineRule="auto"/>
        <w:ind w:firstLine="720"/>
        <w:jc w:val="both"/>
        <w:outlineLvl w:val="1"/>
        <w:rPr>
          <w:rFonts w:ascii="Times New Roman" w:hAnsi="Times New Roman"/>
          <w:sz w:val="28"/>
          <w:szCs w:val="28"/>
        </w:rPr>
      </w:pPr>
      <w:r w:rsidRPr="000C7E8B">
        <w:rPr>
          <w:rFonts w:ascii="Times New Roman" w:hAnsi="Times New Roman"/>
          <w:sz w:val="28"/>
          <w:szCs w:val="28"/>
        </w:rPr>
        <w:t>- Візьміть червону і синю палички, яка довша?</w:t>
      </w:r>
    </w:p>
    <w:p w:rsidR="00940785" w:rsidRPr="000C7E8B" w:rsidRDefault="00940785" w:rsidP="00940785">
      <w:pPr>
        <w:widowControl w:val="0"/>
        <w:spacing w:after="0" w:line="360" w:lineRule="auto"/>
        <w:ind w:firstLine="720"/>
        <w:jc w:val="both"/>
        <w:outlineLvl w:val="1"/>
        <w:rPr>
          <w:rFonts w:ascii="Times New Roman" w:hAnsi="Times New Roman"/>
          <w:sz w:val="28"/>
          <w:szCs w:val="28"/>
        </w:rPr>
      </w:pPr>
      <w:r w:rsidRPr="000C7E8B">
        <w:rPr>
          <w:rFonts w:ascii="Times New Roman" w:hAnsi="Times New Roman"/>
          <w:sz w:val="28"/>
          <w:szCs w:val="28"/>
        </w:rPr>
        <w:t>- Побудуйте драбину з помаранчевих, бордових і фіолетових паличок і знайдіть місце для синіх і чорних паличок;</w:t>
      </w:r>
    </w:p>
    <w:p w:rsidR="00940785" w:rsidRPr="000C7E8B" w:rsidRDefault="00940785" w:rsidP="00940785">
      <w:pPr>
        <w:widowControl w:val="0"/>
        <w:spacing w:after="0" w:line="360" w:lineRule="auto"/>
        <w:ind w:firstLine="720"/>
        <w:jc w:val="both"/>
        <w:outlineLvl w:val="1"/>
        <w:rPr>
          <w:rFonts w:ascii="Times New Roman" w:hAnsi="Times New Roman"/>
          <w:sz w:val="28"/>
          <w:szCs w:val="28"/>
        </w:rPr>
      </w:pPr>
      <w:r w:rsidRPr="000C7E8B">
        <w:rPr>
          <w:rFonts w:ascii="Times New Roman" w:hAnsi="Times New Roman"/>
          <w:sz w:val="28"/>
          <w:szCs w:val="28"/>
        </w:rPr>
        <w:t>- Зробити драбинку різних кольорів;</w:t>
      </w:r>
    </w:p>
    <w:p w:rsidR="00940785" w:rsidRPr="000C7E8B" w:rsidRDefault="00940785" w:rsidP="00940785">
      <w:pPr>
        <w:widowControl w:val="0"/>
        <w:spacing w:after="0" w:line="360" w:lineRule="auto"/>
        <w:ind w:firstLine="720"/>
        <w:jc w:val="both"/>
        <w:outlineLvl w:val="1"/>
        <w:rPr>
          <w:rFonts w:ascii="Times New Roman" w:hAnsi="Times New Roman"/>
          <w:sz w:val="28"/>
          <w:szCs w:val="28"/>
        </w:rPr>
      </w:pPr>
      <w:r w:rsidRPr="000C7E8B">
        <w:rPr>
          <w:rFonts w:ascii="Times New Roman" w:hAnsi="Times New Roman"/>
          <w:sz w:val="28"/>
          <w:szCs w:val="28"/>
        </w:rPr>
        <w:t>- Зробіть драбинку з синіх і синіх смужок;</w:t>
      </w:r>
    </w:p>
    <w:p w:rsidR="00940785" w:rsidRPr="000C7E8B" w:rsidRDefault="00940785" w:rsidP="00940785">
      <w:pPr>
        <w:widowControl w:val="0"/>
        <w:spacing w:after="0" w:line="360" w:lineRule="auto"/>
        <w:ind w:firstLine="720"/>
        <w:jc w:val="both"/>
        <w:outlineLvl w:val="1"/>
        <w:rPr>
          <w:rFonts w:ascii="Times New Roman" w:hAnsi="Times New Roman"/>
          <w:sz w:val="28"/>
          <w:szCs w:val="28"/>
        </w:rPr>
      </w:pPr>
      <w:r w:rsidRPr="000C7E8B">
        <w:rPr>
          <w:rFonts w:ascii="Times New Roman" w:hAnsi="Times New Roman"/>
          <w:sz w:val="28"/>
          <w:szCs w:val="28"/>
        </w:rPr>
        <w:t xml:space="preserve">- Використовуйте жовті смужки, щоб зробити килимок для собак, і червоні </w:t>
      </w:r>
      <w:r w:rsidRPr="000C7E8B">
        <w:rPr>
          <w:rFonts w:ascii="Times New Roman" w:hAnsi="Times New Roman"/>
          <w:sz w:val="28"/>
          <w:szCs w:val="28"/>
        </w:rPr>
        <w:lastRenderedPageBreak/>
        <w:t>смужки для кішок.</w:t>
      </w:r>
    </w:p>
    <w:p w:rsidR="00940785" w:rsidRPr="000C7E8B" w:rsidRDefault="00940785" w:rsidP="00940785">
      <w:pPr>
        <w:widowControl w:val="0"/>
        <w:spacing w:after="0" w:line="360" w:lineRule="auto"/>
        <w:ind w:firstLine="720"/>
        <w:jc w:val="both"/>
        <w:outlineLvl w:val="1"/>
        <w:rPr>
          <w:rFonts w:ascii="Times New Roman" w:hAnsi="Times New Roman"/>
          <w:sz w:val="28"/>
          <w:szCs w:val="28"/>
        </w:rPr>
      </w:pPr>
      <w:r w:rsidRPr="000C7E8B">
        <w:rPr>
          <w:rFonts w:ascii="Times New Roman" w:hAnsi="Times New Roman"/>
          <w:sz w:val="28"/>
          <w:szCs w:val="28"/>
        </w:rPr>
        <w:t>Наступні вправи допоможуть дітям вивчити поняття довжини та висоти:</w:t>
      </w:r>
    </w:p>
    <w:p w:rsidR="00940785" w:rsidRPr="000C7E8B" w:rsidRDefault="00940785" w:rsidP="00940785">
      <w:pPr>
        <w:widowControl w:val="0"/>
        <w:spacing w:after="0" w:line="360" w:lineRule="auto"/>
        <w:ind w:firstLine="720"/>
        <w:jc w:val="both"/>
        <w:outlineLvl w:val="1"/>
        <w:rPr>
          <w:rFonts w:ascii="Times New Roman" w:hAnsi="Times New Roman"/>
          <w:sz w:val="28"/>
          <w:szCs w:val="28"/>
        </w:rPr>
      </w:pPr>
      <w:r w:rsidRPr="000C7E8B">
        <w:rPr>
          <w:rFonts w:ascii="Times New Roman" w:hAnsi="Times New Roman"/>
          <w:sz w:val="28"/>
          <w:szCs w:val="28"/>
        </w:rPr>
        <w:t>- Будувати високі та низькі паркани;</w:t>
      </w:r>
    </w:p>
    <w:p w:rsidR="00940785" w:rsidRPr="000C7E8B" w:rsidRDefault="00940785" w:rsidP="00940785">
      <w:pPr>
        <w:widowControl w:val="0"/>
        <w:spacing w:after="0" w:line="360" w:lineRule="auto"/>
        <w:ind w:firstLine="720"/>
        <w:jc w:val="both"/>
        <w:outlineLvl w:val="1"/>
        <w:rPr>
          <w:rFonts w:ascii="Times New Roman" w:hAnsi="Times New Roman"/>
          <w:sz w:val="28"/>
          <w:szCs w:val="28"/>
        </w:rPr>
      </w:pPr>
      <w:r w:rsidRPr="000C7E8B">
        <w:rPr>
          <w:rFonts w:ascii="Times New Roman" w:hAnsi="Times New Roman"/>
          <w:sz w:val="28"/>
          <w:szCs w:val="28"/>
        </w:rPr>
        <w:t>- Назвати палички, коротшої за синю, але довшої за чорну;</w:t>
      </w:r>
    </w:p>
    <w:p w:rsidR="00940785" w:rsidRPr="000C7E8B" w:rsidRDefault="00940785" w:rsidP="00940785">
      <w:pPr>
        <w:widowControl w:val="0"/>
        <w:spacing w:after="0" w:line="360" w:lineRule="auto"/>
        <w:ind w:firstLine="720"/>
        <w:jc w:val="both"/>
        <w:outlineLvl w:val="1"/>
        <w:rPr>
          <w:rFonts w:ascii="Times New Roman" w:hAnsi="Times New Roman"/>
          <w:sz w:val="28"/>
          <w:szCs w:val="28"/>
        </w:rPr>
      </w:pPr>
      <w:r w:rsidRPr="000C7E8B">
        <w:rPr>
          <w:rFonts w:ascii="Times New Roman" w:hAnsi="Times New Roman"/>
          <w:sz w:val="28"/>
          <w:szCs w:val="28"/>
        </w:rPr>
        <w:t>- Побудуйте міст через річку чи струмок. Який міст довший?</w:t>
      </w:r>
    </w:p>
    <w:p w:rsidR="00940785" w:rsidRPr="000C7E8B" w:rsidRDefault="00940785" w:rsidP="00940785">
      <w:pPr>
        <w:widowControl w:val="0"/>
        <w:spacing w:after="0" w:line="360" w:lineRule="auto"/>
        <w:ind w:firstLine="720"/>
        <w:jc w:val="both"/>
        <w:outlineLvl w:val="1"/>
        <w:rPr>
          <w:rFonts w:ascii="Times New Roman" w:hAnsi="Times New Roman"/>
          <w:sz w:val="28"/>
          <w:szCs w:val="28"/>
        </w:rPr>
      </w:pPr>
      <w:r w:rsidRPr="000C7E8B">
        <w:rPr>
          <w:rFonts w:ascii="Times New Roman" w:hAnsi="Times New Roman"/>
          <w:sz w:val="28"/>
          <w:szCs w:val="28"/>
        </w:rPr>
        <w:t>Так вони визначають, що елементи одного кольору мають однакову довжину і знайомі з поняттями «високий-низький», «широкий-вузький», «довгий-короткий».</w:t>
      </w:r>
    </w:p>
    <w:p w:rsidR="00940785" w:rsidRPr="000C7E8B" w:rsidRDefault="00940785" w:rsidP="00940785">
      <w:pPr>
        <w:widowControl w:val="0"/>
        <w:spacing w:after="0" w:line="360" w:lineRule="auto"/>
        <w:ind w:firstLine="720"/>
        <w:jc w:val="both"/>
        <w:outlineLvl w:val="1"/>
        <w:rPr>
          <w:rFonts w:ascii="Times New Roman" w:hAnsi="Times New Roman"/>
          <w:sz w:val="28"/>
          <w:szCs w:val="28"/>
        </w:rPr>
      </w:pPr>
      <w:r w:rsidRPr="000C7E8B">
        <w:rPr>
          <w:rFonts w:ascii="Times New Roman" w:hAnsi="Times New Roman"/>
          <w:sz w:val="28"/>
          <w:szCs w:val="28"/>
        </w:rPr>
        <w:t>Мета наступного етапу — формування у дитини кількісних відношень, набуття дитиною вміння співвідносити кольори з числами і навпаки, числа і кольори, навчитися «відчувати» числа, тобто навчання відбувається не через абстрактні поняття, які ще складні і незрозумілі для дитини, а через практичні дії. Для цього в кожній грі, вправі закріплюється назва кольору та числове значення:</w:t>
      </w:r>
    </w:p>
    <w:p w:rsidR="00940785" w:rsidRPr="000C7E8B" w:rsidRDefault="00940785" w:rsidP="00940785">
      <w:pPr>
        <w:widowControl w:val="0"/>
        <w:spacing w:after="0" w:line="360" w:lineRule="auto"/>
        <w:ind w:firstLine="720"/>
        <w:jc w:val="both"/>
        <w:outlineLvl w:val="1"/>
        <w:rPr>
          <w:rFonts w:ascii="Times New Roman" w:hAnsi="Times New Roman"/>
          <w:sz w:val="28"/>
          <w:szCs w:val="28"/>
        </w:rPr>
      </w:pPr>
      <w:r w:rsidRPr="000C7E8B">
        <w:rPr>
          <w:rFonts w:ascii="Times New Roman" w:hAnsi="Times New Roman"/>
          <w:sz w:val="28"/>
          <w:szCs w:val="28"/>
        </w:rPr>
        <w:t>- Знайдіть і покажіть одну (дві, три) палички, якого вона (вони) кольору? ;</w:t>
      </w:r>
    </w:p>
    <w:p w:rsidR="00940785" w:rsidRPr="000C7E8B" w:rsidRDefault="00940785" w:rsidP="00940785">
      <w:pPr>
        <w:widowControl w:val="0"/>
        <w:spacing w:after="0" w:line="360" w:lineRule="auto"/>
        <w:ind w:firstLine="720"/>
        <w:jc w:val="both"/>
        <w:outlineLvl w:val="1"/>
        <w:rPr>
          <w:rFonts w:ascii="Times New Roman" w:hAnsi="Times New Roman"/>
          <w:sz w:val="28"/>
          <w:szCs w:val="28"/>
        </w:rPr>
      </w:pPr>
      <w:r w:rsidRPr="000C7E8B">
        <w:rPr>
          <w:rFonts w:ascii="Times New Roman" w:hAnsi="Times New Roman"/>
          <w:sz w:val="28"/>
          <w:szCs w:val="28"/>
        </w:rPr>
        <w:t>- Візьміть найкоротшу паличку, якого вона кольору? Біла смуга (смуга) - одиниця, цифра «один»;</w:t>
      </w:r>
    </w:p>
    <w:p w:rsidR="00940785" w:rsidRPr="000C7E8B" w:rsidRDefault="00940785" w:rsidP="00940785">
      <w:pPr>
        <w:widowControl w:val="0"/>
        <w:spacing w:after="0" w:line="360" w:lineRule="auto"/>
        <w:ind w:firstLine="720"/>
        <w:jc w:val="both"/>
        <w:outlineLvl w:val="1"/>
        <w:rPr>
          <w:rFonts w:ascii="Times New Roman" w:hAnsi="Times New Roman"/>
          <w:sz w:val="28"/>
          <w:szCs w:val="28"/>
        </w:rPr>
      </w:pPr>
      <w:r w:rsidRPr="000C7E8B">
        <w:rPr>
          <w:rFonts w:ascii="Times New Roman" w:hAnsi="Times New Roman"/>
          <w:sz w:val="28"/>
          <w:szCs w:val="28"/>
        </w:rPr>
        <w:t>- Знайдіть рожеву паличку, яку цифру вона позначає? (Спочатку називаємо номери по порядку, потім завдання ускладнюється - номери йдуть в роздріб);</w:t>
      </w:r>
    </w:p>
    <w:p w:rsidR="00940785" w:rsidRPr="000C7E8B" w:rsidRDefault="00940785" w:rsidP="00940785">
      <w:pPr>
        <w:widowControl w:val="0"/>
        <w:spacing w:after="0" w:line="360" w:lineRule="auto"/>
        <w:ind w:firstLine="720"/>
        <w:jc w:val="both"/>
        <w:outlineLvl w:val="1"/>
        <w:rPr>
          <w:rFonts w:ascii="Times New Roman" w:hAnsi="Times New Roman"/>
          <w:sz w:val="28"/>
          <w:szCs w:val="28"/>
        </w:rPr>
      </w:pPr>
      <w:r w:rsidRPr="000C7E8B">
        <w:rPr>
          <w:rFonts w:ascii="Times New Roman" w:hAnsi="Times New Roman"/>
          <w:sz w:val="28"/>
          <w:szCs w:val="28"/>
        </w:rPr>
        <w:t>- Знайти число, відповідне паличці;</w:t>
      </w:r>
    </w:p>
    <w:p w:rsidR="00940785" w:rsidRPr="000C7E8B" w:rsidRDefault="00940785" w:rsidP="00940785">
      <w:pPr>
        <w:widowControl w:val="0"/>
        <w:spacing w:after="0" w:line="360" w:lineRule="auto"/>
        <w:ind w:firstLine="720"/>
        <w:jc w:val="both"/>
        <w:outlineLvl w:val="1"/>
        <w:rPr>
          <w:rFonts w:ascii="Times New Roman" w:hAnsi="Times New Roman"/>
          <w:sz w:val="28"/>
          <w:szCs w:val="28"/>
        </w:rPr>
      </w:pPr>
      <w:r w:rsidRPr="000C7E8B">
        <w:rPr>
          <w:rFonts w:ascii="Times New Roman" w:hAnsi="Times New Roman"/>
          <w:sz w:val="28"/>
          <w:szCs w:val="28"/>
        </w:rPr>
        <w:t>- Побудуйте два блоки: один із синіх паличок, а інший із червоних. Який квадрат більший? (Чим довша паличка, тим більший квадрат).</w:t>
      </w:r>
    </w:p>
    <w:p w:rsidR="00940785" w:rsidRPr="000C7E8B" w:rsidRDefault="00940785" w:rsidP="00940785">
      <w:pPr>
        <w:widowControl w:val="0"/>
        <w:spacing w:after="0" w:line="360" w:lineRule="auto"/>
        <w:ind w:firstLine="720"/>
        <w:jc w:val="both"/>
        <w:outlineLvl w:val="1"/>
        <w:rPr>
          <w:rFonts w:ascii="Times New Roman" w:hAnsi="Times New Roman"/>
          <w:sz w:val="28"/>
          <w:szCs w:val="28"/>
        </w:rPr>
      </w:pPr>
      <w:r w:rsidRPr="000C7E8B">
        <w:rPr>
          <w:rFonts w:ascii="Times New Roman" w:hAnsi="Times New Roman"/>
          <w:sz w:val="28"/>
          <w:szCs w:val="28"/>
        </w:rPr>
        <w:t xml:space="preserve">Під час нашого заняття діти 5-го року життя вивчали також порядкові числівники разом із вивченням величин. Дітям пропонується перелічити числові кроки, розмір яких залежить від готовності дитини: «Знайди паличку.» Якого вона кольору? Покладіть його перед собою. Тепер візьміть палицю «Двійка». Якого вона кольору? Помістіть його під білу палицю, щоб зробити сходинку. Знайди «три». Якого кольору "3"? Покладіть блакитну паличку під рожеву. Порахуйте, скільки кроків ви зробили. Покладіть палець на білу паличку і давайте рахувати разом, щоразу змінюючи її положення. Скільки тут кроків? Який порядок білих (блакитних, рожевих) паличок? Давайте порахуємо: перший, другий, третій (пальчик на сходах, дитина кричить). А тепер відраховуємо: третій, другий, перший. </w:t>
      </w:r>
      <w:r w:rsidRPr="000C7E8B">
        <w:rPr>
          <w:rFonts w:ascii="Times New Roman" w:hAnsi="Times New Roman"/>
          <w:sz w:val="28"/>
          <w:szCs w:val="28"/>
        </w:rPr>
        <w:lastRenderedPageBreak/>
        <w:t>"</w:t>
      </w:r>
    </w:p>
    <w:p w:rsidR="00940785" w:rsidRPr="000C7E8B" w:rsidRDefault="00940785" w:rsidP="00940785">
      <w:pPr>
        <w:widowControl w:val="0"/>
        <w:spacing w:after="0" w:line="360" w:lineRule="auto"/>
        <w:ind w:firstLine="720"/>
        <w:jc w:val="both"/>
        <w:outlineLvl w:val="1"/>
        <w:rPr>
          <w:rFonts w:ascii="Times New Roman" w:hAnsi="Times New Roman"/>
          <w:sz w:val="28"/>
          <w:szCs w:val="28"/>
        </w:rPr>
      </w:pPr>
      <w:r w:rsidRPr="000C7E8B">
        <w:rPr>
          <w:rFonts w:ascii="Times New Roman" w:hAnsi="Times New Roman"/>
          <w:sz w:val="28"/>
          <w:szCs w:val="28"/>
        </w:rPr>
        <w:t>Поступово кількість числових кроків збільшується. Тому під час практики ігор діти вивчають порядкові числівники та величини. Тепер можна переходити до суміжних чисел: «Між якими двома кроками стоїть третій? Яке число більше: три чи чотири? Скільки? (Для перевірки відповіді рекомендується взяти білу паличку)». Таким чином, діти починають розуміти, що кожне наступне число є одиницею (і навпаки). Це твердження можна перевірити, переставивши його на числову драбинку за допомогою палички «1». При цьому корисно сказати: «Один плюс один дорівнює два. Додайте один до двох, і виходить три».</w:t>
      </w:r>
      <w:r w:rsidRPr="000C7E8B">
        <w:rPr>
          <w:rFonts w:ascii="Times New Roman" w:hAnsi="Times New Roman"/>
          <w:sz w:val="28"/>
          <w:szCs w:val="28"/>
        </w:rPr>
        <w:tab/>
      </w:r>
    </w:p>
    <w:p w:rsidR="00940785" w:rsidRPr="000C7E8B" w:rsidRDefault="00940785" w:rsidP="00940785">
      <w:pPr>
        <w:widowControl w:val="0"/>
        <w:spacing w:after="0" w:line="360" w:lineRule="auto"/>
        <w:ind w:firstLine="720"/>
        <w:jc w:val="both"/>
        <w:outlineLvl w:val="1"/>
        <w:rPr>
          <w:rFonts w:ascii="Times New Roman" w:hAnsi="Times New Roman"/>
          <w:sz w:val="28"/>
          <w:szCs w:val="28"/>
        </w:rPr>
      </w:pPr>
      <w:r w:rsidRPr="000C7E8B">
        <w:rPr>
          <w:rFonts w:ascii="Times New Roman" w:hAnsi="Times New Roman"/>
          <w:sz w:val="28"/>
          <w:szCs w:val="28"/>
        </w:rPr>
        <w:t>Ці вправи стануть початком наступного етапу використання паличок – вивчення складу чисел. Дорослий запропонував: «Знайди паличку «4» і поклади її на стіл. Скільки одиниць це три? (Вчимо одиниці). Давайте перші три білих замінимо паличкою. Якого вона кольору? Що ми отримаємо ?(Складіть один плюс три - вийде чотири.) Якщо першим поставити білу, то яку паличку взяти, щоб отримати число 4 (один плюс три - буде чотири)?</w:t>
      </w:r>
    </w:p>
    <w:p w:rsidR="00940785" w:rsidRPr="000C7E8B" w:rsidRDefault="00940785" w:rsidP="00940785">
      <w:pPr>
        <w:widowControl w:val="0"/>
        <w:spacing w:after="0" w:line="360" w:lineRule="auto"/>
        <w:ind w:firstLine="720"/>
        <w:jc w:val="both"/>
        <w:outlineLvl w:val="1"/>
        <w:rPr>
          <w:rFonts w:ascii="Times New Roman" w:hAnsi="Times New Roman"/>
          <w:sz w:val="28"/>
          <w:szCs w:val="28"/>
        </w:rPr>
      </w:pPr>
      <w:r w:rsidRPr="000C7E8B">
        <w:rPr>
          <w:rFonts w:ascii="Times New Roman" w:hAnsi="Times New Roman"/>
          <w:sz w:val="28"/>
          <w:szCs w:val="28"/>
        </w:rPr>
        <w:t>Що, якби ми замінили перші дві палички на одну? Скільки одиниць залишилося? Замінимо їх теж палицею. Що ми отримали? (Додайте два і два буде чотири). Як ми отримали четверте місце? «Так само вивчіть склад наступного числа.</w:t>
      </w:r>
    </w:p>
    <w:p w:rsidR="00940785" w:rsidRPr="000C7E8B" w:rsidRDefault="00940785" w:rsidP="00940785">
      <w:pPr>
        <w:widowControl w:val="0"/>
        <w:spacing w:after="0" w:line="360" w:lineRule="auto"/>
        <w:ind w:firstLine="720"/>
        <w:jc w:val="both"/>
        <w:outlineLvl w:val="1"/>
        <w:rPr>
          <w:rFonts w:ascii="Times New Roman" w:hAnsi="Times New Roman"/>
          <w:sz w:val="28"/>
          <w:szCs w:val="28"/>
        </w:rPr>
      </w:pPr>
      <w:r w:rsidRPr="000C7E8B">
        <w:rPr>
          <w:rFonts w:ascii="Times New Roman" w:hAnsi="Times New Roman"/>
          <w:sz w:val="28"/>
          <w:szCs w:val="28"/>
        </w:rPr>
        <w:t>Навчання утворенню чисел йде рука об руку з вивченням операцій додавання та віднімання. Коли діти засвоїли цифри на паличках вони можуть почати рахувати без їхньої допомоги. [6,c. двадцять один].</w:t>
      </w:r>
    </w:p>
    <w:p w:rsidR="00940785" w:rsidRPr="000C7E8B" w:rsidRDefault="00940785" w:rsidP="00940785">
      <w:pPr>
        <w:widowControl w:val="0"/>
        <w:spacing w:after="0" w:line="360" w:lineRule="auto"/>
        <w:ind w:firstLine="720"/>
        <w:jc w:val="both"/>
        <w:outlineLvl w:val="1"/>
        <w:rPr>
          <w:rFonts w:ascii="Times New Roman" w:hAnsi="Times New Roman"/>
          <w:sz w:val="28"/>
          <w:szCs w:val="28"/>
        </w:rPr>
      </w:pPr>
      <w:r w:rsidRPr="000C7E8B">
        <w:rPr>
          <w:rFonts w:ascii="Times New Roman" w:hAnsi="Times New Roman"/>
          <w:sz w:val="28"/>
          <w:szCs w:val="28"/>
        </w:rPr>
        <w:t>Додатково було проведено завдання на розуміння природи арифметичних дій:</w:t>
      </w:r>
    </w:p>
    <w:p w:rsidR="00940785" w:rsidRPr="000C7E8B" w:rsidRDefault="00940785" w:rsidP="00940785">
      <w:pPr>
        <w:widowControl w:val="0"/>
        <w:spacing w:after="0" w:line="360" w:lineRule="auto"/>
        <w:ind w:firstLine="720"/>
        <w:jc w:val="both"/>
        <w:outlineLvl w:val="1"/>
        <w:rPr>
          <w:rFonts w:ascii="Times New Roman" w:hAnsi="Times New Roman"/>
          <w:sz w:val="28"/>
          <w:szCs w:val="28"/>
        </w:rPr>
      </w:pPr>
      <w:r w:rsidRPr="000C7E8B">
        <w:rPr>
          <w:rFonts w:ascii="Times New Roman" w:hAnsi="Times New Roman"/>
          <w:sz w:val="28"/>
          <w:szCs w:val="28"/>
        </w:rPr>
        <w:t>- З'єднайте синю і рожеву палички і знайдіть паличку, яка дорівнює сумі цих двох паличок;</w:t>
      </w:r>
    </w:p>
    <w:p w:rsidR="00940785" w:rsidRPr="000C7E8B" w:rsidRDefault="00940785" w:rsidP="00940785">
      <w:pPr>
        <w:widowControl w:val="0"/>
        <w:spacing w:after="0" w:line="360" w:lineRule="auto"/>
        <w:ind w:firstLine="720"/>
        <w:jc w:val="both"/>
        <w:outlineLvl w:val="1"/>
        <w:rPr>
          <w:rFonts w:ascii="Times New Roman" w:hAnsi="Times New Roman"/>
          <w:sz w:val="28"/>
          <w:szCs w:val="28"/>
        </w:rPr>
      </w:pPr>
      <w:r w:rsidRPr="000C7E8B">
        <w:rPr>
          <w:rFonts w:ascii="Times New Roman" w:hAnsi="Times New Roman"/>
          <w:sz w:val="28"/>
          <w:szCs w:val="28"/>
        </w:rPr>
        <w:t>- Покладіть жовту паличку і з двох паличок, одна з яких синя (діти складають синю і рожеву), складіть цифру п’ять. Якщо ми приберемо рожевий, тобто від п’яти віднімемо два, то скільки залишиться? (три);</w:t>
      </w:r>
    </w:p>
    <w:p w:rsidR="00940785" w:rsidRPr="000C7E8B" w:rsidRDefault="00940785" w:rsidP="00940785">
      <w:pPr>
        <w:widowControl w:val="0"/>
        <w:spacing w:after="0" w:line="360" w:lineRule="auto"/>
        <w:ind w:firstLine="720"/>
        <w:jc w:val="both"/>
        <w:outlineLvl w:val="1"/>
        <w:rPr>
          <w:rFonts w:ascii="Times New Roman" w:hAnsi="Times New Roman"/>
          <w:sz w:val="28"/>
          <w:szCs w:val="28"/>
        </w:rPr>
      </w:pPr>
      <w:r w:rsidRPr="000C7E8B">
        <w:rPr>
          <w:rFonts w:ascii="Times New Roman" w:hAnsi="Times New Roman"/>
          <w:sz w:val="28"/>
          <w:szCs w:val="28"/>
        </w:rPr>
        <w:t>- Яке число менше трьох до одного.</w:t>
      </w:r>
    </w:p>
    <w:p w:rsidR="00940785" w:rsidRPr="000C7E8B" w:rsidRDefault="00940785" w:rsidP="00940785">
      <w:pPr>
        <w:widowControl w:val="0"/>
        <w:spacing w:after="0" w:line="360" w:lineRule="auto"/>
        <w:ind w:firstLine="720"/>
        <w:jc w:val="both"/>
        <w:outlineLvl w:val="1"/>
        <w:rPr>
          <w:rFonts w:ascii="Times New Roman" w:hAnsi="Times New Roman"/>
          <w:sz w:val="28"/>
          <w:szCs w:val="28"/>
        </w:rPr>
      </w:pPr>
      <w:r w:rsidRPr="000C7E8B">
        <w:rPr>
          <w:rFonts w:ascii="Times New Roman" w:hAnsi="Times New Roman"/>
          <w:sz w:val="28"/>
          <w:szCs w:val="28"/>
        </w:rPr>
        <w:t xml:space="preserve">Палички </w:t>
      </w:r>
      <w:proofErr w:type="spellStart"/>
      <w:r w:rsidRPr="000C7E8B">
        <w:rPr>
          <w:rFonts w:ascii="Times New Roman" w:hAnsi="Times New Roman"/>
          <w:sz w:val="28"/>
          <w:szCs w:val="28"/>
        </w:rPr>
        <w:t>Кюїзенера</w:t>
      </w:r>
      <w:proofErr w:type="spellEnd"/>
      <w:r w:rsidRPr="000C7E8B">
        <w:rPr>
          <w:rFonts w:ascii="Times New Roman" w:hAnsi="Times New Roman"/>
          <w:sz w:val="28"/>
          <w:szCs w:val="28"/>
        </w:rPr>
        <w:t xml:space="preserve"> також використовувались, коли діти вчаться ділити ціле на частини: «Візьміть червону паличку, яке число вона позначає? (Чотири). Тепер </w:t>
      </w:r>
      <w:r w:rsidRPr="000C7E8B">
        <w:rPr>
          <w:rFonts w:ascii="Times New Roman" w:hAnsi="Times New Roman"/>
          <w:sz w:val="28"/>
          <w:szCs w:val="28"/>
        </w:rPr>
        <w:lastRenderedPageBreak/>
        <w:t>використовуйте рожеву паличку, щоб намалювати число 4. Рожева паличка Скільки білих паличок чи є? Так, число 4 можна розділити на дві рівні частини. Тепер за допомогою білої палички викладіть цифру чотири. Скільки там білих паличок? Отже, число 4 можна розділити на чотири рівні частини, а біла паличка — це четвірка числа 4 Один відсоток.» Повторіть вправу на всі числа, і завдання поступово ускладнюється.</w:t>
      </w:r>
    </w:p>
    <w:p w:rsidR="00940785" w:rsidRPr="000C7E8B" w:rsidRDefault="00940785" w:rsidP="00940785">
      <w:pPr>
        <w:widowControl w:val="0"/>
        <w:spacing w:after="0" w:line="360" w:lineRule="auto"/>
        <w:ind w:firstLine="720"/>
        <w:jc w:val="both"/>
        <w:outlineLvl w:val="1"/>
        <w:rPr>
          <w:rFonts w:ascii="Times New Roman" w:hAnsi="Times New Roman"/>
          <w:sz w:val="28"/>
          <w:szCs w:val="28"/>
        </w:rPr>
      </w:pPr>
      <w:r w:rsidRPr="000C7E8B">
        <w:rPr>
          <w:rFonts w:ascii="Times New Roman" w:hAnsi="Times New Roman"/>
          <w:sz w:val="28"/>
          <w:szCs w:val="28"/>
        </w:rPr>
        <w:t>Щоб закріпити дію ділення, можна дати дітям гру: «Візьми паличку і склади 8. Спробуй поділити вісімки між двома дітьми. З яких однакових паличок можна скласти 8? (червоної). Тепер у двох малюків є ще. приєдналися. Давайте спробуємо поділити 8 на 4. Яка паличка вийде? (рожева)» На цьому етапі дуже доречно поділити «сім'ю» кілька разів, дотримуючись зразків.</w:t>
      </w:r>
    </w:p>
    <w:p w:rsidR="00940785" w:rsidRPr="000C7E8B" w:rsidRDefault="00940785" w:rsidP="00940785">
      <w:pPr>
        <w:widowControl w:val="0"/>
        <w:spacing w:after="0" w:line="360" w:lineRule="auto"/>
        <w:ind w:firstLine="720"/>
        <w:jc w:val="both"/>
        <w:outlineLvl w:val="1"/>
        <w:rPr>
          <w:rFonts w:ascii="Times New Roman" w:hAnsi="Times New Roman"/>
          <w:sz w:val="28"/>
          <w:szCs w:val="28"/>
        </w:rPr>
      </w:pPr>
      <w:r w:rsidRPr="000C7E8B">
        <w:rPr>
          <w:rFonts w:ascii="Times New Roman" w:hAnsi="Times New Roman"/>
          <w:sz w:val="28"/>
          <w:szCs w:val="28"/>
        </w:rPr>
        <w:t>Для  дітей також було цікаво використовувати палички для логічних завдань, які ми використовували:</w:t>
      </w:r>
    </w:p>
    <w:p w:rsidR="00940785" w:rsidRPr="000C7E8B" w:rsidRDefault="00940785" w:rsidP="00940785">
      <w:pPr>
        <w:widowControl w:val="0"/>
        <w:spacing w:after="0" w:line="360" w:lineRule="auto"/>
        <w:ind w:firstLine="720"/>
        <w:jc w:val="both"/>
        <w:outlineLvl w:val="1"/>
        <w:rPr>
          <w:rFonts w:ascii="Times New Roman" w:hAnsi="Times New Roman"/>
          <w:sz w:val="28"/>
          <w:szCs w:val="28"/>
        </w:rPr>
      </w:pPr>
      <w:r w:rsidRPr="000C7E8B">
        <w:rPr>
          <w:rFonts w:ascii="Times New Roman" w:hAnsi="Times New Roman"/>
          <w:sz w:val="28"/>
          <w:szCs w:val="28"/>
        </w:rPr>
        <w:t>- Розташуйте палички так, щоб білий колір був між синім і чорним, а чорний – поруч із жовтим;</w:t>
      </w:r>
    </w:p>
    <w:p w:rsidR="00940785" w:rsidRPr="000C7E8B" w:rsidRDefault="00940785" w:rsidP="00940785">
      <w:pPr>
        <w:widowControl w:val="0"/>
        <w:spacing w:after="0" w:line="360" w:lineRule="auto"/>
        <w:ind w:firstLine="720"/>
        <w:jc w:val="both"/>
        <w:outlineLvl w:val="1"/>
        <w:rPr>
          <w:rFonts w:ascii="Times New Roman" w:hAnsi="Times New Roman"/>
          <w:sz w:val="28"/>
          <w:szCs w:val="28"/>
        </w:rPr>
      </w:pPr>
      <w:r w:rsidRPr="000C7E8B">
        <w:rPr>
          <w:rFonts w:ascii="Times New Roman" w:hAnsi="Times New Roman"/>
          <w:sz w:val="28"/>
          <w:szCs w:val="28"/>
        </w:rPr>
        <w:t>- Поїзд складається з трьох вагонів, жовтий вагон знаходиться всередині, рожевий вагон не перший вагон, а загальна довжина вагона дорівнює помаранчевому вагону [6, с.1] 12-14].</w:t>
      </w:r>
    </w:p>
    <w:p w:rsidR="00940785" w:rsidRPr="000C7E8B" w:rsidRDefault="00940785" w:rsidP="00940785">
      <w:pPr>
        <w:widowControl w:val="0"/>
        <w:spacing w:after="0" w:line="360" w:lineRule="auto"/>
        <w:ind w:firstLine="720"/>
        <w:jc w:val="both"/>
        <w:outlineLvl w:val="1"/>
        <w:rPr>
          <w:rFonts w:ascii="Times New Roman" w:hAnsi="Times New Roman"/>
          <w:sz w:val="28"/>
          <w:szCs w:val="28"/>
        </w:rPr>
      </w:pPr>
      <w:r w:rsidRPr="000C7E8B">
        <w:rPr>
          <w:rFonts w:ascii="Times New Roman" w:hAnsi="Times New Roman"/>
          <w:sz w:val="28"/>
          <w:szCs w:val="28"/>
        </w:rPr>
        <w:t>При цьому палички можна використовувати як разом з іншими посібниками, навчальними матеріалами, так і окремо. Вони відіграють важливу роль у реалізації принципів візуалізації, представленні складних абстрактних математичних понять у формі, зрозумілій дітям, оволодінні навичками, необхідними дітям для формування основних математичних уявлень. [8,c. 17]. Вони важливі для накопичення тактильного досвіду, для поступового переходу від матеріального до абстрактного, для розвитку прагнення до оволодіння математичними поняттями та діями.</w:t>
      </w:r>
      <w:r w:rsidRPr="000C7E8B">
        <w:rPr>
          <w:rFonts w:ascii="Times New Roman" w:hAnsi="Times New Roman"/>
          <w:sz w:val="28"/>
          <w:szCs w:val="28"/>
        </w:rPr>
        <w:tab/>
      </w:r>
    </w:p>
    <w:p w:rsidR="00940785" w:rsidRPr="000C7E8B" w:rsidRDefault="00940785" w:rsidP="00940785">
      <w:pPr>
        <w:spacing w:after="0" w:line="360" w:lineRule="auto"/>
        <w:ind w:firstLine="720"/>
        <w:jc w:val="both"/>
        <w:rPr>
          <w:rFonts w:ascii="Times New Roman" w:hAnsi="Times New Roman"/>
          <w:sz w:val="28"/>
          <w:szCs w:val="28"/>
        </w:rPr>
      </w:pPr>
      <w:r w:rsidRPr="000C7E8B">
        <w:rPr>
          <w:rFonts w:ascii="Times New Roman" w:hAnsi="Times New Roman"/>
          <w:sz w:val="28"/>
          <w:szCs w:val="28"/>
        </w:rPr>
        <w:t>Отже, підсумуємо складові нашого заняття з розвитку сенсорно-пізнавальної діяльності за розділами:</w:t>
      </w:r>
    </w:p>
    <w:p w:rsidR="00940785" w:rsidRPr="000C7E8B" w:rsidRDefault="00940785" w:rsidP="00940785">
      <w:pPr>
        <w:numPr>
          <w:ilvl w:val="0"/>
          <w:numId w:val="14"/>
        </w:numPr>
        <w:spacing w:after="0" w:line="360" w:lineRule="auto"/>
        <w:ind w:left="720" w:hanging="360"/>
        <w:jc w:val="both"/>
        <w:rPr>
          <w:rFonts w:ascii="Times New Roman" w:hAnsi="Times New Roman"/>
          <w:sz w:val="28"/>
          <w:szCs w:val="28"/>
        </w:rPr>
      </w:pPr>
      <w:r w:rsidRPr="000C7E8B">
        <w:rPr>
          <w:rFonts w:ascii="Times New Roman" w:hAnsi="Times New Roman"/>
          <w:sz w:val="28"/>
          <w:szCs w:val="28"/>
        </w:rPr>
        <w:t>Ігри підготовчого етапу.</w:t>
      </w:r>
    </w:p>
    <w:p w:rsidR="00940785" w:rsidRPr="000C7E8B" w:rsidRDefault="00940785" w:rsidP="00940785">
      <w:pPr>
        <w:numPr>
          <w:ilvl w:val="0"/>
          <w:numId w:val="14"/>
        </w:numPr>
        <w:spacing w:after="0" w:line="360" w:lineRule="auto"/>
        <w:ind w:left="720" w:hanging="360"/>
        <w:jc w:val="both"/>
        <w:rPr>
          <w:rFonts w:ascii="Times New Roman" w:hAnsi="Times New Roman"/>
          <w:sz w:val="28"/>
          <w:szCs w:val="28"/>
        </w:rPr>
      </w:pPr>
      <w:r w:rsidRPr="000C7E8B">
        <w:rPr>
          <w:rFonts w:ascii="Times New Roman" w:hAnsi="Times New Roman"/>
          <w:sz w:val="28"/>
          <w:szCs w:val="28"/>
        </w:rPr>
        <w:t>«Якого кольору».  Ігри, що сприяють засвоєнню кольорів.</w:t>
      </w:r>
    </w:p>
    <w:p w:rsidR="00940785" w:rsidRPr="000C7E8B" w:rsidRDefault="00940785" w:rsidP="00940785">
      <w:pPr>
        <w:numPr>
          <w:ilvl w:val="0"/>
          <w:numId w:val="14"/>
        </w:numPr>
        <w:spacing w:after="0" w:line="360" w:lineRule="auto"/>
        <w:ind w:left="720" w:hanging="360"/>
        <w:jc w:val="both"/>
        <w:rPr>
          <w:rFonts w:ascii="Times New Roman" w:hAnsi="Times New Roman"/>
          <w:sz w:val="28"/>
          <w:szCs w:val="28"/>
        </w:rPr>
      </w:pPr>
      <w:r w:rsidRPr="000C7E8B">
        <w:rPr>
          <w:rFonts w:ascii="Times New Roman" w:hAnsi="Times New Roman"/>
          <w:sz w:val="28"/>
          <w:szCs w:val="28"/>
        </w:rPr>
        <w:lastRenderedPageBreak/>
        <w:t xml:space="preserve">Вивчаємо поняття «високий - низький», «широкий - вузький», «довгий - короткий», «тонкий - товстий». </w:t>
      </w:r>
    </w:p>
    <w:p w:rsidR="00940785" w:rsidRPr="000C7E8B" w:rsidRDefault="00940785" w:rsidP="00940785">
      <w:pPr>
        <w:numPr>
          <w:ilvl w:val="0"/>
          <w:numId w:val="14"/>
        </w:numPr>
        <w:spacing w:after="0" w:line="360" w:lineRule="auto"/>
        <w:ind w:left="720" w:hanging="360"/>
        <w:jc w:val="both"/>
        <w:rPr>
          <w:rFonts w:ascii="Times New Roman" w:hAnsi="Times New Roman"/>
          <w:sz w:val="28"/>
          <w:szCs w:val="28"/>
        </w:rPr>
      </w:pPr>
      <w:r w:rsidRPr="000C7E8B">
        <w:rPr>
          <w:rFonts w:ascii="Times New Roman" w:hAnsi="Times New Roman"/>
          <w:sz w:val="28"/>
          <w:szCs w:val="28"/>
        </w:rPr>
        <w:t xml:space="preserve">Розвиток у дітей кількісних уявлень. </w:t>
      </w:r>
    </w:p>
    <w:p w:rsidR="00940785" w:rsidRPr="000C7E8B" w:rsidRDefault="00940785" w:rsidP="00940785">
      <w:pPr>
        <w:numPr>
          <w:ilvl w:val="0"/>
          <w:numId w:val="14"/>
        </w:numPr>
        <w:spacing w:after="0" w:line="360" w:lineRule="auto"/>
        <w:ind w:left="720" w:hanging="360"/>
        <w:jc w:val="both"/>
        <w:rPr>
          <w:rFonts w:ascii="Times New Roman" w:hAnsi="Times New Roman"/>
          <w:sz w:val="28"/>
          <w:szCs w:val="28"/>
        </w:rPr>
      </w:pPr>
      <w:r w:rsidRPr="000C7E8B">
        <w:rPr>
          <w:rFonts w:ascii="Times New Roman" w:hAnsi="Times New Roman"/>
          <w:sz w:val="28"/>
          <w:szCs w:val="28"/>
        </w:rPr>
        <w:t xml:space="preserve">«Рахуємо сходинки» </w:t>
      </w:r>
      <w:r w:rsidRPr="000C7E8B">
        <w:rPr>
          <w:rFonts w:ascii="Times New Roman" w:hAnsi="Times New Roman"/>
          <w:i/>
          <w:sz w:val="28"/>
          <w:szCs w:val="28"/>
        </w:rPr>
        <w:t>(склад числа)</w:t>
      </w:r>
      <w:r w:rsidRPr="000C7E8B">
        <w:rPr>
          <w:rFonts w:ascii="Times New Roman" w:hAnsi="Times New Roman"/>
          <w:sz w:val="28"/>
          <w:szCs w:val="28"/>
        </w:rPr>
        <w:t xml:space="preserve">. </w:t>
      </w:r>
    </w:p>
    <w:p w:rsidR="00940785" w:rsidRPr="000C7E8B" w:rsidRDefault="00940785" w:rsidP="00940785">
      <w:pPr>
        <w:numPr>
          <w:ilvl w:val="0"/>
          <w:numId w:val="14"/>
        </w:numPr>
        <w:spacing w:after="0" w:line="360" w:lineRule="auto"/>
        <w:ind w:left="720" w:hanging="360"/>
        <w:jc w:val="both"/>
        <w:rPr>
          <w:rFonts w:ascii="Times New Roman" w:hAnsi="Times New Roman"/>
          <w:sz w:val="28"/>
          <w:szCs w:val="28"/>
        </w:rPr>
      </w:pPr>
      <w:r w:rsidRPr="000C7E8B">
        <w:rPr>
          <w:rFonts w:ascii="Times New Roman" w:hAnsi="Times New Roman"/>
          <w:sz w:val="28"/>
          <w:szCs w:val="28"/>
        </w:rPr>
        <w:t xml:space="preserve">Математичні дії з паличками </w:t>
      </w:r>
      <w:proofErr w:type="spellStart"/>
      <w:r w:rsidRPr="000C7E8B">
        <w:rPr>
          <w:rFonts w:ascii="Times New Roman" w:hAnsi="Times New Roman"/>
          <w:sz w:val="28"/>
          <w:szCs w:val="28"/>
        </w:rPr>
        <w:t>Кюїзенера</w:t>
      </w:r>
      <w:proofErr w:type="spellEnd"/>
      <w:r w:rsidRPr="000C7E8B">
        <w:rPr>
          <w:rFonts w:ascii="Times New Roman" w:hAnsi="Times New Roman"/>
          <w:sz w:val="28"/>
          <w:szCs w:val="28"/>
        </w:rPr>
        <w:t xml:space="preserve">. </w:t>
      </w:r>
    </w:p>
    <w:p w:rsidR="00940785" w:rsidRPr="000C7E8B" w:rsidRDefault="00940785" w:rsidP="00940785">
      <w:pPr>
        <w:numPr>
          <w:ilvl w:val="0"/>
          <w:numId w:val="14"/>
        </w:numPr>
        <w:spacing w:after="0" w:line="360" w:lineRule="auto"/>
        <w:ind w:left="720" w:hanging="360"/>
        <w:jc w:val="both"/>
        <w:rPr>
          <w:rFonts w:ascii="Times New Roman" w:hAnsi="Times New Roman"/>
          <w:sz w:val="28"/>
          <w:szCs w:val="28"/>
        </w:rPr>
      </w:pPr>
      <w:r w:rsidRPr="000C7E8B">
        <w:rPr>
          <w:rFonts w:ascii="Times New Roman" w:hAnsi="Times New Roman"/>
          <w:sz w:val="28"/>
          <w:szCs w:val="28"/>
        </w:rPr>
        <w:t xml:space="preserve">Вимірювання за допомогою паличок </w:t>
      </w:r>
      <w:proofErr w:type="spellStart"/>
      <w:r w:rsidRPr="000C7E8B">
        <w:rPr>
          <w:rFonts w:ascii="Times New Roman" w:hAnsi="Times New Roman"/>
          <w:sz w:val="28"/>
          <w:szCs w:val="28"/>
        </w:rPr>
        <w:t>Кюїзенера</w:t>
      </w:r>
      <w:proofErr w:type="spellEnd"/>
      <w:r w:rsidRPr="000C7E8B">
        <w:rPr>
          <w:rFonts w:ascii="Times New Roman" w:hAnsi="Times New Roman"/>
          <w:sz w:val="28"/>
          <w:szCs w:val="28"/>
        </w:rPr>
        <w:t xml:space="preserve">. </w:t>
      </w:r>
    </w:p>
    <w:p w:rsidR="00940785" w:rsidRPr="000C7E8B" w:rsidRDefault="00940785" w:rsidP="00940785">
      <w:pPr>
        <w:numPr>
          <w:ilvl w:val="0"/>
          <w:numId w:val="14"/>
        </w:numPr>
        <w:spacing w:after="0" w:line="360" w:lineRule="auto"/>
        <w:ind w:left="720" w:hanging="360"/>
        <w:jc w:val="both"/>
        <w:rPr>
          <w:rFonts w:ascii="Times New Roman" w:hAnsi="Times New Roman"/>
          <w:i/>
          <w:sz w:val="28"/>
          <w:szCs w:val="28"/>
        </w:rPr>
      </w:pPr>
      <w:r w:rsidRPr="000C7E8B">
        <w:rPr>
          <w:rFonts w:ascii="Times New Roman" w:hAnsi="Times New Roman"/>
          <w:sz w:val="28"/>
          <w:szCs w:val="28"/>
        </w:rPr>
        <w:t xml:space="preserve">Рішення логічних задач за допомогою паличок </w:t>
      </w:r>
      <w:proofErr w:type="spellStart"/>
      <w:r w:rsidRPr="000C7E8B">
        <w:rPr>
          <w:rFonts w:ascii="Times New Roman" w:hAnsi="Times New Roman"/>
          <w:sz w:val="28"/>
          <w:szCs w:val="28"/>
        </w:rPr>
        <w:t>Кюїзенера</w:t>
      </w:r>
      <w:proofErr w:type="spellEnd"/>
      <w:r w:rsidRPr="000C7E8B">
        <w:rPr>
          <w:rFonts w:ascii="Times New Roman" w:hAnsi="Times New Roman"/>
          <w:sz w:val="28"/>
          <w:szCs w:val="28"/>
        </w:rPr>
        <w:t xml:space="preserve">. </w:t>
      </w:r>
    </w:p>
    <w:p w:rsidR="00940785" w:rsidRPr="000C7E8B" w:rsidRDefault="00940785" w:rsidP="00940785">
      <w:pPr>
        <w:spacing w:after="0" w:line="360" w:lineRule="auto"/>
        <w:ind w:firstLine="709"/>
        <w:jc w:val="both"/>
        <w:rPr>
          <w:rFonts w:ascii="Times New Roman" w:hAnsi="Times New Roman"/>
          <w:sz w:val="28"/>
          <w:szCs w:val="28"/>
        </w:rPr>
      </w:pPr>
      <w:r w:rsidRPr="000C7E8B">
        <w:rPr>
          <w:rFonts w:ascii="Times New Roman" w:hAnsi="Times New Roman"/>
          <w:sz w:val="28"/>
          <w:szCs w:val="28"/>
        </w:rPr>
        <w:t>Використання паличок допомагає розвивати у дітей уявлення про число на основі рахунку та вимірювання. Завдяки практичній діяльності та різноманітним вправам діти доходять висновку, що числа виникають на основі лічби та вимірювання.</w:t>
      </w:r>
    </w:p>
    <w:p w:rsidR="00940785" w:rsidRPr="000C7E8B" w:rsidRDefault="00940785" w:rsidP="00940785">
      <w:pPr>
        <w:spacing w:after="0" w:line="360" w:lineRule="auto"/>
        <w:ind w:firstLine="709"/>
        <w:jc w:val="both"/>
        <w:rPr>
          <w:rFonts w:ascii="Times New Roman" w:hAnsi="Times New Roman"/>
          <w:sz w:val="28"/>
          <w:szCs w:val="28"/>
        </w:rPr>
      </w:pPr>
      <w:r w:rsidRPr="000C7E8B">
        <w:rPr>
          <w:rFonts w:ascii="Times New Roman" w:hAnsi="Times New Roman"/>
          <w:sz w:val="28"/>
          <w:szCs w:val="28"/>
        </w:rPr>
        <w:t xml:space="preserve">Дидактичні ігри з паличками </w:t>
      </w:r>
      <w:proofErr w:type="spellStart"/>
      <w:r w:rsidRPr="000C7E8B">
        <w:rPr>
          <w:rFonts w:ascii="Times New Roman" w:hAnsi="Times New Roman"/>
          <w:sz w:val="28"/>
          <w:szCs w:val="28"/>
        </w:rPr>
        <w:t>Кюїзенера</w:t>
      </w:r>
      <w:proofErr w:type="spellEnd"/>
      <w:r w:rsidRPr="000C7E8B">
        <w:rPr>
          <w:rFonts w:ascii="Times New Roman" w:hAnsi="Times New Roman"/>
          <w:sz w:val="28"/>
          <w:szCs w:val="28"/>
        </w:rPr>
        <w:t xml:space="preserve"> проводились у веселій формі. При виборі вправи було передбачено вибір усіх можливих варіантів розв’язування задачі: складання «поїздів» однакової довжини з двох, трьох, чотирьох і т. д. «вагонів», вимірювання тією ж паличкою – вимірювання іншими паличками.</w:t>
      </w:r>
    </w:p>
    <w:p w:rsidR="00940785" w:rsidRPr="000C7E8B" w:rsidRDefault="00940785" w:rsidP="00940785">
      <w:pPr>
        <w:spacing w:after="0" w:line="360" w:lineRule="auto"/>
        <w:ind w:firstLine="709"/>
        <w:jc w:val="both"/>
        <w:rPr>
          <w:rFonts w:ascii="Times New Roman" w:hAnsi="Times New Roman"/>
          <w:sz w:val="28"/>
          <w:szCs w:val="28"/>
        </w:rPr>
      </w:pPr>
      <w:r w:rsidRPr="000C7E8B">
        <w:rPr>
          <w:rFonts w:ascii="Times New Roman" w:hAnsi="Times New Roman"/>
          <w:sz w:val="28"/>
          <w:szCs w:val="28"/>
        </w:rPr>
        <w:t>Підбір вправ враховував здібності дитини, рівень розвитку, інтерес до розв'язання інтелектуальних і практичних завдань.</w:t>
      </w:r>
    </w:p>
    <w:p w:rsidR="00940785" w:rsidRPr="000C7E8B" w:rsidRDefault="00940785" w:rsidP="00940785">
      <w:pPr>
        <w:spacing w:after="0" w:line="360" w:lineRule="auto"/>
        <w:ind w:firstLine="709"/>
        <w:jc w:val="both"/>
        <w:rPr>
          <w:rFonts w:ascii="Times New Roman" w:hAnsi="Times New Roman"/>
          <w:sz w:val="28"/>
          <w:szCs w:val="28"/>
        </w:rPr>
      </w:pPr>
      <w:r w:rsidRPr="000C7E8B">
        <w:rPr>
          <w:rFonts w:ascii="Times New Roman" w:hAnsi="Times New Roman"/>
          <w:sz w:val="28"/>
          <w:szCs w:val="28"/>
        </w:rPr>
        <w:t>Порівняння, аналіз, синтез, узагальнення, класифікація є не тільки пізнавальними процесами, операціями, розумовою діяльністю, а й методичними вміннями, які визначають шлях мислення дітей при виконанні вправ.</w:t>
      </w:r>
    </w:p>
    <w:p w:rsidR="00940785" w:rsidRPr="000C7E8B" w:rsidRDefault="00940785" w:rsidP="00940785">
      <w:pPr>
        <w:spacing w:after="0" w:line="360" w:lineRule="auto"/>
        <w:ind w:firstLine="709"/>
        <w:jc w:val="both"/>
        <w:rPr>
          <w:rFonts w:ascii="Times New Roman" w:eastAsia="Times New Roman" w:hAnsi="Times New Roman" w:cs="Times New Roman"/>
          <w:color w:val="000000"/>
          <w:sz w:val="28"/>
          <w:szCs w:val="28"/>
        </w:rPr>
      </w:pPr>
      <w:r w:rsidRPr="000C7E8B">
        <w:rPr>
          <w:rFonts w:ascii="Times New Roman" w:eastAsia="Times New Roman" w:hAnsi="Times New Roman" w:cs="Times New Roman"/>
          <w:color w:val="000000"/>
          <w:sz w:val="28"/>
          <w:szCs w:val="28"/>
        </w:rPr>
        <w:t xml:space="preserve">Тому дидактичний матеріал «Палички </w:t>
      </w:r>
      <w:proofErr w:type="spellStart"/>
      <w:r w:rsidRPr="000C7E8B">
        <w:rPr>
          <w:rFonts w:ascii="Times New Roman" w:eastAsia="Times New Roman" w:hAnsi="Times New Roman" w:cs="Times New Roman"/>
          <w:color w:val="000000"/>
          <w:sz w:val="28"/>
          <w:szCs w:val="28"/>
        </w:rPr>
        <w:t>Кюїзенера</w:t>
      </w:r>
      <w:proofErr w:type="spellEnd"/>
      <w:r w:rsidRPr="000C7E8B">
        <w:rPr>
          <w:rFonts w:ascii="Times New Roman" w:eastAsia="Times New Roman" w:hAnsi="Times New Roman" w:cs="Times New Roman"/>
          <w:color w:val="000000"/>
          <w:sz w:val="28"/>
          <w:szCs w:val="28"/>
        </w:rPr>
        <w:t>» є універсальним засобом навчання сенсорно-пізнавального та математичного розвитку дітей дошкільного віку, за допомогою якого дитина зможе: засвоїти величини та порядкові числівники; з’ясувати зв’язок між величинами; числа та графічні зображення, які їх представляють; навчитись додавати та віднімати числа в межах 10; вивчити склад чисел у межах 10 та поняття послідовності; вміти порівнювати довжину, висоту, ширину та товщину об’єктів; вміти будувати послідовностей і виконати найпростіші вимірювання.</w:t>
      </w:r>
    </w:p>
    <w:p w:rsidR="00940785" w:rsidRPr="000C7E8B" w:rsidRDefault="00940785" w:rsidP="00940785">
      <w:pPr>
        <w:spacing w:after="0" w:line="360" w:lineRule="auto"/>
        <w:ind w:firstLine="708"/>
        <w:jc w:val="both"/>
        <w:rPr>
          <w:rFonts w:ascii="Times New Roman" w:hAnsi="Times New Roman"/>
          <w:sz w:val="28"/>
          <w:szCs w:val="28"/>
          <w:lang w:eastAsia="en-US"/>
        </w:rPr>
      </w:pPr>
      <w:r w:rsidRPr="000C7E8B">
        <w:rPr>
          <w:rFonts w:ascii="Times New Roman" w:hAnsi="Times New Roman"/>
          <w:sz w:val="28"/>
          <w:szCs w:val="28"/>
          <w:lang w:eastAsia="en-US"/>
        </w:rPr>
        <w:t xml:space="preserve">Важливою складовою формування особистості дітей дошкільного віку є розвиток пізнавальної діяльності, яка є необхідною передумовою розвитку </w:t>
      </w:r>
      <w:r w:rsidRPr="000C7E8B">
        <w:rPr>
          <w:rFonts w:ascii="Times New Roman" w:hAnsi="Times New Roman"/>
          <w:sz w:val="28"/>
          <w:szCs w:val="28"/>
          <w:lang w:eastAsia="en-US"/>
        </w:rPr>
        <w:lastRenderedPageBreak/>
        <w:t>психологічних здібностей. Пізнавальна діяльність тісно пов'язана з пізнавальними потребами, для задоволення яких необхідний пошук, спрямований на виявлення та відкриття невідомого. Було помічено, що якщо цікавість дитини не підтримувати, вона починає слабшати. Тому постає питання, як побудувати такий навчальний процес, щоб діти могли вчитися, творити з цікавістю та натхненням.</w:t>
      </w:r>
    </w:p>
    <w:p w:rsidR="00940785" w:rsidRPr="000C7E8B" w:rsidRDefault="00940785" w:rsidP="00940785">
      <w:pPr>
        <w:widowControl w:val="0"/>
        <w:spacing w:after="0" w:line="360" w:lineRule="auto"/>
        <w:ind w:firstLine="720"/>
        <w:jc w:val="both"/>
        <w:rPr>
          <w:rFonts w:ascii="Times New Roman" w:hAnsi="Times New Roman"/>
          <w:sz w:val="28"/>
          <w:szCs w:val="28"/>
        </w:rPr>
      </w:pPr>
      <w:r w:rsidRPr="000C7E8B">
        <w:rPr>
          <w:rFonts w:ascii="Times New Roman" w:hAnsi="Times New Roman"/>
          <w:sz w:val="28"/>
          <w:szCs w:val="28"/>
        </w:rPr>
        <w:t xml:space="preserve">Як засіб навчання палички </w:t>
      </w:r>
      <w:proofErr w:type="spellStart"/>
      <w:r w:rsidRPr="000C7E8B">
        <w:rPr>
          <w:rFonts w:ascii="Times New Roman" w:hAnsi="Times New Roman"/>
          <w:sz w:val="28"/>
          <w:szCs w:val="28"/>
        </w:rPr>
        <w:t>Кюїзенера</w:t>
      </w:r>
      <w:proofErr w:type="spellEnd"/>
      <w:r w:rsidRPr="000C7E8B">
        <w:rPr>
          <w:rFonts w:ascii="Times New Roman" w:hAnsi="Times New Roman"/>
          <w:sz w:val="28"/>
          <w:szCs w:val="28"/>
        </w:rPr>
        <w:t xml:space="preserve"> повністю відповідають специфіці та особливостям основних математичних уявлень, що формуються у дітей дошкільного віку, а також їхнім віковим можливостям, рівню розвитку мислення дітей (переважно наочних дій і наочних образів).</w:t>
      </w:r>
    </w:p>
    <w:p w:rsidR="00940785" w:rsidRPr="000C7E8B" w:rsidRDefault="00940785" w:rsidP="000C7E8B">
      <w:pPr>
        <w:widowControl w:val="0"/>
        <w:spacing w:after="0" w:line="360" w:lineRule="auto"/>
        <w:ind w:firstLine="720"/>
        <w:jc w:val="both"/>
        <w:rPr>
          <w:rFonts w:ascii="Times New Roman" w:hAnsi="Times New Roman"/>
          <w:sz w:val="28"/>
          <w:szCs w:val="28"/>
        </w:rPr>
      </w:pPr>
      <w:r w:rsidRPr="000C7E8B">
        <w:rPr>
          <w:rFonts w:ascii="Times New Roman" w:hAnsi="Times New Roman"/>
          <w:sz w:val="28"/>
          <w:szCs w:val="28"/>
        </w:rPr>
        <w:t xml:space="preserve">В наступному пункті ми розглянемо ефективність проведених занять за допомогою паличок </w:t>
      </w:r>
      <w:proofErr w:type="spellStart"/>
      <w:r w:rsidRPr="000C7E8B">
        <w:rPr>
          <w:rFonts w:ascii="Times New Roman" w:hAnsi="Times New Roman"/>
          <w:sz w:val="28"/>
          <w:szCs w:val="28"/>
        </w:rPr>
        <w:t>Кюїзенера</w:t>
      </w:r>
      <w:proofErr w:type="spellEnd"/>
      <w:r w:rsidRPr="000C7E8B">
        <w:rPr>
          <w:rFonts w:ascii="Times New Roman" w:hAnsi="Times New Roman"/>
          <w:sz w:val="28"/>
          <w:szCs w:val="28"/>
        </w:rPr>
        <w:t>, провівши повторне дослідження дітей 5-го року життя.</w:t>
      </w:r>
    </w:p>
    <w:p w:rsidR="00940785" w:rsidRPr="000C7E8B" w:rsidRDefault="00940785" w:rsidP="00940785">
      <w:pPr>
        <w:spacing w:after="0" w:line="360" w:lineRule="auto"/>
        <w:ind w:firstLine="709"/>
        <w:jc w:val="both"/>
        <w:rPr>
          <w:rFonts w:ascii="Times New Roman" w:hAnsi="Times New Roman"/>
          <w:sz w:val="28"/>
          <w:szCs w:val="28"/>
        </w:rPr>
      </w:pPr>
    </w:p>
    <w:p w:rsidR="00F206F3" w:rsidRDefault="00F206F3" w:rsidP="00940785">
      <w:pPr>
        <w:spacing w:after="0" w:line="360" w:lineRule="auto"/>
        <w:ind w:firstLine="709"/>
        <w:jc w:val="both"/>
        <w:rPr>
          <w:rFonts w:ascii="Times New Roman" w:hAnsi="Times New Roman"/>
          <w:b/>
          <w:sz w:val="28"/>
          <w:szCs w:val="28"/>
        </w:rPr>
      </w:pPr>
    </w:p>
    <w:p w:rsidR="00F206F3" w:rsidRDefault="00F206F3" w:rsidP="00940785">
      <w:pPr>
        <w:spacing w:after="0" w:line="360" w:lineRule="auto"/>
        <w:ind w:firstLine="709"/>
        <w:jc w:val="both"/>
        <w:rPr>
          <w:rFonts w:ascii="Times New Roman" w:hAnsi="Times New Roman"/>
          <w:b/>
          <w:sz w:val="28"/>
          <w:szCs w:val="28"/>
        </w:rPr>
      </w:pPr>
    </w:p>
    <w:p w:rsidR="00F206F3" w:rsidRDefault="00F206F3" w:rsidP="00940785">
      <w:pPr>
        <w:spacing w:after="0" w:line="360" w:lineRule="auto"/>
        <w:ind w:firstLine="709"/>
        <w:jc w:val="both"/>
        <w:rPr>
          <w:rFonts w:ascii="Times New Roman" w:hAnsi="Times New Roman"/>
          <w:b/>
          <w:sz w:val="28"/>
          <w:szCs w:val="28"/>
        </w:rPr>
      </w:pPr>
    </w:p>
    <w:p w:rsidR="00F206F3" w:rsidRDefault="00F206F3" w:rsidP="00940785">
      <w:pPr>
        <w:spacing w:after="0" w:line="360" w:lineRule="auto"/>
        <w:ind w:firstLine="709"/>
        <w:jc w:val="both"/>
        <w:rPr>
          <w:rFonts w:ascii="Times New Roman" w:hAnsi="Times New Roman"/>
          <w:b/>
          <w:sz w:val="28"/>
          <w:szCs w:val="28"/>
        </w:rPr>
      </w:pPr>
    </w:p>
    <w:p w:rsidR="00F206F3" w:rsidRDefault="00F206F3" w:rsidP="00940785">
      <w:pPr>
        <w:spacing w:after="0" w:line="360" w:lineRule="auto"/>
        <w:ind w:firstLine="709"/>
        <w:jc w:val="both"/>
        <w:rPr>
          <w:rFonts w:ascii="Times New Roman" w:hAnsi="Times New Roman"/>
          <w:b/>
          <w:sz w:val="28"/>
          <w:szCs w:val="28"/>
        </w:rPr>
      </w:pPr>
    </w:p>
    <w:p w:rsidR="00F206F3" w:rsidRDefault="00F206F3" w:rsidP="00940785">
      <w:pPr>
        <w:spacing w:after="0" w:line="360" w:lineRule="auto"/>
        <w:ind w:firstLine="709"/>
        <w:jc w:val="both"/>
        <w:rPr>
          <w:rFonts w:ascii="Times New Roman" w:hAnsi="Times New Roman"/>
          <w:b/>
          <w:sz w:val="28"/>
          <w:szCs w:val="28"/>
        </w:rPr>
      </w:pPr>
    </w:p>
    <w:p w:rsidR="00F206F3" w:rsidRDefault="00F206F3" w:rsidP="00940785">
      <w:pPr>
        <w:spacing w:after="0" w:line="360" w:lineRule="auto"/>
        <w:ind w:firstLine="709"/>
        <w:jc w:val="both"/>
        <w:rPr>
          <w:rFonts w:ascii="Times New Roman" w:hAnsi="Times New Roman"/>
          <w:b/>
          <w:sz w:val="28"/>
          <w:szCs w:val="28"/>
        </w:rPr>
      </w:pPr>
    </w:p>
    <w:p w:rsidR="00F206F3" w:rsidRDefault="00F206F3" w:rsidP="00940785">
      <w:pPr>
        <w:spacing w:after="0" w:line="360" w:lineRule="auto"/>
        <w:ind w:firstLine="709"/>
        <w:jc w:val="both"/>
        <w:rPr>
          <w:rFonts w:ascii="Times New Roman" w:hAnsi="Times New Roman"/>
          <w:b/>
          <w:sz w:val="28"/>
          <w:szCs w:val="28"/>
        </w:rPr>
      </w:pPr>
    </w:p>
    <w:p w:rsidR="00F206F3" w:rsidRDefault="00F206F3" w:rsidP="00940785">
      <w:pPr>
        <w:spacing w:after="0" w:line="360" w:lineRule="auto"/>
        <w:ind w:firstLine="709"/>
        <w:jc w:val="both"/>
        <w:rPr>
          <w:rFonts w:ascii="Times New Roman" w:hAnsi="Times New Roman"/>
          <w:b/>
          <w:sz w:val="28"/>
          <w:szCs w:val="28"/>
        </w:rPr>
      </w:pPr>
    </w:p>
    <w:p w:rsidR="00F206F3" w:rsidRDefault="00F206F3" w:rsidP="00940785">
      <w:pPr>
        <w:spacing w:after="0" w:line="360" w:lineRule="auto"/>
        <w:ind w:firstLine="709"/>
        <w:jc w:val="both"/>
        <w:rPr>
          <w:rFonts w:ascii="Times New Roman" w:hAnsi="Times New Roman"/>
          <w:b/>
          <w:sz w:val="28"/>
          <w:szCs w:val="28"/>
        </w:rPr>
      </w:pPr>
    </w:p>
    <w:p w:rsidR="00F206F3" w:rsidRDefault="00F206F3" w:rsidP="00940785">
      <w:pPr>
        <w:spacing w:after="0" w:line="360" w:lineRule="auto"/>
        <w:ind w:firstLine="709"/>
        <w:jc w:val="both"/>
        <w:rPr>
          <w:rFonts w:ascii="Times New Roman" w:hAnsi="Times New Roman"/>
          <w:b/>
          <w:sz w:val="28"/>
          <w:szCs w:val="28"/>
        </w:rPr>
      </w:pPr>
    </w:p>
    <w:p w:rsidR="00F206F3" w:rsidRDefault="00F206F3" w:rsidP="00940785">
      <w:pPr>
        <w:spacing w:after="0" w:line="360" w:lineRule="auto"/>
        <w:ind w:firstLine="709"/>
        <w:jc w:val="both"/>
        <w:rPr>
          <w:rFonts w:ascii="Times New Roman" w:hAnsi="Times New Roman"/>
          <w:b/>
          <w:sz w:val="28"/>
          <w:szCs w:val="28"/>
        </w:rPr>
      </w:pPr>
    </w:p>
    <w:p w:rsidR="00F206F3" w:rsidRDefault="00F206F3" w:rsidP="00940785">
      <w:pPr>
        <w:spacing w:after="0" w:line="360" w:lineRule="auto"/>
        <w:ind w:firstLine="709"/>
        <w:jc w:val="both"/>
        <w:rPr>
          <w:rFonts w:ascii="Times New Roman" w:hAnsi="Times New Roman"/>
          <w:b/>
          <w:sz w:val="28"/>
          <w:szCs w:val="28"/>
        </w:rPr>
      </w:pPr>
    </w:p>
    <w:p w:rsidR="00F206F3" w:rsidRDefault="00F206F3" w:rsidP="00940785">
      <w:pPr>
        <w:spacing w:after="0" w:line="360" w:lineRule="auto"/>
        <w:ind w:firstLine="709"/>
        <w:jc w:val="both"/>
        <w:rPr>
          <w:rFonts w:ascii="Times New Roman" w:hAnsi="Times New Roman"/>
          <w:b/>
          <w:sz w:val="28"/>
          <w:szCs w:val="28"/>
        </w:rPr>
      </w:pPr>
    </w:p>
    <w:p w:rsidR="00F206F3" w:rsidRDefault="00F206F3" w:rsidP="00940785">
      <w:pPr>
        <w:spacing w:after="0" w:line="360" w:lineRule="auto"/>
        <w:ind w:firstLine="709"/>
        <w:jc w:val="both"/>
        <w:rPr>
          <w:rFonts w:ascii="Times New Roman" w:hAnsi="Times New Roman"/>
          <w:b/>
          <w:sz w:val="28"/>
          <w:szCs w:val="28"/>
        </w:rPr>
      </w:pPr>
    </w:p>
    <w:p w:rsidR="00F206F3" w:rsidRDefault="00F206F3" w:rsidP="00940785">
      <w:pPr>
        <w:spacing w:after="0" w:line="360" w:lineRule="auto"/>
        <w:ind w:firstLine="709"/>
        <w:jc w:val="both"/>
        <w:rPr>
          <w:rFonts w:ascii="Times New Roman" w:hAnsi="Times New Roman"/>
          <w:b/>
          <w:sz w:val="28"/>
          <w:szCs w:val="28"/>
        </w:rPr>
      </w:pPr>
    </w:p>
    <w:p w:rsidR="00F206F3" w:rsidRDefault="00F206F3" w:rsidP="00940785">
      <w:pPr>
        <w:spacing w:after="0" w:line="360" w:lineRule="auto"/>
        <w:ind w:firstLine="709"/>
        <w:jc w:val="both"/>
        <w:rPr>
          <w:rFonts w:ascii="Times New Roman" w:hAnsi="Times New Roman"/>
          <w:b/>
          <w:sz w:val="28"/>
          <w:szCs w:val="28"/>
        </w:rPr>
      </w:pPr>
    </w:p>
    <w:p w:rsidR="00940785" w:rsidRPr="000C7E8B" w:rsidRDefault="00940785" w:rsidP="00940785">
      <w:pPr>
        <w:spacing w:after="0" w:line="360" w:lineRule="auto"/>
        <w:ind w:firstLine="709"/>
        <w:jc w:val="both"/>
        <w:rPr>
          <w:rFonts w:ascii="Times New Roman" w:eastAsia="Times New Roman" w:hAnsi="Times New Roman" w:cs="Times New Roman"/>
          <w:b/>
          <w:sz w:val="28"/>
          <w:szCs w:val="28"/>
        </w:rPr>
      </w:pPr>
      <w:r w:rsidRPr="000C7E8B">
        <w:rPr>
          <w:rFonts w:ascii="Times New Roman" w:hAnsi="Times New Roman"/>
          <w:b/>
          <w:sz w:val="28"/>
          <w:szCs w:val="28"/>
        </w:rPr>
        <w:lastRenderedPageBreak/>
        <w:t>2.3</w:t>
      </w:r>
      <w:r w:rsidRPr="000C7E8B">
        <w:rPr>
          <w:rFonts w:ascii="Times New Roman" w:eastAsia="Times New Roman" w:hAnsi="Times New Roman" w:cs="Times New Roman"/>
          <w:b/>
          <w:color w:val="000000"/>
          <w:sz w:val="28"/>
          <w:szCs w:val="28"/>
        </w:rPr>
        <w:t xml:space="preserve">. </w:t>
      </w:r>
      <w:r w:rsidRPr="000C7E8B">
        <w:rPr>
          <w:rFonts w:ascii="Times New Roman" w:eastAsia="Times New Roman" w:hAnsi="Times New Roman" w:cs="Times New Roman"/>
          <w:b/>
          <w:sz w:val="28"/>
          <w:szCs w:val="28"/>
        </w:rPr>
        <w:t>Порівняльний аналіз результатів дослідно-експериментальної роботи</w:t>
      </w:r>
    </w:p>
    <w:p w:rsidR="00940785" w:rsidRPr="000C7E8B" w:rsidRDefault="00940785" w:rsidP="00940785">
      <w:pPr>
        <w:spacing w:after="0" w:line="360" w:lineRule="auto"/>
        <w:jc w:val="both"/>
        <w:rPr>
          <w:rFonts w:ascii="Times New Roman" w:hAnsi="Times New Roman"/>
          <w:sz w:val="28"/>
          <w:szCs w:val="28"/>
        </w:rPr>
      </w:pPr>
    </w:p>
    <w:p w:rsidR="00940785" w:rsidRPr="000C7E8B" w:rsidRDefault="00940785" w:rsidP="00940785">
      <w:pPr>
        <w:spacing w:after="0" w:line="360" w:lineRule="auto"/>
        <w:ind w:firstLine="709"/>
        <w:jc w:val="both"/>
        <w:rPr>
          <w:rFonts w:ascii="Times New Roman" w:hAnsi="Times New Roman"/>
          <w:sz w:val="28"/>
          <w:szCs w:val="28"/>
        </w:rPr>
      </w:pPr>
      <w:r w:rsidRPr="000C7E8B">
        <w:rPr>
          <w:rFonts w:ascii="Times New Roman" w:hAnsi="Times New Roman"/>
          <w:sz w:val="28"/>
          <w:szCs w:val="28"/>
        </w:rPr>
        <w:t xml:space="preserve">Після проведення занять з розвитку сенсорно-пізнавальної компетентності за допомогою паличок </w:t>
      </w:r>
      <w:proofErr w:type="spellStart"/>
      <w:r w:rsidRPr="000C7E8B">
        <w:rPr>
          <w:rFonts w:ascii="Times New Roman" w:hAnsi="Times New Roman"/>
          <w:sz w:val="28"/>
          <w:szCs w:val="28"/>
        </w:rPr>
        <w:t>Кюїзенера</w:t>
      </w:r>
      <w:proofErr w:type="spellEnd"/>
      <w:r w:rsidRPr="000C7E8B">
        <w:rPr>
          <w:rFonts w:ascii="Times New Roman" w:hAnsi="Times New Roman"/>
          <w:sz w:val="28"/>
          <w:szCs w:val="28"/>
        </w:rPr>
        <w:t xml:space="preserve"> діти були повторно обстежені з метою вивчення ефективності реалізованої програми. З метою переосмислення специфіки сенсорно-пізнавального розвитку дітей дошкільного віку дані, отримані за першими чотирма методиками, були об’єднані та представлені у вигляді зведеної таблиці 2.5.</w:t>
      </w:r>
    </w:p>
    <w:p w:rsidR="00940785" w:rsidRPr="000C7E8B" w:rsidRDefault="00940785" w:rsidP="00940785">
      <w:pPr>
        <w:spacing w:after="0" w:line="360" w:lineRule="auto"/>
        <w:ind w:firstLine="709"/>
        <w:jc w:val="center"/>
        <w:rPr>
          <w:rFonts w:ascii="Times New Roman" w:hAnsi="Times New Roman"/>
          <w:sz w:val="28"/>
          <w:szCs w:val="28"/>
        </w:rPr>
      </w:pPr>
      <w:r w:rsidRPr="000C7E8B">
        <w:rPr>
          <w:rFonts w:ascii="Times New Roman" w:hAnsi="Times New Roman" w:cs="Times New Roman"/>
          <w:sz w:val="28"/>
          <w:szCs w:val="28"/>
        </w:rPr>
        <w:t xml:space="preserve">Таблиця 2.5 Рівні сформованості сенсорно-пізнавальної сфери дітей 5-го року життя після проведеної </w:t>
      </w:r>
      <w:proofErr w:type="spellStart"/>
      <w:r w:rsidRPr="000C7E8B">
        <w:rPr>
          <w:rFonts w:ascii="Times New Roman" w:hAnsi="Times New Roman" w:cs="Times New Roman"/>
          <w:sz w:val="28"/>
          <w:szCs w:val="28"/>
        </w:rPr>
        <w:t>корекційно-розвивальної</w:t>
      </w:r>
      <w:proofErr w:type="spellEnd"/>
      <w:r w:rsidRPr="000C7E8B">
        <w:rPr>
          <w:rFonts w:ascii="Times New Roman" w:hAnsi="Times New Roman" w:cs="Times New Roman"/>
          <w:sz w:val="28"/>
          <w:szCs w:val="28"/>
        </w:rPr>
        <w:t xml:space="preserve"> роботи</w:t>
      </w:r>
    </w:p>
    <w:tbl>
      <w:tblPr>
        <w:tblStyle w:val="af0"/>
        <w:tblW w:w="0" w:type="auto"/>
        <w:tblInd w:w="392" w:type="dxa"/>
        <w:tblLook w:val="04A0"/>
      </w:tblPr>
      <w:tblGrid>
        <w:gridCol w:w="567"/>
        <w:gridCol w:w="1843"/>
        <w:gridCol w:w="1700"/>
        <w:gridCol w:w="1276"/>
        <w:gridCol w:w="1985"/>
        <w:gridCol w:w="2551"/>
      </w:tblGrid>
      <w:tr w:rsidR="00940785" w:rsidRPr="000C7E8B" w:rsidTr="000C7E8B">
        <w:tc>
          <w:tcPr>
            <w:tcW w:w="567" w:type="dxa"/>
          </w:tcPr>
          <w:p w:rsidR="00940785" w:rsidRPr="000C7E8B" w:rsidRDefault="00940785" w:rsidP="000C7E8B">
            <w:pPr>
              <w:jc w:val="center"/>
              <w:rPr>
                <w:rFonts w:ascii="Times New Roman" w:hAnsi="Times New Roman" w:cs="Times New Roman"/>
                <w:b/>
                <w:sz w:val="24"/>
                <w:szCs w:val="24"/>
                <w:lang w:val="uk-UA"/>
              </w:rPr>
            </w:pPr>
            <w:r w:rsidRPr="000C7E8B">
              <w:rPr>
                <w:rFonts w:ascii="Times New Roman" w:hAnsi="Times New Roman" w:cs="Times New Roman"/>
                <w:b/>
                <w:sz w:val="24"/>
                <w:szCs w:val="24"/>
                <w:lang w:val="uk-UA"/>
              </w:rPr>
              <w:t>№</w:t>
            </w:r>
          </w:p>
        </w:tc>
        <w:tc>
          <w:tcPr>
            <w:tcW w:w="1843"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Ім’я дитини</w:t>
            </w:r>
          </w:p>
        </w:tc>
        <w:tc>
          <w:tcPr>
            <w:tcW w:w="1700" w:type="dxa"/>
            <w:tcBorders>
              <w:left w:val="single" w:sz="4" w:space="0" w:color="auto"/>
            </w:tcBorders>
          </w:tcPr>
          <w:p w:rsidR="00940785" w:rsidRPr="000C7E8B" w:rsidRDefault="00940785" w:rsidP="000C7E8B">
            <w:pPr>
              <w:rPr>
                <w:rFonts w:ascii="Times New Roman" w:hAnsi="Times New Roman" w:cs="Times New Roman"/>
                <w:b/>
                <w:sz w:val="24"/>
                <w:szCs w:val="24"/>
                <w:lang w:val="uk-UA"/>
              </w:rPr>
            </w:pPr>
            <w:r w:rsidRPr="000C7E8B">
              <w:rPr>
                <w:rFonts w:ascii="Times New Roman" w:hAnsi="Times New Roman" w:cs="Times New Roman"/>
                <w:sz w:val="24"/>
                <w:szCs w:val="24"/>
                <w:lang w:val="uk-UA"/>
              </w:rPr>
              <w:t>Методика «Запам’ятай картинку»</w:t>
            </w:r>
          </w:p>
        </w:tc>
        <w:tc>
          <w:tcPr>
            <w:tcW w:w="1276" w:type="dxa"/>
            <w:tcBorders>
              <w:right w:val="single" w:sz="4" w:space="0" w:color="auto"/>
            </w:tcBorders>
          </w:tcPr>
          <w:p w:rsidR="00940785" w:rsidRPr="000C7E8B" w:rsidRDefault="00940785" w:rsidP="000C7E8B">
            <w:pPr>
              <w:rPr>
                <w:rFonts w:ascii="Times New Roman" w:hAnsi="Times New Roman" w:cs="Times New Roman"/>
                <w:b/>
                <w:sz w:val="24"/>
                <w:szCs w:val="24"/>
                <w:lang w:val="uk-UA"/>
              </w:rPr>
            </w:pPr>
            <w:r w:rsidRPr="000C7E8B">
              <w:rPr>
                <w:rFonts w:ascii="Times New Roman" w:hAnsi="Times New Roman" w:cs="Times New Roman"/>
                <w:sz w:val="24"/>
                <w:szCs w:val="24"/>
                <w:lang w:val="uk-UA"/>
              </w:rPr>
              <w:t>Методика «Знайди і викресли»</w:t>
            </w:r>
          </w:p>
        </w:tc>
        <w:tc>
          <w:tcPr>
            <w:tcW w:w="1985" w:type="dxa"/>
            <w:tcBorders>
              <w:left w:val="single" w:sz="4" w:space="0" w:color="auto"/>
              <w:right w:val="single" w:sz="4" w:space="0" w:color="auto"/>
            </w:tcBorders>
          </w:tcPr>
          <w:p w:rsidR="00940785" w:rsidRPr="000C7E8B" w:rsidRDefault="00940785" w:rsidP="000C7E8B">
            <w:pPr>
              <w:jc w:val="center"/>
              <w:rPr>
                <w:rFonts w:ascii="Times New Roman" w:hAnsi="Times New Roman" w:cs="Times New Roman"/>
                <w:b/>
                <w:sz w:val="24"/>
                <w:szCs w:val="24"/>
                <w:lang w:val="uk-UA"/>
              </w:rPr>
            </w:pPr>
            <w:r w:rsidRPr="000C7E8B">
              <w:rPr>
                <w:rFonts w:ascii="Times New Roman" w:hAnsi="Times New Roman" w:cs="Times New Roman"/>
                <w:sz w:val="24"/>
                <w:szCs w:val="24"/>
                <w:lang w:val="uk-UA"/>
              </w:rPr>
              <w:t>Методика «Четвертий зайвий»</w:t>
            </w:r>
          </w:p>
          <w:p w:rsidR="00940785" w:rsidRPr="000C7E8B" w:rsidRDefault="00940785" w:rsidP="000C7E8B">
            <w:pPr>
              <w:jc w:val="center"/>
              <w:rPr>
                <w:rFonts w:ascii="Times New Roman" w:hAnsi="Times New Roman" w:cs="Times New Roman"/>
                <w:b/>
                <w:sz w:val="24"/>
                <w:szCs w:val="24"/>
                <w:lang w:val="uk-UA"/>
              </w:rPr>
            </w:pPr>
          </w:p>
        </w:tc>
        <w:tc>
          <w:tcPr>
            <w:tcW w:w="2551" w:type="dxa"/>
            <w:tcBorders>
              <w:left w:val="single" w:sz="4" w:space="0" w:color="auto"/>
            </w:tcBorders>
          </w:tcPr>
          <w:p w:rsidR="00940785" w:rsidRPr="000C7E8B" w:rsidRDefault="00940785" w:rsidP="000C7E8B">
            <w:pPr>
              <w:jc w:val="center"/>
              <w:rPr>
                <w:rFonts w:ascii="Times New Roman" w:hAnsi="Times New Roman" w:cs="Times New Roman"/>
                <w:b/>
                <w:sz w:val="24"/>
                <w:szCs w:val="24"/>
                <w:lang w:val="uk-UA"/>
              </w:rPr>
            </w:pPr>
            <w:r w:rsidRPr="000C7E8B">
              <w:rPr>
                <w:rFonts w:ascii="Times New Roman" w:hAnsi="Times New Roman" w:cs="Times New Roman"/>
                <w:sz w:val="24"/>
                <w:szCs w:val="24"/>
                <w:lang w:val="uk-UA"/>
              </w:rPr>
              <w:t>Методика «Керна</w:t>
            </w:r>
            <w:r w:rsidR="000C7E8B" w:rsidRPr="000C7E8B">
              <w:rPr>
                <w:rFonts w:ascii="Times New Roman" w:hAnsi="Times New Roman" w:cs="Times New Roman"/>
                <w:sz w:val="24"/>
                <w:szCs w:val="24"/>
                <w:lang w:val="uk-UA"/>
              </w:rPr>
              <w:t xml:space="preserve"> </w:t>
            </w:r>
            <w:proofErr w:type="spellStart"/>
            <w:r w:rsidRPr="000C7E8B">
              <w:rPr>
                <w:rFonts w:ascii="Times New Roman" w:hAnsi="Times New Roman" w:cs="Times New Roman"/>
                <w:sz w:val="24"/>
                <w:szCs w:val="24"/>
                <w:lang w:val="uk-UA"/>
              </w:rPr>
              <w:t>Йерасика</w:t>
            </w:r>
            <w:proofErr w:type="spellEnd"/>
            <w:r w:rsidRPr="000C7E8B">
              <w:rPr>
                <w:rFonts w:ascii="Times New Roman" w:hAnsi="Times New Roman" w:cs="Times New Roman"/>
                <w:sz w:val="24"/>
                <w:szCs w:val="24"/>
                <w:lang w:val="uk-UA"/>
              </w:rPr>
              <w:t>»</w:t>
            </w:r>
          </w:p>
        </w:tc>
      </w:tr>
      <w:tr w:rsidR="00940785" w:rsidRPr="000C7E8B" w:rsidTr="000C7E8B">
        <w:tc>
          <w:tcPr>
            <w:tcW w:w="567" w:type="dxa"/>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1.</w:t>
            </w:r>
          </w:p>
        </w:tc>
        <w:tc>
          <w:tcPr>
            <w:tcW w:w="1843"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Катерина</w:t>
            </w:r>
          </w:p>
        </w:tc>
        <w:tc>
          <w:tcPr>
            <w:tcW w:w="1700"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9</w:t>
            </w:r>
          </w:p>
        </w:tc>
        <w:tc>
          <w:tcPr>
            <w:tcW w:w="1276" w:type="dxa"/>
            <w:tcBorders>
              <w:righ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9</w:t>
            </w:r>
          </w:p>
        </w:tc>
        <w:tc>
          <w:tcPr>
            <w:tcW w:w="1985" w:type="dxa"/>
            <w:tcBorders>
              <w:left w:val="single" w:sz="4" w:space="0" w:color="auto"/>
              <w:righ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8</w:t>
            </w:r>
          </w:p>
        </w:tc>
        <w:tc>
          <w:tcPr>
            <w:tcW w:w="255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9</w:t>
            </w:r>
          </w:p>
        </w:tc>
      </w:tr>
      <w:tr w:rsidR="00940785" w:rsidRPr="000C7E8B" w:rsidTr="000C7E8B">
        <w:tc>
          <w:tcPr>
            <w:tcW w:w="567" w:type="dxa"/>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2.</w:t>
            </w:r>
          </w:p>
        </w:tc>
        <w:tc>
          <w:tcPr>
            <w:tcW w:w="1843"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Марія</w:t>
            </w:r>
          </w:p>
        </w:tc>
        <w:tc>
          <w:tcPr>
            <w:tcW w:w="1700"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5</w:t>
            </w:r>
          </w:p>
        </w:tc>
        <w:tc>
          <w:tcPr>
            <w:tcW w:w="1276" w:type="dxa"/>
            <w:tcBorders>
              <w:righ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4</w:t>
            </w:r>
          </w:p>
        </w:tc>
        <w:tc>
          <w:tcPr>
            <w:tcW w:w="1985" w:type="dxa"/>
            <w:tcBorders>
              <w:left w:val="single" w:sz="4" w:space="0" w:color="auto"/>
              <w:righ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4</w:t>
            </w:r>
          </w:p>
        </w:tc>
        <w:tc>
          <w:tcPr>
            <w:tcW w:w="255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5</w:t>
            </w:r>
          </w:p>
        </w:tc>
      </w:tr>
      <w:tr w:rsidR="00940785" w:rsidRPr="000C7E8B" w:rsidTr="000C7E8B">
        <w:tc>
          <w:tcPr>
            <w:tcW w:w="567" w:type="dxa"/>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3.</w:t>
            </w:r>
          </w:p>
        </w:tc>
        <w:tc>
          <w:tcPr>
            <w:tcW w:w="1843"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Ксенія</w:t>
            </w:r>
          </w:p>
        </w:tc>
        <w:tc>
          <w:tcPr>
            <w:tcW w:w="1700"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6</w:t>
            </w:r>
          </w:p>
        </w:tc>
        <w:tc>
          <w:tcPr>
            <w:tcW w:w="1276" w:type="dxa"/>
            <w:tcBorders>
              <w:righ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5</w:t>
            </w:r>
          </w:p>
        </w:tc>
        <w:tc>
          <w:tcPr>
            <w:tcW w:w="1985" w:type="dxa"/>
            <w:tcBorders>
              <w:left w:val="single" w:sz="4" w:space="0" w:color="auto"/>
              <w:righ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9</w:t>
            </w:r>
          </w:p>
        </w:tc>
        <w:tc>
          <w:tcPr>
            <w:tcW w:w="255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6</w:t>
            </w:r>
          </w:p>
        </w:tc>
      </w:tr>
      <w:tr w:rsidR="00940785" w:rsidRPr="000C7E8B" w:rsidTr="000C7E8B">
        <w:tc>
          <w:tcPr>
            <w:tcW w:w="567" w:type="dxa"/>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4.</w:t>
            </w:r>
          </w:p>
        </w:tc>
        <w:tc>
          <w:tcPr>
            <w:tcW w:w="1843"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Дмитро</w:t>
            </w:r>
          </w:p>
        </w:tc>
        <w:tc>
          <w:tcPr>
            <w:tcW w:w="1700"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8</w:t>
            </w:r>
          </w:p>
        </w:tc>
        <w:tc>
          <w:tcPr>
            <w:tcW w:w="1276" w:type="dxa"/>
            <w:tcBorders>
              <w:righ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8</w:t>
            </w:r>
          </w:p>
        </w:tc>
        <w:tc>
          <w:tcPr>
            <w:tcW w:w="1985" w:type="dxa"/>
            <w:tcBorders>
              <w:left w:val="single" w:sz="4" w:space="0" w:color="auto"/>
              <w:righ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8</w:t>
            </w:r>
          </w:p>
        </w:tc>
        <w:tc>
          <w:tcPr>
            <w:tcW w:w="255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9</w:t>
            </w:r>
          </w:p>
        </w:tc>
      </w:tr>
      <w:tr w:rsidR="00940785" w:rsidRPr="000C7E8B" w:rsidTr="000C7E8B">
        <w:tc>
          <w:tcPr>
            <w:tcW w:w="567" w:type="dxa"/>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5.</w:t>
            </w:r>
          </w:p>
        </w:tc>
        <w:tc>
          <w:tcPr>
            <w:tcW w:w="1843"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Марко</w:t>
            </w:r>
          </w:p>
        </w:tc>
        <w:tc>
          <w:tcPr>
            <w:tcW w:w="1700"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9</w:t>
            </w:r>
          </w:p>
        </w:tc>
        <w:tc>
          <w:tcPr>
            <w:tcW w:w="1276" w:type="dxa"/>
            <w:tcBorders>
              <w:righ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6</w:t>
            </w:r>
          </w:p>
        </w:tc>
        <w:tc>
          <w:tcPr>
            <w:tcW w:w="1985" w:type="dxa"/>
            <w:tcBorders>
              <w:left w:val="single" w:sz="4" w:space="0" w:color="auto"/>
              <w:righ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7</w:t>
            </w:r>
          </w:p>
        </w:tc>
        <w:tc>
          <w:tcPr>
            <w:tcW w:w="255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8</w:t>
            </w:r>
          </w:p>
        </w:tc>
      </w:tr>
      <w:tr w:rsidR="00940785" w:rsidRPr="000C7E8B" w:rsidTr="000C7E8B">
        <w:tc>
          <w:tcPr>
            <w:tcW w:w="567" w:type="dxa"/>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6.</w:t>
            </w:r>
          </w:p>
        </w:tc>
        <w:tc>
          <w:tcPr>
            <w:tcW w:w="1843"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Софія</w:t>
            </w:r>
          </w:p>
        </w:tc>
        <w:tc>
          <w:tcPr>
            <w:tcW w:w="1700"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5</w:t>
            </w:r>
          </w:p>
        </w:tc>
        <w:tc>
          <w:tcPr>
            <w:tcW w:w="1276" w:type="dxa"/>
            <w:tcBorders>
              <w:righ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7</w:t>
            </w:r>
          </w:p>
        </w:tc>
        <w:tc>
          <w:tcPr>
            <w:tcW w:w="1985" w:type="dxa"/>
            <w:tcBorders>
              <w:left w:val="single" w:sz="4" w:space="0" w:color="auto"/>
              <w:righ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8</w:t>
            </w:r>
          </w:p>
        </w:tc>
        <w:tc>
          <w:tcPr>
            <w:tcW w:w="255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6</w:t>
            </w:r>
          </w:p>
        </w:tc>
      </w:tr>
      <w:tr w:rsidR="00940785" w:rsidRPr="000C7E8B" w:rsidTr="000C7E8B">
        <w:tc>
          <w:tcPr>
            <w:tcW w:w="567" w:type="dxa"/>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7.</w:t>
            </w:r>
          </w:p>
        </w:tc>
        <w:tc>
          <w:tcPr>
            <w:tcW w:w="1843"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Валентин</w:t>
            </w:r>
          </w:p>
        </w:tc>
        <w:tc>
          <w:tcPr>
            <w:tcW w:w="1700"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8</w:t>
            </w:r>
          </w:p>
        </w:tc>
        <w:tc>
          <w:tcPr>
            <w:tcW w:w="1276" w:type="dxa"/>
            <w:tcBorders>
              <w:righ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8</w:t>
            </w:r>
          </w:p>
        </w:tc>
        <w:tc>
          <w:tcPr>
            <w:tcW w:w="1985" w:type="dxa"/>
            <w:tcBorders>
              <w:left w:val="single" w:sz="4" w:space="0" w:color="auto"/>
              <w:righ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9</w:t>
            </w:r>
          </w:p>
        </w:tc>
        <w:tc>
          <w:tcPr>
            <w:tcW w:w="255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8</w:t>
            </w:r>
          </w:p>
        </w:tc>
      </w:tr>
      <w:tr w:rsidR="00940785" w:rsidRPr="000C7E8B" w:rsidTr="000C7E8B">
        <w:tc>
          <w:tcPr>
            <w:tcW w:w="567" w:type="dxa"/>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8.</w:t>
            </w:r>
          </w:p>
        </w:tc>
        <w:tc>
          <w:tcPr>
            <w:tcW w:w="1843"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Тихон</w:t>
            </w:r>
          </w:p>
        </w:tc>
        <w:tc>
          <w:tcPr>
            <w:tcW w:w="1700"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7</w:t>
            </w:r>
          </w:p>
        </w:tc>
        <w:tc>
          <w:tcPr>
            <w:tcW w:w="1276" w:type="dxa"/>
            <w:tcBorders>
              <w:righ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6</w:t>
            </w:r>
          </w:p>
        </w:tc>
        <w:tc>
          <w:tcPr>
            <w:tcW w:w="1985" w:type="dxa"/>
            <w:tcBorders>
              <w:left w:val="single" w:sz="4" w:space="0" w:color="auto"/>
              <w:righ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8</w:t>
            </w:r>
          </w:p>
        </w:tc>
        <w:tc>
          <w:tcPr>
            <w:tcW w:w="255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9</w:t>
            </w:r>
          </w:p>
        </w:tc>
      </w:tr>
      <w:tr w:rsidR="00940785" w:rsidRPr="000C7E8B" w:rsidTr="000C7E8B">
        <w:tc>
          <w:tcPr>
            <w:tcW w:w="567" w:type="dxa"/>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9.</w:t>
            </w:r>
          </w:p>
        </w:tc>
        <w:tc>
          <w:tcPr>
            <w:tcW w:w="1843"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Матвій</w:t>
            </w:r>
          </w:p>
        </w:tc>
        <w:tc>
          <w:tcPr>
            <w:tcW w:w="1700"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9</w:t>
            </w:r>
          </w:p>
        </w:tc>
        <w:tc>
          <w:tcPr>
            <w:tcW w:w="1276" w:type="dxa"/>
            <w:tcBorders>
              <w:righ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9</w:t>
            </w:r>
          </w:p>
        </w:tc>
        <w:tc>
          <w:tcPr>
            <w:tcW w:w="1985" w:type="dxa"/>
            <w:tcBorders>
              <w:left w:val="single" w:sz="4" w:space="0" w:color="auto"/>
              <w:righ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8</w:t>
            </w:r>
          </w:p>
        </w:tc>
        <w:tc>
          <w:tcPr>
            <w:tcW w:w="255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8</w:t>
            </w:r>
          </w:p>
        </w:tc>
      </w:tr>
      <w:tr w:rsidR="00940785" w:rsidRPr="000C7E8B" w:rsidTr="000C7E8B">
        <w:tc>
          <w:tcPr>
            <w:tcW w:w="567" w:type="dxa"/>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10.</w:t>
            </w:r>
          </w:p>
        </w:tc>
        <w:tc>
          <w:tcPr>
            <w:tcW w:w="1843"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Максим</w:t>
            </w:r>
          </w:p>
        </w:tc>
        <w:tc>
          <w:tcPr>
            <w:tcW w:w="1700"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8</w:t>
            </w:r>
          </w:p>
        </w:tc>
        <w:tc>
          <w:tcPr>
            <w:tcW w:w="1276" w:type="dxa"/>
            <w:tcBorders>
              <w:righ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8</w:t>
            </w:r>
          </w:p>
        </w:tc>
        <w:tc>
          <w:tcPr>
            <w:tcW w:w="1985" w:type="dxa"/>
            <w:tcBorders>
              <w:left w:val="single" w:sz="4" w:space="0" w:color="auto"/>
              <w:righ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9</w:t>
            </w:r>
          </w:p>
        </w:tc>
        <w:tc>
          <w:tcPr>
            <w:tcW w:w="255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9</w:t>
            </w:r>
          </w:p>
        </w:tc>
      </w:tr>
      <w:tr w:rsidR="00940785" w:rsidRPr="000C7E8B" w:rsidTr="000C7E8B">
        <w:tc>
          <w:tcPr>
            <w:tcW w:w="567" w:type="dxa"/>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11.</w:t>
            </w:r>
          </w:p>
        </w:tc>
        <w:tc>
          <w:tcPr>
            <w:tcW w:w="1843"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Андрій</w:t>
            </w:r>
          </w:p>
        </w:tc>
        <w:tc>
          <w:tcPr>
            <w:tcW w:w="1700"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5</w:t>
            </w:r>
          </w:p>
        </w:tc>
        <w:tc>
          <w:tcPr>
            <w:tcW w:w="1276" w:type="dxa"/>
            <w:tcBorders>
              <w:righ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6</w:t>
            </w:r>
          </w:p>
        </w:tc>
        <w:tc>
          <w:tcPr>
            <w:tcW w:w="1985" w:type="dxa"/>
            <w:tcBorders>
              <w:left w:val="single" w:sz="4" w:space="0" w:color="auto"/>
              <w:righ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9</w:t>
            </w:r>
          </w:p>
        </w:tc>
        <w:tc>
          <w:tcPr>
            <w:tcW w:w="255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6</w:t>
            </w:r>
          </w:p>
        </w:tc>
      </w:tr>
      <w:tr w:rsidR="00940785" w:rsidRPr="000C7E8B" w:rsidTr="000C7E8B">
        <w:tc>
          <w:tcPr>
            <w:tcW w:w="567" w:type="dxa"/>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12.</w:t>
            </w:r>
          </w:p>
        </w:tc>
        <w:tc>
          <w:tcPr>
            <w:tcW w:w="1843"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Станіслав</w:t>
            </w:r>
          </w:p>
        </w:tc>
        <w:tc>
          <w:tcPr>
            <w:tcW w:w="1700"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7</w:t>
            </w:r>
          </w:p>
        </w:tc>
        <w:tc>
          <w:tcPr>
            <w:tcW w:w="1276" w:type="dxa"/>
            <w:tcBorders>
              <w:righ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8</w:t>
            </w:r>
          </w:p>
        </w:tc>
        <w:tc>
          <w:tcPr>
            <w:tcW w:w="1985" w:type="dxa"/>
            <w:tcBorders>
              <w:left w:val="single" w:sz="4" w:space="0" w:color="auto"/>
              <w:righ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8</w:t>
            </w:r>
          </w:p>
        </w:tc>
        <w:tc>
          <w:tcPr>
            <w:tcW w:w="255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8</w:t>
            </w:r>
          </w:p>
        </w:tc>
      </w:tr>
      <w:tr w:rsidR="00940785" w:rsidRPr="000C7E8B" w:rsidTr="000C7E8B">
        <w:tc>
          <w:tcPr>
            <w:tcW w:w="567" w:type="dxa"/>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13.</w:t>
            </w:r>
          </w:p>
        </w:tc>
        <w:tc>
          <w:tcPr>
            <w:tcW w:w="1843"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Михайло</w:t>
            </w:r>
          </w:p>
        </w:tc>
        <w:tc>
          <w:tcPr>
            <w:tcW w:w="1700"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7</w:t>
            </w:r>
          </w:p>
        </w:tc>
        <w:tc>
          <w:tcPr>
            <w:tcW w:w="1276" w:type="dxa"/>
            <w:tcBorders>
              <w:righ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8</w:t>
            </w:r>
          </w:p>
        </w:tc>
        <w:tc>
          <w:tcPr>
            <w:tcW w:w="1985" w:type="dxa"/>
            <w:tcBorders>
              <w:left w:val="single" w:sz="4" w:space="0" w:color="auto"/>
              <w:righ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7</w:t>
            </w:r>
          </w:p>
        </w:tc>
        <w:tc>
          <w:tcPr>
            <w:tcW w:w="255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8</w:t>
            </w:r>
          </w:p>
        </w:tc>
      </w:tr>
      <w:tr w:rsidR="00940785" w:rsidRPr="000C7E8B" w:rsidTr="000C7E8B">
        <w:tc>
          <w:tcPr>
            <w:tcW w:w="567" w:type="dxa"/>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14.</w:t>
            </w:r>
          </w:p>
        </w:tc>
        <w:tc>
          <w:tcPr>
            <w:tcW w:w="1843"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Роман</w:t>
            </w:r>
          </w:p>
        </w:tc>
        <w:tc>
          <w:tcPr>
            <w:tcW w:w="1700"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8</w:t>
            </w:r>
          </w:p>
        </w:tc>
        <w:tc>
          <w:tcPr>
            <w:tcW w:w="1276" w:type="dxa"/>
            <w:tcBorders>
              <w:righ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6</w:t>
            </w:r>
          </w:p>
        </w:tc>
        <w:tc>
          <w:tcPr>
            <w:tcW w:w="1985" w:type="dxa"/>
            <w:tcBorders>
              <w:left w:val="single" w:sz="4" w:space="0" w:color="auto"/>
              <w:righ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7</w:t>
            </w:r>
          </w:p>
        </w:tc>
        <w:tc>
          <w:tcPr>
            <w:tcW w:w="255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9</w:t>
            </w:r>
          </w:p>
        </w:tc>
      </w:tr>
      <w:tr w:rsidR="00940785" w:rsidRPr="000C7E8B" w:rsidTr="000C7E8B">
        <w:tc>
          <w:tcPr>
            <w:tcW w:w="567" w:type="dxa"/>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15.</w:t>
            </w:r>
          </w:p>
        </w:tc>
        <w:tc>
          <w:tcPr>
            <w:tcW w:w="1843"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Олексій</w:t>
            </w:r>
          </w:p>
        </w:tc>
        <w:tc>
          <w:tcPr>
            <w:tcW w:w="1700"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8</w:t>
            </w:r>
          </w:p>
        </w:tc>
        <w:tc>
          <w:tcPr>
            <w:tcW w:w="1276" w:type="dxa"/>
            <w:tcBorders>
              <w:righ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7</w:t>
            </w:r>
          </w:p>
        </w:tc>
        <w:tc>
          <w:tcPr>
            <w:tcW w:w="1985" w:type="dxa"/>
            <w:tcBorders>
              <w:left w:val="single" w:sz="4" w:space="0" w:color="auto"/>
              <w:righ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8</w:t>
            </w:r>
          </w:p>
        </w:tc>
        <w:tc>
          <w:tcPr>
            <w:tcW w:w="255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8</w:t>
            </w:r>
          </w:p>
        </w:tc>
      </w:tr>
      <w:tr w:rsidR="00940785" w:rsidRPr="000C7E8B" w:rsidTr="000C7E8B">
        <w:tc>
          <w:tcPr>
            <w:tcW w:w="567" w:type="dxa"/>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16.</w:t>
            </w:r>
          </w:p>
        </w:tc>
        <w:tc>
          <w:tcPr>
            <w:tcW w:w="1843"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Іван</w:t>
            </w:r>
          </w:p>
        </w:tc>
        <w:tc>
          <w:tcPr>
            <w:tcW w:w="1700"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8</w:t>
            </w:r>
          </w:p>
        </w:tc>
        <w:tc>
          <w:tcPr>
            <w:tcW w:w="1276" w:type="dxa"/>
            <w:tcBorders>
              <w:righ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9</w:t>
            </w:r>
          </w:p>
        </w:tc>
        <w:tc>
          <w:tcPr>
            <w:tcW w:w="1985" w:type="dxa"/>
            <w:tcBorders>
              <w:left w:val="single" w:sz="4" w:space="0" w:color="auto"/>
              <w:righ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9</w:t>
            </w:r>
          </w:p>
        </w:tc>
        <w:tc>
          <w:tcPr>
            <w:tcW w:w="255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8</w:t>
            </w:r>
          </w:p>
        </w:tc>
      </w:tr>
      <w:tr w:rsidR="00940785" w:rsidRPr="000C7E8B" w:rsidTr="000C7E8B">
        <w:tc>
          <w:tcPr>
            <w:tcW w:w="567" w:type="dxa"/>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17.</w:t>
            </w:r>
          </w:p>
        </w:tc>
        <w:tc>
          <w:tcPr>
            <w:tcW w:w="1843"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Костянтин</w:t>
            </w:r>
          </w:p>
        </w:tc>
        <w:tc>
          <w:tcPr>
            <w:tcW w:w="1700"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6</w:t>
            </w:r>
          </w:p>
        </w:tc>
        <w:tc>
          <w:tcPr>
            <w:tcW w:w="1276" w:type="dxa"/>
            <w:tcBorders>
              <w:righ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7</w:t>
            </w:r>
          </w:p>
        </w:tc>
        <w:tc>
          <w:tcPr>
            <w:tcW w:w="1985" w:type="dxa"/>
            <w:tcBorders>
              <w:left w:val="single" w:sz="4" w:space="0" w:color="auto"/>
              <w:righ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7</w:t>
            </w:r>
          </w:p>
        </w:tc>
        <w:tc>
          <w:tcPr>
            <w:tcW w:w="255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8</w:t>
            </w:r>
          </w:p>
        </w:tc>
      </w:tr>
      <w:tr w:rsidR="00940785" w:rsidRPr="000C7E8B" w:rsidTr="000C7E8B">
        <w:tc>
          <w:tcPr>
            <w:tcW w:w="567" w:type="dxa"/>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18.</w:t>
            </w:r>
          </w:p>
        </w:tc>
        <w:tc>
          <w:tcPr>
            <w:tcW w:w="1843"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Яна</w:t>
            </w:r>
          </w:p>
        </w:tc>
        <w:tc>
          <w:tcPr>
            <w:tcW w:w="1700"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7</w:t>
            </w:r>
          </w:p>
        </w:tc>
        <w:tc>
          <w:tcPr>
            <w:tcW w:w="1276" w:type="dxa"/>
            <w:tcBorders>
              <w:righ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8</w:t>
            </w:r>
          </w:p>
        </w:tc>
        <w:tc>
          <w:tcPr>
            <w:tcW w:w="1985" w:type="dxa"/>
            <w:tcBorders>
              <w:left w:val="single" w:sz="4" w:space="0" w:color="auto"/>
              <w:righ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7</w:t>
            </w:r>
          </w:p>
        </w:tc>
        <w:tc>
          <w:tcPr>
            <w:tcW w:w="255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8</w:t>
            </w:r>
          </w:p>
        </w:tc>
      </w:tr>
      <w:tr w:rsidR="00940785" w:rsidRPr="000C7E8B" w:rsidTr="000C7E8B">
        <w:tc>
          <w:tcPr>
            <w:tcW w:w="567" w:type="dxa"/>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19.</w:t>
            </w:r>
          </w:p>
        </w:tc>
        <w:tc>
          <w:tcPr>
            <w:tcW w:w="1843"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Олександр</w:t>
            </w:r>
          </w:p>
        </w:tc>
        <w:tc>
          <w:tcPr>
            <w:tcW w:w="1700"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5</w:t>
            </w:r>
          </w:p>
        </w:tc>
        <w:tc>
          <w:tcPr>
            <w:tcW w:w="1276" w:type="dxa"/>
            <w:tcBorders>
              <w:righ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6</w:t>
            </w:r>
          </w:p>
        </w:tc>
        <w:tc>
          <w:tcPr>
            <w:tcW w:w="1985" w:type="dxa"/>
            <w:tcBorders>
              <w:left w:val="single" w:sz="4" w:space="0" w:color="auto"/>
              <w:righ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6</w:t>
            </w:r>
          </w:p>
        </w:tc>
        <w:tc>
          <w:tcPr>
            <w:tcW w:w="255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7</w:t>
            </w:r>
          </w:p>
        </w:tc>
      </w:tr>
      <w:tr w:rsidR="00940785" w:rsidRPr="000C7E8B" w:rsidTr="000C7E8B">
        <w:tc>
          <w:tcPr>
            <w:tcW w:w="567" w:type="dxa"/>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20.</w:t>
            </w:r>
          </w:p>
        </w:tc>
        <w:tc>
          <w:tcPr>
            <w:tcW w:w="1843"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Фелікс</w:t>
            </w:r>
          </w:p>
        </w:tc>
        <w:tc>
          <w:tcPr>
            <w:tcW w:w="1700"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4</w:t>
            </w:r>
          </w:p>
        </w:tc>
        <w:tc>
          <w:tcPr>
            <w:tcW w:w="1276" w:type="dxa"/>
            <w:tcBorders>
              <w:righ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4</w:t>
            </w:r>
          </w:p>
        </w:tc>
        <w:tc>
          <w:tcPr>
            <w:tcW w:w="1985" w:type="dxa"/>
            <w:tcBorders>
              <w:left w:val="single" w:sz="4" w:space="0" w:color="auto"/>
              <w:righ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4</w:t>
            </w:r>
          </w:p>
        </w:tc>
        <w:tc>
          <w:tcPr>
            <w:tcW w:w="255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5</w:t>
            </w:r>
          </w:p>
        </w:tc>
      </w:tr>
      <w:tr w:rsidR="00940785" w:rsidRPr="000C7E8B" w:rsidTr="000C7E8B">
        <w:tc>
          <w:tcPr>
            <w:tcW w:w="567" w:type="dxa"/>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21</w:t>
            </w:r>
          </w:p>
        </w:tc>
        <w:tc>
          <w:tcPr>
            <w:tcW w:w="1843"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Артур</w:t>
            </w:r>
          </w:p>
        </w:tc>
        <w:tc>
          <w:tcPr>
            <w:tcW w:w="1700"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8</w:t>
            </w:r>
          </w:p>
        </w:tc>
        <w:tc>
          <w:tcPr>
            <w:tcW w:w="1276" w:type="dxa"/>
            <w:tcBorders>
              <w:righ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6</w:t>
            </w:r>
          </w:p>
        </w:tc>
        <w:tc>
          <w:tcPr>
            <w:tcW w:w="1985" w:type="dxa"/>
            <w:tcBorders>
              <w:left w:val="single" w:sz="4" w:space="0" w:color="auto"/>
              <w:righ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7</w:t>
            </w:r>
          </w:p>
        </w:tc>
        <w:tc>
          <w:tcPr>
            <w:tcW w:w="255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8</w:t>
            </w:r>
          </w:p>
        </w:tc>
      </w:tr>
      <w:tr w:rsidR="00940785" w:rsidRPr="000C7E8B" w:rsidTr="000C7E8B">
        <w:tc>
          <w:tcPr>
            <w:tcW w:w="567" w:type="dxa"/>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22</w:t>
            </w:r>
          </w:p>
        </w:tc>
        <w:tc>
          <w:tcPr>
            <w:tcW w:w="1843"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Анна</w:t>
            </w:r>
          </w:p>
        </w:tc>
        <w:tc>
          <w:tcPr>
            <w:tcW w:w="1700"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8</w:t>
            </w:r>
          </w:p>
        </w:tc>
        <w:tc>
          <w:tcPr>
            <w:tcW w:w="1276" w:type="dxa"/>
            <w:tcBorders>
              <w:righ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6</w:t>
            </w:r>
          </w:p>
        </w:tc>
        <w:tc>
          <w:tcPr>
            <w:tcW w:w="1985" w:type="dxa"/>
            <w:tcBorders>
              <w:left w:val="single" w:sz="4" w:space="0" w:color="auto"/>
              <w:righ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7</w:t>
            </w:r>
          </w:p>
        </w:tc>
        <w:tc>
          <w:tcPr>
            <w:tcW w:w="255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8</w:t>
            </w:r>
          </w:p>
        </w:tc>
      </w:tr>
      <w:tr w:rsidR="00940785" w:rsidRPr="000C7E8B" w:rsidTr="000C7E8B">
        <w:tc>
          <w:tcPr>
            <w:tcW w:w="567" w:type="dxa"/>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23</w:t>
            </w:r>
          </w:p>
        </w:tc>
        <w:tc>
          <w:tcPr>
            <w:tcW w:w="1843"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Ольга</w:t>
            </w:r>
          </w:p>
        </w:tc>
        <w:tc>
          <w:tcPr>
            <w:tcW w:w="1700"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8</w:t>
            </w:r>
          </w:p>
        </w:tc>
        <w:tc>
          <w:tcPr>
            <w:tcW w:w="1276" w:type="dxa"/>
            <w:tcBorders>
              <w:righ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9</w:t>
            </w:r>
          </w:p>
        </w:tc>
        <w:tc>
          <w:tcPr>
            <w:tcW w:w="1985" w:type="dxa"/>
            <w:tcBorders>
              <w:left w:val="single" w:sz="4" w:space="0" w:color="auto"/>
              <w:righ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9</w:t>
            </w:r>
          </w:p>
        </w:tc>
        <w:tc>
          <w:tcPr>
            <w:tcW w:w="255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7</w:t>
            </w:r>
          </w:p>
        </w:tc>
      </w:tr>
      <w:tr w:rsidR="00940785" w:rsidRPr="000C7E8B" w:rsidTr="000C7E8B">
        <w:tc>
          <w:tcPr>
            <w:tcW w:w="567" w:type="dxa"/>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24</w:t>
            </w:r>
          </w:p>
        </w:tc>
        <w:tc>
          <w:tcPr>
            <w:tcW w:w="1843"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Олександра</w:t>
            </w:r>
          </w:p>
        </w:tc>
        <w:tc>
          <w:tcPr>
            <w:tcW w:w="1700"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7</w:t>
            </w:r>
          </w:p>
        </w:tc>
        <w:tc>
          <w:tcPr>
            <w:tcW w:w="1276" w:type="dxa"/>
            <w:tcBorders>
              <w:righ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7</w:t>
            </w:r>
          </w:p>
        </w:tc>
        <w:tc>
          <w:tcPr>
            <w:tcW w:w="1985" w:type="dxa"/>
            <w:tcBorders>
              <w:left w:val="single" w:sz="4" w:space="0" w:color="auto"/>
              <w:righ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8</w:t>
            </w:r>
          </w:p>
        </w:tc>
        <w:tc>
          <w:tcPr>
            <w:tcW w:w="255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8</w:t>
            </w:r>
          </w:p>
        </w:tc>
      </w:tr>
      <w:tr w:rsidR="00940785" w:rsidRPr="000C7E8B" w:rsidTr="000C7E8B">
        <w:tc>
          <w:tcPr>
            <w:tcW w:w="567" w:type="dxa"/>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25</w:t>
            </w:r>
          </w:p>
        </w:tc>
        <w:tc>
          <w:tcPr>
            <w:tcW w:w="1843"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Інна</w:t>
            </w:r>
          </w:p>
        </w:tc>
        <w:tc>
          <w:tcPr>
            <w:tcW w:w="1700"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8</w:t>
            </w:r>
          </w:p>
        </w:tc>
        <w:tc>
          <w:tcPr>
            <w:tcW w:w="1276" w:type="dxa"/>
            <w:tcBorders>
              <w:righ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8</w:t>
            </w:r>
          </w:p>
        </w:tc>
        <w:tc>
          <w:tcPr>
            <w:tcW w:w="1985" w:type="dxa"/>
            <w:tcBorders>
              <w:left w:val="single" w:sz="4" w:space="0" w:color="auto"/>
              <w:righ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8</w:t>
            </w:r>
          </w:p>
        </w:tc>
        <w:tc>
          <w:tcPr>
            <w:tcW w:w="255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8</w:t>
            </w:r>
          </w:p>
        </w:tc>
      </w:tr>
    </w:tbl>
    <w:p w:rsidR="00940785" w:rsidRPr="000C7E8B" w:rsidRDefault="00940785" w:rsidP="00940785">
      <w:pPr>
        <w:spacing w:after="0" w:line="360" w:lineRule="auto"/>
        <w:ind w:firstLine="709"/>
        <w:jc w:val="both"/>
        <w:rPr>
          <w:rFonts w:ascii="Times New Roman" w:hAnsi="Times New Roman" w:cs="Times New Roman"/>
          <w:sz w:val="28"/>
          <w:szCs w:val="28"/>
        </w:rPr>
      </w:pPr>
    </w:p>
    <w:p w:rsidR="00940785" w:rsidRPr="000C7E8B" w:rsidRDefault="00940785" w:rsidP="00940785">
      <w:pPr>
        <w:spacing w:after="0" w:line="360" w:lineRule="auto"/>
        <w:ind w:firstLine="709"/>
        <w:jc w:val="both"/>
        <w:rPr>
          <w:rFonts w:ascii="Times New Roman" w:hAnsi="Times New Roman" w:cs="Times New Roman"/>
          <w:sz w:val="28"/>
          <w:szCs w:val="28"/>
        </w:rPr>
      </w:pPr>
      <w:r w:rsidRPr="000C7E8B">
        <w:rPr>
          <w:rFonts w:ascii="Times New Roman" w:hAnsi="Times New Roman" w:cs="Times New Roman"/>
          <w:sz w:val="28"/>
          <w:szCs w:val="28"/>
        </w:rPr>
        <w:t xml:space="preserve">Далі представлено результати окремо за кожною методикою. З метою повторного дослідження об’єму короткотривалої зорової пам’яті була використана </w:t>
      </w:r>
      <w:r w:rsidRPr="000C7E8B">
        <w:rPr>
          <w:rFonts w:ascii="Times New Roman" w:hAnsi="Times New Roman" w:cs="Times New Roman"/>
          <w:sz w:val="28"/>
          <w:szCs w:val="28"/>
        </w:rPr>
        <w:lastRenderedPageBreak/>
        <w:t>методика «Запам’ятай малюнки». Отримані результати представлені у вигляді рисунку 2.6:</w:t>
      </w:r>
    </w:p>
    <w:p w:rsidR="00940785" w:rsidRPr="000C7E8B" w:rsidRDefault="00940785" w:rsidP="00940785">
      <w:pPr>
        <w:spacing w:after="0" w:line="360" w:lineRule="auto"/>
        <w:ind w:firstLine="709"/>
        <w:jc w:val="both"/>
      </w:pPr>
      <w:r w:rsidRPr="000C7E8B">
        <w:rPr>
          <w:noProof/>
          <w:lang w:val="ru-RU" w:eastAsia="ru-RU"/>
        </w:rPr>
        <w:drawing>
          <wp:inline distT="0" distB="0" distL="0" distR="0">
            <wp:extent cx="5486400" cy="2598420"/>
            <wp:effectExtent l="19050" t="0" r="19050" b="0"/>
            <wp:docPr id="7"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40785" w:rsidRPr="000C7E8B" w:rsidRDefault="00940785" w:rsidP="000C7E8B">
      <w:pPr>
        <w:spacing w:after="0" w:line="360" w:lineRule="auto"/>
        <w:ind w:firstLine="708"/>
        <w:jc w:val="both"/>
        <w:rPr>
          <w:rFonts w:ascii="Times New Roman" w:hAnsi="Times New Roman"/>
          <w:sz w:val="28"/>
          <w:szCs w:val="28"/>
        </w:rPr>
      </w:pPr>
      <w:r w:rsidRPr="000C7E8B">
        <w:rPr>
          <w:rFonts w:ascii="Times New Roman" w:hAnsi="Times New Roman"/>
          <w:sz w:val="28"/>
          <w:szCs w:val="28"/>
        </w:rPr>
        <w:t>Рис. 2.6. Повторні результати за методикою «Запам’ятай картинки»</w:t>
      </w:r>
    </w:p>
    <w:p w:rsidR="00940785" w:rsidRPr="000C7E8B" w:rsidRDefault="00940785" w:rsidP="00940785">
      <w:pPr>
        <w:spacing w:after="0" w:line="360" w:lineRule="auto"/>
        <w:ind w:firstLine="709"/>
        <w:jc w:val="both"/>
        <w:rPr>
          <w:rFonts w:ascii="Times New Roman" w:hAnsi="Times New Roman"/>
          <w:sz w:val="28"/>
          <w:szCs w:val="28"/>
        </w:rPr>
      </w:pPr>
      <w:r w:rsidRPr="000C7E8B">
        <w:rPr>
          <w:rFonts w:ascii="Times New Roman" w:hAnsi="Times New Roman"/>
          <w:sz w:val="28"/>
          <w:szCs w:val="28"/>
        </w:rPr>
        <w:t>Отже, видно, що 8% (2 дошкільника) мають низький рівень зорової пам’яті, 29% (7 дошкільників) – середній рівень пам’яті, 63% (16 дошкільників) – має високий рівень пам'яті. Для повторної діагностики рівнів продуктивності та стійкості уваги застосовано методику «знайди та викресли». Отримані результати представлені у вигляді рисунка 2.7:</w:t>
      </w:r>
    </w:p>
    <w:p w:rsidR="00940785" w:rsidRPr="000C7E8B" w:rsidRDefault="00940785" w:rsidP="00940785">
      <w:pPr>
        <w:spacing w:after="0" w:line="360" w:lineRule="auto"/>
        <w:ind w:firstLine="709"/>
        <w:jc w:val="both"/>
        <w:rPr>
          <w:rFonts w:ascii="Times New Roman" w:hAnsi="Times New Roman"/>
          <w:sz w:val="28"/>
          <w:szCs w:val="28"/>
        </w:rPr>
      </w:pPr>
      <w:r w:rsidRPr="000C7E8B">
        <w:rPr>
          <w:rFonts w:ascii="Times New Roman" w:hAnsi="Times New Roman"/>
          <w:noProof/>
          <w:sz w:val="28"/>
          <w:szCs w:val="28"/>
          <w:lang w:val="ru-RU" w:eastAsia="ru-RU"/>
        </w:rPr>
        <w:drawing>
          <wp:inline distT="0" distB="0" distL="0" distR="0">
            <wp:extent cx="5486400" cy="2331720"/>
            <wp:effectExtent l="19050" t="0" r="19050" b="0"/>
            <wp:docPr id="8"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40785" w:rsidRPr="000C7E8B" w:rsidRDefault="00940785" w:rsidP="00940785">
      <w:pPr>
        <w:spacing w:after="0" w:line="360" w:lineRule="auto"/>
        <w:ind w:firstLine="709"/>
        <w:jc w:val="both"/>
        <w:rPr>
          <w:rFonts w:ascii="Times New Roman" w:hAnsi="Times New Roman"/>
          <w:sz w:val="28"/>
          <w:szCs w:val="28"/>
        </w:rPr>
      </w:pPr>
      <w:r w:rsidRPr="000C7E8B">
        <w:rPr>
          <w:rFonts w:ascii="Times New Roman" w:hAnsi="Times New Roman"/>
          <w:sz w:val="28"/>
          <w:szCs w:val="28"/>
        </w:rPr>
        <w:t>Рис. 2.7. Повторні результати методом «Знайди та викресли».</w:t>
      </w:r>
    </w:p>
    <w:p w:rsidR="00940785" w:rsidRPr="000C7E8B" w:rsidRDefault="00940785" w:rsidP="00940785">
      <w:pPr>
        <w:spacing w:after="0" w:line="360" w:lineRule="auto"/>
        <w:ind w:firstLine="709"/>
        <w:jc w:val="both"/>
        <w:rPr>
          <w:rFonts w:ascii="Times New Roman" w:hAnsi="Times New Roman"/>
          <w:sz w:val="28"/>
          <w:szCs w:val="28"/>
        </w:rPr>
      </w:pPr>
      <w:r w:rsidRPr="000C7E8B">
        <w:rPr>
          <w:rFonts w:ascii="Times New Roman" w:hAnsi="Times New Roman"/>
          <w:sz w:val="28"/>
          <w:szCs w:val="28"/>
        </w:rPr>
        <w:t xml:space="preserve">Обробка результатів показала, що 5% (1 дитина) мали низький рівень продуктивності та стійкості уваги, 40% (10 дітей) – середню продуктивність та стійкість уваги, 55% (14 дітей) – високу продуктивність та стійкість уваги. З метою повторного вивчення процесів розумової діяльності дітей дошкільного віку </w:t>
      </w:r>
      <w:r w:rsidRPr="000C7E8B">
        <w:rPr>
          <w:rFonts w:ascii="Times New Roman" w:hAnsi="Times New Roman"/>
          <w:sz w:val="28"/>
          <w:szCs w:val="28"/>
        </w:rPr>
        <w:lastRenderedPageBreak/>
        <w:t>образного мислення, логічного мислення, аналізу та узагальнення була використана методика «Четвертий зайвий». Отримані результати представлені у вигляді рисунка 2.8:</w:t>
      </w:r>
    </w:p>
    <w:p w:rsidR="00940785" w:rsidRPr="000C7E8B" w:rsidRDefault="00940785" w:rsidP="00940785">
      <w:pPr>
        <w:spacing w:after="0" w:line="360" w:lineRule="auto"/>
        <w:ind w:firstLine="709"/>
        <w:jc w:val="both"/>
        <w:rPr>
          <w:rFonts w:ascii="Times New Roman" w:hAnsi="Times New Roman"/>
          <w:sz w:val="28"/>
          <w:szCs w:val="28"/>
        </w:rPr>
      </w:pPr>
      <w:r w:rsidRPr="000C7E8B">
        <w:rPr>
          <w:rFonts w:ascii="Times New Roman" w:hAnsi="Times New Roman"/>
          <w:noProof/>
          <w:sz w:val="28"/>
          <w:szCs w:val="28"/>
          <w:lang w:val="ru-RU" w:eastAsia="ru-RU"/>
        </w:rPr>
        <w:drawing>
          <wp:inline distT="0" distB="0" distL="0" distR="0">
            <wp:extent cx="5486400" cy="2225040"/>
            <wp:effectExtent l="19050" t="0" r="19050" b="3810"/>
            <wp:docPr id="9"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40785" w:rsidRPr="000C7E8B" w:rsidRDefault="00940785" w:rsidP="00940785">
      <w:pPr>
        <w:spacing w:after="0" w:line="360" w:lineRule="auto"/>
        <w:ind w:firstLine="709"/>
        <w:jc w:val="both"/>
        <w:rPr>
          <w:rFonts w:ascii="Times New Roman" w:hAnsi="Times New Roman"/>
          <w:sz w:val="28"/>
          <w:szCs w:val="28"/>
        </w:rPr>
      </w:pPr>
      <w:r w:rsidRPr="000C7E8B">
        <w:rPr>
          <w:rFonts w:ascii="Times New Roman" w:hAnsi="Times New Roman"/>
          <w:sz w:val="28"/>
          <w:szCs w:val="28"/>
        </w:rPr>
        <w:t>Рис. 2.8.Повторні результати методом «четвертий зайвий».</w:t>
      </w:r>
    </w:p>
    <w:p w:rsidR="00940785" w:rsidRPr="000C7E8B" w:rsidRDefault="00940785" w:rsidP="00940785">
      <w:pPr>
        <w:spacing w:after="0" w:line="360" w:lineRule="auto"/>
        <w:ind w:firstLine="709"/>
        <w:jc w:val="both"/>
        <w:rPr>
          <w:rFonts w:ascii="Times New Roman" w:hAnsi="Times New Roman"/>
          <w:sz w:val="28"/>
          <w:szCs w:val="28"/>
        </w:rPr>
      </w:pPr>
      <w:r w:rsidRPr="000C7E8B">
        <w:rPr>
          <w:rFonts w:ascii="Times New Roman" w:hAnsi="Times New Roman"/>
          <w:sz w:val="28"/>
          <w:szCs w:val="28"/>
        </w:rPr>
        <w:t xml:space="preserve">Отримані дані показали, що 8% (2 дітей) мали низький рівень образного логічного мислення, 29% (7 дітей) мали середній рівень образного логічного мислення, 63% (16 дітей) мали високий рівень образного логічного мислення. - логічне мислення. З метою </w:t>
      </w:r>
      <w:proofErr w:type="spellStart"/>
      <w:r w:rsidRPr="000C7E8B">
        <w:rPr>
          <w:rFonts w:ascii="Times New Roman" w:hAnsi="Times New Roman"/>
          <w:sz w:val="28"/>
          <w:szCs w:val="28"/>
        </w:rPr>
        <w:t>перевизначення</w:t>
      </w:r>
      <w:proofErr w:type="spellEnd"/>
      <w:r w:rsidRPr="000C7E8B">
        <w:rPr>
          <w:rFonts w:ascii="Times New Roman" w:hAnsi="Times New Roman"/>
          <w:sz w:val="28"/>
          <w:szCs w:val="28"/>
        </w:rPr>
        <w:t xml:space="preserve"> рівня розвитку дрібної моторики, координації рухів рук і просторового орієнтування була застосована методика «</w:t>
      </w:r>
      <w:proofErr w:type="spellStart"/>
      <w:r w:rsidRPr="000C7E8B">
        <w:rPr>
          <w:rFonts w:ascii="Times New Roman" w:hAnsi="Times New Roman"/>
          <w:sz w:val="28"/>
          <w:szCs w:val="28"/>
        </w:rPr>
        <w:t>Керна-Йерасіка</w:t>
      </w:r>
      <w:proofErr w:type="spellEnd"/>
      <w:r w:rsidRPr="000C7E8B">
        <w:rPr>
          <w:rFonts w:ascii="Times New Roman" w:hAnsi="Times New Roman"/>
          <w:sz w:val="28"/>
          <w:szCs w:val="28"/>
        </w:rPr>
        <w:t xml:space="preserve">». </w:t>
      </w:r>
    </w:p>
    <w:p w:rsidR="00940785" w:rsidRPr="000C7E8B" w:rsidRDefault="00940785" w:rsidP="00940785">
      <w:pPr>
        <w:spacing w:after="0" w:line="360" w:lineRule="auto"/>
        <w:ind w:firstLine="709"/>
        <w:jc w:val="both"/>
        <w:rPr>
          <w:rFonts w:ascii="Times New Roman" w:hAnsi="Times New Roman"/>
          <w:sz w:val="28"/>
          <w:szCs w:val="28"/>
        </w:rPr>
      </w:pPr>
      <w:r w:rsidRPr="000C7E8B">
        <w:rPr>
          <w:rFonts w:ascii="Times New Roman" w:hAnsi="Times New Roman"/>
          <w:sz w:val="28"/>
          <w:szCs w:val="28"/>
        </w:rPr>
        <w:t>Отримані результати представлені у вигляді рисунка 2.9:</w:t>
      </w:r>
    </w:p>
    <w:p w:rsidR="00940785" w:rsidRPr="000C7E8B" w:rsidRDefault="00940785" w:rsidP="00940785">
      <w:pPr>
        <w:spacing w:after="0" w:line="360" w:lineRule="auto"/>
        <w:ind w:firstLine="709"/>
        <w:jc w:val="both"/>
        <w:rPr>
          <w:rFonts w:ascii="Times New Roman" w:hAnsi="Times New Roman"/>
          <w:sz w:val="28"/>
          <w:szCs w:val="28"/>
        </w:rPr>
      </w:pPr>
      <w:r w:rsidRPr="000C7E8B">
        <w:rPr>
          <w:rFonts w:ascii="Times New Roman" w:hAnsi="Times New Roman"/>
          <w:noProof/>
          <w:sz w:val="28"/>
          <w:szCs w:val="28"/>
          <w:lang w:val="ru-RU" w:eastAsia="ru-RU"/>
        </w:rPr>
        <w:drawing>
          <wp:inline distT="0" distB="0" distL="0" distR="0">
            <wp:extent cx="5486400" cy="2552700"/>
            <wp:effectExtent l="19050" t="0" r="19050" b="0"/>
            <wp:docPr id="10"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40785" w:rsidRPr="000C7E8B" w:rsidRDefault="00940785" w:rsidP="00940785">
      <w:pPr>
        <w:spacing w:after="0" w:line="360" w:lineRule="auto"/>
        <w:ind w:firstLine="709"/>
        <w:jc w:val="both"/>
        <w:rPr>
          <w:rFonts w:ascii="Times New Roman" w:hAnsi="Times New Roman"/>
          <w:sz w:val="28"/>
          <w:szCs w:val="28"/>
        </w:rPr>
      </w:pPr>
      <w:r w:rsidRPr="000C7E8B">
        <w:rPr>
          <w:rFonts w:ascii="Times New Roman" w:hAnsi="Times New Roman"/>
          <w:sz w:val="28"/>
          <w:szCs w:val="28"/>
        </w:rPr>
        <w:t>Рис. 2.9. Повторні результати за методикою «</w:t>
      </w:r>
      <w:proofErr w:type="spellStart"/>
      <w:r w:rsidRPr="000C7E8B">
        <w:rPr>
          <w:rFonts w:ascii="Times New Roman" w:hAnsi="Times New Roman"/>
          <w:sz w:val="28"/>
          <w:szCs w:val="28"/>
        </w:rPr>
        <w:t>Керна-Йерасика</w:t>
      </w:r>
      <w:proofErr w:type="spellEnd"/>
      <w:r w:rsidRPr="000C7E8B">
        <w:rPr>
          <w:rFonts w:ascii="Times New Roman" w:hAnsi="Times New Roman"/>
          <w:sz w:val="28"/>
          <w:szCs w:val="28"/>
        </w:rPr>
        <w:t xml:space="preserve">». Інтерпретація результатів показала, що у 12% (3 дітей) низький рівень розвитку дрібної моторики, координації рухів рук і просторового орієнтування, а у 19% (5 дітей) середній рівень </w:t>
      </w:r>
      <w:r w:rsidRPr="000C7E8B">
        <w:rPr>
          <w:rFonts w:ascii="Times New Roman" w:hAnsi="Times New Roman"/>
          <w:sz w:val="28"/>
          <w:szCs w:val="28"/>
        </w:rPr>
        <w:lastRenderedPageBreak/>
        <w:t xml:space="preserve">розвитку дрібної моторики, координації рухів рук і просторового орієнтування. 69% (17 дітей) мають високий рівень. Для розуміння загальної ситуації особливостей розвитку когнітивних сфер у дітей старшого дошкільного віку після програми </w:t>
      </w:r>
      <w:proofErr w:type="spellStart"/>
      <w:r w:rsidRPr="000C7E8B">
        <w:rPr>
          <w:rFonts w:ascii="Times New Roman" w:hAnsi="Times New Roman"/>
          <w:sz w:val="28"/>
          <w:szCs w:val="28"/>
        </w:rPr>
        <w:t>корекційного</w:t>
      </w:r>
      <w:proofErr w:type="spellEnd"/>
      <w:r w:rsidRPr="000C7E8B">
        <w:rPr>
          <w:rFonts w:ascii="Times New Roman" w:hAnsi="Times New Roman"/>
          <w:sz w:val="28"/>
          <w:szCs w:val="28"/>
        </w:rPr>
        <w:t xml:space="preserve"> розвитку результати всіх методик представлені у вигляді рисунка 2.10:</w:t>
      </w:r>
    </w:p>
    <w:p w:rsidR="00940785" w:rsidRPr="000C7E8B" w:rsidRDefault="00940785" w:rsidP="00940785">
      <w:pPr>
        <w:spacing w:after="0" w:line="360" w:lineRule="auto"/>
        <w:ind w:firstLine="709"/>
        <w:jc w:val="both"/>
        <w:rPr>
          <w:rFonts w:ascii="Times New Roman" w:hAnsi="Times New Roman"/>
          <w:sz w:val="28"/>
          <w:szCs w:val="28"/>
        </w:rPr>
      </w:pPr>
      <w:r w:rsidRPr="000C7E8B">
        <w:rPr>
          <w:rFonts w:ascii="Times New Roman" w:hAnsi="Times New Roman"/>
          <w:noProof/>
          <w:sz w:val="28"/>
          <w:szCs w:val="28"/>
          <w:lang w:val="ru-RU" w:eastAsia="ru-RU"/>
        </w:rPr>
        <w:drawing>
          <wp:inline distT="0" distB="0" distL="0" distR="0">
            <wp:extent cx="5486400" cy="2880360"/>
            <wp:effectExtent l="19050" t="0" r="19050" b="0"/>
            <wp:docPr id="1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40785" w:rsidRPr="000C7E8B" w:rsidRDefault="00940785" w:rsidP="00940785">
      <w:pPr>
        <w:spacing w:after="0" w:line="360" w:lineRule="auto"/>
        <w:ind w:firstLine="709"/>
        <w:jc w:val="both"/>
        <w:rPr>
          <w:rFonts w:ascii="Times New Roman" w:hAnsi="Times New Roman" w:cs="Times New Roman"/>
          <w:sz w:val="28"/>
          <w:szCs w:val="28"/>
        </w:rPr>
      </w:pPr>
      <w:r w:rsidRPr="000C7E8B">
        <w:rPr>
          <w:rFonts w:ascii="Times New Roman" w:hAnsi="Times New Roman" w:cs="Times New Roman"/>
          <w:sz w:val="28"/>
          <w:szCs w:val="28"/>
        </w:rPr>
        <w:t xml:space="preserve">Рис. 2.10. Загальні результати дослідження </w:t>
      </w:r>
    </w:p>
    <w:p w:rsidR="00940785" w:rsidRPr="000C7E8B" w:rsidRDefault="00940785" w:rsidP="00940785">
      <w:pPr>
        <w:spacing w:after="0" w:line="360" w:lineRule="auto"/>
        <w:ind w:firstLine="709"/>
        <w:jc w:val="both"/>
        <w:rPr>
          <w:rFonts w:ascii="Times New Roman" w:hAnsi="Times New Roman" w:cs="Times New Roman"/>
          <w:sz w:val="28"/>
          <w:szCs w:val="28"/>
        </w:rPr>
      </w:pPr>
      <w:r w:rsidRPr="000C7E8B">
        <w:rPr>
          <w:rFonts w:ascii="Times New Roman" w:hAnsi="Times New Roman" w:cs="Times New Roman"/>
          <w:sz w:val="28"/>
          <w:szCs w:val="28"/>
        </w:rPr>
        <w:t xml:space="preserve">Як бачимо, у 25 </w:t>
      </w:r>
      <w:proofErr w:type="spellStart"/>
      <w:r w:rsidRPr="000C7E8B">
        <w:rPr>
          <w:rFonts w:ascii="Times New Roman" w:hAnsi="Times New Roman" w:cs="Times New Roman"/>
          <w:sz w:val="28"/>
          <w:szCs w:val="28"/>
        </w:rPr>
        <w:t>діагностованих</w:t>
      </w:r>
      <w:proofErr w:type="spellEnd"/>
      <w:r w:rsidRPr="000C7E8B">
        <w:rPr>
          <w:rFonts w:ascii="Times New Roman" w:hAnsi="Times New Roman" w:cs="Times New Roman"/>
          <w:sz w:val="28"/>
          <w:szCs w:val="28"/>
        </w:rPr>
        <w:t xml:space="preserve"> дітей старшого дошкільного віку отримано такі результати: 8% мали низький рівень когнітивного розвитку. Ці діти недостатньо знають навколишній світ, не відрізняються особливою допитливістю та не виявляють інтересу до отримання нових знань. Пам’ять, концентрація та мислення – все на низькому рівні. Діти не прагнуть до спілкування з однолітками та досягнення високих результатів у діяльності. На уроці діти поводяться пасивно і відчужено. Насправді без нагадувань і підказок ці діти ніколи не приступлять до виконання завдань, їм важко залучити до роботи. Когнітивні сфери дітей пов’язані з їхніми негативними емоціями, що призводять до нудьги. Такі результати можна пояснити індивідуальними особливостями дітей. </w:t>
      </w:r>
    </w:p>
    <w:p w:rsidR="00940785" w:rsidRPr="000C7E8B" w:rsidRDefault="00940785" w:rsidP="00940785">
      <w:pPr>
        <w:spacing w:after="0" w:line="360" w:lineRule="auto"/>
        <w:ind w:firstLine="709"/>
        <w:jc w:val="both"/>
        <w:rPr>
          <w:rFonts w:ascii="Times New Roman" w:hAnsi="Times New Roman" w:cs="Times New Roman"/>
          <w:sz w:val="28"/>
          <w:szCs w:val="28"/>
        </w:rPr>
      </w:pPr>
      <w:r w:rsidRPr="000C7E8B">
        <w:rPr>
          <w:rFonts w:ascii="Times New Roman" w:hAnsi="Times New Roman" w:cs="Times New Roman"/>
          <w:sz w:val="28"/>
          <w:szCs w:val="28"/>
        </w:rPr>
        <w:t xml:space="preserve">Середній рівень когнітивного розвитку дітей становить 29%. Результати значно знизилися порівняно з встановленою фазою дослідження. Такі діти помірно розуміють навколишній світ, але все ще важко застосовують ці знання для вирішення різноманітних завдань, виявляють інтерес лише до ігрової діяльності і не виявляють інтересу до навчальної діяльності. Діти легко залучаються до нової </w:t>
      </w:r>
      <w:r w:rsidRPr="000C7E8B">
        <w:rPr>
          <w:rFonts w:ascii="Times New Roman" w:hAnsi="Times New Roman" w:cs="Times New Roman"/>
          <w:sz w:val="28"/>
          <w:szCs w:val="28"/>
        </w:rPr>
        <w:lastRenderedPageBreak/>
        <w:t xml:space="preserve">діяльності, але в разі невдач або труднощів швидко втрачають інтерес. Діти не прагнуть займати керівні посади. Під час самостійної діяльності вони періодично відчували захоплення від виконуваної роботи, але робота була переважно монотонною. Знаючи правильну відповідь, така дитина не буде проявляти ініціативу її сказати. Необхідно продовжувати роботу з дітьми, сприяючи їх розвитку в пізнавальних сферах. </w:t>
      </w:r>
    </w:p>
    <w:p w:rsidR="00940785" w:rsidRPr="000C7E8B" w:rsidRDefault="00940785" w:rsidP="00940785">
      <w:pPr>
        <w:spacing w:after="0" w:line="360" w:lineRule="auto"/>
        <w:ind w:firstLine="709"/>
        <w:jc w:val="both"/>
        <w:rPr>
          <w:rFonts w:ascii="Times New Roman" w:hAnsi="Times New Roman" w:cs="Times New Roman"/>
          <w:sz w:val="28"/>
          <w:szCs w:val="28"/>
        </w:rPr>
      </w:pPr>
      <w:r w:rsidRPr="000C7E8B">
        <w:rPr>
          <w:rFonts w:ascii="Times New Roman" w:hAnsi="Times New Roman" w:cs="Times New Roman"/>
          <w:sz w:val="28"/>
          <w:szCs w:val="28"/>
        </w:rPr>
        <w:t xml:space="preserve">Високий рівень сенсорно-пізнавального розвитку – 63% дітей. Діти володіють достатніми знаннями про навколишній світ і вміють використовувати ці знання для вирішення різноманітних завдань Рівень їх </w:t>
      </w:r>
      <w:proofErr w:type="spellStart"/>
      <w:r w:rsidRPr="000C7E8B">
        <w:rPr>
          <w:rFonts w:ascii="Times New Roman" w:hAnsi="Times New Roman" w:cs="Times New Roman"/>
          <w:sz w:val="28"/>
          <w:szCs w:val="28"/>
        </w:rPr>
        <w:t>мисленнєвої</w:t>
      </w:r>
      <w:proofErr w:type="spellEnd"/>
      <w:r w:rsidRPr="000C7E8B">
        <w:rPr>
          <w:rFonts w:ascii="Times New Roman" w:hAnsi="Times New Roman" w:cs="Times New Roman"/>
          <w:sz w:val="28"/>
          <w:szCs w:val="28"/>
        </w:rPr>
        <w:t xml:space="preserve"> активності забезпечує засвоєння нових знань Діти володіють достатнім словниковим запасом, розвиненою </w:t>
      </w:r>
      <w:proofErr w:type="spellStart"/>
      <w:r w:rsidRPr="000C7E8B">
        <w:rPr>
          <w:rFonts w:ascii="Times New Roman" w:hAnsi="Times New Roman" w:cs="Times New Roman"/>
          <w:sz w:val="28"/>
          <w:szCs w:val="28"/>
        </w:rPr>
        <w:t>сенсорикою</w:t>
      </w:r>
      <w:proofErr w:type="spellEnd"/>
      <w:r w:rsidRPr="000C7E8B">
        <w:rPr>
          <w:rFonts w:ascii="Times New Roman" w:hAnsi="Times New Roman" w:cs="Times New Roman"/>
          <w:sz w:val="28"/>
          <w:szCs w:val="28"/>
        </w:rPr>
        <w:t>, стійкою увагою та силою уваги, мають високий рівень пам’яті.</w:t>
      </w:r>
    </w:p>
    <w:p w:rsidR="00940785" w:rsidRPr="000C7E8B" w:rsidRDefault="00940785" w:rsidP="00940785">
      <w:pPr>
        <w:spacing w:after="0" w:line="360" w:lineRule="auto"/>
        <w:ind w:firstLine="709"/>
        <w:jc w:val="both"/>
        <w:rPr>
          <w:rFonts w:ascii="Times New Roman" w:hAnsi="Times New Roman"/>
          <w:sz w:val="28"/>
          <w:szCs w:val="28"/>
        </w:rPr>
      </w:pPr>
      <w:r w:rsidRPr="000C7E8B">
        <w:rPr>
          <w:rFonts w:ascii="Times New Roman" w:hAnsi="Times New Roman"/>
          <w:sz w:val="28"/>
          <w:szCs w:val="28"/>
        </w:rPr>
        <w:t xml:space="preserve">Їм властиве бажання з'ясувати будову і призначення предмета, вони охоче відгукуються на пропозиції знайти інший варіант вирішення того чи іншого завдання. Діти намагаються взяти на себе відповідальність і самостійно виконувати завдання. </w:t>
      </w:r>
    </w:p>
    <w:p w:rsidR="00940785" w:rsidRPr="000C7E8B" w:rsidRDefault="00940785" w:rsidP="00940785">
      <w:pPr>
        <w:spacing w:after="0" w:line="360" w:lineRule="auto"/>
        <w:ind w:firstLine="709"/>
        <w:jc w:val="both"/>
        <w:rPr>
          <w:rFonts w:ascii="Times New Roman" w:hAnsi="Times New Roman"/>
          <w:sz w:val="28"/>
          <w:szCs w:val="28"/>
        </w:rPr>
      </w:pPr>
      <w:r w:rsidRPr="000C7E8B">
        <w:rPr>
          <w:rFonts w:ascii="Times New Roman" w:hAnsi="Times New Roman"/>
          <w:sz w:val="28"/>
          <w:szCs w:val="28"/>
        </w:rPr>
        <w:t xml:space="preserve">Отже, отримані результати свідчать про те, що після </w:t>
      </w:r>
      <w:proofErr w:type="spellStart"/>
      <w:r w:rsidRPr="000C7E8B">
        <w:rPr>
          <w:rFonts w:ascii="Times New Roman" w:hAnsi="Times New Roman"/>
          <w:sz w:val="28"/>
          <w:szCs w:val="28"/>
        </w:rPr>
        <w:t>корекційно-розвивальних</w:t>
      </w:r>
      <w:proofErr w:type="spellEnd"/>
      <w:r w:rsidRPr="000C7E8B">
        <w:rPr>
          <w:rFonts w:ascii="Times New Roman" w:hAnsi="Times New Roman"/>
          <w:sz w:val="28"/>
          <w:szCs w:val="28"/>
        </w:rPr>
        <w:t xml:space="preserve"> програм діти з високим рівнем пізнавальних здібностей формують велику групу </w:t>
      </w:r>
      <w:proofErr w:type="spellStart"/>
      <w:r w:rsidRPr="000C7E8B">
        <w:rPr>
          <w:rFonts w:ascii="Times New Roman" w:hAnsi="Times New Roman"/>
          <w:sz w:val="28"/>
          <w:szCs w:val="28"/>
        </w:rPr>
        <w:t>діагностованих</w:t>
      </w:r>
      <w:proofErr w:type="spellEnd"/>
      <w:r w:rsidRPr="000C7E8B">
        <w:rPr>
          <w:rFonts w:ascii="Times New Roman" w:hAnsi="Times New Roman"/>
          <w:sz w:val="28"/>
          <w:szCs w:val="28"/>
        </w:rPr>
        <w:t xml:space="preserve"> дітей. Це свідчить про те, що цілеспрямована і систематична робота сприяє розвитку пізнавальної сфери дітей дошкільного віку. Виявлено також невелику групу дітей із нижчими та середніми показниками. Це можна пояснити індивідуальними особливостями цих дітей та необхідністю продовження роботи з ними на </w:t>
      </w:r>
      <w:proofErr w:type="spellStart"/>
      <w:r w:rsidRPr="000C7E8B">
        <w:rPr>
          <w:rFonts w:ascii="Times New Roman" w:hAnsi="Times New Roman"/>
          <w:sz w:val="28"/>
          <w:szCs w:val="28"/>
        </w:rPr>
        <w:t>корекційно-розвивальних</w:t>
      </w:r>
      <w:proofErr w:type="spellEnd"/>
      <w:r w:rsidRPr="000C7E8B">
        <w:rPr>
          <w:rFonts w:ascii="Times New Roman" w:hAnsi="Times New Roman"/>
          <w:sz w:val="28"/>
          <w:szCs w:val="28"/>
        </w:rPr>
        <w:t xml:space="preserve"> заняттях.</w:t>
      </w:r>
    </w:p>
    <w:p w:rsidR="00940785" w:rsidRPr="000C7E8B" w:rsidRDefault="00940785" w:rsidP="00940785">
      <w:pPr>
        <w:spacing w:after="0" w:line="360" w:lineRule="auto"/>
        <w:ind w:firstLine="567"/>
        <w:jc w:val="both"/>
        <w:rPr>
          <w:rFonts w:ascii="Times New Roman" w:hAnsi="Times New Roman" w:cs="Times New Roman"/>
          <w:sz w:val="28"/>
          <w:szCs w:val="28"/>
        </w:rPr>
      </w:pPr>
      <w:r w:rsidRPr="000C7E8B">
        <w:rPr>
          <w:rFonts w:ascii="Times New Roman" w:hAnsi="Times New Roman" w:cs="Times New Roman"/>
          <w:sz w:val="28"/>
          <w:szCs w:val="28"/>
        </w:rPr>
        <w:t xml:space="preserve">Далі, було повторно проведено методику «Який предмет захований на картинці?» і «Чого на картинці не вистачає» </w:t>
      </w:r>
    </w:p>
    <w:p w:rsidR="00940785" w:rsidRPr="000C7E8B" w:rsidRDefault="00940785" w:rsidP="00940785">
      <w:pPr>
        <w:spacing w:after="0" w:line="360" w:lineRule="auto"/>
        <w:ind w:firstLine="567"/>
        <w:jc w:val="both"/>
        <w:rPr>
          <w:rFonts w:ascii="Times New Roman" w:hAnsi="Times New Roman" w:cs="Times New Roman"/>
          <w:sz w:val="28"/>
          <w:szCs w:val="28"/>
        </w:rPr>
      </w:pPr>
      <w:r w:rsidRPr="000C7E8B">
        <w:rPr>
          <w:rFonts w:ascii="Times New Roman" w:hAnsi="Times New Roman" w:cs="Times New Roman"/>
          <w:sz w:val="28"/>
          <w:szCs w:val="28"/>
        </w:rPr>
        <w:t xml:space="preserve">Результати використання обох методик після проведення </w:t>
      </w:r>
      <w:proofErr w:type="spellStart"/>
      <w:r w:rsidRPr="000C7E8B">
        <w:rPr>
          <w:rFonts w:ascii="Times New Roman" w:hAnsi="Times New Roman" w:cs="Times New Roman"/>
          <w:sz w:val="28"/>
          <w:szCs w:val="28"/>
        </w:rPr>
        <w:t>корекційних</w:t>
      </w:r>
      <w:proofErr w:type="spellEnd"/>
      <w:r w:rsidRPr="000C7E8B">
        <w:rPr>
          <w:rFonts w:ascii="Times New Roman" w:hAnsi="Times New Roman" w:cs="Times New Roman"/>
          <w:sz w:val="28"/>
          <w:szCs w:val="28"/>
        </w:rPr>
        <w:t xml:space="preserve"> занять для виявлення рівня розвитку сприйняття наведені в таблиці 2.6.</w:t>
      </w:r>
    </w:p>
    <w:p w:rsidR="00940785" w:rsidRPr="000C7E8B" w:rsidRDefault="00940785" w:rsidP="00940785">
      <w:pPr>
        <w:spacing w:after="0" w:line="360" w:lineRule="auto"/>
        <w:ind w:firstLine="567"/>
        <w:jc w:val="center"/>
        <w:rPr>
          <w:rFonts w:ascii="Times New Roman" w:hAnsi="Times New Roman" w:cs="Times New Roman"/>
          <w:sz w:val="28"/>
          <w:szCs w:val="28"/>
        </w:rPr>
      </w:pPr>
      <w:r w:rsidRPr="000C7E8B">
        <w:rPr>
          <w:rFonts w:ascii="Times New Roman" w:hAnsi="Times New Roman" w:cs="Times New Roman"/>
          <w:sz w:val="28"/>
          <w:szCs w:val="28"/>
        </w:rPr>
        <w:t xml:space="preserve">Таблиця 2.6 Результати використання обох методик після проведення </w:t>
      </w:r>
      <w:proofErr w:type="spellStart"/>
      <w:r w:rsidRPr="000C7E8B">
        <w:rPr>
          <w:rFonts w:ascii="Times New Roman" w:hAnsi="Times New Roman" w:cs="Times New Roman"/>
          <w:sz w:val="28"/>
          <w:szCs w:val="28"/>
        </w:rPr>
        <w:t>корекційних</w:t>
      </w:r>
      <w:proofErr w:type="spellEnd"/>
      <w:r w:rsidRPr="000C7E8B">
        <w:rPr>
          <w:rFonts w:ascii="Times New Roman" w:hAnsi="Times New Roman" w:cs="Times New Roman"/>
          <w:sz w:val="28"/>
          <w:szCs w:val="28"/>
        </w:rPr>
        <w:t xml:space="preserve"> занять для виявлення рівня розвитку сприйняття</w:t>
      </w:r>
    </w:p>
    <w:tbl>
      <w:tblPr>
        <w:tblStyle w:val="af0"/>
        <w:tblW w:w="0" w:type="auto"/>
        <w:tblLook w:val="04A0"/>
      </w:tblPr>
      <w:tblGrid>
        <w:gridCol w:w="571"/>
        <w:gridCol w:w="1626"/>
        <w:gridCol w:w="1801"/>
        <w:gridCol w:w="2173"/>
        <w:gridCol w:w="1521"/>
        <w:gridCol w:w="2339"/>
      </w:tblGrid>
      <w:tr w:rsidR="00940785" w:rsidRPr="000C7E8B" w:rsidTr="000C7E8B">
        <w:tc>
          <w:tcPr>
            <w:tcW w:w="571"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w:t>
            </w:r>
          </w:p>
        </w:tc>
        <w:tc>
          <w:tcPr>
            <w:tcW w:w="1626"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Ім’я дитини</w:t>
            </w:r>
          </w:p>
        </w:tc>
        <w:tc>
          <w:tcPr>
            <w:tcW w:w="1801" w:type="dxa"/>
            <w:tcBorders>
              <w:lef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Бали за методикою</w:t>
            </w:r>
          </w:p>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bCs/>
                <w:sz w:val="24"/>
                <w:szCs w:val="24"/>
                <w:lang w:val="uk-UA"/>
              </w:rPr>
              <w:t xml:space="preserve">Які предмети </w:t>
            </w:r>
            <w:r w:rsidRPr="000C7E8B">
              <w:rPr>
                <w:rFonts w:ascii="Times New Roman" w:hAnsi="Times New Roman" w:cs="Times New Roman"/>
                <w:bCs/>
                <w:sz w:val="24"/>
                <w:szCs w:val="24"/>
                <w:lang w:val="uk-UA"/>
              </w:rPr>
              <w:lastRenderedPageBreak/>
              <w:t>заховані в малюнках?»</w:t>
            </w:r>
          </w:p>
        </w:tc>
        <w:tc>
          <w:tcPr>
            <w:tcW w:w="2173"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lastRenderedPageBreak/>
              <w:t xml:space="preserve">Рівень розвитку  зорового сприймання за </w:t>
            </w:r>
            <w:r w:rsidRPr="000C7E8B">
              <w:rPr>
                <w:rFonts w:ascii="Times New Roman" w:hAnsi="Times New Roman" w:cs="Times New Roman"/>
                <w:sz w:val="24"/>
                <w:szCs w:val="24"/>
                <w:lang w:val="uk-UA"/>
              </w:rPr>
              <w:lastRenderedPageBreak/>
              <w:t xml:space="preserve">методикою </w:t>
            </w:r>
            <w:r w:rsidRPr="000C7E8B">
              <w:rPr>
                <w:rFonts w:ascii="Times New Roman" w:hAnsi="Times New Roman" w:cs="Times New Roman"/>
                <w:bCs/>
                <w:sz w:val="24"/>
                <w:szCs w:val="24"/>
                <w:lang w:val="uk-UA"/>
              </w:rPr>
              <w:t>Які предмети заховані в малюнках?»</w:t>
            </w:r>
          </w:p>
        </w:tc>
        <w:tc>
          <w:tcPr>
            <w:tcW w:w="152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lastRenderedPageBreak/>
              <w:t>Бали за методикою</w:t>
            </w:r>
          </w:p>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bCs/>
                <w:sz w:val="24"/>
                <w:szCs w:val="24"/>
                <w:lang w:val="uk-UA"/>
              </w:rPr>
              <w:t>«</w:t>
            </w:r>
            <w:r w:rsidRPr="000C7E8B">
              <w:rPr>
                <w:rFonts w:ascii="Times New Roman" w:hAnsi="Times New Roman" w:cs="Times New Roman"/>
                <w:sz w:val="24"/>
                <w:szCs w:val="24"/>
                <w:lang w:val="uk-UA"/>
              </w:rPr>
              <w:t xml:space="preserve">Чого не </w:t>
            </w:r>
            <w:r w:rsidRPr="000C7E8B">
              <w:rPr>
                <w:rFonts w:ascii="Times New Roman" w:hAnsi="Times New Roman" w:cs="Times New Roman"/>
                <w:sz w:val="24"/>
                <w:szCs w:val="24"/>
                <w:lang w:val="uk-UA"/>
              </w:rPr>
              <w:lastRenderedPageBreak/>
              <w:t>вистачає на малюнках</w:t>
            </w:r>
          </w:p>
        </w:tc>
        <w:tc>
          <w:tcPr>
            <w:tcW w:w="2339"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lastRenderedPageBreak/>
              <w:t xml:space="preserve">Рівень розвитку  зорового сприймання за </w:t>
            </w:r>
            <w:r w:rsidRPr="000C7E8B">
              <w:rPr>
                <w:rFonts w:ascii="Times New Roman" w:hAnsi="Times New Roman" w:cs="Times New Roman"/>
                <w:sz w:val="24"/>
                <w:szCs w:val="24"/>
                <w:lang w:val="uk-UA"/>
              </w:rPr>
              <w:lastRenderedPageBreak/>
              <w:t xml:space="preserve">методикою </w:t>
            </w:r>
            <w:r w:rsidRPr="000C7E8B">
              <w:rPr>
                <w:rFonts w:ascii="Times New Roman" w:hAnsi="Times New Roman" w:cs="Times New Roman"/>
                <w:bCs/>
                <w:sz w:val="24"/>
                <w:szCs w:val="24"/>
                <w:lang w:val="uk-UA"/>
              </w:rPr>
              <w:t>«</w:t>
            </w:r>
            <w:r w:rsidRPr="000C7E8B">
              <w:rPr>
                <w:rFonts w:ascii="Times New Roman" w:hAnsi="Times New Roman" w:cs="Times New Roman"/>
                <w:sz w:val="24"/>
                <w:szCs w:val="24"/>
                <w:lang w:val="uk-UA"/>
              </w:rPr>
              <w:t>Чого не вистачає на малюнках</w:t>
            </w:r>
          </w:p>
        </w:tc>
      </w:tr>
      <w:tr w:rsidR="00940785" w:rsidRPr="000C7E8B" w:rsidTr="000C7E8B">
        <w:tc>
          <w:tcPr>
            <w:tcW w:w="571"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lastRenderedPageBreak/>
              <w:t>1.</w:t>
            </w:r>
          </w:p>
        </w:tc>
        <w:tc>
          <w:tcPr>
            <w:tcW w:w="1626"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Катерина</w:t>
            </w:r>
          </w:p>
        </w:tc>
        <w:tc>
          <w:tcPr>
            <w:tcW w:w="180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8</w:t>
            </w:r>
          </w:p>
        </w:tc>
        <w:tc>
          <w:tcPr>
            <w:tcW w:w="2173"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Високий</w:t>
            </w:r>
          </w:p>
        </w:tc>
        <w:tc>
          <w:tcPr>
            <w:tcW w:w="152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8</w:t>
            </w:r>
          </w:p>
        </w:tc>
        <w:tc>
          <w:tcPr>
            <w:tcW w:w="2339" w:type="dxa"/>
            <w:tcBorders>
              <w:left w:val="single" w:sz="4" w:space="0" w:color="auto"/>
            </w:tcBorders>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Високий</w:t>
            </w:r>
          </w:p>
        </w:tc>
      </w:tr>
      <w:tr w:rsidR="00940785" w:rsidRPr="000C7E8B" w:rsidTr="000C7E8B">
        <w:tc>
          <w:tcPr>
            <w:tcW w:w="571"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2.</w:t>
            </w:r>
          </w:p>
        </w:tc>
        <w:tc>
          <w:tcPr>
            <w:tcW w:w="1626"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Марія</w:t>
            </w:r>
          </w:p>
        </w:tc>
        <w:tc>
          <w:tcPr>
            <w:tcW w:w="180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8</w:t>
            </w:r>
          </w:p>
        </w:tc>
        <w:tc>
          <w:tcPr>
            <w:tcW w:w="2173"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Високий</w:t>
            </w:r>
          </w:p>
        </w:tc>
        <w:tc>
          <w:tcPr>
            <w:tcW w:w="152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6</w:t>
            </w:r>
          </w:p>
        </w:tc>
        <w:tc>
          <w:tcPr>
            <w:tcW w:w="2339" w:type="dxa"/>
            <w:tcBorders>
              <w:left w:val="single" w:sz="4" w:space="0" w:color="auto"/>
            </w:tcBorders>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Середній</w:t>
            </w:r>
          </w:p>
        </w:tc>
      </w:tr>
      <w:tr w:rsidR="00940785" w:rsidRPr="000C7E8B" w:rsidTr="000C7E8B">
        <w:tc>
          <w:tcPr>
            <w:tcW w:w="571"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3.</w:t>
            </w:r>
          </w:p>
        </w:tc>
        <w:tc>
          <w:tcPr>
            <w:tcW w:w="1626"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Ксенія</w:t>
            </w:r>
          </w:p>
        </w:tc>
        <w:tc>
          <w:tcPr>
            <w:tcW w:w="180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7</w:t>
            </w:r>
          </w:p>
        </w:tc>
        <w:tc>
          <w:tcPr>
            <w:tcW w:w="2173"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Середній</w:t>
            </w:r>
          </w:p>
        </w:tc>
        <w:tc>
          <w:tcPr>
            <w:tcW w:w="152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6</w:t>
            </w:r>
          </w:p>
        </w:tc>
        <w:tc>
          <w:tcPr>
            <w:tcW w:w="2339" w:type="dxa"/>
            <w:tcBorders>
              <w:left w:val="single" w:sz="4" w:space="0" w:color="auto"/>
            </w:tcBorders>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Середній</w:t>
            </w:r>
          </w:p>
        </w:tc>
      </w:tr>
      <w:tr w:rsidR="00940785" w:rsidRPr="000C7E8B" w:rsidTr="000C7E8B">
        <w:tc>
          <w:tcPr>
            <w:tcW w:w="571"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4.</w:t>
            </w:r>
          </w:p>
        </w:tc>
        <w:tc>
          <w:tcPr>
            <w:tcW w:w="1626"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Дмитро</w:t>
            </w:r>
          </w:p>
        </w:tc>
        <w:tc>
          <w:tcPr>
            <w:tcW w:w="180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6</w:t>
            </w:r>
          </w:p>
        </w:tc>
        <w:tc>
          <w:tcPr>
            <w:tcW w:w="2173"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Середній</w:t>
            </w:r>
          </w:p>
        </w:tc>
        <w:tc>
          <w:tcPr>
            <w:tcW w:w="152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6</w:t>
            </w:r>
          </w:p>
        </w:tc>
        <w:tc>
          <w:tcPr>
            <w:tcW w:w="2339" w:type="dxa"/>
            <w:tcBorders>
              <w:left w:val="single" w:sz="4" w:space="0" w:color="auto"/>
            </w:tcBorders>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Середній</w:t>
            </w:r>
          </w:p>
        </w:tc>
      </w:tr>
      <w:tr w:rsidR="00940785" w:rsidRPr="000C7E8B" w:rsidTr="000C7E8B">
        <w:tc>
          <w:tcPr>
            <w:tcW w:w="571"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5.</w:t>
            </w:r>
          </w:p>
        </w:tc>
        <w:tc>
          <w:tcPr>
            <w:tcW w:w="1626"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Марко</w:t>
            </w:r>
          </w:p>
        </w:tc>
        <w:tc>
          <w:tcPr>
            <w:tcW w:w="180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10</w:t>
            </w:r>
          </w:p>
        </w:tc>
        <w:tc>
          <w:tcPr>
            <w:tcW w:w="2173"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Дуже високий</w:t>
            </w:r>
          </w:p>
        </w:tc>
        <w:tc>
          <w:tcPr>
            <w:tcW w:w="152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8</w:t>
            </w:r>
          </w:p>
        </w:tc>
        <w:tc>
          <w:tcPr>
            <w:tcW w:w="2339" w:type="dxa"/>
            <w:tcBorders>
              <w:left w:val="single" w:sz="4" w:space="0" w:color="auto"/>
            </w:tcBorders>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Високий</w:t>
            </w:r>
          </w:p>
        </w:tc>
      </w:tr>
      <w:tr w:rsidR="00940785" w:rsidRPr="000C7E8B" w:rsidTr="000C7E8B">
        <w:tc>
          <w:tcPr>
            <w:tcW w:w="571"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6.</w:t>
            </w:r>
          </w:p>
        </w:tc>
        <w:tc>
          <w:tcPr>
            <w:tcW w:w="1626"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Софія</w:t>
            </w:r>
          </w:p>
        </w:tc>
        <w:tc>
          <w:tcPr>
            <w:tcW w:w="180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8</w:t>
            </w:r>
          </w:p>
        </w:tc>
        <w:tc>
          <w:tcPr>
            <w:tcW w:w="2173"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Високий</w:t>
            </w:r>
          </w:p>
        </w:tc>
        <w:tc>
          <w:tcPr>
            <w:tcW w:w="152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7</w:t>
            </w:r>
          </w:p>
        </w:tc>
        <w:tc>
          <w:tcPr>
            <w:tcW w:w="2339" w:type="dxa"/>
            <w:tcBorders>
              <w:left w:val="single" w:sz="4" w:space="0" w:color="auto"/>
            </w:tcBorders>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Середній</w:t>
            </w:r>
          </w:p>
        </w:tc>
      </w:tr>
      <w:tr w:rsidR="00940785" w:rsidRPr="000C7E8B" w:rsidTr="000C7E8B">
        <w:tc>
          <w:tcPr>
            <w:tcW w:w="571"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7.</w:t>
            </w:r>
          </w:p>
        </w:tc>
        <w:tc>
          <w:tcPr>
            <w:tcW w:w="1626"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Валентин</w:t>
            </w:r>
          </w:p>
        </w:tc>
        <w:tc>
          <w:tcPr>
            <w:tcW w:w="180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6</w:t>
            </w:r>
          </w:p>
        </w:tc>
        <w:tc>
          <w:tcPr>
            <w:tcW w:w="2173"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Середній</w:t>
            </w:r>
          </w:p>
        </w:tc>
        <w:tc>
          <w:tcPr>
            <w:tcW w:w="152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6</w:t>
            </w:r>
          </w:p>
        </w:tc>
        <w:tc>
          <w:tcPr>
            <w:tcW w:w="2339" w:type="dxa"/>
            <w:tcBorders>
              <w:left w:val="single" w:sz="4" w:space="0" w:color="auto"/>
            </w:tcBorders>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Середній</w:t>
            </w:r>
          </w:p>
        </w:tc>
      </w:tr>
      <w:tr w:rsidR="00940785" w:rsidRPr="000C7E8B" w:rsidTr="000C7E8B">
        <w:tc>
          <w:tcPr>
            <w:tcW w:w="571"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8.</w:t>
            </w:r>
          </w:p>
        </w:tc>
        <w:tc>
          <w:tcPr>
            <w:tcW w:w="1626"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Тихон</w:t>
            </w:r>
          </w:p>
        </w:tc>
        <w:tc>
          <w:tcPr>
            <w:tcW w:w="180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6</w:t>
            </w:r>
          </w:p>
        </w:tc>
        <w:tc>
          <w:tcPr>
            <w:tcW w:w="2173"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Середній</w:t>
            </w:r>
          </w:p>
        </w:tc>
        <w:tc>
          <w:tcPr>
            <w:tcW w:w="152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3</w:t>
            </w:r>
          </w:p>
        </w:tc>
        <w:tc>
          <w:tcPr>
            <w:tcW w:w="2339" w:type="dxa"/>
            <w:tcBorders>
              <w:left w:val="single" w:sz="4" w:space="0" w:color="auto"/>
            </w:tcBorders>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Низький</w:t>
            </w:r>
          </w:p>
        </w:tc>
      </w:tr>
      <w:tr w:rsidR="00940785" w:rsidRPr="000C7E8B" w:rsidTr="000C7E8B">
        <w:tc>
          <w:tcPr>
            <w:tcW w:w="571"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9.</w:t>
            </w:r>
          </w:p>
        </w:tc>
        <w:tc>
          <w:tcPr>
            <w:tcW w:w="1626"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Матвій</w:t>
            </w:r>
          </w:p>
        </w:tc>
        <w:tc>
          <w:tcPr>
            <w:tcW w:w="180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6</w:t>
            </w:r>
          </w:p>
        </w:tc>
        <w:tc>
          <w:tcPr>
            <w:tcW w:w="2173"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Середній</w:t>
            </w:r>
          </w:p>
        </w:tc>
        <w:tc>
          <w:tcPr>
            <w:tcW w:w="152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8</w:t>
            </w:r>
          </w:p>
        </w:tc>
        <w:tc>
          <w:tcPr>
            <w:tcW w:w="2339" w:type="dxa"/>
            <w:tcBorders>
              <w:left w:val="single" w:sz="4" w:space="0" w:color="auto"/>
            </w:tcBorders>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Високий</w:t>
            </w:r>
          </w:p>
        </w:tc>
      </w:tr>
      <w:tr w:rsidR="00940785" w:rsidRPr="000C7E8B" w:rsidTr="000C7E8B">
        <w:tc>
          <w:tcPr>
            <w:tcW w:w="571"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10.</w:t>
            </w:r>
          </w:p>
        </w:tc>
        <w:tc>
          <w:tcPr>
            <w:tcW w:w="1626"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Максим</w:t>
            </w:r>
          </w:p>
        </w:tc>
        <w:tc>
          <w:tcPr>
            <w:tcW w:w="180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6</w:t>
            </w:r>
          </w:p>
        </w:tc>
        <w:tc>
          <w:tcPr>
            <w:tcW w:w="2173"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Середній</w:t>
            </w:r>
          </w:p>
        </w:tc>
        <w:tc>
          <w:tcPr>
            <w:tcW w:w="152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8</w:t>
            </w:r>
          </w:p>
        </w:tc>
        <w:tc>
          <w:tcPr>
            <w:tcW w:w="2339" w:type="dxa"/>
            <w:tcBorders>
              <w:left w:val="single" w:sz="4" w:space="0" w:color="auto"/>
            </w:tcBorders>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Високий</w:t>
            </w:r>
          </w:p>
        </w:tc>
      </w:tr>
      <w:tr w:rsidR="00940785" w:rsidRPr="000C7E8B" w:rsidTr="000C7E8B">
        <w:tc>
          <w:tcPr>
            <w:tcW w:w="571"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11.</w:t>
            </w:r>
          </w:p>
        </w:tc>
        <w:tc>
          <w:tcPr>
            <w:tcW w:w="1626"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Андрій</w:t>
            </w:r>
          </w:p>
        </w:tc>
        <w:tc>
          <w:tcPr>
            <w:tcW w:w="180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9</w:t>
            </w:r>
          </w:p>
        </w:tc>
        <w:tc>
          <w:tcPr>
            <w:tcW w:w="2173"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Високий</w:t>
            </w:r>
          </w:p>
        </w:tc>
        <w:tc>
          <w:tcPr>
            <w:tcW w:w="152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7</w:t>
            </w:r>
          </w:p>
        </w:tc>
        <w:tc>
          <w:tcPr>
            <w:tcW w:w="2339" w:type="dxa"/>
            <w:tcBorders>
              <w:left w:val="single" w:sz="4" w:space="0" w:color="auto"/>
            </w:tcBorders>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Середній</w:t>
            </w:r>
          </w:p>
        </w:tc>
      </w:tr>
      <w:tr w:rsidR="00940785" w:rsidRPr="000C7E8B" w:rsidTr="000C7E8B">
        <w:tc>
          <w:tcPr>
            <w:tcW w:w="571"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12.</w:t>
            </w:r>
          </w:p>
        </w:tc>
        <w:tc>
          <w:tcPr>
            <w:tcW w:w="1626"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Станіслав</w:t>
            </w:r>
          </w:p>
        </w:tc>
        <w:tc>
          <w:tcPr>
            <w:tcW w:w="180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8</w:t>
            </w:r>
          </w:p>
        </w:tc>
        <w:tc>
          <w:tcPr>
            <w:tcW w:w="2173"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Високий</w:t>
            </w:r>
          </w:p>
        </w:tc>
        <w:tc>
          <w:tcPr>
            <w:tcW w:w="152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8</w:t>
            </w:r>
          </w:p>
        </w:tc>
        <w:tc>
          <w:tcPr>
            <w:tcW w:w="2339" w:type="dxa"/>
            <w:tcBorders>
              <w:left w:val="single" w:sz="4" w:space="0" w:color="auto"/>
            </w:tcBorders>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Високий</w:t>
            </w:r>
          </w:p>
        </w:tc>
      </w:tr>
      <w:tr w:rsidR="00940785" w:rsidRPr="000C7E8B" w:rsidTr="000C7E8B">
        <w:tc>
          <w:tcPr>
            <w:tcW w:w="571"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13.</w:t>
            </w:r>
          </w:p>
        </w:tc>
        <w:tc>
          <w:tcPr>
            <w:tcW w:w="1626"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Михайло</w:t>
            </w:r>
          </w:p>
        </w:tc>
        <w:tc>
          <w:tcPr>
            <w:tcW w:w="180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3</w:t>
            </w:r>
          </w:p>
        </w:tc>
        <w:tc>
          <w:tcPr>
            <w:tcW w:w="2173"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Низький</w:t>
            </w:r>
          </w:p>
        </w:tc>
        <w:tc>
          <w:tcPr>
            <w:tcW w:w="152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7</w:t>
            </w:r>
          </w:p>
        </w:tc>
        <w:tc>
          <w:tcPr>
            <w:tcW w:w="2339" w:type="dxa"/>
            <w:tcBorders>
              <w:left w:val="single" w:sz="4" w:space="0" w:color="auto"/>
            </w:tcBorders>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Середній</w:t>
            </w:r>
          </w:p>
        </w:tc>
      </w:tr>
      <w:tr w:rsidR="00940785" w:rsidRPr="000C7E8B" w:rsidTr="000C7E8B">
        <w:tc>
          <w:tcPr>
            <w:tcW w:w="571"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14.</w:t>
            </w:r>
          </w:p>
        </w:tc>
        <w:tc>
          <w:tcPr>
            <w:tcW w:w="1626"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Роман</w:t>
            </w:r>
          </w:p>
        </w:tc>
        <w:tc>
          <w:tcPr>
            <w:tcW w:w="180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8</w:t>
            </w:r>
          </w:p>
        </w:tc>
        <w:tc>
          <w:tcPr>
            <w:tcW w:w="2173"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Високий</w:t>
            </w:r>
          </w:p>
        </w:tc>
        <w:tc>
          <w:tcPr>
            <w:tcW w:w="152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8</w:t>
            </w:r>
          </w:p>
        </w:tc>
        <w:tc>
          <w:tcPr>
            <w:tcW w:w="2339" w:type="dxa"/>
            <w:tcBorders>
              <w:left w:val="single" w:sz="4" w:space="0" w:color="auto"/>
            </w:tcBorders>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Високий</w:t>
            </w:r>
          </w:p>
        </w:tc>
      </w:tr>
      <w:tr w:rsidR="00940785" w:rsidRPr="000C7E8B" w:rsidTr="000C7E8B">
        <w:tc>
          <w:tcPr>
            <w:tcW w:w="571"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15.</w:t>
            </w:r>
          </w:p>
        </w:tc>
        <w:tc>
          <w:tcPr>
            <w:tcW w:w="1626"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Олексій</w:t>
            </w:r>
          </w:p>
        </w:tc>
        <w:tc>
          <w:tcPr>
            <w:tcW w:w="180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8</w:t>
            </w:r>
          </w:p>
        </w:tc>
        <w:tc>
          <w:tcPr>
            <w:tcW w:w="2173"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Високий</w:t>
            </w:r>
          </w:p>
        </w:tc>
        <w:tc>
          <w:tcPr>
            <w:tcW w:w="152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8</w:t>
            </w:r>
          </w:p>
        </w:tc>
        <w:tc>
          <w:tcPr>
            <w:tcW w:w="2339" w:type="dxa"/>
            <w:tcBorders>
              <w:left w:val="single" w:sz="4" w:space="0" w:color="auto"/>
            </w:tcBorders>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Високий</w:t>
            </w:r>
          </w:p>
        </w:tc>
      </w:tr>
      <w:tr w:rsidR="00940785" w:rsidRPr="000C7E8B" w:rsidTr="000C7E8B">
        <w:tc>
          <w:tcPr>
            <w:tcW w:w="571"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16.</w:t>
            </w:r>
          </w:p>
        </w:tc>
        <w:tc>
          <w:tcPr>
            <w:tcW w:w="1626"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Іван</w:t>
            </w:r>
          </w:p>
        </w:tc>
        <w:tc>
          <w:tcPr>
            <w:tcW w:w="180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8</w:t>
            </w:r>
          </w:p>
        </w:tc>
        <w:tc>
          <w:tcPr>
            <w:tcW w:w="2173"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Високий</w:t>
            </w:r>
          </w:p>
        </w:tc>
        <w:tc>
          <w:tcPr>
            <w:tcW w:w="152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6</w:t>
            </w:r>
          </w:p>
        </w:tc>
        <w:tc>
          <w:tcPr>
            <w:tcW w:w="2339" w:type="dxa"/>
            <w:tcBorders>
              <w:left w:val="single" w:sz="4" w:space="0" w:color="auto"/>
            </w:tcBorders>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Середній</w:t>
            </w:r>
          </w:p>
        </w:tc>
      </w:tr>
      <w:tr w:rsidR="00940785" w:rsidRPr="000C7E8B" w:rsidTr="000C7E8B">
        <w:tc>
          <w:tcPr>
            <w:tcW w:w="571"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17.</w:t>
            </w:r>
          </w:p>
        </w:tc>
        <w:tc>
          <w:tcPr>
            <w:tcW w:w="1626"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Костянтин</w:t>
            </w:r>
          </w:p>
        </w:tc>
        <w:tc>
          <w:tcPr>
            <w:tcW w:w="180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6</w:t>
            </w:r>
          </w:p>
        </w:tc>
        <w:tc>
          <w:tcPr>
            <w:tcW w:w="2173"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Середній</w:t>
            </w:r>
          </w:p>
        </w:tc>
        <w:tc>
          <w:tcPr>
            <w:tcW w:w="152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8</w:t>
            </w:r>
          </w:p>
        </w:tc>
        <w:tc>
          <w:tcPr>
            <w:tcW w:w="2339" w:type="dxa"/>
            <w:tcBorders>
              <w:left w:val="single" w:sz="4" w:space="0" w:color="auto"/>
            </w:tcBorders>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Високий</w:t>
            </w:r>
          </w:p>
        </w:tc>
      </w:tr>
      <w:tr w:rsidR="00940785" w:rsidRPr="000C7E8B" w:rsidTr="000C7E8B">
        <w:tc>
          <w:tcPr>
            <w:tcW w:w="571"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18.</w:t>
            </w:r>
          </w:p>
        </w:tc>
        <w:tc>
          <w:tcPr>
            <w:tcW w:w="1626"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Яна</w:t>
            </w:r>
          </w:p>
        </w:tc>
        <w:tc>
          <w:tcPr>
            <w:tcW w:w="180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6</w:t>
            </w:r>
          </w:p>
        </w:tc>
        <w:tc>
          <w:tcPr>
            <w:tcW w:w="2173"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Високий</w:t>
            </w:r>
          </w:p>
        </w:tc>
        <w:tc>
          <w:tcPr>
            <w:tcW w:w="152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8</w:t>
            </w:r>
          </w:p>
        </w:tc>
        <w:tc>
          <w:tcPr>
            <w:tcW w:w="2339" w:type="dxa"/>
            <w:tcBorders>
              <w:left w:val="single" w:sz="4" w:space="0" w:color="auto"/>
            </w:tcBorders>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Високий</w:t>
            </w:r>
          </w:p>
        </w:tc>
      </w:tr>
      <w:tr w:rsidR="00940785" w:rsidRPr="000C7E8B" w:rsidTr="000C7E8B">
        <w:tc>
          <w:tcPr>
            <w:tcW w:w="571" w:type="dxa"/>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19.</w:t>
            </w:r>
          </w:p>
        </w:tc>
        <w:tc>
          <w:tcPr>
            <w:tcW w:w="1626"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Олександр</w:t>
            </w:r>
          </w:p>
        </w:tc>
        <w:tc>
          <w:tcPr>
            <w:tcW w:w="180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8</w:t>
            </w:r>
          </w:p>
        </w:tc>
        <w:tc>
          <w:tcPr>
            <w:tcW w:w="2173"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Високий</w:t>
            </w:r>
          </w:p>
        </w:tc>
        <w:tc>
          <w:tcPr>
            <w:tcW w:w="152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8</w:t>
            </w:r>
          </w:p>
        </w:tc>
        <w:tc>
          <w:tcPr>
            <w:tcW w:w="2339"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Високий</w:t>
            </w:r>
          </w:p>
        </w:tc>
      </w:tr>
      <w:tr w:rsidR="00940785" w:rsidRPr="000C7E8B" w:rsidTr="000C7E8B">
        <w:trPr>
          <w:trHeight w:val="351"/>
        </w:trPr>
        <w:tc>
          <w:tcPr>
            <w:tcW w:w="571" w:type="dxa"/>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20.</w:t>
            </w:r>
          </w:p>
        </w:tc>
        <w:tc>
          <w:tcPr>
            <w:tcW w:w="1626"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Фелікс</w:t>
            </w:r>
          </w:p>
        </w:tc>
        <w:tc>
          <w:tcPr>
            <w:tcW w:w="180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8</w:t>
            </w:r>
          </w:p>
        </w:tc>
        <w:tc>
          <w:tcPr>
            <w:tcW w:w="2173"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Високий</w:t>
            </w:r>
          </w:p>
        </w:tc>
        <w:tc>
          <w:tcPr>
            <w:tcW w:w="152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9</w:t>
            </w:r>
          </w:p>
        </w:tc>
        <w:tc>
          <w:tcPr>
            <w:tcW w:w="2339"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Високий</w:t>
            </w:r>
          </w:p>
        </w:tc>
      </w:tr>
      <w:tr w:rsidR="00940785" w:rsidRPr="000C7E8B" w:rsidTr="000C7E8B">
        <w:tc>
          <w:tcPr>
            <w:tcW w:w="571" w:type="dxa"/>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21</w:t>
            </w:r>
          </w:p>
        </w:tc>
        <w:tc>
          <w:tcPr>
            <w:tcW w:w="1626"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Артур</w:t>
            </w:r>
          </w:p>
        </w:tc>
        <w:tc>
          <w:tcPr>
            <w:tcW w:w="180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10</w:t>
            </w:r>
          </w:p>
        </w:tc>
        <w:tc>
          <w:tcPr>
            <w:tcW w:w="2173"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Дуже високий</w:t>
            </w:r>
          </w:p>
        </w:tc>
        <w:tc>
          <w:tcPr>
            <w:tcW w:w="152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9</w:t>
            </w:r>
          </w:p>
        </w:tc>
        <w:tc>
          <w:tcPr>
            <w:tcW w:w="2339"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Високий</w:t>
            </w:r>
          </w:p>
        </w:tc>
      </w:tr>
      <w:tr w:rsidR="00940785" w:rsidRPr="000C7E8B" w:rsidTr="000C7E8B">
        <w:tc>
          <w:tcPr>
            <w:tcW w:w="571" w:type="dxa"/>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22</w:t>
            </w:r>
          </w:p>
        </w:tc>
        <w:tc>
          <w:tcPr>
            <w:tcW w:w="1626"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Анна</w:t>
            </w:r>
          </w:p>
        </w:tc>
        <w:tc>
          <w:tcPr>
            <w:tcW w:w="180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8</w:t>
            </w:r>
          </w:p>
        </w:tc>
        <w:tc>
          <w:tcPr>
            <w:tcW w:w="2173"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Високий</w:t>
            </w:r>
          </w:p>
        </w:tc>
        <w:tc>
          <w:tcPr>
            <w:tcW w:w="152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10</w:t>
            </w:r>
          </w:p>
        </w:tc>
        <w:tc>
          <w:tcPr>
            <w:tcW w:w="2339"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Дуже високий</w:t>
            </w:r>
          </w:p>
        </w:tc>
      </w:tr>
      <w:tr w:rsidR="00940785" w:rsidRPr="000C7E8B" w:rsidTr="000C7E8B">
        <w:tc>
          <w:tcPr>
            <w:tcW w:w="571" w:type="dxa"/>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23</w:t>
            </w:r>
          </w:p>
        </w:tc>
        <w:tc>
          <w:tcPr>
            <w:tcW w:w="1626"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Ольга</w:t>
            </w:r>
          </w:p>
        </w:tc>
        <w:tc>
          <w:tcPr>
            <w:tcW w:w="180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8</w:t>
            </w:r>
          </w:p>
        </w:tc>
        <w:tc>
          <w:tcPr>
            <w:tcW w:w="2173"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Високий</w:t>
            </w:r>
          </w:p>
        </w:tc>
        <w:tc>
          <w:tcPr>
            <w:tcW w:w="152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6</w:t>
            </w:r>
          </w:p>
        </w:tc>
        <w:tc>
          <w:tcPr>
            <w:tcW w:w="2339"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Середній</w:t>
            </w:r>
          </w:p>
        </w:tc>
      </w:tr>
      <w:tr w:rsidR="00940785" w:rsidRPr="000C7E8B" w:rsidTr="000C7E8B">
        <w:tc>
          <w:tcPr>
            <w:tcW w:w="571" w:type="dxa"/>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24</w:t>
            </w:r>
          </w:p>
        </w:tc>
        <w:tc>
          <w:tcPr>
            <w:tcW w:w="1626"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Олександра</w:t>
            </w:r>
          </w:p>
        </w:tc>
        <w:tc>
          <w:tcPr>
            <w:tcW w:w="180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6</w:t>
            </w:r>
          </w:p>
        </w:tc>
        <w:tc>
          <w:tcPr>
            <w:tcW w:w="2173"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Середній</w:t>
            </w:r>
          </w:p>
        </w:tc>
        <w:tc>
          <w:tcPr>
            <w:tcW w:w="152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3</w:t>
            </w:r>
          </w:p>
        </w:tc>
        <w:tc>
          <w:tcPr>
            <w:tcW w:w="2339"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Низький</w:t>
            </w:r>
          </w:p>
        </w:tc>
      </w:tr>
      <w:tr w:rsidR="00940785" w:rsidRPr="000C7E8B" w:rsidTr="000C7E8B">
        <w:tc>
          <w:tcPr>
            <w:tcW w:w="571" w:type="dxa"/>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25</w:t>
            </w:r>
          </w:p>
        </w:tc>
        <w:tc>
          <w:tcPr>
            <w:tcW w:w="1626"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Інна</w:t>
            </w:r>
          </w:p>
        </w:tc>
        <w:tc>
          <w:tcPr>
            <w:tcW w:w="180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6</w:t>
            </w:r>
          </w:p>
        </w:tc>
        <w:tc>
          <w:tcPr>
            <w:tcW w:w="2173"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Середній</w:t>
            </w:r>
          </w:p>
        </w:tc>
        <w:tc>
          <w:tcPr>
            <w:tcW w:w="1521"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10</w:t>
            </w:r>
          </w:p>
        </w:tc>
        <w:tc>
          <w:tcPr>
            <w:tcW w:w="2339" w:type="dxa"/>
            <w:tcBorders>
              <w:left w:val="single" w:sz="4" w:space="0" w:color="auto"/>
            </w:tcBorders>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Дуже високий</w:t>
            </w:r>
          </w:p>
        </w:tc>
      </w:tr>
    </w:tbl>
    <w:p w:rsidR="000C7E8B" w:rsidRPr="000C7E8B" w:rsidRDefault="00940785" w:rsidP="00940785">
      <w:pPr>
        <w:pStyle w:val="aa"/>
        <w:spacing w:before="0" w:beforeAutospacing="0" w:after="0" w:afterAutospacing="0" w:line="360" w:lineRule="auto"/>
        <w:ind w:firstLine="708"/>
        <w:jc w:val="both"/>
        <w:rPr>
          <w:sz w:val="28"/>
          <w:szCs w:val="28"/>
        </w:rPr>
      </w:pPr>
      <w:r w:rsidRPr="000C7E8B">
        <w:rPr>
          <w:sz w:val="28"/>
          <w:szCs w:val="28"/>
        </w:rPr>
        <w:t>Як видно, за повторними результатами діагностики, видно, що рівень зорового сприймання дітей дошкільного віку став вищим.</w:t>
      </w:r>
      <w:r w:rsidRPr="000C7E8B">
        <w:rPr>
          <w:sz w:val="28"/>
          <w:szCs w:val="28"/>
        </w:rPr>
        <w:tab/>
      </w:r>
      <w:r w:rsidRPr="000C7E8B">
        <w:rPr>
          <w:sz w:val="28"/>
          <w:szCs w:val="28"/>
        </w:rPr>
        <w:tab/>
      </w:r>
      <w:r w:rsidRPr="000C7E8B">
        <w:rPr>
          <w:sz w:val="28"/>
          <w:szCs w:val="28"/>
        </w:rPr>
        <w:tab/>
      </w:r>
      <w:r w:rsidRPr="000C7E8B">
        <w:rPr>
          <w:sz w:val="28"/>
          <w:szCs w:val="28"/>
        </w:rPr>
        <w:tab/>
      </w:r>
    </w:p>
    <w:p w:rsidR="00940785" w:rsidRPr="000C7E8B" w:rsidRDefault="00940785" w:rsidP="00940785">
      <w:pPr>
        <w:pStyle w:val="aa"/>
        <w:spacing w:before="0" w:beforeAutospacing="0" w:after="0" w:afterAutospacing="0" w:line="360" w:lineRule="auto"/>
        <w:ind w:firstLine="708"/>
        <w:jc w:val="both"/>
        <w:rPr>
          <w:sz w:val="28"/>
          <w:szCs w:val="28"/>
        </w:rPr>
      </w:pPr>
      <w:r w:rsidRPr="000C7E8B">
        <w:rPr>
          <w:sz w:val="28"/>
          <w:szCs w:val="28"/>
        </w:rPr>
        <w:t>Повторні результати методики «Визначення відчуття дотику», «</w:t>
      </w:r>
      <w:r w:rsidRPr="000C7E8B">
        <w:rPr>
          <w:iCs/>
          <w:color w:val="000000"/>
          <w:sz w:val="28"/>
          <w:szCs w:val="28"/>
        </w:rPr>
        <w:t>Просторове уявлення у дітей дошкільного віку» представлені в таблиці 2.7</w:t>
      </w:r>
      <w:r w:rsidRPr="000C7E8B">
        <w:rPr>
          <w:sz w:val="28"/>
          <w:szCs w:val="28"/>
        </w:rPr>
        <w:tab/>
      </w:r>
      <w:r w:rsidRPr="000C7E8B">
        <w:rPr>
          <w:sz w:val="28"/>
          <w:szCs w:val="28"/>
        </w:rPr>
        <w:tab/>
      </w:r>
    </w:p>
    <w:p w:rsidR="00940785" w:rsidRPr="000C7E8B" w:rsidRDefault="00940785" w:rsidP="00940785">
      <w:pPr>
        <w:pStyle w:val="aa"/>
        <w:spacing w:before="0" w:beforeAutospacing="0" w:after="0" w:afterAutospacing="0" w:line="360" w:lineRule="auto"/>
        <w:ind w:firstLine="708"/>
        <w:jc w:val="center"/>
        <w:rPr>
          <w:sz w:val="28"/>
          <w:szCs w:val="28"/>
        </w:rPr>
      </w:pPr>
      <w:r w:rsidRPr="000C7E8B">
        <w:rPr>
          <w:sz w:val="28"/>
          <w:szCs w:val="28"/>
        </w:rPr>
        <w:tab/>
      </w:r>
      <w:r w:rsidRPr="000C7E8B">
        <w:rPr>
          <w:iCs/>
          <w:color w:val="000000"/>
          <w:sz w:val="28"/>
          <w:szCs w:val="28"/>
        </w:rPr>
        <w:t xml:space="preserve">Таблиця 2.7 </w:t>
      </w:r>
      <w:r w:rsidRPr="000C7E8B">
        <w:rPr>
          <w:sz w:val="28"/>
          <w:szCs w:val="28"/>
        </w:rPr>
        <w:t>Повторні результати методики «Визначення відчуття дотику», «</w:t>
      </w:r>
      <w:r w:rsidRPr="000C7E8B">
        <w:rPr>
          <w:iCs/>
          <w:color w:val="000000"/>
          <w:sz w:val="28"/>
          <w:szCs w:val="28"/>
        </w:rPr>
        <w:t>Просторове уявлення у дітей дошкільного віку»</w:t>
      </w:r>
    </w:p>
    <w:tbl>
      <w:tblPr>
        <w:tblStyle w:val="af0"/>
        <w:tblW w:w="10065" w:type="dxa"/>
        <w:tblInd w:w="108" w:type="dxa"/>
        <w:tblLook w:val="04A0"/>
      </w:tblPr>
      <w:tblGrid>
        <w:gridCol w:w="851"/>
        <w:gridCol w:w="2126"/>
        <w:gridCol w:w="3544"/>
        <w:gridCol w:w="3544"/>
      </w:tblGrid>
      <w:tr w:rsidR="00940785" w:rsidRPr="000C7E8B" w:rsidTr="000C7E8B">
        <w:tc>
          <w:tcPr>
            <w:tcW w:w="851" w:type="dxa"/>
          </w:tcPr>
          <w:p w:rsidR="00940785" w:rsidRPr="000C7E8B" w:rsidRDefault="00940785" w:rsidP="000C7E8B">
            <w:pPr>
              <w:spacing w:line="360" w:lineRule="auto"/>
              <w:jc w:val="center"/>
              <w:rPr>
                <w:rFonts w:ascii="Times New Roman" w:hAnsi="Times New Roman" w:cs="Times New Roman"/>
                <w:b/>
                <w:sz w:val="24"/>
                <w:szCs w:val="24"/>
                <w:lang w:val="uk-UA"/>
              </w:rPr>
            </w:pPr>
            <w:r w:rsidRPr="000C7E8B">
              <w:rPr>
                <w:rFonts w:ascii="Times New Roman" w:hAnsi="Times New Roman" w:cs="Times New Roman"/>
                <w:b/>
                <w:sz w:val="24"/>
                <w:szCs w:val="24"/>
                <w:lang w:val="uk-UA"/>
              </w:rPr>
              <w:t>№</w:t>
            </w:r>
          </w:p>
        </w:tc>
        <w:tc>
          <w:tcPr>
            <w:tcW w:w="2126" w:type="dxa"/>
            <w:tcBorders>
              <w:right w:val="single" w:sz="4" w:space="0" w:color="auto"/>
            </w:tcBorders>
          </w:tcPr>
          <w:p w:rsidR="00940785" w:rsidRPr="000C7E8B" w:rsidRDefault="00940785" w:rsidP="000C7E8B">
            <w:pPr>
              <w:spacing w:line="360" w:lineRule="auto"/>
              <w:rPr>
                <w:rFonts w:ascii="Times New Roman" w:hAnsi="Times New Roman" w:cs="Times New Roman"/>
                <w:sz w:val="24"/>
                <w:szCs w:val="24"/>
                <w:lang w:val="uk-UA"/>
              </w:rPr>
            </w:pPr>
            <w:r w:rsidRPr="000C7E8B">
              <w:rPr>
                <w:rFonts w:ascii="Times New Roman" w:hAnsi="Times New Roman" w:cs="Times New Roman"/>
                <w:sz w:val="24"/>
                <w:szCs w:val="24"/>
                <w:lang w:val="uk-UA"/>
              </w:rPr>
              <w:t>Ім’я дитини</w:t>
            </w:r>
          </w:p>
        </w:tc>
        <w:tc>
          <w:tcPr>
            <w:tcW w:w="3544" w:type="dxa"/>
          </w:tcPr>
          <w:p w:rsidR="00940785" w:rsidRPr="000C7E8B" w:rsidRDefault="00940785" w:rsidP="000C7E8B">
            <w:pPr>
              <w:spacing w:line="360"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Рівень відчуття дотику</w:t>
            </w:r>
          </w:p>
        </w:tc>
        <w:tc>
          <w:tcPr>
            <w:tcW w:w="3544" w:type="dxa"/>
          </w:tcPr>
          <w:p w:rsidR="00940785" w:rsidRPr="000C7E8B" w:rsidRDefault="00940785" w:rsidP="000C7E8B">
            <w:pPr>
              <w:spacing w:line="360"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Рівень просторових уявлень</w:t>
            </w:r>
          </w:p>
        </w:tc>
      </w:tr>
      <w:tr w:rsidR="00940785" w:rsidRPr="000C7E8B" w:rsidTr="000C7E8B">
        <w:tc>
          <w:tcPr>
            <w:tcW w:w="851"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1.</w:t>
            </w:r>
          </w:p>
        </w:tc>
        <w:tc>
          <w:tcPr>
            <w:tcW w:w="2126"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Катерина</w:t>
            </w:r>
          </w:p>
        </w:tc>
        <w:tc>
          <w:tcPr>
            <w:tcW w:w="3544"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Високий</w:t>
            </w:r>
          </w:p>
        </w:tc>
        <w:tc>
          <w:tcPr>
            <w:tcW w:w="3544"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Високий</w:t>
            </w:r>
          </w:p>
        </w:tc>
      </w:tr>
      <w:tr w:rsidR="00940785" w:rsidRPr="000C7E8B" w:rsidTr="000C7E8B">
        <w:tc>
          <w:tcPr>
            <w:tcW w:w="851"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2.</w:t>
            </w:r>
          </w:p>
        </w:tc>
        <w:tc>
          <w:tcPr>
            <w:tcW w:w="2126"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Марія</w:t>
            </w:r>
          </w:p>
        </w:tc>
        <w:tc>
          <w:tcPr>
            <w:tcW w:w="3544"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Високий</w:t>
            </w:r>
          </w:p>
        </w:tc>
        <w:tc>
          <w:tcPr>
            <w:tcW w:w="3544"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Середній</w:t>
            </w:r>
          </w:p>
        </w:tc>
      </w:tr>
      <w:tr w:rsidR="00940785" w:rsidRPr="000C7E8B" w:rsidTr="000C7E8B">
        <w:tc>
          <w:tcPr>
            <w:tcW w:w="851"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3.</w:t>
            </w:r>
          </w:p>
        </w:tc>
        <w:tc>
          <w:tcPr>
            <w:tcW w:w="2126"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Ксенія</w:t>
            </w:r>
          </w:p>
        </w:tc>
        <w:tc>
          <w:tcPr>
            <w:tcW w:w="3544"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Високий</w:t>
            </w:r>
          </w:p>
        </w:tc>
        <w:tc>
          <w:tcPr>
            <w:tcW w:w="3544"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Високий</w:t>
            </w:r>
          </w:p>
        </w:tc>
      </w:tr>
      <w:tr w:rsidR="00940785" w:rsidRPr="000C7E8B" w:rsidTr="000C7E8B">
        <w:tc>
          <w:tcPr>
            <w:tcW w:w="851"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4.</w:t>
            </w:r>
          </w:p>
        </w:tc>
        <w:tc>
          <w:tcPr>
            <w:tcW w:w="2126"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Дмитро</w:t>
            </w:r>
          </w:p>
        </w:tc>
        <w:tc>
          <w:tcPr>
            <w:tcW w:w="3544"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Середній</w:t>
            </w:r>
          </w:p>
        </w:tc>
        <w:tc>
          <w:tcPr>
            <w:tcW w:w="3544"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Середній</w:t>
            </w:r>
          </w:p>
        </w:tc>
      </w:tr>
      <w:tr w:rsidR="00940785" w:rsidRPr="000C7E8B" w:rsidTr="000C7E8B">
        <w:tc>
          <w:tcPr>
            <w:tcW w:w="851"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5.</w:t>
            </w:r>
          </w:p>
        </w:tc>
        <w:tc>
          <w:tcPr>
            <w:tcW w:w="2126"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Марко</w:t>
            </w:r>
          </w:p>
        </w:tc>
        <w:tc>
          <w:tcPr>
            <w:tcW w:w="3544"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Середній</w:t>
            </w:r>
          </w:p>
        </w:tc>
        <w:tc>
          <w:tcPr>
            <w:tcW w:w="3544"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Високий</w:t>
            </w:r>
          </w:p>
        </w:tc>
      </w:tr>
      <w:tr w:rsidR="00940785" w:rsidRPr="000C7E8B" w:rsidTr="000C7E8B">
        <w:tc>
          <w:tcPr>
            <w:tcW w:w="851"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6.</w:t>
            </w:r>
          </w:p>
        </w:tc>
        <w:tc>
          <w:tcPr>
            <w:tcW w:w="2126"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Софія</w:t>
            </w:r>
          </w:p>
        </w:tc>
        <w:tc>
          <w:tcPr>
            <w:tcW w:w="3544"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Високий</w:t>
            </w:r>
          </w:p>
        </w:tc>
        <w:tc>
          <w:tcPr>
            <w:tcW w:w="3544"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Високий</w:t>
            </w:r>
          </w:p>
        </w:tc>
      </w:tr>
      <w:tr w:rsidR="00940785" w:rsidRPr="000C7E8B" w:rsidTr="000C7E8B">
        <w:tc>
          <w:tcPr>
            <w:tcW w:w="851"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7.</w:t>
            </w:r>
          </w:p>
        </w:tc>
        <w:tc>
          <w:tcPr>
            <w:tcW w:w="2126"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Валентин</w:t>
            </w:r>
          </w:p>
        </w:tc>
        <w:tc>
          <w:tcPr>
            <w:tcW w:w="3544"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Високий</w:t>
            </w:r>
          </w:p>
        </w:tc>
        <w:tc>
          <w:tcPr>
            <w:tcW w:w="3544"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Високий</w:t>
            </w:r>
          </w:p>
        </w:tc>
      </w:tr>
      <w:tr w:rsidR="00940785" w:rsidRPr="000C7E8B" w:rsidTr="000C7E8B">
        <w:tc>
          <w:tcPr>
            <w:tcW w:w="851"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lastRenderedPageBreak/>
              <w:t>8.</w:t>
            </w:r>
          </w:p>
        </w:tc>
        <w:tc>
          <w:tcPr>
            <w:tcW w:w="2126"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Тихон</w:t>
            </w:r>
          </w:p>
        </w:tc>
        <w:tc>
          <w:tcPr>
            <w:tcW w:w="3544"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Високий</w:t>
            </w:r>
          </w:p>
        </w:tc>
        <w:tc>
          <w:tcPr>
            <w:tcW w:w="3544"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Середній</w:t>
            </w:r>
          </w:p>
        </w:tc>
      </w:tr>
      <w:tr w:rsidR="00940785" w:rsidRPr="000C7E8B" w:rsidTr="000C7E8B">
        <w:tc>
          <w:tcPr>
            <w:tcW w:w="851"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9.</w:t>
            </w:r>
          </w:p>
        </w:tc>
        <w:tc>
          <w:tcPr>
            <w:tcW w:w="2126"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Матвій</w:t>
            </w:r>
          </w:p>
        </w:tc>
        <w:tc>
          <w:tcPr>
            <w:tcW w:w="3544"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Середній</w:t>
            </w:r>
          </w:p>
        </w:tc>
        <w:tc>
          <w:tcPr>
            <w:tcW w:w="3544"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Високий</w:t>
            </w:r>
          </w:p>
        </w:tc>
      </w:tr>
      <w:tr w:rsidR="00940785" w:rsidRPr="000C7E8B" w:rsidTr="000C7E8B">
        <w:tc>
          <w:tcPr>
            <w:tcW w:w="851"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10.</w:t>
            </w:r>
          </w:p>
        </w:tc>
        <w:tc>
          <w:tcPr>
            <w:tcW w:w="2126"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Максим</w:t>
            </w:r>
          </w:p>
        </w:tc>
        <w:tc>
          <w:tcPr>
            <w:tcW w:w="3544"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Середній</w:t>
            </w:r>
          </w:p>
        </w:tc>
        <w:tc>
          <w:tcPr>
            <w:tcW w:w="3544"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Середній</w:t>
            </w:r>
          </w:p>
        </w:tc>
      </w:tr>
      <w:tr w:rsidR="00940785" w:rsidRPr="000C7E8B" w:rsidTr="000C7E8B">
        <w:tc>
          <w:tcPr>
            <w:tcW w:w="851"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11.</w:t>
            </w:r>
          </w:p>
        </w:tc>
        <w:tc>
          <w:tcPr>
            <w:tcW w:w="2126"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Андрій</w:t>
            </w:r>
          </w:p>
        </w:tc>
        <w:tc>
          <w:tcPr>
            <w:tcW w:w="3544"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Високий</w:t>
            </w:r>
          </w:p>
        </w:tc>
        <w:tc>
          <w:tcPr>
            <w:tcW w:w="3544"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Високий</w:t>
            </w:r>
          </w:p>
        </w:tc>
      </w:tr>
      <w:tr w:rsidR="00940785" w:rsidRPr="000C7E8B" w:rsidTr="000C7E8B">
        <w:tc>
          <w:tcPr>
            <w:tcW w:w="851"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12.</w:t>
            </w:r>
          </w:p>
        </w:tc>
        <w:tc>
          <w:tcPr>
            <w:tcW w:w="2126"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Станіслав</w:t>
            </w:r>
          </w:p>
        </w:tc>
        <w:tc>
          <w:tcPr>
            <w:tcW w:w="3544"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Високий</w:t>
            </w:r>
          </w:p>
        </w:tc>
        <w:tc>
          <w:tcPr>
            <w:tcW w:w="3544"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Високий</w:t>
            </w:r>
          </w:p>
        </w:tc>
      </w:tr>
      <w:tr w:rsidR="00940785" w:rsidRPr="000C7E8B" w:rsidTr="000C7E8B">
        <w:tc>
          <w:tcPr>
            <w:tcW w:w="851"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13.</w:t>
            </w:r>
          </w:p>
        </w:tc>
        <w:tc>
          <w:tcPr>
            <w:tcW w:w="2126"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Михайло</w:t>
            </w:r>
          </w:p>
        </w:tc>
        <w:tc>
          <w:tcPr>
            <w:tcW w:w="3544"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Високий</w:t>
            </w:r>
          </w:p>
        </w:tc>
        <w:tc>
          <w:tcPr>
            <w:tcW w:w="3544"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Високий</w:t>
            </w:r>
          </w:p>
        </w:tc>
      </w:tr>
      <w:tr w:rsidR="00940785" w:rsidRPr="000C7E8B" w:rsidTr="000C7E8B">
        <w:tc>
          <w:tcPr>
            <w:tcW w:w="851"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14.</w:t>
            </w:r>
          </w:p>
        </w:tc>
        <w:tc>
          <w:tcPr>
            <w:tcW w:w="2126"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Роман</w:t>
            </w:r>
          </w:p>
        </w:tc>
        <w:tc>
          <w:tcPr>
            <w:tcW w:w="3544"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Середній</w:t>
            </w:r>
          </w:p>
        </w:tc>
        <w:tc>
          <w:tcPr>
            <w:tcW w:w="3544"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Високий</w:t>
            </w:r>
          </w:p>
        </w:tc>
      </w:tr>
      <w:tr w:rsidR="00940785" w:rsidRPr="000C7E8B" w:rsidTr="000C7E8B">
        <w:tc>
          <w:tcPr>
            <w:tcW w:w="851"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15.</w:t>
            </w:r>
          </w:p>
        </w:tc>
        <w:tc>
          <w:tcPr>
            <w:tcW w:w="2126"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Олексій</w:t>
            </w:r>
          </w:p>
        </w:tc>
        <w:tc>
          <w:tcPr>
            <w:tcW w:w="3544"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Високий</w:t>
            </w:r>
          </w:p>
        </w:tc>
        <w:tc>
          <w:tcPr>
            <w:tcW w:w="3544"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Середній</w:t>
            </w:r>
          </w:p>
        </w:tc>
      </w:tr>
      <w:tr w:rsidR="00940785" w:rsidRPr="000C7E8B" w:rsidTr="000C7E8B">
        <w:tc>
          <w:tcPr>
            <w:tcW w:w="851"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16.</w:t>
            </w:r>
          </w:p>
        </w:tc>
        <w:tc>
          <w:tcPr>
            <w:tcW w:w="2126"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Іван</w:t>
            </w:r>
          </w:p>
        </w:tc>
        <w:tc>
          <w:tcPr>
            <w:tcW w:w="3544"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Середній</w:t>
            </w:r>
          </w:p>
        </w:tc>
        <w:tc>
          <w:tcPr>
            <w:tcW w:w="3544"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Високий</w:t>
            </w:r>
          </w:p>
        </w:tc>
      </w:tr>
      <w:tr w:rsidR="00940785" w:rsidRPr="000C7E8B" w:rsidTr="000C7E8B">
        <w:tc>
          <w:tcPr>
            <w:tcW w:w="851"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17.</w:t>
            </w:r>
          </w:p>
        </w:tc>
        <w:tc>
          <w:tcPr>
            <w:tcW w:w="2126"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Костянтин</w:t>
            </w:r>
          </w:p>
        </w:tc>
        <w:tc>
          <w:tcPr>
            <w:tcW w:w="3544"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Високий</w:t>
            </w:r>
          </w:p>
        </w:tc>
        <w:tc>
          <w:tcPr>
            <w:tcW w:w="3544"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Середній</w:t>
            </w:r>
          </w:p>
        </w:tc>
      </w:tr>
      <w:tr w:rsidR="00940785" w:rsidRPr="000C7E8B" w:rsidTr="000C7E8B">
        <w:tc>
          <w:tcPr>
            <w:tcW w:w="851"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18.</w:t>
            </w:r>
          </w:p>
        </w:tc>
        <w:tc>
          <w:tcPr>
            <w:tcW w:w="2126"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Яна</w:t>
            </w:r>
          </w:p>
        </w:tc>
        <w:tc>
          <w:tcPr>
            <w:tcW w:w="3544"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Високий</w:t>
            </w:r>
          </w:p>
        </w:tc>
        <w:tc>
          <w:tcPr>
            <w:tcW w:w="3544" w:type="dxa"/>
          </w:tcPr>
          <w:p w:rsidR="00940785" w:rsidRPr="000C7E8B" w:rsidRDefault="00940785" w:rsidP="000C7E8B">
            <w:pPr>
              <w:spacing w:line="276" w:lineRule="auto"/>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Високий</w:t>
            </w:r>
          </w:p>
        </w:tc>
      </w:tr>
      <w:tr w:rsidR="00940785" w:rsidRPr="000C7E8B" w:rsidTr="000C7E8B">
        <w:tc>
          <w:tcPr>
            <w:tcW w:w="851" w:type="dxa"/>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19.</w:t>
            </w:r>
          </w:p>
        </w:tc>
        <w:tc>
          <w:tcPr>
            <w:tcW w:w="2126"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Олександр</w:t>
            </w:r>
          </w:p>
        </w:tc>
        <w:tc>
          <w:tcPr>
            <w:tcW w:w="3544" w:type="dxa"/>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Середній</w:t>
            </w:r>
          </w:p>
        </w:tc>
        <w:tc>
          <w:tcPr>
            <w:tcW w:w="3544" w:type="dxa"/>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Середній</w:t>
            </w:r>
          </w:p>
        </w:tc>
      </w:tr>
      <w:tr w:rsidR="00940785" w:rsidRPr="000C7E8B" w:rsidTr="000C7E8B">
        <w:tc>
          <w:tcPr>
            <w:tcW w:w="851" w:type="dxa"/>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20.</w:t>
            </w:r>
          </w:p>
        </w:tc>
        <w:tc>
          <w:tcPr>
            <w:tcW w:w="2126"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Фелікс</w:t>
            </w:r>
          </w:p>
        </w:tc>
        <w:tc>
          <w:tcPr>
            <w:tcW w:w="3544" w:type="dxa"/>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Високий</w:t>
            </w:r>
          </w:p>
        </w:tc>
        <w:tc>
          <w:tcPr>
            <w:tcW w:w="3544" w:type="dxa"/>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Високий</w:t>
            </w:r>
          </w:p>
        </w:tc>
      </w:tr>
      <w:tr w:rsidR="00940785" w:rsidRPr="000C7E8B" w:rsidTr="000C7E8B">
        <w:tc>
          <w:tcPr>
            <w:tcW w:w="851" w:type="dxa"/>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21</w:t>
            </w:r>
          </w:p>
        </w:tc>
        <w:tc>
          <w:tcPr>
            <w:tcW w:w="2126"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Артур</w:t>
            </w:r>
          </w:p>
        </w:tc>
        <w:tc>
          <w:tcPr>
            <w:tcW w:w="3544" w:type="dxa"/>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Середній</w:t>
            </w:r>
          </w:p>
        </w:tc>
        <w:tc>
          <w:tcPr>
            <w:tcW w:w="3544" w:type="dxa"/>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Середній</w:t>
            </w:r>
          </w:p>
        </w:tc>
      </w:tr>
      <w:tr w:rsidR="00940785" w:rsidRPr="000C7E8B" w:rsidTr="000C7E8B">
        <w:tc>
          <w:tcPr>
            <w:tcW w:w="851" w:type="dxa"/>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22</w:t>
            </w:r>
          </w:p>
        </w:tc>
        <w:tc>
          <w:tcPr>
            <w:tcW w:w="2126"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Анна</w:t>
            </w:r>
          </w:p>
        </w:tc>
        <w:tc>
          <w:tcPr>
            <w:tcW w:w="3544" w:type="dxa"/>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Низький</w:t>
            </w:r>
          </w:p>
        </w:tc>
        <w:tc>
          <w:tcPr>
            <w:tcW w:w="3544" w:type="dxa"/>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Середній</w:t>
            </w:r>
          </w:p>
        </w:tc>
      </w:tr>
      <w:tr w:rsidR="00940785" w:rsidRPr="000C7E8B" w:rsidTr="000C7E8B">
        <w:tc>
          <w:tcPr>
            <w:tcW w:w="851" w:type="dxa"/>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23</w:t>
            </w:r>
          </w:p>
        </w:tc>
        <w:tc>
          <w:tcPr>
            <w:tcW w:w="2126"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Ольга</w:t>
            </w:r>
          </w:p>
        </w:tc>
        <w:tc>
          <w:tcPr>
            <w:tcW w:w="3544" w:type="dxa"/>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Середній</w:t>
            </w:r>
          </w:p>
        </w:tc>
        <w:tc>
          <w:tcPr>
            <w:tcW w:w="3544" w:type="dxa"/>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Високий</w:t>
            </w:r>
          </w:p>
        </w:tc>
      </w:tr>
      <w:tr w:rsidR="00940785" w:rsidRPr="000C7E8B" w:rsidTr="000C7E8B">
        <w:tc>
          <w:tcPr>
            <w:tcW w:w="851" w:type="dxa"/>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24</w:t>
            </w:r>
          </w:p>
        </w:tc>
        <w:tc>
          <w:tcPr>
            <w:tcW w:w="2126"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Олександра</w:t>
            </w:r>
          </w:p>
        </w:tc>
        <w:tc>
          <w:tcPr>
            <w:tcW w:w="3544" w:type="dxa"/>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Високий</w:t>
            </w:r>
          </w:p>
        </w:tc>
        <w:tc>
          <w:tcPr>
            <w:tcW w:w="3544" w:type="dxa"/>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Високий</w:t>
            </w:r>
          </w:p>
        </w:tc>
      </w:tr>
      <w:tr w:rsidR="00940785" w:rsidRPr="000C7E8B" w:rsidTr="000C7E8B">
        <w:tc>
          <w:tcPr>
            <w:tcW w:w="851" w:type="dxa"/>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25</w:t>
            </w:r>
          </w:p>
        </w:tc>
        <w:tc>
          <w:tcPr>
            <w:tcW w:w="2126" w:type="dxa"/>
            <w:tcBorders>
              <w:right w:val="single" w:sz="4" w:space="0" w:color="auto"/>
            </w:tcBorders>
          </w:tcPr>
          <w:p w:rsidR="00940785" w:rsidRPr="000C7E8B" w:rsidRDefault="00940785" w:rsidP="000C7E8B">
            <w:pPr>
              <w:rPr>
                <w:rFonts w:ascii="Times New Roman" w:hAnsi="Times New Roman" w:cs="Times New Roman"/>
                <w:sz w:val="24"/>
                <w:szCs w:val="24"/>
                <w:lang w:val="uk-UA"/>
              </w:rPr>
            </w:pPr>
            <w:r w:rsidRPr="000C7E8B">
              <w:rPr>
                <w:rFonts w:ascii="Times New Roman" w:hAnsi="Times New Roman" w:cs="Times New Roman"/>
                <w:sz w:val="24"/>
                <w:szCs w:val="24"/>
                <w:lang w:val="uk-UA"/>
              </w:rPr>
              <w:t>Інна</w:t>
            </w:r>
          </w:p>
        </w:tc>
        <w:tc>
          <w:tcPr>
            <w:tcW w:w="3544" w:type="dxa"/>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Високий</w:t>
            </w:r>
          </w:p>
        </w:tc>
        <w:tc>
          <w:tcPr>
            <w:tcW w:w="3544" w:type="dxa"/>
          </w:tcPr>
          <w:p w:rsidR="00940785" w:rsidRPr="000C7E8B" w:rsidRDefault="00940785" w:rsidP="000C7E8B">
            <w:pPr>
              <w:jc w:val="center"/>
              <w:rPr>
                <w:rFonts w:ascii="Times New Roman" w:hAnsi="Times New Roman" w:cs="Times New Roman"/>
                <w:sz w:val="24"/>
                <w:szCs w:val="24"/>
                <w:lang w:val="uk-UA"/>
              </w:rPr>
            </w:pPr>
            <w:r w:rsidRPr="000C7E8B">
              <w:rPr>
                <w:rFonts w:ascii="Times New Roman" w:hAnsi="Times New Roman" w:cs="Times New Roman"/>
                <w:sz w:val="24"/>
                <w:szCs w:val="24"/>
                <w:lang w:val="uk-UA"/>
              </w:rPr>
              <w:t>Середній</w:t>
            </w:r>
          </w:p>
        </w:tc>
      </w:tr>
    </w:tbl>
    <w:p w:rsidR="00940785" w:rsidRPr="000C7E8B" w:rsidRDefault="00940785" w:rsidP="00940785">
      <w:pPr>
        <w:spacing w:after="0"/>
        <w:ind w:left="6372"/>
      </w:pPr>
    </w:p>
    <w:p w:rsidR="00940785" w:rsidRPr="000C7E8B" w:rsidRDefault="00940785" w:rsidP="00940785">
      <w:pPr>
        <w:spacing w:after="0" w:line="360" w:lineRule="auto"/>
        <w:ind w:firstLine="720"/>
        <w:jc w:val="both"/>
        <w:rPr>
          <w:rFonts w:ascii="Times New Roman" w:hAnsi="Times New Roman" w:cs="Times New Roman"/>
          <w:iCs/>
          <w:color w:val="000000"/>
          <w:sz w:val="28"/>
          <w:szCs w:val="28"/>
        </w:rPr>
      </w:pPr>
      <w:r w:rsidRPr="000C7E8B">
        <w:rPr>
          <w:rFonts w:ascii="Times New Roman" w:hAnsi="Times New Roman" w:cs="Times New Roman"/>
          <w:iCs/>
          <w:color w:val="000000"/>
          <w:sz w:val="28"/>
          <w:szCs w:val="28"/>
        </w:rPr>
        <w:t xml:space="preserve">Отже, за повторними результатами діагностики загальний рівень відчуття дотику та рівень просторових уявлень у дітей 5-го року життя набагато покращився. За повторними результатами встановлено, що більшість дітей має високий рівень просторового уявлення, кілька дітей мають середній рівень, низький рівень просторового представлення не виявлено всього в жодної дитини. </w:t>
      </w:r>
    </w:p>
    <w:p w:rsidR="00940785" w:rsidRPr="000C7E8B" w:rsidRDefault="00940785" w:rsidP="00940785">
      <w:pPr>
        <w:spacing w:after="0" w:line="360" w:lineRule="auto"/>
        <w:ind w:firstLine="709"/>
        <w:jc w:val="both"/>
        <w:rPr>
          <w:rFonts w:ascii="Times New Roman" w:hAnsi="Times New Roman"/>
          <w:sz w:val="28"/>
          <w:szCs w:val="28"/>
        </w:rPr>
      </w:pPr>
      <w:r w:rsidRPr="000C7E8B">
        <w:rPr>
          <w:rFonts w:ascii="Times New Roman" w:hAnsi="Times New Roman"/>
          <w:sz w:val="28"/>
          <w:szCs w:val="28"/>
        </w:rPr>
        <w:t xml:space="preserve">Отже, можемо вважати, що використання паличок </w:t>
      </w:r>
      <w:proofErr w:type="spellStart"/>
      <w:r w:rsidRPr="000C7E8B">
        <w:rPr>
          <w:rFonts w:ascii="Times New Roman" w:hAnsi="Times New Roman"/>
          <w:sz w:val="28"/>
          <w:szCs w:val="28"/>
        </w:rPr>
        <w:t>Кюїзенера</w:t>
      </w:r>
      <w:proofErr w:type="spellEnd"/>
      <w:r w:rsidRPr="000C7E8B">
        <w:rPr>
          <w:rFonts w:ascii="Times New Roman" w:hAnsi="Times New Roman"/>
          <w:sz w:val="28"/>
          <w:szCs w:val="28"/>
        </w:rPr>
        <w:t xml:space="preserve"> є ефективним методом у розвитку сенсорно-пізнавальної компетентності.</w:t>
      </w:r>
    </w:p>
    <w:p w:rsidR="00940785" w:rsidRPr="000C7E8B" w:rsidRDefault="00940785" w:rsidP="00940785">
      <w:pPr>
        <w:spacing w:after="0" w:line="360" w:lineRule="auto"/>
        <w:ind w:firstLine="709"/>
        <w:jc w:val="both"/>
        <w:rPr>
          <w:rFonts w:ascii="Times New Roman" w:hAnsi="Times New Roman"/>
          <w:sz w:val="28"/>
          <w:szCs w:val="28"/>
        </w:rPr>
      </w:pPr>
      <w:r w:rsidRPr="000C7E8B">
        <w:rPr>
          <w:rFonts w:ascii="Times New Roman" w:hAnsi="Times New Roman"/>
          <w:sz w:val="28"/>
          <w:szCs w:val="28"/>
        </w:rPr>
        <w:t xml:space="preserve">Ефективне використання палички </w:t>
      </w:r>
      <w:proofErr w:type="spellStart"/>
      <w:r w:rsidRPr="000C7E8B">
        <w:rPr>
          <w:rFonts w:ascii="Times New Roman" w:hAnsi="Times New Roman"/>
          <w:sz w:val="28"/>
          <w:szCs w:val="28"/>
        </w:rPr>
        <w:t>Кюїзенера</w:t>
      </w:r>
      <w:proofErr w:type="spellEnd"/>
      <w:r w:rsidRPr="000C7E8B">
        <w:rPr>
          <w:rFonts w:ascii="Times New Roman" w:hAnsi="Times New Roman"/>
          <w:sz w:val="28"/>
          <w:szCs w:val="28"/>
        </w:rPr>
        <w:t xml:space="preserve"> дозволило вирішити наступні завдання:</w:t>
      </w:r>
    </w:p>
    <w:p w:rsidR="00940785" w:rsidRPr="000C7E8B" w:rsidRDefault="00940785" w:rsidP="00940785">
      <w:pPr>
        <w:spacing w:after="0" w:line="360" w:lineRule="auto"/>
        <w:ind w:firstLine="709"/>
        <w:jc w:val="both"/>
        <w:rPr>
          <w:rFonts w:ascii="Times New Roman" w:hAnsi="Times New Roman"/>
          <w:sz w:val="28"/>
          <w:szCs w:val="28"/>
        </w:rPr>
      </w:pPr>
      <w:r w:rsidRPr="000C7E8B">
        <w:rPr>
          <w:rFonts w:ascii="Times New Roman" w:hAnsi="Times New Roman"/>
          <w:sz w:val="28"/>
          <w:szCs w:val="28"/>
        </w:rPr>
        <w:t>• Знайомство з визначенням чисел (диференціація за кольором, класифікація за кольором)</w:t>
      </w:r>
    </w:p>
    <w:p w:rsidR="00940785" w:rsidRPr="000C7E8B" w:rsidRDefault="00940785" w:rsidP="00940785">
      <w:pPr>
        <w:spacing w:after="0" w:line="360" w:lineRule="auto"/>
        <w:ind w:firstLine="709"/>
        <w:jc w:val="both"/>
        <w:rPr>
          <w:rFonts w:ascii="Times New Roman" w:hAnsi="Times New Roman"/>
          <w:sz w:val="28"/>
          <w:szCs w:val="28"/>
        </w:rPr>
      </w:pPr>
      <w:r w:rsidRPr="000C7E8B">
        <w:rPr>
          <w:rFonts w:ascii="Times New Roman" w:hAnsi="Times New Roman"/>
          <w:sz w:val="28"/>
          <w:szCs w:val="28"/>
        </w:rPr>
        <w:t>• Ознайомитися з визначеннями розміру, довжини, висоти та ширини, засвоїти співвідношення між об’ємом і масою;</w:t>
      </w:r>
    </w:p>
    <w:p w:rsidR="00940785" w:rsidRPr="000C7E8B" w:rsidRDefault="00940785" w:rsidP="00940785">
      <w:pPr>
        <w:spacing w:after="0" w:line="360" w:lineRule="auto"/>
        <w:ind w:firstLine="709"/>
        <w:jc w:val="both"/>
        <w:rPr>
          <w:rFonts w:ascii="Times New Roman" w:hAnsi="Times New Roman"/>
          <w:sz w:val="28"/>
          <w:szCs w:val="28"/>
        </w:rPr>
      </w:pPr>
      <w:r w:rsidRPr="000C7E8B">
        <w:rPr>
          <w:rFonts w:ascii="Times New Roman" w:hAnsi="Times New Roman"/>
          <w:sz w:val="28"/>
          <w:szCs w:val="28"/>
        </w:rPr>
        <w:t>• Ознайомити дітей з порядком чисел у натуральних числових рядах;</w:t>
      </w:r>
    </w:p>
    <w:p w:rsidR="00940785" w:rsidRPr="000C7E8B" w:rsidRDefault="00940785" w:rsidP="00940785">
      <w:pPr>
        <w:spacing w:after="0" w:line="360" w:lineRule="auto"/>
        <w:ind w:firstLine="709"/>
        <w:jc w:val="both"/>
        <w:rPr>
          <w:rFonts w:ascii="Times New Roman" w:hAnsi="Times New Roman"/>
          <w:sz w:val="28"/>
          <w:szCs w:val="28"/>
        </w:rPr>
      </w:pPr>
      <w:r w:rsidRPr="000C7E8B">
        <w:rPr>
          <w:rFonts w:ascii="Times New Roman" w:hAnsi="Times New Roman"/>
          <w:sz w:val="28"/>
          <w:szCs w:val="28"/>
        </w:rPr>
        <w:t>• Освоїти прямі та зворотні обчислення;</w:t>
      </w:r>
    </w:p>
    <w:p w:rsidR="00940785" w:rsidRPr="000C7E8B" w:rsidRDefault="00940785" w:rsidP="00940785">
      <w:pPr>
        <w:spacing w:after="0" w:line="360" w:lineRule="auto"/>
        <w:ind w:firstLine="709"/>
        <w:jc w:val="both"/>
        <w:rPr>
          <w:rFonts w:ascii="Times New Roman" w:hAnsi="Times New Roman"/>
          <w:sz w:val="28"/>
          <w:szCs w:val="28"/>
        </w:rPr>
      </w:pPr>
      <w:r w:rsidRPr="000C7E8B">
        <w:rPr>
          <w:rFonts w:ascii="Times New Roman" w:hAnsi="Times New Roman"/>
          <w:sz w:val="28"/>
          <w:szCs w:val="28"/>
        </w:rPr>
        <w:t>• Знайомство зі складом чисел (складається з двох менших чисел);</w:t>
      </w:r>
    </w:p>
    <w:p w:rsidR="00940785" w:rsidRPr="000C7E8B" w:rsidRDefault="00940785" w:rsidP="00940785">
      <w:pPr>
        <w:spacing w:after="0" w:line="360" w:lineRule="auto"/>
        <w:ind w:firstLine="709"/>
        <w:jc w:val="both"/>
        <w:rPr>
          <w:rFonts w:ascii="Times New Roman" w:hAnsi="Times New Roman"/>
          <w:sz w:val="28"/>
          <w:szCs w:val="28"/>
        </w:rPr>
      </w:pPr>
      <w:r w:rsidRPr="000C7E8B">
        <w:rPr>
          <w:rFonts w:ascii="Times New Roman" w:hAnsi="Times New Roman"/>
          <w:sz w:val="28"/>
          <w:szCs w:val="28"/>
        </w:rPr>
        <w:t>• Розуміти зв’язок між числами (більше-менше, більше-менше помножити..., однаково), використовувати символи &gt;, &lt;;</w:t>
      </w:r>
    </w:p>
    <w:p w:rsidR="00940785" w:rsidRPr="000C7E8B" w:rsidRDefault="00940785" w:rsidP="00940785">
      <w:pPr>
        <w:spacing w:after="0" w:line="360" w:lineRule="auto"/>
        <w:ind w:firstLine="709"/>
        <w:jc w:val="both"/>
        <w:rPr>
          <w:rFonts w:ascii="Times New Roman" w:hAnsi="Times New Roman"/>
          <w:sz w:val="28"/>
          <w:szCs w:val="28"/>
        </w:rPr>
      </w:pPr>
      <w:r w:rsidRPr="000C7E8B">
        <w:rPr>
          <w:rFonts w:ascii="Times New Roman" w:hAnsi="Times New Roman"/>
          <w:sz w:val="28"/>
          <w:szCs w:val="28"/>
        </w:rPr>
        <w:lastRenderedPageBreak/>
        <w:t>• Вправлятися в додаванні, відніманні, множенні та діленні;</w:t>
      </w:r>
    </w:p>
    <w:p w:rsidR="00940785" w:rsidRPr="000C7E8B" w:rsidRDefault="00940785" w:rsidP="00940785">
      <w:pPr>
        <w:spacing w:after="0" w:line="360" w:lineRule="auto"/>
        <w:ind w:firstLine="709"/>
        <w:jc w:val="both"/>
        <w:rPr>
          <w:rFonts w:ascii="Times New Roman" w:hAnsi="Times New Roman"/>
          <w:sz w:val="28"/>
          <w:szCs w:val="28"/>
        </w:rPr>
      </w:pPr>
      <w:r w:rsidRPr="000C7E8B">
        <w:rPr>
          <w:rFonts w:ascii="Times New Roman" w:hAnsi="Times New Roman"/>
          <w:sz w:val="28"/>
          <w:szCs w:val="28"/>
        </w:rPr>
        <w:t>• Розвивати творчі здібності, уяву, фантазію, навички моделювання та конструювання;</w:t>
      </w:r>
    </w:p>
    <w:p w:rsidR="00940785" w:rsidRPr="000C7E8B" w:rsidRDefault="00940785" w:rsidP="00940785">
      <w:pPr>
        <w:spacing w:after="0" w:line="360" w:lineRule="auto"/>
        <w:ind w:firstLine="709"/>
        <w:jc w:val="both"/>
        <w:rPr>
          <w:rFonts w:ascii="Times New Roman" w:hAnsi="Times New Roman"/>
          <w:sz w:val="28"/>
          <w:szCs w:val="28"/>
        </w:rPr>
      </w:pPr>
      <w:r w:rsidRPr="000C7E8B">
        <w:rPr>
          <w:rFonts w:ascii="Times New Roman" w:hAnsi="Times New Roman"/>
          <w:sz w:val="28"/>
          <w:szCs w:val="28"/>
        </w:rPr>
        <w:t>• Вчити ділити ціле на частини та вимірювати предмети;</w:t>
      </w:r>
    </w:p>
    <w:p w:rsidR="00940785" w:rsidRPr="000C7E8B" w:rsidRDefault="00940785" w:rsidP="00940785">
      <w:pPr>
        <w:spacing w:after="0" w:line="360" w:lineRule="auto"/>
        <w:ind w:firstLine="709"/>
        <w:jc w:val="both"/>
        <w:rPr>
          <w:rFonts w:ascii="Times New Roman" w:hAnsi="Times New Roman"/>
          <w:sz w:val="28"/>
          <w:szCs w:val="28"/>
        </w:rPr>
      </w:pPr>
      <w:r w:rsidRPr="000C7E8B">
        <w:rPr>
          <w:rFonts w:ascii="Times New Roman" w:hAnsi="Times New Roman"/>
          <w:sz w:val="28"/>
          <w:szCs w:val="28"/>
        </w:rPr>
        <w:t>• Культивувати просторові поняття (ліворуч, праворуч, вгору, вниз, ліворуч, уздовж тощо), освоювати «між», «кожен», «один з», «не синій», «мати однакову довжину» тощо)</w:t>
      </w:r>
    </w:p>
    <w:p w:rsidR="00940785" w:rsidRPr="000C7E8B" w:rsidRDefault="00940785" w:rsidP="00940785">
      <w:pPr>
        <w:spacing w:after="0" w:line="360" w:lineRule="auto"/>
        <w:ind w:firstLine="709"/>
        <w:jc w:val="both"/>
        <w:rPr>
          <w:rFonts w:ascii="Times New Roman" w:hAnsi="Times New Roman"/>
          <w:sz w:val="28"/>
          <w:szCs w:val="28"/>
        </w:rPr>
      </w:pPr>
      <w:r w:rsidRPr="000C7E8B">
        <w:rPr>
          <w:rFonts w:ascii="Times New Roman" w:hAnsi="Times New Roman"/>
          <w:sz w:val="28"/>
          <w:szCs w:val="28"/>
        </w:rPr>
        <w:t>• Розвивати логічне мислення, пам'ять і концентрацію уваги;</w:t>
      </w:r>
    </w:p>
    <w:p w:rsidR="00940785" w:rsidRPr="000C7E8B" w:rsidRDefault="00940785" w:rsidP="00940785">
      <w:pPr>
        <w:spacing w:after="0" w:line="360" w:lineRule="auto"/>
        <w:ind w:firstLine="708"/>
        <w:jc w:val="both"/>
        <w:rPr>
          <w:rFonts w:ascii="Times New Roman" w:hAnsi="Times New Roman"/>
          <w:sz w:val="28"/>
          <w:szCs w:val="28"/>
        </w:rPr>
      </w:pPr>
      <w:r w:rsidRPr="000C7E8B">
        <w:rPr>
          <w:rFonts w:ascii="Times New Roman" w:hAnsi="Times New Roman"/>
          <w:sz w:val="28"/>
          <w:szCs w:val="28"/>
        </w:rPr>
        <w:t>• Розвивати самостійність, ініціативу та наполегливість у досягненні мети та завдань.</w:t>
      </w:r>
    </w:p>
    <w:p w:rsidR="00940785" w:rsidRPr="000C7E8B" w:rsidRDefault="00940785" w:rsidP="00940785">
      <w:pPr>
        <w:spacing w:after="0" w:line="360" w:lineRule="auto"/>
        <w:ind w:firstLine="708"/>
        <w:jc w:val="both"/>
        <w:rPr>
          <w:rFonts w:ascii="Times New Roman" w:hAnsi="Times New Roman"/>
          <w:sz w:val="28"/>
          <w:szCs w:val="28"/>
        </w:rPr>
      </w:pPr>
      <w:r w:rsidRPr="000C7E8B">
        <w:rPr>
          <w:rFonts w:ascii="Times New Roman" w:hAnsi="Times New Roman"/>
          <w:sz w:val="28"/>
          <w:szCs w:val="28"/>
        </w:rPr>
        <w:t xml:space="preserve">Розроблені вправи за методом «Палички </w:t>
      </w:r>
      <w:proofErr w:type="spellStart"/>
      <w:r w:rsidRPr="000C7E8B">
        <w:rPr>
          <w:rFonts w:ascii="Times New Roman" w:hAnsi="Times New Roman"/>
          <w:sz w:val="28"/>
          <w:szCs w:val="28"/>
        </w:rPr>
        <w:t>Кю</w:t>
      </w:r>
      <w:r w:rsidR="003767A8">
        <w:rPr>
          <w:rFonts w:ascii="Times New Roman" w:hAnsi="Times New Roman"/>
          <w:sz w:val="28"/>
          <w:szCs w:val="28"/>
        </w:rPr>
        <w:t>ї</w:t>
      </w:r>
      <w:r w:rsidRPr="000C7E8B">
        <w:rPr>
          <w:rFonts w:ascii="Times New Roman" w:hAnsi="Times New Roman"/>
          <w:sz w:val="28"/>
          <w:szCs w:val="28"/>
        </w:rPr>
        <w:t>зенера</w:t>
      </w:r>
      <w:proofErr w:type="spellEnd"/>
      <w:r w:rsidRPr="000C7E8B">
        <w:rPr>
          <w:rFonts w:ascii="Times New Roman" w:hAnsi="Times New Roman"/>
          <w:sz w:val="28"/>
          <w:szCs w:val="28"/>
        </w:rPr>
        <w:t>» досягли позитивних результатів:</w:t>
      </w:r>
    </w:p>
    <w:p w:rsidR="00940785" w:rsidRPr="000C7E8B" w:rsidRDefault="00940785" w:rsidP="00940785">
      <w:pPr>
        <w:spacing w:after="0" w:line="360" w:lineRule="auto"/>
        <w:ind w:firstLine="708"/>
        <w:rPr>
          <w:rFonts w:ascii="Times New Roman" w:hAnsi="Times New Roman"/>
          <w:sz w:val="28"/>
          <w:szCs w:val="28"/>
        </w:rPr>
      </w:pPr>
      <w:r w:rsidRPr="000C7E8B">
        <w:rPr>
          <w:rFonts w:ascii="Times New Roman" w:hAnsi="Times New Roman"/>
          <w:sz w:val="28"/>
          <w:szCs w:val="28"/>
        </w:rPr>
        <w:t>- Діти вивчали кольорові еталони;</w:t>
      </w:r>
    </w:p>
    <w:p w:rsidR="00940785" w:rsidRPr="000C7E8B" w:rsidRDefault="00940785" w:rsidP="00940785">
      <w:pPr>
        <w:spacing w:after="0" w:line="360" w:lineRule="auto"/>
        <w:ind w:firstLine="708"/>
        <w:rPr>
          <w:rFonts w:ascii="Times New Roman" w:hAnsi="Times New Roman"/>
          <w:sz w:val="28"/>
          <w:szCs w:val="28"/>
        </w:rPr>
      </w:pPr>
      <w:r w:rsidRPr="000C7E8B">
        <w:rPr>
          <w:rFonts w:ascii="Times New Roman" w:hAnsi="Times New Roman"/>
          <w:sz w:val="28"/>
          <w:szCs w:val="28"/>
        </w:rPr>
        <w:t>- Розуміли співвідношення довжини, висоти, маси та об'єму предметів;</w:t>
      </w:r>
    </w:p>
    <w:p w:rsidR="00940785" w:rsidRPr="000C7E8B" w:rsidRDefault="00940785" w:rsidP="00940785">
      <w:pPr>
        <w:spacing w:after="0" w:line="360" w:lineRule="auto"/>
        <w:ind w:firstLine="708"/>
        <w:rPr>
          <w:rFonts w:ascii="Times New Roman" w:hAnsi="Times New Roman"/>
          <w:sz w:val="28"/>
          <w:szCs w:val="28"/>
        </w:rPr>
      </w:pPr>
      <w:r w:rsidRPr="000C7E8B">
        <w:rPr>
          <w:rFonts w:ascii="Times New Roman" w:hAnsi="Times New Roman"/>
          <w:sz w:val="28"/>
          <w:szCs w:val="28"/>
        </w:rPr>
        <w:t>- Оволоділи навичками кількісних і порядкових обчислень, прямого і зворотного обчислень;</w:t>
      </w:r>
    </w:p>
    <w:p w:rsidR="00940785" w:rsidRPr="000C7E8B" w:rsidRDefault="00940785" w:rsidP="00940785">
      <w:pPr>
        <w:spacing w:after="0" w:line="360" w:lineRule="auto"/>
        <w:ind w:firstLine="708"/>
        <w:rPr>
          <w:rFonts w:ascii="Times New Roman" w:hAnsi="Times New Roman"/>
          <w:sz w:val="28"/>
          <w:szCs w:val="28"/>
        </w:rPr>
      </w:pPr>
      <w:r w:rsidRPr="000C7E8B">
        <w:rPr>
          <w:rFonts w:ascii="Times New Roman" w:hAnsi="Times New Roman"/>
          <w:sz w:val="28"/>
          <w:szCs w:val="28"/>
        </w:rPr>
        <w:t>- вільно позиціонували себе в цифровому ряду;</w:t>
      </w:r>
    </w:p>
    <w:p w:rsidR="00940785" w:rsidRPr="000C7E8B" w:rsidRDefault="00940785" w:rsidP="00940785">
      <w:pPr>
        <w:spacing w:after="0" w:line="360" w:lineRule="auto"/>
        <w:ind w:firstLine="708"/>
        <w:rPr>
          <w:rFonts w:ascii="Times New Roman" w:hAnsi="Times New Roman"/>
          <w:sz w:val="28"/>
          <w:szCs w:val="28"/>
        </w:rPr>
      </w:pPr>
      <w:r w:rsidRPr="000C7E8B">
        <w:rPr>
          <w:rFonts w:ascii="Times New Roman" w:hAnsi="Times New Roman"/>
          <w:sz w:val="28"/>
          <w:szCs w:val="28"/>
        </w:rPr>
        <w:t>- Вивчили як називати попередні і наступні числа, порівнювати числа, знайомитися зі складом перших десяти чисел;</w:t>
      </w:r>
    </w:p>
    <w:p w:rsidR="00940785" w:rsidRPr="000C7E8B" w:rsidRDefault="00940785" w:rsidP="00940785">
      <w:pPr>
        <w:spacing w:after="0" w:line="360" w:lineRule="auto"/>
        <w:ind w:firstLine="708"/>
        <w:rPr>
          <w:rFonts w:ascii="Times New Roman" w:hAnsi="Times New Roman"/>
          <w:sz w:val="28"/>
          <w:szCs w:val="28"/>
        </w:rPr>
      </w:pPr>
      <w:r w:rsidRPr="000C7E8B">
        <w:rPr>
          <w:rFonts w:ascii="Times New Roman" w:hAnsi="Times New Roman"/>
          <w:sz w:val="28"/>
          <w:szCs w:val="28"/>
        </w:rPr>
        <w:t>- Покращено уявлення про геометричні фігури;</w:t>
      </w:r>
    </w:p>
    <w:p w:rsidR="00940785" w:rsidRPr="000C7E8B" w:rsidRDefault="00940785" w:rsidP="00940785">
      <w:pPr>
        <w:spacing w:after="0" w:line="360" w:lineRule="auto"/>
        <w:ind w:firstLine="708"/>
        <w:jc w:val="both"/>
        <w:rPr>
          <w:rFonts w:ascii="Times New Roman" w:hAnsi="Times New Roman"/>
          <w:sz w:val="28"/>
          <w:szCs w:val="28"/>
        </w:rPr>
      </w:pPr>
      <w:r w:rsidRPr="000C7E8B">
        <w:rPr>
          <w:rFonts w:ascii="Times New Roman" w:hAnsi="Times New Roman"/>
          <w:sz w:val="28"/>
          <w:szCs w:val="28"/>
        </w:rPr>
        <w:t>- Вивчили як моделювати, будувати, групувати за кольором і розміром;</w:t>
      </w:r>
    </w:p>
    <w:p w:rsidR="00940785" w:rsidRPr="000C7E8B" w:rsidRDefault="00940785" w:rsidP="00940785">
      <w:pPr>
        <w:spacing w:after="0" w:line="360" w:lineRule="auto"/>
        <w:ind w:firstLine="708"/>
        <w:jc w:val="both"/>
        <w:rPr>
          <w:rFonts w:ascii="Times New Roman" w:hAnsi="Times New Roman"/>
          <w:sz w:val="28"/>
          <w:szCs w:val="28"/>
        </w:rPr>
      </w:pPr>
      <w:r w:rsidRPr="000C7E8B">
        <w:rPr>
          <w:rFonts w:ascii="Times New Roman" w:hAnsi="Times New Roman"/>
          <w:sz w:val="28"/>
          <w:szCs w:val="28"/>
        </w:rPr>
        <w:t xml:space="preserve">Отже, отримані результати підтверджують значущість виконаної роботи та ефективність використання даної методики. Крім того, було виявлено, що новий матеріал можна краще засвоїти за допомогою методу </w:t>
      </w:r>
      <w:proofErr w:type="spellStart"/>
      <w:r w:rsidRPr="000C7E8B">
        <w:rPr>
          <w:rFonts w:ascii="Times New Roman" w:hAnsi="Times New Roman"/>
          <w:sz w:val="28"/>
          <w:szCs w:val="28"/>
        </w:rPr>
        <w:t>Кюїзенера</w:t>
      </w:r>
      <w:proofErr w:type="spellEnd"/>
      <w:r w:rsidRPr="000C7E8B">
        <w:rPr>
          <w:rFonts w:ascii="Times New Roman" w:hAnsi="Times New Roman"/>
          <w:sz w:val="28"/>
          <w:szCs w:val="28"/>
        </w:rPr>
        <w:t xml:space="preserve">. Все це свідчить про те, що використання методики </w:t>
      </w:r>
      <w:proofErr w:type="spellStart"/>
      <w:r w:rsidRPr="000C7E8B">
        <w:rPr>
          <w:rFonts w:ascii="Times New Roman" w:hAnsi="Times New Roman"/>
          <w:sz w:val="28"/>
          <w:szCs w:val="28"/>
        </w:rPr>
        <w:t>Кюїзенера</w:t>
      </w:r>
      <w:proofErr w:type="spellEnd"/>
      <w:r w:rsidRPr="000C7E8B">
        <w:rPr>
          <w:rFonts w:ascii="Times New Roman" w:hAnsi="Times New Roman"/>
          <w:sz w:val="28"/>
          <w:szCs w:val="28"/>
        </w:rPr>
        <w:t xml:space="preserve"> в сенсорно-пізнавальній діяльності є тією формою організації навчального процесу, яка сприяє більш повному і цілеспрямованому засвоєнню знань. Отже, отримані дані свідчать про ефективність використання ме</w:t>
      </w:r>
      <w:r w:rsidR="003767A8">
        <w:rPr>
          <w:rFonts w:ascii="Times New Roman" w:hAnsi="Times New Roman"/>
          <w:sz w:val="28"/>
          <w:szCs w:val="28"/>
        </w:rPr>
        <w:t xml:space="preserve">тодики </w:t>
      </w:r>
      <w:proofErr w:type="spellStart"/>
      <w:r w:rsidR="003767A8">
        <w:rPr>
          <w:rFonts w:ascii="Times New Roman" w:hAnsi="Times New Roman"/>
          <w:sz w:val="28"/>
          <w:szCs w:val="28"/>
        </w:rPr>
        <w:t>Кюї</w:t>
      </w:r>
      <w:r w:rsidRPr="000C7E8B">
        <w:rPr>
          <w:rFonts w:ascii="Times New Roman" w:hAnsi="Times New Roman"/>
          <w:sz w:val="28"/>
          <w:szCs w:val="28"/>
        </w:rPr>
        <w:t>зенера</w:t>
      </w:r>
      <w:proofErr w:type="spellEnd"/>
      <w:r w:rsidRPr="000C7E8B">
        <w:rPr>
          <w:rFonts w:ascii="Times New Roman" w:hAnsi="Times New Roman"/>
          <w:sz w:val="28"/>
          <w:szCs w:val="28"/>
        </w:rPr>
        <w:t xml:space="preserve"> в розвитку сенсорних і пізнавальних здібностей дітей дошкільного віку. </w:t>
      </w:r>
    </w:p>
    <w:p w:rsidR="00940785" w:rsidRPr="000C7E8B" w:rsidRDefault="00940785" w:rsidP="00940785">
      <w:pPr>
        <w:spacing w:after="0" w:line="360" w:lineRule="auto"/>
        <w:jc w:val="both"/>
        <w:rPr>
          <w:rFonts w:ascii="Times New Roman" w:hAnsi="Times New Roman" w:cs="Times New Roman"/>
          <w:sz w:val="24"/>
          <w:szCs w:val="24"/>
        </w:rPr>
      </w:pPr>
    </w:p>
    <w:p w:rsidR="00940785" w:rsidRPr="000C7E8B" w:rsidRDefault="00940785" w:rsidP="00940785">
      <w:pPr>
        <w:spacing w:after="0" w:line="360" w:lineRule="auto"/>
        <w:jc w:val="center"/>
        <w:rPr>
          <w:rFonts w:ascii="Times New Roman" w:hAnsi="Times New Roman" w:cs="Times New Roman"/>
          <w:b/>
          <w:sz w:val="28"/>
          <w:szCs w:val="28"/>
        </w:rPr>
      </w:pPr>
      <w:r w:rsidRPr="000C7E8B">
        <w:rPr>
          <w:rFonts w:ascii="Times New Roman" w:hAnsi="Times New Roman" w:cs="Times New Roman"/>
          <w:b/>
          <w:sz w:val="28"/>
          <w:szCs w:val="28"/>
        </w:rPr>
        <w:lastRenderedPageBreak/>
        <w:t>Висновок до розділу 2</w:t>
      </w:r>
    </w:p>
    <w:p w:rsidR="00940785" w:rsidRPr="000C7E8B" w:rsidRDefault="00940785" w:rsidP="00940785">
      <w:pPr>
        <w:spacing w:line="360" w:lineRule="auto"/>
        <w:jc w:val="center"/>
        <w:rPr>
          <w:rFonts w:ascii="Times New Roman" w:hAnsi="Times New Roman" w:cs="Times New Roman"/>
          <w:sz w:val="28"/>
          <w:szCs w:val="28"/>
        </w:rPr>
      </w:pPr>
    </w:p>
    <w:p w:rsidR="00940785" w:rsidRPr="000C7E8B" w:rsidRDefault="00940785" w:rsidP="00940785">
      <w:pP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t xml:space="preserve">Метою </w:t>
      </w:r>
      <w:proofErr w:type="spellStart"/>
      <w:r w:rsidRPr="000C7E8B">
        <w:rPr>
          <w:rFonts w:ascii="Times New Roman" w:hAnsi="Times New Roman" w:cs="Times New Roman"/>
          <w:sz w:val="28"/>
          <w:szCs w:val="28"/>
        </w:rPr>
        <w:t>констатувального</w:t>
      </w:r>
      <w:proofErr w:type="spellEnd"/>
      <w:r w:rsidRPr="000C7E8B">
        <w:rPr>
          <w:rFonts w:ascii="Times New Roman" w:hAnsi="Times New Roman" w:cs="Times New Roman"/>
          <w:sz w:val="28"/>
          <w:szCs w:val="28"/>
        </w:rPr>
        <w:t xml:space="preserve"> етапу було вивчення особливостей розвитку сенсорно-пізнавальної сфери у дітей 5-го року життя, тобто вивчення рівнів пам'яті, уваги, мислення, емоційності та волі.</w:t>
      </w:r>
    </w:p>
    <w:p w:rsidR="00940785" w:rsidRPr="000C7E8B" w:rsidRDefault="00940785" w:rsidP="00940785">
      <w:pP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t xml:space="preserve">Для досягнення мети та поставлених завдань для діагностики дітей обрано наступні методики: </w:t>
      </w:r>
    </w:p>
    <w:p w:rsidR="00940785" w:rsidRPr="000C7E8B" w:rsidRDefault="00940785" w:rsidP="00940785">
      <w:pP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t xml:space="preserve">1) Методика «Запам’ятай малюнки». </w:t>
      </w:r>
    </w:p>
    <w:p w:rsidR="00940785" w:rsidRPr="000C7E8B" w:rsidRDefault="00940785" w:rsidP="00940785">
      <w:pP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t xml:space="preserve">2) Методика «Знайди та викресли». </w:t>
      </w:r>
    </w:p>
    <w:p w:rsidR="00940785" w:rsidRPr="000C7E8B" w:rsidRDefault="00940785" w:rsidP="00940785">
      <w:pP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t xml:space="preserve">3) Методика «Четвертий зайвий». </w:t>
      </w:r>
    </w:p>
    <w:p w:rsidR="00940785" w:rsidRPr="000C7E8B" w:rsidRDefault="00940785" w:rsidP="00940785">
      <w:pP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t>4) Методика «</w:t>
      </w:r>
      <w:proofErr w:type="spellStart"/>
      <w:r w:rsidRPr="000C7E8B">
        <w:rPr>
          <w:rFonts w:ascii="Times New Roman" w:hAnsi="Times New Roman" w:cs="Times New Roman"/>
          <w:sz w:val="28"/>
          <w:szCs w:val="28"/>
        </w:rPr>
        <w:t>Керна-Йерасика</w:t>
      </w:r>
      <w:proofErr w:type="spellEnd"/>
      <w:r w:rsidRPr="000C7E8B">
        <w:rPr>
          <w:rFonts w:ascii="Times New Roman" w:hAnsi="Times New Roman" w:cs="Times New Roman"/>
          <w:sz w:val="28"/>
          <w:szCs w:val="28"/>
        </w:rPr>
        <w:t xml:space="preserve">». </w:t>
      </w:r>
    </w:p>
    <w:p w:rsidR="00940785" w:rsidRPr="000C7E8B" w:rsidRDefault="00940785" w:rsidP="00940785">
      <w:pPr>
        <w:pBdr>
          <w:top w:val="nil"/>
          <w:left w:val="nil"/>
          <w:bottom w:val="nil"/>
          <w:right w:val="nil"/>
          <w:between w:val="nil"/>
        </w:pBdr>
        <w:shd w:val="clear" w:color="auto" w:fill="FFFFFF"/>
        <w:spacing w:after="0" w:line="360" w:lineRule="auto"/>
        <w:ind w:firstLine="709"/>
        <w:jc w:val="both"/>
        <w:rPr>
          <w:rFonts w:ascii="Times New Roman" w:hAnsi="Times New Roman" w:cs="Times New Roman"/>
          <w:sz w:val="28"/>
          <w:szCs w:val="28"/>
        </w:rPr>
      </w:pPr>
      <w:r w:rsidRPr="000C7E8B">
        <w:rPr>
          <w:rFonts w:ascii="Times New Roman" w:hAnsi="Times New Roman" w:cs="Times New Roman"/>
          <w:sz w:val="28"/>
          <w:szCs w:val="28"/>
        </w:rPr>
        <w:t>5) Методики «Який предмет захований на картинці?» і «Чого на картинці не вистачає».</w:t>
      </w:r>
    </w:p>
    <w:p w:rsidR="00940785" w:rsidRPr="000C7E8B" w:rsidRDefault="00940785" w:rsidP="00940785">
      <w:pPr>
        <w:pBdr>
          <w:top w:val="nil"/>
          <w:left w:val="nil"/>
          <w:bottom w:val="nil"/>
          <w:right w:val="nil"/>
          <w:between w:val="nil"/>
        </w:pBdr>
        <w:shd w:val="clear" w:color="auto" w:fill="FFFFFF"/>
        <w:spacing w:after="0" w:line="360" w:lineRule="auto"/>
        <w:ind w:firstLine="709"/>
        <w:jc w:val="both"/>
        <w:rPr>
          <w:rFonts w:ascii="Times New Roman" w:hAnsi="Times New Roman" w:cs="Times New Roman"/>
          <w:sz w:val="28"/>
          <w:szCs w:val="28"/>
        </w:rPr>
      </w:pPr>
      <w:r w:rsidRPr="000C7E8B">
        <w:rPr>
          <w:rFonts w:ascii="Times New Roman" w:hAnsi="Times New Roman" w:cs="Times New Roman"/>
          <w:sz w:val="28"/>
          <w:szCs w:val="28"/>
        </w:rPr>
        <w:t>6) Методика  Визначення відчуття дотику та Діагностика просторових уявлень.</w:t>
      </w:r>
    </w:p>
    <w:p w:rsidR="00940785" w:rsidRPr="000C7E8B" w:rsidRDefault="00940785" w:rsidP="00940785">
      <w:pP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t xml:space="preserve">Під час діагностики враховуються індивідуальні здібності кожної дитини та здійснюється </w:t>
      </w:r>
      <w:proofErr w:type="spellStart"/>
      <w:r w:rsidRPr="000C7E8B">
        <w:rPr>
          <w:rFonts w:ascii="Times New Roman" w:hAnsi="Times New Roman" w:cs="Times New Roman"/>
          <w:sz w:val="28"/>
          <w:szCs w:val="28"/>
        </w:rPr>
        <w:t>особистісно</w:t>
      </w:r>
      <w:proofErr w:type="spellEnd"/>
      <w:r w:rsidRPr="000C7E8B">
        <w:rPr>
          <w:rFonts w:ascii="Times New Roman" w:hAnsi="Times New Roman" w:cs="Times New Roman"/>
          <w:sz w:val="28"/>
          <w:szCs w:val="28"/>
        </w:rPr>
        <w:t xml:space="preserve"> орієнтований підхід, тобто враховуються особливості розвитку кожної дитини в певному віці. Отримано такі результати: 20,8% дітей мали низький рівень когнітивного розвитку. Ці діти недостатньо знають навколишній світ, не відрізняються особливою допитливістю і не виявляють інтересу до отримання нових знань. Пам’ять, концентрація та мислення – все на низькому рівні.</w:t>
      </w:r>
    </w:p>
    <w:p w:rsidR="00940785" w:rsidRPr="000C7E8B" w:rsidRDefault="00940785" w:rsidP="00940785">
      <w:pP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t>Діти не прагнуть до спілкування з однолітками та досягнення високих ре</w:t>
      </w:r>
      <w:r w:rsidR="00B42C02">
        <w:rPr>
          <w:rFonts w:ascii="Times New Roman" w:hAnsi="Times New Roman" w:cs="Times New Roman"/>
          <w:sz w:val="28"/>
          <w:szCs w:val="28"/>
        </w:rPr>
        <w:t xml:space="preserve">зультатів у діяльності. На занятті </w:t>
      </w:r>
      <w:r w:rsidRPr="000C7E8B">
        <w:rPr>
          <w:rFonts w:ascii="Times New Roman" w:hAnsi="Times New Roman" w:cs="Times New Roman"/>
          <w:sz w:val="28"/>
          <w:szCs w:val="28"/>
        </w:rPr>
        <w:t xml:space="preserve"> діти поводяться пасивно і відчужено. Насправді без нагадувань і підказок ці діти ніколи не приступлять до виконання завдань, їм важко залучити до роботи. Для них когнітивна сфера пов’язана з негативними емоціями, що призводять до нудьги. Середній рівень пізнавального розвитку дітей становить 46,4%. Певне уявлення про навколишній світ у них є, але їм ще важко використовувати ці знання для вирішення різноманітних завдань, вони виявляють </w:t>
      </w:r>
      <w:r w:rsidRPr="000C7E8B">
        <w:rPr>
          <w:rFonts w:ascii="Times New Roman" w:hAnsi="Times New Roman" w:cs="Times New Roman"/>
          <w:sz w:val="28"/>
          <w:szCs w:val="28"/>
        </w:rPr>
        <w:lastRenderedPageBreak/>
        <w:t>інтерес лише до ігрової діяльності, а не до навчальної. Діти легко залучаються до нової діяльності, але в разі невдач або труднощів швидко втрачають інтерес.</w:t>
      </w:r>
    </w:p>
    <w:p w:rsidR="00940785" w:rsidRPr="000C7E8B" w:rsidRDefault="00940785" w:rsidP="00940785">
      <w:pPr>
        <w:spacing w:after="0" w:line="360" w:lineRule="auto"/>
        <w:ind w:firstLine="720"/>
        <w:jc w:val="both"/>
        <w:rPr>
          <w:rFonts w:ascii="Times New Roman" w:hAnsi="Times New Roman" w:cs="Times New Roman"/>
          <w:sz w:val="28"/>
          <w:szCs w:val="28"/>
        </w:rPr>
      </w:pPr>
      <w:r w:rsidRPr="000C7E8B">
        <w:rPr>
          <w:rFonts w:ascii="Times New Roman" w:hAnsi="Times New Roman" w:cs="Times New Roman"/>
          <w:sz w:val="28"/>
          <w:szCs w:val="28"/>
        </w:rPr>
        <w:t xml:space="preserve">Діти не прагнуть бути лідерами. Під час самостійної діяльності вони періодично відчували захоплення від виконуваної роботи, але робота була переважно монотонною. Знаючи правильну відповідь, така дитина не буде проявляти ініціативу її сказати. Високий рівень когнітивного розвитку – 32,8% дітей. Вони володіють достатніми знаннями про навколишній світ і вміють використовувати ці знання для вирішення різноманітних завдань. Рівень їх </w:t>
      </w:r>
      <w:proofErr w:type="spellStart"/>
      <w:r w:rsidRPr="000C7E8B">
        <w:rPr>
          <w:rFonts w:ascii="Times New Roman" w:hAnsi="Times New Roman" w:cs="Times New Roman"/>
          <w:sz w:val="28"/>
          <w:szCs w:val="28"/>
        </w:rPr>
        <w:t>мисленнєвої</w:t>
      </w:r>
      <w:proofErr w:type="spellEnd"/>
      <w:r w:rsidRPr="000C7E8B">
        <w:rPr>
          <w:rFonts w:ascii="Times New Roman" w:hAnsi="Times New Roman" w:cs="Times New Roman"/>
          <w:sz w:val="28"/>
          <w:szCs w:val="28"/>
        </w:rPr>
        <w:t xml:space="preserve"> активності забезпечує засвоєння нових знань. Діти мають достатній словниковий запас, розвинену </w:t>
      </w:r>
      <w:proofErr w:type="spellStart"/>
      <w:r w:rsidRPr="000C7E8B">
        <w:rPr>
          <w:rFonts w:ascii="Times New Roman" w:hAnsi="Times New Roman" w:cs="Times New Roman"/>
          <w:sz w:val="28"/>
          <w:szCs w:val="28"/>
        </w:rPr>
        <w:t>сенсорику</w:t>
      </w:r>
      <w:proofErr w:type="spellEnd"/>
      <w:r w:rsidRPr="000C7E8B">
        <w:rPr>
          <w:rFonts w:ascii="Times New Roman" w:hAnsi="Times New Roman" w:cs="Times New Roman"/>
          <w:sz w:val="28"/>
          <w:szCs w:val="28"/>
        </w:rPr>
        <w:t>, стійку увагу. Високий рівень пам'яті. Їм властиве бажання з'ясувати будову і призначення предмета, вони охоче відгукуються на пропозиції знайти інший варіант вирішення того чи іншого завдання. Діти намагаються взяти на себе відповідальність і самостійно виконувати завдання.</w:t>
      </w:r>
    </w:p>
    <w:p w:rsidR="00940785" w:rsidRPr="000C7E8B" w:rsidRDefault="00940785" w:rsidP="00940785">
      <w:pPr>
        <w:pStyle w:val="aa"/>
        <w:spacing w:before="0" w:beforeAutospacing="0" w:after="0" w:afterAutospacing="0" w:line="360" w:lineRule="auto"/>
        <w:ind w:firstLine="708"/>
        <w:jc w:val="both"/>
        <w:rPr>
          <w:sz w:val="28"/>
          <w:szCs w:val="28"/>
        </w:rPr>
      </w:pPr>
      <w:r w:rsidRPr="000C7E8B">
        <w:rPr>
          <w:sz w:val="28"/>
          <w:szCs w:val="28"/>
        </w:rPr>
        <w:t>Аналізуючи теоретичні основи сенсорного виховання дітей дошкільного віку, ми встановили, що людина здатна сприймати інформацію з навколишнього світу за допомогою різних органів чуття. Тому сприйняття можна розділити на такі види: зір; слух; смак; нюх; дотик (дотик) і простір.</w:t>
      </w:r>
    </w:p>
    <w:p w:rsidR="00940785" w:rsidRPr="000C7E8B" w:rsidRDefault="00940785" w:rsidP="00940785">
      <w:pPr>
        <w:pStyle w:val="aa"/>
        <w:spacing w:before="0" w:beforeAutospacing="0" w:after="0" w:afterAutospacing="0" w:line="360" w:lineRule="auto"/>
        <w:ind w:firstLine="708"/>
        <w:jc w:val="both"/>
        <w:rPr>
          <w:sz w:val="28"/>
          <w:szCs w:val="28"/>
        </w:rPr>
      </w:pPr>
      <w:r w:rsidRPr="000C7E8B">
        <w:rPr>
          <w:sz w:val="28"/>
          <w:szCs w:val="28"/>
        </w:rPr>
        <w:t>Тому ми вважаємо за необхідне досліджувати рівень сенсорного виховання шляхом діагностики рівня розвитку таких сенсорних процесів дітей дошкільного віку, як зір і просторове сприйняття.</w:t>
      </w:r>
    </w:p>
    <w:p w:rsidR="00940785" w:rsidRPr="000C7E8B" w:rsidRDefault="00940785" w:rsidP="00940785">
      <w:pPr>
        <w:pStyle w:val="aa"/>
        <w:spacing w:before="0" w:beforeAutospacing="0" w:after="0" w:afterAutospacing="0" w:line="360" w:lineRule="auto"/>
        <w:ind w:firstLine="708"/>
        <w:jc w:val="both"/>
        <w:rPr>
          <w:sz w:val="28"/>
          <w:szCs w:val="28"/>
        </w:rPr>
      </w:pPr>
      <w:r w:rsidRPr="000C7E8B">
        <w:rPr>
          <w:sz w:val="28"/>
          <w:szCs w:val="28"/>
        </w:rPr>
        <w:t>Для визначення рівня розвитку зорового сприймання дітей дошкільного віку використовується методика «Який предмет захований на картинці?» і «Чого не вистачає на картинці». Ця методика спрямована на визначення рівня розвитку сприйняття дитиною предметів і виявлення його компонентів.</w:t>
      </w:r>
    </w:p>
    <w:p w:rsidR="00940785" w:rsidRPr="000C7E8B" w:rsidRDefault="00940785" w:rsidP="00940785">
      <w:pPr>
        <w:pStyle w:val="aa"/>
        <w:spacing w:before="0" w:beforeAutospacing="0" w:after="0" w:afterAutospacing="0" w:line="360" w:lineRule="auto"/>
        <w:ind w:firstLine="708"/>
        <w:jc w:val="both"/>
        <w:rPr>
          <w:sz w:val="28"/>
          <w:szCs w:val="28"/>
        </w:rPr>
      </w:pPr>
      <w:r w:rsidRPr="000C7E8B">
        <w:rPr>
          <w:sz w:val="28"/>
          <w:szCs w:val="28"/>
        </w:rPr>
        <w:t>Для визначення рівня розвитку тактильного та просторового сприйняття у дітей дошкільного віку використовували тактильні вимірювання та методи діагностики просторового сприймання.</w:t>
      </w:r>
    </w:p>
    <w:p w:rsidR="00940785" w:rsidRPr="000C7E8B" w:rsidRDefault="00940785" w:rsidP="00940785">
      <w:pPr>
        <w:pStyle w:val="aa"/>
        <w:spacing w:before="0" w:beforeAutospacing="0" w:after="0" w:afterAutospacing="0" w:line="360" w:lineRule="auto"/>
        <w:ind w:firstLine="708"/>
        <w:jc w:val="both"/>
        <w:rPr>
          <w:sz w:val="28"/>
          <w:szCs w:val="28"/>
        </w:rPr>
      </w:pPr>
      <w:r w:rsidRPr="000C7E8B">
        <w:rPr>
          <w:sz w:val="28"/>
          <w:szCs w:val="28"/>
        </w:rPr>
        <w:t xml:space="preserve">Після проведення дослідження з рівня розвитку сенсорно-пізнавальної компетентності були розроблені вправи на основі паличок </w:t>
      </w:r>
      <w:proofErr w:type="spellStart"/>
      <w:r w:rsidRPr="000C7E8B">
        <w:rPr>
          <w:sz w:val="28"/>
          <w:szCs w:val="28"/>
        </w:rPr>
        <w:t>Кюїзенера</w:t>
      </w:r>
      <w:proofErr w:type="spellEnd"/>
      <w:r w:rsidRPr="000C7E8B">
        <w:rPr>
          <w:sz w:val="28"/>
          <w:szCs w:val="28"/>
        </w:rPr>
        <w:t xml:space="preserve"> та </w:t>
      </w:r>
      <w:r w:rsidRPr="000C7E8B">
        <w:rPr>
          <w:sz w:val="28"/>
          <w:szCs w:val="28"/>
        </w:rPr>
        <w:lastRenderedPageBreak/>
        <w:t xml:space="preserve">проводились заняття підвищення рівня розвитку сенсорно-пізнавальної сфери. </w:t>
      </w:r>
      <w:proofErr w:type="spellStart"/>
      <w:r w:rsidRPr="000C7E8B">
        <w:rPr>
          <w:sz w:val="28"/>
          <w:szCs w:val="28"/>
        </w:rPr>
        <w:t>Корекційна</w:t>
      </w:r>
      <w:proofErr w:type="spellEnd"/>
      <w:r w:rsidRPr="000C7E8B">
        <w:rPr>
          <w:sz w:val="28"/>
          <w:szCs w:val="28"/>
        </w:rPr>
        <w:t xml:space="preserve"> модель з використанням паличок </w:t>
      </w:r>
      <w:proofErr w:type="spellStart"/>
      <w:r w:rsidRPr="000C7E8B">
        <w:rPr>
          <w:sz w:val="28"/>
          <w:szCs w:val="28"/>
        </w:rPr>
        <w:t>Кюїзенера</w:t>
      </w:r>
      <w:proofErr w:type="spellEnd"/>
      <w:r w:rsidRPr="000C7E8B">
        <w:rPr>
          <w:sz w:val="28"/>
          <w:szCs w:val="28"/>
        </w:rPr>
        <w:t xml:space="preserve"> для розвитку сенсорно-пізнавальної компетентності показала свою ефективність. Після проведення занять рівень сенсорно-пізнавальної сфери дітей 5-го року життя став вищим. </w:t>
      </w:r>
    </w:p>
    <w:p w:rsidR="00940785" w:rsidRPr="000C7E8B" w:rsidRDefault="00940785" w:rsidP="00940785">
      <w:pPr>
        <w:pStyle w:val="aa"/>
        <w:spacing w:before="0" w:beforeAutospacing="0" w:after="0" w:afterAutospacing="0" w:line="360" w:lineRule="auto"/>
        <w:ind w:firstLine="708"/>
        <w:jc w:val="both"/>
        <w:rPr>
          <w:sz w:val="28"/>
          <w:szCs w:val="28"/>
        </w:rPr>
      </w:pPr>
    </w:p>
    <w:p w:rsidR="00940785" w:rsidRPr="000C7E8B" w:rsidRDefault="00940785" w:rsidP="00940785">
      <w:pPr>
        <w:pStyle w:val="aa"/>
        <w:spacing w:before="0" w:beforeAutospacing="0" w:after="0" w:afterAutospacing="0" w:line="360" w:lineRule="auto"/>
        <w:ind w:firstLine="708"/>
        <w:jc w:val="center"/>
        <w:rPr>
          <w:b/>
          <w:sz w:val="28"/>
          <w:szCs w:val="28"/>
        </w:rPr>
      </w:pPr>
    </w:p>
    <w:p w:rsidR="000C7E8B" w:rsidRPr="000C7E8B" w:rsidRDefault="000C7E8B" w:rsidP="00940785">
      <w:pPr>
        <w:pStyle w:val="aa"/>
        <w:spacing w:before="0" w:beforeAutospacing="0" w:after="0" w:afterAutospacing="0" w:line="360" w:lineRule="auto"/>
        <w:ind w:firstLine="708"/>
        <w:jc w:val="center"/>
        <w:rPr>
          <w:b/>
          <w:sz w:val="28"/>
          <w:szCs w:val="28"/>
        </w:rPr>
      </w:pPr>
    </w:p>
    <w:p w:rsidR="000C7E8B" w:rsidRPr="000C7E8B" w:rsidRDefault="000C7E8B" w:rsidP="00940785">
      <w:pPr>
        <w:pStyle w:val="aa"/>
        <w:spacing w:before="0" w:beforeAutospacing="0" w:after="0" w:afterAutospacing="0" w:line="360" w:lineRule="auto"/>
        <w:ind w:firstLine="708"/>
        <w:jc w:val="center"/>
        <w:rPr>
          <w:b/>
          <w:sz w:val="28"/>
          <w:szCs w:val="28"/>
        </w:rPr>
      </w:pPr>
    </w:p>
    <w:p w:rsidR="000C7E8B" w:rsidRPr="000C7E8B" w:rsidRDefault="000C7E8B" w:rsidP="00940785">
      <w:pPr>
        <w:pStyle w:val="aa"/>
        <w:spacing w:before="0" w:beforeAutospacing="0" w:after="0" w:afterAutospacing="0" w:line="360" w:lineRule="auto"/>
        <w:ind w:firstLine="708"/>
        <w:jc w:val="center"/>
        <w:rPr>
          <w:b/>
          <w:sz w:val="28"/>
          <w:szCs w:val="28"/>
        </w:rPr>
      </w:pPr>
    </w:p>
    <w:p w:rsidR="000C7E8B" w:rsidRPr="000C7E8B" w:rsidRDefault="000C7E8B" w:rsidP="00940785">
      <w:pPr>
        <w:pStyle w:val="aa"/>
        <w:spacing w:before="0" w:beforeAutospacing="0" w:after="0" w:afterAutospacing="0" w:line="360" w:lineRule="auto"/>
        <w:ind w:firstLine="708"/>
        <w:jc w:val="center"/>
        <w:rPr>
          <w:b/>
          <w:sz w:val="28"/>
          <w:szCs w:val="28"/>
        </w:rPr>
      </w:pPr>
    </w:p>
    <w:p w:rsidR="000C7E8B" w:rsidRPr="000C7E8B" w:rsidRDefault="000C7E8B" w:rsidP="00940785">
      <w:pPr>
        <w:pStyle w:val="aa"/>
        <w:spacing w:before="0" w:beforeAutospacing="0" w:after="0" w:afterAutospacing="0" w:line="360" w:lineRule="auto"/>
        <w:ind w:firstLine="708"/>
        <w:jc w:val="center"/>
        <w:rPr>
          <w:b/>
          <w:sz w:val="28"/>
          <w:szCs w:val="28"/>
        </w:rPr>
      </w:pPr>
    </w:p>
    <w:p w:rsidR="000C7E8B" w:rsidRPr="000C7E8B" w:rsidRDefault="000C7E8B" w:rsidP="00940785">
      <w:pPr>
        <w:pStyle w:val="aa"/>
        <w:spacing w:before="0" w:beforeAutospacing="0" w:after="0" w:afterAutospacing="0" w:line="360" w:lineRule="auto"/>
        <w:ind w:firstLine="708"/>
        <w:jc w:val="center"/>
        <w:rPr>
          <w:b/>
          <w:sz w:val="28"/>
          <w:szCs w:val="28"/>
        </w:rPr>
      </w:pPr>
    </w:p>
    <w:p w:rsidR="000C7E8B" w:rsidRPr="000C7E8B" w:rsidRDefault="000C7E8B" w:rsidP="00940785">
      <w:pPr>
        <w:pStyle w:val="aa"/>
        <w:spacing w:before="0" w:beforeAutospacing="0" w:after="0" w:afterAutospacing="0" w:line="360" w:lineRule="auto"/>
        <w:ind w:firstLine="708"/>
        <w:jc w:val="center"/>
        <w:rPr>
          <w:b/>
          <w:sz w:val="28"/>
          <w:szCs w:val="28"/>
        </w:rPr>
      </w:pPr>
    </w:p>
    <w:p w:rsidR="000C7E8B" w:rsidRPr="000C7E8B" w:rsidRDefault="000C7E8B" w:rsidP="00940785">
      <w:pPr>
        <w:pStyle w:val="aa"/>
        <w:spacing w:before="0" w:beforeAutospacing="0" w:after="0" w:afterAutospacing="0" w:line="360" w:lineRule="auto"/>
        <w:ind w:firstLine="708"/>
        <w:jc w:val="center"/>
        <w:rPr>
          <w:b/>
          <w:sz w:val="28"/>
          <w:szCs w:val="28"/>
        </w:rPr>
      </w:pPr>
    </w:p>
    <w:p w:rsidR="00F206F3" w:rsidRDefault="00F206F3" w:rsidP="00940785">
      <w:pPr>
        <w:pStyle w:val="aa"/>
        <w:spacing w:before="0" w:beforeAutospacing="0" w:after="0" w:afterAutospacing="0" w:line="360" w:lineRule="auto"/>
        <w:ind w:firstLine="708"/>
        <w:jc w:val="center"/>
        <w:rPr>
          <w:b/>
          <w:sz w:val="28"/>
          <w:szCs w:val="28"/>
        </w:rPr>
      </w:pPr>
    </w:p>
    <w:p w:rsidR="00F206F3" w:rsidRDefault="00F206F3" w:rsidP="00940785">
      <w:pPr>
        <w:pStyle w:val="aa"/>
        <w:spacing w:before="0" w:beforeAutospacing="0" w:after="0" w:afterAutospacing="0" w:line="360" w:lineRule="auto"/>
        <w:ind w:firstLine="708"/>
        <w:jc w:val="center"/>
        <w:rPr>
          <w:b/>
          <w:sz w:val="28"/>
          <w:szCs w:val="28"/>
        </w:rPr>
      </w:pPr>
    </w:p>
    <w:p w:rsidR="00F206F3" w:rsidRDefault="00F206F3" w:rsidP="00940785">
      <w:pPr>
        <w:pStyle w:val="aa"/>
        <w:spacing w:before="0" w:beforeAutospacing="0" w:after="0" w:afterAutospacing="0" w:line="360" w:lineRule="auto"/>
        <w:ind w:firstLine="708"/>
        <w:jc w:val="center"/>
        <w:rPr>
          <w:b/>
          <w:sz w:val="28"/>
          <w:szCs w:val="28"/>
        </w:rPr>
      </w:pPr>
    </w:p>
    <w:p w:rsidR="00F206F3" w:rsidRDefault="00F206F3" w:rsidP="00940785">
      <w:pPr>
        <w:pStyle w:val="aa"/>
        <w:spacing w:before="0" w:beforeAutospacing="0" w:after="0" w:afterAutospacing="0" w:line="360" w:lineRule="auto"/>
        <w:ind w:firstLine="708"/>
        <w:jc w:val="center"/>
        <w:rPr>
          <w:b/>
          <w:sz w:val="28"/>
          <w:szCs w:val="28"/>
        </w:rPr>
      </w:pPr>
    </w:p>
    <w:p w:rsidR="00F206F3" w:rsidRDefault="00F206F3" w:rsidP="00940785">
      <w:pPr>
        <w:pStyle w:val="aa"/>
        <w:spacing w:before="0" w:beforeAutospacing="0" w:after="0" w:afterAutospacing="0" w:line="360" w:lineRule="auto"/>
        <w:ind w:firstLine="708"/>
        <w:jc w:val="center"/>
        <w:rPr>
          <w:b/>
          <w:sz w:val="28"/>
          <w:szCs w:val="28"/>
        </w:rPr>
      </w:pPr>
    </w:p>
    <w:p w:rsidR="00F206F3" w:rsidRDefault="00F206F3" w:rsidP="00940785">
      <w:pPr>
        <w:pStyle w:val="aa"/>
        <w:spacing w:before="0" w:beforeAutospacing="0" w:after="0" w:afterAutospacing="0" w:line="360" w:lineRule="auto"/>
        <w:ind w:firstLine="708"/>
        <w:jc w:val="center"/>
        <w:rPr>
          <w:b/>
          <w:sz w:val="28"/>
          <w:szCs w:val="28"/>
        </w:rPr>
      </w:pPr>
    </w:p>
    <w:p w:rsidR="00F206F3" w:rsidRDefault="00F206F3" w:rsidP="00940785">
      <w:pPr>
        <w:pStyle w:val="aa"/>
        <w:spacing w:before="0" w:beforeAutospacing="0" w:after="0" w:afterAutospacing="0" w:line="360" w:lineRule="auto"/>
        <w:ind w:firstLine="708"/>
        <w:jc w:val="center"/>
        <w:rPr>
          <w:b/>
          <w:sz w:val="28"/>
          <w:szCs w:val="28"/>
        </w:rPr>
      </w:pPr>
    </w:p>
    <w:p w:rsidR="00F206F3" w:rsidRDefault="00F206F3" w:rsidP="00940785">
      <w:pPr>
        <w:pStyle w:val="aa"/>
        <w:spacing w:before="0" w:beforeAutospacing="0" w:after="0" w:afterAutospacing="0" w:line="360" w:lineRule="auto"/>
        <w:ind w:firstLine="708"/>
        <w:jc w:val="center"/>
        <w:rPr>
          <w:b/>
          <w:sz w:val="28"/>
          <w:szCs w:val="28"/>
        </w:rPr>
      </w:pPr>
    </w:p>
    <w:p w:rsidR="00F206F3" w:rsidRDefault="00F206F3" w:rsidP="00940785">
      <w:pPr>
        <w:pStyle w:val="aa"/>
        <w:spacing w:before="0" w:beforeAutospacing="0" w:after="0" w:afterAutospacing="0" w:line="360" w:lineRule="auto"/>
        <w:ind w:firstLine="708"/>
        <w:jc w:val="center"/>
        <w:rPr>
          <w:b/>
          <w:sz w:val="28"/>
          <w:szCs w:val="28"/>
        </w:rPr>
      </w:pPr>
    </w:p>
    <w:p w:rsidR="00F206F3" w:rsidRDefault="00F206F3" w:rsidP="00940785">
      <w:pPr>
        <w:pStyle w:val="aa"/>
        <w:spacing w:before="0" w:beforeAutospacing="0" w:after="0" w:afterAutospacing="0" w:line="360" w:lineRule="auto"/>
        <w:ind w:firstLine="708"/>
        <w:jc w:val="center"/>
        <w:rPr>
          <w:b/>
          <w:sz w:val="28"/>
          <w:szCs w:val="28"/>
        </w:rPr>
      </w:pPr>
    </w:p>
    <w:p w:rsidR="00F206F3" w:rsidRDefault="00F206F3" w:rsidP="00940785">
      <w:pPr>
        <w:pStyle w:val="aa"/>
        <w:spacing w:before="0" w:beforeAutospacing="0" w:after="0" w:afterAutospacing="0" w:line="360" w:lineRule="auto"/>
        <w:ind w:firstLine="708"/>
        <w:jc w:val="center"/>
        <w:rPr>
          <w:b/>
          <w:sz w:val="28"/>
          <w:szCs w:val="28"/>
        </w:rPr>
      </w:pPr>
    </w:p>
    <w:p w:rsidR="00F206F3" w:rsidRDefault="00F206F3" w:rsidP="00940785">
      <w:pPr>
        <w:pStyle w:val="aa"/>
        <w:spacing w:before="0" w:beforeAutospacing="0" w:after="0" w:afterAutospacing="0" w:line="360" w:lineRule="auto"/>
        <w:ind w:firstLine="708"/>
        <w:jc w:val="center"/>
        <w:rPr>
          <w:b/>
          <w:sz w:val="28"/>
          <w:szCs w:val="28"/>
        </w:rPr>
      </w:pPr>
    </w:p>
    <w:p w:rsidR="00F206F3" w:rsidRDefault="00F206F3" w:rsidP="00940785">
      <w:pPr>
        <w:pStyle w:val="aa"/>
        <w:spacing w:before="0" w:beforeAutospacing="0" w:after="0" w:afterAutospacing="0" w:line="360" w:lineRule="auto"/>
        <w:ind w:firstLine="708"/>
        <w:jc w:val="center"/>
        <w:rPr>
          <w:b/>
          <w:sz w:val="28"/>
          <w:szCs w:val="28"/>
        </w:rPr>
      </w:pPr>
    </w:p>
    <w:p w:rsidR="00F206F3" w:rsidRDefault="00F206F3" w:rsidP="00940785">
      <w:pPr>
        <w:pStyle w:val="aa"/>
        <w:spacing w:before="0" w:beforeAutospacing="0" w:after="0" w:afterAutospacing="0" w:line="360" w:lineRule="auto"/>
        <w:ind w:firstLine="708"/>
        <w:jc w:val="center"/>
        <w:rPr>
          <w:b/>
          <w:sz w:val="28"/>
          <w:szCs w:val="28"/>
        </w:rPr>
      </w:pPr>
    </w:p>
    <w:p w:rsidR="00F206F3" w:rsidRDefault="00F206F3" w:rsidP="00940785">
      <w:pPr>
        <w:pStyle w:val="aa"/>
        <w:spacing w:before="0" w:beforeAutospacing="0" w:after="0" w:afterAutospacing="0" w:line="360" w:lineRule="auto"/>
        <w:ind w:firstLine="708"/>
        <w:jc w:val="center"/>
        <w:rPr>
          <w:b/>
          <w:sz w:val="28"/>
          <w:szCs w:val="28"/>
        </w:rPr>
      </w:pPr>
    </w:p>
    <w:p w:rsidR="00F206F3" w:rsidRDefault="00F206F3" w:rsidP="00940785">
      <w:pPr>
        <w:pStyle w:val="aa"/>
        <w:spacing w:before="0" w:beforeAutospacing="0" w:after="0" w:afterAutospacing="0" w:line="360" w:lineRule="auto"/>
        <w:ind w:firstLine="708"/>
        <w:jc w:val="center"/>
        <w:rPr>
          <w:b/>
          <w:sz w:val="28"/>
          <w:szCs w:val="28"/>
        </w:rPr>
      </w:pPr>
    </w:p>
    <w:p w:rsidR="00940785" w:rsidRPr="000C7E8B" w:rsidRDefault="00940785" w:rsidP="00940785">
      <w:pPr>
        <w:pStyle w:val="aa"/>
        <w:spacing w:before="0" w:beforeAutospacing="0" w:after="0" w:afterAutospacing="0" w:line="360" w:lineRule="auto"/>
        <w:ind w:firstLine="708"/>
        <w:jc w:val="center"/>
        <w:rPr>
          <w:b/>
          <w:sz w:val="28"/>
          <w:szCs w:val="28"/>
        </w:rPr>
      </w:pPr>
      <w:r w:rsidRPr="000C7E8B">
        <w:rPr>
          <w:b/>
          <w:sz w:val="28"/>
          <w:szCs w:val="28"/>
        </w:rPr>
        <w:lastRenderedPageBreak/>
        <w:t>ВИСНОВКИ</w:t>
      </w:r>
    </w:p>
    <w:p w:rsidR="00940785" w:rsidRPr="000C7E8B" w:rsidRDefault="00940785" w:rsidP="00940785">
      <w:pPr>
        <w:pStyle w:val="aa"/>
        <w:spacing w:before="0" w:beforeAutospacing="0" w:after="0" w:afterAutospacing="0" w:line="360" w:lineRule="auto"/>
        <w:ind w:firstLine="708"/>
        <w:jc w:val="center"/>
        <w:rPr>
          <w:b/>
          <w:sz w:val="28"/>
          <w:szCs w:val="28"/>
        </w:rPr>
      </w:pPr>
    </w:p>
    <w:p w:rsidR="00940785" w:rsidRPr="000C7E8B" w:rsidRDefault="00940785" w:rsidP="00940785">
      <w:pPr>
        <w:pStyle w:val="aa"/>
        <w:spacing w:before="0" w:beforeAutospacing="0" w:after="0" w:afterAutospacing="0" w:line="360" w:lineRule="auto"/>
        <w:ind w:firstLine="708"/>
        <w:jc w:val="center"/>
        <w:rPr>
          <w:b/>
          <w:sz w:val="28"/>
          <w:szCs w:val="28"/>
        </w:rPr>
      </w:pPr>
    </w:p>
    <w:p w:rsidR="00940785" w:rsidRPr="000C7E8B" w:rsidRDefault="00940785" w:rsidP="00940785">
      <w:pPr>
        <w:pStyle w:val="aa"/>
        <w:spacing w:before="0" w:beforeAutospacing="0" w:after="0" w:afterAutospacing="0" w:line="360" w:lineRule="auto"/>
        <w:ind w:firstLine="708"/>
        <w:jc w:val="both"/>
        <w:rPr>
          <w:sz w:val="28"/>
          <w:szCs w:val="28"/>
        </w:rPr>
      </w:pPr>
      <w:r w:rsidRPr="000C7E8B">
        <w:rPr>
          <w:sz w:val="28"/>
          <w:szCs w:val="28"/>
        </w:rPr>
        <w:t xml:space="preserve">У роботі розглядається розвиток сенсорно-пізнавальних здібностей через використання паличок </w:t>
      </w:r>
      <w:proofErr w:type="spellStart"/>
      <w:r w:rsidRPr="000C7E8B">
        <w:rPr>
          <w:sz w:val="28"/>
          <w:szCs w:val="28"/>
        </w:rPr>
        <w:t>Кюїзенера</w:t>
      </w:r>
      <w:proofErr w:type="spellEnd"/>
      <w:r w:rsidRPr="000C7E8B">
        <w:rPr>
          <w:sz w:val="28"/>
          <w:szCs w:val="28"/>
        </w:rPr>
        <w:t xml:space="preserve"> у дітей старшого дошкільного віку. Під час виконання даної роботи ми провели кілька досліджень. Відповідно до завдань, поставлених у першому розділі, включно з теоретичним дослідженням теми, ми аналізуємо психолого-педагогічні погляди вчених і концептуальний інструментарій розвитку сенсорної сфери дітей дошкільного віку, аналізуємо особливості розвитку сенсорно-пізнавальної діяльності. сфера дітей дошкільного віку. </w:t>
      </w:r>
    </w:p>
    <w:p w:rsidR="00940785" w:rsidRPr="000C7E8B" w:rsidRDefault="00940785" w:rsidP="00940785">
      <w:pPr>
        <w:pStyle w:val="aa"/>
        <w:spacing w:before="0" w:beforeAutospacing="0" w:after="0" w:afterAutospacing="0" w:line="360" w:lineRule="auto"/>
        <w:ind w:firstLine="708"/>
        <w:jc w:val="both"/>
        <w:rPr>
          <w:sz w:val="28"/>
          <w:szCs w:val="28"/>
        </w:rPr>
      </w:pPr>
      <w:r w:rsidRPr="000C7E8B">
        <w:rPr>
          <w:sz w:val="28"/>
          <w:szCs w:val="28"/>
        </w:rPr>
        <w:t>Тому, згідно з БКДО, сенсорно-пізнавальна здатність дітей дошкільного віку є насамперед одним із показників дошкільної зрілості, тобто готовності до школи; По-друге, спеціальна освіта в інтелектуальній сфері дітей дошкільного віку характеризується виконанням пізнавальної діяльності, мотивацією, спостережливістю, сенсорними нормативними знаннями, здатністю орієнтуватися в часі та просторі, основними навичками оволодіння логікою.</w:t>
      </w:r>
    </w:p>
    <w:p w:rsidR="00940785" w:rsidRPr="000C7E8B" w:rsidRDefault="00940785" w:rsidP="00940785">
      <w:pPr>
        <w:pStyle w:val="aa"/>
        <w:spacing w:before="0" w:beforeAutospacing="0" w:after="0" w:afterAutospacing="0" w:line="360" w:lineRule="auto"/>
        <w:ind w:firstLine="708"/>
        <w:jc w:val="both"/>
        <w:rPr>
          <w:sz w:val="28"/>
          <w:szCs w:val="28"/>
        </w:rPr>
      </w:pPr>
      <w:r w:rsidRPr="000C7E8B">
        <w:rPr>
          <w:sz w:val="28"/>
          <w:szCs w:val="28"/>
        </w:rPr>
        <w:t xml:space="preserve">Розвиток сенсорних і пізнавальних навичок відбувається в різних видах діяльності в ранньому дитинстві та протягом дошкільного віку. Заклади дошкільної освіти створюють особливе управлінське середовище з позитивним впливом, яке повинно сприяти навчанню, росту та розвитку особистості дітей. </w:t>
      </w:r>
    </w:p>
    <w:p w:rsidR="00940785" w:rsidRPr="000C7E8B" w:rsidRDefault="00940785" w:rsidP="00940785">
      <w:pPr>
        <w:pStyle w:val="aa"/>
        <w:spacing w:before="0" w:beforeAutospacing="0" w:after="0" w:afterAutospacing="0" w:line="360" w:lineRule="auto"/>
        <w:ind w:firstLine="708"/>
        <w:jc w:val="both"/>
        <w:rPr>
          <w:sz w:val="28"/>
          <w:szCs w:val="28"/>
        </w:rPr>
      </w:pPr>
      <w:r w:rsidRPr="000C7E8B">
        <w:rPr>
          <w:sz w:val="28"/>
          <w:szCs w:val="28"/>
        </w:rPr>
        <w:t xml:space="preserve">Чуттєве пізнання відіграє надзвичайно важливу роль у дітей дошкільного віку, оскільки це найсприятливіший період для формування й удосконалення сенсорної діяльності, накопичення понять про навколишній світ. Сенсорний розвиток дитини — це розвиток її сприйняття і формування уявлень про зовнішні властивості предметів: їх форму, колір, розмір, просторове розташування тощо. Це основа розумового розвитку. Сенсорні пізнавальні здібності переважно формуються в ігровій діяльності. Результатом є наявність пізнавальної мотивації, логіко-математичних основ, дослідницьких знань, набутих умінь і навичок (аналіз, порівняння, узагальнення, самоконтроль), пізнавального досвіду. </w:t>
      </w:r>
    </w:p>
    <w:p w:rsidR="00940785" w:rsidRPr="000C7E8B" w:rsidRDefault="00940785" w:rsidP="00940785">
      <w:pPr>
        <w:pStyle w:val="aa"/>
        <w:spacing w:before="0" w:beforeAutospacing="0" w:after="0" w:afterAutospacing="0" w:line="360" w:lineRule="auto"/>
        <w:ind w:firstLine="708"/>
        <w:jc w:val="both"/>
        <w:rPr>
          <w:sz w:val="28"/>
          <w:szCs w:val="28"/>
        </w:rPr>
      </w:pPr>
      <w:r w:rsidRPr="000C7E8B">
        <w:rPr>
          <w:sz w:val="28"/>
          <w:szCs w:val="28"/>
        </w:rPr>
        <w:lastRenderedPageBreak/>
        <w:t>Провідні представники дошкільної педагогіки (Ж.</w:t>
      </w:r>
      <w:proofErr w:type="spellStart"/>
      <w:r w:rsidRPr="000C7E8B">
        <w:rPr>
          <w:sz w:val="28"/>
          <w:szCs w:val="28"/>
        </w:rPr>
        <w:t>Декролі</w:t>
      </w:r>
      <w:proofErr w:type="spellEnd"/>
      <w:r w:rsidRPr="000C7E8B">
        <w:rPr>
          <w:sz w:val="28"/>
          <w:szCs w:val="28"/>
        </w:rPr>
        <w:t>, М.</w:t>
      </w:r>
      <w:proofErr w:type="spellStart"/>
      <w:r w:rsidRPr="000C7E8B">
        <w:rPr>
          <w:sz w:val="28"/>
          <w:szCs w:val="28"/>
        </w:rPr>
        <w:t>Монтессорі</w:t>
      </w:r>
      <w:proofErr w:type="spellEnd"/>
      <w:r w:rsidRPr="000C7E8B">
        <w:rPr>
          <w:sz w:val="28"/>
          <w:szCs w:val="28"/>
        </w:rPr>
        <w:t>, Ф.</w:t>
      </w:r>
      <w:proofErr w:type="spellStart"/>
      <w:r w:rsidRPr="000C7E8B">
        <w:rPr>
          <w:sz w:val="28"/>
          <w:szCs w:val="28"/>
        </w:rPr>
        <w:t>Фребель</w:t>
      </w:r>
      <w:proofErr w:type="spellEnd"/>
      <w:r w:rsidRPr="000C7E8B">
        <w:rPr>
          <w:sz w:val="28"/>
          <w:szCs w:val="28"/>
        </w:rPr>
        <w:t xml:space="preserve">) розробили різноманітні дидактичні ігри та вправи для ознайомлення дітей із властивостями й ознаками предметів. Вчені у своїх роботах довели, що </w:t>
      </w:r>
      <w:proofErr w:type="spellStart"/>
      <w:r w:rsidRPr="000C7E8B">
        <w:rPr>
          <w:sz w:val="28"/>
          <w:szCs w:val="28"/>
        </w:rPr>
        <w:t>психоосвіта</w:t>
      </w:r>
      <w:proofErr w:type="spellEnd"/>
      <w:r w:rsidRPr="000C7E8B">
        <w:rPr>
          <w:sz w:val="28"/>
          <w:szCs w:val="28"/>
        </w:rPr>
        <w:t xml:space="preserve"> можлива при активному пізнанні дійсності. Дослідження доводять, що в дошкільному віці визначальними є конкретні форми (через предметну дію, елементарні трудові вміння та навички, способи розумової діяльності). </w:t>
      </w:r>
    </w:p>
    <w:p w:rsidR="00940785" w:rsidRPr="000C7E8B" w:rsidRDefault="00940785" w:rsidP="00940785">
      <w:pPr>
        <w:pStyle w:val="aa"/>
        <w:spacing w:before="0" w:beforeAutospacing="0" w:after="0" w:afterAutospacing="0" w:line="360" w:lineRule="auto"/>
        <w:ind w:firstLine="708"/>
        <w:jc w:val="both"/>
        <w:rPr>
          <w:sz w:val="28"/>
          <w:szCs w:val="28"/>
        </w:rPr>
      </w:pPr>
      <w:r w:rsidRPr="000C7E8B">
        <w:rPr>
          <w:sz w:val="28"/>
          <w:szCs w:val="28"/>
        </w:rPr>
        <w:t>Сенсорний розвиток дітей дошкільного віку — це розвиток здатності сприймати навколишній світ і формувати уявлення про зовнішні ознаки предметів (їх форму, розмір, колір, розташування в просторі, ароматичні та смакові якості). Він служить мотивацією до розуміння предметного світу і формує прагнення зрозуміти якомога більше про навколишнє предметне середовище. Діти отримують ці знання через органи чуття. Дошкільний вік найкраще підходить для вдосконалення сенсорної діяльності та набуття уявлень про навколишній світ.</w:t>
      </w:r>
    </w:p>
    <w:p w:rsidR="00940785" w:rsidRPr="000C7E8B" w:rsidRDefault="00940785" w:rsidP="00940785">
      <w:pPr>
        <w:spacing w:after="0" w:line="360" w:lineRule="auto"/>
        <w:ind w:firstLine="708"/>
        <w:jc w:val="both"/>
        <w:rPr>
          <w:rFonts w:ascii="Times New Roman" w:hAnsi="Times New Roman" w:cs="Times New Roman"/>
          <w:sz w:val="28"/>
          <w:szCs w:val="28"/>
        </w:rPr>
      </w:pPr>
      <w:r w:rsidRPr="000C7E8B">
        <w:rPr>
          <w:rFonts w:ascii="Times New Roman" w:hAnsi="Times New Roman" w:cs="Times New Roman"/>
          <w:sz w:val="28"/>
          <w:szCs w:val="28"/>
        </w:rPr>
        <w:t>У магістерській роботі було визначено високу актуальність проблеми формування сенсорно-пізнавальної компетентності дітей дошкільного віку та можливостей використання паличок Кьюїзенера у цьому процесі.</w:t>
      </w:r>
    </w:p>
    <w:p w:rsidR="00940785" w:rsidRPr="000C7E8B" w:rsidRDefault="00940785" w:rsidP="00940785">
      <w:pPr>
        <w:spacing w:after="0" w:line="360" w:lineRule="auto"/>
        <w:ind w:firstLine="708"/>
        <w:jc w:val="both"/>
        <w:rPr>
          <w:rFonts w:ascii="Times New Roman" w:hAnsi="Times New Roman" w:cs="Times New Roman"/>
          <w:sz w:val="28"/>
          <w:szCs w:val="28"/>
        </w:rPr>
      </w:pPr>
      <w:r w:rsidRPr="000C7E8B">
        <w:rPr>
          <w:rFonts w:ascii="Times New Roman" w:hAnsi="Times New Roman" w:cs="Times New Roman"/>
          <w:sz w:val="28"/>
          <w:szCs w:val="28"/>
        </w:rPr>
        <w:t xml:space="preserve">У дослідженні взяли учать 25 дітей 5-го року життя. База дослідження: ЗДО №467 м. Києва Шевченківського району. Дослідження розвитку сенсорно-пізнавальної компетентності проводилось у 2 етапи. Спочатку ми провели дослідження сучасного стану сформованості рівня сенсорно-пізнавального розвитку дітей 5-го року життя та виявили, що більшість дітей мають середній рівень, низький та середній рівень мають менша кількість дітей. Далі при провели заняття з дітьми на розвиток сенсорно-пізнавальної сфери за допомогою паличок </w:t>
      </w:r>
      <w:proofErr w:type="spellStart"/>
      <w:r w:rsidRPr="000C7E8B">
        <w:rPr>
          <w:rFonts w:ascii="Times New Roman" w:hAnsi="Times New Roman" w:cs="Times New Roman"/>
          <w:sz w:val="28"/>
          <w:szCs w:val="28"/>
        </w:rPr>
        <w:t>Кюїзенера</w:t>
      </w:r>
      <w:proofErr w:type="spellEnd"/>
      <w:r w:rsidRPr="000C7E8B">
        <w:rPr>
          <w:rFonts w:ascii="Times New Roman" w:hAnsi="Times New Roman" w:cs="Times New Roman"/>
          <w:sz w:val="28"/>
          <w:szCs w:val="28"/>
        </w:rPr>
        <w:t xml:space="preserve">. Після проведених занять було проведено повторне обстеження та здійснено порівняння результатів. Результати показали, що рівень розвитку сенсорно-пізнавальної сфери зріс, а це означає, що техніка палички </w:t>
      </w:r>
      <w:proofErr w:type="spellStart"/>
      <w:r w:rsidRPr="000C7E8B">
        <w:rPr>
          <w:rFonts w:ascii="Times New Roman" w:hAnsi="Times New Roman" w:cs="Times New Roman"/>
          <w:sz w:val="28"/>
          <w:szCs w:val="28"/>
        </w:rPr>
        <w:t>Кюїзенера</w:t>
      </w:r>
      <w:proofErr w:type="spellEnd"/>
      <w:r w:rsidRPr="000C7E8B">
        <w:rPr>
          <w:rFonts w:ascii="Times New Roman" w:hAnsi="Times New Roman" w:cs="Times New Roman"/>
          <w:sz w:val="28"/>
          <w:szCs w:val="28"/>
        </w:rPr>
        <w:t xml:space="preserve"> є ефективною.</w:t>
      </w:r>
    </w:p>
    <w:p w:rsidR="00940785" w:rsidRPr="000C7E8B" w:rsidRDefault="00940785" w:rsidP="00940785">
      <w:pPr>
        <w:spacing w:after="0" w:line="360" w:lineRule="auto"/>
        <w:ind w:firstLine="708"/>
        <w:jc w:val="both"/>
        <w:rPr>
          <w:rFonts w:ascii="Times New Roman" w:hAnsi="Times New Roman" w:cs="Times New Roman"/>
          <w:sz w:val="28"/>
          <w:szCs w:val="28"/>
        </w:rPr>
      </w:pPr>
      <w:r w:rsidRPr="000C7E8B">
        <w:rPr>
          <w:rFonts w:ascii="Times New Roman" w:hAnsi="Times New Roman" w:cs="Times New Roman"/>
          <w:sz w:val="28"/>
          <w:szCs w:val="28"/>
        </w:rPr>
        <w:t xml:space="preserve">В процесі дослідження було встановлено, що використання паличок Кьюїзенера сприяє підвищенню рівня сенсорно-пізнавальної компетентності дітей 5-го року життя. Визначено, що палички Кьюїзенера є ефективним інструментом для розвитку сенсорних навичок та логічного мислення у дітей. Їх використання </w:t>
      </w:r>
      <w:r w:rsidRPr="000C7E8B">
        <w:rPr>
          <w:rFonts w:ascii="Times New Roman" w:hAnsi="Times New Roman" w:cs="Times New Roman"/>
          <w:sz w:val="28"/>
          <w:szCs w:val="28"/>
        </w:rPr>
        <w:lastRenderedPageBreak/>
        <w:t>сприяє формуванню критичного мислення та здатності дітей до аналізу та розв'язання завдань.</w:t>
      </w:r>
    </w:p>
    <w:p w:rsidR="00940785" w:rsidRPr="000C7E8B" w:rsidRDefault="00940785" w:rsidP="00940785">
      <w:pPr>
        <w:spacing w:after="0" w:line="360" w:lineRule="auto"/>
        <w:ind w:firstLine="708"/>
        <w:jc w:val="both"/>
        <w:rPr>
          <w:rFonts w:ascii="Times New Roman" w:hAnsi="Times New Roman" w:cs="Times New Roman"/>
          <w:sz w:val="28"/>
          <w:szCs w:val="28"/>
        </w:rPr>
      </w:pPr>
      <w:r w:rsidRPr="000C7E8B">
        <w:rPr>
          <w:rFonts w:ascii="Times New Roman" w:hAnsi="Times New Roman" w:cs="Times New Roman"/>
          <w:sz w:val="28"/>
          <w:szCs w:val="28"/>
        </w:rPr>
        <w:t>Результати дослідження дозволяють вихователям дошкільних навчальних закладів більш ефективно використовувати палички Кьюїзенера в навчальному процесі для формування сенсорно-пізнавальної компетентності у дітей. Це може сприяти покращенню якості дошкільної освіти та підготовці дітей до школи. Магістерська робота відкриває широкі перспективи для подальших досліджень у галузі використання інноваційних методів і засобів для розвитку дитячого мислення і сенсорно-пізнавальної компетентності. </w:t>
      </w:r>
    </w:p>
    <w:p w:rsidR="00940785" w:rsidRPr="000C7E8B" w:rsidRDefault="00940785" w:rsidP="00940785">
      <w:pPr>
        <w:spacing w:after="0" w:line="360" w:lineRule="auto"/>
        <w:ind w:firstLine="708"/>
        <w:jc w:val="both"/>
        <w:rPr>
          <w:rFonts w:ascii="Times New Roman" w:hAnsi="Times New Roman" w:cs="Times New Roman"/>
          <w:sz w:val="28"/>
          <w:szCs w:val="28"/>
        </w:rPr>
      </w:pPr>
      <w:r w:rsidRPr="000C7E8B">
        <w:rPr>
          <w:rFonts w:ascii="Times New Roman" w:hAnsi="Times New Roman" w:cs="Times New Roman"/>
          <w:sz w:val="28"/>
          <w:szCs w:val="28"/>
        </w:rPr>
        <w:t xml:space="preserve">Загалом, магістерська робота підтверджує важливість використання паличок Кьюїзенера у формуванні сенсорно-пізнавальної компетентності дітей дошкільного віку та надає педагогам практичні рекомендації для подальшого вдосконалення навчального процесу в дошкільних навчальних закладах. </w:t>
      </w:r>
    </w:p>
    <w:p w:rsidR="00940785" w:rsidRPr="000C7E8B" w:rsidRDefault="00940785" w:rsidP="00940785">
      <w:pPr>
        <w:pStyle w:val="aa"/>
        <w:spacing w:before="0" w:beforeAutospacing="0" w:after="0" w:afterAutospacing="0" w:line="360" w:lineRule="auto"/>
        <w:ind w:firstLine="708"/>
        <w:jc w:val="both"/>
        <w:rPr>
          <w:sz w:val="28"/>
          <w:szCs w:val="28"/>
        </w:rPr>
      </w:pPr>
      <w:proofErr w:type="spellStart"/>
      <w:r w:rsidRPr="000C7E8B">
        <w:rPr>
          <w:sz w:val="28"/>
          <w:szCs w:val="28"/>
        </w:rPr>
        <w:t>Корекційна</w:t>
      </w:r>
      <w:proofErr w:type="spellEnd"/>
      <w:r w:rsidRPr="000C7E8B">
        <w:rPr>
          <w:sz w:val="28"/>
          <w:szCs w:val="28"/>
        </w:rPr>
        <w:t xml:space="preserve"> модель з використанням паличок </w:t>
      </w:r>
      <w:proofErr w:type="spellStart"/>
      <w:r w:rsidRPr="000C7E8B">
        <w:rPr>
          <w:sz w:val="28"/>
          <w:szCs w:val="28"/>
        </w:rPr>
        <w:t>Кюїзенера</w:t>
      </w:r>
      <w:proofErr w:type="spellEnd"/>
      <w:r w:rsidRPr="000C7E8B">
        <w:rPr>
          <w:sz w:val="28"/>
          <w:szCs w:val="28"/>
        </w:rPr>
        <w:t xml:space="preserve"> для розвитку сенсорно-пізнавальної компетентності показала свою ефективність. Після проведення занять рівень сенсорно-пізнавальної сфери дітей 5-го року життя став вищим. </w:t>
      </w:r>
    </w:p>
    <w:p w:rsidR="00940785" w:rsidRPr="000C7E8B" w:rsidRDefault="00940785" w:rsidP="00940785">
      <w:pPr>
        <w:spacing w:after="0" w:line="360" w:lineRule="auto"/>
        <w:ind w:firstLine="708"/>
        <w:jc w:val="both"/>
        <w:rPr>
          <w:rFonts w:ascii="Times New Roman" w:hAnsi="Times New Roman" w:cs="Times New Roman"/>
          <w:sz w:val="28"/>
          <w:szCs w:val="28"/>
        </w:rPr>
      </w:pPr>
    </w:p>
    <w:p w:rsidR="00940785" w:rsidRPr="000C7E8B" w:rsidRDefault="00940785" w:rsidP="00940785">
      <w:pPr>
        <w:pStyle w:val="aa"/>
        <w:spacing w:before="0" w:beforeAutospacing="0" w:after="0" w:afterAutospacing="0" w:line="360" w:lineRule="auto"/>
        <w:ind w:firstLine="708"/>
        <w:jc w:val="both"/>
      </w:pPr>
    </w:p>
    <w:p w:rsidR="00940785" w:rsidRPr="000C7E8B" w:rsidRDefault="00940785" w:rsidP="00940785">
      <w:pPr>
        <w:pStyle w:val="aa"/>
        <w:spacing w:before="0" w:beforeAutospacing="0" w:after="0" w:afterAutospacing="0" w:line="360" w:lineRule="auto"/>
        <w:jc w:val="both"/>
        <w:rPr>
          <w:sz w:val="28"/>
          <w:szCs w:val="28"/>
        </w:rPr>
      </w:pPr>
    </w:p>
    <w:p w:rsidR="00940785" w:rsidRPr="000C7E8B" w:rsidRDefault="00940785" w:rsidP="00940785">
      <w:pPr>
        <w:pStyle w:val="aa"/>
        <w:spacing w:before="0" w:beforeAutospacing="0" w:after="0" w:afterAutospacing="0" w:line="360" w:lineRule="auto"/>
        <w:ind w:firstLine="708"/>
        <w:jc w:val="both"/>
        <w:rPr>
          <w:sz w:val="28"/>
          <w:szCs w:val="28"/>
        </w:rPr>
      </w:pPr>
    </w:p>
    <w:p w:rsidR="00940785" w:rsidRPr="000C7E8B" w:rsidRDefault="00940785" w:rsidP="00940785">
      <w:pPr>
        <w:pStyle w:val="aa"/>
        <w:spacing w:before="0" w:beforeAutospacing="0" w:after="0" w:afterAutospacing="0" w:line="360" w:lineRule="auto"/>
        <w:ind w:firstLine="708"/>
        <w:jc w:val="center"/>
        <w:rPr>
          <w:b/>
          <w:sz w:val="28"/>
          <w:szCs w:val="28"/>
        </w:rPr>
      </w:pPr>
    </w:p>
    <w:p w:rsidR="00940785" w:rsidRPr="000C7E8B" w:rsidRDefault="00940785" w:rsidP="00940785">
      <w:pPr>
        <w:pStyle w:val="aa"/>
        <w:spacing w:before="0" w:beforeAutospacing="0" w:after="0" w:afterAutospacing="0" w:line="360" w:lineRule="auto"/>
        <w:ind w:firstLine="708"/>
        <w:jc w:val="center"/>
        <w:rPr>
          <w:b/>
          <w:sz w:val="28"/>
          <w:szCs w:val="28"/>
        </w:rPr>
      </w:pPr>
    </w:p>
    <w:p w:rsidR="00940785" w:rsidRPr="000C7E8B" w:rsidRDefault="00940785" w:rsidP="00940785">
      <w:pPr>
        <w:pStyle w:val="aa"/>
        <w:spacing w:before="0" w:beforeAutospacing="0" w:after="0" w:afterAutospacing="0" w:line="360" w:lineRule="auto"/>
        <w:ind w:firstLine="708"/>
        <w:jc w:val="center"/>
        <w:rPr>
          <w:b/>
          <w:sz w:val="28"/>
          <w:szCs w:val="28"/>
        </w:rPr>
      </w:pPr>
    </w:p>
    <w:p w:rsidR="00940785" w:rsidRPr="000C7E8B" w:rsidRDefault="00940785" w:rsidP="00940785">
      <w:pPr>
        <w:pStyle w:val="aa"/>
        <w:spacing w:before="0" w:beforeAutospacing="0" w:after="0" w:afterAutospacing="0" w:line="360" w:lineRule="auto"/>
        <w:rPr>
          <w:b/>
          <w:sz w:val="28"/>
          <w:szCs w:val="28"/>
        </w:rPr>
      </w:pPr>
    </w:p>
    <w:p w:rsidR="000C7E8B" w:rsidRPr="000C7E8B" w:rsidRDefault="000C7E8B" w:rsidP="00940785">
      <w:pPr>
        <w:pStyle w:val="aa"/>
        <w:spacing w:before="0" w:beforeAutospacing="0" w:after="0" w:afterAutospacing="0" w:line="360" w:lineRule="auto"/>
        <w:rPr>
          <w:b/>
          <w:sz w:val="28"/>
          <w:szCs w:val="28"/>
        </w:rPr>
      </w:pPr>
    </w:p>
    <w:p w:rsidR="000C7E8B" w:rsidRPr="000C7E8B" w:rsidRDefault="000C7E8B" w:rsidP="00940785">
      <w:pPr>
        <w:pStyle w:val="aa"/>
        <w:spacing w:before="0" w:beforeAutospacing="0" w:after="0" w:afterAutospacing="0" w:line="360" w:lineRule="auto"/>
        <w:rPr>
          <w:b/>
          <w:sz w:val="28"/>
          <w:szCs w:val="28"/>
        </w:rPr>
      </w:pPr>
    </w:p>
    <w:p w:rsidR="000C7E8B" w:rsidRPr="000C7E8B" w:rsidRDefault="000C7E8B" w:rsidP="00940785">
      <w:pPr>
        <w:pStyle w:val="aa"/>
        <w:spacing w:before="0" w:beforeAutospacing="0" w:after="0" w:afterAutospacing="0" w:line="360" w:lineRule="auto"/>
        <w:rPr>
          <w:b/>
          <w:sz w:val="28"/>
          <w:szCs w:val="28"/>
        </w:rPr>
      </w:pPr>
    </w:p>
    <w:p w:rsidR="000C7E8B" w:rsidRPr="000C7E8B" w:rsidRDefault="000C7E8B" w:rsidP="00940785">
      <w:pPr>
        <w:pStyle w:val="aa"/>
        <w:spacing w:before="0" w:beforeAutospacing="0" w:after="0" w:afterAutospacing="0" w:line="360" w:lineRule="auto"/>
        <w:rPr>
          <w:b/>
          <w:sz w:val="28"/>
          <w:szCs w:val="28"/>
        </w:rPr>
      </w:pPr>
    </w:p>
    <w:p w:rsidR="000C7E8B" w:rsidRPr="000C7E8B" w:rsidRDefault="000C7E8B" w:rsidP="00940785">
      <w:pPr>
        <w:pStyle w:val="aa"/>
        <w:spacing w:before="0" w:beforeAutospacing="0" w:after="0" w:afterAutospacing="0" w:line="360" w:lineRule="auto"/>
        <w:rPr>
          <w:b/>
          <w:sz w:val="28"/>
          <w:szCs w:val="28"/>
        </w:rPr>
      </w:pPr>
    </w:p>
    <w:sectPr w:rsidR="000C7E8B" w:rsidRPr="000C7E8B" w:rsidSect="00940785">
      <w:pgSz w:w="11906" w:h="16838"/>
      <w:pgMar w:top="1134" w:right="567"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4B00" w:rsidRDefault="00A64B00" w:rsidP="000C7E8B">
      <w:pPr>
        <w:spacing w:after="0" w:line="240" w:lineRule="auto"/>
      </w:pPr>
      <w:r>
        <w:separator/>
      </w:r>
    </w:p>
  </w:endnote>
  <w:endnote w:type="continuationSeparator" w:id="0">
    <w:p w:rsidR="00A64B00" w:rsidRDefault="00A64B00" w:rsidP="000C7E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4B00" w:rsidRDefault="00A64B00" w:rsidP="000C7E8B">
      <w:pPr>
        <w:spacing w:after="0" w:line="240" w:lineRule="auto"/>
      </w:pPr>
      <w:r>
        <w:separator/>
      </w:r>
    </w:p>
  </w:footnote>
  <w:footnote w:type="continuationSeparator" w:id="0">
    <w:p w:rsidR="00A64B00" w:rsidRDefault="00A64B00" w:rsidP="000C7E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4194808"/>
      <w:docPartObj>
        <w:docPartGallery w:val="Page Numbers (Top of Page)"/>
        <w:docPartUnique/>
      </w:docPartObj>
    </w:sdtPr>
    <w:sdtContent>
      <w:p w:rsidR="00800ED2" w:rsidRDefault="00800ED2">
        <w:pPr>
          <w:pStyle w:val="a6"/>
          <w:jc w:val="right"/>
        </w:pPr>
        <w:fldSimple w:instr=" PAGE   \* MERGEFORMAT ">
          <w:r w:rsidR="00A75BBF">
            <w:rPr>
              <w:noProof/>
            </w:rPr>
            <w:t>2</w:t>
          </w:r>
        </w:fldSimple>
      </w:p>
    </w:sdtContent>
  </w:sdt>
  <w:p w:rsidR="00800ED2" w:rsidRPr="00EF514E" w:rsidRDefault="00800ED2" w:rsidP="000C7E8B">
    <w:pPr>
      <w:pStyle w:val="a6"/>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F32E9"/>
    <w:multiLevelType w:val="hybridMultilevel"/>
    <w:tmpl w:val="5E72B172"/>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BE45D3"/>
    <w:multiLevelType w:val="multilevel"/>
    <w:tmpl w:val="06704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8C6F3F"/>
    <w:multiLevelType w:val="multilevel"/>
    <w:tmpl w:val="29B69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AE072E"/>
    <w:multiLevelType w:val="multilevel"/>
    <w:tmpl w:val="45A09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FD30F6"/>
    <w:multiLevelType w:val="multilevel"/>
    <w:tmpl w:val="F028E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3860D70"/>
    <w:multiLevelType w:val="multilevel"/>
    <w:tmpl w:val="8DBA7B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8CA0EF4"/>
    <w:multiLevelType w:val="multilevel"/>
    <w:tmpl w:val="B31CC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62170B"/>
    <w:multiLevelType w:val="multilevel"/>
    <w:tmpl w:val="4FE2E79C"/>
    <w:lvl w:ilvl="0">
      <w:start w:val="1"/>
      <w:numFmt w:val="bullet"/>
      <w:lvlText w:val="•"/>
      <w:lvlJc w:val="left"/>
      <w:pPr>
        <w:ind w:left="0" w:firstLine="0"/>
      </w:p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8">
    <w:nsid w:val="342644C9"/>
    <w:multiLevelType w:val="multilevel"/>
    <w:tmpl w:val="35D80AA4"/>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3DB33A6F"/>
    <w:multiLevelType w:val="multilevel"/>
    <w:tmpl w:val="013EF3C2"/>
    <w:lvl w:ilvl="0">
      <w:start w:val="1"/>
      <w:numFmt w:val="bullet"/>
      <w:lvlText w:val="•"/>
      <w:lvlJc w:val="left"/>
      <w:pPr>
        <w:ind w:left="0" w:firstLine="0"/>
      </w:p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0">
    <w:nsid w:val="3F4F6C2D"/>
    <w:multiLevelType w:val="multilevel"/>
    <w:tmpl w:val="931C2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3B663D6"/>
    <w:multiLevelType w:val="hybridMultilevel"/>
    <w:tmpl w:val="ABAC576C"/>
    <w:lvl w:ilvl="0" w:tplc="D30E7902">
      <w:start w:val="1"/>
      <w:numFmt w:val="bullet"/>
      <w:lvlText w:val="-"/>
      <w:lvlJc w:val="left"/>
      <w:pPr>
        <w:ind w:left="502" w:hanging="360"/>
      </w:pPr>
      <w:rPr>
        <w:rFonts w:ascii="Times New Roman" w:eastAsia="Times New Roman" w:hAnsi="Times New Roman" w:cs="Times New Roman" w:hint="default"/>
      </w:rPr>
    </w:lvl>
    <w:lvl w:ilvl="1" w:tplc="04190003">
      <w:start w:val="1"/>
      <w:numFmt w:val="bullet"/>
      <w:lvlText w:val="o"/>
      <w:lvlJc w:val="left"/>
      <w:pPr>
        <w:ind w:left="1222" w:hanging="360"/>
      </w:pPr>
      <w:rPr>
        <w:rFonts w:ascii="Courier New" w:hAnsi="Courier New" w:cs="Times New Roman"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cs="Times New Roman"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cs="Times New Roman" w:hint="default"/>
      </w:rPr>
    </w:lvl>
    <w:lvl w:ilvl="8" w:tplc="04190005">
      <w:start w:val="1"/>
      <w:numFmt w:val="bullet"/>
      <w:lvlText w:val=""/>
      <w:lvlJc w:val="left"/>
      <w:pPr>
        <w:ind w:left="6262" w:hanging="360"/>
      </w:pPr>
      <w:rPr>
        <w:rFonts w:ascii="Wingdings" w:hAnsi="Wingdings" w:hint="default"/>
      </w:rPr>
    </w:lvl>
  </w:abstractNum>
  <w:abstractNum w:abstractNumId="12">
    <w:nsid w:val="495B755B"/>
    <w:multiLevelType w:val="multilevel"/>
    <w:tmpl w:val="FA621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D35419C"/>
    <w:multiLevelType w:val="multilevel"/>
    <w:tmpl w:val="912858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E2B19A0"/>
    <w:multiLevelType w:val="multilevel"/>
    <w:tmpl w:val="A5BA5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BA4726F"/>
    <w:multiLevelType w:val="hybridMultilevel"/>
    <w:tmpl w:val="D848BDB6"/>
    <w:lvl w:ilvl="0" w:tplc="9B4E9E64">
      <w:numFmt w:val="bullet"/>
      <w:lvlText w:val="-"/>
      <w:lvlJc w:val="left"/>
      <w:pPr>
        <w:ind w:left="786" w:hanging="360"/>
      </w:pPr>
      <w:rPr>
        <w:rFonts w:ascii="Times New Roman" w:eastAsiaTheme="minorHAnsi" w:hAnsi="Times New Roman" w:cs="Times New Roman"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16">
    <w:nsid w:val="665A64CD"/>
    <w:multiLevelType w:val="multilevel"/>
    <w:tmpl w:val="A59CC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6673AE1"/>
    <w:multiLevelType w:val="multilevel"/>
    <w:tmpl w:val="ED5ED976"/>
    <w:lvl w:ilvl="0">
      <w:start w:val="1"/>
      <w:numFmt w:val="decimal"/>
      <w:lvlText w:val="%1."/>
      <w:lvlJc w:val="left"/>
      <w:pPr>
        <w:ind w:left="495" w:hanging="495"/>
      </w:pPr>
    </w:lvl>
    <w:lvl w:ilvl="1">
      <w:start w:val="1"/>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nsid w:val="68827F2C"/>
    <w:multiLevelType w:val="multilevel"/>
    <w:tmpl w:val="2390B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F8A5104"/>
    <w:multiLevelType w:val="hybridMultilevel"/>
    <w:tmpl w:val="3364DB16"/>
    <w:lvl w:ilvl="0" w:tplc="CCA09712">
      <w:start w:val="1"/>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20">
    <w:nsid w:val="7BC46C86"/>
    <w:multiLevelType w:val="multilevel"/>
    <w:tmpl w:val="30408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E5F6721"/>
    <w:multiLevelType w:val="multilevel"/>
    <w:tmpl w:val="50EA91CA"/>
    <w:lvl w:ilvl="0">
      <w:start w:val="1"/>
      <w:numFmt w:val="bullet"/>
      <w:lvlText w:val="•"/>
      <w:lvlJc w:val="left"/>
      <w:pPr>
        <w:ind w:left="0" w:firstLine="0"/>
      </w:p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17"/>
  </w:num>
  <w:num w:numId="2">
    <w:abstractNumId w:val="5"/>
  </w:num>
  <w:num w:numId="3">
    <w:abstractNumId w:val="8"/>
  </w:num>
  <w:num w:numId="4">
    <w:abstractNumId w:val="4"/>
  </w:num>
  <w:num w:numId="5">
    <w:abstractNumId w:val="20"/>
  </w:num>
  <w:num w:numId="6">
    <w:abstractNumId w:val="14"/>
  </w:num>
  <w:num w:numId="7">
    <w:abstractNumId w:val="16"/>
  </w:num>
  <w:num w:numId="8">
    <w:abstractNumId w:val="10"/>
  </w:num>
  <w:num w:numId="9">
    <w:abstractNumId w:val="13"/>
  </w:num>
  <w:num w:numId="10">
    <w:abstractNumId w:val="12"/>
  </w:num>
  <w:num w:numId="11">
    <w:abstractNumId w:val="6"/>
  </w:num>
  <w:num w:numId="12">
    <w:abstractNumId w:val="19"/>
  </w:num>
  <w:num w:numId="13">
    <w:abstractNumId w:val="11"/>
  </w:num>
  <w:num w:numId="14">
    <w:abstractNumId w:val="9"/>
  </w:num>
  <w:num w:numId="15">
    <w:abstractNumId w:val="21"/>
  </w:num>
  <w:num w:numId="16">
    <w:abstractNumId w:val="7"/>
  </w:num>
  <w:num w:numId="17">
    <w:abstractNumId w:val="15"/>
  </w:num>
  <w:num w:numId="18">
    <w:abstractNumId w:val="1"/>
  </w:num>
  <w:num w:numId="19">
    <w:abstractNumId w:val="0"/>
  </w:num>
  <w:num w:numId="20">
    <w:abstractNumId w:val="3"/>
  </w:num>
  <w:num w:numId="21">
    <w:abstractNumId w:val="18"/>
  </w:num>
  <w:num w:numId="2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940785"/>
    <w:rsid w:val="00012FE7"/>
    <w:rsid w:val="000C7E8B"/>
    <w:rsid w:val="000E06C8"/>
    <w:rsid w:val="0015793F"/>
    <w:rsid w:val="001C3EB1"/>
    <w:rsid w:val="002372B4"/>
    <w:rsid w:val="002B013A"/>
    <w:rsid w:val="003767A8"/>
    <w:rsid w:val="0052072E"/>
    <w:rsid w:val="006563A8"/>
    <w:rsid w:val="00745377"/>
    <w:rsid w:val="00800ED2"/>
    <w:rsid w:val="00940785"/>
    <w:rsid w:val="009A5FF6"/>
    <w:rsid w:val="009E4B08"/>
    <w:rsid w:val="009F6E90"/>
    <w:rsid w:val="00A63F65"/>
    <w:rsid w:val="00A64B00"/>
    <w:rsid w:val="00A75BBF"/>
    <w:rsid w:val="00AE6635"/>
    <w:rsid w:val="00B10BCE"/>
    <w:rsid w:val="00B42C02"/>
    <w:rsid w:val="00CF18D8"/>
    <w:rsid w:val="00D20B17"/>
    <w:rsid w:val="00D24743"/>
    <w:rsid w:val="00DA2937"/>
    <w:rsid w:val="00E740F6"/>
    <w:rsid w:val="00F206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785"/>
    <w:rPr>
      <w:rFonts w:ascii="Calibri" w:eastAsia="Calibri" w:hAnsi="Calibri" w:cs="Calibri"/>
      <w:lang w:eastAsia="uk-UA"/>
    </w:rPr>
  </w:style>
  <w:style w:type="paragraph" w:styleId="1">
    <w:name w:val="heading 1"/>
    <w:basedOn w:val="normal"/>
    <w:next w:val="normal"/>
    <w:link w:val="10"/>
    <w:rsid w:val="00940785"/>
    <w:pPr>
      <w:keepNext/>
      <w:keepLines/>
      <w:spacing w:before="480" w:after="120"/>
      <w:outlineLvl w:val="0"/>
    </w:pPr>
    <w:rPr>
      <w:b/>
      <w:sz w:val="48"/>
      <w:szCs w:val="48"/>
    </w:rPr>
  </w:style>
  <w:style w:type="paragraph" w:styleId="2">
    <w:name w:val="heading 2"/>
    <w:basedOn w:val="normal"/>
    <w:next w:val="normal"/>
    <w:link w:val="20"/>
    <w:rsid w:val="00940785"/>
    <w:pPr>
      <w:keepNext/>
      <w:keepLines/>
      <w:spacing w:before="360" w:after="80"/>
      <w:outlineLvl w:val="1"/>
    </w:pPr>
    <w:rPr>
      <w:b/>
      <w:sz w:val="36"/>
      <w:szCs w:val="36"/>
    </w:rPr>
  </w:style>
  <w:style w:type="paragraph" w:styleId="3">
    <w:name w:val="heading 3"/>
    <w:basedOn w:val="normal"/>
    <w:next w:val="normal"/>
    <w:link w:val="30"/>
    <w:rsid w:val="00940785"/>
    <w:pPr>
      <w:keepNext/>
      <w:keepLines/>
      <w:spacing w:before="280" w:after="80"/>
      <w:outlineLvl w:val="2"/>
    </w:pPr>
    <w:rPr>
      <w:b/>
      <w:sz w:val="28"/>
      <w:szCs w:val="28"/>
    </w:rPr>
  </w:style>
  <w:style w:type="paragraph" w:styleId="4">
    <w:name w:val="heading 4"/>
    <w:basedOn w:val="normal"/>
    <w:next w:val="normal"/>
    <w:link w:val="40"/>
    <w:rsid w:val="00940785"/>
    <w:pPr>
      <w:keepNext/>
      <w:keepLines/>
      <w:spacing w:before="240" w:after="40"/>
      <w:outlineLvl w:val="3"/>
    </w:pPr>
    <w:rPr>
      <w:b/>
      <w:sz w:val="24"/>
      <w:szCs w:val="24"/>
    </w:rPr>
  </w:style>
  <w:style w:type="paragraph" w:styleId="5">
    <w:name w:val="heading 5"/>
    <w:basedOn w:val="normal"/>
    <w:next w:val="normal"/>
    <w:link w:val="50"/>
    <w:rsid w:val="00940785"/>
    <w:pPr>
      <w:keepNext/>
      <w:keepLines/>
      <w:spacing w:before="220" w:after="40"/>
      <w:outlineLvl w:val="4"/>
    </w:pPr>
    <w:rPr>
      <w:b/>
    </w:rPr>
  </w:style>
  <w:style w:type="paragraph" w:styleId="6">
    <w:name w:val="heading 6"/>
    <w:basedOn w:val="normal"/>
    <w:next w:val="normal"/>
    <w:link w:val="60"/>
    <w:rsid w:val="00940785"/>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40785"/>
    <w:rPr>
      <w:rFonts w:ascii="Calibri" w:eastAsia="Calibri" w:hAnsi="Calibri" w:cs="Calibri"/>
      <w:b/>
      <w:sz w:val="48"/>
      <w:szCs w:val="48"/>
      <w:lang w:eastAsia="uk-UA"/>
    </w:rPr>
  </w:style>
  <w:style w:type="character" w:customStyle="1" w:styleId="20">
    <w:name w:val="Заголовок 2 Знак"/>
    <w:basedOn w:val="a0"/>
    <w:link w:val="2"/>
    <w:rsid w:val="00940785"/>
    <w:rPr>
      <w:rFonts w:ascii="Calibri" w:eastAsia="Calibri" w:hAnsi="Calibri" w:cs="Calibri"/>
      <w:b/>
      <w:sz w:val="36"/>
      <w:szCs w:val="36"/>
      <w:lang w:eastAsia="uk-UA"/>
    </w:rPr>
  </w:style>
  <w:style w:type="character" w:customStyle="1" w:styleId="30">
    <w:name w:val="Заголовок 3 Знак"/>
    <w:basedOn w:val="a0"/>
    <w:link w:val="3"/>
    <w:rsid w:val="00940785"/>
    <w:rPr>
      <w:rFonts w:ascii="Calibri" w:eastAsia="Calibri" w:hAnsi="Calibri" w:cs="Calibri"/>
      <w:b/>
      <w:sz w:val="28"/>
      <w:szCs w:val="28"/>
      <w:lang w:eastAsia="uk-UA"/>
    </w:rPr>
  </w:style>
  <w:style w:type="character" w:customStyle="1" w:styleId="40">
    <w:name w:val="Заголовок 4 Знак"/>
    <w:basedOn w:val="a0"/>
    <w:link w:val="4"/>
    <w:rsid w:val="00940785"/>
    <w:rPr>
      <w:rFonts w:ascii="Calibri" w:eastAsia="Calibri" w:hAnsi="Calibri" w:cs="Calibri"/>
      <w:b/>
      <w:sz w:val="24"/>
      <w:szCs w:val="24"/>
      <w:lang w:eastAsia="uk-UA"/>
    </w:rPr>
  </w:style>
  <w:style w:type="character" w:customStyle="1" w:styleId="50">
    <w:name w:val="Заголовок 5 Знак"/>
    <w:basedOn w:val="a0"/>
    <w:link w:val="5"/>
    <w:rsid w:val="00940785"/>
    <w:rPr>
      <w:rFonts w:ascii="Calibri" w:eastAsia="Calibri" w:hAnsi="Calibri" w:cs="Calibri"/>
      <w:b/>
      <w:lang w:eastAsia="uk-UA"/>
    </w:rPr>
  </w:style>
  <w:style w:type="character" w:customStyle="1" w:styleId="60">
    <w:name w:val="Заголовок 6 Знак"/>
    <w:basedOn w:val="a0"/>
    <w:link w:val="6"/>
    <w:rsid w:val="00940785"/>
    <w:rPr>
      <w:rFonts w:ascii="Calibri" w:eastAsia="Calibri" w:hAnsi="Calibri" w:cs="Calibri"/>
      <w:b/>
      <w:sz w:val="20"/>
      <w:szCs w:val="20"/>
      <w:lang w:eastAsia="uk-UA"/>
    </w:rPr>
  </w:style>
  <w:style w:type="paragraph" w:customStyle="1" w:styleId="normal">
    <w:name w:val="normal"/>
    <w:rsid w:val="00940785"/>
    <w:rPr>
      <w:rFonts w:ascii="Calibri" w:eastAsia="Calibri" w:hAnsi="Calibri" w:cs="Calibri"/>
      <w:lang w:eastAsia="uk-UA"/>
    </w:rPr>
  </w:style>
  <w:style w:type="table" w:customStyle="1" w:styleId="TableNormal">
    <w:name w:val="Table Normal"/>
    <w:rsid w:val="00940785"/>
    <w:rPr>
      <w:rFonts w:ascii="Calibri" w:eastAsia="Calibri" w:hAnsi="Calibri" w:cs="Calibri"/>
      <w:lang w:eastAsia="uk-UA"/>
    </w:rPr>
    <w:tblPr>
      <w:tblCellMar>
        <w:top w:w="0" w:type="dxa"/>
        <w:left w:w="0" w:type="dxa"/>
        <w:bottom w:w="0" w:type="dxa"/>
        <w:right w:w="0" w:type="dxa"/>
      </w:tblCellMar>
    </w:tblPr>
  </w:style>
  <w:style w:type="paragraph" w:styleId="a3">
    <w:name w:val="Title"/>
    <w:basedOn w:val="normal"/>
    <w:next w:val="normal"/>
    <w:link w:val="a4"/>
    <w:uiPriority w:val="10"/>
    <w:qFormat/>
    <w:rsid w:val="00940785"/>
    <w:pPr>
      <w:keepNext/>
      <w:keepLines/>
      <w:spacing w:before="480" w:after="120"/>
    </w:pPr>
    <w:rPr>
      <w:b/>
      <w:sz w:val="72"/>
      <w:szCs w:val="72"/>
    </w:rPr>
  </w:style>
  <w:style w:type="character" w:customStyle="1" w:styleId="a4">
    <w:name w:val="Название Знак"/>
    <w:basedOn w:val="a0"/>
    <w:link w:val="a3"/>
    <w:uiPriority w:val="10"/>
    <w:rsid w:val="00940785"/>
    <w:rPr>
      <w:rFonts w:ascii="Calibri" w:eastAsia="Calibri" w:hAnsi="Calibri" w:cs="Calibri"/>
      <w:b/>
      <w:sz w:val="72"/>
      <w:szCs w:val="72"/>
      <w:lang w:eastAsia="uk-UA"/>
    </w:rPr>
  </w:style>
  <w:style w:type="paragraph" w:styleId="a5">
    <w:name w:val="List Paragraph"/>
    <w:basedOn w:val="a"/>
    <w:uiPriority w:val="34"/>
    <w:qFormat/>
    <w:rsid w:val="00940785"/>
    <w:pPr>
      <w:ind w:left="720"/>
      <w:contextualSpacing/>
    </w:pPr>
  </w:style>
  <w:style w:type="paragraph" w:styleId="a6">
    <w:name w:val="header"/>
    <w:basedOn w:val="a"/>
    <w:link w:val="a7"/>
    <w:uiPriority w:val="99"/>
    <w:unhideWhenUsed/>
    <w:rsid w:val="0094078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40785"/>
    <w:rPr>
      <w:rFonts w:ascii="Calibri" w:eastAsia="Calibri" w:hAnsi="Calibri" w:cs="Calibri"/>
      <w:lang w:eastAsia="uk-UA"/>
    </w:rPr>
  </w:style>
  <w:style w:type="paragraph" w:styleId="a8">
    <w:name w:val="footer"/>
    <w:basedOn w:val="a"/>
    <w:link w:val="a9"/>
    <w:uiPriority w:val="99"/>
    <w:unhideWhenUsed/>
    <w:rsid w:val="0094078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40785"/>
    <w:rPr>
      <w:rFonts w:ascii="Calibri" w:eastAsia="Calibri" w:hAnsi="Calibri" w:cs="Calibri"/>
      <w:lang w:eastAsia="uk-UA"/>
    </w:rPr>
  </w:style>
  <w:style w:type="paragraph" w:styleId="aa">
    <w:name w:val="Normal (Web)"/>
    <w:basedOn w:val="a"/>
    <w:uiPriority w:val="99"/>
    <w:unhideWhenUsed/>
    <w:rsid w:val="009407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unhideWhenUsed/>
    <w:rsid w:val="00940785"/>
    <w:rPr>
      <w:color w:val="0000FF" w:themeColor="hyperlink"/>
      <w:u w:val="single"/>
    </w:rPr>
  </w:style>
  <w:style w:type="character" w:styleId="ac">
    <w:name w:val="Strong"/>
    <w:basedOn w:val="a0"/>
    <w:uiPriority w:val="22"/>
    <w:qFormat/>
    <w:rsid w:val="00940785"/>
    <w:rPr>
      <w:b/>
      <w:bCs/>
    </w:rPr>
  </w:style>
  <w:style w:type="paragraph" w:styleId="ad">
    <w:name w:val="Subtitle"/>
    <w:basedOn w:val="normal"/>
    <w:next w:val="normal"/>
    <w:link w:val="ae"/>
    <w:rsid w:val="00940785"/>
    <w:pPr>
      <w:keepNext/>
      <w:keepLines/>
      <w:spacing w:before="360" w:after="80"/>
    </w:pPr>
    <w:rPr>
      <w:rFonts w:ascii="Georgia" w:eastAsia="Georgia" w:hAnsi="Georgia" w:cs="Georgia"/>
      <w:i/>
      <w:color w:val="666666"/>
      <w:sz w:val="48"/>
      <w:szCs w:val="48"/>
    </w:rPr>
  </w:style>
  <w:style w:type="character" w:customStyle="1" w:styleId="ae">
    <w:name w:val="Подзаголовок Знак"/>
    <w:basedOn w:val="a0"/>
    <w:link w:val="ad"/>
    <w:rsid w:val="00940785"/>
    <w:rPr>
      <w:rFonts w:ascii="Georgia" w:eastAsia="Georgia" w:hAnsi="Georgia" w:cs="Georgia"/>
      <w:i/>
      <w:color w:val="666666"/>
      <w:sz w:val="48"/>
      <w:szCs w:val="48"/>
      <w:lang w:eastAsia="uk-UA"/>
    </w:rPr>
  </w:style>
  <w:style w:type="paragraph" w:customStyle="1" w:styleId="a00">
    <w:name w:val="a0"/>
    <w:basedOn w:val="a"/>
    <w:rsid w:val="009407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00">
    <w:name w:val="20"/>
    <w:basedOn w:val="a"/>
    <w:rsid w:val="009407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0pt">
    <w:name w:val="0pt"/>
    <w:basedOn w:val="a0"/>
    <w:rsid w:val="00940785"/>
  </w:style>
  <w:style w:type="paragraph" w:customStyle="1" w:styleId="400">
    <w:name w:val="40"/>
    <w:basedOn w:val="a"/>
    <w:rsid w:val="00940785"/>
    <w:pPr>
      <w:spacing w:before="100" w:beforeAutospacing="1" w:after="100" w:afterAutospacing="1" w:line="240" w:lineRule="auto"/>
    </w:pPr>
    <w:rPr>
      <w:rFonts w:ascii="Times New Roman" w:eastAsia="Times New Roman" w:hAnsi="Times New Roman" w:cs="Times New Roman"/>
      <w:sz w:val="24"/>
      <w:szCs w:val="24"/>
    </w:rPr>
  </w:style>
  <w:style w:type="character" w:styleId="af">
    <w:name w:val="Emphasis"/>
    <w:basedOn w:val="a0"/>
    <w:uiPriority w:val="20"/>
    <w:qFormat/>
    <w:rsid w:val="00940785"/>
    <w:rPr>
      <w:i/>
      <w:iCs/>
    </w:rPr>
  </w:style>
  <w:style w:type="character" w:customStyle="1" w:styleId="0pt0">
    <w:name w:val="0pt0"/>
    <w:basedOn w:val="a0"/>
    <w:rsid w:val="00940785"/>
  </w:style>
  <w:style w:type="character" w:customStyle="1" w:styleId="arial85pt0pt">
    <w:name w:val="arial85pt0pt"/>
    <w:basedOn w:val="a0"/>
    <w:rsid w:val="00940785"/>
  </w:style>
  <w:style w:type="paragraph" w:customStyle="1" w:styleId="300">
    <w:name w:val="30"/>
    <w:basedOn w:val="a"/>
    <w:rsid w:val="00940785"/>
    <w:pPr>
      <w:spacing w:before="100" w:beforeAutospacing="1" w:after="100" w:afterAutospacing="1" w:line="240" w:lineRule="auto"/>
    </w:pPr>
    <w:rPr>
      <w:rFonts w:ascii="Times New Roman" w:eastAsia="Times New Roman" w:hAnsi="Times New Roman" w:cs="Times New Roman"/>
      <w:sz w:val="24"/>
      <w:szCs w:val="24"/>
    </w:rPr>
  </w:style>
  <w:style w:type="table" w:styleId="af0">
    <w:name w:val="Table Grid"/>
    <w:basedOn w:val="a1"/>
    <w:uiPriority w:val="59"/>
    <w:rsid w:val="00940785"/>
    <w:pPr>
      <w:spacing w:after="0" w:line="240" w:lineRule="auto"/>
    </w:pPr>
    <w:rPr>
      <w:rFonts w:eastAsiaTheme="minorEastAsia"/>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1">
    <w:name w:val="Balloon Text"/>
    <w:basedOn w:val="a"/>
    <w:link w:val="af2"/>
    <w:uiPriority w:val="99"/>
    <w:semiHidden/>
    <w:unhideWhenUsed/>
    <w:rsid w:val="00940785"/>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940785"/>
    <w:rPr>
      <w:rFonts w:ascii="Tahoma" w:eastAsia="Calibri" w:hAnsi="Tahoma" w:cs="Tahoma"/>
      <w:sz w:val="16"/>
      <w:szCs w:val="16"/>
      <w:lang w:eastAsia="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6.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17" Type="http://schemas.openxmlformats.org/officeDocument/2006/relationships/chart" Target="charts/chart10.xml"/><Relationship Id="rId2" Type="http://schemas.openxmlformats.org/officeDocument/2006/relationships/styles" Target="styles.xml"/><Relationship Id="rId16" Type="http://schemas.openxmlformats.org/officeDocument/2006/relationships/chart" Target="charts/chart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chart" Target="charts/chart8.xml"/><Relationship Id="rId10" Type="http://schemas.openxmlformats.org/officeDocument/2006/relationships/chart" Target="charts/chart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Office_Excel10.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Office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Office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30"/>
      <c:perspective val="30"/>
    </c:view3D>
    <c:plotArea>
      <c:layout/>
      <c:pie3DChart>
        <c:varyColors val="1"/>
        <c:ser>
          <c:idx val="0"/>
          <c:order val="0"/>
          <c:tx>
            <c:strRef>
              <c:f>Лист1!$B$1</c:f>
              <c:strCache>
                <c:ptCount val="1"/>
                <c:pt idx="0">
                  <c:v>Продажи</c:v>
                </c:pt>
              </c:strCache>
            </c:strRef>
          </c:tx>
          <c:explosion val="25"/>
          <c:dLbls>
            <c:showPercent val="1"/>
            <c:showLeaderLines val="1"/>
          </c:dLbls>
          <c:cat>
            <c:strRef>
              <c:f>Лист1!$A$2:$A$4</c:f>
              <c:strCache>
                <c:ptCount val="3"/>
                <c:pt idx="0">
                  <c:v>Високий рівень</c:v>
                </c:pt>
                <c:pt idx="1">
                  <c:v>Середній рівень</c:v>
                </c:pt>
                <c:pt idx="2">
                  <c:v>Низький рівень</c:v>
                </c:pt>
              </c:strCache>
            </c:strRef>
          </c:cat>
          <c:val>
            <c:numRef>
              <c:f>Лист1!$B$2:$B$4</c:f>
              <c:numCache>
                <c:formatCode>General</c:formatCode>
                <c:ptCount val="3"/>
                <c:pt idx="0">
                  <c:v>35</c:v>
                </c:pt>
                <c:pt idx="1">
                  <c:v>45</c:v>
                </c:pt>
                <c:pt idx="2">
                  <c:v>20</c:v>
                </c:pt>
              </c:numCache>
            </c:numRef>
          </c:val>
        </c:ser>
        <c:dLbls>
          <c:showPercent val="1"/>
        </c:dLbls>
      </c:pie3DChart>
    </c:plotArea>
    <c:legend>
      <c:legendPos val="r"/>
      <c:txPr>
        <a:bodyPr/>
        <a:lstStyle/>
        <a:p>
          <a:pPr>
            <a:defRPr>
              <a:latin typeface="Times New Roman" pitchFamily="18" charset="0"/>
              <a:cs typeface="Times New Roman" pitchFamily="18" charset="0"/>
            </a:defRPr>
          </a:pPr>
          <a:endParaRPr lang="ru-RU"/>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30"/>
      <c:perspective val="30"/>
    </c:view3D>
    <c:plotArea>
      <c:layout/>
      <c:pie3DChart>
        <c:varyColors val="1"/>
        <c:ser>
          <c:idx val="0"/>
          <c:order val="0"/>
          <c:tx>
            <c:strRef>
              <c:f>Лист1!$B$1</c:f>
              <c:strCache>
                <c:ptCount val="1"/>
                <c:pt idx="0">
                  <c:v>Продажи</c:v>
                </c:pt>
              </c:strCache>
            </c:strRef>
          </c:tx>
          <c:explosion val="25"/>
          <c:dLbls>
            <c:showPercent val="1"/>
            <c:showLeaderLines val="1"/>
          </c:dLbls>
          <c:cat>
            <c:strRef>
              <c:f>Лист1!$A$2:$A$4</c:f>
              <c:strCache>
                <c:ptCount val="3"/>
                <c:pt idx="0">
                  <c:v>Високий рівень</c:v>
                </c:pt>
                <c:pt idx="1">
                  <c:v>Середній рівень</c:v>
                </c:pt>
                <c:pt idx="2">
                  <c:v>Низький рівень</c:v>
                </c:pt>
              </c:strCache>
            </c:strRef>
          </c:cat>
          <c:val>
            <c:numRef>
              <c:f>Лист1!$B$2:$B$4</c:f>
              <c:numCache>
                <c:formatCode>General</c:formatCode>
                <c:ptCount val="3"/>
                <c:pt idx="0">
                  <c:v>63</c:v>
                </c:pt>
                <c:pt idx="1">
                  <c:v>29</c:v>
                </c:pt>
                <c:pt idx="2">
                  <c:v>8</c:v>
                </c:pt>
              </c:numCache>
            </c:numRef>
          </c:val>
        </c:ser>
        <c:dLbls>
          <c:showPercent val="1"/>
        </c:dLbls>
      </c:pie3DChart>
    </c:plotArea>
    <c:legend>
      <c:legendPos val="r"/>
      <c:txPr>
        <a:bodyPr/>
        <a:lstStyle/>
        <a:p>
          <a:pPr>
            <a:defRPr>
              <a:latin typeface="Times New Roman" pitchFamily="18" charset="0"/>
              <a:cs typeface="Times New Roman" pitchFamily="18" charset="0"/>
            </a:defRPr>
          </a:pPr>
          <a:endParaRPr lang="ru-RU"/>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30"/>
      <c:perspective val="30"/>
    </c:view3D>
    <c:plotArea>
      <c:layout/>
      <c:pie3DChart>
        <c:varyColors val="1"/>
        <c:ser>
          <c:idx val="0"/>
          <c:order val="0"/>
          <c:tx>
            <c:strRef>
              <c:f>Лист1!$B$1</c:f>
              <c:strCache>
                <c:ptCount val="1"/>
                <c:pt idx="0">
                  <c:v>Продажи</c:v>
                </c:pt>
              </c:strCache>
            </c:strRef>
          </c:tx>
          <c:explosion val="25"/>
          <c:dLbls>
            <c:showPercent val="1"/>
            <c:showLeaderLines val="1"/>
          </c:dLbls>
          <c:cat>
            <c:strRef>
              <c:f>Лист1!$A$2:$A$4</c:f>
              <c:strCache>
                <c:ptCount val="3"/>
                <c:pt idx="0">
                  <c:v>Високий рівень</c:v>
                </c:pt>
                <c:pt idx="1">
                  <c:v>Середній рівень</c:v>
                </c:pt>
                <c:pt idx="2">
                  <c:v>Низький рівень</c:v>
                </c:pt>
              </c:strCache>
            </c:strRef>
          </c:cat>
          <c:val>
            <c:numRef>
              <c:f>Лист1!$B$2:$B$4</c:f>
              <c:numCache>
                <c:formatCode>General</c:formatCode>
                <c:ptCount val="3"/>
                <c:pt idx="0">
                  <c:v>15</c:v>
                </c:pt>
                <c:pt idx="1">
                  <c:v>58</c:v>
                </c:pt>
                <c:pt idx="2">
                  <c:v>27</c:v>
                </c:pt>
              </c:numCache>
            </c:numRef>
          </c:val>
        </c:ser>
        <c:dLbls>
          <c:showPercent val="1"/>
        </c:dLbls>
      </c:pie3DChart>
    </c:plotArea>
    <c:legend>
      <c:legendPos val="r"/>
      <c:legendEntry>
        <c:idx val="0"/>
        <c:txPr>
          <a:bodyPr/>
          <a:lstStyle/>
          <a:p>
            <a:pPr>
              <a:defRPr>
                <a:latin typeface="Times New Roman" pitchFamily="18" charset="0"/>
                <a:cs typeface="Times New Roman" pitchFamily="18" charset="0"/>
              </a:defRPr>
            </a:pPr>
            <a:endParaRPr lang="ru-RU"/>
          </a:p>
        </c:txPr>
      </c:legendEntry>
      <c:legendEntry>
        <c:idx val="1"/>
        <c:txPr>
          <a:bodyPr/>
          <a:lstStyle/>
          <a:p>
            <a:pPr>
              <a:defRPr>
                <a:latin typeface="Times New Roman" pitchFamily="18" charset="0"/>
                <a:cs typeface="Times New Roman" pitchFamily="18" charset="0"/>
              </a:defRPr>
            </a:pPr>
            <a:endParaRPr lang="ru-RU"/>
          </a:p>
        </c:txPr>
      </c:legendEntry>
      <c:legendEntry>
        <c:idx val="2"/>
        <c:txPr>
          <a:bodyPr/>
          <a:lstStyle/>
          <a:p>
            <a:pPr>
              <a:defRPr>
                <a:latin typeface="Times New Roman" pitchFamily="18" charset="0"/>
                <a:cs typeface="Times New Roman" pitchFamily="18" charset="0"/>
              </a:defRPr>
            </a:pPr>
            <a:endParaRPr lang="ru-RU"/>
          </a:p>
        </c:txPr>
      </c:legendEntry>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30"/>
      <c:perspective val="30"/>
    </c:view3D>
    <c:plotArea>
      <c:layout/>
      <c:pie3DChart>
        <c:varyColors val="1"/>
        <c:ser>
          <c:idx val="0"/>
          <c:order val="0"/>
          <c:tx>
            <c:strRef>
              <c:f>Лист1!$B$1</c:f>
              <c:strCache>
                <c:ptCount val="1"/>
                <c:pt idx="0">
                  <c:v>Продажи</c:v>
                </c:pt>
              </c:strCache>
            </c:strRef>
          </c:tx>
          <c:explosion val="25"/>
          <c:dLbls>
            <c:showPercent val="1"/>
            <c:showLeaderLines val="1"/>
          </c:dLbls>
          <c:cat>
            <c:strRef>
              <c:f>Лист1!$A$2:$A$4</c:f>
              <c:strCache>
                <c:ptCount val="3"/>
                <c:pt idx="0">
                  <c:v>Високий рівень</c:v>
                </c:pt>
                <c:pt idx="1">
                  <c:v>Середній рівень</c:v>
                </c:pt>
                <c:pt idx="2">
                  <c:v>Низький рівень</c:v>
                </c:pt>
              </c:strCache>
            </c:strRef>
          </c:cat>
          <c:val>
            <c:numRef>
              <c:f>Лист1!$B$2:$B$4</c:f>
              <c:numCache>
                <c:formatCode>General</c:formatCode>
                <c:ptCount val="3"/>
                <c:pt idx="0">
                  <c:v>40</c:v>
                </c:pt>
                <c:pt idx="1">
                  <c:v>47</c:v>
                </c:pt>
                <c:pt idx="2">
                  <c:v>13</c:v>
                </c:pt>
              </c:numCache>
            </c:numRef>
          </c:val>
        </c:ser>
        <c:dLbls>
          <c:showPercent val="1"/>
        </c:dLbls>
      </c:pie3DChart>
    </c:plotArea>
    <c:legend>
      <c:legendPos val="r"/>
      <c:txPr>
        <a:bodyPr/>
        <a:lstStyle/>
        <a:p>
          <a:pPr>
            <a:defRPr>
              <a:latin typeface="Times New Roman" pitchFamily="18" charset="0"/>
              <a:cs typeface="Times New Roman" pitchFamily="18" charset="0"/>
            </a:defRPr>
          </a:pPr>
          <a:endParaRPr lang="ru-RU"/>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30"/>
      <c:perspective val="30"/>
    </c:view3D>
    <c:plotArea>
      <c:layout/>
      <c:pie3DChart>
        <c:varyColors val="1"/>
        <c:ser>
          <c:idx val="0"/>
          <c:order val="0"/>
          <c:tx>
            <c:strRef>
              <c:f>Лист1!$B$1</c:f>
              <c:strCache>
                <c:ptCount val="1"/>
                <c:pt idx="0">
                  <c:v>Продажи</c:v>
                </c:pt>
              </c:strCache>
            </c:strRef>
          </c:tx>
          <c:explosion val="25"/>
          <c:dLbls>
            <c:showPercent val="1"/>
            <c:showLeaderLines val="1"/>
          </c:dLbls>
          <c:cat>
            <c:strRef>
              <c:f>Лист1!$A$2:$A$4</c:f>
              <c:strCache>
                <c:ptCount val="3"/>
                <c:pt idx="0">
                  <c:v>Високий рівень</c:v>
                </c:pt>
                <c:pt idx="1">
                  <c:v>Середній рівень</c:v>
                </c:pt>
                <c:pt idx="2">
                  <c:v>Низький рівень</c:v>
                </c:pt>
              </c:strCache>
            </c:strRef>
          </c:cat>
          <c:val>
            <c:numRef>
              <c:f>Лист1!$B$2:$B$4</c:f>
              <c:numCache>
                <c:formatCode>General</c:formatCode>
                <c:ptCount val="3"/>
                <c:pt idx="0">
                  <c:v>40</c:v>
                </c:pt>
                <c:pt idx="1">
                  <c:v>40</c:v>
                </c:pt>
                <c:pt idx="2">
                  <c:v>20</c:v>
                </c:pt>
              </c:numCache>
            </c:numRef>
          </c:val>
        </c:ser>
        <c:dLbls>
          <c:showPercent val="1"/>
        </c:dLbls>
      </c:pie3DChart>
    </c:plotArea>
    <c:legend>
      <c:legendPos val="r"/>
      <c:txPr>
        <a:bodyPr/>
        <a:lstStyle/>
        <a:p>
          <a:pPr>
            <a:defRPr>
              <a:latin typeface="Times New Roman" pitchFamily="18" charset="0"/>
              <a:cs typeface="Times New Roman" pitchFamily="18" charset="0"/>
            </a:defRPr>
          </a:pPr>
          <a:endParaRPr lang="ru-RU"/>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30"/>
      <c:perspective val="30"/>
    </c:view3D>
    <c:plotArea>
      <c:layout/>
      <c:pie3DChart>
        <c:varyColors val="1"/>
        <c:ser>
          <c:idx val="0"/>
          <c:order val="0"/>
          <c:tx>
            <c:strRef>
              <c:f>Лист1!$B$1</c:f>
              <c:strCache>
                <c:ptCount val="1"/>
                <c:pt idx="0">
                  <c:v>Продажи</c:v>
                </c:pt>
              </c:strCache>
            </c:strRef>
          </c:tx>
          <c:explosion val="25"/>
          <c:dLbls>
            <c:showPercent val="1"/>
            <c:showLeaderLines val="1"/>
          </c:dLbls>
          <c:cat>
            <c:strRef>
              <c:f>Лист1!$A$2:$A$4</c:f>
              <c:strCache>
                <c:ptCount val="3"/>
                <c:pt idx="0">
                  <c:v>Високий рівень</c:v>
                </c:pt>
                <c:pt idx="1">
                  <c:v>Середній рівень</c:v>
                </c:pt>
                <c:pt idx="2">
                  <c:v>Низький рівень</c:v>
                </c:pt>
              </c:strCache>
            </c:strRef>
          </c:cat>
          <c:val>
            <c:numRef>
              <c:f>Лист1!$B$2:$B$4</c:f>
              <c:numCache>
                <c:formatCode>General</c:formatCode>
                <c:ptCount val="3"/>
                <c:pt idx="0">
                  <c:v>32.800000000000004</c:v>
                </c:pt>
                <c:pt idx="1">
                  <c:v>46.4</c:v>
                </c:pt>
                <c:pt idx="2">
                  <c:v>20.8</c:v>
                </c:pt>
              </c:numCache>
            </c:numRef>
          </c:val>
        </c:ser>
        <c:dLbls>
          <c:showPercent val="1"/>
        </c:dLbls>
      </c:pie3DChart>
    </c:plotArea>
    <c:legend>
      <c:legendPos val="r"/>
      <c:txPr>
        <a:bodyPr/>
        <a:lstStyle/>
        <a:p>
          <a:pPr>
            <a:defRPr>
              <a:latin typeface="Times New Roman" pitchFamily="18" charset="0"/>
              <a:cs typeface="Times New Roman" pitchFamily="18" charset="0"/>
            </a:defRPr>
          </a:pPr>
          <a:endParaRPr lang="ru-RU"/>
        </a:p>
      </c:txP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30"/>
      <c:perspective val="30"/>
    </c:view3D>
    <c:plotArea>
      <c:layout/>
      <c:pie3DChart>
        <c:varyColors val="1"/>
        <c:ser>
          <c:idx val="0"/>
          <c:order val="0"/>
          <c:tx>
            <c:strRef>
              <c:f>Лист1!$B$1</c:f>
              <c:strCache>
                <c:ptCount val="1"/>
                <c:pt idx="0">
                  <c:v>Продажи</c:v>
                </c:pt>
              </c:strCache>
            </c:strRef>
          </c:tx>
          <c:explosion val="25"/>
          <c:dLbls>
            <c:showPercent val="1"/>
            <c:showLeaderLines val="1"/>
          </c:dLbls>
          <c:cat>
            <c:strRef>
              <c:f>Лист1!$A$2:$A$4</c:f>
              <c:strCache>
                <c:ptCount val="3"/>
                <c:pt idx="0">
                  <c:v>Високий рівень</c:v>
                </c:pt>
                <c:pt idx="1">
                  <c:v>Середній рівень</c:v>
                </c:pt>
                <c:pt idx="2">
                  <c:v>Низький рівень</c:v>
                </c:pt>
              </c:strCache>
            </c:strRef>
          </c:cat>
          <c:val>
            <c:numRef>
              <c:f>Лист1!$B$2:$B$4</c:f>
              <c:numCache>
                <c:formatCode>General</c:formatCode>
                <c:ptCount val="3"/>
                <c:pt idx="0">
                  <c:v>63</c:v>
                </c:pt>
                <c:pt idx="1">
                  <c:v>29</c:v>
                </c:pt>
                <c:pt idx="2">
                  <c:v>8</c:v>
                </c:pt>
              </c:numCache>
            </c:numRef>
          </c:val>
        </c:ser>
        <c:dLbls>
          <c:showPercent val="1"/>
        </c:dLbls>
      </c:pie3DChart>
    </c:plotArea>
    <c:legend>
      <c:legendPos val="r"/>
      <c:txPr>
        <a:bodyPr/>
        <a:lstStyle/>
        <a:p>
          <a:pPr>
            <a:defRPr>
              <a:latin typeface="Times New Roman" pitchFamily="18" charset="0"/>
              <a:cs typeface="Times New Roman" pitchFamily="18" charset="0"/>
            </a:defRPr>
          </a:pPr>
          <a:endParaRPr lang="ru-RU"/>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30"/>
      <c:perspective val="30"/>
    </c:view3D>
    <c:plotArea>
      <c:layout/>
      <c:pie3DChart>
        <c:varyColors val="1"/>
        <c:ser>
          <c:idx val="0"/>
          <c:order val="0"/>
          <c:tx>
            <c:strRef>
              <c:f>Лист1!$B$1</c:f>
              <c:strCache>
                <c:ptCount val="1"/>
                <c:pt idx="0">
                  <c:v>Продажи</c:v>
                </c:pt>
              </c:strCache>
            </c:strRef>
          </c:tx>
          <c:explosion val="25"/>
          <c:dLbls>
            <c:showPercent val="1"/>
            <c:showLeaderLines val="1"/>
          </c:dLbls>
          <c:cat>
            <c:strRef>
              <c:f>Лист1!$A$2:$A$4</c:f>
              <c:strCache>
                <c:ptCount val="3"/>
                <c:pt idx="0">
                  <c:v>Високий рівень</c:v>
                </c:pt>
                <c:pt idx="1">
                  <c:v>Середній рівень</c:v>
                </c:pt>
                <c:pt idx="2">
                  <c:v>Низький рівень</c:v>
                </c:pt>
              </c:strCache>
            </c:strRef>
          </c:cat>
          <c:val>
            <c:numRef>
              <c:f>Лист1!$B$2:$B$4</c:f>
              <c:numCache>
                <c:formatCode>General</c:formatCode>
                <c:ptCount val="3"/>
                <c:pt idx="0">
                  <c:v>55</c:v>
                </c:pt>
                <c:pt idx="1">
                  <c:v>40</c:v>
                </c:pt>
                <c:pt idx="2">
                  <c:v>5</c:v>
                </c:pt>
              </c:numCache>
            </c:numRef>
          </c:val>
        </c:ser>
        <c:dLbls>
          <c:showPercent val="1"/>
        </c:dLbls>
      </c:pie3DChart>
    </c:plotArea>
    <c:legend>
      <c:legendPos val="r"/>
      <c:txPr>
        <a:bodyPr/>
        <a:lstStyle/>
        <a:p>
          <a:pPr>
            <a:defRPr>
              <a:latin typeface="Times New Roman" pitchFamily="18" charset="0"/>
              <a:cs typeface="Times New Roman" pitchFamily="18" charset="0"/>
            </a:defRPr>
          </a:pPr>
          <a:endParaRPr lang="ru-RU"/>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30"/>
      <c:perspective val="30"/>
    </c:view3D>
    <c:plotArea>
      <c:layout/>
      <c:pie3DChart>
        <c:varyColors val="1"/>
        <c:ser>
          <c:idx val="0"/>
          <c:order val="0"/>
          <c:tx>
            <c:strRef>
              <c:f>Лист1!$B$1</c:f>
              <c:strCache>
                <c:ptCount val="1"/>
                <c:pt idx="0">
                  <c:v>Продажи</c:v>
                </c:pt>
              </c:strCache>
            </c:strRef>
          </c:tx>
          <c:explosion val="25"/>
          <c:dLbls>
            <c:showPercent val="1"/>
            <c:showLeaderLines val="1"/>
          </c:dLbls>
          <c:cat>
            <c:strRef>
              <c:f>Лист1!$A$2:$A$4</c:f>
              <c:strCache>
                <c:ptCount val="3"/>
                <c:pt idx="0">
                  <c:v>Високий рівень</c:v>
                </c:pt>
                <c:pt idx="1">
                  <c:v>Середній рівень</c:v>
                </c:pt>
                <c:pt idx="2">
                  <c:v>Низький рівень</c:v>
                </c:pt>
              </c:strCache>
            </c:strRef>
          </c:cat>
          <c:val>
            <c:numRef>
              <c:f>Лист1!$B$2:$B$4</c:f>
              <c:numCache>
                <c:formatCode>General</c:formatCode>
                <c:ptCount val="3"/>
                <c:pt idx="0">
                  <c:v>63</c:v>
                </c:pt>
                <c:pt idx="1">
                  <c:v>29</c:v>
                </c:pt>
                <c:pt idx="2">
                  <c:v>8</c:v>
                </c:pt>
              </c:numCache>
            </c:numRef>
          </c:val>
        </c:ser>
        <c:dLbls>
          <c:showPercent val="1"/>
        </c:dLbls>
      </c:pie3DChart>
    </c:plotArea>
    <c:legend>
      <c:legendPos val="r"/>
      <c:txPr>
        <a:bodyPr/>
        <a:lstStyle/>
        <a:p>
          <a:pPr>
            <a:defRPr>
              <a:latin typeface="Times New Roman" pitchFamily="18" charset="0"/>
              <a:cs typeface="Times New Roman" pitchFamily="18" charset="0"/>
            </a:defRPr>
          </a:pPr>
          <a:endParaRPr lang="ru-RU"/>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30"/>
      <c:perspective val="30"/>
    </c:view3D>
    <c:plotArea>
      <c:layout/>
      <c:pie3DChart>
        <c:varyColors val="1"/>
        <c:ser>
          <c:idx val="0"/>
          <c:order val="0"/>
          <c:tx>
            <c:strRef>
              <c:f>Лист1!$B$1</c:f>
              <c:strCache>
                <c:ptCount val="1"/>
                <c:pt idx="0">
                  <c:v>Продажи</c:v>
                </c:pt>
              </c:strCache>
            </c:strRef>
          </c:tx>
          <c:explosion val="25"/>
          <c:dLbls>
            <c:showPercent val="1"/>
            <c:showLeaderLines val="1"/>
          </c:dLbls>
          <c:cat>
            <c:strRef>
              <c:f>Лист1!$A$2:$A$4</c:f>
              <c:strCache>
                <c:ptCount val="3"/>
                <c:pt idx="0">
                  <c:v>Високий рівень</c:v>
                </c:pt>
                <c:pt idx="1">
                  <c:v>Середній рівень</c:v>
                </c:pt>
                <c:pt idx="2">
                  <c:v>Низький рівень</c:v>
                </c:pt>
              </c:strCache>
            </c:strRef>
          </c:cat>
          <c:val>
            <c:numRef>
              <c:f>Лист1!$B$2:$B$4</c:f>
              <c:numCache>
                <c:formatCode>General</c:formatCode>
                <c:ptCount val="3"/>
                <c:pt idx="0">
                  <c:v>70</c:v>
                </c:pt>
                <c:pt idx="1">
                  <c:v>20</c:v>
                </c:pt>
                <c:pt idx="2">
                  <c:v>12</c:v>
                </c:pt>
              </c:numCache>
            </c:numRef>
          </c:val>
        </c:ser>
        <c:dLbls>
          <c:showPercent val="1"/>
        </c:dLbls>
      </c:pie3DChart>
    </c:plotArea>
    <c:legend>
      <c:legendPos val="r"/>
      <c:txPr>
        <a:bodyPr/>
        <a:lstStyle/>
        <a:p>
          <a:pPr>
            <a:defRPr>
              <a:latin typeface="Times New Roman" pitchFamily="18" charset="0"/>
              <a:cs typeface="Times New Roman" pitchFamily="18" charset="0"/>
            </a:defRPr>
          </a:pPr>
          <a:endParaRPr lang="ru-RU"/>
        </a:p>
      </c:txPr>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79</Pages>
  <Words>21235</Words>
  <Characters>121041</Characters>
  <Application>Microsoft Office Word</Application>
  <DocSecurity>0</DocSecurity>
  <Lines>1008</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annar</dc:creator>
  <cp:lastModifiedBy>Тимас</cp:lastModifiedBy>
  <cp:revision>2</cp:revision>
  <dcterms:created xsi:type="dcterms:W3CDTF">2023-12-06T08:30:00Z</dcterms:created>
  <dcterms:modified xsi:type="dcterms:W3CDTF">2023-12-06T08:30:00Z</dcterms:modified>
</cp:coreProperties>
</file>