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33" w:rsidRPr="000A7507" w:rsidRDefault="00164033" w:rsidP="00463A00">
      <w:pPr>
        <w:jc w:val="center"/>
        <w:rPr>
          <w:b/>
        </w:rPr>
      </w:pPr>
      <w:r w:rsidRPr="000A7507">
        <w:rPr>
          <w:b/>
        </w:rPr>
        <w:t>КИЇВСЬКИЙ УНІВЕРСИТЕТ ІМЕНІ БОРИСА ГРІНЧЕНКА</w:t>
      </w:r>
    </w:p>
    <w:p w:rsidR="00164033" w:rsidRPr="001A5B4E" w:rsidRDefault="00164033" w:rsidP="00463A00">
      <w:pPr>
        <w:jc w:val="center"/>
        <w:rPr>
          <w:b/>
          <w:lang w:val="ru-RU"/>
        </w:rPr>
      </w:pPr>
      <w:r w:rsidRPr="000A7507">
        <w:rPr>
          <w:b/>
        </w:rPr>
        <w:t>ПЕДАГОГІЧНИЙ ІНСТИТУТ</w:t>
      </w:r>
    </w:p>
    <w:p w:rsidR="00164033" w:rsidRPr="001A5B4E" w:rsidRDefault="00164033" w:rsidP="00463A00">
      <w:pPr>
        <w:jc w:val="center"/>
        <w:rPr>
          <w:b/>
          <w:lang w:val="ru-RU"/>
        </w:rPr>
      </w:pPr>
    </w:p>
    <w:p w:rsidR="00164033" w:rsidRPr="001A5B4E" w:rsidRDefault="00164033" w:rsidP="00463A00">
      <w:pPr>
        <w:jc w:val="center"/>
        <w:rPr>
          <w:b/>
          <w:lang w:val="ru-RU"/>
        </w:rPr>
      </w:pPr>
    </w:p>
    <w:p w:rsidR="00164033" w:rsidRPr="001A5B4E" w:rsidRDefault="00164033" w:rsidP="00463A00">
      <w:pPr>
        <w:jc w:val="center"/>
        <w:rPr>
          <w:b/>
          <w:lang w:val="ru-RU"/>
        </w:rPr>
      </w:pPr>
      <w:r w:rsidRPr="000A7507">
        <w:rPr>
          <w:b/>
        </w:rPr>
        <w:t>Кафедра</w:t>
      </w:r>
      <w:r>
        <w:rPr>
          <w:b/>
        </w:rPr>
        <w:t xml:space="preserve"> дошкільної освіти</w:t>
      </w:r>
    </w:p>
    <w:p w:rsidR="002B1D23" w:rsidRDefault="002B1D23" w:rsidP="00463A00"/>
    <w:p w:rsidR="00164033" w:rsidRDefault="00164033" w:rsidP="00463A00"/>
    <w:p w:rsidR="00164033" w:rsidRDefault="00164033" w:rsidP="00463A00"/>
    <w:p w:rsidR="00164033" w:rsidRDefault="00164033" w:rsidP="00463A00"/>
    <w:p w:rsidR="00164033" w:rsidRPr="00164033" w:rsidRDefault="00164033" w:rsidP="00463A00">
      <w:pPr>
        <w:jc w:val="center"/>
      </w:pPr>
      <w:r>
        <w:t>ТЕМА ПРОЄКТУ</w:t>
      </w:r>
    </w:p>
    <w:p w:rsidR="00164033" w:rsidRPr="00B363B4" w:rsidRDefault="00164033" w:rsidP="00463A00">
      <w:pPr>
        <w:jc w:val="center"/>
        <w:rPr>
          <w:b/>
        </w:rPr>
      </w:pPr>
      <w:r w:rsidRPr="00164033">
        <w:rPr>
          <w:b/>
        </w:rPr>
        <w:t xml:space="preserve">МЕТОДИЧНИЙ СУПРОВІД ВПРОВАДЖЕННЯ </w:t>
      </w:r>
      <w:r>
        <w:rPr>
          <w:b/>
          <w:lang w:val="en-US"/>
        </w:rPr>
        <w:t>STREAM</w:t>
      </w:r>
      <w:r w:rsidRPr="00164033">
        <w:rPr>
          <w:b/>
        </w:rPr>
        <w:t>-</w:t>
      </w:r>
      <w:r>
        <w:rPr>
          <w:b/>
        </w:rPr>
        <w:t>ОСВІТИ В ЗАКЛАДІ ДОШКІЛЬНОЇ ОСВІТИ</w:t>
      </w:r>
    </w:p>
    <w:p w:rsidR="00164033" w:rsidRDefault="00164033" w:rsidP="00463A00"/>
    <w:p w:rsidR="00164033" w:rsidRDefault="00164033" w:rsidP="00463A00"/>
    <w:p w:rsidR="00164033" w:rsidRDefault="00164033" w:rsidP="00463A00"/>
    <w:p w:rsidR="00164033" w:rsidRDefault="00164033" w:rsidP="00463A00">
      <w:pPr>
        <w:jc w:val="center"/>
      </w:pPr>
      <w:r>
        <w:t>МАГІСТЕРСЬКИЙ ПРОЄКТ</w:t>
      </w:r>
    </w:p>
    <w:p w:rsidR="00164033" w:rsidRDefault="00164033" w:rsidP="00463A00">
      <w:pPr>
        <w:jc w:val="center"/>
      </w:pPr>
      <w:r>
        <w:t>Спеціальність 01</w:t>
      </w:r>
      <w:r w:rsidRPr="000A7507">
        <w:rPr>
          <w:lang w:val="ru-RU"/>
        </w:rPr>
        <w:t>2</w:t>
      </w:r>
      <w:r>
        <w:t xml:space="preserve"> «Дошкільна освіта»</w:t>
      </w:r>
    </w:p>
    <w:p w:rsidR="00164033" w:rsidRDefault="00164033" w:rsidP="00463A00">
      <w:pPr>
        <w:jc w:val="center"/>
      </w:pPr>
    </w:p>
    <w:p w:rsidR="00164033" w:rsidRDefault="00164033" w:rsidP="00463A00">
      <w:pPr>
        <w:jc w:val="center"/>
      </w:pPr>
    </w:p>
    <w:p w:rsidR="00164033" w:rsidRDefault="00164033" w:rsidP="00463A00">
      <w:pPr>
        <w:jc w:val="center"/>
      </w:pPr>
    </w:p>
    <w:p w:rsidR="00164033" w:rsidRDefault="00164033" w:rsidP="00463A00">
      <w:pPr>
        <w:jc w:val="center"/>
      </w:pPr>
    </w:p>
    <w:p w:rsidR="00164033" w:rsidRDefault="00164033" w:rsidP="00463A00">
      <w:pPr>
        <w:ind w:left="6804" w:hanging="6804"/>
        <w:jc w:val="both"/>
      </w:pPr>
      <w:r>
        <w:t xml:space="preserve">                                                                             Красовської Олени Пилипівни,</w:t>
      </w:r>
    </w:p>
    <w:p w:rsidR="00164033" w:rsidRDefault="00164033" w:rsidP="00463A00">
      <w:pPr>
        <w:ind w:left="6804" w:hanging="6804"/>
        <w:jc w:val="both"/>
      </w:pPr>
      <w:r>
        <w:t xml:space="preserve">                                                                             студентки групи </w:t>
      </w:r>
      <w:r w:rsidRPr="00786B41">
        <w:t>ДОм-2-22-1.4з</w:t>
      </w:r>
    </w:p>
    <w:p w:rsidR="00164033" w:rsidRDefault="00164033" w:rsidP="00463A00">
      <w:pPr>
        <w:ind w:left="6804" w:hanging="6804"/>
        <w:jc w:val="both"/>
      </w:pPr>
    </w:p>
    <w:p w:rsidR="00164033" w:rsidRDefault="00164033" w:rsidP="00463A00">
      <w:pPr>
        <w:ind w:left="6804" w:hanging="6804"/>
        <w:jc w:val="both"/>
      </w:pPr>
      <w:r>
        <w:t xml:space="preserve">                                                                              Науковий керівник: </w:t>
      </w:r>
    </w:p>
    <w:p w:rsidR="00164033" w:rsidRDefault="00164033" w:rsidP="00463A00">
      <w:pPr>
        <w:ind w:left="6804" w:hanging="6804"/>
        <w:jc w:val="both"/>
      </w:pPr>
      <w:r>
        <w:t xml:space="preserve">                                                                              Коваленко                Олена</w:t>
      </w:r>
    </w:p>
    <w:p w:rsidR="00164033" w:rsidRDefault="00164033" w:rsidP="00463A00">
      <w:pPr>
        <w:ind w:left="6804" w:hanging="6804"/>
        <w:jc w:val="both"/>
      </w:pPr>
      <w:r>
        <w:t xml:space="preserve">                                                                              Володимирівна, </w:t>
      </w:r>
    </w:p>
    <w:p w:rsidR="00164033" w:rsidRDefault="00164033" w:rsidP="00463A00">
      <w:pPr>
        <w:ind w:left="6804" w:hanging="6804"/>
        <w:jc w:val="both"/>
      </w:pPr>
      <w:r>
        <w:t xml:space="preserve">                                                                              кандидат педагогічних наук, </w:t>
      </w:r>
    </w:p>
    <w:p w:rsidR="00164033" w:rsidRDefault="00164033" w:rsidP="00463A00">
      <w:pPr>
        <w:ind w:left="6804" w:hanging="6804"/>
        <w:jc w:val="both"/>
      </w:pPr>
      <w:r>
        <w:t xml:space="preserve">                                                                              доцент кафедри дошкільної </w:t>
      </w:r>
    </w:p>
    <w:p w:rsidR="00164033" w:rsidRDefault="00164033" w:rsidP="00463A00">
      <w:pPr>
        <w:ind w:left="6804" w:hanging="6804"/>
        <w:jc w:val="both"/>
      </w:pPr>
      <w:r>
        <w:t xml:space="preserve">                                                                              освіти</w:t>
      </w:r>
    </w:p>
    <w:p w:rsidR="00164033" w:rsidRDefault="00164033" w:rsidP="00463A00">
      <w:pPr>
        <w:ind w:left="6804" w:hanging="6804"/>
        <w:jc w:val="both"/>
      </w:pPr>
    </w:p>
    <w:p w:rsidR="00164033" w:rsidRDefault="00164033" w:rsidP="00463A00">
      <w:pPr>
        <w:ind w:left="6804" w:hanging="6804"/>
        <w:jc w:val="both"/>
      </w:pPr>
      <w:r>
        <w:t xml:space="preserve">                                                                              Допущено до захисту</w:t>
      </w:r>
    </w:p>
    <w:p w:rsidR="00164033" w:rsidRDefault="00164033" w:rsidP="00463A00">
      <w:pPr>
        <w:ind w:left="6804" w:hanging="6804"/>
        <w:jc w:val="both"/>
      </w:pPr>
      <w:r>
        <w:t xml:space="preserve">                                                                                </w:t>
      </w:r>
      <w:r w:rsidRPr="00E53400">
        <w:t>Протокол №</w:t>
      </w:r>
      <w:r>
        <w:t xml:space="preserve">17  </w:t>
      </w:r>
      <w:r w:rsidRPr="00E53400">
        <w:t>від</w:t>
      </w:r>
      <w:r>
        <w:t xml:space="preserve"> 21.11.2023 р.</w:t>
      </w:r>
    </w:p>
    <w:p w:rsidR="00164033" w:rsidRDefault="00164033" w:rsidP="00463A00">
      <w:pPr>
        <w:ind w:left="6804" w:hanging="6804"/>
        <w:jc w:val="both"/>
      </w:pPr>
      <w:r>
        <w:t xml:space="preserve">                                                                              </w:t>
      </w:r>
      <w:r w:rsidRPr="00E53400">
        <w:t>Завідувач кафедри</w:t>
      </w:r>
    </w:p>
    <w:p w:rsidR="00164033" w:rsidRDefault="00164033" w:rsidP="00463A00">
      <w:pPr>
        <w:ind w:left="6804" w:hanging="6804"/>
        <w:jc w:val="both"/>
      </w:pPr>
      <w:r>
        <w:t xml:space="preserve">                                                                              Олена ПОЛОВІНА</w:t>
      </w:r>
    </w:p>
    <w:p w:rsidR="00164033" w:rsidRDefault="00164033" w:rsidP="00463A00">
      <w:pPr>
        <w:spacing w:line="360" w:lineRule="auto"/>
        <w:ind w:left="6804" w:hanging="6804"/>
        <w:jc w:val="both"/>
      </w:pPr>
    </w:p>
    <w:p w:rsidR="00164033" w:rsidRDefault="00164033" w:rsidP="00463A00">
      <w:pPr>
        <w:spacing w:line="360" w:lineRule="auto"/>
        <w:jc w:val="center"/>
      </w:pPr>
      <w:r>
        <w:t>КИЇВ – 2023 рік</w:t>
      </w:r>
    </w:p>
    <w:p w:rsidR="00164033" w:rsidRPr="00164033" w:rsidRDefault="00164033" w:rsidP="00463A00">
      <w:pPr>
        <w:spacing w:line="360" w:lineRule="auto"/>
        <w:jc w:val="both"/>
      </w:pPr>
      <w:r w:rsidRPr="00164033">
        <w:lastRenderedPageBreak/>
        <w:t>ВСТУП</w:t>
      </w:r>
      <w:r>
        <w:t>…………………………………………………………………………………</w:t>
      </w:r>
      <w:r w:rsidRPr="00164033">
        <w:t>3</w:t>
      </w:r>
    </w:p>
    <w:p w:rsidR="00164033" w:rsidRPr="00164033" w:rsidRDefault="00164033" w:rsidP="00463A00">
      <w:pPr>
        <w:spacing w:line="360" w:lineRule="auto"/>
        <w:jc w:val="both"/>
      </w:pPr>
      <w:bookmarkStart w:id="0" w:name="_GoBack"/>
      <w:r w:rsidRPr="00164033">
        <w:t>РОЗДІЛ 1. ТЕОРЕТИЧНІ ЗАСАДИ МЕТОДИЧНОГО СУПРОВОДУ ОСВІТНЬОГО ПРОЦЕСУ В ЗАКЛАДАХ ДОШКІЛЬНОЇ ОСВІТИ</w:t>
      </w:r>
      <w:r>
        <w:t>…………….</w:t>
      </w:r>
      <w:r w:rsidRPr="00164033">
        <w:t>6</w:t>
      </w:r>
    </w:p>
    <w:p w:rsidR="00164033" w:rsidRPr="00164033" w:rsidRDefault="00164033" w:rsidP="00463A00">
      <w:pPr>
        <w:spacing w:line="360" w:lineRule="auto"/>
        <w:jc w:val="both"/>
      </w:pPr>
      <w:r w:rsidRPr="00164033">
        <w:t>1.1. Науково-теоретичні підходи до визначення методичного супроводу освітнього процесу в закладах дошкільної освіти. ……………………………</w:t>
      </w:r>
      <w:r>
        <w:t>……</w:t>
      </w:r>
      <w:r w:rsidRPr="00164033">
        <w:t>6</w:t>
      </w:r>
    </w:p>
    <w:p w:rsidR="00164033" w:rsidRPr="00164033" w:rsidRDefault="00164033" w:rsidP="00463A00">
      <w:pPr>
        <w:spacing w:line="360" w:lineRule="auto"/>
        <w:jc w:val="both"/>
      </w:pPr>
      <w:r w:rsidRPr="00164033">
        <w:t>1.2. STREAM-освіта дітей дошкільного вік</w:t>
      </w:r>
      <w:r>
        <w:t>у як інноваційна технологія …........</w:t>
      </w:r>
      <w:r w:rsidRPr="00164033">
        <w:t>14</w:t>
      </w:r>
    </w:p>
    <w:p w:rsidR="00164033" w:rsidRPr="00164033" w:rsidRDefault="00164033" w:rsidP="00463A00">
      <w:pPr>
        <w:spacing w:line="360" w:lineRule="auto"/>
        <w:jc w:val="both"/>
      </w:pPr>
      <w:r w:rsidRPr="00164033">
        <w:t>1.3. Особливості методичного супроводу впровадження STREAM-освіти в ЗДО</w:t>
      </w:r>
      <w:r>
        <w:t>………………………………………………………………………………..….</w:t>
      </w:r>
      <w:r w:rsidRPr="00164033">
        <w:t>21</w:t>
      </w:r>
    </w:p>
    <w:p w:rsidR="00164033" w:rsidRPr="00164033" w:rsidRDefault="00164033" w:rsidP="00463A00">
      <w:pPr>
        <w:spacing w:line="360" w:lineRule="auto"/>
        <w:jc w:val="both"/>
      </w:pPr>
      <w:r w:rsidRPr="00164033">
        <w:t>Висновки до розділу 1…………………………………………………………...</w:t>
      </w:r>
      <w:r w:rsidR="00D00905">
        <w:t>.....</w:t>
      </w:r>
      <w:r w:rsidRPr="00164033">
        <w:t>33</w:t>
      </w:r>
    </w:p>
    <w:p w:rsidR="00164033" w:rsidRPr="00164033" w:rsidRDefault="00164033" w:rsidP="00463A00">
      <w:pPr>
        <w:spacing w:line="360" w:lineRule="auto"/>
        <w:jc w:val="both"/>
      </w:pPr>
      <w:r w:rsidRPr="00164033">
        <w:t>РОЗДІЛ 2. ПЕДАГОГІЧНІ УМОВИ ВПРОВАДЖЕННЯ ЕЛЕМЕНТІВ ST</w:t>
      </w:r>
      <w:r w:rsidRPr="00164033">
        <w:rPr>
          <w:lang w:val="en-US"/>
        </w:rPr>
        <w:t>R</w:t>
      </w:r>
      <w:r w:rsidRPr="00164033">
        <w:t>EM-ОСВІТИ В ЗАКЛАДІ ДОШКІЛЬНОЇ ОСВІТИ  ...........................</w:t>
      </w:r>
      <w:r w:rsidR="00D00905">
        <w:t>......................</w:t>
      </w:r>
      <w:r w:rsidRPr="00164033">
        <w:t>16</w:t>
      </w:r>
    </w:p>
    <w:p w:rsidR="00164033" w:rsidRPr="00463A00" w:rsidRDefault="00164033" w:rsidP="00463A00">
      <w:pPr>
        <w:spacing w:line="360" w:lineRule="auto"/>
        <w:jc w:val="both"/>
      </w:pPr>
      <w:r w:rsidRPr="00164033">
        <w:t>2.1.Обґрунтування педагогічних умов впровадження елементів ST</w:t>
      </w:r>
      <w:r w:rsidRPr="00164033">
        <w:rPr>
          <w:lang w:val="en-US"/>
        </w:rPr>
        <w:t>R</w:t>
      </w:r>
      <w:r w:rsidRPr="00164033">
        <w:t>E</w:t>
      </w:r>
      <w:r w:rsidRPr="00164033">
        <w:rPr>
          <w:lang w:val="en-US"/>
        </w:rPr>
        <w:t>A</w:t>
      </w:r>
      <w:r w:rsidRPr="00164033">
        <w:t>M освіти  в ЗДО……………………………………………………………………</w:t>
      </w:r>
      <w:r w:rsidR="00D00905">
        <w:t>……………..</w:t>
      </w:r>
      <w:r w:rsidRPr="00463A00">
        <w:t xml:space="preserve">16 </w:t>
      </w:r>
    </w:p>
    <w:p w:rsidR="00164033" w:rsidRPr="00463A00" w:rsidRDefault="00164033" w:rsidP="00463A00">
      <w:pPr>
        <w:spacing w:line="360" w:lineRule="auto"/>
        <w:jc w:val="both"/>
      </w:pPr>
      <w:r w:rsidRPr="00463A00">
        <w:t xml:space="preserve">2.2. Стан запровадження  STREAM-освіти в </w:t>
      </w:r>
      <w:r w:rsidR="00873B57" w:rsidRPr="00463A00">
        <w:t xml:space="preserve">освітній процес </w:t>
      </w:r>
      <w:r w:rsidRPr="00463A00">
        <w:t>в ході констатувального етапу експ</w:t>
      </w:r>
      <w:r w:rsidR="00D00905" w:rsidRPr="00463A00">
        <w:t>ерементального дослідження………………..</w:t>
      </w:r>
      <w:r w:rsidR="00463A00" w:rsidRPr="00463A00">
        <w:t>........</w:t>
      </w:r>
      <w:r w:rsidR="00D00905" w:rsidRPr="00463A00">
        <w:t>.</w:t>
      </w:r>
      <w:r w:rsidRPr="00463A00">
        <w:t>35</w:t>
      </w:r>
    </w:p>
    <w:p w:rsidR="00D00905" w:rsidRPr="00463A00" w:rsidRDefault="00D00905" w:rsidP="00463A00">
      <w:pPr>
        <w:spacing w:line="360" w:lineRule="auto"/>
        <w:jc w:val="both"/>
        <w:rPr>
          <w:lang w:val="ru-RU"/>
        </w:rPr>
      </w:pPr>
      <w:r w:rsidRPr="00463A00">
        <w:t xml:space="preserve">2.3. </w:t>
      </w:r>
      <w:r w:rsidR="00873B57" w:rsidRPr="00463A00">
        <w:t>Розробка методичного посібника………………………………………………</w:t>
      </w:r>
    </w:p>
    <w:p w:rsidR="00164033" w:rsidRPr="00463A00" w:rsidRDefault="00164033" w:rsidP="00463A00">
      <w:pPr>
        <w:spacing w:line="360" w:lineRule="auto"/>
        <w:jc w:val="both"/>
      </w:pPr>
      <w:r w:rsidRPr="00463A00">
        <w:t>Висновки до розділу 2…………………………………………………………</w:t>
      </w:r>
      <w:r w:rsidR="00463A00" w:rsidRPr="00463A00">
        <w:t>……..</w:t>
      </w:r>
    </w:p>
    <w:p w:rsidR="00164033" w:rsidRPr="00463A00" w:rsidRDefault="00164033" w:rsidP="00463A00">
      <w:pPr>
        <w:spacing w:line="360" w:lineRule="auto"/>
        <w:jc w:val="both"/>
      </w:pPr>
      <w:r w:rsidRPr="00463A00">
        <w:t>ВИС</w:t>
      </w:r>
      <w:r w:rsidR="00463A00" w:rsidRPr="00463A00">
        <w:t>НОВОК………………………………………………………………………….</w:t>
      </w:r>
      <w:r w:rsidRPr="00463A00">
        <w:t>46</w:t>
      </w:r>
    </w:p>
    <w:bookmarkEnd w:id="0"/>
    <w:p w:rsidR="00164033" w:rsidRPr="00164033" w:rsidRDefault="00164033" w:rsidP="00463A00">
      <w:pPr>
        <w:spacing w:line="360" w:lineRule="auto"/>
        <w:jc w:val="both"/>
      </w:pPr>
      <w:r w:rsidRPr="00463A00">
        <w:t>СПИСОК ВИ</w:t>
      </w:r>
      <w:r w:rsidR="00463A00">
        <w:t>КОРИСТАНИХ ДЖЕРЕЛ………………………………………….</w:t>
      </w:r>
      <w:r w:rsidRPr="00463A00">
        <w:t xml:space="preserve"> 49</w:t>
      </w:r>
    </w:p>
    <w:p w:rsidR="00164033" w:rsidRDefault="00164033" w:rsidP="00463A00">
      <w:pPr>
        <w:spacing w:line="360" w:lineRule="auto"/>
        <w:ind w:left="6804" w:hanging="6804"/>
        <w:jc w:val="both"/>
      </w:pPr>
    </w:p>
    <w:p w:rsidR="00873B57" w:rsidRDefault="00873B57" w:rsidP="00463A00">
      <w:pPr>
        <w:spacing w:line="360" w:lineRule="auto"/>
        <w:ind w:left="6804" w:hanging="6804"/>
        <w:jc w:val="both"/>
      </w:pPr>
    </w:p>
    <w:p w:rsidR="00873B57" w:rsidRDefault="00873B57" w:rsidP="00463A00">
      <w:pPr>
        <w:spacing w:line="360" w:lineRule="auto"/>
        <w:ind w:left="6804" w:hanging="6804"/>
        <w:jc w:val="both"/>
      </w:pPr>
    </w:p>
    <w:p w:rsidR="00873B57" w:rsidRDefault="00873B57" w:rsidP="00463A00">
      <w:pPr>
        <w:spacing w:line="360" w:lineRule="auto"/>
        <w:ind w:left="6804" w:hanging="6804"/>
        <w:jc w:val="both"/>
      </w:pPr>
    </w:p>
    <w:p w:rsidR="00873B57" w:rsidRDefault="00873B57" w:rsidP="00463A00">
      <w:pPr>
        <w:spacing w:line="360" w:lineRule="auto"/>
        <w:jc w:val="both"/>
      </w:pPr>
    </w:p>
    <w:p w:rsidR="00463A00" w:rsidRDefault="00463A00" w:rsidP="00463A00">
      <w:pPr>
        <w:spacing w:line="360" w:lineRule="auto"/>
        <w:jc w:val="both"/>
      </w:pPr>
    </w:p>
    <w:p w:rsidR="00463A00" w:rsidRDefault="00463A00" w:rsidP="00463A00">
      <w:pPr>
        <w:spacing w:line="360" w:lineRule="auto"/>
        <w:jc w:val="both"/>
      </w:pPr>
    </w:p>
    <w:p w:rsidR="00463A00" w:rsidRDefault="00463A00" w:rsidP="00463A00">
      <w:pPr>
        <w:spacing w:line="360" w:lineRule="auto"/>
        <w:jc w:val="both"/>
      </w:pPr>
    </w:p>
    <w:p w:rsidR="00463A00" w:rsidRDefault="00463A00" w:rsidP="00463A00">
      <w:pPr>
        <w:spacing w:line="360" w:lineRule="auto"/>
        <w:jc w:val="both"/>
      </w:pPr>
    </w:p>
    <w:p w:rsidR="00463A00" w:rsidRDefault="00463A00" w:rsidP="00463A00">
      <w:pPr>
        <w:spacing w:line="360" w:lineRule="auto"/>
        <w:jc w:val="both"/>
      </w:pPr>
    </w:p>
    <w:p w:rsidR="00873B57" w:rsidRPr="00510CBF" w:rsidRDefault="00873B57" w:rsidP="00463A00">
      <w:pPr>
        <w:spacing w:line="360" w:lineRule="auto"/>
        <w:jc w:val="center"/>
        <w:outlineLvl w:val="0"/>
        <w:rPr>
          <w:rFonts w:eastAsia="Calibri" w:cs="Times New Roman"/>
          <w:b/>
          <w:szCs w:val="28"/>
        </w:rPr>
      </w:pPr>
      <w:bookmarkStart w:id="1" w:name="_Toc140232385"/>
      <w:r w:rsidRPr="00510CBF">
        <w:rPr>
          <w:rFonts w:eastAsia="Calibri" w:cs="Times New Roman"/>
          <w:b/>
          <w:szCs w:val="28"/>
        </w:rPr>
        <w:lastRenderedPageBreak/>
        <w:t>ВСТУП</w:t>
      </w:r>
      <w:bookmarkEnd w:id="1"/>
    </w:p>
    <w:p w:rsidR="00873B57" w:rsidRPr="00510CBF" w:rsidRDefault="00873B57" w:rsidP="00463A00">
      <w:pPr>
        <w:spacing w:line="360" w:lineRule="auto"/>
        <w:ind w:firstLine="709"/>
        <w:jc w:val="both"/>
        <w:rPr>
          <w:rFonts w:eastAsia="Calibri" w:cs="Times New Roman"/>
        </w:rPr>
      </w:pPr>
      <w:r w:rsidRPr="00510CBF">
        <w:rPr>
          <w:rFonts w:eastAsia="Calibri" w:cs="Times New Roman"/>
          <w:b/>
        </w:rPr>
        <w:t>Актуальність дослідження</w:t>
      </w:r>
      <w:r w:rsidRPr="00510CBF">
        <w:rPr>
          <w:rFonts w:eastAsia="Calibri" w:cs="Times New Roman"/>
        </w:rPr>
        <w:t>.</w:t>
      </w:r>
      <w:r>
        <w:rPr>
          <w:rFonts w:eastAsia="Calibri" w:cs="Times New Roman"/>
        </w:rPr>
        <w:t xml:space="preserve"> Т</w:t>
      </w:r>
      <w:r w:rsidRPr="00510CBF">
        <w:rPr>
          <w:rFonts w:eastAsia="Calibri" w:cs="Times New Roman"/>
        </w:rPr>
        <w:t>ема</w:t>
      </w:r>
      <w:r>
        <w:rPr>
          <w:rFonts w:eastAsia="Calibri" w:cs="Times New Roman"/>
        </w:rPr>
        <w:t xml:space="preserve">  методичного супрово</w:t>
      </w:r>
      <w:r w:rsidRPr="003B1C25">
        <w:rPr>
          <w:rFonts w:eastAsia="Calibri" w:cs="Times New Roman"/>
        </w:rPr>
        <w:t>д</w:t>
      </w:r>
      <w:r>
        <w:rPr>
          <w:rFonts w:eastAsia="Calibri" w:cs="Times New Roman"/>
        </w:rPr>
        <w:t>у</w:t>
      </w:r>
      <w:r w:rsidRPr="003B1C25">
        <w:rPr>
          <w:rFonts w:eastAsia="Calibri" w:cs="Times New Roman"/>
        </w:rPr>
        <w:t xml:space="preserve"> впровадження STREAM-освіти в </w:t>
      </w:r>
      <w:r>
        <w:rPr>
          <w:rFonts w:eastAsia="Calibri" w:cs="Times New Roman"/>
        </w:rPr>
        <w:t xml:space="preserve">дошкільному </w:t>
      </w:r>
      <w:r w:rsidRPr="003B1C25">
        <w:rPr>
          <w:rFonts w:eastAsia="Calibri" w:cs="Times New Roman"/>
        </w:rPr>
        <w:t>закладі</w:t>
      </w:r>
      <w:r>
        <w:rPr>
          <w:rFonts w:eastAsia="Calibri" w:cs="Times New Roman"/>
        </w:rPr>
        <w:t xml:space="preserve"> </w:t>
      </w:r>
      <w:r w:rsidRPr="00510CBF">
        <w:rPr>
          <w:rFonts w:eastAsia="Calibri" w:cs="Times New Roman"/>
        </w:rPr>
        <w:t xml:space="preserve"> залишається актуальною в сучасному освітньому контексті. STREAM є інноваційним підходом до </w:t>
      </w:r>
      <w:r>
        <w:rPr>
          <w:rFonts w:eastAsia="Calibri" w:cs="Times New Roman"/>
        </w:rPr>
        <w:t>освіти</w:t>
      </w:r>
      <w:r w:rsidRPr="00510CBF">
        <w:rPr>
          <w:rFonts w:eastAsia="Calibri" w:cs="Times New Roman"/>
        </w:rPr>
        <w:t xml:space="preserve"> який</w:t>
      </w:r>
      <w:r>
        <w:rPr>
          <w:rFonts w:eastAsia="Calibri" w:cs="Times New Roman"/>
        </w:rPr>
        <w:t xml:space="preserve"> спр</w:t>
      </w:r>
      <w:r w:rsidR="00463A00">
        <w:rPr>
          <w:rFonts w:eastAsia="Calibri" w:cs="Times New Roman"/>
        </w:rPr>
        <w:t xml:space="preserve">ямований на розвиток компетентностей </w:t>
      </w:r>
      <w:r>
        <w:rPr>
          <w:rFonts w:eastAsia="Calibri" w:cs="Times New Roman"/>
        </w:rPr>
        <w:t>дітей дошкільного віку</w:t>
      </w:r>
      <w:r w:rsidRPr="00510CBF">
        <w:rPr>
          <w:rFonts w:eastAsia="Calibri" w:cs="Times New Roman"/>
        </w:rPr>
        <w:t>, таких як критичне мислення, творчість, співпраця та проблемне мислення.</w:t>
      </w:r>
    </w:p>
    <w:p w:rsidR="00873B57" w:rsidRPr="00510CBF" w:rsidRDefault="00873B57" w:rsidP="00463A00">
      <w:pPr>
        <w:spacing w:line="360" w:lineRule="auto"/>
        <w:ind w:firstLine="709"/>
        <w:jc w:val="both"/>
        <w:rPr>
          <w:rFonts w:eastAsia="Calibri" w:cs="Times New Roman"/>
        </w:rPr>
      </w:pPr>
      <w:r w:rsidRPr="00510CBF">
        <w:rPr>
          <w:rFonts w:eastAsia="Calibri" w:cs="Times New Roman"/>
        </w:rPr>
        <w:t xml:space="preserve">Зокрема, впровадження STREAM-освіти в </w:t>
      </w:r>
      <w:r>
        <w:rPr>
          <w:rFonts w:eastAsia="Calibri" w:cs="Times New Roman"/>
        </w:rPr>
        <w:t>закладах дошкільної освіти</w:t>
      </w:r>
      <w:r w:rsidRPr="00510CBF">
        <w:rPr>
          <w:rFonts w:eastAsia="Calibri" w:cs="Times New Roman"/>
        </w:rPr>
        <w:t xml:space="preserve"> (ЗДО) має важливе значення, оскільки цей період розвитку дитини визначальний для формування її пізнавальних та когнітивних здібностей. STREAM</w:t>
      </w:r>
      <w:r>
        <w:rPr>
          <w:rFonts w:eastAsia="Calibri" w:cs="Times New Roman"/>
        </w:rPr>
        <w:t>-</w:t>
      </w:r>
      <w:r w:rsidRPr="00510CBF">
        <w:rPr>
          <w:rFonts w:eastAsia="Calibri" w:cs="Times New Roman"/>
        </w:rPr>
        <w:t xml:space="preserve">підхід дозволяє інтегрувати в </w:t>
      </w:r>
      <w:r>
        <w:rPr>
          <w:rFonts w:eastAsia="Calibri" w:cs="Times New Roman"/>
        </w:rPr>
        <w:t>освітній</w:t>
      </w:r>
      <w:r w:rsidRPr="00510CBF">
        <w:rPr>
          <w:rFonts w:eastAsia="Calibri" w:cs="Times New Roman"/>
        </w:rPr>
        <w:t xml:space="preserve"> процес різні </w:t>
      </w:r>
      <w:r>
        <w:rPr>
          <w:rFonts w:eastAsia="Calibri" w:cs="Times New Roman"/>
        </w:rPr>
        <w:t>форми роботи</w:t>
      </w:r>
      <w:r w:rsidRPr="00510CBF">
        <w:rPr>
          <w:rFonts w:eastAsia="Calibri" w:cs="Times New Roman"/>
        </w:rPr>
        <w:t>, залучати дітей до експериментування та дослідження, сприяє розвитку логічного та творчого мислення.</w:t>
      </w:r>
    </w:p>
    <w:p w:rsidR="00873B57" w:rsidRPr="00510CBF" w:rsidRDefault="00873B57" w:rsidP="00463A00">
      <w:pPr>
        <w:spacing w:line="360" w:lineRule="auto"/>
        <w:ind w:firstLine="709"/>
        <w:jc w:val="both"/>
        <w:rPr>
          <w:rFonts w:eastAsia="Calibri" w:cs="Times New Roman"/>
        </w:rPr>
      </w:pPr>
      <w:r w:rsidRPr="00510CBF">
        <w:rPr>
          <w:rFonts w:eastAsia="Calibri" w:cs="Times New Roman"/>
        </w:rPr>
        <w:t>Методичний супровід грає ключову роль у впровадженні STREAM-освіти в ЗДО. Він забезпечує педагогічний колектив необхідними інструментами, знаннями та ресурсами для успішно</w:t>
      </w:r>
      <w:r>
        <w:rPr>
          <w:rFonts w:eastAsia="Calibri" w:cs="Times New Roman"/>
        </w:rPr>
        <w:t>го використання STREAM-підходу в</w:t>
      </w:r>
      <w:r w:rsidRPr="00510CBF">
        <w:rPr>
          <w:rFonts w:eastAsia="Calibri" w:cs="Times New Roman"/>
        </w:rPr>
        <w:t xml:space="preserve"> </w:t>
      </w:r>
      <w:r>
        <w:rPr>
          <w:rFonts w:eastAsia="Calibri" w:cs="Times New Roman"/>
        </w:rPr>
        <w:t>освітньому</w:t>
      </w:r>
      <w:r w:rsidRPr="00510CBF">
        <w:rPr>
          <w:rFonts w:eastAsia="Calibri" w:cs="Times New Roman"/>
        </w:rPr>
        <w:t xml:space="preserve"> процесі. Методичний супровід допомагає педагогам розробити змістові та методичні матеріали, створити адаптоване </w:t>
      </w:r>
      <w:r>
        <w:rPr>
          <w:rFonts w:eastAsia="Calibri" w:cs="Times New Roman"/>
        </w:rPr>
        <w:t>освітнє</w:t>
      </w:r>
      <w:r w:rsidRPr="00510CBF">
        <w:rPr>
          <w:rFonts w:eastAsia="Calibri" w:cs="Times New Roman"/>
        </w:rPr>
        <w:t xml:space="preserve"> середовище, організувати дослідницьку та про</w:t>
      </w:r>
      <w:r>
        <w:rPr>
          <w:rFonts w:eastAsia="Calibri" w:cs="Times New Roman"/>
        </w:rPr>
        <w:t>є</w:t>
      </w:r>
      <w:r w:rsidRPr="00510CBF">
        <w:rPr>
          <w:rFonts w:eastAsia="Calibri" w:cs="Times New Roman"/>
        </w:rPr>
        <w:t>ктну діяльність дітей.</w:t>
      </w:r>
    </w:p>
    <w:p w:rsidR="00873B57" w:rsidRPr="00510CBF" w:rsidRDefault="00873B57" w:rsidP="00463A00">
      <w:pPr>
        <w:spacing w:line="360" w:lineRule="auto"/>
        <w:ind w:firstLine="709"/>
        <w:jc w:val="both"/>
        <w:rPr>
          <w:rFonts w:eastAsia="Calibri" w:cs="Times New Roman"/>
        </w:rPr>
      </w:pPr>
      <w:r w:rsidRPr="00510CBF">
        <w:rPr>
          <w:rFonts w:eastAsia="Calibri" w:cs="Times New Roman"/>
        </w:rPr>
        <w:t xml:space="preserve">У зв'язку з швидким розвитком технологій, STEM-освіта стає все більш актуальною, і STREAM-підхід враховує важливість інтеграції мистецтва </w:t>
      </w:r>
      <w:r>
        <w:rPr>
          <w:rFonts w:eastAsia="Calibri" w:cs="Times New Roman"/>
        </w:rPr>
        <w:t>в</w:t>
      </w:r>
      <w:r w:rsidRPr="00510CBF">
        <w:rPr>
          <w:rFonts w:eastAsia="Calibri" w:cs="Times New Roman"/>
        </w:rPr>
        <w:t xml:space="preserve"> </w:t>
      </w:r>
      <w:r>
        <w:rPr>
          <w:rFonts w:eastAsia="Calibri" w:cs="Times New Roman"/>
        </w:rPr>
        <w:t>освітній</w:t>
      </w:r>
      <w:r w:rsidRPr="00510CBF">
        <w:rPr>
          <w:rFonts w:eastAsia="Calibri" w:cs="Times New Roman"/>
        </w:rPr>
        <w:t xml:space="preserve"> процес. Це дозволяє розвивати творчість, естетичний смак та комунікативні </w:t>
      </w:r>
      <w:r w:rsidRPr="007F33CC">
        <w:rPr>
          <w:rFonts w:eastAsia="Calibri" w:cs="Times New Roman"/>
        </w:rPr>
        <w:t>дошкільнят.</w:t>
      </w:r>
    </w:p>
    <w:p w:rsidR="00873B57" w:rsidRPr="00510CBF" w:rsidRDefault="00873B57" w:rsidP="00463A00">
      <w:pPr>
        <w:spacing w:line="360" w:lineRule="auto"/>
        <w:ind w:firstLine="709"/>
        <w:jc w:val="both"/>
        <w:rPr>
          <w:rFonts w:eastAsia="Calibri" w:cs="Times New Roman"/>
          <w:szCs w:val="28"/>
        </w:rPr>
      </w:pPr>
      <w:r w:rsidRPr="00510CBF">
        <w:rPr>
          <w:rFonts w:eastAsia="Calibri" w:cs="Times New Roman"/>
          <w:szCs w:val="28"/>
        </w:rPr>
        <w:t>Аналіз досліджень і публікацій показав, що саме новітній напрямок інтегрованого підходу до дошкільної освіти є предметом численних наукових</w:t>
      </w:r>
      <w:r>
        <w:rPr>
          <w:rFonts w:eastAsia="Calibri" w:cs="Times New Roman"/>
          <w:szCs w:val="28"/>
        </w:rPr>
        <w:t xml:space="preserve"> </w:t>
      </w:r>
      <w:r w:rsidRPr="00510CBF">
        <w:rPr>
          <w:rFonts w:eastAsia="Calibri" w:cs="Times New Roman"/>
          <w:szCs w:val="28"/>
        </w:rPr>
        <w:t xml:space="preserve">досліджень, зокрема О. Бутурліної, Д. Васильєвої, Н. Гавриш, Н. Гутаревої, І. Кіндрат, К. Крутій, Н. Морзе, І. Стеценко та ін. Поняття технічного мислення та його формування досліджували О. Годунова, Т. Кудрявцева, Л. Мізанова, В. Столяренко, Л. Столяренко, І. Церковна та ін. Зарубіжний досвід впровадження </w:t>
      </w:r>
      <w:r w:rsidRPr="00510CBF">
        <w:rPr>
          <w:rFonts w:eastAsia="Calibri" w:cs="Times New Roman"/>
          <w:szCs w:val="28"/>
        </w:rPr>
        <w:lastRenderedPageBreak/>
        <w:t>STEM-освіти як основи STREAM-освіти описано в</w:t>
      </w:r>
      <w:r>
        <w:rPr>
          <w:rFonts w:eastAsia="Calibri" w:cs="Times New Roman"/>
          <w:szCs w:val="28"/>
        </w:rPr>
        <w:t xml:space="preserve"> </w:t>
      </w:r>
      <w:r w:rsidRPr="00510CBF">
        <w:rPr>
          <w:rFonts w:eastAsia="Calibri" w:cs="Times New Roman"/>
          <w:szCs w:val="28"/>
        </w:rPr>
        <w:t>дослідженнях D. Langdon, J. Schwab, B. Means, N. Morel, A. House, A. Nicolas та ін.</w:t>
      </w:r>
    </w:p>
    <w:p w:rsidR="00873B57" w:rsidRPr="00510CBF" w:rsidRDefault="00873B57" w:rsidP="00463A00">
      <w:pPr>
        <w:spacing w:line="360" w:lineRule="auto"/>
        <w:ind w:firstLine="709"/>
        <w:jc w:val="both"/>
        <w:rPr>
          <w:rFonts w:eastAsia="Calibri" w:cs="Times New Roman"/>
        </w:rPr>
      </w:pPr>
      <w:r w:rsidRPr="00510CBF">
        <w:rPr>
          <w:rFonts w:eastAsia="Calibri" w:cs="Times New Roman"/>
          <w:b/>
        </w:rPr>
        <w:t>Об’єкт дослідження</w:t>
      </w:r>
      <w:r w:rsidRPr="00510CBF">
        <w:rPr>
          <w:rFonts w:eastAsia="Calibri" w:cs="Times New Roman"/>
        </w:rPr>
        <w:t xml:space="preserve"> освітній процес дітей в ЗДО</w:t>
      </w:r>
    </w:p>
    <w:p w:rsidR="00873B57" w:rsidRPr="00510CBF" w:rsidRDefault="00873B57" w:rsidP="00463A00">
      <w:pPr>
        <w:spacing w:line="360" w:lineRule="auto"/>
        <w:ind w:firstLine="709"/>
        <w:jc w:val="both"/>
        <w:rPr>
          <w:rFonts w:eastAsia="Calibri" w:cs="Times New Roman"/>
        </w:rPr>
      </w:pPr>
      <w:r w:rsidRPr="00510CBF">
        <w:rPr>
          <w:rFonts w:eastAsia="Calibri" w:cs="Times New Roman"/>
          <w:b/>
        </w:rPr>
        <w:t>Предмет дослідження</w:t>
      </w:r>
      <w:r w:rsidRPr="00510CBF">
        <w:rPr>
          <w:rFonts w:eastAsia="Calibri" w:cs="Times New Roman"/>
        </w:rPr>
        <w:t xml:space="preserve"> педагогічні вимоги до формування культури інженерного мислення у в ЗДО засобами </w:t>
      </w:r>
      <w:r>
        <w:rPr>
          <w:rFonts w:eastAsia="Calibri" w:cs="Times New Roman"/>
        </w:rPr>
        <w:t>STREAM-</w:t>
      </w:r>
      <w:r w:rsidRPr="007F33CC">
        <w:rPr>
          <w:rFonts w:eastAsia="Calibri" w:cs="Times New Roman"/>
        </w:rPr>
        <w:t>освіти</w:t>
      </w:r>
      <w:r w:rsidRPr="00510CBF">
        <w:rPr>
          <w:rFonts w:eastAsia="Calibri" w:cs="Times New Roman"/>
        </w:rPr>
        <w:t>.</w:t>
      </w:r>
    </w:p>
    <w:p w:rsidR="00873B57" w:rsidRPr="00510CBF" w:rsidRDefault="00873B57" w:rsidP="00463A00">
      <w:pPr>
        <w:spacing w:line="360" w:lineRule="auto"/>
        <w:ind w:firstLine="709"/>
        <w:jc w:val="both"/>
        <w:rPr>
          <w:rFonts w:eastAsia="Calibri" w:cs="Times New Roman"/>
        </w:rPr>
      </w:pPr>
      <w:r w:rsidRPr="00510CBF">
        <w:rPr>
          <w:rFonts w:eastAsia="Calibri" w:cs="Times New Roman"/>
          <w:b/>
        </w:rPr>
        <w:t xml:space="preserve">Мета дослідження  </w:t>
      </w:r>
      <w:r w:rsidRPr="00510CBF">
        <w:rPr>
          <w:rFonts w:eastAsia="Calibri" w:cs="Times New Roman"/>
        </w:rPr>
        <w:t xml:space="preserve">полягає у визначенні, теоретичному обґрунтуванні та експериментальній перевірці ефективності педагогічних умов формування культури інженерного мислення дітей в ЗДО засобами </w:t>
      </w:r>
      <w:r>
        <w:rPr>
          <w:rFonts w:eastAsia="Calibri" w:cs="Times New Roman"/>
        </w:rPr>
        <w:t>STREAM-</w:t>
      </w:r>
      <w:r w:rsidRPr="007F33CC">
        <w:rPr>
          <w:rFonts w:eastAsia="Calibri" w:cs="Times New Roman"/>
        </w:rPr>
        <w:t>освіти</w:t>
      </w:r>
      <w:r w:rsidRPr="00510CBF">
        <w:rPr>
          <w:rFonts w:eastAsia="Calibri" w:cs="Times New Roman"/>
        </w:rPr>
        <w:t>.</w:t>
      </w:r>
    </w:p>
    <w:p w:rsidR="00873B57" w:rsidRPr="00510CBF" w:rsidRDefault="00873B57" w:rsidP="00463A00">
      <w:pPr>
        <w:spacing w:line="360" w:lineRule="auto"/>
        <w:ind w:firstLine="709"/>
        <w:jc w:val="both"/>
        <w:rPr>
          <w:rFonts w:eastAsia="Calibri" w:cs="Times New Roman"/>
        </w:rPr>
      </w:pPr>
      <w:r w:rsidRPr="00510CBF">
        <w:rPr>
          <w:rFonts w:eastAsia="Calibri" w:cs="Times New Roman"/>
        </w:rPr>
        <w:t xml:space="preserve">Ґрунтуючись на меті дослідження, доцільно виокремити такі </w:t>
      </w:r>
      <w:r w:rsidRPr="00510CBF">
        <w:rPr>
          <w:rFonts w:eastAsia="Calibri" w:cs="Times New Roman"/>
          <w:b/>
        </w:rPr>
        <w:t>завдання</w:t>
      </w:r>
    </w:p>
    <w:p w:rsidR="00873B57" w:rsidRPr="00266CBD" w:rsidRDefault="00873B57" w:rsidP="00463A00">
      <w:pPr>
        <w:spacing w:after="160" w:line="360" w:lineRule="auto"/>
        <w:jc w:val="both"/>
        <w:rPr>
          <w:rFonts w:eastAsia="Calibri" w:cs="Times New Roman"/>
        </w:rPr>
      </w:pPr>
      <w:r w:rsidRPr="00266CBD">
        <w:rPr>
          <w:rFonts w:eastAsia="Calibri" w:cs="Times New Roman"/>
        </w:rPr>
        <w:t>дослідження пото</w:t>
      </w:r>
      <w:r>
        <w:rPr>
          <w:rFonts w:eastAsia="Calibri" w:cs="Times New Roman"/>
        </w:rPr>
        <w:t>чного стану впровадження STREAM-</w:t>
      </w:r>
      <w:r w:rsidRPr="00266CBD">
        <w:rPr>
          <w:rFonts w:eastAsia="Calibri" w:cs="Times New Roman"/>
        </w:rPr>
        <w:t>освіти в ЗДО:</w:t>
      </w:r>
    </w:p>
    <w:p w:rsidR="00873B57" w:rsidRPr="00266CBD" w:rsidRDefault="00873B57" w:rsidP="00463A00">
      <w:pPr>
        <w:pStyle w:val="a7"/>
        <w:numPr>
          <w:ilvl w:val="0"/>
          <w:numId w:val="1"/>
        </w:numPr>
        <w:spacing w:after="160" w:line="360" w:lineRule="auto"/>
        <w:jc w:val="both"/>
        <w:rPr>
          <w:rFonts w:eastAsia="Calibri" w:cs="Times New Roman"/>
        </w:rPr>
      </w:pPr>
      <w:r w:rsidRPr="00266CBD">
        <w:rPr>
          <w:rFonts w:eastAsia="Calibri" w:cs="Times New Roman"/>
        </w:rPr>
        <w:t>Аналіз наявних методичних матеріалів та програм для впровадження STREAM.</w:t>
      </w:r>
    </w:p>
    <w:p w:rsidR="00873B57" w:rsidRPr="00510CBF" w:rsidRDefault="00873B57" w:rsidP="00463A00">
      <w:pPr>
        <w:numPr>
          <w:ilvl w:val="0"/>
          <w:numId w:val="1"/>
        </w:numPr>
        <w:spacing w:after="160" w:line="360" w:lineRule="auto"/>
        <w:contextualSpacing/>
        <w:jc w:val="both"/>
        <w:rPr>
          <w:rFonts w:eastAsia="Calibri" w:cs="Times New Roman"/>
        </w:rPr>
      </w:pPr>
      <w:r w:rsidRPr="00510CBF">
        <w:rPr>
          <w:rFonts w:eastAsia="Calibri" w:cs="Times New Roman"/>
        </w:rPr>
        <w:t xml:space="preserve">Розробка методичних рекомендацій </w:t>
      </w:r>
      <w:r>
        <w:rPr>
          <w:rFonts w:eastAsia="Calibri" w:cs="Times New Roman"/>
        </w:rPr>
        <w:t>для вихователів</w:t>
      </w:r>
      <w:r w:rsidRPr="00510CBF">
        <w:rPr>
          <w:rFonts w:eastAsia="Calibri" w:cs="Times New Roman"/>
        </w:rPr>
        <w:t xml:space="preserve"> щодо впровадження STREAM-освіти.</w:t>
      </w:r>
    </w:p>
    <w:p w:rsidR="00873B57" w:rsidRPr="00510CBF" w:rsidRDefault="00873B57" w:rsidP="00463A00">
      <w:pPr>
        <w:numPr>
          <w:ilvl w:val="0"/>
          <w:numId w:val="1"/>
        </w:numPr>
        <w:spacing w:after="160" w:line="360" w:lineRule="auto"/>
        <w:contextualSpacing/>
        <w:jc w:val="both"/>
        <w:rPr>
          <w:rFonts w:eastAsia="Calibri" w:cs="Times New Roman"/>
        </w:rPr>
      </w:pPr>
      <w:r w:rsidRPr="00510CBF">
        <w:rPr>
          <w:rFonts w:eastAsia="Calibri" w:cs="Times New Roman"/>
        </w:rPr>
        <w:t>Впровадження розроблених методичних матеріалів та програм у практику роботи ЗДО.</w:t>
      </w:r>
    </w:p>
    <w:p w:rsidR="00873B57" w:rsidRDefault="00873B57" w:rsidP="00463A00">
      <w:pPr>
        <w:numPr>
          <w:ilvl w:val="0"/>
          <w:numId w:val="1"/>
        </w:numPr>
        <w:spacing w:after="160" w:line="360" w:lineRule="auto"/>
        <w:contextualSpacing/>
        <w:jc w:val="both"/>
        <w:rPr>
          <w:rFonts w:eastAsia="Calibri" w:cs="Times New Roman"/>
        </w:rPr>
      </w:pPr>
      <w:r w:rsidRPr="00510CBF">
        <w:rPr>
          <w:rFonts w:eastAsia="Calibri" w:cs="Times New Roman"/>
        </w:rPr>
        <w:t>Оцінка ефективності впровадження STREAM-освіти на основі аналізу результатів освітнього процесу та думок педагогів та батьків.</w:t>
      </w:r>
      <w:r>
        <w:rPr>
          <w:rFonts w:eastAsia="Calibri" w:cs="Times New Roman"/>
        </w:rPr>
        <w:t xml:space="preserve"> </w:t>
      </w:r>
    </w:p>
    <w:p w:rsidR="00B03A55" w:rsidRDefault="00873B57" w:rsidP="00463A00">
      <w:pPr>
        <w:pStyle w:val="a7"/>
        <w:numPr>
          <w:ilvl w:val="0"/>
          <w:numId w:val="1"/>
        </w:numPr>
        <w:spacing w:line="360" w:lineRule="auto"/>
        <w:jc w:val="both"/>
      </w:pPr>
      <w:r>
        <w:t xml:space="preserve">Розробка методичного посібника на допомогу вихователям </w:t>
      </w:r>
      <w:r w:rsidR="00B03A55">
        <w:t xml:space="preserve">по впровадженню елементів </w:t>
      </w:r>
      <w:r w:rsidR="00B03A55">
        <w:rPr>
          <w:lang w:val="en-US"/>
        </w:rPr>
        <w:t>STREAM</w:t>
      </w:r>
      <w:r w:rsidR="00B03A55" w:rsidRPr="00B03A55">
        <w:rPr>
          <w:lang w:val="ru-RU"/>
        </w:rPr>
        <w:t>-</w:t>
      </w:r>
      <w:r w:rsidR="00B03A55">
        <w:rPr>
          <w:lang w:val="ru-RU"/>
        </w:rPr>
        <w:t>освіти.в освітній процес закладу дошкільної освіти.</w:t>
      </w:r>
    </w:p>
    <w:p w:rsidR="00B03A55" w:rsidRDefault="00B03A55" w:rsidP="00463A00">
      <w:pPr>
        <w:spacing w:line="360" w:lineRule="auto"/>
        <w:ind w:firstLine="709"/>
        <w:jc w:val="both"/>
        <w:rPr>
          <w:rFonts w:eastAsia="Calibri" w:cs="Times New Roman"/>
        </w:rPr>
      </w:pPr>
      <w:r w:rsidRPr="00510CBF">
        <w:rPr>
          <w:rFonts w:eastAsia="Calibri" w:cs="Times New Roman"/>
        </w:rPr>
        <w:t xml:space="preserve">Для вирішення поставлених завдань використовувалися такі </w:t>
      </w:r>
      <w:r w:rsidRPr="00510CBF">
        <w:rPr>
          <w:rFonts w:eastAsia="Calibri" w:cs="Times New Roman"/>
          <w:b/>
        </w:rPr>
        <w:t>методи дослідження:</w:t>
      </w:r>
      <w:r w:rsidRPr="00510CBF">
        <w:rPr>
          <w:rFonts w:eastAsia="Calibri" w:cs="Times New Roman"/>
        </w:rPr>
        <w:t xml:space="preserve"> теоретичний: аналіз, порівняння, узагальнення; емпіричний: літературознавство, вивчення та аналіз психолого-педагогічної та методичної літератури; метод спостереження.</w:t>
      </w:r>
    </w:p>
    <w:p w:rsidR="00B03A55" w:rsidRPr="00510CBF" w:rsidRDefault="00B03A55" w:rsidP="00463A00">
      <w:pPr>
        <w:spacing w:line="360" w:lineRule="auto"/>
        <w:ind w:firstLine="709"/>
        <w:jc w:val="both"/>
        <w:rPr>
          <w:rFonts w:eastAsia="Calibri" w:cs="Times New Roman"/>
        </w:rPr>
      </w:pPr>
      <w:r w:rsidRPr="00510CBF">
        <w:rPr>
          <w:rFonts w:eastAsia="Calibri" w:cs="Times New Roman"/>
          <w:b/>
        </w:rPr>
        <w:t>Теоретичне значення</w:t>
      </w:r>
      <w:r w:rsidRPr="00510CBF">
        <w:rPr>
          <w:rFonts w:eastAsia="Calibri" w:cs="Times New Roman"/>
        </w:rPr>
        <w:t xml:space="preserve"> даної роботи полягає у внесенні вагомого внеску в розвиток освіти в </w:t>
      </w:r>
      <w:r>
        <w:rPr>
          <w:rFonts w:eastAsia="Calibri" w:cs="Times New Roman"/>
        </w:rPr>
        <w:t>закладах дошкільної освіти</w:t>
      </w:r>
      <w:r w:rsidRPr="00510CBF">
        <w:rPr>
          <w:rFonts w:eastAsia="Calibri" w:cs="Times New Roman"/>
        </w:rPr>
        <w:t xml:space="preserve"> шляхом впровадження STREAM-освіти та забезпечення її методичним супроводом. STREAM включає в себе </w:t>
      </w:r>
      <w:r w:rsidRPr="00510CBF">
        <w:rPr>
          <w:rFonts w:eastAsia="Calibri" w:cs="Times New Roman"/>
        </w:rPr>
        <w:lastRenderedPageBreak/>
        <w:t xml:space="preserve">наукові </w:t>
      </w:r>
      <w:r>
        <w:rPr>
          <w:rFonts w:eastAsia="Calibri" w:cs="Times New Roman"/>
        </w:rPr>
        <w:t>напрями:</w:t>
      </w:r>
      <w:r w:rsidRPr="00510CBF">
        <w:rPr>
          <w:rFonts w:eastAsia="Calibri" w:cs="Times New Roman"/>
        </w:rPr>
        <w:t xml:space="preserve"> науку, технологію, робототехніку, інженерію, мистецтво та математику.</w:t>
      </w:r>
    </w:p>
    <w:p w:rsidR="00B03A55" w:rsidRPr="00510CBF" w:rsidRDefault="00B03A55" w:rsidP="00463A00">
      <w:pPr>
        <w:spacing w:line="360" w:lineRule="auto"/>
        <w:ind w:firstLine="709"/>
        <w:jc w:val="both"/>
        <w:rPr>
          <w:rFonts w:eastAsia="Calibri" w:cs="Times New Roman"/>
        </w:rPr>
      </w:pPr>
      <w:r w:rsidRPr="00510CBF">
        <w:rPr>
          <w:rFonts w:eastAsia="Calibri" w:cs="Times New Roman"/>
          <w:b/>
        </w:rPr>
        <w:t>Практичне значення</w:t>
      </w:r>
      <w:r w:rsidRPr="00510CBF">
        <w:rPr>
          <w:rFonts w:eastAsia="Calibri" w:cs="Times New Roman"/>
        </w:rPr>
        <w:t xml:space="preserve"> полягає у використання STREAM-підходу може сприяти покращенню якості освіти в закладах</w:t>
      </w:r>
      <w:r>
        <w:rPr>
          <w:rFonts w:eastAsia="Calibri" w:cs="Times New Roman"/>
        </w:rPr>
        <w:t xml:space="preserve"> дошкільної освіти</w:t>
      </w:r>
      <w:r w:rsidRPr="00510CBF">
        <w:rPr>
          <w:rFonts w:eastAsia="Calibri" w:cs="Times New Roman"/>
        </w:rPr>
        <w:t>. Цей</w:t>
      </w:r>
      <w:r w:rsidRPr="00DA786B">
        <w:rPr>
          <w:rFonts w:eastAsia="Calibri" w:cs="Times New Roman"/>
        </w:rPr>
        <w:t xml:space="preserve"> </w:t>
      </w:r>
      <w:r w:rsidRPr="00510CBF">
        <w:rPr>
          <w:rFonts w:eastAsia="Calibri" w:cs="Times New Roman"/>
        </w:rPr>
        <w:t>підхід сприяє розвитку різних аспектів дитячого розвитку, таких як критичне мислення, проблемне мислення, творчість, співпраця та комунікація. Він також спонукає дітей до активної участі в навчальному процесі та стимулює їх інтерес до вивчення науки, технології, математики та мистецтва.</w:t>
      </w:r>
    </w:p>
    <w:p w:rsidR="00B03A55" w:rsidRPr="00510CBF" w:rsidRDefault="00B03A55" w:rsidP="00463A00">
      <w:pPr>
        <w:spacing w:line="360" w:lineRule="auto"/>
        <w:ind w:firstLine="709"/>
        <w:jc w:val="both"/>
        <w:rPr>
          <w:rFonts w:eastAsia="Calibri" w:cs="Times New Roman"/>
          <w:b/>
        </w:rPr>
      </w:pPr>
      <w:r w:rsidRPr="00510CBF">
        <w:rPr>
          <w:rFonts w:eastAsia="Calibri" w:cs="Times New Roman"/>
          <w:b/>
        </w:rPr>
        <w:t>Апробація результатів</w:t>
      </w:r>
    </w:p>
    <w:p w:rsidR="00B03A55" w:rsidRDefault="00B03A55" w:rsidP="00463A00">
      <w:pPr>
        <w:spacing w:line="360" w:lineRule="auto"/>
        <w:ind w:firstLine="709"/>
        <w:jc w:val="both"/>
        <w:rPr>
          <w:rFonts w:eastAsia="Calibri" w:cs="Times New Roman"/>
        </w:rPr>
      </w:pPr>
    </w:p>
    <w:p w:rsidR="00B03A55" w:rsidRDefault="00B03A55" w:rsidP="00D9218D">
      <w:pPr>
        <w:spacing w:line="360" w:lineRule="auto"/>
        <w:ind w:firstLine="709"/>
        <w:jc w:val="both"/>
        <w:rPr>
          <w:rFonts w:eastAsia="Calibri" w:cs="Times New Roman"/>
        </w:rPr>
      </w:pPr>
      <w:r w:rsidRPr="00463A00">
        <w:rPr>
          <w:rFonts w:eastAsia="Calibri" w:cs="Times New Roman"/>
          <w:b/>
        </w:rPr>
        <w:t>Структура роботи</w:t>
      </w:r>
      <w:r w:rsidRPr="00463A00">
        <w:rPr>
          <w:rFonts w:eastAsia="Calibri" w:cs="Times New Roman"/>
        </w:rPr>
        <w:t>. Робота складається з вступу, двох розділів, висновків до розділів, загального висновку, списку використаних джерел (.. наіменувань) та додатків (…….). Повний обсяг роботи становить 80 сторінок, 44  основного тексту сторінок.</w:t>
      </w:r>
    </w:p>
    <w:p w:rsidR="00B03A55" w:rsidRDefault="00B03A55" w:rsidP="00463A00">
      <w:pPr>
        <w:spacing w:line="360" w:lineRule="auto"/>
        <w:jc w:val="center"/>
        <w:outlineLvl w:val="0"/>
        <w:rPr>
          <w:rFonts w:eastAsia="Calibri" w:cs="Times New Roman"/>
          <w:b/>
          <w:color w:val="000000"/>
          <w:szCs w:val="28"/>
          <w:shd w:val="clear" w:color="auto" w:fill="FFFFFF"/>
        </w:rPr>
      </w:pPr>
      <w:bookmarkStart w:id="2" w:name="_Toc140232386"/>
      <w:r w:rsidRPr="00DA786B">
        <w:rPr>
          <w:rFonts w:eastAsia="Calibri" w:cs="Times New Roman"/>
          <w:b/>
          <w:color w:val="000000"/>
          <w:szCs w:val="28"/>
          <w:shd w:val="clear" w:color="auto" w:fill="FFFFFF"/>
        </w:rPr>
        <w:t>РОЗДІЛ 1.</w:t>
      </w:r>
    </w:p>
    <w:p w:rsidR="00B03A55" w:rsidRDefault="00B03A55" w:rsidP="00463A00">
      <w:pPr>
        <w:spacing w:line="360" w:lineRule="auto"/>
        <w:jc w:val="center"/>
        <w:outlineLvl w:val="0"/>
        <w:rPr>
          <w:rFonts w:eastAsia="Calibri" w:cs="Times New Roman"/>
          <w:b/>
          <w:szCs w:val="28"/>
        </w:rPr>
      </w:pPr>
      <w:r w:rsidRPr="00DA786B">
        <w:rPr>
          <w:rFonts w:eastAsia="Calibri" w:cs="Times New Roman"/>
          <w:b/>
          <w:szCs w:val="28"/>
        </w:rPr>
        <w:t>ТЕОРЕТИЧНІ ЗАСАДИ МЕТОДИЧНОГО СУПРОВІДУ ОСВІТНЬОГО ПРОЦЕСУ В ЗАКЛАДАХ ДОШКІЛЬНОЇ ОСВІТИ</w:t>
      </w:r>
      <w:bookmarkEnd w:id="2"/>
    </w:p>
    <w:p w:rsidR="00B03A55" w:rsidRDefault="00B03A55" w:rsidP="00463A00">
      <w:pPr>
        <w:spacing w:line="360" w:lineRule="auto"/>
        <w:jc w:val="both"/>
        <w:outlineLvl w:val="0"/>
        <w:rPr>
          <w:rFonts w:eastAsia="Calibri" w:cs="Times New Roman"/>
          <w:b/>
          <w:szCs w:val="28"/>
        </w:rPr>
      </w:pPr>
      <w:r w:rsidRPr="001C3332">
        <w:rPr>
          <w:rFonts w:eastAsia="Calibri" w:cs="Times New Roman"/>
          <w:b/>
          <w:szCs w:val="28"/>
        </w:rPr>
        <w:t>1.1.</w:t>
      </w:r>
      <w:r w:rsidRPr="001C3332">
        <w:rPr>
          <w:rFonts w:eastAsia="Calibri" w:cs="Times New Roman"/>
          <w:b/>
          <w:szCs w:val="28"/>
        </w:rPr>
        <w:tab/>
        <w:t>Науково-теоретичні підходи до визна</w:t>
      </w:r>
      <w:r>
        <w:rPr>
          <w:rFonts w:eastAsia="Calibri" w:cs="Times New Roman"/>
          <w:b/>
          <w:szCs w:val="28"/>
        </w:rPr>
        <w:t>чення методичного супроводу</w:t>
      </w:r>
    </w:p>
    <w:p w:rsidR="00B03A55" w:rsidRPr="00BB2168" w:rsidRDefault="00B03A55" w:rsidP="00463A00">
      <w:pPr>
        <w:spacing w:line="360" w:lineRule="auto"/>
        <w:jc w:val="both"/>
        <w:outlineLvl w:val="0"/>
        <w:rPr>
          <w:rFonts w:eastAsia="Calibri" w:cs="Times New Roman"/>
          <w:b/>
          <w:szCs w:val="28"/>
        </w:rPr>
      </w:pPr>
      <w:r>
        <w:rPr>
          <w:rFonts w:eastAsia="Calibri" w:cs="Times New Roman"/>
          <w:b/>
          <w:szCs w:val="28"/>
        </w:rPr>
        <w:t xml:space="preserve">          </w:t>
      </w:r>
      <w:r w:rsidRPr="001C3332">
        <w:rPr>
          <w:rFonts w:eastAsia="Calibri" w:cs="Times New Roman"/>
          <w:b/>
          <w:szCs w:val="28"/>
        </w:rPr>
        <w:t>освітнього процесу в закладах дошкільної освіти.</w:t>
      </w:r>
    </w:p>
    <w:p w:rsidR="00B03A55" w:rsidRDefault="00B03A55" w:rsidP="00463A00">
      <w:pPr>
        <w:pStyle w:val="a7"/>
        <w:spacing w:after="160" w:line="360" w:lineRule="auto"/>
        <w:ind w:left="0" w:firstLine="1069"/>
        <w:jc w:val="both"/>
        <w:rPr>
          <w:rFonts w:eastAsia="Calibri" w:cs="Times New Roman"/>
        </w:rPr>
      </w:pPr>
      <w:r>
        <w:rPr>
          <w:rFonts w:eastAsia="Calibri" w:cs="Times New Roman"/>
          <w:szCs w:val="28"/>
        </w:rPr>
        <w:t xml:space="preserve">Нашим завданням на цьому етапі дослідження було вивчення і </w:t>
      </w:r>
      <w:r>
        <w:rPr>
          <w:rFonts w:eastAsia="Calibri" w:cs="Times New Roman"/>
        </w:rPr>
        <w:t xml:space="preserve">аналіз наявних </w:t>
      </w:r>
      <w:r w:rsidRPr="00BB2168">
        <w:rPr>
          <w:rFonts w:eastAsia="Calibri" w:cs="Times New Roman"/>
        </w:rPr>
        <w:t>методичних матеріалів та програм для впровадження STREAM.</w:t>
      </w:r>
    </w:p>
    <w:p w:rsidR="00B03A55" w:rsidRPr="00B03A55" w:rsidRDefault="00B03A55" w:rsidP="00463A00">
      <w:pPr>
        <w:pStyle w:val="a7"/>
        <w:spacing w:after="160" w:line="360" w:lineRule="auto"/>
        <w:ind w:left="0" w:firstLine="1069"/>
        <w:jc w:val="both"/>
        <w:rPr>
          <w:rFonts w:eastAsia="Calibri" w:cs="Times New Roman"/>
        </w:rPr>
      </w:pPr>
      <w:r w:rsidRPr="00B03A55">
        <w:rPr>
          <w:rFonts w:eastAsia="Calibri" w:cs="Times New Roman"/>
        </w:rPr>
        <w:t>З метою реалізації цих завдань нами були опрацьовані</w:t>
      </w:r>
      <w:r>
        <w:rPr>
          <w:rFonts w:eastAsia="Calibri" w:cs="Times New Roman"/>
        </w:rPr>
        <w:t xml:space="preserve"> праці та наукові дослідження як вітчизняних, так і закордонних науковців.</w:t>
      </w:r>
    </w:p>
    <w:p w:rsidR="00B03A55" w:rsidRDefault="00B03A55" w:rsidP="00463A00">
      <w:pPr>
        <w:spacing w:line="360" w:lineRule="auto"/>
        <w:ind w:firstLine="709"/>
        <w:jc w:val="both"/>
        <w:rPr>
          <w:rFonts w:eastAsia="Calibri" w:cs="Times New Roman"/>
          <w:szCs w:val="28"/>
        </w:rPr>
      </w:pPr>
      <w:r w:rsidRPr="00DA786B">
        <w:rPr>
          <w:rFonts w:eastAsia="Calibri" w:cs="Times New Roman"/>
          <w:szCs w:val="28"/>
        </w:rPr>
        <w:t>В умовах реформування освіти виникає потреба у зміні підходів до організації методичної роботи в цілому, та до організації науково-методичного супроводу професійної діяльності педагогів зокрема. Очевидно,</w:t>
      </w:r>
      <w:r>
        <w:rPr>
          <w:rFonts w:eastAsia="Calibri" w:cs="Times New Roman"/>
          <w:szCs w:val="28"/>
        </w:rPr>
        <w:t xml:space="preserve"> що має відбутися конструктивно-</w:t>
      </w:r>
      <w:r w:rsidRPr="00DA786B">
        <w:rPr>
          <w:rFonts w:eastAsia="Calibri" w:cs="Times New Roman"/>
          <w:szCs w:val="28"/>
        </w:rPr>
        <w:t xml:space="preserve">аналітичне обговорення основних підходів, концепцій, позицій і стратегій щодо ролі, основних завдань і функцій методичної роботи </w:t>
      </w:r>
      <w:r>
        <w:rPr>
          <w:rFonts w:eastAsia="Calibri" w:cs="Times New Roman"/>
          <w:szCs w:val="28"/>
        </w:rPr>
        <w:t xml:space="preserve">закладів </w:t>
      </w:r>
      <w:r>
        <w:rPr>
          <w:rFonts w:eastAsia="Calibri" w:cs="Times New Roman"/>
          <w:szCs w:val="28"/>
        </w:rPr>
        <w:lastRenderedPageBreak/>
        <w:t>дошкільної освіти</w:t>
      </w:r>
      <w:r w:rsidRPr="00DA786B">
        <w:rPr>
          <w:rFonts w:eastAsia="Calibri" w:cs="Times New Roman"/>
          <w:szCs w:val="28"/>
        </w:rPr>
        <w:t xml:space="preserve">. До визначення ефективних кроків на шляху реструктуризації організації методичної роботи, необхідно проаналізувати чинну нормативно-правову базу організації методичної роботи в </w:t>
      </w:r>
      <w:r w:rsidRPr="00BB2168">
        <w:rPr>
          <w:rFonts w:eastAsia="Calibri" w:cs="Times New Roman"/>
          <w:szCs w:val="28"/>
        </w:rPr>
        <w:t>закладах дошкільної освіти.</w:t>
      </w:r>
      <w:r w:rsidRPr="00DA786B">
        <w:rPr>
          <w:rFonts w:eastAsia="Calibri" w:cs="Times New Roman"/>
          <w:szCs w:val="28"/>
        </w:rPr>
        <w:t xml:space="preserve"> </w:t>
      </w:r>
    </w:p>
    <w:p w:rsidR="00B03A55" w:rsidRPr="00DA786B" w:rsidRDefault="00B03A55" w:rsidP="00463A00">
      <w:pPr>
        <w:spacing w:line="360" w:lineRule="auto"/>
        <w:ind w:firstLine="709"/>
        <w:jc w:val="both"/>
        <w:rPr>
          <w:rFonts w:eastAsia="Calibri" w:cs="Times New Roman"/>
          <w:szCs w:val="28"/>
        </w:rPr>
      </w:pPr>
      <w:r w:rsidRPr="000D2B50">
        <w:rPr>
          <w:rFonts w:eastAsia="Calibri" w:cs="Times New Roman"/>
          <w:szCs w:val="28"/>
        </w:rPr>
        <w:t>Великий тлумачний словник сучасної української мови визначає: «методичний» - 1) сукупність взаємопов’язаних методів і прийомів для належного виконання будь-якої роботи, вчення про методи викладання певної науки, предмета; 2) який здійснюється за певним планом, послідовний, систематичний. (Академічний тлумачний словник Том 4, сторінка 692, ліва колонка).</w:t>
      </w:r>
    </w:p>
    <w:p w:rsidR="006650B2" w:rsidRDefault="00B03A55" w:rsidP="00463A00">
      <w:pPr>
        <w:spacing w:line="360" w:lineRule="auto"/>
        <w:ind w:firstLine="709"/>
        <w:jc w:val="both"/>
        <w:rPr>
          <w:rFonts w:eastAsia="Calibri" w:cs="Times New Roman"/>
        </w:rPr>
      </w:pPr>
      <w:r w:rsidRPr="00BB2168">
        <w:rPr>
          <w:rFonts w:eastAsia="Calibri" w:cs="Times New Roman"/>
        </w:rPr>
        <w:t>Загальнотеоретичні аспекти методичної роботи в освітніх закладах різного рівня розглядаються в працях І. Жерносек, В. Колібачук, С. Майданенко, В.</w:t>
      </w:r>
      <w:r w:rsidR="006650B2">
        <w:rPr>
          <w:rFonts w:eastAsia="Calibri" w:cs="Times New Roman"/>
        </w:rPr>
        <w:t xml:space="preserve"> </w:t>
      </w:r>
      <w:r w:rsidR="006650B2" w:rsidRPr="00BB2168">
        <w:rPr>
          <w:rFonts w:eastAsia="Calibri" w:cs="Times New Roman"/>
        </w:rPr>
        <w:t>Павленко та ін. Науковці Г. Беленко, К. Біла, О. Долинна, І. Жерносек, О. Корнєєва, В. Крижко, К. Крутій, А. Морозова, Н. Омельяненко, Н. Савінова, В. Семизоров, Л. Швайка, О. Янко та ін. У своїх працях вони розкривають зміст, форми та особливості організації методичної роботи в сучасних закладах дошкільної освіти. Становлення організації методичної роботи в радянській і вітчизняній системі освіти описано в працях В. Дородних, А. Єрмоли, Л. Калініної, Г. Литвиненка, Ю. І. Сирова, Т. Ткачова та ін. [</w:t>
      </w:r>
      <w:r w:rsidR="006650B2" w:rsidRPr="00BB2168">
        <w:rPr>
          <w:rFonts w:eastAsia="Calibri" w:cs="Times New Roman"/>
          <w:highlight w:val="green"/>
        </w:rPr>
        <w:t>1</w:t>
      </w:r>
      <w:r w:rsidR="006650B2" w:rsidRPr="00BB2168">
        <w:rPr>
          <w:rFonts w:eastAsia="Calibri" w:cs="Times New Roman"/>
        </w:rPr>
        <w:t>]</w:t>
      </w:r>
    </w:p>
    <w:p w:rsidR="006650B2" w:rsidRDefault="006650B2" w:rsidP="00463A00">
      <w:pPr>
        <w:spacing w:line="360" w:lineRule="auto"/>
        <w:ind w:firstLine="709"/>
        <w:jc w:val="both"/>
        <w:rPr>
          <w:rFonts w:eastAsia="Calibri" w:cs="Times New Roman"/>
        </w:rPr>
      </w:pPr>
      <w:r w:rsidRPr="00E45B8D">
        <w:rPr>
          <w:rFonts w:eastAsia="Calibri" w:cs="Times New Roman"/>
        </w:rPr>
        <w:t>Особливу увагу слід звернути на аналіз періодичних видань, зокрема: єдиного в Україні щомісячного спеціалізованого видання для вихователів-методистів дошкільних</w:t>
      </w:r>
      <w:r>
        <w:rPr>
          <w:rFonts w:eastAsia="Calibri" w:cs="Times New Roman"/>
        </w:rPr>
        <w:t xml:space="preserve"> закладів «Вихователь-методист дошкільного закладу»</w:t>
      </w:r>
      <w:r w:rsidRPr="00E45B8D">
        <w:rPr>
          <w:rFonts w:eastAsia="Calibri" w:cs="Times New Roman"/>
        </w:rPr>
        <w:t>; журнал “Методична скарбничка вихователя”; фаховий журнал для директора дошкільного освітнього закладу «Практика уп</w:t>
      </w:r>
      <w:r>
        <w:rPr>
          <w:rFonts w:eastAsia="Calibri" w:cs="Times New Roman"/>
        </w:rPr>
        <w:t>равління дошкільним закладом»; журнал “Дошкільне виховання”.</w:t>
      </w:r>
    </w:p>
    <w:p w:rsidR="006650B2" w:rsidRDefault="006650B2" w:rsidP="00463A00">
      <w:pPr>
        <w:spacing w:line="360" w:lineRule="auto"/>
        <w:ind w:firstLine="709"/>
        <w:jc w:val="both"/>
        <w:rPr>
          <w:rFonts w:eastAsia="Calibri" w:cs="Times New Roman"/>
        </w:rPr>
      </w:pPr>
      <w:r w:rsidRPr="00E45B8D">
        <w:rPr>
          <w:rFonts w:eastAsia="Calibri" w:cs="Times New Roman"/>
        </w:rPr>
        <w:t>Зазначені журнали служать орієнтиром методичної роботи закладу дошкільної освіти, розкривають основні аспекти роботи методичного кабінету, містять рекомендації, відповіді на важливі питання, засоби роботи з дітьми, а також активно впливають на формування науково-педагогічної свідомості вихователів, підтримка розвитку інноваційних технологій та поширення досвіду педагогів, орієнтованих на майбутнє.</w:t>
      </w:r>
    </w:p>
    <w:p w:rsidR="006650B2" w:rsidRPr="00DA786B" w:rsidRDefault="006650B2" w:rsidP="00463A00">
      <w:pPr>
        <w:spacing w:line="360" w:lineRule="auto"/>
        <w:ind w:firstLine="709"/>
        <w:jc w:val="both"/>
        <w:rPr>
          <w:rFonts w:eastAsia="Calibri" w:cs="Times New Roman"/>
          <w:szCs w:val="28"/>
        </w:rPr>
      </w:pPr>
      <w:r w:rsidRPr="00DA786B">
        <w:rPr>
          <w:rFonts w:eastAsia="Calibri" w:cs="Times New Roman"/>
          <w:szCs w:val="28"/>
        </w:rPr>
        <w:lastRenderedPageBreak/>
        <w:t xml:space="preserve">Укладачі </w:t>
      </w:r>
      <w:r>
        <w:rPr>
          <w:rFonts w:eastAsia="Calibri" w:cs="Times New Roman"/>
          <w:szCs w:val="28"/>
        </w:rPr>
        <w:t>освітніх програм та посібників -</w:t>
      </w:r>
      <w:r w:rsidRPr="00DA786B">
        <w:rPr>
          <w:rFonts w:eastAsia="Calibri" w:cs="Times New Roman"/>
          <w:szCs w:val="28"/>
        </w:rPr>
        <w:t xml:space="preserve"> досвідчені, новаторські педагоги-практики та впливові науковці в галузі дошкільної освіти України, зокрема Г. Бєлєнька, А. Богуш, Н. Гавриш, К. Крутій, С. Ладивір, Т. Піроженко та ін.</w:t>
      </w:r>
    </w:p>
    <w:p w:rsidR="006650B2" w:rsidRDefault="006650B2" w:rsidP="00463A00">
      <w:pPr>
        <w:spacing w:line="360" w:lineRule="auto"/>
        <w:ind w:firstLine="709"/>
        <w:jc w:val="both"/>
        <w:rPr>
          <w:rFonts w:eastAsia="Calibri" w:cs="Times New Roman"/>
          <w:szCs w:val="28"/>
        </w:rPr>
      </w:pPr>
      <w:r w:rsidRPr="00DA786B">
        <w:rPr>
          <w:rFonts w:eastAsia="Calibri" w:cs="Times New Roman"/>
          <w:szCs w:val="28"/>
        </w:rPr>
        <w:t>Методична робота є багаторівневим поняттям і передбачає виконання ряду важливих завдань у закладі</w:t>
      </w:r>
      <w:r>
        <w:rPr>
          <w:rFonts w:eastAsia="Calibri" w:cs="Times New Roman"/>
          <w:szCs w:val="28"/>
        </w:rPr>
        <w:t xml:space="preserve"> дошкільної освіти</w:t>
      </w:r>
      <w:r w:rsidRPr="00DA786B">
        <w:rPr>
          <w:rFonts w:eastAsia="Calibri" w:cs="Times New Roman"/>
          <w:szCs w:val="28"/>
        </w:rPr>
        <w:t xml:space="preserve">: </w:t>
      </w:r>
    </w:p>
    <w:p w:rsidR="006650B2"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 xml:space="preserve">систематичне вивчення стану </w:t>
      </w:r>
      <w:r w:rsidRPr="00D124C7">
        <w:rPr>
          <w:rFonts w:eastAsia="Calibri" w:cs="Times New Roman"/>
          <w:szCs w:val="28"/>
        </w:rPr>
        <w:t>освітньо-виховного</w:t>
      </w:r>
      <w:r w:rsidRPr="0050676B">
        <w:rPr>
          <w:rFonts w:eastAsia="Calibri" w:cs="Times New Roman"/>
          <w:szCs w:val="28"/>
        </w:rPr>
        <w:t xml:space="preserve"> процесу, професійної компетентності педагогів, динаміки змін у розвитку дошкільного вихованн</w:t>
      </w:r>
      <w:r>
        <w:rPr>
          <w:rFonts w:eastAsia="Calibri" w:cs="Times New Roman"/>
          <w:szCs w:val="28"/>
        </w:rPr>
        <w:t>я;</w:t>
      </w:r>
      <w:r w:rsidRPr="0050676B">
        <w:rPr>
          <w:rFonts w:eastAsia="Calibri" w:cs="Times New Roman"/>
          <w:szCs w:val="28"/>
        </w:rPr>
        <w:t xml:space="preserve"> </w:t>
      </w:r>
    </w:p>
    <w:p w:rsidR="006650B2"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 xml:space="preserve">консультації та підтримка педагогів у плануванні </w:t>
      </w:r>
      <w:r w:rsidRPr="00D124C7">
        <w:rPr>
          <w:rFonts w:eastAsia="Calibri" w:cs="Times New Roman"/>
          <w:szCs w:val="28"/>
        </w:rPr>
        <w:t>освітньо-виховного</w:t>
      </w:r>
      <w:r w:rsidRPr="0050676B">
        <w:rPr>
          <w:rFonts w:eastAsia="Calibri" w:cs="Times New Roman"/>
          <w:szCs w:val="28"/>
        </w:rPr>
        <w:t xml:space="preserve"> процесу з дітьми; </w:t>
      </w:r>
    </w:p>
    <w:p w:rsidR="006650B2"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 xml:space="preserve">організація співпраці з батьками; </w:t>
      </w:r>
    </w:p>
    <w:p w:rsidR="006650B2"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 xml:space="preserve">моделювання змісту, форм і методів </w:t>
      </w:r>
      <w:r w:rsidRPr="00D124C7">
        <w:rPr>
          <w:rFonts w:eastAsia="Calibri" w:cs="Times New Roman"/>
          <w:szCs w:val="28"/>
        </w:rPr>
        <w:t>освітньо-виховного</w:t>
      </w:r>
      <w:r>
        <w:rPr>
          <w:rFonts w:eastAsia="Calibri" w:cs="Times New Roman"/>
          <w:szCs w:val="28"/>
        </w:rPr>
        <w:t xml:space="preserve"> процесу;</w:t>
      </w:r>
    </w:p>
    <w:p w:rsidR="006650B2"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 xml:space="preserve">підвищення педагогічної майстерності та підвищення професійної компетентності </w:t>
      </w:r>
      <w:r>
        <w:rPr>
          <w:rFonts w:eastAsia="Calibri" w:cs="Times New Roman"/>
          <w:szCs w:val="28"/>
        </w:rPr>
        <w:t>вихователів</w:t>
      </w:r>
      <w:r w:rsidRPr="0050676B">
        <w:rPr>
          <w:rFonts w:eastAsia="Calibri" w:cs="Times New Roman"/>
          <w:szCs w:val="28"/>
        </w:rPr>
        <w:t xml:space="preserve">; вивчення, узагальнення та поширення перспективного педагогічного досвіду; </w:t>
      </w:r>
    </w:p>
    <w:p w:rsidR="006650B2" w:rsidRPr="0050676B"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створення сприятливого психологічного клімату в педагогічному колективі;</w:t>
      </w:r>
      <w:r w:rsidRPr="0050676B">
        <w:rPr>
          <w:rFonts w:ascii="Calibri" w:eastAsia="Calibri" w:hAnsi="Calibri" w:cs="Times New Roman"/>
          <w:sz w:val="22"/>
        </w:rPr>
        <w:t xml:space="preserve"> </w:t>
      </w:r>
    </w:p>
    <w:p w:rsidR="006650B2" w:rsidRDefault="006650B2" w:rsidP="00463A00">
      <w:pPr>
        <w:pStyle w:val="a7"/>
        <w:numPr>
          <w:ilvl w:val="0"/>
          <w:numId w:val="2"/>
        </w:numPr>
        <w:spacing w:line="360" w:lineRule="auto"/>
        <w:jc w:val="both"/>
        <w:rPr>
          <w:rFonts w:eastAsia="Calibri" w:cs="Times New Roman"/>
          <w:szCs w:val="28"/>
        </w:rPr>
      </w:pPr>
      <w:r w:rsidRPr="0050676B">
        <w:rPr>
          <w:rFonts w:eastAsia="Calibri" w:cs="Times New Roman"/>
          <w:szCs w:val="28"/>
        </w:rPr>
        <w:t xml:space="preserve">підбір та опрацювання методичної, наукової літератури та надання рекомендацій щодо їх впровадження в освітній процес </w:t>
      </w:r>
      <w:r>
        <w:rPr>
          <w:rFonts w:eastAsia="Calibri" w:cs="Times New Roman"/>
          <w:szCs w:val="28"/>
        </w:rPr>
        <w:t>закладу дошкільної освіти</w:t>
      </w:r>
      <w:r w:rsidRPr="0050676B">
        <w:rPr>
          <w:rFonts w:eastAsia="Calibri" w:cs="Times New Roman"/>
          <w:szCs w:val="28"/>
        </w:rPr>
        <w:t xml:space="preserve"> тощо.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 xml:space="preserve">Нами була опрацьована низка посібників з питання організації методичного супроводу освітньої взаємодії у ЗДО таких авторів, як: Г. Бєлєнької, А. Богуш, К. Волинець, Н. Гавриш, А. Гончаренко, Н. Дятленко, О. Коваленко, К. Крутій, М. Машовець, Л. Швайки та ін. Зокрема, Л. Швайка в посібнику для педагогів-методистів, керівників, вихователів дошкільних закладів розглядає теоретичну складову основних положень методичної роботи та приклади необхідного практичного матеріалу для організації методичної роботи з педагогами, освітньо-виховного процесу, контролю та аналітична діяльність тощо. Автор також </w:t>
      </w:r>
      <w:r w:rsidRPr="006650B2">
        <w:rPr>
          <w:rFonts w:eastAsia="Calibri" w:cs="Times New Roman"/>
        </w:rPr>
        <w:lastRenderedPageBreak/>
        <w:t>наводить перелік основних нормативних документів, які повинні зберігатися в методкабінеті закладу дошкільної освіти. Автор поділяє їх на:</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основні або базові;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установчі документи;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документи з атестації;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документи з діловодства;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обладнання;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документи з планування; </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документи психологічної служби; </w:t>
      </w:r>
    </w:p>
    <w:p w:rsidR="00B03A55"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документи про охорону життя і здоров'я;</w:t>
      </w:r>
    </w:p>
    <w:p w:rsidR="006650B2" w:rsidRPr="003B6003" w:rsidRDefault="006650B2" w:rsidP="00463A00">
      <w:pPr>
        <w:pStyle w:val="a7"/>
        <w:numPr>
          <w:ilvl w:val="0"/>
          <w:numId w:val="3"/>
        </w:numPr>
        <w:spacing w:line="360" w:lineRule="auto"/>
        <w:jc w:val="both"/>
        <w:rPr>
          <w:rFonts w:eastAsia="Calibri" w:cs="Times New Roman"/>
          <w:szCs w:val="28"/>
        </w:rPr>
      </w:pPr>
      <w:r w:rsidRPr="003B6003">
        <w:rPr>
          <w:rFonts w:eastAsia="Calibri" w:cs="Times New Roman"/>
          <w:szCs w:val="28"/>
        </w:rPr>
        <w:t xml:space="preserve">документи по роботі з дітьми, які не відвідують заклад дошкільної освіти; </w:t>
      </w:r>
    </w:p>
    <w:p w:rsidR="006650B2" w:rsidRPr="003B6003" w:rsidRDefault="006650B2" w:rsidP="00463A00">
      <w:pPr>
        <w:pStyle w:val="a7"/>
        <w:numPr>
          <w:ilvl w:val="0"/>
          <w:numId w:val="3"/>
        </w:numPr>
        <w:spacing w:line="360" w:lineRule="auto"/>
        <w:jc w:val="both"/>
        <w:rPr>
          <w:rFonts w:eastAsia="Calibri" w:cs="Times New Roman"/>
          <w:szCs w:val="28"/>
        </w:rPr>
      </w:pPr>
      <w:r w:rsidRPr="003B6003">
        <w:rPr>
          <w:rFonts w:eastAsia="Calibri" w:cs="Times New Roman"/>
          <w:szCs w:val="28"/>
        </w:rPr>
        <w:t xml:space="preserve">документи, що стосуються роботи з батьками; </w:t>
      </w:r>
    </w:p>
    <w:p w:rsidR="006650B2" w:rsidRPr="003B6003" w:rsidRDefault="006650B2" w:rsidP="00463A00">
      <w:pPr>
        <w:pStyle w:val="a7"/>
        <w:numPr>
          <w:ilvl w:val="0"/>
          <w:numId w:val="3"/>
        </w:numPr>
        <w:spacing w:line="360" w:lineRule="auto"/>
        <w:jc w:val="both"/>
        <w:rPr>
          <w:rFonts w:eastAsia="Calibri" w:cs="Times New Roman"/>
          <w:szCs w:val="28"/>
        </w:rPr>
      </w:pPr>
      <w:r w:rsidRPr="003B6003">
        <w:rPr>
          <w:rFonts w:eastAsia="Calibri" w:cs="Times New Roman"/>
          <w:szCs w:val="28"/>
        </w:rPr>
        <w:t>документи з фізичної культури.</w:t>
      </w:r>
    </w:p>
    <w:p w:rsidR="006650B2" w:rsidRPr="00B52D68" w:rsidRDefault="006650B2" w:rsidP="00463A00">
      <w:pPr>
        <w:spacing w:line="360" w:lineRule="auto"/>
        <w:ind w:firstLine="709"/>
        <w:jc w:val="both"/>
        <w:rPr>
          <w:rFonts w:eastAsia="Calibri" w:cs="Times New Roman"/>
        </w:rPr>
      </w:pPr>
      <w:r w:rsidRPr="00B52D68">
        <w:rPr>
          <w:rFonts w:eastAsia="Calibri" w:cs="Times New Roman"/>
        </w:rPr>
        <w:t>Розглянемо основні законодавчі, нормативні та відомчі документи, які регламентують процес організації методичної роботи в дошкільних закладах.</w:t>
      </w:r>
    </w:p>
    <w:p w:rsidR="006650B2" w:rsidRPr="00B52D68" w:rsidRDefault="006650B2" w:rsidP="00463A00">
      <w:pPr>
        <w:spacing w:line="360" w:lineRule="auto"/>
        <w:ind w:firstLine="709"/>
        <w:jc w:val="both"/>
        <w:rPr>
          <w:rFonts w:eastAsia="Calibri" w:cs="Times New Roman"/>
        </w:rPr>
      </w:pPr>
      <w:r w:rsidRPr="00B52D68">
        <w:rPr>
          <w:rFonts w:eastAsia="Calibri" w:cs="Times New Roman"/>
        </w:rPr>
        <w:t>Методична робота є важливим показником успішності дошкільного навчального закладу та одним із магістральних шляхів реформування освіти, закладеного Державною національною програмою «Освіта» («Україна ХХІ століття»), Законами України «Про освіту» , «Про дошкільну освіту», Базовим компонентом дошкільної освіти  та ін.</w:t>
      </w:r>
    </w:p>
    <w:p w:rsidR="006650B2" w:rsidRDefault="006650B2" w:rsidP="00463A00">
      <w:pPr>
        <w:spacing w:line="360" w:lineRule="auto"/>
        <w:ind w:firstLine="709"/>
        <w:jc w:val="both"/>
        <w:rPr>
          <w:rFonts w:eastAsia="Calibri" w:cs="Times New Roman"/>
        </w:rPr>
      </w:pPr>
      <w:r w:rsidRPr="00B52D68">
        <w:rPr>
          <w:rFonts w:eastAsia="Calibri" w:cs="Times New Roman"/>
        </w:rPr>
        <w:t xml:space="preserve">У Державній національній програмі «Освіта» («Україна ХХІ століття») зазначено, що забезпечення розвитку освіти здійснюється на основі нових прогресивних концепцій, впровадження в освітній процес сучасних педагогічних технологій та науково-методичних досягнень. Основні шляхи реформування дошкільної освіти передбачають створення оптимальних науково-методичних, організаційно-педагогічних, гігієнічно-санітарних, матеріально-технічних та естетичних умов для функціонування дошкільних закладів різних типів і профілів (Законодавство України: [сайт] URL: </w:t>
      </w:r>
      <w:hyperlink r:id="rId8" w:anchor="Text" w:history="1">
        <w:r w:rsidRPr="00283456">
          <w:rPr>
            <w:rStyle w:val="a8"/>
            <w:rFonts w:eastAsia="Calibri" w:cs="Times New Roman"/>
          </w:rPr>
          <w:t>https://zakon.rada.gov.ua/laws/show/896-93-%D0%BF#Text</w:t>
        </w:r>
      </w:hyperlink>
      <w:r w:rsidRPr="00B52D68">
        <w:rPr>
          <w:rFonts w:eastAsia="Calibri" w:cs="Times New Roman"/>
        </w:rPr>
        <w:t xml:space="preserve"> )</w:t>
      </w:r>
    </w:p>
    <w:p w:rsidR="006650B2" w:rsidRDefault="006650B2" w:rsidP="00463A00">
      <w:pPr>
        <w:spacing w:line="360" w:lineRule="auto"/>
        <w:ind w:firstLine="709"/>
        <w:jc w:val="both"/>
        <w:rPr>
          <w:rFonts w:eastAsia="Calibri" w:cs="Times New Roman"/>
          <w:szCs w:val="28"/>
        </w:rPr>
      </w:pPr>
      <w:r w:rsidRPr="00396A5E">
        <w:rPr>
          <w:rFonts w:eastAsia="Calibri" w:cs="Times New Roman"/>
          <w:szCs w:val="28"/>
        </w:rPr>
        <w:lastRenderedPageBreak/>
        <w:t xml:space="preserve">Закон України «Про освіту» надає організаційну, персональну та академічну автономію будь-якому навчальному закладу. Педагогічний колектив, а особливо директор і </w:t>
      </w:r>
      <w:r>
        <w:rPr>
          <w:rFonts w:eastAsia="Calibri" w:cs="Times New Roman"/>
          <w:szCs w:val="28"/>
        </w:rPr>
        <w:t>вихователь-</w:t>
      </w:r>
      <w:r w:rsidRPr="00B52D68">
        <w:rPr>
          <w:rFonts w:eastAsia="Calibri" w:cs="Times New Roman"/>
          <w:szCs w:val="28"/>
        </w:rPr>
        <w:t>методист</w:t>
      </w:r>
      <w:r w:rsidRPr="00396A5E">
        <w:rPr>
          <w:rFonts w:eastAsia="Calibri" w:cs="Times New Roman"/>
          <w:szCs w:val="28"/>
        </w:rPr>
        <w:t xml:space="preserve">, несуть повну відповідальність за хід і результат </w:t>
      </w:r>
      <w:r w:rsidRPr="00B52D68">
        <w:rPr>
          <w:rFonts w:eastAsia="Calibri" w:cs="Times New Roman"/>
          <w:szCs w:val="28"/>
        </w:rPr>
        <w:t>освітньо-виховного</w:t>
      </w:r>
      <w:r w:rsidRPr="00396A5E">
        <w:rPr>
          <w:rFonts w:eastAsia="Calibri" w:cs="Times New Roman"/>
          <w:szCs w:val="28"/>
        </w:rPr>
        <w:t xml:space="preserve"> процесу </w:t>
      </w:r>
      <w:r>
        <w:rPr>
          <w:rFonts w:eastAsia="Calibri" w:cs="Times New Roman"/>
          <w:szCs w:val="28"/>
        </w:rPr>
        <w:t>закладу дошкільної освіти</w:t>
      </w:r>
      <w:r w:rsidRPr="00396A5E">
        <w:rPr>
          <w:rFonts w:eastAsia="Calibri" w:cs="Times New Roman"/>
          <w:szCs w:val="28"/>
        </w:rPr>
        <w:t>, а особливо за методичну роботу (Законодавство України: [</w:t>
      </w:r>
      <w:r>
        <w:rPr>
          <w:rFonts w:eastAsia="Calibri" w:cs="Times New Roman"/>
          <w:szCs w:val="28"/>
        </w:rPr>
        <w:t xml:space="preserve">веб-сайт] </w:t>
      </w:r>
      <w:r w:rsidRPr="00396A5E">
        <w:rPr>
          <w:rFonts w:eastAsia="Calibri" w:cs="Times New Roman"/>
          <w:szCs w:val="28"/>
        </w:rPr>
        <w:t xml:space="preserve"> </w:t>
      </w:r>
      <w:r>
        <w:rPr>
          <w:rFonts w:eastAsia="Calibri" w:cs="Times New Roman"/>
          <w:szCs w:val="28"/>
        </w:rPr>
        <w:t xml:space="preserve">  </w:t>
      </w:r>
      <w:r w:rsidRPr="003B6003">
        <w:rPr>
          <w:rFonts w:eastAsia="Calibri" w:cs="Times New Roman"/>
          <w:szCs w:val="28"/>
        </w:rPr>
        <w:t xml:space="preserve">URL: </w:t>
      </w:r>
      <w:hyperlink r:id="rId9" w:anchor="Text" w:history="1">
        <w:r w:rsidRPr="00DD7E38">
          <w:rPr>
            <w:rStyle w:val="a8"/>
            <w:rFonts w:eastAsia="Calibri" w:cs="Times New Roman"/>
            <w:szCs w:val="28"/>
          </w:rPr>
          <w:t>https://zakon.rada.gov.ua/laws/show/2145-19#Text</w:t>
        </w:r>
      </w:hyperlink>
      <w:r>
        <w:rPr>
          <w:rFonts w:eastAsia="Calibri" w:cs="Times New Roman"/>
          <w:szCs w:val="28"/>
        </w:rPr>
        <w:t xml:space="preserve"> </w:t>
      </w:r>
      <w:r w:rsidRPr="00396A5E">
        <w:rPr>
          <w:rFonts w:eastAsia="Calibri" w:cs="Times New Roman"/>
          <w:szCs w:val="28"/>
        </w:rPr>
        <w:t>).</w:t>
      </w:r>
    </w:p>
    <w:p w:rsidR="006650B2" w:rsidRPr="003B6003" w:rsidRDefault="006650B2" w:rsidP="00463A00">
      <w:pPr>
        <w:spacing w:line="360" w:lineRule="auto"/>
        <w:ind w:firstLine="709"/>
        <w:jc w:val="both"/>
        <w:rPr>
          <w:rFonts w:eastAsia="Calibri" w:cs="Times New Roman"/>
          <w:szCs w:val="28"/>
        </w:rPr>
      </w:pPr>
      <w:r w:rsidRPr="00396A5E">
        <w:rPr>
          <w:rFonts w:eastAsia="Calibri" w:cs="Times New Roman"/>
          <w:szCs w:val="28"/>
        </w:rPr>
        <w:t>Законом України «Про дошкільну освіту» визначено завдання науково-методичного забезпечення системи дошкільної освіти, а саме:</w:t>
      </w:r>
    </w:p>
    <w:p w:rsidR="006650B2" w:rsidRPr="003B6003" w:rsidRDefault="006650B2" w:rsidP="00463A00">
      <w:pPr>
        <w:pStyle w:val="a7"/>
        <w:numPr>
          <w:ilvl w:val="0"/>
          <w:numId w:val="4"/>
        </w:numPr>
        <w:spacing w:line="360" w:lineRule="auto"/>
        <w:jc w:val="both"/>
        <w:rPr>
          <w:rFonts w:eastAsia="Calibri" w:cs="Times New Roman"/>
          <w:szCs w:val="28"/>
        </w:rPr>
      </w:pPr>
      <w:r w:rsidRPr="003B6003">
        <w:rPr>
          <w:rFonts w:eastAsia="Calibri" w:cs="Times New Roman"/>
          <w:szCs w:val="28"/>
        </w:rPr>
        <w:t>Розробка та впровадження програмно-методичних основ дошкільної освіти;</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Створення навчальних програм, навчально-методичних та навчально-наочних посібників;</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Узагальнення та поширення передового педагогічного досвіду;</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Організація співпраці з іншими навчальними закладами для підвищення ефективності програмно-методичного забезпечення;</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Аналіз стану педагогічної роботи та рівня розвитку дитини відповідно до завдань дошкільної освіти, основної ланки дошкільної освіти;</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Підготовка, перепідготовка та підвищення кваліфікації педагогічних фахівців системи дошкільної освіти;</w:t>
      </w:r>
    </w:p>
    <w:p w:rsidR="006650B2" w:rsidRPr="006650B2" w:rsidRDefault="006650B2" w:rsidP="00463A00">
      <w:pPr>
        <w:spacing w:line="360" w:lineRule="auto"/>
        <w:ind w:firstLine="709"/>
        <w:jc w:val="both"/>
        <w:rPr>
          <w:rFonts w:eastAsia="Calibri" w:cs="Times New Roman"/>
        </w:rPr>
      </w:pPr>
      <w:r w:rsidRPr="006650B2">
        <w:rPr>
          <w:rFonts w:eastAsia="Calibri" w:cs="Times New Roman"/>
        </w:rPr>
        <w:t>•</w:t>
      </w:r>
      <w:r w:rsidRPr="006650B2">
        <w:rPr>
          <w:rFonts w:eastAsia="Calibri" w:cs="Times New Roman"/>
        </w:rPr>
        <w:tab/>
        <w:t xml:space="preserve">Просування освітньої діяльності в засобах масової інформації (Законодавство України: [веб-сайт] URL: </w:t>
      </w:r>
      <w:hyperlink r:id="rId10" w:anchor="Text" w:history="1">
        <w:r w:rsidRPr="00D25034">
          <w:rPr>
            <w:rStyle w:val="a8"/>
            <w:rFonts w:eastAsia="Calibri" w:cs="Times New Roman"/>
          </w:rPr>
          <w:t>https://zakon.rada.gov.ua/laws/main/2628-14#Text</w:t>
        </w:r>
      </w:hyperlink>
      <w:r>
        <w:rPr>
          <w:rFonts w:eastAsia="Calibri" w:cs="Times New Roman"/>
        </w:rPr>
        <w:t xml:space="preserve"> </w:t>
      </w:r>
      <w:r w:rsidRPr="006650B2">
        <w:rPr>
          <w:rFonts w:eastAsia="Calibri" w:cs="Times New Roman"/>
        </w:rPr>
        <w:t xml:space="preserve">). </w:t>
      </w:r>
    </w:p>
    <w:p w:rsidR="006650B2" w:rsidRDefault="006650B2" w:rsidP="00463A00">
      <w:pPr>
        <w:spacing w:line="360" w:lineRule="auto"/>
        <w:ind w:firstLine="709"/>
        <w:jc w:val="both"/>
        <w:rPr>
          <w:rFonts w:eastAsia="Calibri" w:cs="Times New Roman"/>
        </w:rPr>
      </w:pPr>
      <w:r w:rsidRPr="006650B2">
        <w:rPr>
          <w:rFonts w:eastAsia="Calibri" w:cs="Times New Roman"/>
        </w:rPr>
        <w:t xml:space="preserve">Складовою частиною методичного супроводу в закладі дошкільної освіти є підвищення кваліфікації педагогічних працівників. Підвищення кваліфікації педагогічних працівників дошкільних закладів регулюється постановою Кабінету Міністрів України «Деякі питання підвищення кваліфікації педагогічних та науково-педагогічних працівників» від 21 серпня 2019 року № 800. Вихователі дошкільних закладів не рідше одного разу на п'ять років повинні підвищувати свою кваліфікацію. Загальний обсяг підвищення кваліфікації вихователя дошкільного закладу не повинен бути менше 120 годин протягом п'яти років. </w:t>
      </w:r>
      <w:r w:rsidRPr="006650B2">
        <w:rPr>
          <w:rFonts w:eastAsia="Calibri" w:cs="Times New Roman"/>
        </w:rPr>
        <w:lastRenderedPageBreak/>
        <w:t xml:space="preserve">Підвищити свою кваліфікацію можна через неформальну освіту (самоосвіта) – ще одну частину методичної роботи в дошкільному закладі. У цьому випадку замість документа про підвищення кваліфікації подається звіт про результати підвищення кваліфікації, який оприлюднюється на веб-сайті закладу та/або в електронному портфоліо педагогічного працівника (за наявності). Форма звіту визначається дошкільним закладом освіти (Законодавство України: [веб-сайт] URL: https:// </w:t>
      </w:r>
      <w:hyperlink r:id="rId11" w:anchor="Text" w:history="1">
        <w:r w:rsidRPr="00D25034">
          <w:rPr>
            <w:rStyle w:val="a8"/>
            <w:rFonts w:eastAsia="Calibri" w:cs="Times New Roman"/>
          </w:rPr>
          <w:t>https://zakon.rada.gov.ua/laws/show/800-2019-%D0%BF#Text</w:t>
        </w:r>
      </w:hyperlink>
      <w:r>
        <w:rPr>
          <w:rFonts w:eastAsia="Calibri" w:cs="Times New Roman"/>
        </w:rPr>
        <w:t xml:space="preserve"> </w:t>
      </w:r>
      <w:r w:rsidRPr="006650B2">
        <w:rPr>
          <w:rFonts w:eastAsia="Calibri" w:cs="Times New Roman"/>
        </w:rPr>
        <w:t>).[20]</w:t>
      </w:r>
    </w:p>
    <w:p w:rsidR="006650B2" w:rsidRDefault="006650B2" w:rsidP="00463A00">
      <w:pPr>
        <w:spacing w:line="360" w:lineRule="auto"/>
        <w:ind w:firstLine="709"/>
        <w:jc w:val="both"/>
        <w:rPr>
          <w:rFonts w:eastAsia="Calibri" w:cs="Times New Roman"/>
          <w:szCs w:val="28"/>
        </w:rPr>
      </w:pPr>
      <w:r w:rsidRPr="00AE7142">
        <w:rPr>
          <w:rFonts w:eastAsia="Calibri" w:cs="Times New Roman"/>
          <w:szCs w:val="28"/>
        </w:rPr>
        <w:t>З цього можна зробити наступний висновок, що відповідно до державної освітньої політики, яка визначена низкою нормативно-правових документів, формуються нові п</w:t>
      </w:r>
      <w:r>
        <w:rPr>
          <w:rFonts w:eastAsia="Calibri" w:cs="Times New Roman"/>
          <w:szCs w:val="28"/>
        </w:rPr>
        <w:t>ідходи до організації методичного</w:t>
      </w:r>
      <w:r w:rsidRPr="00AE7142">
        <w:rPr>
          <w:rFonts w:eastAsia="Calibri" w:cs="Times New Roman"/>
          <w:szCs w:val="28"/>
        </w:rPr>
        <w:t xml:space="preserve"> </w:t>
      </w:r>
      <w:r>
        <w:rPr>
          <w:rFonts w:eastAsia="Calibri" w:cs="Times New Roman"/>
          <w:szCs w:val="28"/>
        </w:rPr>
        <w:t>супроводу</w:t>
      </w:r>
      <w:r w:rsidRPr="00AE7142">
        <w:rPr>
          <w:rFonts w:eastAsia="Calibri" w:cs="Times New Roman"/>
          <w:szCs w:val="28"/>
        </w:rPr>
        <w:t xml:space="preserve"> в </w:t>
      </w:r>
      <w:r>
        <w:rPr>
          <w:rFonts w:eastAsia="Calibri" w:cs="Times New Roman"/>
          <w:szCs w:val="28"/>
        </w:rPr>
        <w:t>закладах дошкільної освіти.</w:t>
      </w:r>
    </w:p>
    <w:p w:rsidR="006650B2" w:rsidRDefault="006650B2" w:rsidP="00463A00">
      <w:pPr>
        <w:spacing w:line="360" w:lineRule="auto"/>
        <w:ind w:firstLine="709"/>
        <w:jc w:val="both"/>
        <w:rPr>
          <w:rFonts w:eastAsia="Calibri" w:cs="Times New Roman"/>
          <w:szCs w:val="28"/>
        </w:rPr>
      </w:pPr>
      <w:r w:rsidRPr="00AE7142">
        <w:rPr>
          <w:rFonts w:eastAsia="Calibri" w:cs="Times New Roman"/>
          <w:szCs w:val="28"/>
        </w:rPr>
        <w:t xml:space="preserve">Одним із шляхів реформування </w:t>
      </w:r>
      <w:r w:rsidRPr="00F73D61">
        <w:rPr>
          <w:rFonts w:eastAsia="Calibri" w:cs="Times New Roman"/>
          <w:szCs w:val="28"/>
        </w:rPr>
        <w:t>дошкільної освіти</w:t>
      </w:r>
      <w:r>
        <w:rPr>
          <w:rFonts w:eastAsia="Calibri" w:cs="Times New Roman"/>
          <w:szCs w:val="28"/>
        </w:rPr>
        <w:t xml:space="preserve"> є якісна організація методичного</w:t>
      </w:r>
      <w:r w:rsidRPr="00AE7142">
        <w:rPr>
          <w:rFonts w:eastAsia="Calibri" w:cs="Times New Roman"/>
          <w:szCs w:val="28"/>
        </w:rPr>
        <w:t xml:space="preserve"> </w:t>
      </w:r>
      <w:r>
        <w:rPr>
          <w:rFonts w:eastAsia="Calibri" w:cs="Times New Roman"/>
          <w:szCs w:val="28"/>
        </w:rPr>
        <w:t>супроводу</w:t>
      </w:r>
      <w:r w:rsidRPr="00AE7142">
        <w:rPr>
          <w:rFonts w:eastAsia="Calibri" w:cs="Times New Roman"/>
          <w:szCs w:val="28"/>
        </w:rPr>
        <w:t>, що є показником успішност</w:t>
      </w:r>
      <w:r>
        <w:rPr>
          <w:rFonts w:eastAsia="Calibri" w:cs="Times New Roman"/>
          <w:szCs w:val="28"/>
        </w:rPr>
        <w:t>і дошкільного закладу. Методичний</w:t>
      </w:r>
      <w:r w:rsidRPr="00AE7142">
        <w:rPr>
          <w:rFonts w:eastAsia="Calibri" w:cs="Times New Roman"/>
          <w:szCs w:val="28"/>
        </w:rPr>
        <w:t xml:space="preserve"> </w:t>
      </w:r>
      <w:r>
        <w:rPr>
          <w:rFonts w:eastAsia="Calibri" w:cs="Times New Roman"/>
          <w:szCs w:val="28"/>
        </w:rPr>
        <w:t>супровід</w:t>
      </w:r>
      <w:r w:rsidRPr="00AE7142">
        <w:rPr>
          <w:rFonts w:eastAsia="Calibri" w:cs="Times New Roman"/>
          <w:szCs w:val="28"/>
        </w:rPr>
        <w:t xml:space="preserve"> в закладі дошкільної освіти – багатогранне поняття, яке включає: вивчення та моделювання </w:t>
      </w:r>
      <w:r>
        <w:rPr>
          <w:rFonts w:eastAsia="Calibri" w:cs="Times New Roman"/>
          <w:szCs w:val="28"/>
        </w:rPr>
        <w:t>освітньо</w:t>
      </w:r>
      <w:r w:rsidRPr="00AE7142">
        <w:rPr>
          <w:rFonts w:eastAsia="Calibri" w:cs="Times New Roman"/>
          <w:szCs w:val="28"/>
        </w:rPr>
        <w:t xml:space="preserve">-виховного процесу; підвищення професійної компетентності </w:t>
      </w:r>
      <w:r>
        <w:rPr>
          <w:rFonts w:eastAsia="Calibri" w:cs="Times New Roman"/>
          <w:szCs w:val="28"/>
        </w:rPr>
        <w:t>педагогів</w:t>
      </w:r>
      <w:r w:rsidRPr="00AE7142">
        <w:rPr>
          <w:rFonts w:eastAsia="Calibri" w:cs="Times New Roman"/>
          <w:szCs w:val="28"/>
        </w:rPr>
        <w:t xml:space="preserve">, удосконалення їх педагогічної майстерності; вивчення динаміки змін у розвитку дітей дошкільного віку; поради </w:t>
      </w:r>
      <w:r>
        <w:rPr>
          <w:rFonts w:eastAsia="Calibri" w:cs="Times New Roman"/>
          <w:szCs w:val="28"/>
        </w:rPr>
        <w:t>вихователям</w:t>
      </w:r>
      <w:r w:rsidRPr="00AE7142">
        <w:rPr>
          <w:rFonts w:eastAsia="Calibri" w:cs="Times New Roman"/>
          <w:szCs w:val="28"/>
        </w:rPr>
        <w:t>; організація партнерства з батьками; вивчення, узагальнення та поширення перспективного педагогічного досвіду;</w:t>
      </w:r>
      <w:r>
        <w:rPr>
          <w:rFonts w:eastAsia="Calibri" w:cs="Times New Roman"/>
          <w:szCs w:val="28"/>
        </w:rPr>
        <w:t xml:space="preserve"> </w:t>
      </w:r>
      <w:r w:rsidRPr="00374A5A">
        <w:rPr>
          <w:rFonts w:eastAsia="Calibri" w:cs="Times New Roman"/>
          <w:szCs w:val="28"/>
        </w:rPr>
        <w:t>Створення сприятливого психологічного клімату в педагогічному колективі; Підбір та опрацювання методичної, наукової літератури тощо. Тому питання нормативно-правового заб</w:t>
      </w:r>
      <w:r>
        <w:rPr>
          <w:rFonts w:eastAsia="Calibri" w:cs="Times New Roman"/>
          <w:szCs w:val="28"/>
        </w:rPr>
        <w:t>езпечення організації методичного</w:t>
      </w:r>
      <w:r w:rsidRPr="00374A5A">
        <w:rPr>
          <w:rFonts w:eastAsia="Calibri" w:cs="Times New Roman"/>
          <w:szCs w:val="28"/>
        </w:rPr>
        <w:t xml:space="preserve"> </w:t>
      </w:r>
      <w:r>
        <w:rPr>
          <w:rFonts w:eastAsia="Calibri" w:cs="Times New Roman"/>
          <w:szCs w:val="28"/>
        </w:rPr>
        <w:t>супроводу</w:t>
      </w:r>
      <w:r w:rsidRPr="00374A5A">
        <w:rPr>
          <w:rFonts w:eastAsia="Calibri" w:cs="Times New Roman"/>
          <w:szCs w:val="28"/>
        </w:rPr>
        <w:t xml:space="preserve"> в дошкільному закладі є першочерговим.</w:t>
      </w:r>
    </w:p>
    <w:p w:rsidR="006650B2" w:rsidRDefault="006650B2" w:rsidP="00463A00">
      <w:pPr>
        <w:spacing w:line="360" w:lineRule="auto"/>
        <w:ind w:firstLine="709"/>
        <w:jc w:val="both"/>
        <w:rPr>
          <w:rFonts w:eastAsia="Calibri" w:cs="Times New Roman"/>
          <w:szCs w:val="28"/>
        </w:rPr>
      </w:pPr>
      <w:r>
        <w:rPr>
          <w:rFonts w:eastAsia="Calibri" w:cs="Times New Roman"/>
          <w:szCs w:val="28"/>
        </w:rPr>
        <w:t>Проте не завжди методичний</w:t>
      </w:r>
      <w:r w:rsidRPr="00E6196C">
        <w:rPr>
          <w:rFonts w:eastAsia="Calibri" w:cs="Times New Roman"/>
          <w:szCs w:val="28"/>
        </w:rPr>
        <w:t xml:space="preserve"> </w:t>
      </w:r>
      <w:r>
        <w:rPr>
          <w:rFonts w:eastAsia="Calibri" w:cs="Times New Roman"/>
          <w:szCs w:val="28"/>
        </w:rPr>
        <w:t>супровід</w:t>
      </w:r>
      <w:r w:rsidRPr="00E6196C">
        <w:rPr>
          <w:rFonts w:eastAsia="Calibri" w:cs="Times New Roman"/>
          <w:szCs w:val="28"/>
        </w:rPr>
        <w:t xml:space="preserve"> в заклада</w:t>
      </w:r>
      <w:r>
        <w:rPr>
          <w:rFonts w:eastAsia="Calibri" w:cs="Times New Roman"/>
          <w:szCs w:val="28"/>
        </w:rPr>
        <w:t>х дошкільної освіти є ефективним</w:t>
      </w:r>
      <w:r w:rsidRPr="00E6196C">
        <w:rPr>
          <w:rFonts w:eastAsia="Calibri" w:cs="Times New Roman"/>
          <w:szCs w:val="28"/>
        </w:rPr>
        <w:t xml:space="preserve"> та відповідає сучасним вимогам до розвитку професійної компетентності вихователів — часто переважа</w:t>
      </w:r>
      <w:r>
        <w:rPr>
          <w:rFonts w:eastAsia="Calibri" w:cs="Times New Roman"/>
          <w:szCs w:val="28"/>
        </w:rPr>
        <w:t xml:space="preserve">ють традиційні, суто теоретичні </w:t>
      </w:r>
      <w:r w:rsidRPr="00E6196C">
        <w:rPr>
          <w:rFonts w:eastAsia="Calibri" w:cs="Times New Roman"/>
          <w:szCs w:val="28"/>
        </w:rPr>
        <w:t>форми роботи; недостатня особиста активність вихователів у методичній роботі; недостатньо розроблено</w:t>
      </w:r>
      <w:r>
        <w:rPr>
          <w:rFonts w:eastAsia="Calibri" w:cs="Times New Roman"/>
          <w:szCs w:val="28"/>
        </w:rPr>
        <w:t xml:space="preserve"> методики добору форм методичного</w:t>
      </w:r>
      <w:r w:rsidRPr="00E6196C">
        <w:rPr>
          <w:rFonts w:eastAsia="Calibri" w:cs="Times New Roman"/>
          <w:szCs w:val="28"/>
        </w:rPr>
        <w:t xml:space="preserve"> </w:t>
      </w:r>
      <w:r>
        <w:rPr>
          <w:rFonts w:eastAsia="Calibri" w:cs="Times New Roman"/>
          <w:szCs w:val="28"/>
        </w:rPr>
        <w:t>супроводу</w:t>
      </w:r>
      <w:r w:rsidRPr="00E6196C">
        <w:rPr>
          <w:rFonts w:eastAsia="Calibri" w:cs="Times New Roman"/>
          <w:szCs w:val="28"/>
        </w:rPr>
        <w:t xml:space="preserve"> відповідно до рівнів та етапів розвитку професійної компетентності вихователів. </w:t>
      </w:r>
    </w:p>
    <w:p w:rsidR="006650B2" w:rsidRDefault="006650B2" w:rsidP="00463A00">
      <w:pPr>
        <w:spacing w:line="360" w:lineRule="auto"/>
        <w:ind w:firstLine="709"/>
        <w:jc w:val="both"/>
        <w:rPr>
          <w:rFonts w:eastAsia="Calibri" w:cs="Times New Roman"/>
          <w:szCs w:val="28"/>
        </w:rPr>
      </w:pPr>
      <w:r w:rsidRPr="00E6196C">
        <w:rPr>
          <w:rFonts w:eastAsia="Calibri" w:cs="Times New Roman"/>
          <w:szCs w:val="28"/>
        </w:rPr>
        <w:lastRenderedPageBreak/>
        <w:t>З огляду на зазначене постає необхідність оновлення методичної роботи з вихователями із урахуванням умов розвитку особистості та постійного розвитку професійних здібностей освітян. Тож нині потребують перегляду та оновлення місія, моделі, зміст методичної роботи в дошкільному закладі, а одною з її найбільш актуальних і ефективних технологій стає методичний супровід розвитку професійної компетентності педагогів.</w:t>
      </w:r>
    </w:p>
    <w:p w:rsidR="006650B2" w:rsidRDefault="006650B2" w:rsidP="00463A00">
      <w:pPr>
        <w:spacing w:line="360" w:lineRule="auto"/>
        <w:ind w:firstLine="709"/>
        <w:jc w:val="both"/>
        <w:rPr>
          <w:rFonts w:eastAsia="Calibri" w:cs="Times New Roman"/>
          <w:szCs w:val="28"/>
        </w:rPr>
      </w:pPr>
      <w:r w:rsidRPr="00F6277D">
        <w:rPr>
          <w:rFonts w:eastAsia="Calibri" w:cs="Times New Roman"/>
          <w:szCs w:val="28"/>
        </w:rPr>
        <w:t xml:space="preserve">Останнім часом у сучасних закладах дошкільної освіти все частіше постає потреба у методичному супроводі </w:t>
      </w:r>
      <w:r>
        <w:rPr>
          <w:rFonts w:eastAsia="Calibri" w:cs="Times New Roman"/>
          <w:szCs w:val="28"/>
        </w:rPr>
        <w:t>освітнього процесу</w:t>
      </w:r>
      <w:r w:rsidRPr="00F6277D">
        <w:rPr>
          <w:rFonts w:eastAsia="Calibri" w:cs="Times New Roman"/>
          <w:szCs w:val="28"/>
        </w:rPr>
        <w:t>. Це пов’язано, по-перше, з необхідністю удосконалювати якість організації педагогічної діяльності, використовуючи ефективніші методи, прийоми і форми роботи з дітьми. По</w:t>
      </w:r>
      <w:r>
        <w:rPr>
          <w:rFonts w:eastAsia="Calibri" w:cs="Times New Roman"/>
          <w:szCs w:val="28"/>
        </w:rPr>
        <w:t>-</w:t>
      </w:r>
      <w:r w:rsidRPr="00F6277D">
        <w:rPr>
          <w:rFonts w:eastAsia="Calibri" w:cs="Times New Roman"/>
          <w:szCs w:val="28"/>
        </w:rPr>
        <w:t>друге, сприяє активній участі вихователів у вдосконаленні освітнього середовища, реалізації нових освітніх програм, що вимагають розвитку і підвищення професійної компетентності педагога. По-третє, ре</w:t>
      </w:r>
      <w:r>
        <w:rPr>
          <w:rFonts w:eastAsia="Calibri" w:cs="Times New Roman"/>
          <w:szCs w:val="28"/>
        </w:rPr>
        <w:t>алізовує особистісно-орієнтований</w:t>
      </w:r>
      <w:r w:rsidRPr="00F6277D">
        <w:rPr>
          <w:rFonts w:eastAsia="Calibri" w:cs="Times New Roman"/>
          <w:szCs w:val="28"/>
        </w:rPr>
        <w:t xml:space="preserve"> </w:t>
      </w:r>
      <w:r>
        <w:rPr>
          <w:rFonts w:eastAsia="Calibri" w:cs="Times New Roman"/>
          <w:szCs w:val="28"/>
        </w:rPr>
        <w:t>підхід</w:t>
      </w:r>
      <w:r w:rsidRPr="00F6277D">
        <w:rPr>
          <w:rFonts w:eastAsia="Calibri" w:cs="Times New Roman"/>
          <w:szCs w:val="28"/>
        </w:rPr>
        <w:t>, перехід від групових форм до індивідуальних, емоційна забарвленість педагогічних відносин.</w:t>
      </w:r>
    </w:p>
    <w:p w:rsidR="006650B2" w:rsidRDefault="006650B2" w:rsidP="00463A00">
      <w:pPr>
        <w:spacing w:line="360" w:lineRule="auto"/>
        <w:ind w:firstLine="709"/>
        <w:jc w:val="both"/>
        <w:rPr>
          <w:rFonts w:eastAsia="Calibri" w:cs="Times New Roman"/>
          <w:szCs w:val="28"/>
        </w:rPr>
      </w:pPr>
      <w:r w:rsidRPr="00051B9F">
        <w:rPr>
          <w:rFonts w:eastAsia="Calibri" w:cs="Times New Roman"/>
          <w:szCs w:val="28"/>
        </w:rPr>
        <w:t>Отже</w:t>
      </w:r>
      <w:r>
        <w:rPr>
          <w:rFonts w:eastAsia="Calibri" w:cs="Times New Roman"/>
          <w:szCs w:val="28"/>
        </w:rPr>
        <w:t>,</w:t>
      </w:r>
      <w:r w:rsidRPr="00051B9F">
        <w:rPr>
          <w:rFonts w:eastAsia="Calibri" w:cs="Times New Roman"/>
          <w:szCs w:val="28"/>
        </w:rPr>
        <w:t xml:space="preserve"> </w:t>
      </w:r>
      <w:r>
        <w:rPr>
          <w:rFonts w:eastAsia="Calibri" w:cs="Times New Roman"/>
          <w:szCs w:val="28"/>
        </w:rPr>
        <w:t>досліджуючи</w:t>
      </w:r>
      <w:r w:rsidRPr="00051B9F">
        <w:rPr>
          <w:rFonts w:eastAsia="Calibri" w:cs="Times New Roman"/>
          <w:szCs w:val="28"/>
        </w:rPr>
        <w:t xml:space="preserve"> феномен поняття «ме</w:t>
      </w:r>
      <w:r>
        <w:rPr>
          <w:rFonts w:eastAsia="Calibri" w:cs="Times New Roman"/>
          <w:szCs w:val="28"/>
        </w:rPr>
        <w:t xml:space="preserve">тодичний супровід», звернемось </w:t>
      </w:r>
      <w:r w:rsidRPr="00051B9F">
        <w:rPr>
          <w:rFonts w:eastAsia="Calibri" w:cs="Times New Roman"/>
          <w:szCs w:val="28"/>
        </w:rPr>
        <w:t>до визначень науковців. Згідно тлумачного словника термін «супровід» - це</w:t>
      </w:r>
      <w:r>
        <w:rPr>
          <w:rFonts w:eastAsia="Calibri" w:cs="Times New Roman"/>
          <w:szCs w:val="28"/>
        </w:rPr>
        <w:t xml:space="preserve"> </w:t>
      </w:r>
      <w:r w:rsidRPr="00051B9F">
        <w:rPr>
          <w:rFonts w:eastAsia="Calibri" w:cs="Times New Roman"/>
          <w:szCs w:val="28"/>
        </w:rPr>
        <w:t>«дія за значенням супроводжувати, супроводити разом із ким-, чим-небудь»,</w:t>
      </w:r>
      <w:r>
        <w:rPr>
          <w:rFonts w:eastAsia="Calibri" w:cs="Times New Roman"/>
          <w:szCs w:val="28"/>
        </w:rPr>
        <w:t xml:space="preserve"> </w:t>
      </w:r>
      <w:r w:rsidRPr="00051B9F">
        <w:rPr>
          <w:rFonts w:eastAsia="Calibri" w:cs="Times New Roman"/>
          <w:szCs w:val="28"/>
        </w:rPr>
        <w:t>або «те, що супроводжує яку-небудь дію, явище» [Великий тлумачний словник,</w:t>
      </w:r>
      <w:r>
        <w:rPr>
          <w:rFonts w:eastAsia="Calibri" w:cs="Times New Roman"/>
          <w:szCs w:val="28"/>
        </w:rPr>
        <w:t xml:space="preserve"> </w:t>
      </w:r>
      <w:r w:rsidRPr="00051B9F">
        <w:rPr>
          <w:rFonts w:eastAsia="Calibri" w:cs="Times New Roman"/>
          <w:szCs w:val="28"/>
        </w:rPr>
        <w:t>с.1415].</w:t>
      </w:r>
    </w:p>
    <w:p w:rsidR="006650B2" w:rsidRDefault="006650B2" w:rsidP="00463A00">
      <w:pPr>
        <w:spacing w:line="360" w:lineRule="auto"/>
        <w:ind w:firstLine="709"/>
        <w:jc w:val="both"/>
        <w:rPr>
          <w:rFonts w:eastAsia="Calibri" w:cs="Times New Roman"/>
          <w:szCs w:val="28"/>
        </w:rPr>
      </w:pPr>
      <w:r>
        <w:rPr>
          <w:rFonts w:eastAsia="Calibri" w:cs="Times New Roman"/>
          <w:szCs w:val="28"/>
        </w:rPr>
        <w:t xml:space="preserve">Основою супроводу є </w:t>
      </w:r>
      <w:r w:rsidRPr="00F3319B">
        <w:rPr>
          <w:rFonts w:eastAsia="Calibri" w:cs="Times New Roman"/>
          <w:szCs w:val="28"/>
        </w:rPr>
        <w:t>суб’єкт-суб’єктна взаємодія, хоча суб</w:t>
      </w:r>
      <w:r>
        <w:rPr>
          <w:rFonts w:eastAsia="Calibri" w:cs="Times New Roman"/>
          <w:szCs w:val="28"/>
        </w:rPr>
        <w:t xml:space="preserve">’єкти можуть мати різний рівень </w:t>
      </w:r>
      <w:r w:rsidRPr="00F3319B">
        <w:rPr>
          <w:rFonts w:eastAsia="Calibri" w:cs="Times New Roman"/>
          <w:szCs w:val="28"/>
        </w:rPr>
        <w:t>підготовки або практичного досвіду. Науковцями підкреслюється гуманістична</w:t>
      </w:r>
      <w:r>
        <w:rPr>
          <w:rFonts w:eastAsia="Calibri" w:cs="Times New Roman"/>
          <w:szCs w:val="28"/>
        </w:rPr>
        <w:t xml:space="preserve"> </w:t>
      </w:r>
      <w:r w:rsidRPr="00F3319B">
        <w:rPr>
          <w:rFonts w:eastAsia="Calibri" w:cs="Times New Roman"/>
          <w:szCs w:val="28"/>
        </w:rPr>
        <w:t>сутність супроводу, його спрямованість на процес розвитку особистості,</w:t>
      </w:r>
      <w:r>
        <w:rPr>
          <w:rFonts w:eastAsia="Calibri" w:cs="Times New Roman"/>
          <w:szCs w:val="28"/>
        </w:rPr>
        <w:t xml:space="preserve"> </w:t>
      </w:r>
      <w:r w:rsidRPr="00F3319B">
        <w:rPr>
          <w:rFonts w:eastAsia="Calibri" w:cs="Times New Roman"/>
          <w:szCs w:val="28"/>
        </w:rPr>
        <w:t>необхідність активності самої особистості; результатом чого має стати якість</w:t>
      </w:r>
      <w:r>
        <w:rPr>
          <w:rFonts w:eastAsia="Calibri" w:cs="Times New Roman"/>
          <w:szCs w:val="28"/>
        </w:rPr>
        <w:t xml:space="preserve"> </w:t>
      </w:r>
      <w:r w:rsidRPr="00F3319B">
        <w:rPr>
          <w:rFonts w:eastAsia="Calibri" w:cs="Times New Roman"/>
          <w:szCs w:val="28"/>
        </w:rPr>
        <w:t xml:space="preserve">професійної діяльності фахівця, вдосконалення його компетентностей [ </w:t>
      </w:r>
      <w:r w:rsidRPr="00FD3913">
        <w:rPr>
          <w:rFonts w:eastAsia="Calibri" w:cs="Times New Roman"/>
          <w:szCs w:val="28"/>
        </w:rPr>
        <w:t>35,с.15</w:t>
      </w:r>
      <w:r w:rsidRPr="00F3319B">
        <w:rPr>
          <w:rFonts w:eastAsia="Calibri" w:cs="Times New Roman"/>
          <w:szCs w:val="28"/>
        </w:rPr>
        <w:t>].</w:t>
      </w:r>
    </w:p>
    <w:p w:rsidR="006650B2" w:rsidRDefault="006650B2" w:rsidP="00463A00">
      <w:pPr>
        <w:spacing w:line="360" w:lineRule="auto"/>
        <w:ind w:firstLine="709"/>
        <w:jc w:val="both"/>
        <w:rPr>
          <w:rFonts w:eastAsia="Calibri" w:cs="Times New Roman"/>
          <w:szCs w:val="28"/>
        </w:rPr>
      </w:pPr>
      <w:r w:rsidRPr="00DE576B">
        <w:rPr>
          <w:rFonts w:eastAsia="Calibri" w:cs="Times New Roman"/>
          <w:b/>
          <w:szCs w:val="28"/>
        </w:rPr>
        <w:t>Методичний супровід</w:t>
      </w:r>
      <w:r w:rsidRPr="00DE576B">
        <w:rPr>
          <w:rFonts w:eastAsia="Calibri" w:cs="Times New Roman"/>
          <w:szCs w:val="28"/>
        </w:rPr>
        <w:t xml:space="preserve"> розгл</w:t>
      </w:r>
      <w:r>
        <w:rPr>
          <w:rFonts w:eastAsia="Calibri" w:cs="Times New Roman"/>
          <w:szCs w:val="28"/>
        </w:rPr>
        <w:t xml:space="preserve">ядається науковцями як комплекс </w:t>
      </w:r>
      <w:r w:rsidRPr="00DE576B">
        <w:rPr>
          <w:rFonts w:eastAsia="Calibri" w:cs="Times New Roman"/>
          <w:szCs w:val="28"/>
        </w:rPr>
        <w:t>методичної роботи, що передбачає взаємодію супроводжуваного й того, хто</w:t>
      </w:r>
      <w:r>
        <w:rPr>
          <w:rFonts w:eastAsia="Calibri" w:cs="Times New Roman"/>
          <w:szCs w:val="28"/>
        </w:rPr>
        <w:t xml:space="preserve"> </w:t>
      </w:r>
      <w:r w:rsidRPr="00DE576B">
        <w:rPr>
          <w:rFonts w:eastAsia="Calibri" w:cs="Times New Roman"/>
          <w:szCs w:val="28"/>
        </w:rPr>
        <w:t>супроводжує, і спрямовується на вирі</w:t>
      </w:r>
      <w:r>
        <w:rPr>
          <w:rFonts w:eastAsia="Calibri" w:cs="Times New Roman"/>
          <w:szCs w:val="28"/>
        </w:rPr>
        <w:t xml:space="preserve">шення актуальних для вихователя </w:t>
      </w:r>
      <w:r w:rsidRPr="00DE576B">
        <w:rPr>
          <w:rFonts w:eastAsia="Calibri" w:cs="Times New Roman"/>
          <w:szCs w:val="28"/>
        </w:rPr>
        <w:t>проблем професійної діяльності; здійснюється у процесі діагностики сутності</w:t>
      </w:r>
      <w:r>
        <w:rPr>
          <w:rFonts w:eastAsia="Calibri" w:cs="Times New Roman"/>
          <w:szCs w:val="28"/>
        </w:rPr>
        <w:t xml:space="preserve"> </w:t>
      </w:r>
      <w:r w:rsidRPr="00DE576B">
        <w:rPr>
          <w:rFonts w:eastAsia="Calibri" w:cs="Times New Roman"/>
          <w:szCs w:val="28"/>
        </w:rPr>
        <w:t xml:space="preserve">конкретної проблеми, </w:t>
      </w:r>
      <w:r w:rsidRPr="00DE576B">
        <w:rPr>
          <w:rFonts w:eastAsia="Calibri" w:cs="Times New Roman"/>
          <w:szCs w:val="28"/>
        </w:rPr>
        <w:lastRenderedPageBreak/>
        <w:t>інформаційного пошуку можливих шляхів її вирішення</w:t>
      </w:r>
      <w:r>
        <w:rPr>
          <w:rFonts w:eastAsia="Calibri" w:cs="Times New Roman"/>
          <w:szCs w:val="28"/>
        </w:rPr>
        <w:t xml:space="preserve"> </w:t>
      </w:r>
      <w:r w:rsidRPr="00DE576B">
        <w:rPr>
          <w:rFonts w:eastAsia="Calibri" w:cs="Times New Roman"/>
          <w:szCs w:val="28"/>
        </w:rPr>
        <w:t>та необхідних для цього консультацій, конструювання плану дій та первинної</w:t>
      </w:r>
      <w:r>
        <w:rPr>
          <w:rFonts w:eastAsia="Calibri" w:cs="Times New Roman"/>
          <w:szCs w:val="28"/>
        </w:rPr>
        <w:t xml:space="preserve"> </w:t>
      </w:r>
      <w:r w:rsidRPr="00DE576B">
        <w:rPr>
          <w:rFonts w:eastAsia="Calibri" w:cs="Times New Roman"/>
          <w:szCs w:val="28"/>
        </w:rPr>
        <w:t>реалізації плану. Основним завданням методичного супроводу є системне</w:t>
      </w:r>
      <w:r>
        <w:rPr>
          <w:rFonts w:eastAsia="Calibri" w:cs="Times New Roman"/>
          <w:szCs w:val="28"/>
        </w:rPr>
        <w:t xml:space="preserve"> </w:t>
      </w:r>
      <w:r w:rsidRPr="00DE576B">
        <w:rPr>
          <w:rFonts w:eastAsia="Calibri" w:cs="Times New Roman"/>
          <w:szCs w:val="28"/>
        </w:rPr>
        <w:t>проєктування, що надає, крім іншого, основи для розвитку всіх суб’єктів</w:t>
      </w:r>
      <w:r>
        <w:rPr>
          <w:rFonts w:eastAsia="Calibri" w:cs="Times New Roman"/>
          <w:szCs w:val="28"/>
        </w:rPr>
        <w:t xml:space="preserve"> </w:t>
      </w:r>
      <w:r w:rsidRPr="00DE576B">
        <w:rPr>
          <w:rFonts w:eastAsia="Calibri" w:cs="Times New Roman"/>
          <w:szCs w:val="28"/>
        </w:rPr>
        <w:t>системи освіти</w:t>
      </w:r>
      <w:r>
        <w:rPr>
          <w:rFonts w:eastAsia="Calibri" w:cs="Times New Roman"/>
          <w:szCs w:val="28"/>
        </w:rPr>
        <w:t>.</w:t>
      </w:r>
    </w:p>
    <w:p w:rsidR="006650B2" w:rsidRDefault="006650B2" w:rsidP="00463A00">
      <w:pPr>
        <w:spacing w:line="360" w:lineRule="auto"/>
        <w:ind w:firstLine="709"/>
        <w:jc w:val="both"/>
        <w:rPr>
          <w:rFonts w:eastAsia="Calibri" w:cs="Times New Roman"/>
          <w:szCs w:val="28"/>
        </w:rPr>
      </w:pPr>
      <w:r w:rsidRPr="00DE576B">
        <w:rPr>
          <w:rFonts w:eastAsia="Calibri" w:cs="Times New Roman"/>
          <w:szCs w:val="28"/>
        </w:rPr>
        <w:t>Тож доцільно розглядати методичн</w:t>
      </w:r>
      <w:r>
        <w:rPr>
          <w:rFonts w:eastAsia="Calibri" w:cs="Times New Roman"/>
          <w:szCs w:val="28"/>
        </w:rPr>
        <w:t xml:space="preserve">ий супровід як ефективний засіб </w:t>
      </w:r>
      <w:r w:rsidRPr="00DE576B">
        <w:rPr>
          <w:rFonts w:eastAsia="Calibri" w:cs="Times New Roman"/>
          <w:szCs w:val="28"/>
        </w:rPr>
        <w:t>професійного розвитку вихователів дошкільних закладів, що дозволяє швидше</w:t>
      </w:r>
      <w:r>
        <w:rPr>
          <w:rFonts w:eastAsia="Calibri" w:cs="Times New Roman"/>
          <w:szCs w:val="28"/>
        </w:rPr>
        <w:t xml:space="preserve"> </w:t>
      </w:r>
      <w:r w:rsidRPr="00DE576B">
        <w:rPr>
          <w:rFonts w:eastAsia="Calibri" w:cs="Times New Roman"/>
          <w:szCs w:val="28"/>
        </w:rPr>
        <w:t>адаптуватися до змін у зовнішньому середовищі; скеровувати й активізувати</w:t>
      </w:r>
      <w:r>
        <w:rPr>
          <w:rFonts w:eastAsia="Calibri" w:cs="Times New Roman"/>
          <w:szCs w:val="28"/>
        </w:rPr>
        <w:t xml:space="preserve"> </w:t>
      </w:r>
      <w:r w:rsidRPr="00DE576B">
        <w:rPr>
          <w:rFonts w:eastAsia="Calibri" w:cs="Times New Roman"/>
          <w:szCs w:val="28"/>
        </w:rPr>
        <w:t>впливи різних педагогічних видів; ви</w:t>
      </w:r>
      <w:r>
        <w:rPr>
          <w:rFonts w:eastAsia="Calibri" w:cs="Times New Roman"/>
          <w:szCs w:val="28"/>
        </w:rPr>
        <w:t xml:space="preserve">конувати дослідницькі проєкти з </w:t>
      </w:r>
      <w:r w:rsidRPr="00DE576B">
        <w:rPr>
          <w:rFonts w:eastAsia="Calibri" w:cs="Times New Roman"/>
          <w:szCs w:val="28"/>
        </w:rPr>
        <w:t>мінімальними витратами часу завдяки</w:t>
      </w:r>
      <w:r>
        <w:rPr>
          <w:rFonts w:eastAsia="Calibri" w:cs="Times New Roman"/>
          <w:szCs w:val="28"/>
        </w:rPr>
        <w:t xml:space="preserve"> посиленій підготовчій роботі й </w:t>
      </w:r>
      <w:r w:rsidRPr="00DE576B">
        <w:rPr>
          <w:rFonts w:eastAsia="Calibri" w:cs="Times New Roman"/>
          <w:szCs w:val="28"/>
        </w:rPr>
        <w:t>професійно-творчій діяльності; розр</w:t>
      </w:r>
      <w:r>
        <w:rPr>
          <w:rFonts w:eastAsia="Calibri" w:cs="Times New Roman"/>
          <w:szCs w:val="28"/>
        </w:rPr>
        <w:t xml:space="preserve">обити наукові основи розвитку й </w:t>
      </w:r>
      <w:r w:rsidRPr="00DE576B">
        <w:rPr>
          <w:rFonts w:eastAsia="Calibri" w:cs="Times New Roman"/>
          <w:szCs w:val="28"/>
        </w:rPr>
        <w:t>удосконалювати професійну компетентність</w:t>
      </w:r>
      <w:r>
        <w:rPr>
          <w:rFonts w:eastAsia="Calibri" w:cs="Times New Roman"/>
          <w:szCs w:val="28"/>
        </w:rPr>
        <w:t>.</w:t>
      </w:r>
    </w:p>
    <w:p w:rsidR="006650B2" w:rsidRDefault="006650B2" w:rsidP="00463A00">
      <w:pPr>
        <w:spacing w:line="360" w:lineRule="auto"/>
        <w:ind w:firstLine="709"/>
        <w:jc w:val="both"/>
        <w:rPr>
          <w:rFonts w:eastAsia="Calibri" w:cs="Times New Roman"/>
          <w:szCs w:val="28"/>
        </w:rPr>
      </w:pPr>
      <w:r w:rsidRPr="00DE576B">
        <w:rPr>
          <w:rFonts w:eastAsia="Calibri" w:cs="Times New Roman"/>
          <w:szCs w:val="28"/>
        </w:rPr>
        <w:t>У закладах дошкільної освіти методич</w:t>
      </w:r>
      <w:r>
        <w:rPr>
          <w:rFonts w:eastAsia="Calibri" w:cs="Times New Roman"/>
          <w:szCs w:val="28"/>
        </w:rPr>
        <w:t xml:space="preserve">ний супровід педагогів сприяє </w:t>
      </w:r>
      <w:r w:rsidRPr="00DE576B">
        <w:rPr>
          <w:rFonts w:eastAsia="Calibri" w:cs="Times New Roman"/>
          <w:szCs w:val="28"/>
        </w:rPr>
        <w:t>їхньому неперервному професійн</w:t>
      </w:r>
      <w:r>
        <w:rPr>
          <w:rFonts w:eastAsia="Calibri" w:cs="Times New Roman"/>
          <w:szCs w:val="28"/>
        </w:rPr>
        <w:t xml:space="preserve">ому розвитку, що дає можливість </w:t>
      </w:r>
      <w:r w:rsidRPr="00DE576B">
        <w:rPr>
          <w:rFonts w:eastAsia="Calibri" w:cs="Times New Roman"/>
          <w:szCs w:val="28"/>
        </w:rPr>
        <w:t>забезпечити</w:t>
      </w:r>
      <w:r>
        <w:rPr>
          <w:rFonts w:eastAsia="Calibri" w:cs="Times New Roman"/>
          <w:szCs w:val="28"/>
        </w:rPr>
        <w:t xml:space="preserve"> </w:t>
      </w:r>
      <w:r w:rsidRPr="00DE576B">
        <w:rPr>
          <w:rFonts w:eastAsia="Calibri" w:cs="Times New Roman"/>
          <w:szCs w:val="28"/>
        </w:rPr>
        <w:t>перехід від існуючих виховних систем у якісно новий стан та застосовувати</w:t>
      </w:r>
      <w:r>
        <w:rPr>
          <w:rFonts w:eastAsia="Calibri" w:cs="Times New Roman"/>
          <w:szCs w:val="28"/>
        </w:rPr>
        <w:t xml:space="preserve"> </w:t>
      </w:r>
      <w:r w:rsidRPr="00DE576B">
        <w:rPr>
          <w:rFonts w:eastAsia="Calibri" w:cs="Times New Roman"/>
          <w:szCs w:val="28"/>
        </w:rPr>
        <w:t>їхній оновлений зміст, надає допо</w:t>
      </w:r>
      <w:r>
        <w:rPr>
          <w:rFonts w:eastAsia="Calibri" w:cs="Times New Roman"/>
          <w:szCs w:val="28"/>
        </w:rPr>
        <w:t xml:space="preserve">могу кожному вихователю закладу </w:t>
      </w:r>
      <w:r w:rsidRPr="00DE576B">
        <w:rPr>
          <w:rFonts w:eastAsia="Calibri" w:cs="Times New Roman"/>
          <w:szCs w:val="28"/>
        </w:rPr>
        <w:t>дошкільної освіти в реальному часі.</w:t>
      </w:r>
    </w:p>
    <w:p w:rsidR="00342E42" w:rsidRPr="00762F7F" w:rsidRDefault="00342E42" w:rsidP="00463A00">
      <w:pPr>
        <w:spacing w:line="360" w:lineRule="auto"/>
        <w:ind w:firstLine="709"/>
        <w:jc w:val="both"/>
        <w:rPr>
          <w:rFonts w:eastAsia="Calibri" w:cs="Times New Roman"/>
          <w:szCs w:val="28"/>
        </w:rPr>
      </w:pPr>
      <w:r w:rsidRPr="00762F7F">
        <w:rPr>
          <w:rFonts w:eastAsia="Calibri" w:cs="Times New Roman"/>
          <w:szCs w:val="28"/>
        </w:rPr>
        <w:t>Так,</w:t>
      </w:r>
      <w:r>
        <w:rPr>
          <w:rFonts w:eastAsia="Calibri" w:cs="Times New Roman"/>
          <w:szCs w:val="28"/>
        </w:rPr>
        <w:t xml:space="preserve"> </w:t>
      </w:r>
      <w:r w:rsidRPr="00762F7F">
        <w:rPr>
          <w:rFonts w:eastAsia="Calibri" w:cs="Times New Roman"/>
          <w:szCs w:val="28"/>
        </w:rPr>
        <w:t>І</w:t>
      </w:r>
      <w:r>
        <w:rPr>
          <w:rFonts w:eastAsia="Calibri" w:cs="Times New Roman"/>
          <w:szCs w:val="28"/>
          <w:lang w:val="ru-RU"/>
        </w:rPr>
        <w:t>.</w:t>
      </w:r>
      <w:r w:rsidRPr="00762F7F">
        <w:rPr>
          <w:rFonts w:eastAsia="Calibri" w:cs="Times New Roman"/>
          <w:szCs w:val="28"/>
        </w:rPr>
        <w:t xml:space="preserve"> Жерносек</w:t>
      </w:r>
      <w:r>
        <w:rPr>
          <w:rFonts w:eastAsia="Calibri" w:cs="Times New Roman"/>
          <w:szCs w:val="28"/>
        </w:rPr>
        <w:t xml:space="preserve"> </w:t>
      </w:r>
      <w:r w:rsidRPr="00762F7F">
        <w:rPr>
          <w:rFonts w:eastAsia="Calibri" w:cs="Times New Roman"/>
          <w:szCs w:val="28"/>
        </w:rPr>
        <w:t>методичний</w:t>
      </w:r>
      <w:r>
        <w:rPr>
          <w:rFonts w:eastAsia="Calibri" w:cs="Times New Roman"/>
          <w:szCs w:val="28"/>
        </w:rPr>
        <w:t xml:space="preserve"> </w:t>
      </w:r>
      <w:r w:rsidRPr="00762F7F">
        <w:rPr>
          <w:rFonts w:eastAsia="Calibri" w:cs="Times New Roman"/>
          <w:szCs w:val="28"/>
        </w:rPr>
        <w:t xml:space="preserve">супровід </w:t>
      </w:r>
      <w:r>
        <w:rPr>
          <w:rFonts w:eastAsia="Calibri" w:cs="Times New Roman"/>
          <w:szCs w:val="28"/>
        </w:rPr>
        <w:t>освітнього</w:t>
      </w:r>
      <w:r w:rsidRPr="00762F7F">
        <w:rPr>
          <w:rFonts w:eastAsia="Calibri" w:cs="Times New Roman"/>
          <w:szCs w:val="28"/>
        </w:rPr>
        <w:t xml:space="preserve"> процесу в сучасному закладі дошкільної освіти </w:t>
      </w:r>
      <w:r>
        <w:rPr>
          <w:rFonts w:eastAsia="Calibri" w:cs="Times New Roman"/>
          <w:szCs w:val="28"/>
        </w:rPr>
        <w:t>розглядає я</w:t>
      </w:r>
      <w:r w:rsidRPr="00931EE7">
        <w:rPr>
          <w:rFonts w:eastAsia="Calibri" w:cs="Times New Roman"/>
          <w:szCs w:val="28"/>
        </w:rPr>
        <w:t>к</w:t>
      </w:r>
      <w:r>
        <w:rPr>
          <w:rFonts w:eastAsia="Calibri" w:cs="Times New Roman"/>
          <w:szCs w:val="28"/>
        </w:rPr>
        <w:t xml:space="preserve"> цілісну, засновану</w:t>
      </w:r>
      <w:r w:rsidRPr="00762F7F">
        <w:rPr>
          <w:rFonts w:eastAsia="Calibri" w:cs="Times New Roman"/>
          <w:szCs w:val="28"/>
        </w:rPr>
        <w:t xml:space="preserve"> на досягненнях нау</w:t>
      </w:r>
      <w:r>
        <w:rPr>
          <w:rFonts w:eastAsia="Calibri" w:cs="Times New Roman"/>
          <w:szCs w:val="28"/>
        </w:rPr>
        <w:t xml:space="preserve">ки і передовому досвіді систему </w:t>
      </w:r>
      <w:r w:rsidRPr="00762F7F">
        <w:rPr>
          <w:rFonts w:eastAsia="Calibri" w:cs="Times New Roman"/>
          <w:szCs w:val="28"/>
        </w:rPr>
        <w:t>взаємопов’язаних заходів, спрямованих на:</w:t>
      </w:r>
    </w:p>
    <w:p w:rsidR="00342E42" w:rsidRPr="00762F7F" w:rsidRDefault="00342E42" w:rsidP="00463A00">
      <w:pPr>
        <w:spacing w:line="360" w:lineRule="auto"/>
        <w:ind w:firstLine="709"/>
        <w:jc w:val="both"/>
        <w:rPr>
          <w:rFonts w:eastAsia="Calibri" w:cs="Times New Roman"/>
          <w:szCs w:val="28"/>
        </w:rPr>
      </w:pPr>
      <w:r w:rsidRPr="00762F7F">
        <w:rPr>
          <w:rFonts w:eastAsia="Calibri" w:cs="Times New Roman"/>
          <w:szCs w:val="28"/>
        </w:rPr>
        <w:t>1) підвищення професійної майстерності кожного вихователя закладу;</w:t>
      </w:r>
    </w:p>
    <w:p w:rsidR="00342E42" w:rsidRPr="00762F7F" w:rsidRDefault="00342E42" w:rsidP="00463A00">
      <w:pPr>
        <w:spacing w:line="360" w:lineRule="auto"/>
        <w:ind w:firstLine="709"/>
        <w:jc w:val="both"/>
        <w:rPr>
          <w:rFonts w:eastAsia="Calibri" w:cs="Times New Roman"/>
          <w:szCs w:val="28"/>
        </w:rPr>
      </w:pPr>
      <w:r w:rsidRPr="00762F7F">
        <w:rPr>
          <w:rFonts w:eastAsia="Calibri" w:cs="Times New Roman"/>
          <w:szCs w:val="28"/>
        </w:rPr>
        <w:t>2) стимулювання розвитку творчо</w:t>
      </w:r>
      <w:r>
        <w:rPr>
          <w:rFonts w:eastAsia="Calibri" w:cs="Times New Roman"/>
          <w:szCs w:val="28"/>
        </w:rPr>
        <w:t>го потенціалу всього колективу;</w:t>
      </w:r>
    </w:p>
    <w:p w:rsidR="00342E42" w:rsidRDefault="00342E42" w:rsidP="00463A00">
      <w:pPr>
        <w:spacing w:line="360" w:lineRule="auto"/>
        <w:ind w:firstLine="709"/>
        <w:jc w:val="both"/>
        <w:rPr>
          <w:rFonts w:eastAsia="Calibri" w:cs="Times New Roman"/>
          <w:szCs w:val="28"/>
          <w:lang w:val="ru-RU"/>
        </w:rPr>
      </w:pPr>
      <w:r w:rsidRPr="00762F7F">
        <w:rPr>
          <w:rFonts w:eastAsia="Calibri" w:cs="Times New Roman"/>
          <w:szCs w:val="28"/>
        </w:rPr>
        <w:t xml:space="preserve">3) підвищення якості та </w:t>
      </w:r>
      <w:r>
        <w:rPr>
          <w:rFonts w:eastAsia="Calibri" w:cs="Times New Roman"/>
          <w:szCs w:val="28"/>
        </w:rPr>
        <w:t xml:space="preserve">ефективності освітнього процесу </w:t>
      </w:r>
      <w:r w:rsidRPr="00D82E03">
        <w:rPr>
          <w:rFonts w:eastAsia="Calibri" w:cs="Times New Roman"/>
          <w:szCs w:val="28"/>
          <w:highlight w:val="cyan"/>
          <w:lang w:val="ru-RU"/>
        </w:rPr>
        <w:t>[</w:t>
      </w:r>
      <w:r w:rsidRPr="00D82E03">
        <w:rPr>
          <w:rFonts w:eastAsia="Calibri" w:cs="Times New Roman"/>
          <w:szCs w:val="28"/>
          <w:highlight w:val="yellow"/>
        </w:rPr>
        <w:t>15, с.128</w:t>
      </w:r>
      <w:r w:rsidRPr="00D82E03">
        <w:rPr>
          <w:rFonts w:eastAsia="Calibri" w:cs="Times New Roman"/>
          <w:szCs w:val="28"/>
          <w:highlight w:val="cyan"/>
          <w:lang w:val="ru-RU"/>
        </w:rPr>
        <w:t>].</w:t>
      </w:r>
    </w:p>
    <w:p w:rsidR="00342E42" w:rsidRDefault="00342E42" w:rsidP="00463A00">
      <w:pPr>
        <w:spacing w:line="360" w:lineRule="auto"/>
        <w:ind w:firstLine="709"/>
        <w:jc w:val="both"/>
        <w:rPr>
          <w:rFonts w:eastAsia="Calibri" w:cs="Times New Roman"/>
          <w:szCs w:val="28"/>
        </w:rPr>
      </w:pPr>
      <w:r w:rsidRPr="00762F7F">
        <w:rPr>
          <w:rFonts w:eastAsia="Calibri" w:cs="Times New Roman"/>
          <w:szCs w:val="28"/>
        </w:rPr>
        <w:t xml:space="preserve">За </w:t>
      </w:r>
      <w:r w:rsidRPr="00501113">
        <w:rPr>
          <w:rFonts w:eastAsia="Calibri" w:cs="Times New Roman"/>
          <w:szCs w:val="28"/>
        </w:rPr>
        <w:t>твердженням автора</w:t>
      </w:r>
      <w:r w:rsidRPr="00762F7F">
        <w:rPr>
          <w:rFonts w:eastAsia="Calibri" w:cs="Times New Roman"/>
          <w:szCs w:val="28"/>
        </w:rPr>
        <w:t>, головним аспектом методичного</w:t>
      </w:r>
      <w:r>
        <w:rPr>
          <w:rFonts w:eastAsia="Calibri" w:cs="Times New Roman"/>
          <w:szCs w:val="28"/>
        </w:rPr>
        <w:t xml:space="preserve"> супроводу є </w:t>
      </w:r>
      <w:r w:rsidRPr="00762F7F">
        <w:rPr>
          <w:rFonts w:eastAsia="Calibri" w:cs="Times New Roman"/>
          <w:szCs w:val="28"/>
        </w:rPr>
        <w:t>надання конкретної допомоги вихователям у вдосконаленні форм і методів</w:t>
      </w:r>
      <w:r>
        <w:rPr>
          <w:rFonts w:eastAsia="Calibri" w:cs="Times New Roman"/>
          <w:szCs w:val="28"/>
        </w:rPr>
        <w:t xml:space="preserve"> </w:t>
      </w:r>
      <w:r w:rsidRPr="00762F7F">
        <w:rPr>
          <w:rFonts w:eastAsia="Calibri" w:cs="Times New Roman"/>
          <w:szCs w:val="28"/>
        </w:rPr>
        <w:t>роботи з вихованцями.</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 xml:space="preserve">О. Коваленко розглядає поняття методичного супроводу як комплекс </w:t>
      </w:r>
    </w:p>
    <w:p w:rsidR="00342E42" w:rsidRDefault="00342E42" w:rsidP="00463A00">
      <w:pPr>
        <w:spacing w:line="360" w:lineRule="auto"/>
        <w:jc w:val="both"/>
        <w:rPr>
          <w:rFonts w:eastAsia="Calibri" w:cs="Times New Roman"/>
          <w:szCs w:val="28"/>
        </w:rPr>
      </w:pPr>
      <w:r w:rsidRPr="00931EE7">
        <w:rPr>
          <w:rFonts w:eastAsia="Calibri" w:cs="Times New Roman"/>
          <w:szCs w:val="28"/>
        </w:rPr>
        <w:t xml:space="preserve">різноманітних форм методичної роботи. Авторка вважає, що здійснення професійної педагогічної самореалізації усіх педагогів має бути основною метою педагогічного супроводу </w:t>
      </w:r>
      <w:r w:rsidRPr="00931EE7">
        <w:rPr>
          <w:rFonts w:eastAsia="Calibri" w:cs="Times New Roman"/>
          <w:szCs w:val="28"/>
          <w:highlight w:val="yellow"/>
        </w:rPr>
        <w:t>[8]</w:t>
      </w:r>
    </w:p>
    <w:p w:rsidR="00342E42" w:rsidRDefault="00342E42" w:rsidP="00463A00">
      <w:pPr>
        <w:spacing w:line="360" w:lineRule="auto"/>
        <w:jc w:val="both"/>
        <w:rPr>
          <w:rFonts w:eastAsia="Calibri" w:cs="Times New Roman"/>
          <w:szCs w:val="28"/>
        </w:rPr>
      </w:pPr>
      <w:r w:rsidRPr="00931EE7">
        <w:rPr>
          <w:rFonts w:eastAsia="Calibri" w:cs="Times New Roman"/>
          <w:szCs w:val="28"/>
        </w:rPr>
        <w:lastRenderedPageBreak/>
        <w:t>В. Муромець вважає, що методичний супровід на відміну від більш традиційних форм методичної роботи має ряд переваг, серед них: гнучкість та ін</w:t>
      </w:r>
      <w:r>
        <w:rPr>
          <w:rFonts w:eastAsia="Calibri" w:cs="Times New Roman"/>
          <w:szCs w:val="28"/>
        </w:rPr>
        <w:t xml:space="preserve">дивідуалізація, у більшій мірі </w:t>
      </w:r>
      <w:r w:rsidRPr="00931EE7">
        <w:rPr>
          <w:rFonts w:eastAsia="Calibri" w:cs="Times New Roman"/>
          <w:szCs w:val="28"/>
        </w:rPr>
        <w:t xml:space="preserve">враховано не лише динаміку розвитку самого педагога та закладу </w:t>
      </w:r>
      <w:r w:rsidRPr="00931EE7">
        <w:rPr>
          <w:rFonts w:eastAsia="Calibri" w:cs="Times New Roman"/>
          <w:szCs w:val="28"/>
          <w:highlight w:val="yellow"/>
        </w:rPr>
        <w:t>[7]</w:t>
      </w:r>
    </w:p>
    <w:p w:rsidR="00342E42" w:rsidRDefault="00342E42" w:rsidP="00463A00">
      <w:pPr>
        <w:spacing w:line="360" w:lineRule="auto"/>
        <w:ind w:firstLine="709"/>
        <w:jc w:val="both"/>
        <w:rPr>
          <w:rFonts w:eastAsia="Calibri" w:cs="Times New Roman"/>
          <w:szCs w:val="28"/>
        </w:rPr>
      </w:pPr>
      <w:r w:rsidRPr="00FF6ED6">
        <w:rPr>
          <w:rFonts w:eastAsia="Calibri" w:cs="Times New Roman"/>
          <w:szCs w:val="28"/>
        </w:rPr>
        <w:t>Підсумовуючи думки більшості а</w:t>
      </w:r>
      <w:r>
        <w:rPr>
          <w:rFonts w:eastAsia="Calibri" w:cs="Times New Roman"/>
          <w:szCs w:val="28"/>
        </w:rPr>
        <w:t>вторів</w:t>
      </w:r>
      <w:r w:rsidRPr="00931EE7">
        <w:rPr>
          <w:rFonts w:eastAsia="Calibri" w:cs="Times New Roman"/>
          <w:szCs w:val="28"/>
        </w:rPr>
        <w:t xml:space="preserve">, </w:t>
      </w:r>
      <w:r>
        <w:rPr>
          <w:rFonts w:eastAsia="Calibri" w:cs="Times New Roman"/>
          <w:szCs w:val="28"/>
        </w:rPr>
        <w:t xml:space="preserve"> </w:t>
      </w:r>
      <w:r w:rsidRPr="00931EE7">
        <w:rPr>
          <w:rFonts w:eastAsia="Calibri" w:cs="Times New Roman"/>
          <w:szCs w:val="28"/>
        </w:rPr>
        <w:t>Г. Бєл</w:t>
      </w:r>
      <w:r>
        <w:rPr>
          <w:rFonts w:eastAsia="Calibri" w:cs="Times New Roman"/>
          <w:szCs w:val="28"/>
        </w:rPr>
        <w:t xml:space="preserve">єнької, А. Богуш, К. Волинець, </w:t>
      </w:r>
      <w:r w:rsidRPr="00931EE7">
        <w:rPr>
          <w:rFonts w:eastAsia="Calibri" w:cs="Times New Roman"/>
          <w:szCs w:val="28"/>
        </w:rPr>
        <w:t xml:space="preserve">Н. Гавриш, </w:t>
      </w:r>
      <w:r>
        <w:rPr>
          <w:rFonts w:eastAsia="Calibri" w:cs="Times New Roman"/>
          <w:szCs w:val="28"/>
        </w:rPr>
        <w:t xml:space="preserve"> </w:t>
      </w:r>
      <w:r w:rsidRPr="00931EE7">
        <w:rPr>
          <w:rFonts w:eastAsia="Calibri" w:cs="Times New Roman"/>
          <w:szCs w:val="28"/>
        </w:rPr>
        <w:t xml:space="preserve"> Н. Дятленко,</w:t>
      </w:r>
      <w:r w:rsidRPr="00931EE7">
        <w:t xml:space="preserve"> </w:t>
      </w:r>
      <w:r w:rsidRPr="00931EE7">
        <w:rPr>
          <w:rFonts w:eastAsia="Calibri" w:cs="Times New Roman"/>
          <w:szCs w:val="28"/>
        </w:rPr>
        <w:t>В. Муромець</w:t>
      </w:r>
      <w:r>
        <w:rPr>
          <w:rFonts w:eastAsia="Calibri" w:cs="Times New Roman"/>
          <w:szCs w:val="28"/>
        </w:rPr>
        <w:t>,</w:t>
      </w:r>
      <w:r w:rsidRPr="00931EE7">
        <w:rPr>
          <w:rFonts w:eastAsia="Calibri" w:cs="Times New Roman"/>
          <w:szCs w:val="28"/>
        </w:rPr>
        <w:t xml:space="preserve"> О. Коваленко, К. Крутій, </w:t>
      </w:r>
      <w:r>
        <w:rPr>
          <w:rFonts w:eastAsia="Calibri" w:cs="Times New Roman"/>
          <w:szCs w:val="28"/>
        </w:rPr>
        <w:t>М. Машовець, Л. Швайки</w:t>
      </w:r>
      <w:r w:rsidRPr="00931EE7">
        <w:rPr>
          <w:rFonts w:eastAsia="Calibri" w:cs="Times New Roman"/>
          <w:szCs w:val="28"/>
        </w:rPr>
        <w:t xml:space="preserve"> та </w:t>
      </w:r>
      <w:r>
        <w:rPr>
          <w:rFonts w:eastAsia="Calibri" w:cs="Times New Roman"/>
          <w:szCs w:val="28"/>
        </w:rPr>
        <w:t xml:space="preserve">ін., визначено, що методичний </w:t>
      </w:r>
      <w:r w:rsidRPr="00FF6ED6">
        <w:rPr>
          <w:rFonts w:eastAsia="Calibri" w:cs="Times New Roman"/>
          <w:szCs w:val="28"/>
        </w:rPr>
        <w:t xml:space="preserve">супровід </w:t>
      </w:r>
      <w:r>
        <w:rPr>
          <w:rFonts w:eastAsia="Calibri" w:cs="Times New Roman"/>
          <w:szCs w:val="28"/>
        </w:rPr>
        <w:t xml:space="preserve">освітнього </w:t>
      </w:r>
      <w:r w:rsidRPr="00FF6ED6">
        <w:rPr>
          <w:rFonts w:eastAsia="Calibri" w:cs="Times New Roman"/>
          <w:szCs w:val="28"/>
        </w:rPr>
        <w:t>процесу в закладі дошкільної освіти – це діяльність, яка</w:t>
      </w:r>
      <w:r>
        <w:rPr>
          <w:rFonts w:eastAsia="Calibri" w:cs="Times New Roman"/>
          <w:szCs w:val="28"/>
        </w:rPr>
        <w:t xml:space="preserve"> </w:t>
      </w:r>
      <w:r w:rsidRPr="00FF6ED6">
        <w:rPr>
          <w:rFonts w:eastAsia="Calibri" w:cs="Times New Roman"/>
          <w:szCs w:val="28"/>
        </w:rPr>
        <w:t xml:space="preserve">удосконалює та розвиває професійну </w:t>
      </w:r>
      <w:r>
        <w:rPr>
          <w:rFonts w:eastAsia="Calibri" w:cs="Times New Roman"/>
          <w:szCs w:val="28"/>
        </w:rPr>
        <w:t xml:space="preserve">компетентність вихователів щодо </w:t>
      </w:r>
      <w:r w:rsidRPr="00FF6ED6">
        <w:rPr>
          <w:rFonts w:eastAsia="Calibri" w:cs="Times New Roman"/>
          <w:szCs w:val="28"/>
        </w:rPr>
        <w:t>якості й</w:t>
      </w:r>
      <w:r>
        <w:rPr>
          <w:rFonts w:eastAsia="Calibri" w:cs="Times New Roman"/>
          <w:szCs w:val="28"/>
        </w:rPr>
        <w:t xml:space="preserve"> </w:t>
      </w:r>
      <w:r w:rsidRPr="00FF6ED6">
        <w:rPr>
          <w:rFonts w:eastAsia="Calibri" w:cs="Times New Roman"/>
          <w:szCs w:val="28"/>
        </w:rPr>
        <w:t>ефективності освітнього процесу</w:t>
      </w:r>
      <w:r>
        <w:rPr>
          <w:rFonts w:eastAsia="Calibri" w:cs="Times New Roman"/>
          <w:szCs w:val="28"/>
        </w:rPr>
        <w:t xml:space="preserve"> </w:t>
      </w:r>
      <w:r w:rsidRPr="00FF6ED6">
        <w:rPr>
          <w:rFonts w:eastAsia="Calibri" w:cs="Times New Roman"/>
          <w:szCs w:val="28"/>
        </w:rPr>
        <w:t>[</w:t>
      </w:r>
      <w:r w:rsidRPr="00FD3913">
        <w:rPr>
          <w:rFonts w:eastAsia="Calibri" w:cs="Times New Roman"/>
          <w:szCs w:val="28"/>
        </w:rPr>
        <w:t>16, с. 122</w:t>
      </w:r>
      <w:r w:rsidRPr="00FF6ED6">
        <w:rPr>
          <w:rFonts w:eastAsia="Calibri" w:cs="Times New Roman"/>
          <w:szCs w:val="28"/>
        </w:rPr>
        <w:t xml:space="preserve">]. </w:t>
      </w:r>
    </w:p>
    <w:p w:rsidR="00342E42" w:rsidRDefault="00342E42" w:rsidP="00463A00">
      <w:pPr>
        <w:spacing w:line="360" w:lineRule="auto"/>
        <w:ind w:firstLine="709"/>
        <w:jc w:val="both"/>
        <w:rPr>
          <w:rFonts w:eastAsia="Calibri" w:cs="Times New Roman"/>
          <w:szCs w:val="28"/>
        </w:rPr>
      </w:pPr>
      <w:r w:rsidRPr="00931EE7">
        <w:rPr>
          <w:rFonts w:eastAsia="Calibri" w:cs="Times New Roman"/>
          <w:szCs w:val="28"/>
        </w:rPr>
        <w:t>І. Жерносєк виокремив наст</w:t>
      </w:r>
      <w:r>
        <w:rPr>
          <w:rFonts w:eastAsia="Calibri" w:cs="Times New Roman"/>
          <w:szCs w:val="28"/>
        </w:rPr>
        <w:t xml:space="preserve">упні функції методичного супроводу: </w:t>
      </w:r>
      <w:r w:rsidRPr="00931EE7">
        <w:rPr>
          <w:rFonts w:eastAsia="Calibri" w:cs="Times New Roman"/>
          <w:szCs w:val="28"/>
        </w:rPr>
        <w:t>діагностичну функцію як дослідження реального стану педагогічних кадрів;</w:t>
      </w:r>
      <w:r>
        <w:rPr>
          <w:rFonts w:eastAsia="Calibri" w:cs="Times New Roman"/>
          <w:szCs w:val="28"/>
        </w:rPr>
        <w:t xml:space="preserve"> </w:t>
      </w:r>
      <w:r w:rsidRPr="00931EE7">
        <w:rPr>
          <w:rFonts w:eastAsia="Calibri" w:cs="Times New Roman"/>
          <w:szCs w:val="28"/>
        </w:rPr>
        <w:t>прогностичну як визначення знання і вміння педагога щодо ефективного</w:t>
      </w:r>
      <w:r>
        <w:rPr>
          <w:rFonts w:eastAsia="Calibri" w:cs="Times New Roman"/>
          <w:szCs w:val="28"/>
        </w:rPr>
        <w:t xml:space="preserve"> </w:t>
      </w:r>
      <w:r w:rsidRPr="00931EE7">
        <w:rPr>
          <w:rFonts w:eastAsia="Calibri" w:cs="Times New Roman"/>
          <w:szCs w:val="28"/>
        </w:rPr>
        <w:t>розв’язання професійних завдань; моделювальну функцію як забезпечення</w:t>
      </w:r>
      <w:r>
        <w:rPr>
          <w:rFonts w:eastAsia="Calibri" w:cs="Times New Roman"/>
          <w:szCs w:val="28"/>
        </w:rPr>
        <w:t xml:space="preserve"> нових впроваджень та оріє</w:t>
      </w:r>
      <w:r w:rsidRPr="00931EE7">
        <w:rPr>
          <w:rFonts w:eastAsia="Calibri" w:cs="Times New Roman"/>
          <w:szCs w:val="28"/>
        </w:rPr>
        <w:t>нтирів пед</w:t>
      </w:r>
      <w:r>
        <w:rPr>
          <w:rFonts w:eastAsia="Calibri" w:cs="Times New Roman"/>
          <w:szCs w:val="28"/>
        </w:rPr>
        <w:t xml:space="preserve">агогічної діяльності, формує та </w:t>
      </w:r>
      <w:r w:rsidRPr="00931EE7">
        <w:rPr>
          <w:rFonts w:eastAsia="Calibri" w:cs="Times New Roman"/>
          <w:szCs w:val="28"/>
        </w:rPr>
        <w:t>впроваджує моделі передового досвіду, експерементальної перевірки, які в</w:t>
      </w:r>
      <w:r>
        <w:rPr>
          <w:rFonts w:eastAsia="Calibri" w:cs="Times New Roman"/>
          <w:szCs w:val="28"/>
        </w:rPr>
        <w:t xml:space="preserve"> </w:t>
      </w:r>
      <w:r w:rsidRPr="00931EE7">
        <w:rPr>
          <w:rFonts w:eastAsia="Calibri" w:cs="Times New Roman"/>
          <w:szCs w:val="28"/>
        </w:rPr>
        <w:t>подальшому можна використовув</w:t>
      </w:r>
      <w:r>
        <w:rPr>
          <w:rFonts w:eastAsia="Calibri" w:cs="Times New Roman"/>
          <w:szCs w:val="28"/>
        </w:rPr>
        <w:t xml:space="preserve">ати як зразки; компенсаторну як </w:t>
      </w:r>
      <w:r w:rsidRPr="00931EE7">
        <w:rPr>
          <w:rFonts w:eastAsia="Calibri" w:cs="Times New Roman"/>
          <w:szCs w:val="28"/>
        </w:rPr>
        <w:t>забезпечення</w:t>
      </w:r>
      <w:r>
        <w:rPr>
          <w:rFonts w:eastAsia="Calibri" w:cs="Times New Roman"/>
          <w:szCs w:val="28"/>
        </w:rPr>
        <w:t xml:space="preserve"> </w:t>
      </w:r>
      <w:r w:rsidRPr="00931EE7">
        <w:rPr>
          <w:rFonts w:eastAsia="Calibri" w:cs="Times New Roman"/>
          <w:szCs w:val="28"/>
        </w:rPr>
        <w:t>інформації педагогів та формування вміння,</w:t>
      </w:r>
      <w:r>
        <w:rPr>
          <w:rFonts w:eastAsia="Calibri" w:cs="Times New Roman"/>
          <w:szCs w:val="28"/>
        </w:rPr>
        <w:t xml:space="preserve"> які не були отримані в</w:t>
      </w:r>
      <w:r w:rsidRPr="00931EE7">
        <w:rPr>
          <w:rFonts w:eastAsia="Calibri" w:cs="Times New Roman"/>
          <w:szCs w:val="28"/>
        </w:rPr>
        <w:t xml:space="preserve"> процесі</w:t>
      </w:r>
      <w:r>
        <w:rPr>
          <w:rFonts w:eastAsia="Calibri" w:cs="Times New Roman"/>
          <w:szCs w:val="28"/>
        </w:rPr>
        <w:t xml:space="preserve"> </w:t>
      </w:r>
      <w:r w:rsidRPr="00931EE7">
        <w:rPr>
          <w:rFonts w:eastAsia="Calibri" w:cs="Times New Roman"/>
          <w:szCs w:val="28"/>
        </w:rPr>
        <w:t>базової професійної освіти</w:t>
      </w:r>
      <w:r>
        <w:rPr>
          <w:rFonts w:eastAsia="Calibri" w:cs="Times New Roman"/>
          <w:szCs w:val="28"/>
        </w:rPr>
        <w:t xml:space="preserve"> </w:t>
      </w:r>
      <w:r w:rsidRPr="00931EE7">
        <w:rPr>
          <w:rFonts w:eastAsia="Calibri" w:cs="Times New Roman"/>
          <w:szCs w:val="28"/>
          <w:highlight w:val="yellow"/>
        </w:rPr>
        <w:t>[20, с.128]</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У працях Равен Джонс надано більш ш</w:t>
      </w:r>
      <w:r>
        <w:rPr>
          <w:rFonts w:eastAsia="Calibri" w:cs="Times New Roman"/>
          <w:szCs w:val="28"/>
        </w:rPr>
        <w:t xml:space="preserve">ирокий перелік взаємопов’язаних </w:t>
      </w:r>
      <w:r w:rsidRPr="00931EE7">
        <w:rPr>
          <w:rFonts w:eastAsia="Calibri" w:cs="Times New Roman"/>
          <w:szCs w:val="28"/>
        </w:rPr>
        <w:t>функцій методичного супроводу вихователів закладу дошкільної освіти:</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 xml:space="preserve">- інформаційна – спрямована на </w:t>
      </w:r>
      <w:r>
        <w:rPr>
          <w:rFonts w:eastAsia="Calibri" w:cs="Times New Roman"/>
          <w:szCs w:val="28"/>
        </w:rPr>
        <w:t xml:space="preserve">збір та обробку інформації щодо </w:t>
      </w:r>
      <w:r w:rsidRPr="00931EE7">
        <w:rPr>
          <w:rFonts w:eastAsia="Calibri" w:cs="Times New Roman"/>
          <w:szCs w:val="28"/>
        </w:rPr>
        <w:t>методичної роботи закладу, виявлення і с</w:t>
      </w:r>
      <w:r>
        <w:rPr>
          <w:rFonts w:eastAsia="Calibri" w:cs="Times New Roman"/>
          <w:szCs w:val="28"/>
        </w:rPr>
        <w:t>т</w:t>
      </w:r>
      <w:r w:rsidRPr="00931EE7">
        <w:rPr>
          <w:rFonts w:eastAsia="Calibri" w:cs="Times New Roman"/>
          <w:szCs w:val="28"/>
        </w:rPr>
        <w:t>ворення бази даних з актуальних</w:t>
      </w:r>
      <w:r>
        <w:rPr>
          <w:rFonts w:eastAsia="Calibri" w:cs="Times New Roman"/>
          <w:szCs w:val="28"/>
        </w:rPr>
        <w:t xml:space="preserve"> </w:t>
      </w:r>
      <w:r w:rsidRPr="00931EE7">
        <w:rPr>
          <w:rFonts w:eastAsia="Calibri" w:cs="Times New Roman"/>
          <w:szCs w:val="28"/>
        </w:rPr>
        <w:t>питань діяльності закладу освіти;</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 аналітична - спрямована на вивче</w:t>
      </w:r>
      <w:r>
        <w:rPr>
          <w:rFonts w:eastAsia="Calibri" w:cs="Times New Roman"/>
          <w:szCs w:val="28"/>
        </w:rPr>
        <w:t xml:space="preserve">ння фактичного стану методичної </w:t>
      </w:r>
      <w:r w:rsidRPr="00931EE7">
        <w:rPr>
          <w:rFonts w:eastAsia="Calibri" w:cs="Times New Roman"/>
          <w:szCs w:val="28"/>
        </w:rPr>
        <w:t>роботи та обгрунтованості застосування</w:t>
      </w:r>
      <w:r>
        <w:rPr>
          <w:rFonts w:eastAsia="Calibri" w:cs="Times New Roman"/>
          <w:szCs w:val="28"/>
        </w:rPr>
        <w:t xml:space="preserve"> способів, засобів, впливів для </w:t>
      </w:r>
      <w:r w:rsidRPr="00931EE7">
        <w:rPr>
          <w:rFonts w:eastAsia="Calibri" w:cs="Times New Roman"/>
          <w:szCs w:val="28"/>
        </w:rPr>
        <w:t>досягнення цілей, на об’єктивну оцінку отриманих результатів та вироблення</w:t>
      </w:r>
      <w:r>
        <w:rPr>
          <w:rFonts w:eastAsia="Calibri" w:cs="Times New Roman"/>
          <w:szCs w:val="28"/>
        </w:rPr>
        <w:t xml:space="preserve"> </w:t>
      </w:r>
      <w:r w:rsidRPr="00931EE7">
        <w:rPr>
          <w:rFonts w:eastAsia="Calibri" w:cs="Times New Roman"/>
          <w:szCs w:val="28"/>
        </w:rPr>
        <w:t>вирішальни</w:t>
      </w:r>
      <w:r>
        <w:rPr>
          <w:rFonts w:eastAsia="Calibri" w:cs="Times New Roman"/>
          <w:szCs w:val="28"/>
        </w:rPr>
        <w:t>х шляхів щодо її вдосконалення;</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lastRenderedPageBreak/>
        <w:t>- планово-прогностична – спрямован</w:t>
      </w:r>
      <w:r>
        <w:rPr>
          <w:rFonts w:eastAsia="Calibri" w:cs="Times New Roman"/>
          <w:szCs w:val="28"/>
        </w:rPr>
        <w:t xml:space="preserve">а на вибір дієвої та ефективної мети </w:t>
      </w:r>
      <w:r w:rsidRPr="00931EE7">
        <w:rPr>
          <w:rFonts w:eastAsia="Calibri" w:cs="Times New Roman"/>
          <w:szCs w:val="28"/>
        </w:rPr>
        <w:t>і розробку планів її досягнення;</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 проєктувальну – спрямована на роз</w:t>
      </w:r>
      <w:r>
        <w:rPr>
          <w:rFonts w:eastAsia="Calibri" w:cs="Times New Roman"/>
          <w:szCs w:val="28"/>
        </w:rPr>
        <w:t xml:space="preserve">робку змісту і створення різних </w:t>
      </w:r>
      <w:r w:rsidRPr="00931EE7">
        <w:rPr>
          <w:rFonts w:eastAsia="Calibri" w:cs="Times New Roman"/>
          <w:szCs w:val="28"/>
        </w:rPr>
        <w:t>проєктів закладу;</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 організаційно-координаційна – враховуючи попередній проблемно</w:t>
      </w:r>
      <w:r>
        <w:rPr>
          <w:rFonts w:eastAsia="Calibri" w:cs="Times New Roman"/>
          <w:szCs w:val="28"/>
        </w:rPr>
        <w:t>-</w:t>
      </w:r>
      <w:r w:rsidRPr="00931EE7">
        <w:rPr>
          <w:rFonts w:eastAsia="Calibri" w:cs="Times New Roman"/>
          <w:szCs w:val="28"/>
        </w:rPr>
        <w:t>орієнтований аналіз даних, забезпечуват</w:t>
      </w:r>
      <w:r>
        <w:rPr>
          <w:rFonts w:eastAsia="Calibri" w:cs="Times New Roman"/>
          <w:szCs w:val="28"/>
        </w:rPr>
        <w:t xml:space="preserve">и можливість кожному вихователю </w:t>
      </w:r>
      <w:r w:rsidRPr="00931EE7">
        <w:rPr>
          <w:rFonts w:eastAsia="Calibri" w:cs="Times New Roman"/>
          <w:szCs w:val="28"/>
        </w:rPr>
        <w:t>підвищити рівень професійної компетенції;</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 навчальна (підвищення кваліфікаці</w:t>
      </w:r>
      <w:r>
        <w:rPr>
          <w:rFonts w:eastAsia="Calibri" w:cs="Times New Roman"/>
          <w:szCs w:val="28"/>
        </w:rPr>
        <w:t xml:space="preserve">ї) – спрямована на підвищення і </w:t>
      </w:r>
      <w:r w:rsidRPr="00931EE7">
        <w:rPr>
          <w:rFonts w:eastAsia="Calibri" w:cs="Times New Roman"/>
          <w:szCs w:val="28"/>
        </w:rPr>
        <w:t>розвиток професійної компетентності конкретного вихователя в здійсненні</w:t>
      </w:r>
      <w:r>
        <w:rPr>
          <w:rFonts w:eastAsia="Calibri" w:cs="Times New Roman"/>
          <w:szCs w:val="28"/>
        </w:rPr>
        <w:t xml:space="preserve"> </w:t>
      </w:r>
      <w:r w:rsidRPr="00931EE7">
        <w:rPr>
          <w:rFonts w:eastAsia="Calibri" w:cs="Times New Roman"/>
          <w:szCs w:val="28"/>
        </w:rPr>
        <w:t>освітнього процесу;</w:t>
      </w:r>
    </w:p>
    <w:p w:rsidR="00342E42" w:rsidRDefault="00342E42" w:rsidP="00463A00">
      <w:pPr>
        <w:spacing w:line="360" w:lineRule="auto"/>
        <w:ind w:firstLine="709"/>
        <w:jc w:val="both"/>
        <w:rPr>
          <w:rFonts w:eastAsia="Calibri" w:cs="Times New Roman"/>
          <w:szCs w:val="28"/>
        </w:rPr>
      </w:pPr>
      <w:r w:rsidRPr="00931EE7">
        <w:rPr>
          <w:rFonts w:eastAsia="Calibri" w:cs="Times New Roman"/>
          <w:szCs w:val="28"/>
        </w:rPr>
        <w:t>- контрольно-діагностична – д</w:t>
      </w:r>
      <w:r>
        <w:rPr>
          <w:rFonts w:eastAsia="Calibri" w:cs="Times New Roman"/>
          <w:szCs w:val="28"/>
        </w:rPr>
        <w:t xml:space="preserve">озволяє визначити відповідність </w:t>
      </w:r>
      <w:r w:rsidRPr="00931EE7">
        <w:rPr>
          <w:rFonts w:eastAsia="Calibri" w:cs="Times New Roman"/>
          <w:szCs w:val="28"/>
        </w:rPr>
        <w:t>функціонування і розвиток методичної діяльності закладу дошкільної освіти[64,с.396]</w:t>
      </w:r>
      <w:r>
        <w:rPr>
          <w:rFonts w:eastAsia="Calibri" w:cs="Times New Roman"/>
          <w:szCs w:val="28"/>
        </w:rPr>
        <w:t xml:space="preserve"> </w:t>
      </w:r>
    </w:p>
    <w:p w:rsidR="00342E42" w:rsidRPr="00931EE7" w:rsidRDefault="00342E42" w:rsidP="00463A00">
      <w:pPr>
        <w:spacing w:line="360" w:lineRule="auto"/>
        <w:ind w:firstLine="709"/>
        <w:jc w:val="both"/>
        <w:rPr>
          <w:rFonts w:eastAsia="Calibri" w:cs="Times New Roman"/>
          <w:szCs w:val="28"/>
        </w:rPr>
      </w:pPr>
      <w:r>
        <w:rPr>
          <w:rFonts w:eastAsia="Calibri" w:cs="Times New Roman"/>
          <w:szCs w:val="28"/>
        </w:rPr>
        <w:t>Таким чином, у</w:t>
      </w:r>
      <w:r w:rsidRPr="00931EE7">
        <w:rPr>
          <w:rFonts w:eastAsia="Calibri" w:cs="Times New Roman"/>
          <w:szCs w:val="28"/>
        </w:rPr>
        <w:t xml:space="preserve"> структурі методичного супроводу </w:t>
      </w:r>
      <w:r>
        <w:rPr>
          <w:rFonts w:eastAsia="Calibri" w:cs="Times New Roman"/>
          <w:szCs w:val="28"/>
        </w:rPr>
        <w:t xml:space="preserve">можна виділити </w:t>
      </w:r>
      <w:r w:rsidRPr="00931EE7">
        <w:rPr>
          <w:rFonts w:eastAsia="Calibri" w:cs="Times New Roman"/>
          <w:szCs w:val="28"/>
        </w:rPr>
        <w:t>наступні функції:</w:t>
      </w:r>
    </w:p>
    <w:p w:rsidR="00342E42" w:rsidRPr="00931EE7" w:rsidRDefault="00342E42" w:rsidP="00463A00">
      <w:pPr>
        <w:spacing w:line="360" w:lineRule="auto"/>
        <w:ind w:firstLine="709"/>
        <w:jc w:val="both"/>
        <w:rPr>
          <w:rFonts w:eastAsia="Calibri" w:cs="Times New Roman"/>
          <w:szCs w:val="28"/>
        </w:rPr>
      </w:pPr>
      <w:r w:rsidRPr="00931EE7">
        <w:rPr>
          <w:rFonts w:eastAsia="Calibri" w:cs="Times New Roman"/>
          <w:szCs w:val="28"/>
        </w:rPr>
        <w:t>1) діагностико-аналітична; 2) ціннісно-смислова; 3) методична;</w:t>
      </w:r>
    </w:p>
    <w:p w:rsidR="00342E42" w:rsidRPr="00D82E03" w:rsidRDefault="00342E42" w:rsidP="00463A00">
      <w:pPr>
        <w:spacing w:line="360" w:lineRule="auto"/>
        <w:ind w:firstLine="709"/>
        <w:jc w:val="both"/>
        <w:rPr>
          <w:rFonts w:eastAsia="Calibri" w:cs="Times New Roman"/>
          <w:szCs w:val="28"/>
          <w:lang w:val="ru-RU"/>
        </w:rPr>
      </w:pPr>
      <w:r w:rsidRPr="00931EE7">
        <w:rPr>
          <w:rFonts w:eastAsia="Calibri" w:cs="Times New Roman"/>
          <w:szCs w:val="28"/>
        </w:rPr>
        <w:t>4) прогностична</w:t>
      </w:r>
      <w:r w:rsidRPr="00931EE7">
        <w:rPr>
          <w:rFonts w:eastAsia="Calibri" w:cs="Times New Roman"/>
          <w:szCs w:val="28"/>
          <w:lang w:val="ru-RU"/>
        </w:rPr>
        <w:t>.</w:t>
      </w:r>
    </w:p>
    <w:p w:rsidR="00342E42" w:rsidRDefault="00342E42" w:rsidP="00463A00">
      <w:pPr>
        <w:spacing w:line="360" w:lineRule="auto"/>
        <w:ind w:firstLine="709"/>
        <w:jc w:val="both"/>
        <w:rPr>
          <w:rFonts w:eastAsia="Calibri" w:cs="Times New Roman"/>
          <w:szCs w:val="28"/>
        </w:rPr>
      </w:pPr>
      <w:r w:rsidRPr="00FF6ED6">
        <w:rPr>
          <w:rFonts w:eastAsia="Calibri" w:cs="Times New Roman"/>
          <w:szCs w:val="28"/>
        </w:rPr>
        <w:t>Методичний блок, у свою</w:t>
      </w:r>
      <w:r>
        <w:rPr>
          <w:rFonts w:eastAsia="Calibri" w:cs="Times New Roman"/>
          <w:szCs w:val="28"/>
        </w:rPr>
        <w:t xml:space="preserve"> чергу, включає в себе наступні </w:t>
      </w:r>
      <w:r w:rsidRPr="00FF6ED6">
        <w:rPr>
          <w:rFonts w:eastAsia="Calibri" w:cs="Times New Roman"/>
          <w:szCs w:val="28"/>
        </w:rPr>
        <w:t>модулі: інформаційно-методи</w:t>
      </w:r>
      <w:r>
        <w:rPr>
          <w:rFonts w:eastAsia="Calibri" w:cs="Times New Roman"/>
          <w:szCs w:val="28"/>
        </w:rPr>
        <w:t xml:space="preserve">чний, організаційно-методичний, </w:t>
      </w:r>
      <w:r w:rsidRPr="00FF6ED6">
        <w:rPr>
          <w:rFonts w:eastAsia="Calibri" w:cs="Times New Roman"/>
          <w:szCs w:val="28"/>
        </w:rPr>
        <w:t>дослідно</w:t>
      </w:r>
      <w:r>
        <w:rPr>
          <w:rFonts w:eastAsia="Calibri" w:cs="Times New Roman"/>
          <w:szCs w:val="28"/>
        </w:rPr>
        <w:t>-</w:t>
      </w:r>
      <w:r w:rsidRPr="00FF6ED6">
        <w:rPr>
          <w:rFonts w:eastAsia="Calibri" w:cs="Times New Roman"/>
          <w:szCs w:val="28"/>
        </w:rPr>
        <w:t>впроваджувальний (практичний);</w:t>
      </w:r>
      <w:r>
        <w:rPr>
          <w:rFonts w:eastAsia="Calibri" w:cs="Times New Roman"/>
          <w:szCs w:val="28"/>
        </w:rPr>
        <w:t xml:space="preserve"> передбачає забезпечення </w:t>
      </w:r>
      <w:r w:rsidRPr="00FF6ED6">
        <w:rPr>
          <w:rFonts w:eastAsia="Calibri" w:cs="Times New Roman"/>
          <w:szCs w:val="28"/>
        </w:rPr>
        <w:t>вихователів</w:t>
      </w:r>
      <w:r>
        <w:rPr>
          <w:rFonts w:eastAsia="Calibri" w:cs="Times New Roman"/>
          <w:szCs w:val="28"/>
        </w:rPr>
        <w:t xml:space="preserve"> </w:t>
      </w:r>
      <w:r w:rsidRPr="00FF6ED6">
        <w:rPr>
          <w:rFonts w:eastAsia="Calibri" w:cs="Times New Roman"/>
          <w:szCs w:val="28"/>
        </w:rPr>
        <w:t>необхідними знаннями про сучасн</w:t>
      </w:r>
      <w:r>
        <w:rPr>
          <w:rFonts w:eastAsia="Calibri" w:cs="Times New Roman"/>
          <w:szCs w:val="28"/>
        </w:rPr>
        <w:t xml:space="preserve">і освітні технології та надання </w:t>
      </w:r>
      <w:r w:rsidRPr="00FF6ED6">
        <w:rPr>
          <w:rFonts w:eastAsia="Calibri" w:cs="Times New Roman"/>
          <w:szCs w:val="28"/>
        </w:rPr>
        <w:t>консультативної допомоги.</w:t>
      </w:r>
    </w:p>
    <w:p w:rsidR="00342E42" w:rsidRDefault="00342E42" w:rsidP="00463A00">
      <w:pPr>
        <w:spacing w:line="360" w:lineRule="auto"/>
        <w:ind w:firstLine="709"/>
        <w:jc w:val="both"/>
        <w:rPr>
          <w:rFonts w:eastAsia="Calibri" w:cs="Times New Roman"/>
          <w:szCs w:val="28"/>
        </w:rPr>
      </w:pPr>
      <w:r w:rsidRPr="00FF6ED6">
        <w:rPr>
          <w:rFonts w:eastAsia="Calibri" w:cs="Times New Roman"/>
          <w:szCs w:val="28"/>
        </w:rPr>
        <w:t>Значущим компонентом методичного</w:t>
      </w:r>
      <w:r>
        <w:rPr>
          <w:rFonts w:eastAsia="Calibri" w:cs="Times New Roman"/>
          <w:szCs w:val="28"/>
        </w:rPr>
        <w:t xml:space="preserve"> супроводу в закладі дошкільної </w:t>
      </w:r>
      <w:r w:rsidRPr="00FF6ED6">
        <w:rPr>
          <w:rFonts w:eastAsia="Calibri" w:cs="Times New Roman"/>
          <w:szCs w:val="28"/>
        </w:rPr>
        <w:t>освіти є форми організації методичного супроводу, що поділяються на дві</w:t>
      </w:r>
      <w:r>
        <w:rPr>
          <w:rFonts w:eastAsia="Calibri" w:cs="Times New Roman"/>
          <w:szCs w:val="28"/>
        </w:rPr>
        <w:t xml:space="preserve"> </w:t>
      </w:r>
      <w:r w:rsidRPr="00FF6ED6">
        <w:rPr>
          <w:rFonts w:eastAsia="Calibri" w:cs="Times New Roman"/>
          <w:szCs w:val="28"/>
        </w:rPr>
        <w:t>взаємопов’язані групи: групові форми – консультації, семінари і практикуми,</w:t>
      </w:r>
      <w:r>
        <w:rPr>
          <w:rFonts w:eastAsia="Calibri" w:cs="Times New Roman"/>
          <w:szCs w:val="28"/>
        </w:rPr>
        <w:t xml:space="preserve"> </w:t>
      </w:r>
      <w:r w:rsidRPr="00FF6ED6">
        <w:rPr>
          <w:rFonts w:eastAsia="Calibri" w:cs="Times New Roman"/>
          <w:szCs w:val="28"/>
        </w:rPr>
        <w:t>взаємовідвідування, творчі і робочі групи, виставки та інші; індивідуальні</w:t>
      </w:r>
      <w:r>
        <w:rPr>
          <w:rFonts w:eastAsia="Calibri" w:cs="Times New Roman"/>
          <w:szCs w:val="28"/>
        </w:rPr>
        <w:t xml:space="preserve"> </w:t>
      </w:r>
      <w:r w:rsidRPr="00FF6ED6">
        <w:rPr>
          <w:rFonts w:eastAsia="Calibri" w:cs="Times New Roman"/>
          <w:szCs w:val="28"/>
        </w:rPr>
        <w:t>форми – стажування,</w:t>
      </w:r>
      <w:r>
        <w:rPr>
          <w:rFonts w:eastAsia="Calibri" w:cs="Times New Roman"/>
          <w:szCs w:val="28"/>
        </w:rPr>
        <w:t xml:space="preserve"> співбесіда, самоосвіта, бесіди</w:t>
      </w:r>
      <w:r w:rsidRPr="00B21E26">
        <w:rPr>
          <w:rFonts w:eastAsia="Calibri" w:cs="Times New Roman"/>
          <w:szCs w:val="28"/>
          <w:highlight w:val="cyan"/>
        </w:rPr>
        <w:t xml:space="preserve"> [….].</w:t>
      </w:r>
    </w:p>
    <w:p w:rsidR="00342E42" w:rsidRDefault="00342E42" w:rsidP="00463A00">
      <w:pPr>
        <w:spacing w:line="360" w:lineRule="auto"/>
        <w:ind w:firstLine="709"/>
        <w:jc w:val="both"/>
        <w:rPr>
          <w:rFonts w:eastAsia="Calibri" w:cs="Times New Roman"/>
          <w:szCs w:val="28"/>
        </w:rPr>
      </w:pPr>
      <w:r w:rsidRPr="00FF6ED6">
        <w:rPr>
          <w:rFonts w:eastAsia="Calibri" w:cs="Times New Roman"/>
          <w:szCs w:val="28"/>
        </w:rPr>
        <w:t xml:space="preserve">Методичний супровід </w:t>
      </w:r>
      <w:r>
        <w:rPr>
          <w:rFonts w:eastAsia="Calibri" w:cs="Times New Roman"/>
          <w:szCs w:val="28"/>
        </w:rPr>
        <w:t xml:space="preserve">в закладі дошкільної освіти реалізується </w:t>
      </w:r>
      <w:r w:rsidRPr="00FF6ED6">
        <w:rPr>
          <w:rFonts w:eastAsia="Calibri" w:cs="Times New Roman"/>
          <w:szCs w:val="28"/>
        </w:rPr>
        <w:t>через такі заходи: 1) консультування, допомога творчим групам, педради,</w:t>
      </w:r>
      <w:r>
        <w:rPr>
          <w:rFonts w:eastAsia="Calibri" w:cs="Times New Roman"/>
          <w:szCs w:val="28"/>
        </w:rPr>
        <w:t xml:space="preserve"> </w:t>
      </w:r>
      <w:r w:rsidRPr="00FF6ED6">
        <w:rPr>
          <w:rFonts w:eastAsia="Calibri" w:cs="Times New Roman"/>
          <w:szCs w:val="28"/>
        </w:rPr>
        <w:t xml:space="preserve">семінари. Цей </w:t>
      </w:r>
      <w:r w:rsidRPr="00FF6ED6">
        <w:rPr>
          <w:rFonts w:eastAsia="Calibri" w:cs="Times New Roman"/>
          <w:szCs w:val="28"/>
        </w:rPr>
        <w:lastRenderedPageBreak/>
        <w:t>напрямок має інформативний характер. Використовуються при</w:t>
      </w:r>
      <w:r>
        <w:rPr>
          <w:rFonts w:eastAsia="Calibri" w:cs="Times New Roman"/>
          <w:szCs w:val="28"/>
        </w:rPr>
        <w:t xml:space="preserve"> </w:t>
      </w:r>
      <w:r w:rsidRPr="00FF6ED6">
        <w:rPr>
          <w:rFonts w:eastAsia="Calibri" w:cs="Times New Roman"/>
          <w:szCs w:val="28"/>
        </w:rPr>
        <w:t>цьому будь-які форми (пасивні - в</w:t>
      </w:r>
      <w:r>
        <w:rPr>
          <w:rFonts w:eastAsia="Calibri" w:cs="Times New Roman"/>
          <w:szCs w:val="28"/>
        </w:rPr>
        <w:t xml:space="preserve">иступи на педраді, анкетування, </w:t>
      </w:r>
      <w:r w:rsidRPr="00FF6ED6">
        <w:rPr>
          <w:rFonts w:eastAsia="Calibri" w:cs="Times New Roman"/>
          <w:szCs w:val="28"/>
        </w:rPr>
        <w:t>ознайомлення з друкованими виданнями тощо; активні - дискусії, тренінги та</w:t>
      </w:r>
      <w:r>
        <w:rPr>
          <w:rFonts w:eastAsia="Calibri" w:cs="Times New Roman"/>
          <w:szCs w:val="28"/>
        </w:rPr>
        <w:t xml:space="preserve"> інші); 2) </w:t>
      </w:r>
      <w:r w:rsidRPr="00FF6ED6">
        <w:rPr>
          <w:rFonts w:eastAsia="Calibri" w:cs="Times New Roman"/>
          <w:szCs w:val="28"/>
        </w:rPr>
        <w:t>формування організаційн</w:t>
      </w:r>
      <w:r>
        <w:rPr>
          <w:rFonts w:eastAsia="Calibri" w:cs="Times New Roman"/>
          <w:szCs w:val="28"/>
        </w:rPr>
        <w:t xml:space="preserve">о-методичних умов для залучення </w:t>
      </w:r>
      <w:r w:rsidRPr="00FF6ED6">
        <w:rPr>
          <w:rFonts w:eastAsia="Calibri" w:cs="Times New Roman"/>
          <w:szCs w:val="28"/>
        </w:rPr>
        <w:t>вихователів до різних заходів поза дошкільним закладом (курси, тренінги,</w:t>
      </w:r>
      <w:r>
        <w:rPr>
          <w:rFonts w:eastAsia="Calibri" w:cs="Times New Roman"/>
          <w:szCs w:val="28"/>
        </w:rPr>
        <w:t xml:space="preserve"> круглі столи, майстер-класи та інші)</w:t>
      </w:r>
      <w:r w:rsidRPr="00B21E26">
        <w:rPr>
          <w:rFonts w:eastAsia="Calibri" w:cs="Times New Roman"/>
          <w:szCs w:val="28"/>
          <w:highlight w:val="cyan"/>
        </w:rPr>
        <w:t xml:space="preserve"> [….].</w:t>
      </w:r>
    </w:p>
    <w:p w:rsidR="00342E42" w:rsidRDefault="00342E42" w:rsidP="00463A00">
      <w:pPr>
        <w:spacing w:line="360" w:lineRule="auto"/>
        <w:ind w:firstLine="709"/>
        <w:jc w:val="both"/>
        <w:rPr>
          <w:rFonts w:eastAsia="Calibri" w:cs="Times New Roman"/>
          <w:szCs w:val="28"/>
        </w:rPr>
      </w:pPr>
      <w:r w:rsidRPr="00AC76D8">
        <w:rPr>
          <w:rFonts w:eastAsia="Calibri" w:cs="Times New Roman"/>
          <w:szCs w:val="28"/>
        </w:rPr>
        <w:t>Отже, успішна робота закладу дошкіл</w:t>
      </w:r>
      <w:r>
        <w:rPr>
          <w:rFonts w:eastAsia="Calibri" w:cs="Times New Roman"/>
          <w:szCs w:val="28"/>
        </w:rPr>
        <w:t xml:space="preserve">ьної освіти залежить від якості </w:t>
      </w:r>
      <w:r w:rsidRPr="00AC76D8">
        <w:rPr>
          <w:rFonts w:eastAsia="Calibri" w:cs="Times New Roman"/>
          <w:szCs w:val="28"/>
        </w:rPr>
        <w:t xml:space="preserve">методичної </w:t>
      </w:r>
      <w:r w:rsidRPr="00B21E26">
        <w:rPr>
          <w:rFonts w:eastAsia="Calibri" w:cs="Times New Roman"/>
          <w:szCs w:val="28"/>
        </w:rPr>
        <w:t>роботи</w:t>
      </w:r>
      <w:r w:rsidRPr="00AC76D8">
        <w:rPr>
          <w:rFonts w:eastAsia="Calibri" w:cs="Times New Roman"/>
          <w:szCs w:val="28"/>
        </w:rPr>
        <w:t xml:space="preserve"> з кадрами. Методичний супровід є особливою ланкою в</w:t>
      </w:r>
      <w:r>
        <w:rPr>
          <w:rFonts w:eastAsia="Calibri" w:cs="Times New Roman"/>
          <w:szCs w:val="28"/>
        </w:rPr>
        <w:t xml:space="preserve"> </w:t>
      </w:r>
      <w:r w:rsidRPr="00AC76D8">
        <w:rPr>
          <w:rFonts w:eastAsia="Calibri" w:cs="Times New Roman"/>
          <w:szCs w:val="28"/>
        </w:rPr>
        <w:t>системі управління дошкільним закл</w:t>
      </w:r>
      <w:r>
        <w:rPr>
          <w:rFonts w:eastAsia="Calibri" w:cs="Times New Roman"/>
          <w:szCs w:val="28"/>
        </w:rPr>
        <w:t xml:space="preserve">адом, який сприяє особистісному </w:t>
      </w:r>
      <w:r w:rsidRPr="00AC76D8">
        <w:rPr>
          <w:rFonts w:eastAsia="Calibri" w:cs="Times New Roman"/>
          <w:szCs w:val="28"/>
        </w:rPr>
        <w:t>розвитку</w:t>
      </w:r>
      <w:r>
        <w:rPr>
          <w:rFonts w:eastAsia="Calibri" w:cs="Times New Roman"/>
          <w:szCs w:val="28"/>
        </w:rPr>
        <w:t xml:space="preserve"> </w:t>
      </w:r>
      <w:r w:rsidRPr="00AC76D8">
        <w:rPr>
          <w:rFonts w:eastAsia="Calibri" w:cs="Times New Roman"/>
          <w:szCs w:val="28"/>
        </w:rPr>
        <w:t>кожного вихователя та його творчої діяльності, форми якого спрямовані на</w:t>
      </w:r>
      <w:r>
        <w:rPr>
          <w:rFonts w:eastAsia="Calibri" w:cs="Times New Roman"/>
          <w:szCs w:val="28"/>
        </w:rPr>
        <w:t xml:space="preserve"> </w:t>
      </w:r>
      <w:r w:rsidRPr="00AC76D8">
        <w:rPr>
          <w:rFonts w:eastAsia="Calibri" w:cs="Times New Roman"/>
          <w:szCs w:val="28"/>
        </w:rPr>
        <w:t>підвищення кваліфіка</w:t>
      </w:r>
      <w:r>
        <w:rPr>
          <w:rFonts w:eastAsia="Calibri" w:cs="Times New Roman"/>
          <w:szCs w:val="28"/>
        </w:rPr>
        <w:t xml:space="preserve">ції та майстерності вихователя. </w:t>
      </w:r>
      <w:r w:rsidRPr="00AC76D8">
        <w:rPr>
          <w:rFonts w:eastAsia="Calibri" w:cs="Times New Roman"/>
          <w:szCs w:val="28"/>
        </w:rPr>
        <w:t>Методичний супровід</w:t>
      </w:r>
      <w:r>
        <w:rPr>
          <w:rFonts w:eastAsia="Calibri" w:cs="Times New Roman"/>
          <w:szCs w:val="28"/>
        </w:rPr>
        <w:t xml:space="preserve"> </w:t>
      </w:r>
      <w:r w:rsidRPr="00AC76D8">
        <w:rPr>
          <w:rFonts w:eastAsia="Calibri" w:cs="Times New Roman"/>
          <w:szCs w:val="28"/>
        </w:rPr>
        <w:t>забезпечує розробку нової педагогічної інформації; формування культури</w:t>
      </w:r>
      <w:r>
        <w:rPr>
          <w:rFonts w:eastAsia="Calibri" w:cs="Times New Roman"/>
          <w:szCs w:val="28"/>
        </w:rPr>
        <w:t xml:space="preserve"> </w:t>
      </w:r>
      <w:r w:rsidRPr="00AC76D8">
        <w:rPr>
          <w:rFonts w:eastAsia="Calibri" w:cs="Times New Roman"/>
          <w:szCs w:val="28"/>
        </w:rPr>
        <w:t>професійної діяльності на засадах нових здобутих знань; розвиток професійної</w:t>
      </w:r>
      <w:r>
        <w:rPr>
          <w:rFonts w:eastAsia="Calibri" w:cs="Times New Roman"/>
          <w:szCs w:val="28"/>
        </w:rPr>
        <w:t xml:space="preserve"> </w:t>
      </w:r>
      <w:r w:rsidRPr="00AC76D8">
        <w:rPr>
          <w:rFonts w:eastAsia="Calibri" w:cs="Times New Roman"/>
          <w:szCs w:val="28"/>
        </w:rPr>
        <w:t>майстерності вихователів закладу дошкільної освіти; поглибити пізнавальну</w:t>
      </w:r>
      <w:r>
        <w:rPr>
          <w:rFonts w:eastAsia="Calibri" w:cs="Times New Roman"/>
          <w:szCs w:val="28"/>
        </w:rPr>
        <w:t xml:space="preserve"> </w:t>
      </w:r>
      <w:r w:rsidRPr="00AC76D8">
        <w:rPr>
          <w:rFonts w:eastAsia="Calibri" w:cs="Times New Roman"/>
          <w:szCs w:val="28"/>
        </w:rPr>
        <w:t>діяльність вихователів закладу завдяки об’єднанню дослідницької діяльності;</w:t>
      </w:r>
      <w:r>
        <w:rPr>
          <w:rFonts w:eastAsia="Calibri" w:cs="Times New Roman"/>
          <w:szCs w:val="28"/>
        </w:rPr>
        <w:t xml:space="preserve"> </w:t>
      </w:r>
      <w:r w:rsidRPr="00AC76D8">
        <w:rPr>
          <w:rFonts w:eastAsia="Calibri" w:cs="Times New Roman"/>
          <w:szCs w:val="28"/>
        </w:rPr>
        <w:t>підв</w:t>
      </w:r>
      <w:r>
        <w:rPr>
          <w:rFonts w:eastAsia="Calibri" w:cs="Times New Roman"/>
          <w:szCs w:val="28"/>
        </w:rPr>
        <w:t xml:space="preserve">ищення якості інформації новими </w:t>
      </w:r>
      <w:r w:rsidRPr="00AC76D8">
        <w:rPr>
          <w:rFonts w:eastAsia="Calibri" w:cs="Times New Roman"/>
          <w:szCs w:val="28"/>
        </w:rPr>
        <w:t>ідеями, концепціями, педагогічним</w:t>
      </w:r>
      <w:r>
        <w:rPr>
          <w:rFonts w:eastAsia="Calibri" w:cs="Times New Roman"/>
          <w:szCs w:val="28"/>
        </w:rPr>
        <w:t xml:space="preserve"> </w:t>
      </w:r>
      <w:r w:rsidRPr="00AC76D8">
        <w:rPr>
          <w:rFonts w:eastAsia="Calibri" w:cs="Times New Roman"/>
          <w:szCs w:val="28"/>
        </w:rPr>
        <w:t>досвідом.</w:t>
      </w:r>
    </w:p>
    <w:p w:rsidR="00342E42" w:rsidRPr="00AC76D8" w:rsidRDefault="00342E42" w:rsidP="00463A00">
      <w:pPr>
        <w:spacing w:line="360" w:lineRule="auto"/>
        <w:ind w:firstLine="709"/>
        <w:jc w:val="both"/>
        <w:rPr>
          <w:rFonts w:eastAsia="Calibri" w:cs="Times New Roman"/>
          <w:szCs w:val="28"/>
        </w:rPr>
      </w:pPr>
      <w:r w:rsidRPr="00AC76D8">
        <w:rPr>
          <w:rFonts w:eastAsia="Calibri" w:cs="Times New Roman"/>
          <w:szCs w:val="28"/>
        </w:rPr>
        <w:t>Головним фактором методичного супр</w:t>
      </w:r>
      <w:r>
        <w:rPr>
          <w:rFonts w:eastAsia="Calibri" w:cs="Times New Roman"/>
          <w:szCs w:val="28"/>
        </w:rPr>
        <w:t xml:space="preserve">оводу є надання дієвої допомоги </w:t>
      </w:r>
      <w:r w:rsidRPr="00AC76D8">
        <w:rPr>
          <w:rFonts w:eastAsia="Calibri" w:cs="Times New Roman"/>
          <w:szCs w:val="28"/>
        </w:rPr>
        <w:t>вихователям закладу дошкільної освіти в реальному часі, яка складається з</w:t>
      </w:r>
      <w:r>
        <w:rPr>
          <w:rFonts w:eastAsia="Calibri" w:cs="Times New Roman"/>
          <w:szCs w:val="28"/>
        </w:rPr>
        <w:t xml:space="preserve"> комплексу практичних заходів, ґ</w:t>
      </w:r>
      <w:r w:rsidRPr="00AC76D8">
        <w:rPr>
          <w:rFonts w:eastAsia="Calibri" w:cs="Times New Roman"/>
          <w:szCs w:val="28"/>
        </w:rPr>
        <w:t>рунтуючись на наукових досягненнях та</w:t>
      </w:r>
      <w:r>
        <w:rPr>
          <w:rFonts w:eastAsia="Calibri" w:cs="Times New Roman"/>
          <w:szCs w:val="28"/>
        </w:rPr>
        <w:t xml:space="preserve"> </w:t>
      </w:r>
      <w:r w:rsidRPr="00AC76D8">
        <w:rPr>
          <w:rFonts w:eastAsia="Calibri" w:cs="Times New Roman"/>
          <w:szCs w:val="28"/>
        </w:rPr>
        <w:t>передовому педагогічному досвіді. М</w:t>
      </w:r>
      <w:r>
        <w:rPr>
          <w:rFonts w:eastAsia="Calibri" w:cs="Times New Roman"/>
          <w:szCs w:val="28"/>
        </w:rPr>
        <w:t xml:space="preserve">етодичний супровід спрямовує на </w:t>
      </w:r>
      <w:r w:rsidRPr="00AC76D8">
        <w:rPr>
          <w:rFonts w:eastAsia="Calibri" w:cs="Times New Roman"/>
          <w:szCs w:val="28"/>
        </w:rPr>
        <w:t>всебічне підвищення професійної компетентності, активізацію творчого</w:t>
      </w:r>
      <w:r>
        <w:rPr>
          <w:rFonts w:eastAsia="Calibri" w:cs="Times New Roman"/>
          <w:szCs w:val="28"/>
        </w:rPr>
        <w:t xml:space="preserve"> </w:t>
      </w:r>
      <w:r w:rsidRPr="00AC76D8">
        <w:rPr>
          <w:rFonts w:eastAsia="Calibri" w:cs="Times New Roman"/>
          <w:szCs w:val="28"/>
        </w:rPr>
        <w:t xml:space="preserve">потенціалу кожного вихователя окремо </w:t>
      </w:r>
      <w:r>
        <w:rPr>
          <w:rFonts w:eastAsia="Calibri" w:cs="Times New Roman"/>
          <w:szCs w:val="28"/>
        </w:rPr>
        <w:t xml:space="preserve">і всього колективу освітнього </w:t>
      </w:r>
      <w:r w:rsidRPr="00AC76D8">
        <w:rPr>
          <w:rFonts w:eastAsia="Calibri" w:cs="Times New Roman"/>
          <w:szCs w:val="28"/>
        </w:rPr>
        <w:t>закладу.</w:t>
      </w:r>
    </w:p>
    <w:p w:rsidR="00342E42" w:rsidRPr="00186D4B" w:rsidRDefault="00342E42" w:rsidP="00463A00">
      <w:pPr>
        <w:spacing w:line="360" w:lineRule="auto"/>
        <w:jc w:val="both"/>
        <w:rPr>
          <w:rFonts w:eastAsia="Calibri" w:cs="Times New Roman"/>
          <w:b/>
          <w:szCs w:val="28"/>
        </w:rPr>
      </w:pPr>
      <w:r w:rsidRPr="00186D4B">
        <w:rPr>
          <w:rFonts w:eastAsia="Calibri" w:cs="Times New Roman"/>
          <w:b/>
          <w:szCs w:val="28"/>
        </w:rPr>
        <w:t>1.2.</w:t>
      </w:r>
      <w:r w:rsidRPr="00186D4B">
        <w:rPr>
          <w:rFonts w:eastAsia="Calibri" w:cs="Times New Roman"/>
          <w:b/>
          <w:szCs w:val="28"/>
        </w:rPr>
        <w:tab/>
        <w:t>STREAM-освіта дітей дошкільного віку як інноваційна технологія.</w:t>
      </w:r>
    </w:p>
    <w:p w:rsidR="0074032C" w:rsidRPr="00186D4B" w:rsidRDefault="0074032C" w:rsidP="00463A00">
      <w:pPr>
        <w:spacing w:line="360" w:lineRule="auto"/>
        <w:ind w:firstLine="709"/>
        <w:jc w:val="both"/>
        <w:rPr>
          <w:rFonts w:eastAsia="Calibri" w:cs="Times New Roman"/>
          <w:szCs w:val="28"/>
        </w:rPr>
      </w:pPr>
      <w:r w:rsidRPr="00186D4B">
        <w:rPr>
          <w:rFonts w:eastAsia="Calibri" w:cs="Times New Roman"/>
          <w:szCs w:val="28"/>
        </w:rPr>
        <w:t xml:space="preserve">STREAM-освіта є підходом до </w:t>
      </w:r>
      <w:r w:rsidRPr="00931EE7">
        <w:rPr>
          <w:rFonts w:eastAsia="Calibri" w:cs="Times New Roman"/>
          <w:szCs w:val="28"/>
        </w:rPr>
        <w:t>розвитку,</w:t>
      </w:r>
      <w:r w:rsidRPr="00186D4B">
        <w:rPr>
          <w:rFonts w:eastAsia="Calibri" w:cs="Times New Roman"/>
          <w:szCs w:val="28"/>
        </w:rPr>
        <w:t xml:space="preserve"> який поєднує різні </w:t>
      </w:r>
      <w:r w:rsidRPr="00931EE7">
        <w:rPr>
          <w:rFonts w:eastAsia="Calibri" w:cs="Times New Roman"/>
          <w:szCs w:val="28"/>
        </w:rPr>
        <w:t>напрямки:</w:t>
      </w:r>
      <w:r w:rsidRPr="00186D4B">
        <w:rPr>
          <w:rFonts w:eastAsia="Calibri" w:cs="Times New Roman"/>
          <w:szCs w:val="28"/>
        </w:rPr>
        <w:t xml:space="preserve"> науку, технологію, інженерію, мистецтво та математику. Вона акцентує увагу на розвитку інтегрованих </w:t>
      </w:r>
      <w:r>
        <w:rPr>
          <w:rFonts w:eastAsia="Calibri" w:cs="Times New Roman"/>
          <w:szCs w:val="28"/>
        </w:rPr>
        <w:t>умінь</w:t>
      </w:r>
      <w:r w:rsidRPr="00186D4B">
        <w:rPr>
          <w:rFonts w:eastAsia="Calibri" w:cs="Times New Roman"/>
          <w:szCs w:val="28"/>
        </w:rPr>
        <w:t xml:space="preserve"> та навичок, а також на стимулюванні творчості, критичного мислення, співпраці та проблемного мислення у дітей. STREAM є розширеним варіантом популярного підходу STEM (наука, технологія, інженерія, </w:t>
      </w:r>
      <w:r w:rsidRPr="00186D4B">
        <w:rPr>
          <w:rFonts w:eastAsia="Calibri" w:cs="Times New Roman"/>
          <w:szCs w:val="28"/>
        </w:rPr>
        <w:lastRenderedPageBreak/>
        <w:t>математика) і додає до нього мистецтво, що дозволяє включити творчість і естетичні аспекти у процес навчання.</w:t>
      </w:r>
    </w:p>
    <w:p w:rsidR="0074032C" w:rsidRPr="00186D4B" w:rsidRDefault="0074032C" w:rsidP="00463A00">
      <w:pPr>
        <w:spacing w:line="360" w:lineRule="auto"/>
        <w:ind w:firstLine="709"/>
        <w:jc w:val="both"/>
        <w:rPr>
          <w:rFonts w:eastAsia="Calibri" w:cs="Times New Roman"/>
          <w:szCs w:val="28"/>
        </w:rPr>
      </w:pPr>
      <w:r w:rsidRPr="00186D4B">
        <w:rPr>
          <w:rFonts w:eastAsia="Calibri" w:cs="Times New Roman"/>
          <w:szCs w:val="28"/>
        </w:rPr>
        <w:t xml:space="preserve">STREAM Education - це підхід до розвитку та </w:t>
      </w:r>
      <w:r>
        <w:rPr>
          <w:rFonts w:eastAsia="Calibri" w:cs="Times New Roman"/>
          <w:szCs w:val="28"/>
        </w:rPr>
        <w:t>виховання</w:t>
      </w:r>
      <w:r w:rsidRPr="00186D4B">
        <w:rPr>
          <w:rFonts w:eastAsia="Calibri" w:cs="Times New Roman"/>
          <w:szCs w:val="28"/>
        </w:rPr>
        <w:t xml:space="preserve"> дітей, який інтегрує наукові дисципліни, технології, інженерію, математику, читання, письмо та мистецтво. Цей підхід спрямований на формування цілісної наукової картини світу, розвиток пізнавальних здібностей та с</w:t>
      </w:r>
      <w:r>
        <w:rPr>
          <w:rFonts w:eastAsia="Calibri" w:cs="Times New Roman"/>
          <w:szCs w:val="28"/>
        </w:rPr>
        <w:t>тимулювання творчості у дітей.[34</w:t>
      </w:r>
      <w:r w:rsidRPr="00186D4B">
        <w:rPr>
          <w:rFonts w:eastAsia="Calibri" w:cs="Times New Roman"/>
          <w:szCs w:val="28"/>
        </w:rPr>
        <w:t>]</w:t>
      </w:r>
    </w:p>
    <w:p w:rsidR="0074032C" w:rsidRPr="00523671" w:rsidRDefault="0074032C" w:rsidP="00463A00">
      <w:pPr>
        <w:spacing w:line="360" w:lineRule="auto"/>
        <w:ind w:firstLine="709"/>
        <w:jc w:val="both"/>
        <w:rPr>
          <w:rFonts w:eastAsia="Calibri" w:cs="Times New Roman"/>
          <w:szCs w:val="28"/>
          <w:lang w:val="ru-RU"/>
        </w:rPr>
      </w:pPr>
      <w:r w:rsidRPr="00186D4B">
        <w:rPr>
          <w:rFonts w:eastAsia="Calibri" w:cs="Times New Roman"/>
          <w:szCs w:val="28"/>
        </w:rPr>
        <w:t>У дітей дошкільного віку STREAM-освіта може бути впроваджена як інноваційна технологія, що надає їм можливість активно взаємодіяти з різними предметами і використовувати свою творчість для розв'язання проблем і завдань. Цей підхід допомагає розвивати у дітей навички спостереження, експериментування, логічного мислення, роз</w:t>
      </w:r>
      <w:r>
        <w:rPr>
          <w:rFonts w:eastAsia="Calibri" w:cs="Times New Roman"/>
          <w:szCs w:val="28"/>
        </w:rPr>
        <w:t xml:space="preserve">в'язання проблем та комунікації </w:t>
      </w:r>
      <w:r w:rsidRPr="00523671">
        <w:rPr>
          <w:rFonts w:eastAsia="Calibri" w:cs="Times New Roman"/>
          <w:szCs w:val="28"/>
          <w:highlight w:val="cyan"/>
          <w:lang w:val="ru-RU"/>
        </w:rPr>
        <w:t>[…].</w:t>
      </w:r>
    </w:p>
    <w:p w:rsidR="0074032C" w:rsidRPr="00186D4B" w:rsidRDefault="0074032C" w:rsidP="00463A00">
      <w:pPr>
        <w:spacing w:line="360" w:lineRule="auto"/>
        <w:ind w:firstLine="709"/>
        <w:jc w:val="both"/>
        <w:rPr>
          <w:rFonts w:eastAsia="Calibri" w:cs="Times New Roman"/>
          <w:szCs w:val="28"/>
        </w:rPr>
      </w:pPr>
      <w:r w:rsidRPr="00314EDB">
        <w:rPr>
          <w:rFonts w:eastAsia="Calibri" w:cs="Times New Roman"/>
          <w:szCs w:val="28"/>
        </w:rPr>
        <w:t>Опрацьовуючи альтернативну програму К. Крутій формування інженерного мислення в дітей передшкільного віку, нами були виокремлені</w:t>
      </w:r>
      <w:r>
        <w:rPr>
          <w:rFonts w:eastAsia="Calibri" w:cs="Times New Roman"/>
          <w:szCs w:val="28"/>
        </w:rPr>
        <w:t xml:space="preserve"> о</w:t>
      </w:r>
      <w:r w:rsidRPr="00186D4B">
        <w:rPr>
          <w:rFonts w:eastAsia="Calibri" w:cs="Times New Roman"/>
          <w:szCs w:val="28"/>
        </w:rPr>
        <w:t>сновні принципи STREAM-освіти:</w:t>
      </w:r>
    </w:p>
    <w:p w:rsidR="0074032C" w:rsidRPr="00186D4B" w:rsidRDefault="0074032C" w:rsidP="00463A00">
      <w:pPr>
        <w:spacing w:line="360" w:lineRule="auto"/>
        <w:ind w:firstLine="709"/>
        <w:jc w:val="both"/>
        <w:rPr>
          <w:rFonts w:eastAsia="Calibri" w:cs="Times New Roman"/>
          <w:szCs w:val="28"/>
        </w:rPr>
      </w:pPr>
      <w:r w:rsidRPr="00186D4B">
        <w:rPr>
          <w:rFonts w:eastAsia="Calibri" w:cs="Times New Roman"/>
          <w:b/>
          <w:szCs w:val="28"/>
        </w:rPr>
        <w:t>Інтеграція</w:t>
      </w:r>
      <w:r w:rsidRPr="00186D4B">
        <w:rPr>
          <w:rFonts w:eastAsia="Calibri" w:cs="Times New Roman"/>
          <w:szCs w:val="28"/>
        </w:rPr>
        <w:t xml:space="preserve">: Поєднання різних </w:t>
      </w:r>
      <w:r>
        <w:rPr>
          <w:rFonts w:eastAsia="Calibri" w:cs="Times New Roman"/>
          <w:szCs w:val="28"/>
        </w:rPr>
        <w:t>напрямків</w:t>
      </w:r>
      <w:r w:rsidRPr="00186D4B">
        <w:rPr>
          <w:rFonts w:eastAsia="Calibri" w:cs="Times New Roman"/>
          <w:szCs w:val="28"/>
        </w:rPr>
        <w:t xml:space="preserve"> і галузей знань, щоб допомогти дітям бачити зв'язки і відносини між ними.</w:t>
      </w:r>
    </w:p>
    <w:p w:rsidR="0074032C" w:rsidRDefault="0074032C" w:rsidP="00463A00">
      <w:pPr>
        <w:spacing w:line="360" w:lineRule="auto"/>
        <w:ind w:firstLine="709"/>
        <w:jc w:val="both"/>
        <w:rPr>
          <w:rFonts w:eastAsia="Calibri" w:cs="Times New Roman"/>
          <w:szCs w:val="28"/>
        </w:rPr>
      </w:pPr>
      <w:r w:rsidRPr="00186D4B">
        <w:rPr>
          <w:rFonts w:eastAsia="Calibri" w:cs="Times New Roman"/>
          <w:szCs w:val="28"/>
        </w:rPr>
        <w:t xml:space="preserve">Інтеграція різних </w:t>
      </w:r>
      <w:r>
        <w:rPr>
          <w:rFonts w:eastAsia="Calibri" w:cs="Times New Roman"/>
          <w:szCs w:val="28"/>
        </w:rPr>
        <w:t>напрямків</w:t>
      </w:r>
      <w:r w:rsidRPr="00186D4B">
        <w:rPr>
          <w:rFonts w:eastAsia="Calibri" w:cs="Times New Roman"/>
          <w:szCs w:val="28"/>
        </w:rPr>
        <w:t xml:space="preserve"> і галузей знань в освіті є важливим підходом, що допомагає дітям розуміти зв'язки і відносини між ними. STREAM (Science, Technology, Robotics, Engineering, Arts, Mathematics) є одним з таких підходів, який включає елементи науки, технології, робототехніки, ін</w:t>
      </w:r>
      <w:r>
        <w:rPr>
          <w:rFonts w:eastAsia="Calibri" w:cs="Times New Roman"/>
          <w:szCs w:val="28"/>
        </w:rPr>
        <w:t>женерії, мистецтва і математики</w:t>
      </w:r>
      <w:r w:rsidRPr="00505EE5">
        <w:rPr>
          <w:rFonts w:eastAsia="Calibri" w:cs="Times New Roman"/>
          <w:szCs w:val="28"/>
          <w:highlight w:val="cyan"/>
        </w:rPr>
        <w:t xml:space="preserve"> […].</w:t>
      </w:r>
    </w:p>
    <w:p w:rsidR="0074032C" w:rsidRPr="00C35307" w:rsidRDefault="0074032C" w:rsidP="00463A00">
      <w:pPr>
        <w:spacing w:line="360" w:lineRule="auto"/>
        <w:ind w:firstLine="709"/>
        <w:jc w:val="both"/>
        <w:rPr>
          <w:rFonts w:eastAsia="Calibri" w:cs="Times New Roman"/>
          <w:szCs w:val="28"/>
        </w:rPr>
      </w:pPr>
      <w:r w:rsidRPr="00186D4B">
        <w:rPr>
          <w:rFonts w:eastAsia="Calibri" w:cs="Times New Roman"/>
          <w:szCs w:val="28"/>
        </w:rPr>
        <w:t xml:space="preserve">STREAM-освіта для дітей дошкільного віку вважається інноваційною технологією, оскільки сприяє розвитку цілісного мислення, творчості, проблемного мислення і комунікаційних навичок у дітей вже з раннього віку. Дозволяючи дітям досліджувати різні </w:t>
      </w:r>
      <w:r>
        <w:rPr>
          <w:rFonts w:eastAsia="Calibri" w:cs="Times New Roman"/>
          <w:szCs w:val="28"/>
        </w:rPr>
        <w:t>галузі</w:t>
      </w:r>
      <w:r w:rsidRPr="00186D4B">
        <w:rPr>
          <w:rFonts w:eastAsia="Calibri" w:cs="Times New Roman"/>
          <w:szCs w:val="28"/>
        </w:rPr>
        <w:t xml:space="preserve">, технології, мистецтва та математики через практичні дії, STREAM-освіта стимулює їхній розвиток у всіх </w:t>
      </w:r>
      <w:r w:rsidRPr="00931EE7">
        <w:rPr>
          <w:rFonts w:eastAsia="Calibri" w:cs="Times New Roman"/>
          <w:szCs w:val="28"/>
        </w:rPr>
        <w:t>цих напрямках</w:t>
      </w:r>
      <w:r w:rsidRPr="00C35307">
        <w:rPr>
          <w:rFonts w:eastAsia="Calibri" w:cs="Times New Roman"/>
          <w:szCs w:val="28"/>
          <w:highlight w:val="cyan"/>
        </w:rPr>
        <w:t>[…].</w:t>
      </w:r>
    </w:p>
    <w:p w:rsidR="0074032C" w:rsidRPr="00186D4B" w:rsidRDefault="0074032C" w:rsidP="00463A00">
      <w:pPr>
        <w:spacing w:line="360" w:lineRule="auto"/>
        <w:ind w:firstLine="709"/>
        <w:jc w:val="both"/>
        <w:rPr>
          <w:rFonts w:eastAsia="Calibri" w:cs="Times New Roman"/>
          <w:szCs w:val="28"/>
        </w:rPr>
      </w:pPr>
      <w:r w:rsidRPr="00186D4B">
        <w:rPr>
          <w:rFonts w:eastAsia="Calibri" w:cs="Times New Roman"/>
          <w:szCs w:val="28"/>
        </w:rPr>
        <w:t xml:space="preserve">Наприклад, за допомогою STREAM-освіти діти можуть вивчати принципи фізики через будівництво та експерименти з роботами. Вони можуть вивчати </w:t>
      </w:r>
      <w:r w:rsidRPr="00186D4B">
        <w:rPr>
          <w:rFonts w:eastAsia="Calibri" w:cs="Times New Roman"/>
          <w:szCs w:val="28"/>
        </w:rPr>
        <w:lastRenderedPageBreak/>
        <w:t>математику, розв'язуючи завдання, пов'язані з робототехнікою. Через мистецтво діти можуть виявити творчість та самовираження, а також вивчати кольори і форми. STREAM-освіта розширює межі традиційних предметів, сприяючи цілісному розвитку дітей і навчаючи їх бачити зв'язки між різними галузями знань.</w:t>
      </w:r>
    </w:p>
    <w:p w:rsidR="0074032C" w:rsidRDefault="0074032C" w:rsidP="00463A00">
      <w:pPr>
        <w:spacing w:line="360" w:lineRule="auto"/>
        <w:ind w:firstLine="709"/>
        <w:jc w:val="both"/>
        <w:rPr>
          <w:rFonts w:eastAsia="Calibri" w:cs="Times New Roman"/>
          <w:szCs w:val="28"/>
        </w:rPr>
      </w:pPr>
      <w:r w:rsidRPr="00186D4B">
        <w:rPr>
          <w:rFonts w:eastAsia="Calibri" w:cs="Times New Roman"/>
          <w:szCs w:val="28"/>
        </w:rPr>
        <w:t>Цей інноваційний підхід до освіти дітей дошкільного віку допомагає їм розвивати широкий спектр навичок, які їм знадобляться в майбутньому, такі як творчість, проблемне мислення, співпраця та критичне мислення. STREAM-освіта</w:t>
      </w:r>
      <w:r>
        <w:rPr>
          <w:rFonts w:eastAsia="Calibri" w:cs="Times New Roman"/>
          <w:szCs w:val="28"/>
        </w:rPr>
        <w:t xml:space="preserve"> стимулює дітей до активного навча</w:t>
      </w:r>
      <w:r w:rsidRPr="00186D4B">
        <w:rPr>
          <w:rFonts w:eastAsia="Calibri" w:cs="Times New Roman"/>
          <w:szCs w:val="28"/>
        </w:rPr>
        <w:t>ння, експериментування та дослідження, що сприяє їхньому розвитку як особистостей і п</w:t>
      </w:r>
      <w:r>
        <w:rPr>
          <w:rFonts w:eastAsia="Calibri" w:cs="Times New Roman"/>
          <w:szCs w:val="28"/>
        </w:rPr>
        <w:t>ідготовці до майбутніх викликів</w:t>
      </w:r>
      <w:r w:rsidRPr="00C35307">
        <w:rPr>
          <w:rFonts w:eastAsia="Calibri" w:cs="Times New Roman"/>
          <w:szCs w:val="28"/>
          <w:highlight w:val="cyan"/>
        </w:rPr>
        <w:t xml:space="preserve"> […].</w:t>
      </w:r>
    </w:p>
    <w:p w:rsidR="0074032C" w:rsidRPr="00186D4B" w:rsidRDefault="0074032C" w:rsidP="00463A00">
      <w:pPr>
        <w:spacing w:line="360" w:lineRule="auto"/>
        <w:ind w:firstLine="709"/>
        <w:jc w:val="both"/>
        <w:rPr>
          <w:rFonts w:eastAsia="Calibri" w:cs="Times New Roman"/>
          <w:szCs w:val="28"/>
        </w:rPr>
      </w:pPr>
      <w:r w:rsidRPr="0060532B">
        <w:rPr>
          <w:rFonts w:eastAsia="Calibri" w:cs="Times New Roman"/>
          <w:b/>
          <w:szCs w:val="28"/>
        </w:rPr>
        <w:t>Експериментування</w:t>
      </w:r>
      <w:r w:rsidRPr="00186D4B">
        <w:rPr>
          <w:rFonts w:eastAsia="Calibri" w:cs="Times New Roman"/>
          <w:szCs w:val="28"/>
        </w:rPr>
        <w:t xml:space="preserve">: Стимулювання дітей до відкриття, спроб, помилок і експериментів, що сприяє </w:t>
      </w:r>
      <w:r>
        <w:rPr>
          <w:rFonts w:eastAsia="Calibri" w:cs="Times New Roman"/>
          <w:szCs w:val="28"/>
        </w:rPr>
        <w:t>активізації їх творчого мислення</w:t>
      </w:r>
      <w:r w:rsidRPr="00186D4B">
        <w:rPr>
          <w:rFonts w:eastAsia="Calibri" w:cs="Times New Roman"/>
          <w:szCs w:val="28"/>
        </w:rPr>
        <w:t xml:space="preserve"> і розвитку проблемного мислення</w:t>
      </w:r>
      <w:r>
        <w:rPr>
          <w:rFonts w:eastAsia="Calibri" w:cs="Times New Roman"/>
          <w:szCs w:val="28"/>
        </w:rPr>
        <w:t>.</w:t>
      </w:r>
      <w:r w:rsidRPr="00186D4B">
        <w:rPr>
          <w:rFonts w:eastAsia="Calibri" w:cs="Times New Roman"/>
          <w:szCs w:val="28"/>
        </w:rPr>
        <w:t>[10]</w:t>
      </w:r>
    </w:p>
    <w:p w:rsidR="0074032C" w:rsidRPr="00186D4B" w:rsidRDefault="0074032C" w:rsidP="00463A00">
      <w:pPr>
        <w:spacing w:line="360" w:lineRule="auto"/>
        <w:ind w:firstLine="709"/>
        <w:jc w:val="both"/>
        <w:rPr>
          <w:rFonts w:eastAsia="Calibri" w:cs="Times New Roman"/>
          <w:szCs w:val="28"/>
        </w:rPr>
      </w:pPr>
      <w:r w:rsidRPr="00186D4B">
        <w:rPr>
          <w:rFonts w:eastAsia="Calibri" w:cs="Times New Roman"/>
          <w:szCs w:val="28"/>
        </w:rPr>
        <w:t>Цей підхід сприяє їх когнітивному розвитку, розвитку навичок самостійного вирішення проблем, критичного мислення та відкриттю нових можливостей.</w:t>
      </w:r>
    </w:p>
    <w:p w:rsidR="0074032C" w:rsidRDefault="0074032C" w:rsidP="00463A00">
      <w:pPr>
        <w:spacing w:line="360" w:lineRule="auto"/>
        <w:ind w:firstLine="709"/>
        <w:jc w:val="both"/>
        <w:rPr>
          <w:rFonts w:eastAsia="Calibri" w:cs="Times New Roman"/>
          <w:szCs w:val="28"/>
        </w:rPr>
      </w:pPr>
      <w:r w:rsidRPr="00186D4B">
        <w:rPr>
          <w:rFonts w:eastAsia="Calibri" w:cs="Times New Roman"/>
          <w:szCs w:val="28"/>
        </w:rPr>
        <w:t xml:space="preserve">STREAM-освіта (Science, Technology, Robotics, Engineering, Arts, Mathematics) є однією з інноваційних технологій, яка поєднує в собі різні </w:t>
      </w:r>
      <w:r>
        <w:rPr>
          <w:rFonts w:eastAsia="Calibri" w:cs="Times New Roman"/>
          <w:szCs w:val="28"/>
        </w:rPr>
        <w:t>галузі</w:t>
      </w:r>
      <w:r w:rsidRPr="00186D4B">
        <w:rPr>
          <w:rFonts w:eastAsia="Calibri" w:cs="Times New Roman"/>
          <w:szCs w:val="28"/>
        </w:rPr>
        <w:t xml:space="preserve"> знань і сприяє розвитку творчих та проблемних </w:t>
      </w:r>
      <w:r>
        <w:rPr>
          <w:rFonts w:eastAsia="Calibri" w:cs="Times New Roman"/>
          <w:szCs w:val="28"/>
        </w:rPr>
        <w:t xml:space="preserve">образів </w:t>
      </w:r>
      <w:r w:rsidRPr="00186D4B">
        <w:rPr>
          <w:rFonts w:eastAsia="Calibri" w:cs="Times New Roman"/>
          <w:szCs w:val="28"/>
        </w:rPr>
        <w:t xml:space="preserve">мислення у дітей дошкільного віку. Ця методологія надає дітям можливість вивчати </w:t>
      </w:r>
      <w:r>
        <w:rPr>
          <w:rFonts w:eastAsia="Calibri" w:cs="Times New Roman"/>
          <w:szCs w:val="28"/>
        </w:rPr>
        <w:t>природничі</w:t>
      </w:r>
      <w:r w:rsidRPr="00186D4B">
        <w:rPr>
          <w:rFonts w:eastAsia="Calibri" w:cs="Times New Roman"/>
          <w:szCs w:val="28"/>
        </w:rPr>
        <w:t xml:space="preserve"> науки, технології, робототехніку, інженерію, мистецтво та математику через практичну діяльність, експериментування та творчі завдання.</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szCs w:val="28"/>
        </w:rPr>
        <w:t>У рамках STREAM-освіти, діти залучаються до різноманітних проектів та завдань, які вимагають використання творчості, критичного мислення, співпраці та розв'язання проблем. Вони можуть будувати та тестувати різні конструкції, створювати проекти, досліджувати природні явища, розв'язувати складні задачі та працювати над творчими проектами.</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szCs w:val="28"/>
        </w:rPr>
        <w:t xml:space="preserve">Цей підхід дозволяє дітям розвивати навички самостійного пошуку рішень, відкривати нові можливості, навчатися з помилок та експериментувати з різними </w:t>
      </w:r>
      <w:r w:rsidRPr="00D1334C">
        <w:rPr>
          <w:rFonts w:eastAsia="Calibri" w:cs="Times New Roman"/>
          <w:szCs w:val="28"/>
        </w:rPr>
        <w:lastRenderedPageBreak/>
        <w:t>ідеями. Вони навчаються працювати у команді, обговорювати свої ідеї, ділитися знаннями та спілкуватися з однолітками та вчителями.</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szCs w:val="28"/>
        </w:rPr>
        <w:t xml:space="preserve">STREAM-освіта впроваджує інноваційні підходи до </w:t>
      </w:r>
      <w:r>
        <w:rPr>
          <w:rFonts w:eastAsia="Calibri" w:cs="Times New Roman"/>
          <w:szCs w:val="28"/>
        </w:rPr>
        <w:t>виховання,</w:t>
      </w:r>
      <w:r w:rsidRPr="00D1334C">
        <w:rPr>
          <w:rFonts w:eastAsia="Calibri" w:cs="Times New Roman"/>
          <w:szCs w:val="28"/>
        </w:rPr>
        <w:t xml:space="preserve"> сприяючи розвитку творчого мислення та проблемного мислення у дітей. Вона створює стимулююче </w:t>
      </w:r>
      <w:r>
        <w:rPr>
          <w:rFonts w:eastAsia="Calibri" w:cs="Times New Roman"/>
          <w:szCs w:val="28"/>
        </w:rPr>
        <w:t>освітнє</w:t>
      </w:r>
      <w:r w:rsidRPr="00D1334C">
        <w:rPr>
          <w:rFonts w:eastAsia="Calibri" w:cs="Times New Roman"/>
          <w:szCs w:val="28"/>
        </w:rPr>
        <w:t xml:space="preserve"> середовище, де діти мають можливість експериментувати, ризикувати, досліджувати та відкривати нові горизонти. Це сприяє їх розвитку як особистостей з активною пізнавальною діяльністю та набору необхідних навичок для майбутнього успіху.</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szCs w:val="28"/>
        </w:rPr>
        <w:t xml:space="preserve">Застосування: Практичне застосування </w:t>
      </w:r>
      <w:r>
        <w:rPr>
          <w:rFonts w:eastAsia="Calibri" w:cs="Times New Roman"/>
          <w:szCs w:val="28"/>
        </w:rPr>
        <w:t>умінь</w:t>
      </w:r>
      <w:r w:rsidRPr="00D1334C">
        <w:rPr>
          <w:rFonts w:eastAsia="Calibri" w:cs="Times New Roman"/>
          <w:szCs w:val="28"/>
        </w:rPr>
        <w:t xml:space="preserve"> і навичок у реальних ситуаціях, що допомагає дітям розуміти, як їх навички можна використовувати в практичному житті.</w:t>
      </w:r>
    </w:p>
    <w:p w:rsidR="0074032C" w:rsidRDefault="0074032C" w:rsidP="00463A00">
      <w:pPr>
        <w:spacing w:line="360" w:lineRule="auto"/>
        <w:ind w:firstLine="709"/>
        <w:jc w:val="both"/>
        <w:rPr>
          <w:rFonts w:eastAsia="Calibri" w:cs="Times New Roman"/>
          <w:szCs w:val="28"/>
        </w:rPr>
      </w:pPr>
      <w:r w:rsidRPr="00D1334C">
        <w:rPr>
          <w:rFonts w:eastAsia="Calibri" w:cs="Times New Roman"/>
          <w:szCs w:val="28"/>
        </w:rPr>
        <w:t xml:space="preserve">STREAM-освіта (Science, Technology, Robotics, Engineering, Arts, Mathematics) для дітей дошкільного віку є інноваційною технологією, яка дозволяє дітям застосовувати свої </w:t>
      </w:r>
      <w:r>
        <w:rPr>
          <w:rFonts w:eastAsia="Calibri" w:cs="Times New Roman"/>
          <w:szCs w:val="28"/>
        </w:rPr>
        <w:t xml:space="preserve">уміння </w:t>
      </w:r>
      <w:r w:rsidRPr="00D1334C">
        <w:rPr>
          <w:rFonts w:eastAsia="Calibri" w:cs="Times New Roman"/>
          <w:szCs w:val="28"/>
        </w:rPr>
        <w:t xml:space="preserve">і навички у практичних ситуаціях. Цей підхід до освіти поєднує різні </w:t>
      </w:r>
      <w:r>
        <w:rPr>
          <w:rFonts w:eastAsia="Calibri" w:cs="Times New Roman"/>
          <w:szCs w:val="28"/>
        </w:rPr>
        <w:t>галузі</w:t>
      </w:r>
      <w:r w:rsidRPr="00D1334C">
        <w:rPr>
          <w:rFonts w:eastAsia="Calibri" w:cs="Times New Roman"/>
          <w:szCs w:val="28"/>
        </w:rPr>
        <w:t xml:space="preserve"> і дозволяє дітям розглядати проблеми та розв'язувати завдання з інтегрованого погляду.</w:t>
      </w:r>
    </w:p>
    <w:p w:rsidR="0074032C" w:rsidRDefault="0074032C" w:rsidP="00463A00">
      <w:pPr>
        <w:spacing w:line="360" w:lineRule="auto"/>
        <w:ind w:firstLine="709"/>
        <w:jc w:val="both"/>
        <w:rPr>
          <w:rFonts w:eastAsia="Calibri" w:cs="Times New Roman"/>
          <w:szCs w:val="28"/>
        </w:rPr>
      </w:pPr>
      <w:r w:rsidRPr="00ED18B5">
        <w:rPr>
          <w:rFonts w:eastAsia="Calibri" w:cs="Times New Roman"/>
          <w:szCs w:val="28"/>
        </w:rPr>
        <w:t xml:space="preserve">К. Крутій у своїй статті «Термінологічне поле дошкільної дидактики: дизайн, сценарій чи все-таки конспект заняття?» замість терміну «конспект заняття» пропонує вживати більш сучасну термінологію - «педагогічний </w:t>
      </w:r>
      <w:r>
        <w:rPr>
          <w:rFonts w:eastAsia="Calibri" w:cs="Times New Roman"/>
          <w:szCs w:val="28"/>
        </w:rPr>
        <w:t>дизайн заняття».</w:t>
      </w:r>
      <w:r w:rsidRPr="00ED18B5">
        <w:rPr>
          <w:rFonts w:eastAsia="Calibri" w:cs="Times New Roman"/>
          <w:szCs w:val="28"/>
        </w:rPr>
        <w:t xml:space="preserve"> Найпростіше, на її думку, визначення педагогічного дизайну - </w:t>
      </w:r>
      <w:r w:rsidRPr="00ED18B5">
        <w:rPr>
          <w:rFonts w:eastAsia="Calibri" w:cs="Times New Roman"/>
          <w:i/>
          <w:szCs w:val="28"/>
        </w:rPr>
        <w:t xml:space="preserve">системний підхід до </w:t>
      </w:r>
      <w:r>
        <w:rPr>
          <w:rFonts w:eastAsia="Calibri" w:cs="Times New Roman"/>
          <w:i/>
          <w:szCs w:val="28"/>
        </w:rPr>
        <w:t>освітнього</w:t>
      </w:r>
      <w:r w:rsidRPr="00ED18B5">
        <w:rPr>
          <w:rFonts w:eastAsia="Calibri" w:cs="Times New Roman"/>
          <w:i/>
          <w:szCs w:val="28"/>
        </w:rPr>
        <w:t xml:space="preserve"> процесу</w:t>
      </w:r>
      <w:r w:rsidRPr="00ED18B5">
        <w:rPr>
          <w:rFonts w:eastAsia="Calibri" w:cs="Times New Roman"/>
          <w:szCs w:val="28"/>
        </w:rPr>
        <w:t xml:space="preserve">. Педагогічний дизайн заняття - це спланований систематичний процес, що передбачає реалізацію таких чотирьох компонентів: </w:t>
      </w:r>
    </w:p>
    <w:p w:rsidR="0074032C" w:rsidRDefault="0074032C" w:rsidP="00463A00">
      <w:pPr>
        <w:spacing w:line="360" w:lineRule="auto"/>
        <w:ind w:firstLine="709"/>
        <w:jc w:val="both"/>
        <w:rPr>
          <w:rFonts w:eastAsia="Calibri" w:cs="Times New Roman"/>
          <w:szCs w:val="28"/>
        </w:rPr>
      </w:pPr>
      <w:r w:rsidRPr="00ED18B5">
        <w:rPr>
          <w:rFonts w:eastAsia="Calibri" w:cs="Times New Roman"/>
          <w:szCs w:val="28"/>
        </w:rPr>
        <w:t xml:space="preserve">- </w:t>
      </w:r>
      <w:r w:rsidRPr="00A55D6E">
        <w:rPr>
          <w:rFonts w:eastAsia="Calibri" w:cs="Times New Roman"/>
          <w:i/>
          <w:szCs w:val="28"/>
        </w:rPr>
        <w:t>предметно-просторового</w:t>
      </w:r>
      <w:r w:rsidRPr="00ED18B5">
        <w:rPr>
          <w:rFonts w:eastAsia="Calibri" w:cs="Times New Roman"/>
          <w:szCs w:val="28"/>
        </w:rPr>
        <w:t xml:space="preserve"> (створення сприятливих і комфортних для розвитку кожної дитини умов у груповій кімнаті чи залі; естетичний і привабливий розвивальний демонстраційний і роздавальний дидактичний матеріал; сучасні технічні засоби навчання; символічна атрибутика); </w:t>
      </w:r>
    </w:p>
    <w:p w:rsidR="0074032C" w:rsidRDefault="0074032C" w:rsidP="00463A00">
      <w:pPr>
        <w:spacing w:line="360" w:lineRule="auto"/>
        <w:ind w:firstLine="709"/>
        <w:jc w:val="both"/>
        <w:rPr>
          <w:rFonts w:eastAsia="Calibri" w:cs="Times New Roman"/>
          <w:szCs w:val="28"/>
        </w:rPr>
      </w:pPr>
      <w:r w:rsidRPr="00ED18B5">
        <w:rPr>
          <w:rFonts w:eastAsia="Calibri" w:cs="Times New Roman"/>
          <w:szCs w:val="28"/>
        </w:rPr>
        <w:lastRenderedPageBreak/>
        <w:t>-</w:t>
      </w:r>
      <w:r>
        <w:rPr>
          <w:rFonts w:eastAsia="Calibri" w:cs="Times New Roman"/>
          <w:szCs w:val="28"/>
        </w:rPr>
        <w:t xml:space="preserve"> </w:t>
      </w:r>
      <w:r w:rsidRPr="00A55D6E">
        <w:rPr>
          <w:rFonts w:eastAsia="Calibri" w:cs="Times New Roman"/>
          <w:i/>
          <w:szCs w:val="28"/>
        </w:rPr>
        <w:t>пізнавально-діяльнісного</w:t>
      </w:r>
      <w:r w:rsidRPr="00ED18B5">
        <w:rPr>
          <w:rFonts w:eastAsia="Calibri" w:cs="Times New Roman"/>
          <w:szCs w:val="28"/>
        </w:rPr>
        <w:t xml:space="preserve"> (забе</w:t>
      </w:r>
      <w:r>
        <w:rPr>
          <w:rFonts w:eastAsia="Calibri" w:cs="Times New Roman"/>
          <w:szCs w:val="28"/>
        </w:rPr>
        <w:t xml:space="preserve">зпечення мотивації пізнавальної </w:t>
      </w:r>
      <w:r w:rsidRPr="00ED18B5">
        <w:rPr>
          <w:rFonts w:eastAsia="Calibri" w:cs="Times New Roman"/>
          <w:szCs w:val="28"/>
        </w:rPr>
        <w:t xml:space="preserve">діяльності дітей; використання активних методів і прийомів залучення дітей до різних видів діяльності; гнучкість і розвивальний характер програмових завдань); </w:t>
      </w:r>
    </w:p>
    <w:p w:rsidR="0074032C" w:rsidRDefault="0074032C" w:rsidP="00463A00">
      <w:pPr>
        <w:spacing w:line="360" w:lineRule="auto"/>
        <w:ind w:firstLine="709"/>
        <w:jc w:val="both"/>
        <w:rPr>
          <w:rFonts w:eastAsia="Calibri" w:cs="Times New Roman"/>
          <w:szCs w:val="28"/>
        </w:rPr>
      </w:pPr>
      <w:r w:rsidRPr="00ED18B5">
        <w:rPr>
          <w:rFonts w:eastAsia="Calibri" w:cs="Times New Roman"/>
          <w:szCs w:val="28"/>
        </w:rPr>
        <w:t>-</w:t>
      </w:r>
      <w:r>
        <w:rPr>
          <w:rFonts w:eastAsia="Calibri" w:cs="Times New Roman"/>
          <w:szCs w:val="28"/>
        </w:rPr>
        <w:t xml:space="preserve"> </w:t>
      </w:r>
      <w:r w:rsidRPr="00A55D6E">
        <w:rPr>
          <w:rFonts w:eastAsia="Calibri" w:cs="Times New Roman"/>
          <w:i/>
          <w:szCs w:val="28"/>
        </w:rPr>
        <w:t>соціально-особистісного</w:t>
      </w:r>
      <w:r w:rsidRPr="00ED18B5">
        <w:rPr>
          <w:rFonts w:eastAsia="Calibri" w:cs="Times New Roman"/>
          <w:szCs w:val="28"/>
        </w:rPr>
        <w:t xml:space="preserve"> (дотримання принципу розвитку партнерської взаємодії з дітьми; доступність презентації вихователем навчального матеріалу; забезпечення певного психологічного клімату); </w:t>
      </w:r>
    </w:p>
    <w:p w:rsidR="0074032C" w:rsidRDefault="0074032C" w:rsidP="00463A00">
      <w:pPr>
        <w:spacing w:line="360" w:lineRule="auto"/>
        <w:ind w:firstLine="709"/>
        <w:jc w:val="both"/>
        <w:rPr>
          <w:rFonts w:eastAsia="Calibri" w:cs="Times New Roman"/>
          <w:szCs w:val="28"/>
        </w:rPr>
      </w:pPr>
      <w:r w:rsidRPr="00ED18B5">
        <w:rPr>
          <w:rFonts w:eastAsia="Calibri" w:cs="Times New Roman"/>
          <w:szCs w:val="28"/>
        </w:rPr>
        <w:t>-</w:t>
      </w:r>
      <w:r>
        <w:rPr>
          <w:rFonts w:eastAsia="Calibri" w:cs="Times New Roman"/>
          <w:szCs w:val="28"/>
        </w:rPr>
        <w:t xml:space="preserve"> </w:t>
      </w:r>
      <w:r w:rsidRPr="00A55D6E">
        <w:rPr>
          <w:rFonts w:eastAsia="Calibri" w:cs="Times New Roman"/>
          <w:i/>
          <w:szCs w:val="28"/>
        </w:rPr>
        <w:t>рефлексивно-творчого</w:t>
      </w:r>
      <w:r w:rsidRPr="00ED18B5">
        <w:rPr>
          <w:rFonts w:eastAsia="Calibri" w:cs="Times New Roman"/>
          <w:szCs w:val="28"/>
        </w:rPr>
        <w:t xml:space="preserve"> (забезпечення позитивної установки на творчу діяльність дітей і взаємодію; рефлексія (самоаналіз) особистих досягнень дітей; я</w:t>
      </w:r>
      <w:r>
        <w:rPr>
          <w:rFonts w:eastAsia="Calibri" w:cs="Times New Roman"/>
          <w:szCs w:val="28"/>
        </w:rPr>
        <w:t>кісна результативність заняття)</w:t>
      </w:r>
      <w:r w:rsidRPr="00ED18B5">
        <w:rPr>
          <w:rFonts w:eastAsia="Calibri" w:cs="Times New Roman"/>
          <w:szCs w:val="28"/>
        </w:rPr>
        <w:t xml:space="preserve"> </w:t>
      </w:r>
      <w:r w:rsidRPr="00450EA3">
        <w:rPr>
          <w:rFonts w:eastAsia="Calibri" w:cs="Times New Roman"/>
          <w:szCs w:val="28"/>
          <w:highlight w:val="cyan"/>
        </w:rPr>
        <w:t>[…].</w:t>
      </w:r>
    </w:p>
    <w:p w:rsidR="0074032C" w:rsidRDefault="0074032C" w:rsidP="00463A00">
      <w:pPr>
        <w:spacing w:line="360" w:lineRule="auto"/>
        <w:ind w:firstLine="709"/>
        <w:jc w:val="both"/>
        <w:rPr>
          <w:rFonts w:eastAsia="Calibri" w:cs="Times New Roman"/>
          <w:szCs w:val="28"/>
        </w:rPr>
      </w:pPr>
      <w:r w:rsidRPr="00D1334C">
        <w:rPr>
          <w:rFonts w:eastAsia="Calibri" w:cs="Times New Roman"/>
          <w:szCs w:val="28"/>
        </w:rPr>
        <w:t>Одне з практичних застосувань STREAM-освіти для дітей дошкільного віку - це розвиток розуміння, як їх навички можна використовувати в реальному житті. Діти вчаться застосовувати наукові принципи, технології, роботи, інженерію, мистецтво та математику у практичних про</w:t>
      </w:r>
      <w:r>
        <w:rPr>
          <w:rFonts w:eastAsia="Calibri" w:cs="Times New Roman"/>
          <w:szCs w:val="28"/>
        </w:rPr>
        <w:t>є</w:t>
      </w:r>
      <w:r w:rsidRPr="00D1334C">
        <w:rPr>
          <w:rFonts w:eastAsia="Calibri" w:cs="Times New Roman"/>
          <w:szCs w:val="28"/>
        </w:rPr>
        <w:t>ктах і завданнях.</w:t>
      </w:r>
    </w:p>
    <w:p w:rsidR="0074032C" w:rsidRDefault="0074032C" w:rsidP="00463A00">
      <w:pPr>
        <w:spacing w:line="360" w:lineRule="auto"/>
        <w:ind w:firstLine="709"/>
        <w:jc w:val="both"/>
        <w:rPr>
          <w:rFonts w:eastAsia="Calibri" w:cs="Times New Roman"/>
          <w:szCs w:val="28"/>
        </w:rPr>
      </w:pPr>
      <w:r w:rsidRPr="00D1334C">
        <w:rPr>
          <w:rFonts w:eastAsia="Calibri" w:cs="Times New Roman"/>
          <w:szCs w:val="28"/>
        </w:rPr>
        <w:t>Наприклад, діти можуть вивчати основи робототехніки, будуючи та програмуючи прості роботи. Вони розуміють, як використовувати технології для створення простих механізмів і автоматизації рухів. Це може допомогти їм розвивати логічне мислення, творчість, проблемне мислення та комунікативні навички.</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szCs w:val="28"/>
        </w:rPr>
        <w:t>STREAM-освіта також може включати елементи мист</w:t>
      </w:r>
      <w:r>
        <w:rPr>
          <w:rFonts w:eastAsia="Calibri" w:cs="Times New Roman"/>
          <w:szCs w:val="28"/>
        </w:rPr>
        <w:t>ецтва, наприклад, малювання</w:t>
      </w:r>
      <w:r w:rsidRPr="00D1334C">
        <w:rPr>
          <w:rFonts w:eastAsia="Calibri" w:cs="Times New Roman"/>
          <w:szCs w:val="28"/>
        </w:rPr>
        <w:t>, щоб допомогти дітям розвивати естетичний смак та творчу уяву. Вони можуть використовувати математичні принципи у творчих про</w:t>
      </w:r>
      <w:r>
        <w:rPr>
          <w:rFonts w:eastAsia="Calibri" w:cs="Times New Roman"/>
          <w:szCs w:val="28"/>
        </w:rPr>
        <w:t>є</w:t>
      </w:r>
      <w:r w:rsidRPr="00D1334C">
        <w:rPr>
          <w:rFonts w:eastAsia="Calibri" w:cs="Times New Roman"/>
          <w:szCs w:val="28"/>
        </w:rPr>
        <w:t>ктах, наприклад, розробці геометричних моделей.</w:t>
      </w:r>
    </w:p>
    <w:p w:rsidR="0074032C" w:rsidRDefault="0074032C" w:rsidP="00463A00">
      <w:pPr>
        <w:spacing w:line="360" w:lineRule="auto"/>
        <w:ind w:firstLine="709"/>
        <w:jc w:val="both"/>
        <w:rPr>
          <w:rFonts w:eastAsia="Calibri" w:cs="Times New Roman"/>
          <w:szCs w:val="28"/>
          <w:lang w:val="ru-RU"/>
        </w:rPr>
      </w:pPr>
      <w:r w:rsidRPr="00D1334C">
        <w:rPr>
          <w:rFonts w:eastAsia="Calibri" w:cs="Times New Roman"/>
          <w:szCs w:val="28"/>
        </w:rPr>
        <w:t xml:space="preserve">Одним з головних принципів STREAM-освіти є використання реальних ситуацій, де діти можуть застосовувати свої </w:t>
      </w:r>
      <w:r>
        <w:rPr>
          <w:rFonts w:eastAsia="Calibri" w:cs="Times New Roman"/>
          <w:szCs w:val="28"/>
        </w:rPr>
        <w:t>уміння</w:t>
      </w:r>
      <w:r w:rsidRPr="00931EE7">
        <w:rPr>
          <w:rFonts w:eastAsia="Calibri" w:cs="Times New Roman"/>
          <w:szCs w:val="28"/>
        </w:rPr>
        <w:t xml:space="preserve"> і навички</w:t>
      </w:r>
      <w:r w:rsidRPr="00D1334C">
        <w:rPr>
          <w:rFonts w:eastAsia="Calibri" w:cs="Times New Roman"/>
          <w:szCs w:val="28"/>
        </w:rPr>
        <w:t>. Наприклад, діти можуть вивчати процес вирощування рослин та розуміти, як вода, поживні речовини та світло впливають на ріст рослин. Вони можуть створювати власні міні-сади або розуміти, як утриму</w:t>
      </w:r>
      <w:r>
        <w:rPr>
          <w:rFonts w:eastAsia="Calibri" w:cs="Times New Roman"/>
          <w:szCs w:val="28"/>
        </w:rPr>
        <w:t>вати акваріум і дбати про рибок</w:t>
      </w:r>
      <w:r w:rsidRPr="00C35307">
        <w:rPr>
          <w:rFonts w:eastAsia="Calibri" w:cs="Times New Roman"/>
          <w:szCs w:val="28"/>
          <w:highlight w:val="cyan"/>
          <w:lang w:val="ru-RU"/>
        </w:rPr>
        <w:t xml:space="preserve"> </w:t>
      </w:r>
      <w:r w:rsidRPr="00523671">
        <w:rPr>
          <w:rFonts w:eastAsia="Calibri" w:cs="Times New Roman"/>
          <w:szCs w:val="28"/>
          <w:highlight w:val="cyan"/>
          <w:lang w:val="ru-RU"/>
        </w:rPr>
        <w:t>[…].</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b/>
          <w:szCs w:val="28"/>
        </w:rPr>
        <w:t>Колаборація</w:t>
      </w:r>
      <w:r w:rsidRPr="00D1334C">
        <w:rPr>
          <w:rFonts w:eastAsia="Calibri" w:cs="Times New Roman"/>
          <w:szCs w:val="28"/>
        </w:rPr>
        <w:t>: Сприяння спільній роботі і співпраці між дітьми, що розвиває комунікативні навички, роботу в команді та розуміння цінності співпраці.</w:t>
      </w:r>
    </w:p>
    <w:p w:rsidR="0074032C" w:rsidRPr="00D1334C" w:rsidRDefault="0074032C" w:rsidP="00463A00">
      <w:pPr>
        <w:spacing w:line="360" w:lineRule="auto"/>
        <w:ind w:firstLine="709"/>
        <w:jc w:val="both"/>
        <w:rPr>
          <w:rFonts w:eastAsia="Calibri" w:cs="Times New Roman"/>
          <w:szCs w:val="28"/>
        </w:rPr>
      </w:pPr>
      <w:r w:rsidRPr="00D1334C">
        <w:rPr>
          <w:rFonts w:eastAsia="Calibri" w:cs="Times New Roman"/>
          <w:szCs w:val="28"/>
        </w:rPr>
        <w:lastRenderedPageBreak/>
        <w:t>STREAM-освіта (Science, Technology, Robotics, Enginee</w:t>
      </w:r>
      <w:r>
        <w:rPr>
          <w:rFonts w:eastAsia="Calibri" w:cs="Times New Roman"/>
          <w:szCs w:val="28"/>
        </w:rPr>
        <w:t>ring, Arts, Mathematics) є підхо</w:t>
      </w:r>
      <w:r w:rsidRPr="00D1334C">
        <w:rPr>
          <w:rFonts w:eastAsia="Calibri" w:cs="Times New Roman"/>
          <w:szCs w:val="28"/>
        </w:rPr>
        <w:t xml:space="preserve">дом до </w:t>
      </w:r>
      <w:r>
        <w:rPr>
          <w:rFonts w:eastAsia="Calibri" w:cs="Times New Roman"/>
          <w:szCs w:val="28"/>
        </w:rPr>
        <w:t>освіти</w:t>
      </w:r>
      <w:r w:rsidRPr="00D1334C">
        <w:rPr>
          <w:rFonts w:eastAsia="Calibri" w:cs="Times New Roman"/>
          <w:szCs w:val="28"/>
        </w:rPr>
        <w:t xml:space="preserve">, який акцентує увагу на інтеграції цих </w:t>
      </w:r>
      <w:r>
        <w:rPr>
          <w:rFonts w:eastAsia="Calibri" w:cs="Times New Roman"/>
          <w:szCs w:val="28"/>
        </w:rPr>
        <w:t>напрямів в</w:t>
      </w:r>
      <w:r w:rsidRPr="00D1334C">
        <w:rPr>
          <w:rFonts w:eastAsia="Calibri" w:cs="Times New Roman"/>
          <w:szCs w:val="28"/>
        </w:rPr>
        <w:t xml:space="preserve"> </w:t>
      </w:r>
      <w:r>
        <w:rPr>
          <w:rFonts w:eastAsia="Calibri" w:cs="Times New Roman"/>
          <w:szCs w:val="28"/>
        </w:rPr>
        <w:t>освітній</w:t>
      </w:r>
      <w:r w:rsidRPr="00931EE7">
        <w:rPr>
          <w:rFonts w:eastAsia="Calibri" w:cs="Times New Roman"/>
          <w:szCs w:val="28"/>
        </w:rPr>
        <w:t xml:space="preserve"> процес</w:t>
      </w:r>
      <w:r w:rsidRPr="00D1334C">
        <w:rPr>
          <w:rFonts w:eastAsia="Calibri" w:cs="Times New Roman"/>
          <w:szCs w:val="28"/>
        </w:rPr>
        <w:t>. STREAM-освіта сприяє розвитку ключових навичок, таких як критичне мислення, творчість, співпраця, комунікація та проблемне мислення.</w:t>
      </w:r>
    </w:p>
    <w:p w:rsidR="00BB47BD" w:rsidRDefault="00BB47BD" w:rsidP="00463A00">
      <w:pPr>
        <w:spacing w:line="360" w:lineRule="auto"/>
        <w:ind w:firstLine="709"/>
        <w:jc w:val="both"/>
        <w:rPr>
          <w:rFonts w:eastAsia="Calibri" w:cs="Times New Roman"/>
          <w:szCs w:val="28"/>
        </w:rPr>
      </w:pPr>
      <w:r w:rsidRPr="00D1334C">
        <w:rPr>
          <w:rFonts w:eastAsia="Calibri" w:cs="Times New Roman"/>
          <w:szCs w:val="28"/>
        </w:rPr>
        <w:t xml:space="preserve">Дошкільний вік - це ідеальний час для впровадження STREAM-освіти. Діти в цьому віці активно досліджують світ навколо себе і цікавляться тим, що відбувається навколо них. Вони мають великий потенціал для </w:t>
      </w:r>
      <w:r>
        <w:rPr>
          <w:rFonts w:eastAsia="Calibri" w:cs="Times New Roman"/>
          <w:szCs w:val="28"/>
        </w:rPr>
        <w:t>експериментування</w:t>
      </w:r>
      <w:r w:rsidRPr="00D1334C">
        <w:rPr>
          <w:rFonts w:eastAsia="Calibri" w:cs="Times New Roman"/>
          <w:szCs w:val="28"/>
        </w:rPr>
        <w:t>, розвитку моторики рук і креативного мислення.</w:t>
      </w:r>
    </w:p>
    <w:p w:rsidR="00BB47BD" w:rsidRPr="00D1334C" w:rsidRDefault="00BB47BD" w:rsidP="00463A00">
      <w:pPr>
        <w:spacing w:line="360" w:lineRule="auto"/>
        <w:ind w:firstLine="709"/>
        <w:jc w:val="both"/>
        <w:rPr>
          <w:rFonts w:eastAsia="Calibri" w:cs="Times New Roman"/>
          <w:szCs w:val="28"/>
        </w:rPr>
      </w:pPr>
      <w:r w:rsidRPr="00D1334C">
        <w:rPr>
          <w:rFonts w:eastAsia="Calibri" w:cs="Times New Roman"/>
          <w:szCs w:val="28"/>
        </w:rPr>
        <w:t xml:space="preserve">Інноваційна технологія, така як STREAM-освіта, може включати в себе використання розумних інтерактивних іграшок, робототехніки, програмування та експериментального </w:t>
      </w:r>
      <w:r>
        <w:rPr>
          <w:rFonts w:eastAsia="Calibri" w:cs="Times New Roman"/>
          <w:szCs w:val="28"/>
        </w:rPr>
        <w:t>підходу</w:t>
      </w:r>
      <w:r w:rsidRPr="00D1334C">
        <w:rPr>
          <w:rFonts w:eastAsia="Calibri" w:cs="Times New Roman"/>
          <w:szCs w:val="28"/>
        </w:rPr>
        <w:t xml:space="preserve">, що сприяє активній участі дітей у процесі </w:t>
      </w:r>
      <w:r>
        <w:rPr>
          <w:rFonts w:eastAsia="Calibri" w:cs="Times New Roman"/>
          <w:szCs w:val="28"/>
        </w:rPr>
        <w:t>виховання</w:t>
      </w:r>
      <w:r w:rsidRPr="00D1334C">
        <w:rPr>
          <w:rFonts w:eastAsia="Calibri" w:cs="Times New Roman"/>
          <w:szCs w:val="28"/>
        </w:rPr>
        <w:t>. Це дає їм можливість не тільки отримувати знання з окремих дисциплін, але і розвивати навички співпраці, взаємодії та комунікації.</w:t>
      </w:r>
    </w:p>
    <w:p w:rsidR="00BB47BD" w:rsidRDefault="00BB47BD" w:rsidP="00463A00">
      <w:pPr>
        <w:spacing w:line="360" w:lineRule="auto"/>
        <w:ind w:firstLine="709"/>
        <w:jc w:val="both"/>
        <w:rPr>
          <w:rFonts w:eastAsia="Calibri" w:cs="Times New Roman"/>
          <w:szCs w:val="28"/>
          <w:lang w:val="ru-RU"/>
        </w:rPr>
      </w:pPr>
      <w:r w:rsidRPr="00D1334C">
        <w:rPr>
          <w:rFonts w:eastAsia="Calibri" w:cs="Times New Roman"/>
          <w:szCs w:val="28"/>
        </w:rPr>
        <w:t>STREAM-освіта також може включати колективні про</w:t>
      </w:r>
      <w:r>
        <w:rPr>
          <w:rFonts w:eastAsia="Calibri" w:cs="Times New Roman"/>
          <w:szCs w:val="28"/>
        </w:rPr>
        <w:t>є</w:t>
      </w:r>
      <w:r w:rsidRPr="00D1334C">
        <w:rPr>
          <w:rFonts w:eastAsia="Calibri" w:cs="Times New Roman"/>
          <w:szCs w:val="28"/>
        </w:rPr>
        <w:t>кти, де діти працюють разом над спільною метою. Це дозволяє їм вчитися працювати в команді, ділитися ідеями, слухати інших і приймати рішення спільно. Вони навчаються спілкуватися, вирішувати конфлікти, роз</w:t>
      </w:r>
      <w:r>
        <w:rPr>
          <w:rFonts w:eastAsia="Calibri" w:cs="Times New Roman"/>
          <w:szCs w:val="28"/>
        </w:rPr>
        <w:t>уміти та цінувати різні погляди</w:t>
      </w:r>
      <w:r w:rsidRPr="00DD565C">
        <w:rPr>
          <w:rFonts w:eastAsia="Calibri" w:cs="Times New Roman"/>
          <w:szCs w:val="28"/>
          <w:highlight w:val="cyan"/>
          <w:lang w:val="ru-RU"/>
        </w:rPr>
        <w:t xml:space="preserve"> </w:t>
      </w:r>
      <w:r w:rsidRPr="00523671">
        <w:rPr>
          <w:rFonts w:eastAsia="Calibri" w:cs="Times New Roman"/>
          <w:szCs w:val="28"/>
          <w:highlight w:val="cyan"/>
          <w:lang w:val="ru-RU"/>
        </w:rPr>
        <w:t>[…].</w:t>
      </w:r>
    </w:p>
    <w:p w:rsidR="00BB47BD" w:rsidRPr="00D1334C" w:rsidRDefault="00BB47BD" w:rsidP="00463A00">
      <w:pPr>
        <w:spacing w:line="360" w:lineRule="auto"/>
        <w:ind w:firstLine="709"/>
        <w:jc w:val="both"/>
        <w:rPr>
          <w:rFonts w:eastAsia="Calibri" w:cs="Times New Roman"/>
          <w:szCs w:val="28"/>
        </w:rPr>
      </w:pPr>
      <w:r w:rsidRPr="00D1334C">
        <w:rPr>
          <w:rFonts w:eastAsia="Calibri" w:cs="Times New Roman"/>
          <w:b/>
          <w:szCs w:val="28"/>
        </w:rPr>
        <w:t>Творчість</w:t>
      </w:r>
      <w:r w:rsidRPr="00D1334C">
        <w:rPr>
          <w:rFonts w:eastAsia="Calibri" w:cs="Times New Roman"/>
          <w:szCs w:val="28"/>
        </w:rPr>
        <w:t xml:space="preserve">: Стимулювання творчості та використання мистецтва як інструменту для </w:t>
      </w:r>
      <w:r>
        <w:rPr>
          <w:rFonts w:eastAsia="Calibri" w:cs="Times New Roman"/>
          <w:szCs w:val="28"/>
        </w:rPr>
        <w:t>реалізації</w:t>
      </w:r>
      <w:r w:rsidRPr="00D1334C">
        <w:rPr>
          <w:rFonts w:eastAsia="Calibri" w:cs="Times New Roman"/>
          <w:szCs w:val="28"/>
        </w:rPr>
        <w:t xml:space="preserve"> ідей та розвитку естетичного сприйняття.</w:t>
      </w:r>
    </w:p>
    <w:p w:rsidR="00BB47BD" w:rsidRPr="00D1334C" w:rsidRDefault="00BB47BD" w:rsidP="00463A00">
      <w:pPr>
        <w:spacing w:line="360" w:lineRule="auto"/>
        <w:ind w:firstLine="709"/>
        <w:jc w:val="both"/>
        <w:rPr>
          <w:rFonts w:eastAsia="Calibri" w:cs="Times New Roman"/>
          <w:szCs w:val="28"/>
        </w:rPr>
      </w:pPr>
      <w:r w:rsidRPr="00D1334C">
        <w:rPr>
          <w:rFonts w:eastAsia="Calibri" w:cs="Times New Roman"/>
          <w:szCs w:val="28"/>
        </w:rPr>
        <w:t xml:space="preserve">Творчість є важливою складовою людської культури і розвитку суспільства. Вона дає змогу </w:t>
      </w:r>
      <w:r>
        <w:rPr>
          <w:rFonts w:eastAsia="Calibri" w:cs="Times New Roman"/>
          <w:szCs w:val="28"/>
        </w:rPr>
        <w:t>виявляти</w:t>
      </w:r>
      <w:r w:rsidRPr="00D1334C">
        <w:rPr>
          <w:rFonts w:eastAsia="Calibri" w:cs="Times New Roman"/>
          <w:szCs w:val="28"/>
        </w:rPr>
        <w:t xml:space="preserve"> ідеї, почуття та думки унікальним способом, сприяє розвитку критичного мислення, пробуджує уяву та стимулює інновації. Використання мистецтва як інструменту для </w:t>
      </w:r>
      <w:r>
        <w:rPr>
          <w:rFonts w:eastAsia="Calibri" w:cs="Times New Roman"/>
          <w:szCs w:val="28"/>
        </w:rPr>
        <w:t>виявлення</w:t>
      </w:r>
      <w:r w:rsidRPr="00D1334C">
        <w:rPr>
          <w:rFonts w:eastAsia="Calibri" w:cs="Times New Roman"/>
          <w:szCs w:val="28"/>
        </w:rPr>
        <w:t xml:space="preserve"> ідей та розвитку естетичного сприй</w:t>
      </w:r>
      <w:r>
        <w:rPr>
          <w:rFonts w:eastAsia="Calibri" w:cs="Times New Roman"/>
          <w:szCs w:val="28"/>
        </w:rPr>
        <w:t>мання</w:t>
      </w:r>
      <w:r w:rsidRPr="00D1334C">
        <w:rPr>
          <w:rFonts w:eastAsia="Calibri" w:cs="Times New Roman"/>
          <w:szCs w:val="28"/>
        </w:rPr>
        <w:t xml:space="preserve"> є одним з найефективніших способів розвитку творчих здібностей</w:t>
      </w:r>
      <w:r w:rsidRPr="00FD3913">
        <w:rPr>
          <w:rFonts w:eastAsia="Calibri" w:cs="Times New Roman"/>
          <w:szCs w:val="28"/>
        </w:rPr>
        <w:t>[55]</w:t>
      </w:r>
      <w:r>
        <w:rPr>
          <w:rFonts w:eastAsia="Calibri" w:cs="Times New Roman"/>
          <w:szCs w:val="28"/>
        </w:rPr>
        <w:t>.</w:t>
      </w:r>
    </w:p>
    <w:p w:rsidR="00BB47BD" w:rsidRPr="00D1334C" w:rsidRDefault="00BB47BD" w:rsidP="00463A00">
      <w:pPr>
        <w:spacing w:line="360" w:lineRule="auto"/>
        <w:ind w:firstLine="709"/>
        <w:jc w:val="both"/>
        <w:rPr>
          <w:rFonts w:eastAsia="Calibri" w:cs="Times New Roman"/>
          <w:szCs w:val="28"/>
        </w:rPr>
      </w:pPr>
      <w:r w:rsidRPr="00D1334C">
        <w:rPr>
          <w:rFonts w:eastAsia="Calibri" w:cs="Times New Roman"/>
          <w:szCs w:val="28"/>
        </w:rPr>
        <w:t xml:space="preserve">У широкому сенсі, мистецтво охоплює різні галузі, такі як живопис, музика, танець, театр, література, скульптура та багато інших. Кожна з цих галузей надає унікальні можливості для </w:t>
      </w:r>
      <w:r>
        <w:rPr>
          <w:rFonts w:eastAsia="Calibri" w:cs="Times New Roman"/>
          <w:szCs w:val="28"/>
        </w:rPr>
        <w:t>прояву</w:t>
      </w:r>
      <w:r w:rsidRPr="00D1334C">
        <w:rPr>
          <w:rFonts w:eastAsia="Calibri" w:cs="Times New Roman"/>
          <w:szCs w:val="28"/>
        </w:rPr>
        <w:t xml:space="preserve"> творчості та індивідуальності. В дітей творчість </w:t>
      </w:r>
      <w:r w:rsidRPr="00D1334C">
        <w:rPr>
          <w:rFonts w:eastAsia="Calibri" w:cs="Times New Roman"/>
          <w:szCs w:val="28"/>
        </w:rPr>
        <w:lastRenderedPageBreak/>
        <w:t xml:space="preserve">зазвичай проявляється </w:t>
      </w:r>
      <w:r>
        <w:rPr>
          <w:rFonts w:eastAsia="Calibri" w:cs="Times New Roman"/>
          <w:szCs w:val="28"/>
        </w:rPr>
        <w:t xml:space="preserve">природнім </w:t>
      </w:r>
      <w:r w:rsidRPr="00D1334C">
        <w:rPr>
          <w:rFonts w:eastAsia="Calibri" w:cs="Times New Roman"/>
          <w:szCs w:val="28"/>
        </w:rPr>
        <w:t xml:space="preserve">чином і важливо стимулювати їх творчий потенціал з </w:t>
      </w:r>
      <w:r>
        <w:rPr>
          <w:rFonts w:eastAsia="Calibri" w:cs="Times New Roman"/>
          <w:szCs w:val="28"/>
        </w:rPr>
        <w:t>раннього</w:t>
      </w:r>
      <w:r w:rsidRPr="00D1334C">
        <w:rPr>
          <w:rFonts w:eastAsia="Calibri" w:cs="Times New Roman"/>
          <w:szCs w:val="28"/>
        </w:rPr>
        <w:t xml:space="preserve"> віку.</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t>У контексті дітей дошкільного віку, STREAM-освіта може бути особливо корисною. Вона сприяє розвитку різних</w:t>
      </w:r>
      <w:r>
        <w:rPr>
          <w:rFonts w:eastAsia="Calibri" w:cs="Times New Roman"/>
          <w:szCs w:val="28"/>
        </w:rPr>
        <w:t xml:space="preserve"> видів</w:t>
      </w:r>
      <w:r w:rsidRPr="000B4596">
        <w:rPr>
          <w:rFonts w:eastAsia="Calibri" w:cs="Times New Roman"/>
          <w:szCs w:val="28"/>
        </w:rPr>
        <w:t xml:space="preserve"> їхнього мислення та навичок. Наприклад, діти можуть експериментувати з різними матеріалами та інструментами, спостерігати за явищами природи, вивчати прості наукові концепції, розвивати </w:t>
      </w:r>
      <w:r>
        <w:rPr>
          <w:rFonts w:eastAsia="Calibri" w:cs="Times New Roman"/>
          <w:szCs w:val="28"/>
        </w:rPr>
        <w:t>логіко-математичні навички</w:t>
      </w:r>
      <w:r w:rsidRPr="000B4596">
        <w:rPr>
          <w:rFonts w:eastAsia="Calibri" w:cs="Times New Roman"/>
          <w:szCs w:val="28"/>
        </w:rPr>
        <w:t xml:space="preserve"> через ігри та конструювання</w:t>
      </w:r>
      <w:r w:rsidRPr="00931EE7">
        <w:rPr>
          <w:rFonts w:eastAsia="Calibri" w:cs="Times New Roman"/>
          <w:szCs w:val="28"/>
        </w:rPr>
        <w:t>,</w:t>
      </w:r>
      <w:r w:rsidRPr="000B4596">
        <w:rPr>
          <w:rFonts w:eastAsia="Calibri" w:cs="Times New Roman"/>
          <w:szCs w:val="28"/>
        </w:rPr>
        <w:t xml:space="preserve"> та використовувати мистецтво для </w:t>
      </w:r>
      <w:r>
        <w:rPr>
          <w:rFonts w:eastAsia="Calibri" w:cs="Times New Roman"/>
          <w:szCs w:val="28"/>
        </w:rPr>
        <w:t>прояву</w:t>
      </w:r>
      <w:r w:rsidRPr="000B4596">
        <w:rPr>
          <w:rFonts w:eastAsia="Calibri" w:cs="Times New Roman"/>
          <w:szCs w:val="28"/>
        </w:rPr>
        <w:t xml:space="preserve"> своїх ідей та емоцій.</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STREAM-освіта дозволяє дітям розвивати творчість та критичне мислення шляхом поєднання різних </w:t>
      </w:r>
      <w:r>
        <w:rPr>
          <w:rFonts w:eastAsia="Calibri" w:cs="Times New Roman"/>
          <w:szCs w:val="28"/>
        </w:rPr>
        <w:t>галузей</w:t>
      </w:r>
      <w:r w:rsidRPr="000B4596">
        <w:rPr>
          <w:rFonts w:eastAsia="Calibri" w:cs="Times New Roman"/>
          <w:szCs w:val="28"/>
        </w:rPr>
        <w:t>. Наприклад, вони можуть створювати макети та моделі, розв'язувати проблеми, використовуючи технологічні засоби, вивчати основи мистецтва та дизайну та працювати в команді над проектами.</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t>Ця інноваційна технологія сприяє розвитку творчих здібностей, допомагає дітям розкрити свій потенціал, навчитися думати незалежно та шукати нові рішення. Крім того, вона розширює кругозір дітей, вчить їх адаптуватися до змін, працювати в команді та розв'язувати складні завдання.</w:t>
      </w:r>
    </w:p>
    <w:p w:rsidR="00BB47BD" w:rsidRDefault="00BB47BD" w:rsidP="00463A00">
      <w:pPr>
        <w:spacing w:line="360" w:lineRule="auto"/>
        <w:ind w:firstLine="709"/>
        <w:jc w:val="both"/>
        <w:rPr>
          <w:rFonts w:eastAsia="Calibri" w:cs="Times New Roman"/>
          <w:szCs w:val="28"/>
          <w:lang w:val="ru-RU"/>
        </w:rPr>
      </w:pPr>
      <w:r w:rsidRPr="000B4596">
        <w:rPr>
          <w:rFonts w:eastAsia="Calibri" w:cs="Times New Roman"/>
          <w:szCs w:val="28"/>
        </w:rPr>
        <w:t xml:space="preserve">Використання мистецтва як інструменту в рамках STREAM-освіти допомагає дітям розвивати естетичне </w:t>
      </w:r>
      <w:r w:rsidRPr="00931EE7">
        <w:rPr>
          <w:rFonts w:eastAsia="Calibri" w:cs="Times New Roman"/>
          <w:szCs w:val="28"/>
        </w:rPr>
        <w:t>сприймання.</w:t>
      </w:r>
      <w:r w:rsidRPr="000B4596">
        <w:rPr>
          <w:rFonts w:eastAsia="Calibri" w:cs="Times New Roman"/>
          <w:szCs w:val="28"/>
        </w:rPr>
        <w:t xml:space="preserve"> Вони навчаються сприймати, аналізувати та оцінювати різні </w:t>
      </w:r>
      <w:r>
        <w:rPr>
          <w:rFonts w:eastAsia="Calibri" w:cs="Times New Roman"/>
          <w:szCs w:val="28"/>
        </w:rPr>
        <w:t>види</w:t>
      </w:r>
      <w:r w:rsidRPr="00931EE7">
        <w:rPr>
          <w:rFonts w:eastAsia="Calibri" w:cs="Times New Roman"/>
          <w:szCs w:val="28"/>
        </w:rPr>
        <w:t xml:space="preserve"> мистецтва</w:t>
      </w:r>
      <w:r w:rsidRPr="000B4596">
        <w:rPr>
          <w:rFonts w:eastAsia="Calibri" w:cs="Times New Roman"/>
          <w:szCs w:val="28"/>
        </w:rPr>
        <w:t>, розуміти їхню сутність та значення. Це сприяє формуванню естетичних цінностей, розширює культурний горизонт та</w:t>
      </w:r>
      <w:r>
        <w:rPr>
          <w:rFonts w:eastAsia="Calibri" w:cs="Times New Roman"/>
          <w:szCs w:val="28"/>
        </w:rPr>
        <w:t xml:space="preserve"> надає можливість самовираження</w:t>
      </w:r>
      <w:r w:rsidRPr="00B76EDC">
        <w:rPr>
          <w:rFonts w:eastAsia="Calibri" w:cs="Times New Roman"/>
          <w:szCs w:val="28"/>
          <w:highlight w:val="cyan"/>
          <w:lang w:val="ru-RU"/>
        </w:rPr>
        <w:t xml:space="preserve"> </w:t>
      </w:r>
      <w:r w:rsidRPr="00523671">
        <w:rPr>
          <w:rFonts w:eastAsia="Calibri" w:cs="Times New Roman"/>
          <w:szCs w:val="28"/>
          <w:highlight w:val="cyan"/>
          <w:lang w:val="ru-RU"/>
        </w:rPr>
        <w:t>[…].</w:t>
      </w:r>
    </w:p>
    <w:p w:rsidR="00BB47BD" w:rsidRPr="000B4596" w:rsidRDefault="00BB47BD" w:rsidP="00463A00">
      <w:pPr>
        <w:spacing w:line="360" w:lineRule="auto"/>
        <w:ind w:firstLine="709"/>
        <w:jc w:val="both"/>
        <w:rPr>
          <w:rFonts w:eastAsia="Calibri" w:cs="Times New Roman"/>
          <w:szCs w:val="28"/>
        </w:rPr>
      </w:pPr>
      <w:r w:rsidRPr="00B76EDC">
        <w:rPr>
          <w:rFonts w:eastAsia="Calibri" w:cs="Times New Roman"/>
          <w:b/>
          <w:szCs w:val="28"/>
        </w:rPr>
        <w:t>Реальність:</w:t>
      </w:r>
      <w:r w:rsidRPr="000B4596">
        <w:rPr>
          <w:rFonts w:eastAsia="Calibri" w:cs="Times New Roman"/>
          <w:szCs w:val="28"/>
        </w:rPr>
        <w:t xml:space="preserve"> Зв'язок </w:t>
      </w:r>
      <w:r>
        <w:rPr>
          <w:rFonts w:eastAsia="Calibri" w:cs="Times New Roman"/>
          <w:szCs w:val="28"/>
        </w:rPr>
        <w:t>освітнього</w:t>
      </w:r>
      <w:r w:rsidRPr="000B4596">
        <w:rPr>
          <w:rFonts w:eastAsia="Calibri" w:cs="Times New Roman"/>
          <w:szCs w:val="28"/>
        </w:rPr>
        <w:t xml:space="preserve"> процесу з реальними ситуаціями і проблемами, що допомагає дітям розуміти, як їхні знання можна застосувати в реальному світі [13]</w:t>
      </w:r>
      <w:r>
        <w:rPr>
          <w:rFonts w:eastAsia="Calibri" w:cs="Times New Roman"/>
          <w:szCs w:val="28"/>
        </w:rPr>
        <w:t>.</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Зв'язок </w:t>
      </w:r>
      <w:r>
        <w:rPr>
          <w:rFonts w:eastAsia="Calibri" w:cs="Times New Roman"/>
          <w:szCs w:val="28"/>
        </w:rPr>
        <w:t>освітнього</w:t>
      </w:r>
      <w:r w:rsidRPr="000B4596">
        <w:rPr>
          <w:rFonts w:eastAsia="Calibri" w:cs="Times New Roman"/>
          <w:szCs w:val="28"/>
        </w:rPr>
        <w:t xml:space="preserve"> процесу з реальними ситуаціями та проблемами є важливим аспектом освіти, який допомагає дітям розуміти, як їхні </w:t>
      </w:r>
      <w:r>
        <w:rPr>
          <w:rFonts w:eastAsia="Calibri" w:cs="Times New Roman"/>
          <w:szCs w:val="28"/>
        </w:rPr>
        <w:t>уміння</w:t>
      </w:r>
      <w:r w:rsidRPr="00931EE7">
        <w:rPr>
          <w:rFonts w:eastAsia="Calibri" w:cs="Times New Roman"/>
          <w:szCs w:val="28"/>
        </w:rPr>
        <w:t xml:space="preserve"> та навички</w:t>
      </w:r>
      <w:r w:rsidRPr="000B4596">
        <w:rPr>
          <w:rFonts w:eastAsia="Calibri" w:cs="Times New Roman"/>
          <w:szCs w:val="28"/>
        </w:rPr>
        <w:t xml:space="preserve"> можна застосувати в реальному світі. Цей підхід сприяє практичному та контекстуальному розумінню матеріалу, що підвищує мотивацію та практичну корисність набутих знань.</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lastRenderedPageBreak/>
        <w:t xml:space="preserve">STREAM-освіта (Science, Technology, Robotics, Engineering, Arts, Mathematics) є інноваційною технологією, яка включає різні галузі знань та практичних навичок. Вона надає дітям можливість застосовувати свої знання в реальних ситуаціях, що розширює їх розуміння та сприяє </w:t>
      </w:r>
      <w:r>
        <w:rPr>
          <w:rFonts w:eastAsia="Calibri" w:cs="Times New Roman"/>
          <w:szCs w:val="28"/>
        </w:rPr>
        <w:t>практичних навичок.</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У дітей дошкільного віку STREAM-освіта може бути особливо ефективною, оскільки вони активно досліджують світ навколо себе та цікавляться різними явищами. Вони можуть експериментувати, спостерігати за природою та технологіями, розвивати мистецькі навички та математичне мислення, а також розв'язувати інженерні задачі.</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t>Навчання з використанням STREAM-підходу дозволяє дітям бачити зв'язок між тим, з чим вони ознайомлюються в садочку, і реальними життєвими ситуаціями. Наприклад, вони можуть вивчати процеси росту рослин та вирощувати свої власні сади,</w:t>
      </w:r>
      <w:r>
        <w:rPr>
          <w:rFonts w:eastAsia="Calibri" w:cs="Times New Roman"/>
          <w:szCs w:val="28"/>
        </w:rPr>
        <w:t xml:space="preserve"> </w:t>
      </w:r>
      <w:r w:rsidRPr="000B4596">
        <w:rPr>
          <w:rFonts w:eastAsia="Calibri" w:cs="Times New Roman"/>
          <w:szCs w:val="28"/>
        </w:rPr>
        <w:t>розв'язувати завдання, що стосуються</w:t>
      </w:r>
      <w:r>
        <w:rPr>
          <w:rFonts w:eastAsia="Calibri" w:cs="Times New Roman"/>
          <w:szCs w:val="28"/>
        </w:rPr>
        <w:t xml:space="preserve"> повсякденних проблем та викликів</w:t>
      </w:r>
      <w:r w:rsidRPr="000B4596">
        <w:rPr>
          <w:rFonts w:eastAsia="Calibri" w:cs="Times New Roman"/>
          <w:szCs w:val="28"/>
        </w:rPr>
        <w:t>[22]</w:t>
      </w:r>
    </w:p>
    <w:p w:rsidR="00BB47BD" w:rsidRPr="000B4596"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STREAM-освіта </w:t>
      </w:r>
      <w:r>
        <w:rPr>
          <w:rFonts w:eastAsia="Calibri" w:cs="Times New Roman"/>
          <w:szCs w:val="28"/>
        </w:rPr>
        <w:t>творче</w:t>
      </w:r>
      <w:r w:rsidRPr="000B4596">
        <w:rPr>
          <w:rFonts w:eastAsia="Calibri" w:cs="Times New Roman"/>
          <w:szCs w:val="28"/>
        </w:rPr>
        <w:t xml:space="preserve"> та проблемне мислення, оскільки вони стикаються з реальними з</w:t>
      </w:r>
      <w:r>
        <w:rPr>
          <w:rFonts w:eastAsia="Calibri" w:cs="Times New Roman"/>
          <w:szCs w:val="28"/>
        </w:rPr>
        <w:t>авданнями</w:t>
      </w:r>
      <w:r w:rsidRPr="000B4596">
        <w:rPr>
          <w:rFonts w:eastAsia="Calibri" w:cs="Times New Roman"/>
          <w:szCs w:val="28"/>
        </w:rPr>
        <w:t xml:space="preserve">, які вимагають пошуку творчих рішень. Вони </w:t>
      </w:r>
      <w:r>
        <w:rPr>
          <w:rFonts w:eastAsia="Calibri" w:cs="Times New Roman"/>
          <w:szCs w:val="28"/>
        </w:rPr>
        <w:t>вчаться</w:t>
      </w:r>
      <w:r w:rsidRPr="000B4596">
        <w:rPr>
          <w:rFonts w:eastAsia="Calibri" w:cs="Times New Roman"/>
          <w:szCs w:val="28"/>
        </w:rPr>
        <w:t xml:space="preserve"> аналізувати, розв'язувати проблеми та працювати в команді, що </w:t>
      </w:r>
      <w:r>
        <w:rPr>
          <w:rFonts w:eastAsia="Calibri" w:cs="Times New Roman"/>
          <w:szCs w:val="28"/>
        </w:rPr>
        <w:t>готу</w:t>
      </w:r>
      <w:r w:rsidRPr="000B4596">
        <w:rPr>
          <w:rFonts w:eastAsia="Calibri" w:cs="Times New Roman"/>
          <w:szCs w:val="28"/>
        </w:rPr>
        <w:t>є їх до майбутніх викликів у суспільстві та ринку праці.</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Крім того, STREAM-освіта надає дітям можливість </w:t>
      </w:r>
      <w:r>
        <w:rPr>
          <w:rFonts w:eastAsia="Calibri" w:cs="Times New Roman"/>
          <w:szCs w:val="28"/>
        </w:rPr>
        <w:t>проявляти</w:t>
      </w:r>
      <w:r w:rsidRPr="000B4596">
        <w:rPr>
          <w:rFonts w:eastAsia="Calibri" w:cs="Times New Roman"/>
          <w:szCs w:val="28"/>
        </w:rPr>
        <w:t xml:space="preserve"> свої ідеї та думки через мистецтво. Вони можуть створюват</w:t>
      </w:r>
      <w:r>
        <w:rPr>
          <w:rFonts w:eastAsia="Calibri" w:cs="Times New Roman"/>
          <w:szCs w:val="28"/>
        </w:rPr>
        <w:t>и музику, малюнки, танці тощо</w:t>
      </w:r>
      <w:r w:rsidRPr="000B4596">
        <w:rPr>
          <w:rFonts w:eastAsia="Calibri" w:cs="Times New Roman"/>
          <w:szCs w:val="28"/>
        </w:rPr>
        <w:t xml:space="preserve">, що допомагає розвивати їхній естетичний смак та </w:t>
      </w:r>
      <w:r w:rsidRPr="00931EE7">
        <w:rPr>
          <w:rFonts w:eastAsia="Calibri" w:cs="Times New Roman"/>
          <w:szCs w:val="28"/>
        </w:rPr>
        <w:t>сприймання.</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Застосування STREAM-освіти в </w:t>
      </w:r>
      <w:r>
        <w:rPr>
          <w:rFonts w:eastAsia="Calibri" w:cs="Times New Roman"/>
          <w:szCs w:val="28"/>
        </w:rPr>
        <w:t>закладах дошкільної освіти</w:t>
      </w:r>
      <w:r w:rsidRPr="000B4596">
        <w:rPr>
          <w:rFonts w:eastAsia="Calibri" w:cs="Times New Roman"/>
          <w:szCs w:val="28"/>
        </w:rPr>
        <w:t xml:space="preserve"> сприяє розвитку </w:t>
      </w:r>
      <w:r>
        <w:rPr>
          <w:rFonts w:eastAsia="Calibri" w:cs="Times New Roman"/>
          <w:szCs w:val="28"/>
        </w:rPr>
        <w:t>компетентностей</w:t>
      </w:r>
      <w:r w:rsidRPr="000B4596">
        <w:rPr>
          <w:rFonts w:eastAsia="Calibri" w:cs="Times New Roman"/>
          <w:szCs w:val="28"/>
        </w:rPr>
        <w:t xml:space="preserve">, які є важливими для успіху в сучасному світі. Вона допомагає дітям розширити свої знання, розвинути критичне мислення, проблемне мислення, творчість та комунікативні навички. </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Таким чином, можна зробити висновок, що освіта STREAM для дошкільнят – це інноваційна технологія </w:t>
      </w:r>
      <w:r>
        <w:rPr>
          <w:rFonts w:eastAsia="Calibri" w:cs="Times New Roman"/>
          <w:szCs w:val="28"/>
        </w:rPr>
        <w:t>освіти</w:t>
      </w:r>
      <w:r w:rsidRPr="000B4596">
        <w:rPr>
          <w:rFonts w:eastAsia="Calibri" w:cs="Times New Roman"/>
          <w:szCs w:val="28"/>
        </w:rPr>
        <w:t xml:space="preserve">, яка поєднує різні </w:t>
      </w:r>
      <w:r>
        <w:rPr>
          <w:rFonts w:eastAsia="Calibri" w:cs="Times New Roman"/>
          <w:szCs w:val="28"/>
        </w:rPr>
        <w:t>галузі:</w:t>
      </w:r>
      <w:r w:rsidRPr="000B4596">
        <w:rPr>
          <w:rFonts w:eastAsia="Calibri" w:cs="Times New Roman"/>
          <w:szCs w:val="28"/>
        </w:rPr>
        <w:t xml:space="preserve"> науку, технології, інж</w:t>
      </w:r>
      <w:r>
        <w:rPr>
          <w:rFonts w:eastAsia="Calibri" w:cs="Times New Roman"/>
          <w:szCs w:val="28"/>
        </w:rPr>
        <w:t>енерію, мистецтво та математику,</w:t>
      </w:r>
      <w:r w:rsidRPr="000B4596">
        <w:rPr>
          <w:rFonts w:eastAsia="Calibri" w:cs="Times New Roman"/>
          <w:szCs w:val="28"/>
        </w:rPr>
        <w:t xml:space="preserve"> </w:t>
      </w:r>
      <w:r>
        <w:rPr>
          <w:rFonts w:eastAsia="Calibri" w:cs="Times New Roman"/>
          <w:szCs w:val="28"/>
        </w:rPr>
        <w:t>яка</w:t>
      </w:r>
      <w:r w:rsidRPr="000B4596">
        <w:rPr>
          <w:rFonts w:eastAsia="Calibri" w:cs="Times New Roman"/>
          <w:szCs w:val="28"/>
        </w:rPr>
        <w:t xml:space="preserve"> наголошує на розвитку інтегрованих </w:t>
      </w:r>
      <w:r>
        <w:rPr>
          <w:rFonts w:eastAsia="Calibri" w:cs="Times New Roman"/>
          <w:szCs w:val="28"/>
        </w:rPr>
        <w:lastRenderedPageBreak/>
        <w:t>компетентностей</w:t>
      </w:r>
      <w:r w:rsidRPr="000B4596">
        <w:rPr>
          <w:rFonts w:eastAsia="Calibri" w:cs="Times New Roman"/>
          <w:szCs w:val="28"/>
        </w:rPr>
        <w:t>, а також сприяє розвитку креативності, критичного мислення, співпраці та проблемного мислення у дітей.</w:t>
      </w:r>
    </w:p>
    <w:p w:rsidR="00BB47BD" w:rsidRDefault="00BB47BD" w:rsidP="00463A00">
      <w:pPr>
        <w:spacing w:line="360" w:lineRule="auto"/>
        <w:ind w:firstLine="709"/>
        <w:jc w:val="both"/>
        <w:rPr>
          <w:rFonts w:eastAsia="Calibri" w:cs="Times New Roman"/>
          <w:szCs w:val="28"/>
        </w:rPr>
      </w:pPr>
      <w:r w:rsidRPr="00762B7C">
        <w:rPr>
          <w:rFonts w:eastAsia="Calibri" w:cs="Times New Roman"/>
          <w:szCs w:val="28"/>
        </w:rPr>
        <w:t>Науковці (Н. Гавриш, К. Крутій, І. Стеценко) зазначають, що не можна відкидати жодного компонента STREAM-освіти. Інтегроване навчання відбувається відповідно до певних тем, а не окремих дисциплін, забезпечується інтегроване формування наукових і практичних знань шляхом здобуття автентичного практичного досвіду, формування якісно нових знань, які характеризуються вищим рівнем осмислення, динамічністю застосування в нових ситуаціях, підвищенням їх дієвості й системності [].</w:t>
      </w:r>
    </w:p>
    <w:p w:rsidR="00BB47BD" w:rsidRPr="000B4596" w:rsidRDefault="00BB47BD" w:rsidP="00463A00">
      <w:pPr>
        <w:spacing w:line="360" w:lineRule="auto"/>
        <w:ind w:firstLine="709"/>
        <w:jc w:val="both"/>
        <w:rPr>
          <w:rFonts w:eastAsia="Calibri" w:cs="Times New Roman"/>
          <w:szCs w:val="28"/>
        </w:rPr>
      </w:pPr>
      <w:r>
        <w:rPr>
          <w:rFonts w:eastAsia="Calibri" w:cs="Times New Roman"/>
          <w:szCs w:val="28"/>
        </w:rPr>
        <w:t>У дошкільній  освіті STREAM-</w:t>
      </w:r>
      <w:r w:rsidRPr="000B4596">
        <w:rPr>
          <w:rFonts w:eastAsia="Calibri" w:cs="Times New Roman"/>
          <w:szCs w:val="28"/>
        </w:rPr>
        <w:t xml:space="preserve">освіта може бути реалізована як інноваційна технологія, яка сприяє їхньому розвитку та підготовці до майбутніх викликів. Це допомагає дітям зрозуміти, як різні </w:t>
      </w:r>
      <w:r>
        <w:rPr>
          <w:rFonts w:eastAsia="Calibri" w:cs="Times New Roman"/>
          <w:szCs w:val="28"/>
        </w:rPr>
        <w:t>напрями</w:t>
      </w:r>
      <w:r w:rsidRPr="000B4596">
        <w:rPr>
          <w:rFonts w:eastAsia="Calibri" w:cs="Times New Roman"/>
          <w:szCs w:val="28"/>
        </w:rPr>
        <w:t xml:space="preserve"> та галузі знань взаємодіють один з одним і як їхні </w:t>
      </w:r>
      <w:r>
        <w:rPr>
          <w:rFonts w:eastAsia="Calibri" w:cs="Times New Roman"/>
          <w:szCs w:val="28"/>
        </w:rPr>
        <w:t xml:space="preserve">уміння </w:t>
      </w:r>
      <w:r w:rsidRPr="000B4596">
        <w:rPr>
          <w:rFonts w:eastAsia="Calibri" w:cs="Times New Roman"/>
          <w:szCs w:val="28"/>
        </w:rPr>
        <w:t>можна використовувати в реальних життєвих ситуаціях.</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Загалом освіта STREAM відкриває нові можливості для дітей дошкільного віку, допомагаючи їм розвивати складні </w:t>
      </w:r>
      <w:r>
        <w:rPr>
          <w:rFonts w:eastAsia="Calibri" w:cs="Times New Roman"/>
          <w:szCs w:val="28"/>
        </w:rPr>
        <w:t>уміння</w:t>
      </w:r>
      <w:r w:rsidRPr="000B4596">
        <w:rPr>
          <w:rFonts w:eastAsia="Calibri" w:cs="Times New Roman"/>
          <w:szCs w:val="28"/>
        </w:rPr>
        <w:t xml:space="preserve"> та готувати їх до сучасного світу. Такий підхід до </w:t>
      </w:r>
      <w:r>
        <w:rPr>
          <w:rFonts w:eastAsia="Calibri" w:cs="Times New Roman"/>
          <w:szCs w:val="28"/>
        </w:rPr>
        <w:t xml:space="preserve">освіти формує творчу, критично </w:t>
      </w:r>
      <w:r w:rsidRPr="000B4596">
        <w:rPr>
          <w:rFonts w:eastAsia="Calibri" w:cs="Times New Roman"/>
          <w:szCs w:val="28"/>
        </w:rPr>
        <w:t>мислячу та готову до співпраці молоду людину, яка здатна досягти успіху в різних сферах життя.</w:t>
      </w:r>
    </w:p>
    <w:p w:rsidR="00BB47BD" w:rsidRDefault="00BB47BD" w:rsidP="00463A00">
      <w:pPr>
        <w:spacing w:line="360" w:lineRule="auto"/>
        <w:ind w:firstLine="709"/>
        <w:jc w:val="both"/>
        <w:rPr>
          <w:rFonts w:eastAsia="Calibri" w:cs="Times New Roman"/>
          <w:szCs w:val="28"/>
        </w:rPr>
      </w:pPr>
    </w:p>
    <w:p w:rsidR="00BB47BD" w:rsidRPr="00931EE7" w:rsidRDefault="00BB47BD" w:rsidP="00463A00">
      <w:pPr>
        <w:spacing w:line="360" w:lineRule="auto"/>
        <w:ind w:firstLine="709"/>
        <w:jc w:val="both"/>
        <w:rPr>
          <w:rFonts w:eastAsia="Calibri" w:cs="Times New Roman"/>
          <w:b/>
          <w:szCs w:val="28"/>
        </w:rPr>
      </w:pPr>
      <w:r w:rsidRPr="00931EE7">
        <w:rPr>
          <w:rFonts w:eastAsia="Calibri" w:cs="Times New Roman"/>
          <w:b/>
          <w:szCs w:val="28"/>
        </w:rPr>
        <w:t>1.3.</w:t>
      </w:r>
      <w:r w:rsidRPr="00931EE7">
        <w:rPr>
          <w:rFonts w:eastAsia="Calibri" w:cs="Times New Roman"/>
          <w:b/>
          <w:szCs w:val="28"/>
        </w:rPr>
        <w:tab/>
        <w:t>Особливості методичного супроводу впровадження STREAM-освіти в ЗДО.</w:t>
      </w:r>
    </w:p>
    <w:p w:rsidR="00BB47BD" w:rsidRPr="008227E0" w:rsidRDefault="00BB47BD" w:rsidP="00463A00">
      <w:pPr>
        <w:spacing w:line="360" w:lineRule="auto"/>
        <w:ind w:firstLine="709"/>
        <w:jc w:val="both"/>
        <w:rPr>
          <w:rFonts w:eastAsia="Calibri" w:cs="Times New Roman"/>
          <w:szCs w:val="28"/>
        </w:rPr>
      </w:pPr>
      <w:r w:rsidRPr="008227E0">
        <w:rPr>
          <w:rFonts w:eastAsia="Calibri" w:cs="Times New Roman"/>
          <w:szCs w:val="28"/>
        </w:rPr>
        <w:t xml:space="preserve">Нашим завданням на </w:t>
      </w:r>
      <w:r w:rsidR="008227E0" w:rsidRPr="008227E0">
        <w:rPr>
          <w:rFonts w:eastAsia="Calibri" w:cs="Times New Roman"/>
          <w:szCs w:val="28"/>
        </w:rPr>
        <w:t xml:space="preserve">цьому етапі дослідження було розкрити особливості методичного супроводу впровадження </w:t>
      </w:r>
      <w:r w:rsidR="008227E0" w:rsidRPr="008227E0">
        <w:rPr>
          <w:rFonts w:eastAsia="Calibri" w:cs="Times New Roman"/>
          <w:szCs w:val="28"/>
          <w:lang w:val="en-US"/>
        </w:rPr>
        <w:t>STREAM</w:t>
      </w:r>
      <w:r w:rsidR="008227E0" w:rsidRPr="008227E0">
        <w:rPr>
          <w:rFonts w:eastAsia="Calibri" w:cs="Times New Roman"/>
          <w:szCs w:val="28"/>
        </w:rPr>
        <w:t>-освіти в закладі дошкільної освіти.</w:t>
      </w:r>
    </w:p>
    <w:p w:rsidR="00BB47BD" w:rsidRPr="00780A10" w:rsidRDefault="00BB47BD" w:rsidP="00463A00">
      <w:pPr>
        <w:spacing w:line="360" w:lineRule="auto"/>
        <w:ind w:firstLine="709"/>
        <w:jc w:val="both"/>
        <w:rPr>
          <w:rFonts w:eastAsia="Calibri" w:cs="Times New Roman"/>
          <w:szCs w:val="28"/>
          <w:lang w:val="ru-RU"/>
        </w:rPr>
      </w:pPr>
      <w:r w:rsidRPr="000B4596">
        <w:rPr>
          <w:rFonts w:eastAsia="Calibri" w:cs="Times New Roman"/>
          <w:szCs w:val="28"/>
        </w:rPr>
        <w:t>STREAM-</w:t>
      </w:r>
      <w:r>
        <w:rPr>
          <w:rFonts w:eastAsia="Calibri" w:cs="Times New Roman"/>
          <w:szCs w:val="28"/>
        </w:rPr>
        <w:t>освіта</w:t>
      </w:r>
      <w:r w:rsidRPr="000B4596">
        <w:rPr>
          <w:rFonts w:eastAsia="Calibri" w:cs="Times New Roman"/>
          <w:szCs w:val="28"/>
        </w:rPr>
        <w:t xml:space="preserve"> – новий інтеграційний підхід до </w:t>
      </w:r>
      <w:r w:rsidRPr="00931EE7">
        <w:rPr>
          <w:rFonts w:eastAsia="Calibri" w:cs="Times New Roman"/>
          <w:szCs w:val="28"/>
        </w:rPr>
        <w:t xml:space="preserve">розвитку й виховання </w:t>
      </w:r>
      <w:r w:rsidRPr="000B4596">
        <w:rPr>
          <w:rFonts w:eastAsia="Calibri" w:cs="Times New Roman"/>
          <w:szCs w:val="28"/>
        </w:rPr>
        <w:t xml:space="preserve">дітей. Цей напрям освіти інтегрує в собі завдання з формування в дітей загальних наукових уявлень про світ; ознайомлення їх з інформаційно-комунікаційними технологіями; розвиток уміння експериментувати, конструювати; </w:t>
      </w:r>
      <w:r>
        <w:rPr>
          <w:rFonts w:eastAsia="Calibri" w:cs="Times New Roman"/>
          <w:szCs w:val="28"/>
        </w:rPr>
        <w:t xml:space="preserve">ознайомлення дітей з </w:t>
      </w:r>
      <w:r w:rsidRPr="000B4596">
        <w:rPr>
          <w:rFonts w:eastAsia="Calibri" w:cs="Times New Roman"/>
          <w:szCs w:val="28"/>
        </w:rPr>
        <w:t>основ</w:t>
      </w:r>
      <w:r>
        <w:rPr>
          <w:rFonts w:eastAsia="Calibri" w:cs="Times New Roman"/>
          <w:szCs w:val="28"/>
        </w:rPr>
        <w:t>ами</w:t>
      </w:r>
      <w:r w:rsidRPr="000B4596">
        <w:rPr>
          <w:rFonts w:eastAsia="Calibri" w:cs="Times New Roman"/>
          <w:szCs w:val="28"/>
        </w:rPr>
        <w:t xml:space="preserve"> опрацювання змісту тексту, грамоти, математики, а також різних </w:t>
      </w:r>
      <w:r w:rsidRPr="000B4596">
        <w:rPr>
          <w:rFonts w:eastAsia="Calibri" w:cs="Times New Roman"/>
          <w:szCs w:val="28"/>
        </w:rPr>
        <w:lastRenderedPageBreak/>
        <w:t>видів мистецтва. Тож маємо в тісному взаємозв’язку розвивати здібності дошкільнят до точних та гуманітарних наук</w:t>
      </w:r>
      <w:r>
        <w:rPr>
          <w:rFonts w:eastAsia="Calibri" w:cs="Times New Roman"/>
          <w:szCs w:val="28"/>
        </w:rPr>
        <w:t xml:space="preserve"> </w:t>
      </w:r>
      <w:r w:rsidRPr="00780A10">
        <w:rPr>
          <w:rFonts w:eastAsia="Calibri" w:cs="Times New Roman"/>
          <w:szCs w:val="28"/>
          <w:highlight w:val="cyan"/>
          <w:lang w:val="ru-RU"/>
        </w:rPr>
        <w:t>[…].</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Сучасні дошкільнята – відкриті, розкуті, комунікабельні. Старі іграшки та ігри не викликають у них особливого інтересу. Як же оновити зміст ігрової діяльності? Як створити умови не лише для формування ігрових умінь, а й для розвитку творчих здібностей, винахідливості, уяви, індивідуальності, фантазії?</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         Педагоги-дошкільники добре розуміють значення розвивального середовища для всебічного розвитку дитини. Останнім часом дуже змінилися вимоги до організації середовища закладу. Досвід свідчить, що становлення та розвиток особистості дитини відбувається здебільшого не на </w:t>
      </w:r>
      <w:r w:rsidRPr="00762B7C">
        <w:rPr>
          <w:rFonts w:eastAsia="Calibri" w:cs="Times New Roman"/>
          <w:szCs w:val="28"/>
        </w:rPr>
        <w:t>занятті</w:t>
      </w:r>
      <w:r w:rsidRPr="000B4596">
        <w:rPr>
          <w:rFonts w:eastAsia="Calibri" w:cs="Times New Roman"/>
          <w:szCs w:val="28"/>
        </w:rPr>
        <w:t xml:space="preserve">, а в повсякденному житті, де дитина має змогу отримати значно </w:t>
      </w:r>
      <w:r>
        <w:rPr>
          <w:rFonts w:eastAsia="Calibri" w:cs="Times New Roman"/>
          <w:szCs w:val="28"/>
        </w:rPr>
        <w:t>широкий</w:t>
      </w:r>
      <w:r w:rsidRPr="000B4596">
        <w:rPr>
          <w:rFonts w:eastAsia="Calibri" w:cs="Times New Roman"/>
          <w:szCs w:val="28"/>
        </w:rPr>
        <w:t xml:space="preserve"> і багатший емоційний  досвід. Не менш важливим є питання предметного наповнення розвивального середовища.[22] </w:t>
      </w:r>
      <w:r>
        <w:rPr>
          <w:rFonts w:eastAsia="Calibri" w:cs="Times New Roman"/>
          <w:szCs w:val="28"/>
        </w:rPr>
        <w:t>Підбір ігор</w:t>
      </w:r>
      <w:r w:rsidRPr="000B4596">
        <w:rPr>
          <w:rFonts w:eastAsia="Calibri" w:cs="Times New Roman"/>
          <w:szCs w:val="28"/>
        </w:rPr>
        <w:t xml:space="preserve"> та дидактичних </w:t>
      </w:r>
      <w:r>
        <w:rPr>
          <w:rFonts w:eastAsia="Calibri" w:cs="Times New Roman"/>
          <w:szCs w:val="28"/>
        </w:rPr>
        <w:t>матеріалів</w:t>
      </w:r>
      <w:r w:rsidRPr="000B4596">
        <w:rPr>
          <w:rFonts w:eastAsia="Calibri" w:cs="Times New Roman"/>
          <w:szCs w:val="28"/>
        </w:rPr>
        <w:t xml:space="preserve"> передбачає їх багатофункціональність. Створення авторських посібників власноруч та їх упровадження в освітній процес закладу освіти набуває все більшої популярності серед педагогів. Щоб викликати у дітей бажання самостійно гратись з дидактичними матеріалом, розвивати їх сенсорні здібності, логіку, мислення, фантазію педагогам потрібно надати йому більш цікавого змісту. Реалізувати поставлене завдання допомагає новий напрям освіти – STREAM</w:t>
      </w:r>
      <w:r w:rsidRPr="006A5E11">
        <w:rPr>
          <w:rFonts w:eastAsia="Calibri" w:cs="Times New Roman"/>
          <w:szCs w:val="28"/>
        </w:rPr>
        <w:t xml:space="preserve"> </w:t>
      </w:r>
      <w:r w:rsidRPr="006A5E11">
        <w:rPr>
          <w:rFonts w:eastAsia="Calibri" w:cs="Times New Roman"/>
          <w:szCs w:val="28"/>
          <w:highlight w:val="cyan"/>
        </w:rPr>
        <w:t>[…].</w:t>
      </w:r>
    </w:p>
    <w:p w:rsidR="00BB47BD" w:rsidRDefault="00BB47BD" w:rsidP="00463A00">
      <w:pPr>
        <w:spacing w:line="360" w:lineRule="auto"/>
        <w:ind w:firstLine="709"/>
        <w:jc w:val="both"/>
        <w:rPr>
          <w:rFonts w:eastAsia="Calibri" w:cs="Times New Roman"/>
          <w:szCs w:val="28"/>
        </w:rPr>
      </w:pPr>
      <w:r w:rsidRPr="000B4596">
        <w:rPr>
          <w:rFonts w:eastAsia="Calibri" w:cs="Times New Roman"/>
          <w:szCs w:val="28"/>
        </w:rPr>
        <w:t xml:space="preserve">  Важливою умовою оптимізації педагогічної діяльності колективу дошкільного закладу є розвиток креативності вихователів, їх готовність й здатність до інноваційної діяльності. </w:t>
      </w:r>
      <w:r>
        <w:rPr>
          <w:rFonts w:eastAsia="Calibri" w:cs="Times New Roman"/>
          <w:szCs w:val="28"/>
        </w:rPr>
        <w:t>Методична робота</w:t>
      </w:r>
      <w:r w:rsidRPr="000B4596">
        <w:rPr>
          <w:rFonts w:eastAsia="Calibri" w:cs="Times New Roman"/>
          <w:szCs w:val="28"/>
        </w:rPr>
        <w:t xml:space="preserve"> з педагогами з впровадження SТRЕАМ-освіти в дошкільному закладі має набути нового імпульсу у зв’язку з оновленням змісту, форм і методів освіти дітей. Це спонукає вихователів не лише освоювати нову інформацію, а й досягати нових результатів у </w:t>
      </w:r>
      <w:r w:rsidRPr="00931EE7">
        <w:rPr>
          <w:rFonts w:eastAsia="Calibri" w:cs="Times New Roman"/>
          <w:szCs w:val="28"/>
        </w:rPr>
        <w:t>розвитку та вихованні дітей дошкільного віку.</w:t>
      </w:r>
      <w:r w:rsidRPr="000B4596">
        <w:rPr>
          <w:rFonts w:eastAsia="Calibri" w:cs="Times New Roman"/>
          <w:szCs w:val="28"/>
        </w:rPr>
        <w:t xml:space="preserve"> </w:t>
      </w:r>
    </w:p>
    <w:p w:rsidR="008227E0" w:rsidRDefault="008227E0" w:rsidP="00463A00">
      <w:pPr>
        <w:spacing w:line="360" w:lineRule="auto"/>
        <w:ind w:firstLine="709"/>
        <w:jc w:val="both"/>
        <w:rPr>
          <w:rFonts w:eastAsia="Calibri" w:cs="Times New Roman"/>
          <w:szCs w:val="28"/>
        </w:rPr>
      </w:pPr>
      <w:r w:rsidRPr="000B4596">
        <w:rPr>
          <w:rFonts w:eastAsia="Calibri" w:cs="Times New Roman"/>
          <w:szCs w:val="28"/>
        </w:rPr>
        <w:t>Програма «STREАМ-освіта,  Стежинки у Всесвіт»</w:t>
      </w:r>
      <w:r w:rsidRPr="00931EE7">
        <w:rPr>
          <w:rFonts w:eastAsia="Calibri" w:cs="Times New Roman"/>
          <w:szCs w:val="28"/>
        </w:rPr>
        <w:t xml:space="preserve"> (</w:t>
      </w:r>
      <w:r>
        <w:t xml:space="preserve">лист МОН від 14.08.2023 № 1/12038-23 </w:t>
      </w:r>
      <w:hyperlink r:id="rId12" w:history="1">
        <w:r w:rsidRPr="0030335D">
          <w:rPr>
            <w:rStyle w:val="a8"/>
          </w:rPr>
          <w:t>https://goo.gl/17YmaJ</w:t>
        </w:r>
      </w:hyperlink>
      <w:r>
        <w:rPr>
          <w:rFonts w:eastAsia="Calibri" w:cs="Times New Roman"/>
          <w:szCs w:val="28"/>
        </w:rPr>
        <w:t>)</w:t>
      </w:r>
      <w:r w:rsidRPr="000B4596">
        <w:rPr>
          <w:rFonts w:eastAsia="Calibri" w:cs="Times New Roman"/>
          <w:szCs w:val="28"/>
        </w:rPr>
        <w:t xml:space="preserve"> надає малюку можливість випробувати себе в різних галузях. Варто уважно стежити за тим, що дитині </w:t>
      </w:r>
      <w:r w:rsidRPr="000B4596">
        <w:rPr>
          <w:rFonts w:eastAsia="Calibri" w:cs="Times New Roman"/>
          <w:szCs w:val="28"/>
        </w:rPr>
        <w:lastRenderedPageBreak/>
        <w:t xml:space="preserve">найбільше подобається, що виходить краще, чим вона може займатися самостійно, і не примушувати до того, до чого в неї немає </w:t>
      </w:r>
      <w:r>
        <w:rPr>
          <w:rFonts w:eastAsia="Calibri" w:cs="Times New Roman"/>
          <w:szCs w:val="28"/>
        </w:rPr>
        <w:t>бажання</w:t>
      </w:r>
      <w:r w:rsidRPr="000B4596">
        <w:rPr>
          <w:rFonts w:eastAsia="Calibri" w:cs="Times New Roman"/>
          <w:szCs w:val="28"/>
        </w:rPr>
        <w:t>[11]</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У центрі програми — дитина — обдарована особистість, тобто така, яка самостійно, в силу власних вікових і психофізіологічних особливостей, обирає свої дії та рішення, досягає вищого рівня пізнавального розвитку.</w:t>
      </w:r>
    </w:p>
    <w:p w:rsidR="008227E0" w:rsidRDefault="008227E0" w:rsidP="00463A00">
      <w:pPr>
        <w:spacing w:line="360" w:lineRule="auto"/>
        <w:ind w:firstLine="709"/>
        <w:jc w:val="both"/>
        <w:rPr>
          <w:rFonts w:eastAsia="Calibri" w:cs="Times New Roman"/>
          <w:szCs w:val="28"/>
          <w:lang w:val="ru-RU"/>
        </w:rPr>
      </w:pPr>
      <w:r w:rsidRPr="000B4596">
        <w:rPr>
          <w:rFonts w:eastAsia="Calibri" w:cs="Times New Roman"/>
          <w:szCs w:val="28"/>
        </w:rPr>
        <w:t>Розвиваючи здібності, обдарованість дитини, вкрай важливо спрямувати їх у правильне русло — на користь добра. У пропонованій програмі це завдання реалізується завдяки цілісному соціально-психологічному проектуванню ланцюжка моделей-різновидів взаємодій педагога і вихованців, функціонування яких забезпечує прогресивне духовно-креативне зростання потенцій як дорослого, так і дитини. Ґрунтом для розвитку пізнавальних здібносте малюка є розвиток його сенсорних, інтел</w:t>
      </w:r>
      <w:r>
        <w:rPr>
          <w:rFonts w:eastAsia="Calibri" w:cs="Times New Roman"/>
          <w:szCs w:val="28"/>
        </w:rPr>
        <w:t>ектуальних і творчих здібностей</w:t>
      </w:r>
      <w:r w:rsidRPr="00450EA3">
        <w:rPr>
          <w:rFonts w:eastAsia="Calibri" w:cs="Times New Roman"/>
          <w:szCs w:val="28"/>
          <w:highlight w:val="cyan"/>
          <w:lang w:val="ru-RU"/>
        </w:rPr>
        <w:t xml:space="preserve"> </w:t>
      </w:r>
      <w:r w:rsidRPr="00780A10">
        <w:rPr>
          <w:rFonts w:eastAsia="Calibri" w:cs="Times New Roman"/>
          <w:szCs w:val="28"/>
          <w:highlight w:val="cyan"/>
          <w:lang w:val="ru-RU"/>
        </w:rPr>
        <w:t>[…].</w:t>
      </w:r>
    </w:p>
    <w:p w:rsidR="008227E0" w:rsidRPr="005E1F29" w:rsidRDefault="008227E0" w:rsidP="00463A00">
      <w:pPr>
        <w:spacing w:line="360" w:lineRule="auto"/>
        <w:ind w:firstLine="709"/>
        <w:jc w:val="both"/>
        <w:rPr>
          <w:rFonts w:eastAsia="Calibri" w:cs="Times New Roman"/>
          <w:szCs w:val="28"/>
        </w:rPr>
      </w:pPr>
      <w:r w:rsidRPr="005E1F29">
        <w:rPr>
          <w:rFonts w:eastAsia="Calibri" w:cs="Times New Roman"/>
          <w:szCs w:val="28"/>
        </w:rPr>
        <w:t>Головним завданням STREAM-освіти є розвиток у дітей «критичного» або «інженерного» мислення. Критичне мислення в дітей науковці розглядають як складну пізнавальну діяльність, яка спрямована на самостійний пошук помилок та недоречностей, а т</w:t>
      </w:r>
      <w:r>
        <w:rPr>
          <w:rFonts w:eastAsia="Calibri" w:cs="Times New Roman"/>
          <w:szCs w:val="28"/>
        </w:rPr>
        <w:t>а</w:t>
      </w:r>
      <w:r w:rsidRPr="005E1F29">
        <w:rPr>
          <w:rFonts w:eastAsia="Calibri" w:cs="Times New Roman"/>
          <w:szCs w:val="28"/>
        </w:rPr>
        <w:t>кож способів їх вирішення.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Структура програми.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Психолого-педагогічна характеристика дитини дошкільного віку.</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Сенсорний розвиток — технології, читання і письмо.</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 xml:space="preserve">Інтелектуальний розвиток — природничі науки, математика. </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Розвиток творчих здібностей — інженерія, мистецтво.</w:t>
      </w:r>
    </w:p>
    <w:p w:rsidR="008227E0" w:rsidRDefault="008227E0" w:rsidP="00463A00">
      <w:pPr>
        <w:spacing w:line="360" w:lineRule="auto"/>
        <w:ind w:firstLine="709"/>
        <w:jc w:val="both"/>
        <w:rPr>
          <w:rFonts w:eastAsia="Calibri" w:cs="Times New Roman"/>
          <w:szCs w:val="28"/>
        </w:rPr>
      </w:pPr>
      <w:r w:rsidRPr="000B4596">
        <w:rPr>
          <w:rFonts w:eastAsia="Calibri" w:cs="Times New Roman"/>
          <w:szCs w:val="28"/>
        </w:rPr>
        <w:t>Шляхи реалізації STRЕАМ-освіти.</w:t>
      </w:r>
    </w:p>
    <w:p w:rsidR="008227E0" w:rsidRDefault="008227E0" w:rsidP="00463A00">
      <w:pPr>
        <w:spacing w:line="360" w:lineRule="auto"/>
        <w:ind w:firstLine="709"/>
        <w:jc w:val="both"/>
        <w:rPr>
          <w:rFonts w:eastAsia="Calibri" w:cs="Times New Roman"/>
          <w:szCs w:val="28"/>
        </w:rPr>
      </w:pPr>
      <w:r w:rsidRPr="00B82EE9">
        <w:rPr>
          <w:rFonts w:eastAsia="Calibri" w:cs="Times New Roman"/>
          <w:szCs w:val="28"/>
        </w:rPr>
        <w:t>STREAM-освіта вже по троху впроваджується в Україні, зокрема на</w:t>
      </w:r>
      <w:r>
        <w:rPr>
          <w:rFonts w:eastAsia="Calibri" w:cs="Times New Roman"/>
          <w:szCs w:val="28"/>
        </w:rPr>
        <w:t xml:space="preserve"> </w:t>
      </w:r>
      <w:r w:rsidRPr="00B82EE9">
        <w:rPr>
          <w:rFonts w:eastAsia="Calibri" w:cs="Times New Roman"/>
          <w:szCs w:val="28"/>
        </w:rPr>
        <w:t>базі STREAM-центрів, які відіграють роль стартов</w:t>
      </w:r>
      <w:r>
        <w:rPr>
          <w:rFonts w:eastAsia="Calibri" w:cs="Times New Roman"/>
          <w:szCs w:val="28"/>
        </w:rPr>
        <w:t xml:space="preserve">их майданчиків, які </w:t>
      </w:r>
      <w:r w:rsidRPr="00B82EE9">
        <w:rPr>
          <w:rFonts w:eastAsia="Calibri" w:cs="Times New Roman"/>
          <w:szCs w:val="28"/>
        </w:rPr>
        <w:t>надають дітям необхідну науково</w:t>
      </w:r>
      <w:r>
        <w:rPr>
          <w:rFonts w:eastAsia="Calibri" w:cs="Times New Roman"/>
          <w:szCs w:val="28"/>
        </w:rPr>
        <w:t xml:space="preserve">-технічну платформу для їхнього </w:t>
      </w:r>
      <w:r w:rsidRPr="00B82EE9">
        <w:rPr>
          <w:rFonts w:eastAsia="Calibri" w:cs="Times New Roman"/>
          <w:szCs w:val="28"/>
        </w:rPr>
        <w:t>подальшого розвитку та становлення у с</w:t>
      </w:r>
      <w:r>
        <w:rPr>
          <w:rFonts w:eastAsia="Calibri" w:cs="Times New Roman"/>
          <w:szCs w:val="28"/>
        </w:rPr>
        <w:t xml:space="preserve">віті. Педагогів у таких центрах </w:t>
      </w:r>
      <w:r w:rsidRPr="00B82EE9">
        <w:rPr>
          <w:rFonts w:eastAsia="Calibri" w:cs="Times New Roman"/>
          <w:szCs w:val="28"/>
        </w:rPr>
        <w:t>консультують тільки фахівці: н</w:t>
      </w:r>
      <w:r>
        <w:rPr>
          <w:rFonts w:eastAsia="Calibri" w:cs="Times New Roman"/>
          <w:szCs w:val="28"/>
        </w:rPr>
        <w:t xml:space="preserve">аукові співробітники, інженери, </w:t>
      </w:r>
      <w:r w:rsidRPr="00B82EE9">
        <w:rPr>
          <w:rFonts w:eastAsia="Calibri" w:cs="Times New Roman"/>
          <w:szCs w:val="28"/>
        </w:rPr>
        <w:t>ма</w:t>
      </w:r>
      <w:r>
        <w:rPr>
          <w:rFonts w:eastAsia="Calibri" w:cs="Times New Roman"/>
          <w:szCs w:val="28"/>
        </w:rPr>
        <w:t>тематики, аспіранти, методисти.</w:t>
      </w:r>
    </w:p>
    <w:p w:rsidR="008227E0" w:rsidRDefault="008227E0" w:rsidP="00463A00">
      <w:pPr>
        <w:spacing w:line="360" w:lineRule="auto"/>
        <w:ind w:firstLine="709"/>
        <w:jc w:val="both"/>
        <w:rPr>
          <w:rFonts w:eastAsia="Calibri" w:cs="Times New Roman"/>
          <w:szCs w:val="28"/>
        </w:rPr>
      </w:pPr>
      <w:r w:rsidRPr="00B82EE9">
        <w:rPr>
          <w:rFonts w:eastAsia="Calibri" w:cs="Times New Roman"/>
          <w:szCs w:val="28"/>
        </w:rPr>
        <w:t>Прикладом такого закладу</w:t>
      </w:r>
      <w:r>
        <w:rPr>
          <w:rFonts w:eastAsia="Calibri" w:cs="Times New Roman"/>
          <w:szCs w:val="28"/>
        </w:rPr>
        <w:t xml:space="preserve"> є Дошкільна академія «УнікУм», </w:t>
      </w:r>
      <w:r w:rsidRPr="00B82EE9">
        <w:rPr>
          <w:rFonts w:eastAsia="Calibri" w:cs="Times New Roman"/>
          <w:szCs w:val="28"/>
        </w:rPr>
        <w:t>Інституту обдарованої дитини НАПН У</w:t>
      </w:r>
      <w:r>
        <w:rPr>
          <w:rFonts w:eastAsia="Calibri" w:cs="Times New Roman"/>
          <w:szCs w:val="28"/>
        </w:rPr>
        <w:t xml:space="preserve">країни. Кожна освітня лінія, за </w:t>
      </w:r>
      <w:r w:rsidRPr="00B82EE9">
        <w:rPr>
          <w:rFonts w:eastAsia="Calibri" w:cs="Times New Roman"/>
          <w:szCs w:val="28"/>
        </w:rPr>
        <w:t xml:space="preserve">якою працюють </w:t>
      </w:r>
      <w:r w:rsidRPr="00B82EE9">
        <w:rPr>
          <w:rFonts w:eastAsia="Calibri" w:cs="Times New Roman"/>
          <w:szCs w:val="28"/>
        </w:rPr>
        <w:lastRenderedPageBreak/>
        <w:t>педагоги Дошкільної</w:t>
      </w:r>
      <w:r>
        <w:rPr>
          <w:rFonts w:eastAsia="Calibri" w:cs="Times New Roman"/>
          <w:szCs w:val="28"/>
        </w:rPr>
        <w:t xml:space="preserve"> академії, реалізується завдяки </w:t>
      </w:r>
      <w:r w:rsidRPr="00B82EE9">
        <w:rPr>
          <w:rFonts w:eastAsia="Calibri" w:cs="Times New Roman"/>
          <w:szCs w:val="28"/>
        </w:rPr>
        <w:t>пізнавальній та практичній діяльно</w:t>
      </w:r>
      <w:r>
        <w:rPr>
          <w:rFonts w:eastAsia="Calibri" w:cs="Times New Roman"/>
          <w:szCs w:val="28"/>
        </w:rPr>
        <w:t xml:space="preserve">сті дітей, передбачає поступове </w:t>
      </w:r>
      <w:r w:rsidRPr="00B82EE9">
        <w:rPr>
          <w:rFonts w:eastAsia="Calibri" w:cs="Times New Roman"/>
          <w:szCs w:val="28"/>
        </w:rPr>
        <w:t>ускладнення пропонованого матеріал</w:t>
      </w:r>
      <w:r>
        <w:rPr>
          <w:rFonts w:eastAsia="Calibri" w:cs="Times New Roman"/>
          <w:szCs w:val="28"/>
        </w:rPr>
        <w:t xml:space="preserve">у, завдань, розширення напрямів </w:t>
      </w:r>
      <w:r w:rsidRPr="00B82EE9">
        <w:rPr>
          <w:rFonts w:eastAsia="Calibri" w:cs="Times New Roman"/>
          <w:szCs w:val="28"/>
        </w:rPr>
        <w:t>діяльності. Під час занять з дітьми пе</w:t>
      </w:r>
      <w:r>
        <w:rPr>
          <w:rFonts w:eastAsia="Calibri" w:cs="Times New Roman"/>
          <w:szCs w:val="28"/>
        </w:rPr>
        <w:t xml:space="preserve">дагог використовує різноманітні </w:t>
      </w:r>
      <w:r w:rsidRPr="00B82EE9">
        <w:rPr>
          <w:rFonts w:eastAsia="Calibri" w:cs="Times New Roman"/>
          <w:szCs w:val="28"/>
        </w:rPr>
        <w:t>джерела, засоби і способи отри</w:t>
      </w:r>
      <w:r>
        <w:rPr>
          <w:rFonts w:eastAsia="Calibri" w:cs="Times New Roman"/>
          <w:szCs w:val="28"/>
        </w:rPr>
        <w:t>мання інформації, наприклад 3D-</w:t>
      </w:r>
      <w:r w:rsidRPr="00B82EE9">
        <w:rPr>
          <w:rFonts w:eastAsia="Calibri" w:cs="Times New Roman"/>
          <w:szCs w:val="28"/>
        </w:rPr>
        <w:t>наочність, інтерактивні пізнавальні пр</w:t>
      </w:r>
      <w:r>
        <w:rPr>
          <w:rFonts w:eastAsia="Calibri" w:cs="Times New Roman"/>
          <w:szCs w:val="28"/>
        </w:rPr>
        <w:t>езентації чи дидактичні казки (</w:t>
      </w:r>
      <w:r w:rsidRPr="00B82EE9">
        <w:rPr>
          <w:rFonts w:eastAsia="Calibri" w:cs="Times New Roman"/>
          <w:szCs w:val="28"/>
        </w:rPr>
        <w:t xml:space="preserve">можна із залученням самої дитини), а </w:t>
      </w:r>
      <w:r>
        <w:rPr>
          <w:rFonts w:eastAsia="Calibri" w:cs="Times New Roman"/>
          <w:szCs w:val="28"/>
        </w:rPr>
        <w:t>також інноваційні технології та авторські методики.</w:t>
      </w:r>
    </w:p>
    <w:p w:rsidR="008227E0" w:rsidRDefault="008227E0" w:rsidP="00463A00">
      <w:pPr>
        <w:spacing w:line="360" w:lineRule="auto"/>
        <w:ind w:firstLine="709"/>
        <w:jc w:val="both"/>
        <w:rPr>
          <w:rFonts w:eastAsia="Calibri" w:cs="Times New Roman"/>
          <w:szCs w:val="28"/>
        </w:rPr>
      </w:pPr>
      <w:r w:rsidRPr="00B82EE9">
        <w:rPr>
          <w:rFonts w:eastAsia="Calibri" w:cs="Times New Roman"/>
          <w:szCs w:val="28"/>
        </w:rPr>
        <w:t>В Академії створено інтегровані</w:t>
      </w:r>
      <w:r>
        <w:rPr>
          <w:rFonts w:eastAsia="Calibri" w:cs="Times New Roman"/>
          <w:szCs w:val="28"/>
        </w:rPr>
        <w:t xml:space="preserve"> розвивальні програми для дітей </w:t>
      </w:r>
      <w:r w:rsidRPr="00B82EE9">
        <w:rPr>
          <w:rFonts w:eastAsia="Calibri" w:cs="Times New Roman"/>
          <w:szCs w:val="28"/>
        </w:rPr>
        <w:t>починаючи від трьох і до шести рок</w:t>
      </w:r>
      <w:r>
        <w:rPr>
          <w:rFonts w:eastAsia="Calibri" w:cs="Times New Roman"/>
          <w:szCs w:val="28"/>
        </w:rPr>
        <w:t xml:space="preserve">ів, у яких розвивальне навчання </w:t>
      </w:r>
      <w:r w:rsidRPr="00B82EE9">
        <w:rPr>
          <w:rFonts w:eastAsia="Calibri" w:cs="Times New Roman"/>
          <w:szCs w:val="28"/>
        </w:rPr>
        <w:t>поєднується з саморозвитком дитини ш</w:t>
      </w:r>
      <w:r>
        <w:rPr>
          <w:rFonts w:eastAsia="Calibri" w:cs="Times New Roman"/>
          <w:szCs w:val="28"/>
        </w:rPr>
        <w:t>ляхом організації розвивального середовища.</w:t>
      </w:r>
    </w:p>
    <w:p w:rsidR="008227E0" w:rsidRDefault="008227E0" w:rsidP="00463A00">
      <w:pPr>
        <w:spacing w:line="360" w:lineRule="auto"/>
        <w:ind w:firstLine="709"/>
        <w:jc w:val="both"/>
        <w:rPr>
          <w:rFonts w:eastAsia="Calibri" w:cs="Times New Roman"/>
          <w:szCs w:val="28"/>
        </w:rPr>
      </w:pPr>
      <w:r>
        <w:rPr>
          <w:rFonts w:eastAsia="Calibri" w:cs="Times New Roman"/>
          <w:szCs w:val="28"/>
        </w:rPr>
        <w:t>Охарактеризуємо їх.</w:t>
      </w:r>
    </w:p>
    <w:p w:rsidR="008227E0" w:rsidRDefault="008227E0" w:rsidP="00463A00">
      <w:pPr>
        <w:spacing w:line="360" w:lineRule="auto"/>
        <w:ind w:firstLine="709"/>
        <w:jc w:val="both"/>
        <w:rPr>
          <w:rFonts w:eastAsia="Calibri" w:cs="Times New Roman"/>
          <w:szCs w:val="28"/>
        </w:rPr>
      </w:pPr>
      <w:r w:rsidRPr="00B82EE9">
        <w:rPr>
          <w:rFonts w:eastAsia="Calibri" w:cs="Times New Roman"/>
          <w:b/>
          <w:i/>
          <w:szCs w:val="28"/>
        </w:rPr>
        <w:t>Курс «Логіки світу»</w:t>
      </w:r>
      <w:r w:rsidRPr="00B82EE9">
        <w:rPr>
          <w:rFonts w:eastAsia="Calibri" w:cs="Times New Roman"/>
          <w:szCs w:val="28"/>
        </w:rPr>
        <w:t xml:space="preserve"> (за м</w:t>
      </w:r>
      <w:r>
        <w:rPr>
          <w:rFonts w:eastAsia="Calibri" w:cs="Times New Roman"/>
          <w:szCs w:val="28"/>
        </w:rPr>
        <w:t xml:space="preserve">етодикою І. Стеценко). Цей курс </w:t>
      </w:r>
      <w:r w:rsidRPr="00B82EE9">
        <w:rPr>
          <w:rFonts w:eastAsia="Calibri" w:cs="Times New Roman"/>
          <w:szCs w:val="28"/>
        </w:rPr>
        <w:t>передбачає цілеспрямований розвито</w:t>
      </w:r>
      <w:r>
        <w:rPr>
          <w:rFonts w:eastAsia="Calibri" w:cs="Times New Roman"/>
          <w:szCs w:val="28"/>
        </w:rPr>
        <w:t xml:space="preserve">к мислення дітей. Основна форма </w:t>
      </w:r>
      <w:r w:rsidRPr="00B82EE9">
        <w:rPr>
          <w:rFonts w:eastAsia="Calibri" w:cs="Times New Roman"/>
          <w:szCs w:val="28"/>
        </w:rPr>
        <w:t>навчання — це ігрова: ігри-д</w:t>
      </w:r>
      <w:r>
        <w:rPr>
          <w:rFonts w:eastAsia="Calibri" w:cs="Times New Roman"/>
          <w:szCs w:val="28"/>
        </w:rPr>
        <w:t xml:space="preserve">ослідження, де дитина досліджує навколишній світ, </w:t>
      </w:r>
      <w:r w:rsidRPr="00B82EE9">
        <w:rPr>
          <w:rFonts w:eastAsia="Calibri" w:cs="Times New Roman"/>
          <w:szCs w:val="28"/>
        </w:rPr>
        <w:t>інтелектуальні, дидактичні та рухливі ігри. Діти в,</w:t>
      </w:r>
      <w:r>
        <w:rPr>
          <w:rFonts w:eastAsia="Calibri" w:cs="Times New Roman"/>
          <w:szCs w:val="28"/>
        </w:rPr>
        <w:t xml:space="preserve"> </w:t>
      </w:r>
      <w:r w:rsidRPr="00B82EE9">
        <w:rPr>
          <w:rFonts w:eastAsia="Calibri" w:cs="Times New Roman"/>
          <w:szCs w:val="28"/>
        </w:rPr>
        <w:t>цікавій та легкій для них формі спр</w:t>
      </w:r>
      <w:r>
        <w:rPr>
          <w:rFonts w:eastAsia="Calibri" w:cs="Times New Roman"/>
          <w:szCs w:val="28"/>
        </w:rPr>
        <w:t xml:space="preserve">ийняття розв’язують оригінальні </w:t>
      </w:r>
      <w:r w:rsidRPr="00B82EE9">
        <w:rPr>
          <w:rFonts w:eastAsia="Calibri" w:cs="Times New Roman"/>
          <w:szCs w:val="28"/>
        </w:rPr>
        <w:t>математичні задачі, задачі з геометрії, теорії множин, матем</w:t>
      </w:r>
      <w:r>
        <w:rPr>
          <w:rFonts w:eastAsia="Calibri" w:cs="Times New Roman"/>
          <w:szCs w:val="28"/>
        </w:rPr>
        <w:t xml:space="preserve">атичної </w:t>
      </w:r>
      <w:r w:rsidRPr="00B82EE9">
        <w:rPr>
          <w:rFonts w:eastAsia="Calibri" w:cs="Times New Roman"/>
          <w:szCs w:val="28"/>
        </w:rPr>
        <w:t>логіки, конструювання, задачі, що с</w:t>
      </w:r>
      <w:r>
        <w:rPr>
          <w:rFonts w:eastAsia="Calibri" w:cs="Times New Roman"/>
          <w:szCs w:val="28"/>
        </w:rPr>
        <w:t>прияють естетичному розвитку та формуванню загальної культури.</w:t>
      </w:r>
    </w:p>
    <w:p w:rsidR="008227E0" w:rsidRDefault="008227E0" w:rsidP="00463A00">
      <w:pPr>
        <w:spacing w:line="360" w:lineRule="auto"/>
        <w:ind w:firstLine="709"/>
        <w:jc w:val="both"/>
        <w:rPr>
          <w:rFonts w:eastAsia="Calibri" w:cs="Times New Roman"/>
          <w:szCs w:val="28"/>
        </w:rPr>
      </w:pPr>
      <w:r w:rsidRPr="00B82EE9">
        <w:rPr>
          <w:rFonts w:eastAsia="Calibri" w:cs="Times New Roman"/>
          <w:b/>
          <w:i/>
          <w:szCs w:val="28"/>
        </w:rPr>
        <w:t>«Конструювання для пізнання»</w:t>
      </w:r>
      <w:r w:rsidRPr="00B82EE9">
        <w:rPr>
          <w:rFonts w:eastAsia="Calibri" w:cs="Times New Roman"/>
          <w:szCs w:val="28"/>
        </w:rPr>
        <w:t>.</w:t>
      </w:r>
      <w:r>
        <w:rPr>
          <w:rFonts w:eastAsia="Calibri" w:cs="Times New Roman"/>
          <w:szCs w:val="28"/>
        </w:rPr>
        <w:t>(</w:t>
      </w:r>
      <w:r w:rsidRPr="00B82EE9">
        <w:t xml:space="preserve"> </w:t>
      </w:r>
      <w:r w:rsidRPr="00B82EE9">
        <w:rPr>
          <w:rFonts w:eastAsia="Calibri" w:cs="Times New Roman"/>
          <w:szCs w:val="28"/>
        </w:rPr>
        <w:t>І. Стеценко</w:t>
      </w:r>
      <w:r>
        <w:rPr>
          <w:rFonts w:eastAsia="Calibri" w:cs="Times New Roman"/>
          <w:szCs w:val="28"/>
        </w:rPr>
        <w:t xml:space="preserve">) Заняття  з конструювання — це </w:t>
      </w:r>
      <w:r w:rsidRPr="00B82EE9">
        <w:rPr>
          <w:rFonts w:eastAsia="Calibri" w:cs="Times New Roman"/>
          <w:szCs w:val="28"/>
        </w:rPr>
        <w:t>ознайомлення дитини з навколишнім с</w:t>
      </w:r>
      <w:r>
        <w:rPr>
          <w:rFonts w:eastAsia="Calibri" w:cs="Times New Roman"/>
          <w:szCs w:val="28"/>
        </w:rPr>
        <w:t xml:space="preserve">вітом, поглиблення її знань про </w:t>
      </w:r>
      <w:r w:rsidRPr="00B82EE9">
        <w:rPr>
          <w:rFonts w:eastAsia="Calibri" w:cs="Times New Roman"/>
          <w:szCs w:val="28"/>
        </w:rPr>
        <w:t>довкілля, пошукова діяльність, яка пе</w:t>
      </w:r>
      <w:r>
        <w:rPr>
          <w:rFonts w:eastAsia="Calibri" w:cs="Times New Roman"/>
          <w:szCs w:val="28"/>
        </w:rPr>
        <w:t xml:space="preserve">редбачає пошук конструкторських </w:t>
      </w:r>
      <w:r w:rsidRPr="00B82EE9">
        <w:rPr>
          <w:rFonts w:eastAsia="Calibri" w:cs="Times New Roman"/>
          <w:szCs w:val="28"/>
        </w:rPr>
        <w:t xml:space="preserve">рішень, учить дітей моделювати, </w:t>
      </w:r>
      <w:r>
        <w:rPr>
          <w:rFonts w:eastAsia="Calibri" w:cs="Times New Roman"/>
          <w:szCs w:val="28"/>
        </w:rPr>
        <w:t xml:space="preserve">придумувати свої зручні, міцні, </w:t>
      </w:r>
      <w:r w:rsidRPr="00B82EE9">
        <w:rPr>
          <w:rFonts w:eastAsia="Calibri" w:cs="Times New Roman"/>
          <w:szCs w:val="28"/>
        </w:rPr>
        <w:t>функціональні та гарні конструкції,</w:t>
      </w:r>
      <w:r>
        <w:rPr>
          <w:rFonts w:eastAsia="Calibri" w:cs="Times New Roman"/>
          <w:szCs w:val="28"/>
        </w:rPr>
        <w:t xml:space="preserve"> розвиває мислення та мовлення, </w:t>
      </w:r>
      <w:r w:rsidRPr="00B82EE9">
        <w:rPr>
          <w:rFonts w:eastAsia="Calibri" w:cs="Times New Roman"/>
          <w:szCs w:val="28"/>
        </w:rPr>
        <w:t>спонукає розмірковувати, робити виснов</w:t>
      </w:r>
      <w:r>
        <w:rPr>
          <w:rFonts w:eastAsia="Calibri" w:cs="Times New Roman"/>
          <w:szCs w:val="28"/>
        </w:rPr>
        <w:t xml:space="preserve">ки. На заняттях акцент робиться </w:t>
      </w:r>
      <w:r w:rsidRPr="00B82EE9">
        <w:rPr>
          <w:rFonts w:eastAsia="Calibri" w:cs="Times New Roman"/>
          <w:szCs w:val="28"/>
        </w:rPr>
        <w:t>саме на вивченні констру</w:t>
      </w:r>
      <w:r>
        <w:rPr>
          <w:rFonts w:eastAsia="Calibri" w:cs="Times New Roman"/>
          <w:szCs w:val="28"/>
        </w:rPr>
        <w:t xml:space="preserve">кції та аналізу її можливостей, </w:t>
      </w:r>
      <w:r w:rsidRPr="00B82EE9">
        <w:rPr>
          <w:rFonts w:eastAsia="Calibri" w:cs="Times New Roman"/>
          <w:szCs w:val="28"/>
        </w:rPr>
        <w:t>експериментуванні з нею, змінюванні</w:t>
      </w:r>
      <w:r>
        <w:rPr>
          <w:rFonts w:eastAsia="Calibri" w:cs="Times New Roman"/>
          <w:szCs w:val="28"/>
        </w:rPr>
        <w:t xml:space="preserve"> відповідно до завдань сюжетних </w:t>
      </w:r>
      <w:r w:rsidRPr="00B82EE9">
        <w:rPr>
          <w:rFonts w:eastAsia="Calibri" w:cs="Times New Roman"/>
          <w:szCs w:val="28"/>
        </w:rPr>
        <w:t>ігор. Використовуючи в іграх побудов</w:t>
      </w:r>
      <w:r>
        <w:rPr>
          <w:rFonts w:eastAsia="Calibri" w:cs="Times New Roman"/>
          <w:szCs w:val="28"/>
        </w:rPr>
        <w:t xml:space="preserve">ані власноруч конструкції, діти </w:t>
      </w:r>
      <w:r w:rsidRPr="00B82EE9">
        <w:rPr>
          <w:rFonts w:eastAsia="Calibri" w:cs="Times New Roman"/>
          <w:szCs w:val="28"/>
        </w:rPr>
        <w:t>закріплюють знання про на</w:t>
      </w:r>
      <w:r>
        <w:rPr>
          <w:rFonts w:eastAsia="Calibri" w:cs="Times New Roman"/>
          <w:szCs w:val="28"/>
        </w:rPr>
        <w:t xml:space="preserve">вколишнє середовище, навчаються </w:t>
      </w:r>
      <w:r w:rsidRPr="00B82EE9">
        <w:rPr>
          <w:rFonts w:eastAsia="Calibri" w:cs="Times New Roman"/>
          <w:szCs w:val="28"/>
        </w:rPr>
        <w:t xml:space="preserve">досліджувати предмети, взаємодіяти з </w:t>
      </w:r>
      <w:r>
        <w:rPr>
          <w:rFonts w:eastAsia="Calibri" w:cs="Times New Roman"/>
          <w:szCs w:val="28"/>
        </w:rPr>
        <w:t xml:space="preserve">ними, бачити об’єкти в системі, </w:t>
      </w:r>
      <w:r w:rsidRPr="00B82EE9">
        <w:rPr>
          <w:rFonts w:eastAsia="Calibri" w:cs="Times New Roman"/>
          <w:szCs w:val="28"/>
        </w:rPr>
        <w:t>виділяти їхні головні та другорядні функці</w:t>
      </w:r>
      <w:r>
        <w:rPr>
          <w:rFonts w:eastAsia="Calibri" w:cs="Times New Roman"/>
          <w:szCs w:val="28"/>
        </w:rPr>
        <w:t xml:space="preserve">ї, розуміти для чого ці функції </w:t>
      </w:r>
      <w:r w:rsidRPr="00B82EE9">
        <w:rPr>
          <w:rFonts w:eastAsia="Calibri" w:cs="Times New Roman"/>
          <w:szCs w:val="28"/>
        </w:rPr>
        <w:t xml:space="preserve">потрібні, проводити аналогії між </w:t>
      </w:r>
      <w:r w:rsidRPr="00B82EE9">
        <w:rPr>
          <w:rFonts w:eastAsia="Calibri" w:cs="Times New Roman"/>
          <w:szCs w:val="28"/>
        </w:rPr>
        <w:lastRenderedPageBreak/>
        <w:t>об’єк</w:t>
      </w:r>
      <w:r>
        <w:rPr>
          <w:rFonts w:eastAsia="Calibri" w:cs="Times New Roman"/>
          <w:szCs w:val="28"/>
        </w:rPr>
        <w:t xml:space="preserve">тами довкілля та конструкціями, </w:t>
      </w:r>
      <w:r w:rsidRPr="00B82EE9">
        <w:rPr>
          <w:rFonts w:eastAsia="Calibri" w:cs="Times New Roman"/>
          <w:szCs w:val="28"/>
        </w:rPr>
        <w:t>які споруджують на заняттях. Виховую</w:t>
      </w:r>
      <w:r>
        <w:rPr>
          <w:rFonts w:eastAsia="Calibri" w:cs="Times New Roman"/>
          <w:szCs w:val="28"/>
        </w:rPr>
        <w:t xml:space="preserve">чи майбутніх інженерів, педагог </w:t>
      </w:r>
      <w:r w:rsidRPr="00B82EE9">
        <w:rPr>
          <w:rFonts w:eastAsia="Calibri" w:cs="Times New Roman"/>
          <w:szCs w:val="28"/>
        </w:rPr>
        <w:t>повинен не тільки розповідати діт</w:t>
      </w:r>
      <w:r>
        <w:rPr>
          <w:rFonts w:eastAsia="Calibri" w:cs="Times New Roman"/>
          <w:szCs w:val="28"/>
        </w:rPr>
        <w:t xml:space="preserve">ям про тонкощі конструкторської </w:t>
      </w:r>
      <w:r w:rsidRPr="00B82EE9">
        <w:rPr>
          <w:rFonts w:eastAsia="Calibri" w:cs="Times New Roman"/>
          <w:szCs w:val="28"/>
        </w:rPr>
        <w:t>діяльності, навчати їх робити конструкції</w:t>
      </w:r>
      <w:r>
        <w:rPr>
          <w:rFonts w:eastAsia="Calibri" w:cs="Times New Roman"/>
          <w:szCs w:val="28"/>
        </w:rPr>
        <w:t xml:space="preserve"> міцними та стійкими, розвивати </w:t>
      </w:r>
      <w:r w:rsidRPr="00B82EE9">
        <w:rPr>
          <w:rFonts w:eastAsia="Calibri" w:cs="Times New Roman"/>
          <w:szCs w:val="28"/>
        </w:rPr>
        <w:t>винахідливість і кмітливість у дітей, а й формуват</w:t>
      </w:r>
      <w:r>
        <w:rPr>
          <w:rFonts w:eastAsia="Calibri" w:cs="Times New Roman"/>
          <w:szCs w:val="28"/>
        </w:rPr>
        <w:t xml:space="preserve">и екологічне мислення </w:t>
      </w:r>
      <w:r w:rsidRPr="00B82EE9">
        <w:rPr>
          <w:rFonts w:eastAsia="Calibri" w:cs="Times New Roman"/>
          <w:szCs w:val="28"/>
        </w:rPr>
        <w:t xml:space="preserve">малят, виховувати їх доброзичливими, </w:t>
      </w:r>
      <w:r>
        <w:rPr>
          <w:rFonts w:eastAsia="Calibri" w:cs="Times New Roman"/>
          <w:szCs w:val="28"/>
        </w:rPr>
        <w:t xml:space="preserve">для того щоб у майбутньому їхні </w:t>
      </w:r>
      <w:r w:rsidRPr="00B82EE9">
        <w:rPr>
          <w:rFonts w:eastAsia="Calibri" w:cs="Times New Roman"/>
          <w:szCs w:val="28"/>
        </w:rPr>
        <w:t xml:space="preserve">розробки не шкодили природі, чи </w:t>
      </w:r>
      <w:r>
        <w:rPr>
          <w:rFonts w:eastAsia="Calibri" w:cs="Times New Roman"/>
          <w:szCs w:val="28"/>
        </w:rPr>
        <w:t xml:space="preserve">іншим людям. Діти мають вивчати </w:t>
      </w:r>
      <w:r w:rsidRPr="00B82EE9">
        <w:rPr>
          <w:rFonts w:eastAsia="Calibri" w:cs="Times New Roman"/>
          <w:szCs w:val="28"/>
        </w:rPr>
        <w:t>правила безпечної поведінки з технікою у</w:t>
      </w:r>
      <w:r>
        <w:rPr>
          <w:rFonts w:eastAsia="Calibri" w:cs="Times New Roman"/>
          <w:szCs w:val="28"/>
        </w:rPr>
        <w:t xml:space="preserve"> різних ситуаціях повсякденного </w:t>
      </w:r>
      <w:r w:rsidRPr="00B82EE9">
        <w:rPr>
          <w:rFonts w:eastAsia="Calibri" w:cs="Times New Roman"/>
          <w:szCs w:val="28"/>
        </w:rPr>
        <w:t>життя, привчатися до використовуванн</w:t>
      </w:r>
      <w:r>
        <w:rPr>
          <w:rFonts w:eastAsia="Calibri" w:cs="Times New Roman"/>
          <w:szCs w:val="28"/>
        </w:rPr>
        <w:t xml:space="preserve">я технічних пристроїв ефективно </w:t>
      </w:r>
      <w:r w:rsidRPr="00B82EE9">
        <w:rPr>
          <w:rFonts w:eastAsia="Calibri" w:cs="Times New Roman"/>
          <w:szCs w:val="28"/>
        </w:rPr>
        <w:t>та доцільно. Саме в цьому й полягає</w:t>
      </w:r>
      <w:r>
        <w:rPr>
          <w:rFonts w:eastAsia="Calibri" w:cs="Times New Roman"/>
          <w:szCs w:val="28"/>
        </w:rPr>
        <w:t xml:space="preserve"> культура інженерного мислення.</w:t>
      </w:r>
    </w:p>
    <w:p w:rsidR="008227E0" w:rsidRPr="000B4596" w:rsidRDefault="008227E0" w:rsidP="00463A00">
      <w:pPr>
        <w:spacing w:line="360" w:lineRule="auto"/>
        <w:ind w:firstLine="709"/>
        <w:jc w:val="both"/>
        <w:rPr>
          <w:rFonts w:eastAsia="Calibri" w:cs="Times New Roman"/>
          <w:szCs w:val="28"/>
        </w:rPr>
      </w:pPr>
      <w:r w:rsidRPr="00652380">
        <w:rPr>
          <w:rFonts w:eastAsia="Calibri" w:cs="Times New Roman"/>
          <w:b/>
          <w:i/>
          <w:szCs w:val="28"/>
        </w:rPr>
        <w:t>«Розвивальне читання»</w:t>
      </w:r>
      <w:r w:rsidRPr="00B82EE9">
        <w:rPr>
          <w:rFonts w:eastAsia="Calibri" w:cs="Times New Roman"/>
          <w:szCs w:val="28"/>
        </w:rPr>
        <w:t xml:space="preserve"> (за </w:t>
      </w:r>
      <w:r>
        <w:rPr>
          <w:rFonts w:eastAsia="Calibri" w:cs="Times New Roman"/>
          <w:szCs w:val="28"/>
        </w:rPr>
        <w:t xml:space="preserve">методикою Л. Шелестової). Перед </w:t>
      </w:r>
      <w:r w:rsidRPr="00B82EE9">
        <w:rPr>
          <w:rFonts w:eastAsia="Calibri" w:cs="Times New Roman"/>
          <w:szCs w:val="28"/>
        </w:rPr>
        <w:t>дітьми не ставлять завдання якнайшвидше о</w:t>
      </w:r>
      <w:r>
        <w:rPr>
          <w:rFonts w:eastAsia="Calibri" w:cs="Times New Roman"/>
          <w:szCs w:val="28"/>
        </w:rPr>
        <w:t xml:space="preserve">володіти технікою читання, </w:t>
      </w:r>
      <w:r w:rsidRPr="00B82EE9">
        <w:rPr>
          <w:rFonts w:eastAsia="Calibri" w:cs="Times New Roman"/>
          <w:szCs w:val="28"/>
        </w:rPr>
        <w:t>головне — це викликати у них поз</w:t>
      </w:r>
      <w:r>
        <w:rPr>
          <w:rFonts w:eastAsia="Calibri" w:cs="Times New Roman"/>
          <w:szCs w:val="28"/>
        </w:rPr>
        <w:t xml:space="preserve">итивні емоції, бажання розуміти </w:t>
      </w:r>
      <w:r w:rsidRPr="00B82EE9">
        <w:rPr>
          <w:rFonts w:eastAsia="Calibri" w:cs="Times New Roman"/>
          <w:szCs w:val="28"/>
        </w:rPr>
        <w:t>написане. Тож малята легко, а г</w:t>
      </w:r>
      <w:r>
        <w:rPr>
          <w:rFonts w:eastAsia="Calibri" w:cs="Times New Roman"/>
          <w:szCs w:val="28"/>
        </w:rPr>
        <w:t xml:space="preserve">оловне охоче навчаються читати, </w:t>
      </w:r>
      <w:r w:rsidRPr="00B82EE9">
        <w:rPr>
          <w:rFonts w:eastAsia="Calibri" w:cs="Times New Roman"/>
          <w:szCs w:val="28"/>
        </w:rPr>
        <w:t>виконуючи пізнавальні завдання у різних видах діяльності (малюванні,</w:t>
      </w:r>
      <w:r>
        <w:rPr>
          <w:rFonts w:eastAsia="Calibri" w:cs="Times New Roman"/>
          <w:szCs w:val="28"/>
        </w:rPr>
        <w:t xml:space="preserve"> </w:t>
      </w:r>
      <w:r w:rsidRPr="00B82EE9">
        <w:rPr>
          <w:rFonts w:eastAsia="Calibri" w:cs="Times New Roman"/>
          <w:szCs w:val="28"/>
        </w:rPr>
        <w:t>ліпленні, аплікації, конструюванні, співах, танців).</w:t>
      </w:r>
    </w:p>
    <w:p w:rsidR="008227E0" w:rsidRPr="006A5E11" w:rsidRDefault="008227E0" w:rsidP="00463A00">
      <w:pPr>
        <w:spacing w:line="360" w:lineRule="auto"/>
        <w:ind w:firstLine="709"/>
        <w:jc w:val="both"/>
        <w:rPr>
          <w:rFonts w:eastAsia="Calibri" w:cs="Times New Roman"/>
          <w:szCs w:val="28"/>
        </w:rPr>
      </w:pPr>
      <w:r w:rsidRPr="000B4596">
        <w:rPr>
          <w:rFonts w:eastAsia="Calibri" w:cs="Times New Roman"/>
          <w:szCs w:val="28"/>
        </w:rPr>
        <w:t xml:space="preserve"> Пропонований інтегрований підхід до реалізації STRЕАМ-освіти дошкільнят суттєво відрізняється від традиційного комплексно-тематичного підходу в розподілі змісту освіти. Так, досліджуваний об'єкт або явище діти розглядають не відокремлено, а в комплексі з іншими предметами, явищами, подіями. Це сприяє встановленню причинно-наслідкових взаємозв`язків між ними, інтеграції освітніх ліній, об`єднаних єдиною темою. </w:t>
      </w:r>
      <w:r w:rsidRPr="006A5E11">
        <w:rPr>
          <w:rFonts w:eastAsia="Calibri" w:cs="Times New Roman"/>
          <w:szCs w:val="28"/>
          <w:highlight w:val="cyan"/>
        </w:rPr>
        <w:t>[…].</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Принципи і завдання STREAM – освіти дошкільників.</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Загально-педагогічні принципи, які сприяють реалізації програми, сформульовано так:</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повноцінне проживання дошкільників усіх етапів дитинства;</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підтримка ініціативи дітей у різних видах діяльності, збагачення (ампліфікація) дитячого розвитку;</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вікова адекватність дошкільної освіти (відповідність умов, вимог, методів віку та особливостям розвитку);</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lastRenderedPageBreak/>
        <w:t>-</w:t>
      </w:r>
      <w:r w:rsidRPr="000B4596">
        <w:rPr>
          <w:rFonts w:eastAsia="Calibri" w:cs="Times New Roman"/>
          <w:szCs w:val="28"/>
        </w:rPr>
        <w:tab/>
        <w:t>забезпечення наступності й перспективності цілей, завдань та змісту освіти, що реалізуються в межах освітніх програм  різних рівнів;</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співпраця закладу дошкільної освіти із сім'єю;</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вибудовування освітньої діяльності на основі індивідуальних особливостей кожної дитини, за яких сама дитина є активною у виборі змісту своєї освіти, є суб’єктом освіти (далі –індивідуалізація дошкільної освіти);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сприяння і співпраця дітей та дорослих, визнання дитини повноцінним учасником .(суб’єктом ) освітніх стосунків;</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побудова освітнього процесу на адекватних віку формах організованого освітнього простору і реалізації освітньої діяльності;</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формування соціокультурного середовища відповідно до вікових, індивідуальних, психологічних і фізіологічних особливостей дітей;</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забезпечення варіативності та різноманітності змісту й організованих форм дошкільної освіти, можливості формування з них програм різної спрямованості з урахуванням освітніх потреб, здібностей та стану здоров’я дітей.</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Специфічні принципи STREAM- освіти дітей дошкільного віку.</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 xml:space="preserve">Принцип орієнтація на пізнавальні інтереси дитини. Експерименти, досліди – процес творчий, творчість не можливо нав’язати ззовні, це народжується тільки на основі внутрішньої потреби в пізнанні. </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Принцип свободи вибору діяльності. Тільки за умови його реалізації дошкільна освіта здатна стати адекватною індивідуальними цілями особливості.</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Принцип освоєння знань в єдності зі способами їхнього отримання. Охоплює не тільки освоєння певного обсягу інформації, добутої шляхом спеціальних досліджень, а за необхідності передбачає шлях отримання нового завдання на основі оволодіння способами її виявлення).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Принцип опори на розвиток умінь самостійного пошуку інформації. Не тільки повідомлення знань, а в першу чергу – розвиток у дитини потреб і здібностей ці знання здобувати. Дитина не просто споживає інформацію, а сама породжує знання.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lastRenderedPageBreak/>
        <w:t>-</w:t>
      </w:r>
      <w:r w:rsidRPr="000B4596">
        <w:rPr>
          <w:rFonts w:eastAsia="Calibri" w:cs="Times New Roman"/>
          <w:szCs w:val="28"/>
        </w:rPr>
        <w:tab/>
        <w:t>Принцип поєднання продуктивних та репродуктивних методів навчання. Використання дослідницьких методів навчання має поєднуватися із застосуванням методів репродуктивних, які можуть розглядатися як рутинні, але від того не стають непотрібні. Освітній процес пронизується «запрошенням до відкриття».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Принцип формування уявлень про динамічність знання. Зміст STREAM- освіти має видобуватися так, щоб досвід людства постав перед дошкільниками, як живий , що постійно розвивається.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Принцип формування уявлення про дослідження як стиль життя. У STREAM – освіті дослідження та експерименти виступають не тільки набором методів і прийомів навчання, а є його змістом і сенсом. Завдання розвитку в дітей загальних дослідницьких умінь і навичок розглядаються не як специфічний спосіб пізнання, а як основний шлях формування особливого стилю життя, підмурівок розвитку поведінки, заснованої на домінуванні проявів пошукової активності в різних життєвих ситуаціях.</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Принцип використання авторських та освітніх програм. Програма, розрахована на творчу взаємодію педагога та дитини.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 xml:space="preserve">Провідним принципом STREAM – освіти дітей дошкільного віку визначено принцип міжпредметної інтеграції. </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Відповідно до визначених принципів і мети, усі завдання, представлені в програмі, розподілено на освітні напрямки, що відповідають Базовому компоненту дошкільної освіти в Україні.</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 xml:space="preserve">          Завдання, які потрібно вирішити науковцями і практиками найближчим часом щодо STREM – освіти дошкільників:</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новий підхід до інтегрованої (міжпредметної) освіти дошкільників за «темами», а не за предметним або лексико-граматичним спрямуванням;</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використання початків науково-технічних знань у реальному житті дошкільника;</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lastRenderedPageBreak/>
        <w:t>•</w:t>
      </w:r>
      <w:r w:rsidRPr="000B4596">
        <w:rPr>
          <w:rFonts w:eastAsia="Calibri" w:cs="Times New Roman"/>
          <w:szCs w:val="28"/>
        </w:rPr>
        <w:tab/>
        <w:t>розвиток навичок продуктивного та критичного мислення і вирішення проблем;</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підвищення впевненості дитини у своїх можливостях;</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активна комунікація і командна робота дошкільників;</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розвиток інтересу до технічних дисциплін;</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креативні та інноваційні підходи до проектної і дизайн-діяльності;</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підготовка дітей до технологічних інновацій життя;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w:t>
      </w:r>
      <w:r w:rsidRPr="000B4596">
        <w:rPr>
          <w:rFonts w:eastAsia="Calibri" w:cs="Times New Roman"/>
          <w:szCs w:val="28"/>
        </w:rPr>
        <w:tab/>
        <w:t>STREAM – освіта як доповнення до будь-якої освітньої комплексної програми.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 xml:space="preserve">Реалізуючи на практиці основні напрямки програми «STREAM Education або Стежки до Всесвіту», педагоги дошкільного закладу </w:t>
      </w:r>
      <w:r w:rsidRPr="00931EE7">
        <w:rPr>
          <w:rFonts w:eastAsia="Calibri" w:cs="Times New Roman"/>
          <w:szCs w:val="28"/>
        </w:rPr>
        <w:t>мають</w:t>
      </w:r>
      <w:r w:rsidR="00463A00">
        <w:rPr>
          <w:rFonts w:eastAsia="Calibri" w:cs="Times New Roman"/>
          <w:szCs w:val="28"/>
        </w:rPr>
        <w:t xml:space="preserve"> </w:t>
      </w:r>
      <w:r>
        <w:rPr>
          <w:rFonts w:eastAsia="Calibri" w:cs="Times New Roman"/>
          <w:szCs w:val="28"/>
        </w:rPr>
        <w:t>постійно оновлювати</w:t>
      </w:r>
      <w:r w:rsidRPr="000B4596">
        <w:rPr>
          <w:rFonts w:eastAsia="Calibri" w:cs="Times New Roman"/>
          <w:szCs w:val="28"/>
        </w:rPr>
        <w:t xml:space="preserve"> зміст ігрової діяльності дітей, створивши для них доступне, змістовне та ефективне середовище – STREAM-центри.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Пріоритетними в роботі з дошкільнятами  визначаються такі завдання: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1. Розвиток у дітей потреби реалізовувати свої здібності в процесі ігрової, дослідницько-експериментальної, лінгвістичної, логіко-математичної, будівельно-конструктивної, художньо-продуктивної діяльності;</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2. Задовільнення ігрових уподобань кожної дитини;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3. Встановлення партнерських відносин та формування груп інтересів;</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4. Оволодіння навичками практичної діяльності, культура спілкування;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5. Адаптація до умов групи технологій, що спрямована на розвиток мислення дітей дошкільного віку;</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6. Удосконалення матеріалу і технологічні заходи щодо їх реалізації.</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 xml:space="preserve">Для виконання цих завдань </w:t>
      </w:r>
      <w:r>
        <w:rPr>
          <w:rFonts w:eastAsia="Calibri" w:cs="Times New Roman"/>
          <w:szCs w:val="28"/>
        </w:rPr>
        <w:t>розробляється</w:t>
      </w:r>
      <w:r w:rsidRPr="000B4596">
        <w:rPr>
          <w:rFonts w:eastAsia="Calibri" w:cs="Times New Roman"/>
          <w:szCs w:val="28"/>
        </w:rPr>
        <w:t xml:space="preserve"> перспективний план роботи, який передбачає інтеграцію різних видів діяльності дітей, а також роботу з педагогами та батьками вихованців, планування сюжетно-рольових ігор, логіко-математичних ігор, конструкторсько-будівельних ігор, ігор-театралізацій, авторських дидактичних ігор, різних видів макетів, театрів тощо. Окреслені форми виховної роботи плануються як у першій, так і в другій половині дня[18]</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lastRenderedPageBreak/>
        <w:t>Методи та прийоми, що забезпечують мотивацію дітей:</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1. Розмова.</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2. Обговорення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3. Ігрові методи та прийоми.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4. Наочні демонстраційні та роздаткові матеріали: схеми, малюнки;</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 xml:space="preserve">5. Прийоми «випередження», «створення ситуації успіху»: знайомство </w:t>
      </w:r>
      <w:r w:rsidRPr="00E86706">
        <w:rPr>
          <w:rFonts w:eastAsia="Calibri" w:cs="Times New Roman"/>
          <w:szCs w:val="28"/>
        </w:rPr>
        <w:t>відстаючих</w:t>
      </w:r>
      <w:r w:rsidRPr="000B4596">
        <w:rPr>
          <w:rFonts w:eastAsia="Calibri" w:cs="Times New Roman"/>
          <w:szCs w:val="28"/>
        </w:rPr>
        <w:t xml:space="preserve"> дітей з новим матеріалом раніше, ніж високим рівнем розвитку (це підвищує активність дітей у групі та сприяє засвоєнню матеріалу і забезпечує зростання почуття впевненості в собі).</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6. Стимулювання.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7. Спосіб подолання перешкод.</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8. Проблемне спілкування (використання розвиваючих вправ, самостійний пошук рішення);</w:t>
      </w:r>
    </w:p>
    <w:p w:rsidR="008227E0" w:rsidRPr="000B4596" w:rsidRDefault="008227E0" w:rsidP="00463A00">
      <w:pPr>
        <w:spacing w:line="360" w:lineRule="auto"/>
        <w:ind w:firstLine="709"/>
        <w:jc w:val="both"/>
        <w:rPr>
          <w:rFonts w:eastAsia="Calibri" w:cs="Times New Roman"/>
          <w:szCs w:val="28"/>
        </w:rPr>
      </w:pPr>
      <w:r w:rsidRPr="000B4596">
        <w:rPr>
          <w:rFonts w:eastAsia="Calibri" w:cs="Times New Roman"/>
          <w:szCs w:val="28"/>
        </w:rPr>
        <w:t>9. Метод визнання і похвали.</w:t>
      </w:r>
    </w:p>
    <w:p w:rsidR="008227E0" w:rsidRDefault="008227E0" w:rsidP="00463A00">
      <w:pPr>
        <w:spacing w:line="360" w:lineRule="auto"/>
        <w:ind w:firstLine="709"/>
        <w:jc w:val="both"/>
        <w:rPr>
          <w:rFonts w:eastAsia="Calibri" w:cs="Times New Roman"/>
          <w:szCs w:val="28"/>
          <w:lang w:val="ru-RU"/>
        </w:rPr>
      </w:pPr>
      <w:r w:rsidRPr="000B4596">
        <w:rPr>
          <w:rFonts w:eastAsia="Calibri" w:cs="Times New Roman"/>
          <w:szCs w:val="28"/>
        </w:rPr>
        <w:t>10. ІКТ.</w:t>
      </w:r>
      <w:r w:rsidRPr="00FF0277">
        <w:rPr>
          <w:rFonts w:eastAsia="Calibri" w:cs="Times New Roman"/>
          <w:szCs w:val="28"/>
          <w:highlight w:val="cyan"/>
          <w:lang w:val="ru-RU"/>
        </w:rPr>
        <w:t xml:space="preserve"> </w:t>
      </w:r>
      <w:r w:rsidRPr="00780A10">
        <w:rPr>
          <w:rFonts w:eastAsia="Calibri" w:cs="Times New Roman"/>
          <w:szCs w:val="28"/>
          <w:highlight w:val="cyan"/>
          <w:lang w:val="ru-RU"/>
        </w:rPr>
        <w:t>[…].</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Досліджуючи зміст та особливості STREAM – освіти, необхідно виділити та проаналізувати її переваги на відміну від традиційної освти. Отже, переваги STREAM-освіти вбачають в наступному:</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навчання за темами, а не за предметами: дитина бачить зв’язок між науками, навчання стає насправді системним;</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використання знань у повсякденному житті;</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розвиток критичного мислення та вміння вирішувати проблеми;</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надання впевненості у власних силах;</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комунікація та командна робота;</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розвиток інтересу до технічних дисциплін;</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креативні та інноваційні підходи до проектної та дизайн-діяльності;</w:t>
      </w:r>
    </w:p>
    <w:p w:rsidR="008227E0" w:rsidRPr="00E86706" w:rsidRDefault="008227E0" w:rsidP="00463A00">
      <w:pPr>
        <w:spacing w:line="360" w:lineRule="auto"/>
        <w:ind w:firstLine="709"/>
        <w:jc w:val="both"/>
        <w:rPr>
          <w:rFonts w:eastAsia="Calibri" w:cs="Times New Roman"/>
          <w:szCs w:val="28"/>
        </w:rPr>
      </w:pPr>
      <w:r w:rsidRPr="00E86706">
        <w:rPr>
          <w:rFonts w:eastAsia="Calibri" w:cs="Times New Roman"/>
          <w:szCs w:val="28"/>
        </w:rPr>
        <w:t>• підготовка дитини до технологічних інновацій у житті [</w:t>
      </w:r>
      <w:r w:rsidRPr="00E86706">
        <w:rPr>
          <w:rFonts w:eastAsia="Calibri" w:cs="Times New Roman"/>
          <w:szCs w:val="28"/>
          <w:highlight w:val="yellow"/>
        </w:rPr>
        <w:t>1]</w:t>
      </w:r>
      <w:r w:rsidRPr="00E86706">
        <w:rPr>
          <w:rFonts w:eastAsia="Calibri" w:cs="Times New Roman"/>
          <w:szCs w:val="28"/>
        </w:rPr>
        <w:t>.</w:t>
      </w:r>
    </w:p>
    <w:p w:rsidR="008227E0" w:rsidRPr="00FD3913" w:rsidRDefault="008227E0" w:rsidP="00463A00">
      <w:pPr>
        <w:spacing w:line="360" w:lineRule="auto"/>
        <w:ind w:firstLine="709"/>
        <w:jc w:val="center"/>
        <w:rPr>
          <w:rFonts w:eastAsia="Calibri" w:cs="Times New Roman"/>
          <w:szCs w:val="28"/>
        </w:rPr>
      </w:pPr>
      <w:r w:rsidRPr="00FD3913">
        <w:rPr>
          <w:rFonts w:eastAsia="Calibri" w:cs="Times New Roman"/>
          <w:szCs w:val="28"/>
        </w:rPr>
        <w:t>Будуємо, думаємо, рахуємо</w:t>
      </w:r>
    </w:p>
    <w:p w:rsidR="008227E0" w:rsidRPr="00FD3913" w:rsidRDefault="008227E0" w:rsidP="00463A00">
      <w:pPr>
        <w:spacing w:line="360" w:lineRule="auto"/>
        <w:ind w:firstLine="709"/>
        <w:jc w:val="both"/>
        <w:rPr>
          <w:rFonts w:eastAsia="Calibri" w:cs="Times New Roman"/>
          <w:szCs w:val="28"/>
        </w:rPr>
      </w:pPr>
      <w:r w:rsidRPr="00FD3913">
        <w:rPr>
          <w:rFonts w:eastAsia="Calibri" w:cs="Times New Roman"/>
          <w:szCs w:val="28"/>
        </w:rPr>
        <w:lastRenderedPageBreak/>
        <w:t xml:space="preserve">   </w:t>
      </w:r>
      <w:r>
        <w:rPr>
          <w:rFonts w:eastAsia="Calibri" w:cs="Times New Roman"/>
          <w:szCs w:val="28"/>
        </w:rPr>
        <w:t>Осередки</w:t>
      </w:r>
      <w:r w:rsidRPr="00FD3913">
        <w:rPr>
          <w:rFonts w:eastAsia="Calibri" w:cs="Times New Roman"/>
          <w:szCs w:val="28"/>
        </w:rPr>
        <w:t xml:space="preserve"> будівництва та будівельної діяльності з різними типами конструкторів (дерев’яні, металеві та пластикові конструктори «Поєдна</w:t>
      </w:r>
      <w:r>
        <w:rPr>
          <w:rFonts w:eastAsia="Calibri" w:cs="Times New Roman"/>
          <w:szCs w:val="28"/>
        </w:rPr>
        <w:t>йко», «Липучки» та інші) сприяють</w:t>
      </w:r>
      <w:r w:rsidRPr="00FD3913">
        <w:rPr>
          <w:rFonts w:eastAsia="Calibri" w:cs="Times New Roman"/>
          <w:szCs w:val="28"/>
        </w:rPr>
        <w:t xml:space="preserve"> розвитку дитячого мислення, уяви, та творчості. У процесі конструювання педагоги можуть використовувати метод проблемного спілкування з дітьми. Вони підтримують активний діалог, ставлячи відкриті запитання, на які потрібно отримати відповіді у довільній формі і не містять вказівок на правильну відповідь, а також навідних запитань: «Що ви думаєте, якщо...», «Якщо ви це зробите, що станеться потім?», «Як потрібно звертатися (сортувати)» У цій частині має вийти така фігура, як на малюнку?», «Що потрібно зробити?», «Що змінилося?» і т. д. Після отримання відповіді вихователь просить дитину пояснити. </w:t>
      </w:r>
    </w:p>
    <w:p w:rsidR="008227E0" w:rsidRPr="00E31788" w:rsidRDefault="008227E0" w:rsidP="00463A00">
      <w:pPr>
        <w:spacing w:line="360" w:lineRule="auto"/>
        <w:ind w:firstLine="709"/>
        <w:jc w:val="center"/>
        <w:rPr>
          <w:rFonts w:eastAsia="Calibri" w:cs="Times New Roman"/>
          <w:szCs w:val="28"/>
        </w:rPr>
      </w:pPr>
      <w:r w:rsidRPr="00E31788">
        <w:rPr>
          <w:rFonts w:eastAsia="Calibri" w:cs="Times New Roman"/>
          <w:szCs w:val="28"/>
        </w:rPr>
        <w:t>Прикраси та атрибути.</w:t>
      </w:r>
    </w:p>
    <w:p w:rsidR="008227E0" w:rsidRPr="00E31788" w:rsidRDefault="008227E0" w:rsidP="00463A00">
      <w:pPr>
        <w:spacing w:line="360" w:lineRule="auto"/>
        <w:ind w:firstLine="709"/>
        <w:jc w:val="both"/>
        <w:rPr>
          <w:rFonts w:eastAsia="Calibri" w:cs="Times New Roman"/>
          <w:szCs w:val="28"/>
        </w:rPr>
      </w:pPr>
      <w:r w:rsidRPr="00E31788">
        <w:rPr>
          <w:rFonts w:eastAsia="Calibri" w:cs="Times New Roman"/>
          <w:szCs w:val="28"/>
        </w:rPr>
        <w:t>Для розширення змісту сюжетно-рольових ігор педагог може ввести нові ролі та додавати нові атрибути. Ось так, наприклад діти в грі «Медичний центр» можуть називати знайомі їм професії, медичних працівників і облаштовувати робочі місця, але  якщо не вистачає якихось дрібних атрибутів, можна запропонувати  зробити їх самім.</w:t>
      </w:r>
    </w:p>
    <w:p w:rsidR="008227E0" w:rsidRDefault="008227E0" w:rsidP="00463A00">
      <w:pPr>
        <w:spacing w:line="360" w:lineRule="auto"/>
        <w:ind w:firstLine="709"/>
        <w:jc w:val="both"/>
        <w:rPr>
          <w:rFonts w:eastAsia="Calibri" w:cs="Times New Roman"/>
          <w:szCs w:val="28"/>
        </w:rPr>
      </w:pPr>
      <w:r w:rsidRPr="00E31788">
        <w:rPr>
          <w:rFonts w:eastAsia="Calibri" w:cs="Times New Roman"/>
          <w:szCs w:val="28"/>
        </w:rPr>
        <w:t>Всі діти люблять казки. Лялькові вистави із саморобними фігурками приносять дітям велику радість, дають можливість проявити активність, творчо використати набутий досвід у мистецтві, мові, музиці, співі. Педагог може запропонувати створити власну серію казок, в яких живуть досить цікаві та незвичайні герої.</w:t>
      </w:r>
    </w:p>
    <w:p w:rsidR="008227E0" w:rsidRPr="004355D8" w:rsidRDefault="008227E0" w:rsidP="00463A00">
      <w:pPr>
        <w:spacing w:line="360" w:lineRule="auto"/>
        <w:ind w:firstLine="709"/>
        <w:jc w:val="center"/>
        <w:rPr>
          <w:rFonts w:eastAsia="Calibri" w:cs="Times New Roman"/>
          <w:szCs w:val="28"/>
        </w:rPr>
      </w:pPr>
      <w:r>
        <w:rPr>
          <w:rFonts w:eastAsia="Calibri" w:cs="Times New Roman"/>
          <w:szCs w:val="28"/>
        </w:rPr>
        <w:t>Оновлення посібників</w:t>
      </w:r>
      <w:r w:rsidRPr="004355D8">
        <w:rPr>
          <w:rFonts w:eastAsia="Calibri" w:cs="Times New Roman"/>
          <w:szCs w:val="28"/>
        </w:rPr>
        <w:t xml:space="preserve"> авторів.</w:t>
      </w:r>
    </w:p>
    <w:p w:rsidR="008227E0" w:rsidRDefault="008227E0" w:rsidP="00463A00">
      <w:pPr>
        <w:spacing w:line="360" w:lineRule="auto"/>
        <w:ind w:firstLine="709"/>
        <w:jc w:val="both"/>
        <w:rPr>
          <w:rFonts w:eastAsia="Calibri" w:cs="Times New Roman"/>
          <w:szCs w:val="28"/>
        </w:rPr>
      </w:pPr>
      <w:r>
        <w:rPr>
          <w:rFonts w:eastAsia="Calibri" w:cs="Times New Roman"/>
          <w:szCs w:val="28"/>
        </w:rPr>
        <w:t xml:space="preserve"> В</w:t>
      </w:r>
      <w:r w:rsidRPr="004355D8">
        <w:rPr>
          <w:rFonts w:eastAsia="Calibri" w:cs="Times New Roman"/>
          <w:szCs w:val="28"/>
        </w:rPr>
        <w:t xml:space="preserve"> </w:t>
      </w:r>
      <w:r>
        <w:rPr>
          <w:rFonts w:eastAsia="Calibri" w:cs="Times New Roman"/>
          <w:szCs w:val="28"/>
        </w:rPr>
        <w:t>освітньому</w:t>
      </w:r>
      <w:r w:rsidRPr="004355D8">
        <w:rPr>
          <w:rFonts w:eastAsia="Calibri" w:cs="Times New Roman"/>
          <w:szCs w:val="28"/>
        </w:rPr>
        <w:t xml:space="preserve"> процесі дошкільного закладу </w:t>
      </w:r>
      <w:r>
        <w:rPr>
          <w:rFonts w:eastAsia="Calibri" w:cs="Times New Roman"/>
          <w:szCs w:val="28"/>
        </w:rPr>
        <w:t>педагоги можуть активно використовувати</w:t>
      </w:r>
      <w:r w:rsidRPr="004355D8">
        <w:rPr>
          <w:rFonts w:eastAsia="Calibri" w:cs="Times New Roman"/>
          <w:szCs w:val="28"/>
        </w:rPr>
        <w:t xml:space="preserve"> власні розробки авторських посібників. </w:t>
      </w:r>
      <w:r>
        <w:rPr>
          <w:rFonts w:eastAsia="Calibri" w:cs="Times New Roman"/>
          <w:szCs w:val="28"/>
        </w:rPr>
        <w:t>І</w:t>
      </w:r>
      <w:r w:rsidRPr="004355D8">
        <w:rPr>
          <w:rFonts w:eastAsia="Calibri" w:cs="Times New Roman"/>
          <w:szCs w:val="28"/>
        </w:rPr>
        <w:t xml:space="preserve">нтерес дітей до знайомих ігор з часом зменшується. Щоб вирішити цю проблему, </w:t>
      </w:r>
      <w:r>
        <w:rPr>
          <w:rFonts w:eastAsia="Calibri" w:cs="Times New Roman"/>
          <w:szCs w:val="28"/>
        </w:rPr>
        <w:t xml:space="preserve">вихователь може заохотити </w:t>
      </w:r>
      <w:r w:rsidRPr="004355D8">
        <w:rPr>
          <w:rFonts w:eastAsia="Calibri" w:cs="Times New Roman"/>
          <w:szCs w:val="28"/>
        </w:rPr>
        <w:t xml:space="preserve"> їх розробити нові ва</w:t>
      </w:r>
      <w:r>
        <w:rPr>
          <w:rFonts w:eastAsia="Calibri" w:cs="Times New Roman"/>
          <w:szCs w:val="28"/>
        </w:rPr>
        <w:t>ріанти гри та запропонувати</w:t>
      </w:r>
      <w:r w:rsidRPr="004355D8">
        <w:rPr>
          <w:rFonts w:eastAsia="Calibri" w:cs="Times New Roman"/>
          <w:szCs w:val="28"/>
        </w:rPr>
        <w:t xml:space="preserve"> змінити або додати їх. </w:t>
      </w:r>
      <w:r>
        <w:rPr>
          <w:rFonts w:eastAsia="Calibri" w:cs="Times New Roman"/>
          <w:szCs w:val="28"/>
        </w:rPr>
        <w:t>Брат</w:t>
      </w:r>
      <w:r w:rsidRPr="004355D8">
        <w:rPr>
          <w:rFonts w:eastAsia="Calibri" w:cs="Times New Roman"/>
          <w:szCs w:val="28"/>
        </w:rPr>
        <w:t>и участь у розробці власних ігор</w:t>
      </w:r>
      <w:r>
        <w:rPr>
          <w:rFonts w:eastAsia="Calibri" w:cs="Times New Roman"/>
          <w:szCs w:val="28"/>
        </w:rPr>
        <w:t xml:space="preserve"> </w:t>
      </w:r>
      <w:r w:rsidRPr="00063EFE">
        <w:rPr>
          <w:rFonts w:eastAsia="Calibri" w:cs="Times New Roman"/>
          <w:szCs w:val="28"/>
        </w:rPr>
        <w:t xml:space="preserve"> весело і</w:t>
      </w:r>
      <w:r>
        <w:rPr>
          <w:rFonts w:eastAsia="Calibri" w:cs="Times New Roman"/>
          <w:szCs w:val="28"/>
        </w:rPr>
        <w:t xml:space="preserve"> цікаво і </w:t>
      </w:r>
      <w:r w:rsidRPr="00063EFE">
        <w:rPr>
          <w:rFonts w:eastAsia="Calibri" w:cs="Times New Roman"/>
          <w:szCs w:val="28"/>
        </w:rPr>
        <w:t xml:space="preserve"> педагогам, і дітям</w:t>
      </w:r>
      <w:r w:rsidRPr="004355D8">
        <w:rPr>
          <w:rFonts w:eastAsia="Calibri" w:cs="Times New Roman"/>
          <w:szCs w:val="28"/>
        </w:rPr>
        <w:t xml:space="preserve">. </w:t>
      </w:r>
    </w:p>
    <w:p w:rsidR="008227E0" w:rsidRPr="004355D8" w:rsidRDefault="008227E0" w:rsidP="00463A00">
      <w:pPr>
        <w:spacing w:line="360" w:lineRule="auto"/>
        <w:ind w:firstLine="709"/>
        <w:jc w:val="both"/>
        <w:rPr>
          <w:rFonts w:eastAsia="Calibri" w:cs="Times New Roman"/>
          <w:szCs w:val="28"/>
        </w:rPr>
      </w:pPr>
      <w:r w:rsidRPr="004355D8">
        <w:rPr>
          <w:rFonts w:eastAsia="Calibri" w:cs="Times New Roman"/>
          <w:szCs w:val="28"/>
        </w:rPr>
        <w:lastRenderedPageBreak/>
        <w:t xml:space="preserve">Для того, щоб форми </w:t>
      </w:r>
      <w:r>
        <w:rPr>
          <w:rFonts w:eastAsia="Calibri" w:cs="Times New Roman"/>
          <w:szCs w:val="28"/>
        </w:rPr>
        <w:t>освітньої</w:t>
      </w:r>
      <w:r w:rsidRPr="00931EE7">
        <w:rPr>
          <w:rFonts w:eastAsia="Calibri" w:cs="Times New Roman"/>
          <w:szCs w:val="28"/>
        </w:rPr>
        <w:t xml:space="preserve"> роботи</w:t>
      </w:r>
      <w:r w:rsidRPr="004355D8">
        <w:rPr>
          <w:rFonts w:eastAsia="Calibri" w:cs="Times New Roman"/>
          <w:szCs w:val="28"/>
        </w:rPr>
        <w:t xml:space="preserve"> з дітьми були ефективними, </w:t>
      </w:r>
      <w:r>
        <w:rPr>
          <w:rFonts w:eastAsia="Calibri" w:cs="Times New Roman"/>
          <w:szCs w:val="28"/>
        </w:rPr>
        <w:t>потрібно постійно збагачувати</w:t>
      </w:r>
      <w:r w:rsidRPr="004355D8">
        <w:rPr>
          <w:rFonts w:eastAsia="Calibri" w:cs="Times New Roman"/>
          <w:szCs w:val="28"/>
        </w:rPr>
        <w:t xml:space="preserve"> змістовне наповнення </w:t>
      </w:r>
      <w:r>
        <w:rPr>
          <w:rFonts w:eastAsia="Calibri" w:cs="Times New Roman"/>
          <w:szCs w:val="28"/>
        </w:rPr>
        <w:t>освітнього простору</w:t>
      </w:r>
      <w:r w:rsidRPr="004355D8">
        <w:rPr>
          <w:rFonts w:eastAsia="Calibri" w:cs="Times New Roman"/>
          <w:szCs w:val="28"/>
        </w:rPr>
        <w:t xml:space="preserve"> шляхом використання сучасних інтер</w:t>
      </w:r>
      <w:r>
        <w:rPr>
          <w:rFonts w:eastAsia="Calibri" w:cs="Times New Roman"/>
          <w:szCs w:val="28"/>
        </w:rPr>
        <w:t>активних методів та особистісно-орієнтованих технологій. Кожну</w:t>
      </w:r>
      <w:r w:rsidRPr="004355D8">
        <w:rPr>
          <w:rFonts w:eastAsia="Calibri" w:cs="Times New Roman"/>
          <w:szCs w:val="28"/>
        </w:rPr>
        <w:t xml:space="preserve"> </w:t>
      </w:r>
      <w:r>
        <w:rPr>
          <w:rFonts w:eastAsia="Calibri" w:cs="Times New Roman"/>
          <w:szCs w:val="28"/>
        </w:rPr>
        <w:t>форму роботи з дітьми вихователь</w:t>
      </w:r>
      <w:r w:rsidRPr="004355D8">
        <w:rPr>
          <w:rFonts w:eastAsia="Calibri" w:cs="Times New Roman"/>
          <w:szCs w:val="28"/>
        </w:rPr>
        <w:t xml:space="preserve"> </w:t>
      </w:r>
      <w:r>
        <w:rPr>
          <w:rFonts w:eastAsia="Calibri" w:cs="Times New Roman"/>
          <w:szCs w:val="28"/>
        </w:rPr>
        <w:t>має розглядати</w:t>
      </w:r>
      <w:r w:rsidRPr="004355D8">
        <w:rPr>
          <w:rFonts w:eastAsia="Calibri" w:cs="Times New Roman"/>
          <w:szCs w:val="28"/>
        </w:rPr>
        <w:t xml:space="preserve"> до дрібниць. Адже слова вихователя, з яких починається подорож дошкільнят у країну нових </w:t>
      </w:r>
      <w:r>
        <w:rPr>
          <w:rFonts w:eastAsia="Calibri" w:cs="Times New Roman"/>
          <w:szCs w:val="28"/>
        </w:rPr>
        <w:t>емоцій</w:t>
      </w:r>
      <w:r w:rsidRPr="004355D8">
        <w:rPr>
          <w:rFonts w:eastAsia="Calibri" w:cs="Times New Roman"/>
          <w:szCs w:val="28"/>
        </w:rPr>
        <w:t xml:space="preserve"> і відкриттів, покликані з першої хвилини </w:t>
      </w:r>
      <w:r>
        <w:rPr>
          <w:rFonts w:eastAsia="Calibri" w:cs="Times New Roman"/>
          <w:szCs w:val="28"/>
        </w:rPr>
        <w:t>захопити та зацікавити дитину і</w:t>
      </w:r>
      <w:r w:rsidRPr="004355D8">
        <w:rPr>
          <w:rFonts w:eastAsia="Calibri" w:cs="Times New Roman"/>
          <w:szCs w:val="28"/>
        </w:rPr>
        <w:t xml:space="preserve"> показати дітям, що найкращий спо</w:t>
      </w:r>
      <w:r>
        <w:rPr>
          <w:rFonts w:eastAsia="Calibri" w:cs="Times New Roman"/>
          <w:szCs w:val="28"/>
        </w:rPr>
        <w:t>сіб засвоїти інформацію –  це знайти рішення</w:t>
      </w:r>
      <w:r w:rsidRPr="004355D8">
        <w:rPr>
          <w:rFonts w:eastAsia="Calibri" w:cs="Times New Roman"/>
          <w:szCs w:val="28"/>
        </w:rPr>
        <w:t xml:space="preserve"> самостійно.</w:t>
      </w:r>
    </w:p>
    <w:p w:rsidR="008227E0" w:rsidRDefault="008227E0" w:rsidP="00463A00">
      <w:pPr>
        <w:spacing w:line="360" w:lineRule="auto"/>
        <w:ind w:firstLine="709"/>
        <w:jc w:val="both"/>
        <w:rPr>
          <w:rFonts w:eastAsia="Calibri" w:cs="Times New Roman"/>
          <w:szCs w:val="28"/>
        </w:rPr>
      </w:pPr>
      <w:r>
        <w:rPr>
          <w:rFonts w:eastAsia="Calibri" w:cs="Times New Roman"/>
          <w:szCs w:val="28"/>
        </w:rPr>
        <w:t>Плануючи роботу з дітьми протягом тижня, педагог має  об’єднувати</w:t>
      </w:r>
      <w:r w:rsidRPr="004355D8">
        <w:rPr>
          <w:rFonts w:eastAsia="Calibri" w:cs="Times New Roman"/>
          <w:szCs w:val="28"/>
        </w:rPr>
        <w:t xml:space="preserve"> зміст, спрямованість і форми життєдіяльності дітей під спільною темою, яка є своєрідним гаслом чи ідеєю тижня.</w:t>
      </w:r>
      <w:r>
        <w:rPr>
          <w:rFonts w:eastAsia="Calibri" w:cs="Times New Roman"/>
          <w:szCs w:val="28"/>
        </w:rPr>
        <w:t xml:space="preserve"> </w:t>
      </w:r>
    </w:p>
    <w:p w:rsidR="008227E0" w:rsidRPr="00631B9C" w:rsidRDefault="008227E0" w:rsidP="00463A00">
      <w:pPr>
        <w:spacing w:line="360" w:lineRule="auto"/>
        <w:ind w:firstLine="709"/>
        <w:jc w:val="both"/>
        <w:rPr>
          <w:rFonts w:eastAsia="Calibri" w:cs="Times New Roman"/>
          <w:szCs w:val="28"/>
        </w:rPr>
      </w:pPr>
      <w:r w:rsidRPr="00631B9C">
        <w:rPr>
          <w:rFonts w:eastAsia="Calibri" w:cs="Times New Roman"/>
          <w:szCs w:val="28"/>
        </w:rPr>
        <w:t xml:space="preserve">Виходячи з обраної теми, </w:t>
      </w:r>
      <w:r>
        <w:rPr>
          <w:rFonts w:eastAsia="Calibri" w:cs="Times New Roman"/>
          <w:szCs w:val="28"/>
        </w:rPr>
        <w:t>педагог координує</w:t>
      </w:r>
      <w:r w:rsidRPr="00631B9C">
        <w:rPr>
          <w:rFonts w:eastAsia="Calibri" w:cs="Times New Roman"/>
          <w:szCs w:val="28"/>
        </w:rPr>
        <w:t xml:space="preserve"> всі форми педагогічної </w:t>
      </w:r>
      <w:r>
        <w:rPr>
          <w:rFonts w:eastAsia="Calibri" w:cs="Times New Roman"/>
          <w:szCs w:val="28"/>
        </w:rPr>
        <w:t>діяльності</w:t>
      </w:r>
      <w:r w:rsidRPr="00631B9C">
        <w:rPr>
          <w:rFonts w:eastAsia="Calibri" w:cs="Times New Roman"/>
          <w:szCs w:val="28"/>
        </w:rPr>
        <w:t xml:space="preserve"> з дітьми – інтегров</w:t>
      </w:r>
      <w:r>
        <w:rPr>
          <w:rFonts w:eastAsia="Calibri" w:cs="Times New Roman"/>
          <w:szCs w:val="28"/>
        </w:rPr>
        <w:t>ана</w:t>
      </w:r>
      <w:r w:rsidRPr="00631B9C">
        <w:rPr>
          <w:rFonts w:eastAsia="Calibri" w:cs="Times New Roman"/>
          <w:szCs w:val="28"/>
        </w:rPr>
        <w:t xml:space="preserve"> </w:t>
      </w:r>
      <w:r>
        <w:rPr>
          <w:rFonts w:eastAsia="Calibri" w:cs="Times New Roman"/>
          <w:szCs w:val="28"/>
        </w:rPr>
        <w:t>діяльність,</w:t>
      </w:r>
      <w:r w:rsidRPr="00631B9C">
        <w:rPr>
          <w:rFonts w:eastAsia="Calibri" w:cs="Times New Roman"/>
          <w:szCs w:val="28"/>
        </w:rPr>
        <w:t xml:space="preserve"> спостереження, </w:t>
      </w:r>
      <w:r>
        <w:rPr>
          <w:rFonts w:eastAsia="Calibri" w:cs="Times New Roman"/>
          <w:szCs w:val="28"/>
        </w:rPr>
        <w:t>дидактичн</w:t>
      </w:r>
      <w:r w:rsidRPr="00631B9C">
        <w:rPr>
          <w:rFonts w:eastAsia="Calibri" w:cs="Times New Roman"/>
          <w:szCs w:val="28"/>
        </w:rPr>
        <w:t>а, сюжетно-рольова</w:t>
      </w:r>
      <w:r>
        <w:rPr>
          <w:rFonts w:eastAsia="Calibri" w:cs="Times New Roman"/>
          <w:szCs w:val="28"/>
        </w:rPr>
        <w:t xml:space="preserve"> гра</w:t>
      </w:r>
      <w:r w:rsidRPr="00631B9C">
        <w:rPr>
          <w:rFonts w:eastAsia="Calibri" w:cs="Times New Roman"/>
          <w:szCs w:val="28"/>
        </w:rPr>
        <w:t xml:space="preserve">, пошуково-дослідницька діяльність, художньо-продуктивна діяльність. Робота над оволодінням </w:t>
      </w:r>
      <w:r>
        <w:rPr>
          <w:rFonts w:eastAsia="Calibri" w:cs="Times New Roman"/>
          <w:szCs w:val="28"/>
        </w:rPr>
        <w:t>певними уміннями і навичками</w:t>
      </w:r>
      <w:r w:rsidRPr="00631B9C">
        <w:rPr>
          <w:rFonts w:eastAsia="Calibri" w:cs="Times New Roman"/>
          <w:szCs w:val="28"/>
        </w:rPr>
        <w:t xml:space="preserve"> для дітей є конкретною і практичною</w:t>
      </w:r>
      <w:r>
        <w:rPr>
          <w:rFonts w:eastAsia="Calibri" w:cs="Times New Roman"/>
          <w:szCs w:val="28"/>
        </w:rPr>
        <w:t>,</w:t>
      </w:r>
      <w:r w:rsidRPr="00631B9C">
        <w:rPr>
          <w:rFonts w:eastAsia="Calibri" w:cs="Times New Roman"/>
          <w:szCs w:val="28"/>
        </w:rPr>
        <w:t xml:space="preserve"> водночас завдання і простір для творчості, а для </w:t>
      </w:r>
      <w:r>
        <w:rPr>
          <w:rFonts w:eastAsia="Calibri" w:cs="Times New Roman"/>
          <w:szCs w:val="28"/>
        </w:rPr>
        <w:t>вихователя</w:t>
      </w:r>
      <w:r w:rsidRPr="00631B9C">
        <w:rPr>
          <w:rFonts w:eastAsia="Calibri" w:cs="Times New Roman"/>
          <w:szCs w:val="28"/>
        </w:rPr>
        <w:t xml:space="preserve"> один із методів </w:t>
      </w:r>
      <w:r w:rsidRPr="0008215C">
        <w:rPr>
          <w:rFonts w:eastAsia="Calibri" w:cs="Times New Roman"/>
          <w:szCs w:val="28"/>
        </w:rPr>
        <w:t>розвитку</w:t>
      </w:r>
      <w:r>
        <w:rPr>
          <w:rFonts w:eastAsia="Calibri" w:cs="Times New Roman"/>
          <w:szCs w:val="28"/>
        </w:rPr>
        <w:t xml:space="preserve"> умінь і навичок </w:t>
      </w:r>
      <w:r w:rsidRPr="00631B9C">
        <w:rPr>
          <w:rFonts w:eastAsia="Calibri" w:cs="Times New Roman"/>
          <w:szCs w:val="28"/>
        </w:rPr>
        <w:t xml:space="preserve"> дитини і засіб особистісного професійного зростання.</w:t>
      </w:r>
    </w:p>
    <w:p w:rsidR="008227E0" w:rsidRPr="00780A10" w:rsidRDefault="008227E0" w:rsidP="00463A00">
      <w:pPr>
        <w:spacing w:line="360" w:lineRule="auto"/>
        <w:ind w:firstLine="709"/>
        <w:jc w:val="both"/>
        <w:rPr>
          <w:rFonts w:eastAsia="Calibri" w:cs="Times New Roman"/>
          <w:szCs w:val="28"/>
          <w:lang w:val="ru-RU"/>
        </w:rPr>
      </w:pPr>
      <w:r>
        <w:rPr>
          <w:rFonts w:eastAsia="Calibri" w:cs="Times New Roman"/>
          <w:szCs w:val="28"/>
        </w:rPr>
        <w:t>Хоча організація інтегрованої</w:t>
      </w:r>
      <w:r w:rsidRPr="00631B9C">
        <w:rPr>
          <w:rFonts w:eastAsia="Calibri" w:cs="Times New Roman"/>
          <w:szCs w:val="28"/>
        </w:rPr>
        <w:t xml:space="preserve"> </w:t>
      </w:r>
      <w:r>
        <w:rPr>
          <w:rFonts w:eastAsia="Calibri" w:cs="Times New Roman"/>
          <w:szCs w:val="28"/>
        </w:rPr>
        <w:t>діяльності</w:t>
      </w:r>
      <w:r w:rsidRPr="00631B9C">
        <w:rPr>
          <w:rFonts w:eastAsia="Calibri" w:cs="Times New Roman"/>
          <w:szCs w:val="28"/>
        </w:rPr>
        <w:t xml:space="preserve"> є т</w:t>
      </w:r>
      <w:r>
        <w:rPr>
          <w:rFonts w:eastAsia="Calibri" w:cs="Times New Roman"/>
          <w:szCs w:val="28"/>
        </w:rPr>
        <w:t>ворчим процесом, тому</w:t>
      </w:r>
      <w:r w:rsidRPr="00631B9C">
        <w:rPr>
          <w:rFonts w:eastAsia="Calibri" w:cs="Times New Roman"/>
          <w:szCs w:val="28"/>
        </w:rPr>
        <w:t xml:space="preserve"> </w:t>
      </w:r>
      <w:r>
        <w:rPr>
          <w:rFonts w:eastAsia="Calibri" w:cs="Times New Roman"/>
          <w:szCs w:val="28"/>
        </w:rPr>
        <w:t>педагог,</w:t>
      </w:r>
      <w:r w:rsidRPr="00631B9C">
        <w:rPr>
          <w:rFonts w:eastAsia="Calibri" w:cs="Times New Roman"/>
          <w:szCs w:val="28"/>
        </w:rPr>
        <w:t xml:space="preserve"> при його проведенні</w:t>
      </w:r>
      <w:r>
        <w:rPr>
          <w:rFonts w:eastAsia="Calibri" w:cs="Times New Roman"/>
          <w:szCs w:val="28"/>
        </w:rPr>
        <w:t>,</w:t>
      </w:r>
      <w:r w:rsidRPr="00631B9C">
        <w:rPr>
          <w:rFonts w:eastAsia="Calibri" w:cs="Times New Roman"/>
          <w:szCs w:val="28"/>
        </w:rPr>
        <w:t xml:space="preserve"> повинен дотримуватися певної структури.</w:t>
      </w:r>
      <w:r w:rsidRPr="00FF0277">
        <w:rPr>
          <w:rFonts w:eastAsia="Calibri" w:cs="Times New Roman"/>
          <w:szCs w:val="28"/>
          <w:highlight w:val="cyan"/>
          <w:lang w:val="ru-RU"/>
        </w:rPr>
        <w:t xml:space="preserve"> </w:t>
      </w:r>
      <w:r w:rsidRPr="00780A10">
        <w:rPr>
          <w:rFonts w:eastAsia="Calibri" w:cs="Times New Roman"/>
          <w:szCs w:val="28"/>
          <w:highlight w:val="cyan"/>
          <w:lang w:val="ru-RU"/>
        </w:rPr>
        <w:t>[…].</w:t>
      </w:r>
    </w:p>
    <w:p w:rsidR="008227E0" w:rsidRPr="00963C90" w:rsidRDefault="008227E0" w:rsidP="00463A00">
      <w:pPr>
        <w:spacing w:line="360" w:lineRule="auto"/>
        <w:ind w:firstLine="709"/>
        <w:jc w:val="center"/>
        <w:rPr>
          <w:rFonts w:eastAsia="Calibri" w:cs="Times New Roman"/>
          <w:szCs w:val="28"/>
        </w:rPr>
      </w:pPr>
      <w:r w:rsidRPr="00963C90">
        <w:rPr>
          <w:rFonts w:eastAsia="Calibri" w:cs="Times New Roman"/>
          <w:szCs w:val="28"/>
        </w:rPr>
        <w:t>Орієнтовний алгоритм інтегрованої діяльності дітей:</w:t>
      </w:r>
    </w:p>
    <w:p w:rsidR="008227E0" w:rsidRPr="00963C90" w:rsidRDefault="008227E0" w:rsidP="00463A00">
      <w:pPr>
        <w:spacing w:line="360" w:lineRule="auto"/>
        <w:ind w:firstLine="709"/>
        <w:jc w:val="both"/>
        <w:rPr>
          <w:rFonts w:eastAsia="Calibri" w:cs="Times New Roman"/>
          <w:szCs w:val="28"/>
        </w:rPr>
      </w:pPr>
      <w:r w:rsidRPr="00963C90">
        <w:rPr>
          <w:rFonts w:eastAsia="Calibri" w:cs="Times New Roman"/>
          <w:szCs w:val="28"/>
        </w:rPr>
        <w:t xml:space="preserve">– </w:t>
      </w:r>
      <w:r w:rsidRPr="00963C90">
        <w:rPr>
          <w:rFonts w:eastAsia="Calibri" w:cs="Times New Roman"/>
          <w:i/>
          <w:szCs w:val="28"/>
        </w:rPr>
        <w:t>Організаційно-мотиваційний етап</w:t>
      </w:r>
      <w:r w:rsidRPr="00963C90">
        <w:rPr>
          <w:rFonts w:eastAsia="Calibri" w:cs="Times New Roman"/>
          <w:szCs w:val="28"/>
        </w:rPr>
        <w:t xml:space="preserve"> – </w:t>
      </w:r>
      <w:r>
        <w:rPr>
          <w:rFonts w:eastAsia="Calibri" w:cs="Times New Roman"/>
          <w:szCs w:val="28"/>
        </w:rPr>
        <w:t>педагог</w:t>
      </w:r>
      <w:r w:rsidRPr="00963C90">
        <w:rPr>
          <w:rFonts w:eastAsia="Calibri" w:cs="Times New Roman"/>
          <w:szCs w:val="28"/>
        </w:rPr>
        <w:t xml:space="preserve"> ставить перед дітьми мету і визначає знання з тієї чи іншої теми;</w:t>
      </w:r>
    </w:p>
    <w:p w:rsidR="008227E0" w:rsidRPr="00963C90" w:rsidRDefault="008227E0" w:rsidP="00463A00">
      <w:pPr>
        <w:spacing w:line="360" w:lineRule="auto"/>
        <w:ind w:firstLine="709"/>
        <w:jc w:val="both"/>
        <w:rPr>
          <w:rFonts w:eastAsia="Calibri" w:cs="Times New Roman"/>
          <w:szCs w:val="28"/>
        </w:rPr>
      </w:pPr>
      <w:r w:rsidRPr="00963C90">
        <w:rPr>
          <w:rFonts w:eastAsia="Calibri" w:cs="Times New Roman"/>
          <w:szCs w:val="28"/>
        </w:rPr>
        <w:t xml:space="preserve">– </w:t>
      </w:r>
      <w:r w:rsidRPr="00963C90">
        <w:rPr>
          <w:rFonts w:eastAsia="Calibri" w:cs="Times New Roman"/>
          <w:i/>
          <w:szCs w:val="28"/>
        </w:rPr>
        <w:t>Етап новизни</w:t>
      </w:r>
      <w:r w:rsidRPr="00963C90">
        <w:rPr>
          <w:rFonts w:eastAsia="Calibri" w:cs="Times New Roman"/>
          <w:szCs w:val="28"/>
        </w:rPr>
        <w:t xml:space="preserve"> – </w:t>
      </w:r>
      <w:r>
        <w:rPr>
          <w:rFonts w:eastAsia="Calibri" w:cs="Times New Roman"/>
          <w:szCs w:val="28"/>
        </w:rPr>
        <w:t>педагог</w:t>
      </w:r>
      <w:r w:rsidRPr="00963C90">
        <w:rPr>
          <w:rFonts w:eastAsia="Calibri" w:cs="Times New Roman"/>
          <w:szCs w:val="28"/>
        </w:rPr>
        <w:t xml:space="preserve"> знайомить дітей з новою інформацією та адаптує їх діяльність так, щоб вони могли самостійно застосовувати їх до раніше набутих знань;</w:t>
      </w:r>
    </w:p>
    <w:p w:rsidR="008227E0" w:rsidRPr="00963C90" w:rsidRDefault="008227E0" w:rsidP="00463A00">
      <w:pPr>
        <w:spacing w:line="360" w:lineRule="auto"/>
        <w:ind w:firstLine="709"/>
        <w:jc w:val="both"/>
        <w:rPr>
          <w:rFonts w:eastAsia="Calibri" w:cs="Times New Roman"/>
          <w:szCs w:val="28"/>
        </w:rPr>
      </w:pPr>
      <w:r w:rsidRPr="00963C90">
        <w:rPr>
          <w:rFonts w:eastAsia="Calibri" w:cs="Times New Roman"/>
          <w:szCs w:val="28"/>
        </w:rPr>
        <w:t xml:space="preserve">– </w:t>
      </w:r>
      <w:r w:rsidRPr="00963C90">
        <w:rPr>
          <w:rFonts w:eastAsia="Calibri" w:cs="Times New Roman"/>
          <w:i/>
          <w:szCs w:val="28"/>
        </w:rPr>
        <w:t>Етап узагальнення та закріплення знань</w:t>
      </w:r>
      <w:r w:rsidRPr="00963C90">
        <w:rPr>
          <w:rFonts w:eastAsia="Calibri" w:cs="Times New Roman"/>
          <w:szCs w:val="28"/>
        </w:rPr>
        <w:t xml:space="preserve"> – </w:t>
      </w:r>
      <w:r>
        <w:rPr>
          <w:rFonts w:eastAsia="Calibri" w:cs="Times New Roman"/>
          <w:szCs w:val="28"/>
        </w:rPr>
        <w:t>педагог</w:t>
      </w:r>
      <w:r w:rsidRPr="00963C90">
        <w:rPr>
          <w:rFonts w:eastAsia="Calibri" w:cs="Times New Roman"/>
          <w:szCs w:val="28"/>
        </w:rPr>
        <w:t xml:space="preserve"> пропонує дітям розв’язувати </w:t>
      </w:r>
      <w:r>
        <w:rPr>
          <w:rFonts w:eastAsia="Calibri" w:cs="Times New Roman"/>
          <w:szCs w:val="28"/>
        </w:rPr>
        <w:t xml:space="preserve">поставлені </w:t>
      </w:r>
      <w:r w:rsidRPr="00963C90">
        <w:rPr>
          <w:rFonts w:eastAsia="Calibri" w:cs="Times New Roman"/>
          <w:szCs w:val="28"/>
        </w:rPr>
        <w:t>задачі, грати в ігри, займатися художньо-творчою чи конструктивно-будівельною діяльністю;</w:t>
      </w:r>
    </w:p>
    <w:p w:rsidR="008227E0" w:rsidRDefault="008227E0" w:rsidP="00463A00">
      <w:pPr>
        <w:spacing w:line="360" w:lineRule="auto"/>
        <w:ind w:firstLine="709"/>
        <w:jc w:val="both"/>
        <w:rPr>
          <w:rFonts w:eastAsia="Calibri" w:cs="Times New Roman"/>
          <w:szCs w:val="28"/>
        </w:rPr>
      </w:pPr>
      <w:r w:rsidRPr="00963C90">
        <w:rPr>
          <w:rFonts w:eastAsia="Calibri" w:cs="Times New Roman"/>
          <w:szCs w:val="28"/>
        </w:rPr>
        <w:lastRenderedPageBreak/>
        <w:t>–</w:t>
      </w:r>
      <w:r w:rsidRPr="00963C90">
        <w:rPr>
          <w:rFonts w:eastAsia="Calibri" w:cs="Times New Roman"/>
          <w:szCs w:val="28"/>
        </w:rPr>
        <w:tab/>
      </w:r>
      <w:r w:rsidRPr="00963C90">
        <w:rPr>
          <w:rFonts w:eastAsia="Calibri" w:cs="Times New Roman"/>
          <w:i/>
          <w:szCs w:val="28"/>
        </w:rPr>
        <w:t>Завершальний етап</w:t>
      </w:r>
      <w:r w:rsidRPr="00963C90">
        <w:rPr>
          <w:rFonts w:eastAsia="Calibri" w:cs="Times New Roman"/>
          <w:szCs w:val="28"/>
        </w:rPr>
        <w:t xml:space="preserve"> - </w:t>
      </w:r>
      <w:r>
        <w:rPr>
          <w:rFonts w:eastAsia="Calibri" w:cs="Times New Roman"/>
          <w:szCs w:val="28"/>
        </w:rPr>
        <w:t>педагог</w:t>
      </w:r>
      <w:r w:rsidRPr="00963C90">
        <w:rPr>
          <w:rFonts w:eastAsia="Calibri" w:cs="Times New Roman"/>
          <w:szCs w:val="28"/>
        </w:rPr>
        <w:t xml:space="preserve"> реалізує задум теми, формує основи </w:t>
      </w:r>
      <w:r w:rsidRPr="00E31788">
        <w:rPr>
          <w:rFonts w:eastAsia="Calibri" w:cs="Times New Roman"/>
          <w:szCs w:val="28"/>
        </w:rPr>
        <w:t>світог</w:t>
      </w:r>
      <w:r w:rsidRPr="00963C90">
        <w:rPr>
          <w:rFonts w:eastAsia="Calibri" w:cs="Times New Roman"/>
          <w:szCs w:val="28"/>
        </w:rPr>
        <w:t>ляду дітей і узагальнює їх.</w:t>
      </w:r>
    </w:p>
    <w:p w:rsidR="008227E0" w:rsidRDefault="008227E0" w:rsidP="00463A00">
      <w:pPr>
        <w:spacing w:line="360" w:lineRule="auto"/>
        <w:ind w:firstLine="709"/>
        <w:jc w:val="both"/>
        <w:rPr>
          <w:rFonts w:eastAsia="Calibri" w:cs="Times New Roman"/>
          <w:szCs w:val="28"/>
        </w:rPr>
      </w:pPr>
      <w:r w:rsidRPr="003B052E">
        <w:rPr>
          <w:rFonts w:eastAsia="Calibri" w:cs="Times New Roman"/>
          <w:szCs w:val="28"/>
        </w:rPr>
        <w:t xml:space="preserve">Традиційно в дошкільному закладі найпоширенішими були й залишаються односпрямовані (предметні) заняття, тобто такі, зміст яких лежить у площині однієї галузі знань, а хід заняття відбувається в межах одного виду діяльності (мовленнєве, математичне, природознавче, валеологічне, музичне, фізкультурне тощо). Традиція використання  предметних занять сягає ще початку двадцятого століття, коли для побудови </w:t>
      </w:r>
      <w:r>
        <w:rPr>
          <w:rFonts w:eastAsia="Calibri" w:cs="Times New Roman"/>
          <w:szCs w:val="28"/>
        </w:rPr>
        <w:t>освітньо</w:t>
      </w:r>
      <w:r w:rsidRPr="003B052E">
        <w:rPr>
          <w:rFonts w:eastAsia="Calibri" w:cs="Times New Roman"/>
          <w:szCs w:val="28"/>
        </w:rPr>
        <w:t xml:space="preserve">-виховного процесу в дошкільному закладі в умовах суспільної системи дошкільного виховання, яка ще тільки складалась, було вжито </w:t>
      </w:r>
      <w:r>
        <w:rPr>
          <w:rFonts w:eastAsia="Calibri" w:cs="Times New Roman"/>
          <w:szCs w:val="28"/>
        </w:rPr>
        <w:t>розпредмечений підхід.</w:t>
      </w:r>
    </w:p>
    <w:p w:rsidR="008227E0" w:rsidRPr="003B052E" w:rsidRDefault="008227E0" w:rsidP="00463A00">
      <w:pPr>
        <w:spacing w:line="360" w:lineRule="auto"/>
        <w:ind w:firstLine="709"/>
        <w:jc w:val="both"/>
        <w:rPr>
          <w:rFonts w:eastAsia="Calibri" w:cs="Times New Roman"/>
          <w:szCs w:val="28"/>
        </w:rPr>
      </w:pPr>
      <w:r w:rsidRPr="003B052E">
        <w:rPr>
          <w:rFonts w:eastAsia="Calibri" w:cs="Times New Roman"/>
          <w:i/>
          <w:szCs w:val="28"/>
        </w:rPr>
        <w:t>Інтегроване заняття</w:t>
      </w:r>
      <w:r w:rsidRPr="003B052E">
        <w:rPr>
          <w:rFonts w:eastAsia="Calibri" w:cs="Times New Roman"/>
          <w:szCs w:val="28"/>
        </w:rPr>
        <w:t xml:space="preserve"> (від лат. integеr - повний, цілісний) - це форма роботи з дітьми, де відбувається органічне поєднання їх знань, умінь і навичок з інших навчальних предметів,  розділів програми (освітніх ліній) навколо однієї теми, що  дає змогу з різних сторін пізнати якесь явище, об'єкт, поняття  і сприяє  досягненню цілісності знань дошкільників. Інтегровані заняття - це форма </w:t>
      </w:r>
      <w:r>
        <w:rPr>
          <w:rFonts w:eastAsia="Calibri" w:cs="Times New Roman"/>
          <w:szCs w:val="28"/>
        </w:rPr>
        <w:t>освітньо</w:t>
      </w:r>
      <w:r w:rsidRPr="003B052E">
        <w:rPr>
          <w:rFonts w:eastAsia="Calibri" w:cs="Times New Roman"/>
          <w:szCs w:val="28"/>
        </w:rPr>
        <w:t xml:space="preserve">-виховної роботи, яка об'єднує блоки знань із різних галузей навколо однієї теми з метою інформаційного та емоційного збагачення сприймання, мислення, почуттів дітей, що дає змогу пізнавати їм певне явище з різних сторін, досягати цілісності знань дітей. Результатом системного впровадження таких занять у </w:t>
      </w:r>
      <w:r>
        <w:rPr>
          <w:rFonts w:eastAsia="Calibri" w:cs="Times New Roman"/>
          <w:szCs w:val="28"/>
        </w:rPr>
        <w:t>ЗДО</w:t>
      </w:r>
      <w:r w:rsidRPr="003B052E">
        <w:rPr>
          <w:rFonts w:eastAsia="Calibri" w:cs="Times New Roman"/>
          <w:szCs w:val="28"/>
        </w:rPr>
        <w:t xml:space="preserve"> є формування системного мислення дошкільників, збудження уяви, позитивно-емоційного ставлення д</w:t>
      </w:r>
      <w:r>
        <w:rPr>
          <w:rFonts w:eastAsia="Calibri" w:cs="Times New Roman"/>
          <w:szCs w:val="28"/>
        </w:rPr>
        <w:t xml:space="preserve">о процесу пізнання </w:t>
      </w:r>
      <w:r w:rsidRPr="003B052E">
        <w:rPr>
          <w:rFonts w:eastAsia="Calibri" w:cs="Times New Roman"/>
          <w:szCs w:val="28"/>
          <w:lang w:val="ru-RU"/>
        </w:rPr>
        <w:t>[</w:t>
      </w:r>
      <w:r>
        <w:rPr>
          <w:rFonts w:eastAsia="Calibri" w:cs="Times New Roman"/>
          <w:szCs w:val="28"/>
        </w:rPr>
        <w:t>13</w:t>
      </w:r>
      <w:r w:rsidRPr="003B052E">
        <w:rPr>
          <w:rFonts w:eastAsia="Calibri" w:cs="Times New Roman"/>
          <w:szCs w:val="28"/>
          <w:lang w:val="ru-RU"/>
        </w:rPr>
        <w:t>]</w:t>
      </w:r>
      <w:r>
        <w:rPr>
          <w:rFonts w:eastAsia="Calibri" w:cs="Times New Roman"/>
          <w:szCs w:val="28"/>
        </w:rPr>
        <w:t>.</w:t>
      </w:r>
    </w:p>
    <w:p w:rsidR="008227E0" w:rsidRDefault="008227E0" w:rsidP="00463A00">
      <w:pPr>
        <w:spacing w:line="360" w:lineRule="auto"/>
        <w:ind w:firstLine="709"/>
        <w:jc w:val="both"/>
        <w:rPr>
          <w:rFonts w:eastAsia="Calibri" w:cs="Times New Roman"/>
          <w:szCs w:val="28"/>
        </w:rPr>
      </w:pPr>
      <w:r w:rsidRPr="00963C90">
        <w:rPr>
          <w:rFonts w:eastAsia="Calibri" w:cs="Times New Roman"/>
          <w:szCs w:val="28"/>
        </w:rPr>
        <w:t xml:space="preserve">Основна користь інтеграції полягає в тому, що вона відкриває можливості для творчості, самовираження та імпровізації, як для </w:t>
      </w:r>
      <w:r>
        <w:rPr>
          <w:rFonts w:eastAsia="Calibri" w:cs="Times New Roman"/>
          <w:szCs w:val="28"/>
        </w:rPr>
        <w:t>вихователя</w:t>
      </w:r>
      <w:r w:rsidRPr="00963C90">
        <w:rPr>
          <w:rFonts w:eastAsia="Calibri" w:cs="Times New Roman"/>
          <w:szCs w:val="28"/>
        </w:rPr>
        <w:t xml:space="preserve"> – при розробці інтегрованого </w:t>
      </w:r>
      <w:r>
        <w:rPr>
          <w:rFonts w:eastAsia="Calibri" w:cs="Times New Roman"/>
          <w:szCs w:val="28"/>
        </w:rPr>
        <w:t>заняття</w:t>
      </w:r>
      <w:r w:rsidRPr="00963C90">
        <w:rPr>
          <w:rFonts w:eastAsia="Calibri" w:cs="Times New Roman"/>
          <w:szCs w:val="28"/>
        </w:rPr>
        <w:t>, так і для дітей – для вирішення чи</w:t>
      </w:r>
      <w:r>
        <w:rPr>
          <w:rFonts w:eastAsia="Calibri" w:cs="Times New Roman"/>
          <w:szCs w:val="28"/>
        </w:rPr>
        <w:t>сленних творчих завдань</w:t>
      </w:r>
      <w:r w:rsidRPr="00963C90">
        <w:rPr>
          <w:rFonts w:eastAsia="Calibri" w:cs="Times New Roman"/>
          <w:szCs w:val="28"/>
        </w:rPr>
        <w:t xml:space="preserve">. </w:t>
      </w:r>
    </w:p>
    <w:p w:rsidR="008227E0" w:rsidRDefault="008227E0" w:rsidP="00463A00">
      <w:pPr>
        <w:spacing w:line="360" w:lineRule="auto"/>
        <w:ind w:firstLine="709"/>
        <w:jc w:val="both"/>
        <w:rPr>
          <w:rFonts w:eastAsia="Calibri" w:cs="Times New Roman"/>
          <w:szCs w:val="28"/>
        </w:rPr>
      </w:pPr>
      <w:r w:rsidRPr="00ED18B5">
        <w:rPr>
          <w:rFonts w:eastAsia="Calibri" w:cs="Times New Roman"/>
          <w:szCs w:val="28"/>
        </w:rPr>
        <w:t xml:space="preserve">Реалізація такого системного підходу до освітнього процесу дає змогу, не знижуючи програмних вимог, зробити процес  цілеспрямованого пізнання </w:t>
      </w:r>
      <w:r>
        <w:rPr>
          <w:rFonts w:eastAsia="Calibri" w:cs="Times New Roman"/>
          <w:szCs w:val="28"/>
        </w:rPr>
        <w:t xml:space="preserve"> світу </w:t>
      </w:r>
      <w:r w:rsidRPr="00ED18B5">
        <w:rPr>
          <w:rFonts w:eastAsia="Calibri" w:cs="Times New Roman"/>
          <w:szCs w:val="28"/>
        </w:rPr>
        <w:t xml:space="preserve">захоплюючим, цікавим для дошкільнят, оптимізувати його за рахунок переструктурування змісту навчання і принципового оновлення структури </w:t>
      </w:r>
      <w:r>
        <w:rPr>
          <w:rFonts w:eastAsia="Calibri" w:cs="Times New Roman"/>
          <w:szCs w:val="28"/>
        </w:rPr>
        <w:t>і характеру заняття.</w:t>
      </w:r>
    </w:p>
    <w:p w:rsidR="008227E0" w:rsidRDefault="008227E0" w:rsidP="00463A00">
      <w:pPr>
        <w:spacing w:line="360" w:lineRule="auto"/>
        <w:ind w:firstLine="709"/>
        <w:jc w:val="both"/>
        <w:rPr>
          <w:rFonts w:eastAsia="Calibri" w:cs="Times New Roman"/>
          <w:szCs w:val="28"/>
        </w:rPr>
      </w:pPr>
      <w:r w:rsidRPr="00E31788">
        <w:rPr>
          <w:rFonts w:eastAsia="Calibri" w:cs="Times New Roman"/>
          <w:szCs w:val="28"/>
        </w:rPr>
        <w:lastRenderedPageBreak/>
        <w:t>Формування логіко</w:t>
      </w:r>
      <w:r w:rsidRPr="00ED7EBF">
        <w:rPr>
          <w:rFonts w:eastAsia="Calibri" w:cs="Times New Roman"/>
          <w:szCs w:val="28"/>
        </w:rPr>
        <w:t>-математичних уявлень, конст</w:t>
      </w:r>
      <w:r>
        <w:rPr>
          <w:rFonts w:eastAsia="Calibri" w:cs="Times New Roman"/>
          <w:szCs w:val="28"/>
        </w:rPr>
        <w:t xml:space="preserve">руктивних </w:t>
      </w:r>
      <w:r w:rsidRPr="00ED7EBF">
        <w:rPr>
          <w:rFonts w:eastAsia="Calibri" w:cs="Times New Roman"/>
          <w:szCs w:val="28"/>
        </w:rPr>
        <w:t xml:space="preserve"> умінь відбувається на основі тих видів діяльності, які найбільше сприяють розумовому р</w:t>
      </w:r>
      <w:r>
        <w:rPr>
          <w:rFonts w:eastAsia="Calibri" w:cs="Times New Roman"/>
          <w:szCs w:val="28"/>
        </w:rPr>
        <w:t>озвитку дитини. Тому</w:t>
      </w:r>
      <w:r w:rsidRPr="00ED7EBF">
        <w:rPr>
          <w:rFonts w:eastAsia="Calibri" w:cs="Times New Roman"/>
          <w:szCs w:val="28"/>
        </w:rPr>
        <w:t xml:space="preserve"> гру </w:t>
      </w:r>
      <w:r>
        <w:rPr>
          <w:rFonts w:eastAsia="Calibri" w:cs="Times New Roman"/>
          <w:szCs w:val="28"/>
        </w:rPr>
        <w:t xml:space="preserve">можна вважати </w:t>
      </w:r>
      <w:r w:rsidRPr="00ED7EBF">
        <w:rPr>
          <w:rFonts w:eastAsia="Calibri" w:cs="Times New Roman"/>
          <w:szCs w:val="28"/>
        </w:rPr>
        <w:t xml:space="preserve">справжнім відкриттям для </w:t>
      </w:r>
      <w:r>
        <w:rPr>
          <w:rFonts w:eastAsia="Calibri" w:cs="Times New Roman"/>
          <w:szCs w:val="28"/>
        </w:rPr>
        <w:t>педагога у</w:t>
      </w:r>
      <w:r w:rsidRPr="00ED7EBF">
        <w:rPr>
          <w:rFonts w:eastAsia="Calibri" w:cs="Times New Roman"/>
          <w:szCs w:val="28"/>
        </w:rPr>
        <w:t xml:space="preserve"> </w:t>
      </w:r>
      <w:r w:rsidRPr="0009411D">
        <w:rPr>
          <w:rFonts w:eastAsia="Calibri" w:cs="Times New Roman"/>
          <w:szCs w:val="28"/>
        </w:rPr>
        <w:t>розвитку логіко-математичних умінь у дітей</w:t>
      </w:r>
      <w:r w:rsidRPr="00ED7EBF">
        <w:rPr>
          <w:rFonts w:eastAsia="Calibri" w:cs="Times New Roman"/>
          <w:szCs w:val="28"/>
        </w:rPr>
        <w:t>, використовуючи проблемні ситуації та задач</w:t>
      </w:r>
      <w:r>
        <w:rPr>
          <w:rFonts w:eastAsia="Calibri" w:cs="Times New Roman"/>
          <w:szCs w:val="28"/>
        </w:rPr>
        <w:t>і</w:t>
      </w:r>
      <w:r w:rsidRPr="00ED7EBF">
        <w:rPr>
          <w:rFonts w:eastAsia="Calibri" w:cs="Times New Roman"/>
          <w:szCs w:val="28"/>
        </w:rPr>
        <w:t xml:space="preserve"> з елементами пошуку, задачі-жарти, загадки, задачі з казковим сюжетом.</w:t>
      </w:r>
    </w:p>
    <w:p w:rsidR="008227E0" w:rsidRDefault="008227E0" w:rsidP="00463A00">
      <w:pPr>
        <w:spacing w:line="360" w:lineRule="auto"/>
        <w:ind w:firstLine="709"/>
        <w:jc w:val="both"/>
        <w:rPr>
          <w:rFonts w:eastAsia="Calibri" w:cs="Times New Roman"/>
          <w:szCs w:val="28"/>
        </w:rPr>
      </w:pPr>
      <w:r>
        <w:rPr>
          <w:rFonts w:eastAsia="Calibri" w:cs="Times New Roman"/>
          <w:szCs w:val="28"/>
        </w:rPr>
        <w:t>Враховуючи те, що багато дошкільних</w:t>
      </w:r>
      <w:r w:rsidRPr="009623ED">
        <w:rPr>
          <w:rFonts w:eastAsia="Calibri" w:cs="Times New Roman"/>
          <w:szCs w:val="28"/>
        </w:rPr>
        <w:t xml:space="preserve"> заклад</w:t>
      </w:r>
      <w:r>
        <w:rPr>
          <w:rFonts w:eastAsia="Calibri" w:cs="Times New Roman"/>
          <w:szCs w:val="28"/>
        </w:rPr>
        <w:t>ів вже багато років працюють</w:t>
      </w:r>
      <w:r w:rsidRPr="009623ED">
        <w:rPr>
          <w:rFonts w:eastAsia="Calibri" w:cs="Times New Roman"/>
          <w:szCs w:val="28"/>
        </w:rPr>
        <w:t xml:space="preserve"> над головним напрямком – </w:t>
      </w:r>
      <w:r>
        <w:rPr>
          <w:rFonts w:eastAsia="Calibri" w:cs="Times New Roman"/>
          <w:szCs w:val="28"/>
        </w:rPr>
        <w:t>формування здоров’язбережувальної компетентності</w:t>
      </w:r>
      <w:r w:rsidRPr="009623ED">
        <w:rPr>
          <w:rFonts w:eastAsia="Calibri" w:cs="Times New Roman"/>
          <w:szCs w:val="28"/>
        </w:rPr>
        <w:t xml:space="preserve"> діт</w:t>
      </w:r>
      <w:r>
        <w:rPr>
          <w:rFonts w:eastAsia="Calibri" w:cs="Times New Roman"/>
          <w:szCs w:val="28"/>
        </w:rPr>
        <w:t>ей дошкільного віку, можна</w:t>
      </w:r>
      <w:r w:rsidRPr="009623ED">
        <w:rPr>
          <w:rFonts w:eastAsia="Calibri" w:cs="Times New Roman"/>
          <w:szCs w:val="28"/>
        </w:rPr>
        <w:t xml:space="preserve"> поєднати завдання фізичного виховання та логіко-математичного розвитку. Такі </w:t>
      </w:r>
      <w:r w:rsidRPr="0009411D">
        <w:rPr>
          <w:rFonts w:eastAsia="Calibri" w:cs="Times New Roman"/>
          <w:szCs w:val="28"/>
        </w:rPr>
        <w:t xml:space="preserve">комплексні </w:t>
      </w:r>
      <w:r>
        <w:rPr>
          <w:rFonts w:eastAsia="Calibri" w:cs="Times New Roman"/>
          <w:szCs w:val="28"/>
        </w:rPr>
        <w:t xml:space="preserve">підходи </w:t>
      </w:r>
      <w:r w:rsidRPr="009623ED">
        <w:rPr>
          <w:rFonts w:eastAsia="Calibri" w:cs="Times New Roman"/>
          <w:szCs w:val="28"/>
        </w:rPr>
        <w:t>покращують розумову діяльність, сприяють кращому запам'ятовуванню</w:t>
      </w:r>
      <w:r>
        <w:rPr>
          <w:rFonts w:eastAsia="Calibri" w:cs="Times New Roman"/>
          <w:szCs w:val="28"/>
        </w:rPr>
        <w:t xml:space="preserve"> та підвищенню стійкості уваги. </w:t>
      </w:r>
    </w:p>
    <w:p w:rsidR="008227E0" w:rsidRDefault="008227E0" w:rsidP="00463A00">
      <w:pPr>
        <w:spacing w:line="360" w:lineRule="auto"/>
        <w:ind w:firstLine="709"/>
        <w:jc w:val="both"/>
        <w:rPr>
          <w:rFonts w:eastAsia="Calibri" w:cs="Times New Roman"/>
          <w:szCs w:val="28"/>
        </w:rPr>
      </w:pPr>
      <w:r>
        <w:rPr>
          <w:rFonts w:eastAsia="Calibri" w:cs="Times New Roman"/>
          <w:szCs w:val="28"/>
        </w:rPr>
        <w:t>Педагоги-дошкільники прагнуть</w:t>
      </w:r>
      <w:r w:rsidRPr="009623ED">
        <w:rPr>
          <w:rFonts w:eastAsia="Calibri" w:cs="Times New Roman"/>
          <w:szCs w:val="28"/>
        </w:rPr>
        <w:t xml:space="preserve"> сформувати </w:t>
      </w:r>
      <w:r>
        <w:rPr>
          <w:rFonts w:eastAsia="Calibri" w:cs="Times New Roman"/>
          <w:szCs w:val="28"/>
        </w:rPr>
        <w:t>у</w:t>
      </w:r>
      <w:r w:rsidRPr="009623ED">
        <w:rPr>
          <w:rFonts w:eastAsia="Calibri" w:cs="Times New Roman"/>
          <w:szCs w:val="28"/>
        </w:rPr>
        <w:t xml:space="preserve"> дітей </w:t>
      </w:r>
      <w:r>
        <w:rPr>
          <w:rFonts w:eastAsia="Calibri" w:cs="Times New Roman"/>
          <w:szCs w:val="28"/>
        </w:rPr>
        <w:t xml:space="preserve">певні уміння та навички </w:t>
      </w:r>
      <w:r w:rsidRPr="009623ED">
        <w:rPr>
          <w:rFonts w:eastAsia="Calibri" w:cs="Times New Roman"/>
          <w:szCs w:val="28"/>
        </w:rPr>
        <w:t xml:space="preserve">у порядку, який відповідає дійсності, емоційним інтересам дитини та особливостям її мислення. Кількість заходів та їх тривалість не регламентуються. Вихователям надається право самостійно вирішувати питання про необхідність їх проведення, зміст і організаційні форми, а також місце в повсякденному житті. </w:t>
      </w:r>
    </w:p>
    <w:p w:rsidR="008227E0" w:rsidRDefault="008227E0" w:rsidP="00463A00">
      <w:pPr>
        <w:spacing w:line="360" w:lineRule="auto"/>
        <w:ind w:firstLine="709"/>
        <w:jc w:val="both"/>
        <w:rPr>
          <w:rFonts w:eastAsia="Calibri" w:cs="Times New Roman"/>
          <w:szCs w:val="28"/>
        </w:rPr>
      </w:pPr>
      <w:r w:rsidRPr="00711724">
        <w:rPr>
          <w:rFonts w:eastAsia="Calibri" w:cs="Times New Roman"/>
          <w:szCs w:val="28"/>
        </w:rPr>
        <w:t xml:space="preserve">Велику увагу </w:t>
      </w:r>
      <w:r>
        <w:rPr>
          <w:rFonts w:eastAsia="Calibri" w:cs="Times New Roman"/>
          <w:szCs w:val="28"/>
        </w:rPr>
        <w:t>потрібно приділити</w:t>
      </w:r>
      <w:r w:rsidRPr="00711724">
        <w:rPr>
          <w:rFonts w:eastAsia="Calibri" w:cs="Times New Roman"/>
          <w:szCs w:val="28"/>
        </w:rPr>
        <w:t xml:space="preserve"> проблемі зв'язку дитячої творчості з </w:t>
      </w:r>
      <w:r>
        <w:rPr>
          <w:rFonts w:eastAsia="Calibri" w:cs="Times New Roman"/>
          <w:szCs w:val="28"/>
        </w:rPr>
        <w:t>освітнім процесом.</w:t>
      </w:r>
      <w:r w:rsidRPr="00711724">
        <w:rPr>
          <w:rFonts w:eastAsia="Calibri" w:cs="Times New Roman"/>
          <w:szCs w:val="28"/>
        </w:rPr>
        <w:t xml:space="preserve"> </w:t>
      </w:r>
      <w:r>
        <w:rPr>
          <w:rFonts w:eastAsia="Calibri" w:cs="Times New Roman"/>
          <w:szCs w:val="28"/>
        </w:rPr>
        <w:t>Для цього можна широко використати</w:t>
      </w:r>
      <w:r w:rsidRPr="00711724">
        <w:rPr>
          <w:rFonts w:eastAsia="Calibri" w:cs="Times New Roman"/>
          <w:szCs w:val="28"/>
        </w:rPr>
        <w:t xml:space="preserve"> методи та прийоми, що забезпечують розвиток </w:t>
      </w:r>
      <w:r>
        <w:rPr>
          <w:rFonts w:eastAsia="Calibri" w:cs="Times New Roman"/>
          <w:szCs w:val="28"/>
        </w:rPr>
        <w:t xml:space="preserve">образотворчих </w:t>
      </w:r>
      <w:r w:rsidRPr="00711724">
        <w:rPr>
          <w:rFonts w:eastAsia="Calibri" w:cs="Times New Roman"/>
          <w:szCs w:val="28"/>
        </w:rPr>
        <w:t>здібностей дітей, зокрема: створення пошукових ситуацій, творчий підхід до організації дія</w:t>
      </w:r>
      <w:r>
        <w:rPr>
          <w:rFonts w:eastAsia="Calibri" w:cs="Times New Roman"/>
          <w:szCs w:val="28"/>
        </w:rPr>
        <w:t>льності дітей, що стимулює уяву, с</w:t>
      </w:r>
      <w:r w:rsidRPr="00711724">
        <w:rPr>
          <w:rFonts w:eastAsia="Calibri" w:cs="Times New Roman"/>
          <w:szCs w:val="28"/>
        </w:rPr>
        <w:t xml:space="preserve">понукання до пошуку цікавих рішень проблем. </w:t>
      </w:r>
    </w:p>
    <w:p w:rsidR="008227E0" w:rsidRDefault="008227E0" w:rsidP="00463A00">
      <w:pPr>
        <w:spacing w:line="360" w:lineRule="auto"/>
        <w:ind w:firstLine="709"/>
        <w:jc w:val="both"/>
        <w:rPr>
          <w:rFonts w:eastAsia="Calibri" w:cs="Times New Roman"/>
          <w:szCs w:val="28"/>
        </w:rPr>
      </w:pPr>
      <w:r>
        <w:rPr>
          <w:rFonts w:eastAsia="Calibri" w:cs="Times New Roman"/>
          <w:szCs w:val="28"/>
        </w:rPr>
        <w:t>П</w:t>
      </w:r>
      <w:r w:rsidRPr="00711724">
        <w:rPr>
          <w:rFonts w:eastAsia="Calibri" w:cs="Times New Roman"/>
          <w:szCs w:val="28"/>
        </w:rPr>
        <w:t>едагогічна майстерність полягає не лише в умінні донести інформацію, а й у тому, щоб стимулювати дитячу уяву та задовольняти бажання кожної дитини відчувати невимовну радість від творчості та пізнання нового.</w:t>
      </w:r>
    </w:p>
    <w:p w:rsidR="002318BE" w:rsidRDefault="002318BE" w:rsidP="00463A00">
      <w:pPr>
        <w:spacing w:line="360" w:lineRule="auto"/>
        <w:ind w:firstLine="709"/>
        <w:jc w:val="center"/>
        <w:rPr>
          <w:rFonts w:eastAsia="Calibri" w:cs="Times New Roman"/>
          <w:szCs w:val="28"/>
        </w:rPr>
      </w:pPr>
      <w:r>
        <w:rPr>
          <w:rFonts w:eastAsia="Calibri" w:cs="Times New Roman"/>
          <w:szCs w:val="28"/>
        </w:rPr>
        <w:t xml:space="preserve">Висновки до </w:t>
      </w:r>
      <w:r w:rsidRPr="00A6077B">
        <w:rPr>
          <w:rFonts w:eastAsia="Calibri" w:cs="Times New Roman"/>
          <w:szCs w:val="28"/>
        </w:rPr>
        <w:t>першого розділу</w:t>
      </w:r>
    </w:p>
    <w:p w:rsidR="002318BE" w:rsidRDefault="002318BE" w:rsidP="00463A00">
      <w:pPr>
        <w:spacing w:line="360" w:lineRule="auto"/>
        <w:ind w:firstLine="709"/>
        <w:jc w:val="both"/>
        <w:rPr>
          <w:rFonts w:eastAsia="Calibri" w:cs="Times New Roman"/>
          <w:szCs w:val="28"/>
        </w:rPr>
      </w:pPr>
      <w:r w:rsidRPr="00A6077B">
        <w:rPr>
          <w:rFonts w:eastAsia="Calibri" w:cs="Times New Roman"/>
          <w:szCs w:val="28"/>
        </w:rPr>
        <w:t xml:space="preserve">Проаналізовано сутність та зміст </w:t>
      </w:r>
      <w:r>
        <w:rPr>
          <w:rFonts w:eastAsia="Calibri" w:cs="Times New Roman"/>
          <w:szCs w:val="28"/>
        </w:rPr>
        <w:t>нового інтеграційного підходу</w:t>
      </w:r>
      <w:r w:rsidRPr="00A6077B">
        <w:rPr>
          <w:rFonts w:eastAsia="Calibri" w:cs="Times New Roman"/>
          <w:szCs w:val="28"/>
        </w:rPr>
        <w:t xml:space="preserve"> – SТRЕАМ – освіта. STREAM-освіта (Science, Technology, Reading + WRiting, Engineering, Arts and Mathematics акронім слів – природничі науки, технологія, читання + письмо, інжинірінг, мистецтво, математика) – інтегрований підхід до освіти, який передбачає формування уявлень та вмінь дітей у галузях природничих наук, </w:t>
      </w:r>
      <w:r w:rsidRPr="00A6077B">
        <w:rPr>
          <w:rFonts w:eastAsia="Calibri" w:cs="Times New Roman"/>
          <w:szCs w:val="28"/>
        </w:rPr>
        <w:lastRenderedPageBreak/>
        <w:t>технологій, читання та письма, інженерії, мистецтва, математики; акцентує увагу на вивченні точних наук, виховує культуру інженерного мислення. Переваги STREAM-освіти полягають у навчанні за темами, а не за предметами: дитина бачить зв’язок між науками, навчання стає системним. Виявлено, що одним з ефективних шляхів оновлення змісту і методів навчання в сучасних закладах дошкільної освіти є інтеграція. Саме для STREAM-освіти особливе значення має розробка інтегрованих освітніх програм. Так, Міністерство освіти і науки України у 2020 році схвалило для використання у закладах дошкільної освіти альтернативну програму формування культури інженерного мислення у дітей передшкільного віку «STREAM-освіта, або Стежинки у Всесвіт». Важливо, що інтеграція – провід</w:t>
      </w:r>
      <w:r>
        <w:rPr>
          <w:rFonts w:eastAsia="Calibri" w:cs="Times New Roman"/>
          <w:szCs w:val="28"/>
        </w:rPr>
        <w:t xml:space="preserve">ний принцип STREAM-освіти, який </w:t>
      </w:r>
      <w:r w:rsidRPr="00A6077B">
        <w:rPr>
          <w:rFonts w:eastAsia="Calibri" w:cs="Times New Roman"/>
          <w:szCs w:val="28"/>
        </w:rPr>
        <w:t>забезпечує формуванн</w:t>
      </w:r>
      <w:r>
        <w:rPr>
          <w:rFonts w:eastAsia="Calibri" w:cs="Times New Roman"/>
          <w:szCs w:val="28"/>
        </w:rPr>
        <w:t>я основ світогляду. Виявлено, що</w:t>
      </w:r>
      <w:r w:rsidRPr="00A6077B">
        <w:rPr>
          <w:rFonts w:eastAsia="Calibri" w:cs="Times New Roman"/>
          <w:szCs w:val="28"/>
        </w:rPr>
        <w:t xml:space="preserve"> шляхами реалізації STREAM – освіти є: сенсорний розвиток — технології, читання і письмо; інтелектуальний розвиток — природничі науки, математика; розвиток творчих здібностей — інженерія, мистецтво. Досліджено, що специфічними принципами STREAM-освіти дітей дошкільного віку є: орієнтація на пізнавальні інтереси дитини, свобода вибору діяльності, освоєння знань в єдності зі способами їхнього отримання, опори на розвиток умінь самостійного пошуку інформації, поєднання продуктивних і репродуктивних методів навчання, формування уявлень про динамічність знання, формування уявлення про дослідження як стиль життя. Відтак, STREAM-освіта – це інструмент, що допомагає дітям зробити перший крок на шляху розуміння комплексності світу, формує якісно нові знання, які характеризуються вищим рівнем осмислення, динамічністю застосування в нових ситуаціях, підвищенням їх дієвості й системності.Відтак, ST</w:t>
      </w:r>
      <w:r>
        <w:rPr>
          <w:rFonts w:eastAsia="Calibri" w:cs="Times New Roman"/>
          <w:szCs w:val="28"/>
          <w:lang w:val="en-US"/>
        </w:rPr>
        <w:t>R</w:t>
      </w:r>
      <w:r w:rsidRPr="00A6077B">
        <w:rPr>
          <w:rFonts w:eastAsia="Calibri" w:cs="Times New Roman"/>
          <w:szCs w:val="28"/>
        </w:rPr>
        <w:t>E</w:t>
      </w:r>
      <w:r>
        <w:rPr>
          <w:rFonts w:eastAsia="Calibri" w:cs="Times New Roman"/>
          <w:szCs w:val="28"/>
          <w:lang w:val="en-US"/>
        </w:rPr>
        <w:t>A</w:t>
      </w:r>
      <w:r w:rsidRPr="00A6077B">
        <w:rPr>
          <w:rFonts w:eastAsia="Calibri" w:cs="Times New Roman"/>
          <w:szCs w:val="28"/>
        </w:rPr>
        <w:t xml:space="preserve">M (Science, Technology, Engineering and Mathematics) (укр. наука, технології, інженерія, математика) — термін, яким називають підхід до освітнього процесу; відповідно до якого основою набуття знань є проста та доступна візуалізація наукових явищ, що «дає змогу легко охопити і здобути знання на основі практики та глибокого розуміння процесів». </w:t>
      </w:r>
    </w:p>
    <w:p w:rsidR="002318BE" w:rsidRPr="00652380" w:rsidRDefault="002318BE" w:rsidP="00463A00">
      <w:pPr>
        <w:spacing w:line="360" w:lineRule="auto"/>
        <w:ind w:firstLine="709"/>
        <w:jc w:val="both"/>
        <w:rPr>
          <w:rFonts w:eastAsia="Calibri" w:cs="Times New Roman"/>
          <w:szCs w:val="28"/>
        </w:rPr>
      </w:pPr>
      <w:r w:rsidRPr="002318BE">
        <w:rPr>
          <w:rFonts w:eastAsia="Calibri" w:cs="Times New Roman"/>
          <w:szCs w:val="28"/>
        </w:rPr>
        <w:lastRenderedPageBreak/>
        <w:t xml:space="preserve">Опрацювання </w:t>
      </w:r>
      <w:r>
        <w:rPr>
          <w:rFonts w:eastAsia="Calibri" w:cs="Times New Roman"/>
          <w:szCs w:val="28"/>
        </w:rPr>
        <w:t>наукових</w:t>
      </w:r>
      <w:r w:rsidRPr="002318BE">
        <w:rPr>
          <w:rFonts w:eastAsia="Calibri" w:cs="Times New Roman"/>
          <w:szCs w:val="28"/>
        </w:rPr>
        <w:t xml:space="preserve"> джерел</w:t>
      </w:r>
      <w:r w:rsidRPr="00652380">
        <w:rPr>
          <w:rFonts w:eastAsia="Calibri" w:cs="Times New Roman"/>
          <w:szCs w:val="28"/>
        </w:rPr>
        <w:t>, дозволило виявити специфічні принципи STREAM – освіти дітей дош</w:t>
      </w:r>
      <w:r>
        <w:rPr>
          <w:rFonts w:eastAsia="Calibri" w:cs="Times New Roman"/>
          <w:szCs w:val="28"/>
        </w:rPr>
        <w:t>кільного віку. Українські вчені</w:t>
      </w:r>
    </w:p>
    <w:p w:rsidR="002318BE" w:rsidRDefault="002318BE" w:rsidP="00463A00">
      <w:pPr>
        <w:spacing w:line="360" w:lineRule="auto"/>
        <w:ind w:firstLine="709"/>
        <w:jc w:val="both"/>
        <w:rPr>
          <w:rFonts w:eastAsia="Calibri" w:cs="Times New Roman"/>
          <w:szCs w:val="28"/>
        </w:rPr>
      </w:pPr>
      <w:r w:rsidRPr="00652380">
        <w:rPr>
          <w:rFonts w:eastAsia="Calibri" w:cs="Times New Roman"/>
          <w:szCs w:val="28"/>
        </w:rPr>
        <w:t>І.Стеценко, К.Крутій виділяють принцип орієнтації на пізнавальні інтереси дитини, принцип міжпредметної інтеграції, принцип формулювання уявлень про дослідження як про стиль життя, принцип динамічності знань, принцип поєднання репродуктивних та продуктивних методів навчання, принцип опори на самостійний пошук інформації.</w:t>
      </w: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ind w:firstLine="709"/>
        <w:jc w:val="both"/>
        <w:rPr>
          <w:rFonts w:eastAsia="Calibri" w:cs="Times New Roman"/>
          <w:szCs w:val="28"/>
        </w:rPr>
      </w:pPr>
    </w:p>
    <w:p w:rsidR="002318BE" w:rsidRDefault="002318BE" w:rsidP="00463A00">
      <w:pPr>
        <w:spacing w:line="360" w:lineRule="auto"/>
        <w:jc w:val="center"/>
        <w:rPr>
          <w:b/>
        </w:rPr>
      </w:pPr>
      <w:r w:rsidRPr="000B4596">
        <w:rPr>
          <w:b/>
        </w:rPr>
        <w:t>РОЗДІЛ 2.</w:t>
      </w:r>
    </w:p>
    <w:p w:rsidR="002318BE" w:rsidRDefault="002318BE" w:rsidP="00463A00">
      <w:pPr>
        <w:spacing w:line="360" w:lineRule="auto"/>
        <w:jc w:val="center"/>
      </w:pPr>
      <w:r w:rsidRPr="000B4596">
        <w:rPr>
          <w:b/>
        </w:rPr>
        <w:t>ПЕДАГОГІЧНІ УМОВИ ВПРОВАДЖЕННЯ ЕЛЕМЕНТІВ ST</w:t>
      </w:r>
      <w:r>
        <w:rPr>
          <w:b/>
          <w:lang w:val="en-US"/>
        </w:rPr>
        <w:t>R</w:t>
      </w:r>
      <w:r>
        <w:rPr>
          <w:b/>
        </w:rPr>
        <w:t xml:space="preserve">EАM-ОСВІТИ </w:t>
      </w:r>
      <w:r w:rsidRPr="005478E6">
        <w:rPr>
          <w:b/>
        </w:rPr>
        <w:t>В</w:t>
      </w:r>
      <w:r>
        <w:rPr>
          <w:b/>
        </w:rPr>
        <w:t xml:space="preserve"> ЗАКЛАДІ ДОШКІЛЬНОЇ ОСВІТИ  </w:t>
      </w:r>
    </w:p>
    <w:p w:rsidR="002318BE" w:rsidRDefault="002318BE" w:rsidP="00463A00">
      <w:pPr>
        <w:spacing w:line="360" w:lineRule="auto"/>
        <w:jc w:val="center"/>
      </w:pPr>
      <w:r w:rsidRPr="00870F9E">
        <w:rPr>
          <w:b/>
        </w:rPr>
        <w:t>2.1.Обґрунтування педагогічних умов впровадження елементів ST</w:t>
      </w:r>
      <w:r>
        <w:rPr>
          <w:b/>
          <w:lang w:val="en-US"/>
        </w:rPr>
        <w:t>R</w:t>
      </w:r>
      <w:r w:rsidRPr="00870F9E">
        <w:rPr>
          <w:b/>
        </w:rPr>
        <w:t>EM</w:t>
      </w:r>
      <w:r>
        <w:rPr>
          <w:b/>
        </w:rPr>
        <w:t>-</w:t>
      </w:r>
      <w:r w:rsidRPr="00870F9E">
        <w:rPr>
          <w:b/>
        </w:rPr>
        <w:t xml:space="preserve"> освіти </w:t>
      </w:r>
      <w:r w:rsidRPr="006046BC">
        <w:rPr>
          <w:b/>
        </w:rPr>
        <w:t xml:space="preserve">в закладі дошкільної освіти  </w:t>
      </w:r>
    </w:p>
    <w:p w:rsidR="002318BE" w:rsidRDefault="002318BE" w:rsidP="00463A00">
      <w:pPr>
        <w:spacing w:line="360" w:lineRule="auto"/>
        <w:ind w:firstLine="709"/>
        <w:jc w:val="both"/>
      </w:pPr>
      <w:r>
        <w:t>Гіпотеза дослідження та мета спонукали нас визначити та обґрунтувати педагогічні умови впровадження елементів ST</w:t>
      </w:r>
      <w:r>
        <w:rPr>
          <w:lang w:val="en-US"/>
        </w:rPr>
        <w:t>R</w:t>
      </w:r>
      <w:r>
        <w:t>E</w:t>
      </w:r>
      <w:r>
        <w:rPr>
          <w:lang w:val="en-US"/>
        </w:rPr>
        <w:t>A</w:t>
      </w:r>
      <w:r>
        <w:t>M-освіти в середовище дошкільного закладу.</w:t>
      </w:r>
    </w:p>
    <w:p w:rsidR="002318BE" w:rsidRDefault="002318BE" w:rsidP="00463A00">
      <w:pPr>
        <w:spacing w:line="360" w:lineRule="auto"/>
        <w:ind w:firstLine="709"/>
        <w:jc w:val="both"/>
      </w:pPr>
      <w:r w:rsidRPr="00C14E6F">
        <w:t>О. Назола, 2005</w:t>
      </w:r>
      <w:r>
        <w:t xml:space="preserve"> вважає, що педагогічні умови - це сукупність об’єктивних і суб’єктивних чинників, які позитивно впливають на ефективність і результативність освітньо-виховного процесу.</w:t>
      </w:r>
      <w:r w:rsidRPr="00C14E6F">
        <w:t xml:space="preserve"> </w:t>
      </w:r>
      <w:r w:rsidRPr="00504EF5">
        <w:rPr>
          <w:highlight w:val="yellow"/>
        </w:rPr>
        <w:t>О. Назола, 2005</w:t>
      </w:r>
    </w:p>
    <w:p w:rsidR="002318BE" w:rsidRDefault="002318BE" w:rsidP="00463A00">
      <w:pPr>
        <w:spacing w:line="360" w:lineRule="auto"/>
        <w:ind w:firstLine="709"/>
        <w:jc w:val="both"/>
      </w:pPr>
      <w:r w:rsidRPr="00C14E6F">
        <w:lastRenderedPageBreak/>
        <w:t>Н. Дворнікова, 2009</w:t>
      </w:r>
      <w:r>
        <w:t xml:space="preserve"> описує педагогічні умови як дидактичну категорію, що характеризується сукупністю об’єктивних та суб’єктивних обставин, від яких залежить досягнення мети освітньо-виховного процесу.</w:t>
      </w:r>
      <w:r w:rsidRPr="00C14E6F">
        <w:t xml:space="preserve"> </w:t>
      </w:r>
    </w:p>
    <w:p w:rsidR="002318BE" w:rsidRDefault="002318BE" w:rsidP="00463A00">
      <w:pPr>
        <w:spacing w:line="360" w:lineRule="auto"/>
        <w:ind w:firstLine="709"/>
        <w:jc w:val="both"/>
      </w:pPr>
      <w:r>
        <w:t xml:space="preserve">Таким чином </w:t>
      </w:r>
      <w:r>
        <w:rPr>
          <w:i/>
        </w:rPr>
        <w:t>п</w:t>
      </w:r>
      <w:r w:rsidRPr="006B20E0">
        <w:rPr>
          <w:i/>
        </w:rPr>
        <w:t>едагогічними умовами</w:t>
      </w:r>
      <w:r>
        <w:t>, за визначенням дослідників, є такі обставини освітнього процесу у закладі дошкільної освіти, що сприяють ознайомленню дітей з навколишнім, та здатні зробити освітній процес оптимальним та ефективним. У нашому випадку: впровадження елементів  ST</w:t>
      </w:r>
      <w:r>
        <w:rPr>
          <w:lang w:val="en-US"/>
        </w:rPr>
        <w:t>R</w:t>
      </w:r>
      <w:r>
        <w:t>EAM-освіти в закладі дошкільної освіти педагогічними умовами будемо вважати:</w:t>
      </w:r>
    </w:p>
    <w:p w:rsidR="002318BE" w:rsidRDefault="002318BE" w:rsidP="00463A00">
      <w:pPr>
        <w:spacing w:line="360" w:lineRule="auto"/>
        <w:jc w:val="both"/>
      </w:pPr>
      <w:r>
        <w:t>- врахування вікових психолого-педагогічних особливостей дітей дошкільного віку під час використання конструкторських та інженерних задач;</w:t>
      </w:r>
    </w:p>
    <w:p w:rsidR="002318BE" w:rsidRDefault="002318BE" w:rsidP="00463A00">
      <w:pPr>
        <w:spacing w:line="360" w:lineRule="auto"/>
        <w:jc w:val="both"/>
      </w:pPr>
      <w:r>
        <w:t>- систематичну роботу вихователя-методиста з адаптації та вивчення інформації щодо застосування ST</w:t>
      </w:r>
      <w:r>
        <w:rPr>
          <w:lang w:val="en-US"/>
        </w:rPr>
        <w:t>R</w:t>
      </w:r>
      <w:r>
        <w:t>EAM-освіти в освітньому процесі закладу;</w:t>
      </w:r>
    </w:p>
    <w:p w:rsidR="002318BE" w:rsidRDefault="002318BE" w:rsidP="00463A00">
      <w:pPr>
        <w:spacing w:line="360" w:lineRule="auto"/>
        <w:jc w:val="both"/>
      </w:pPr>
      <w:r>
        <w:t>- створення таких умов в дошкільному закладі, які б відповідали можливостям реалізації пізнавальних навичок дитини;</w:t>
      </w:r>
    </w:p>
    <w:p w:rsidR="002318BE" w:rsidRDefault="002318BE" w:rsidP="00463A00">
      <w:pPr>
        <w:spacing w:line="360" w:lineRule="auto"/>
        <w:jc w:val="both"/>
      </w:pPr>
      <w:r>
        <w:t>- залучення нових форм участі батьків у процесі ST</w:t>
      </w:r>
      <w:r w:rsidRPr="006B20E0">
        <w:t>R</w:t>
      </w:r>
      <w:r>
        <w:t>EAM-освіти дітей, шляхом активного включенння у всі види діяльності закладу дошкільної освіти;</w:t>
      </w:r>
    </w:p>
    <w:p w:rsidR="002318BE" w:rsidRDefault="002318BE" w:rsidP="00463A00">
      <w:pPr>
        <w:spacing w:line="360" w:lineRule="auto"/>
        <w:jc w:val="both"/>
      </w:pPr>
      <w:r>
        <w:t>- організації освітнього процесу, що відповідає завданням STEAM-освіти.</w:t>
      </w:r>
    </w:p>
    <w:p w:rsidR="002318BE" w:rsidRDefault="002318BE" w:rsidP="00463A00">
      <w:pPr>
        <w:spacing w:line="360" w:lineRule="auto"/>
        <w:ind w:firstLine="709"/>
        <w:jc w:val="both"/>
      </w:pPr>
      <w:r>
        <w:t>Пошуки теоретичного обґрунтування означених умов дали змогу доповнити перелік умов на важливості яких наголошували вчені.</w:t>
      </w:r>
    </w:p>
    <w:p w:rsidR="002318BE" w:rsidRDefault="002318BE" w:rsidP="00463A00">
      <w:pPr>
        <w:spacing w:line="360" w:lineRule="auto"/>
        <w:ind w:firstLine="709"/>
        <w:jc w:val="both"/>
      </w:pPr>
      <w:r>
        <w:t>Важливими умовами К.Крутій вважає педагогічну взаємодію всіх учасників освітнього процесу на основі міжпредметної взаємодії, та науково-методичне забезпечення міжпредметної інтеграції.</w:t>
      </w:r>
    </w:p>
    <w:p w:rsidR="002318BE" w:rsidRDefault="002318BE" w:rsidP="00463A00">
      <w:pPr>
        <w:spacing w:line="360" w:lineRule="auto"/>
        <w:ind w:firstLine="709"/>
        <w:jc w:val="both"/>
      </w:pPr>
      <w:r w:rsidRPr="002318BE">
        <w:t>Мета експериментального дослідження полягає у вивченні ефективності впровадження STREAM-освіти у роботі з педагогами закладу дошкільної освіти.</w:t>
      </w:r>
    </w:p>
    <w:p w:rsidR="002318BE" w:rsidRDefault="002318BE" w:rsidP="00463A00">
      <w:pPr>
        <w:spacing w:line="360" w:lineRule="auto"/>
        <w:ind w:firstLine="709"/>
        <w:jc w:val="both"/>
      </w:pPr>
      <w:r>
        <w:t xml:space="preserve">Успішне впровадження елементів STREAM-освіти в закладі дошкільної освіти вимагає підготовки та підтримки педагогічних кадрів. Для цього можна проводити тренінги, семінари та майстер-класи, що спрямовані на оволодіння методиками інтегрованого навчання та розвитку STREAM-компетенцій. Також </w:t>
      </w:r>
      <w:r>
        <w:lastRenderedPageBreak/>
        <w:t>важливо забезпечити наявність необхідних матеріалів та обладнання для проведення різних форм роботи з дітьми дошкільного віку.</w:t>
      </w:r>
    </w:p>
    <w:p w:rsidR="002318BE" w:rsidRDefault="002318BE" w:rsidP="00463A00">
      <w:pPr>
        <w:spacing w:line="360" w:lineRule="auto"/>
        <w:jc w:val="both"/>
      </w:pPr>
      <w:r>
        <w:t>Впровадження інтегрованих занять дозволить дітям розвивати широкий спектр навичок та компетенцій, які є необхідними для їх подальшого успіху у навчанні та житті.</w:t>
      </w:r>
    </w:p>
    <w:p w:rsidR="00D72E3B" w:rsidRDefault="00D72E3B" w:rsidP="00463A00">
      <w:pPr>
        <w:spacing w:line="360" w:lineRule="auto"/>
        <w:jc w:val="both"/>
        <w:rPr>
          <w:b/>
        </w:rPr>
      </w:pPr>
      <w:r w:rsidRPr="00D72E3B">
        <w:rPr>
          <w:b/>
        </w:rPr>
        <w:t>2.2. Стан запровадження  STREAM-освіти в роботі з дітьми дошкільного віку в ході констатувального етапу експерементального дослідження.</w:t>
      </w:r>
    </w:p>
    <w:p w:rsidR="00B16E02" w:rsidRDefault="00B16E02" w:rsidP="00463A00">
      <w:pPr>
        <w:spacing w:line="360" w:lineRule="auto"/>
        <w:ind w:firstLine="709"/>
        <w:jc w:val="both"/>
      </w:pPr>
      <w:r>
        <w:t>Продовженням проведеного теоретичного дослідження є педагогічний експеримент, тобто метод збору педагогічних фактів у спеціально створених умовах, що дають можливість вивчати та перевіряти педагогічні впливи відповідно до проблеми дослідження. Це основний критерій перевірки достовірності, ефективності та практичної значущості теоретичних досліджень і розробленої моделі.</w:t>
      </w:r>
    </w:p>
    <w:p w:rsidR="00B16E02" w:rsidRDefault="00B16E02" w:rsidP="00463A00">
      <w:pPr>
        <w:spacing w:line="360" w:lineRule="auto"/>
        <w:ind w:firstLine="709"/>
        <w:jc w:val="both"/>
      </w:pPr>
      <w:r>
        <w:t>Мета експерименту полягає у встановленні, наскільки успішно інтегрована модель підготовки дітей дошкільного віку до навчання в школі за допомогою STREAM-підходу впливає на їхні досягнення, розвиток творчих навичок, просторово-логічного мислення, комунікативних вмінь та загальну підготовку до навчання[53]</w:t>
      </w:r>
    </w:p>
    <w:p w:rsidR="00B16E02" w:rsidRDefault="00B16E02" w:rsidP="00463A00">
      <w:pPr>
        <w:spacing w:line="360" w:lineRule="auto"/>
        <w:jc w:val="both"/>
      </w:pPr>
      <w:r>
        <w:t xml:space="preserve">Якість упровадження </w:t>
      </w:r>
      <w:r w:rsidRPr="008023A7">
        <w:t>STREAM</w:t>
      </w:r>
      <w:r>
        <w:t>-освіти багато в чому визначається  компетентністю та рівнем професійної діяльності педагогічних працівників.</w:t>
      </w:r>
    </w:p>
    <w:p w:rsidR="00B16E02" w:rsidRDefault="00B16E02" w:rsidP="00463A00">
      <w:pPr>
        <w:spacing w:line="360" w:lineRule="auto"/>
        <w:jc w:val="both"/>
      </w:pPr>
      <w:r>
        <w:t>У рамках педагогічного експерименту можуть проводитися такі дії:</w:t>
      </w:r>
    </w:p>
    <w:p w:rsidR="00B16E02" w:rsidRDefault="00B16E02" w:rsidP="00463A00">
      <w:pPr>
        <w:pStyle w:val="a7"/>
        <w:numPr>
          <w:ilvl w:val="0"/>
          <w:numId w:val="5"/>
        </w:numPr>
        <w:spacing w:line="360" w:lineRule="auto"/>
        <w:jc w:val="both"/>
      </w:pPr>
      <w:r>
        <w:t>Розробка і впровадження нової моделі освіти: планування занять, методики організації освітнього процесу.</w:t>
      </w:r>
    </w:p>
    <w:p w:rsidR="00D72E3B" w:rsidRPr="00B16E02" w:rsidRDefault="00B16E02" w:rsidP="00463A00">
      <w:pPr>
        <w:pStyle w:val="a7"/>
        <w:numPr>
          <w:ilvl w:val="0"/>
          <w:numId w:val="5"/>
        </w:numPr>
        <w:spacing w:line="360" w:lineRule="auto"/>
        <w:jc w:val="both"/>
      </w:pPr>
      <w:r>
        <w:t>Формування команди педагогів, які мають досвід роботи з STREAM-освітою, та надання їм необхідної підтримки та навчання.</w:t>
      </w:r>
    </w:p>
    <w:p w:rsidR="002318BE" w:rsidRPr="00B16E02" w:rsidRDefault="00B16E02" w:rsidP="00463A00">
      <w:pPr>
        <w:pStyle w:val="a7"/>
        <w:numPr>
          <w:ilvl w:val="0"/>
          <w:numId w:val="6"/>
        </w:numPr>
        <w:spacing w:line="360" w:lineRule="auto"/>
        <w:jc w:val="both"/>
      </w:pPr>
      <w:r>
        <w:t>Організація освітнього процесу з використанням STREAM-підходу, включаючи різноманітні дидактичні методи, використання ігрових технологій, експеремнтування та проектів, спрямованих на розвиток креативності та інженерних навичок.</w:t>
      </w:r>
    </w:p>
    <w:p w:rsidR="00B16E02" w:rsidRDefault="00B16E02" w:rsidP="00463A00">
      <w:pPr>
        <w:pStyle w:val="a7"/>
        <w:numPr>
          <w:ilvl w:val="0"/>
          <w:numId w:val="6"/>
        </w:numPr>
        <w:spacing w:line="360" w:lineRule="auto"/>
        <w:jc w:val="both"/>
      </w:pPr>
      <w:r>
        <w:lastRenderedPageBreak/>
        <w:t>Застосування отриманих результатів для подальшого впровадження STREAM-освіти в ЗДО та вдосконалення підходів до підготовки дітей дошкільного віку до шкільного навчання.</w:t>
      </w:r>
    </w:p>
    <w:p w:rsidR="00B16E02" w:rsidRPr="00A52022" w:rsidRDefault="00B16E02" w:rsidP="00463A00">
      <w:pPr>
        <w:spacing w:line="360" w:lineRule="auto"/>
        <w:jc w:val="both"/>
      </w:pPr>
      <w:r>
        <w:t xml:space="preserve">Розрізняють </w:t>
      </w:r>
      <w:r w:rsidRPr="00A52022">
        <w:t>такі етапи тестування:</w:t>
      </w:r>
    </w:p>
    <w:p w:rsidR="00B16E02" w:rsidRDefault="00B16E02" w:rsidP="00463A00">
      <w:pPr>
        <w:spacing w:line="360" w:lineRule="auto"/>
        <w:jc w:val="both"/>
      </w:pPr>
      <w:r>
        <w:t>1. Підготовчий етап експерименту.</w:t>
      </w:r>
    </w:p>
    <w:p w:rsidR="00B16E02" w:rsidRDefault="00B16E02" w:rsidP="00463A00">
      <w:pPr>
        <w:spacing w:line="360" w:lineRule="auto"/>
        <w:jc w:val="both"/>
      </w:pPr>
      <w:r>
        <w:t>2.Дослідницький етап, який включає дослідницький, проектний і контрольний експерименти.</w:t>
      </w:r>
    </w:p>
    <w:p w:rsidR="00B16E02" w:rsidRDefault="00B16E02" w:rsidP="00463A00">
      <w:pPr>
        <w:spacing w:line="360" w:lineRule="auto"/>
        <w:jc w:val="both"/>
      </w:pPr>
      <w:r>
        <w:t>3. Обробка даних дослідження.</w:t>
      </w:r>
    </w:p>
    <w:p w:rsidR="00B16E02" w:rsidRDefault="00B16E02" w:rsidP="00463A00">
      <w:pPr>
        <w:spacing w:line="360" w:lineRule="auto"/>
        <w:jc w:val="both"/>
      </w:pPr>
      <w:r>
        <w:t>4. Інтерпретація даних дослідження та формулювання висновків.</w:t>
      </w:r>
    </w:p>
    <w:p w:rsidR="00B16E02" w:rsidRDefault="00B16E02" w:rsidP="00463A00">
      <w:pPr>
        <w:spacing w:line="360" w:lineRule="auto"/>
        <w:ind w:firstLine="709"/>
        <w:jc w:val="both"/>
      </w:pPr>
      <w:r>
        <w:t xml:space="preserve">Базою для проведення педагогічного експерименту став </w:t>
      </w:r>
      <w:r w:rsidRPr="00404FA4">
        <w:t>заклад дошкіль</w:t>
      </w:r>
      <w:r>
        <w:t>ної освіти (ясла-садок) № 168 «К</w:t>
      </w:r>
      <w:r w:rsidRPr="00404FA4">
        <w:t>а</w:t>
      </w:r>
      <w:r>
        <w:t>рамелька» комбінованого типу м.К</w:t>
      </w:r>
      <w:r w:rsidRPr="00404FA4">
        <w:t>иєва</w:t>
      </w:r>
      <w:r>
        <w:t>.</w:t>
      </w:r>
    </w:p>
    <w:p w:rsidR="00B16E02" w:rsidRDefault="00B16E02" w:rsidP="00463A00">
      <w:pPr>
        <w:spacing w:line="360" w:lineRule="auto"/>
        <w:jc w:val="both"/>
      </w:pPr>
      <w:r>
        <w:t>Підготовчий етап включав вивчення теоретичних основ; вибір необхідної кількості об’єктів тестування; розробка методики проведення експерименту; вибір конкретних методів дослідження вихідного стану суб'єкта: анкетування, експертне оцінювання, тестування тощо.</w:t>
      </w:r>
    </w:p>
    <w:p w:rsidR="00B16E02" w:rsidRDefault="00B16E02" w:rsidP="00463A00">
      <w:pPr>
        <w:spacing w:line="360" w:lineRule="auto"/>
        <w:ind w:firstLine="709"/>
        <w:jc w:val="both"/>
      </w:pPr>
      <w:r>
        <w:t>На початку константувального етапу нашого дослідження методом анкетування ми намагалися визначити  готовні</w:t>
      </w:r>
      <w:r w:rsidRPr="00CC046F">
        <w:t>ст</w:t>
      </w:r>
      <w:r>
        <w:t>ь</w:t>
      </w:r>
      <w:r w:rsidRPr="00CC046F">
        <w:t xml:space="preserve"> педагогів до застосування  елементів STREAM-освіти в освітньому процесі ЗДО.</w:t>
      </w:r>
    </w:p>
    <w:p w:rsidR="00B16E02" w:rsidRDefault="00B16E02" w:rsidP="00463A00">
      <w:pPr>
        <w:spacing w:line="360" w:lineRule="auto"/>
        <w:jc w:val="both"/>
      </w:pPr>
      <w:r w:rsidRPr="0064524E">
        <w:t>[</w:t>
      </w:r>
      <w:hyperlink r:id="rId13" w:history="1">
        <w:r w:rsidRPr="008655BB">
          <w:rPr>
            <w:rStyle w:val="a8"/>
          </w:rPr>
          <w:t>https://docs.google.com/forms/d/e/1FAIpQLScBWwax53mM85Nt9yjNIyP4nGysD1UK1SCsP_-JPaontTURKw/viewform?usp=sharing</w:t>
        </w:r>
      </w:hyperlink>
      <w:r w:rsidRPr="0064524E">
        <w:t>]</w:t>
      </w:r>
      <w:r>
        <w:t xml:space="preserve"> ДОДАТОК</w:t>
      </w:r>
    </w:p>
    <w:p w:rsidR="00B16E02" w:rsidRDefault="00B16E02" w:rsidP="00463A00">
      <w:pPr>
        <w:spacing w:line="360" w:lineRule="auto"/>
        <w:jc w:val="both"/>
      </w:pPr>
      <w:r>
        <w:t>Опрацювавши результати анкетування, ми отримали такі результати:</w:t>
      </w:r>
    </w:p>
    <w:p w:rsidR="00B16E02" w:rsidRDefault="00B16E02" w:rsidP="00463A00">
      <w:pPr>
        <w:pStyle w:val="a7"/>
        <w:numPr>
          <w:ilvl w:val="0"/>
          <w:numId w:val="7"/>
        </w:numPr>
        <w:spacing w:line="360" w:lineRule="auto"/>
        <w:jc w:val="both"/>
      </w:pPr>
      <w:r>
        <w:t>високий рівень готовності – 15%</w:t>
      </w:r>
    </w:p>
    <w:p w:rsidR="00B16E02" w:rsidRDefault="00B16E02" w:rsidP="00463A00">
      <w:pPr>
        <w:pStyle w:val="a7"/>
        <w:numPr>
          <w:ilvl w:val="0"/>
          <w:numId w:val="7"/>
        </w:numPr>
        <w:spacing w:line="360" w:lineRule="auto"/>
        <w:jc w:val="both"/>
      </w:pPr>
      <w:r>
        <w:t>достатній рівень – 35%</w:t>
      </w:r>
    </w:p>
    <w:p w:rsidR="00B16E02" w:rsidRDefault="00B16E02" w:rsidP="00463A00">
      <w:pPr>
        <w:pStyle w:val="a7"/>
        <w:numPr>
          <w:ilvl w:val="0"/>
          <w:numId w:val="7"/>
        </w:numPr>
        <w:spacing w:line="360" w:lineRule="auto"/>
        <w:jc w:val="both"/>
      </w:pPr>
      <w:r>
        <w:t>низький рівень – 50%</w:t>
      </w:r>
    </w:p>
    <w:p w:rsidR="00B16E02" w:rsidRDefault="00B16E02" w:rsidP="00463A00">
      <w:pPr>
        <w:spacing w:line="360" w:lineRule="auto"/>
        <w:jc w:val="both"/>
        <w:rPr>
          <w:noProof/>
          <w:lang w:val="en-US" w:eastAsia="uk-UA"/>
        </w:rPr>
      </w:pPr>
      <w:r>
        <w:lastRenderedPageBreak/>
        <w:t xml:space="preserve">    </w:t>
      </w:r>
      <w:r>
        <w:rPr>
          <w:noProof/>
          <w:lang w:eastAsia="uk-UA"/>
        </w:rPr>
        <w:t xml:space="preserve">                   </w:t>
      </w:r>
      <w:r>
        <w:rPr>
          <w:noProof/>
          <w:lang w:eastAsia="uk-UA"/>
        </w:rPr>
        <w:drawing>
          <wp:inline distT="0" distB="0" distL="0" distR="0" wp14:anchorId="17CBAABD" wp14:editId="7B61D206">
            <wp:extent cx="3419475" cy="1838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6E02" w:rsidRDefault="00FD6854" w:rsidP="00463A00">
      <w:pPr>
        <w:spacing w:line="360" w:lineRule="auto"/>
        <w:ind w:firstLine="709"/>
        <w:jc w:val="both"/>
      </w:pPr>
      <w:r>
        <w:t>Під час формувального етапу нашого дослідження, д</w:t>
      </w:r>
      <w:r w:rsidR="00B16E02" w:rsidRPr="001828CD">
        <w:t xml:space="preserve">ля підвищення рівня педагогічної майстерності вихователів  з питань впровадження елементів STREAM в освітню роботу з дітьми та з метою оволодіння педагогами ефективними формами і методами роботи з </w:t>
      </w:r>
      <w:r w:rsidR="00B16E02">
        <w:t>дітьми дошкільного віку</w:t>
      </w:r>
      <w:r w:rsidR="00B16E02" w:rsidRPr="001828CD">
        <w:t xml:space="preserve"> для розвитку культури інженерного мислення</w:t>
      </w:r>
      <w:r w:rsidR="00B16E02">
        <w:t xml:space="preserve"> на початку року була проведена педагогічна рада на тему: «Впровадження елементів </w:t>
      </w:r>
      <w:r w:rsidR="00B16E02">
        <w:rPr>
          <w:lang w:val="en-US"/>
        </w:rPr>
        <w:t>STREAM</w:t>
      </w:r>
      <w:r w:rsidR="00B16E02">
        <w:t>-освіти в освітній процес закладу дошкільної освіти». ДОДАТОК</w:t>
      </w:r>
    </w:p>
    <w:p w:rsidR="00B16E02" w:rsidRDefault="00B16E02" w:rsidP="00463A00">
      <w:pPr>
        <w:spacing w:line="360" w:lineRule="auto"/>
        <w:ind w:firstLine="709"/>
        <w:jc w:val="both"/>
      </w:pPr>
      <w:r w:rsidRPr="0064524E">
        <w:t xml:space="preserve">Учасниками засідання </w:t>
      </w:r>
      <w:r>
        <w:t>педагогічної ради, на якій обговорювались</w:t>
      </w:r>
      <w:r w:rsidRPr="0064524E">
        <w:t xml:space="preserve"> </w:t>
      </w:r>
      <w:r>
        <w:t>питання</w:t>
      </w:r>
      <w:r w:rsidRPr="0064524E">
        <w:t>, що таке STREAM освіта та її актуальність, її переваги</w:t>
      </w:r>
      <w:r>
        <w:t xml:space="preserve">, </w:t>
      </w:r>
      <w:r w:rsidRPr="0064524E">
        <w:t>стали всі педагоги закладу</w:t>
      </w:r>
      <w:r>
        <w:t xml:space="preserve"> дошкільної освіти</w:t>
      </w:r>
      <w:r w:rsidRPr="0064524E">
        <w:t xml:space="preserve">. </w:t>
      </w:r>
      <w:r>
        <w:t xml:space="preserve">Також були представлені практичні вправи з використанням </w:t>
      </w:r>
      <w:r>
        <w:rPr>
          <w:lang w:val="en-US"/>
        </w:rPr>
        <w:t>STREAM</w:t>
      </w:r>
      <w:r w:rsidRPr="0074548C">
        <w:rPr>
          <w:lang w:val="ru-RU"/>
        </w:rPr>
        <w:t>-</w:t>
      </w:r>
      <w:r>
        <w:t>підходу на заняттях з дітьми дошкільного віку. ДОДАТОК</w:t>
      </w:r>
    </w:p>
    <w:p w:rsidR="00B16E02" w:rsidRPr="0074548C" w:rsidRDefault="00B16E02" w:rsidP="00463A00">
      <w:pPr>
        <w:spacing w:line="360" w:lineRule="auto"/>
        <w:jc w:val="both"/>
      </w:pPr>
      <w:r>
        <w:t>Було зазначено, що завдяки використанню STREAM-підходу в освітньому процесі дитина бачить зв’язок між науками, навчання стає системним, а діти починають застосовувати набуті навички на практиці, розвивається критичне мислення та вміння вирішувати проблеми. Під час організації такої партнерської взаємодії дуже гарно розвиваються комунікативні навички та вміння працювати у команді на досягнення певного результату.</w:t>
      </w:r>
    </w:p>
    <w:p w:rsidR="00B16E02" w:rsidRPr="00047BA8" w:rsidRDefault="00B16E02" w:rsidP="00463A00">
      <w:pPr>
        <w:spacing w:line="360" w:lineRule="auto"/>
        <w:ind w:firstLine="709"/>
        <w:jc w:val="both"/>
      </w:pPr>
      <w:r w:rsidRPr="00047BA8">
        <w:t xml:space="preserve">    Для підтримки інтересу педагогів до впровадження STREAM-технологій у роботу з дітьми та набуття практичного досвіду з організації STREAM-досліджень у різних вікових групах за освітніми напрямками наука, технології, інжиніринг, мистецтво та математика методичним кабінетом було організовано перегляд вебінару</w:t>
      </w:r>
      <w:r>
        <w:t>: «</w:t>
      </w:r>
      <w:r w:rsidRPr="00F0608D">
        <w:t>Елементи STEM-освіти у закладі дошкільної освіти</w:t>
      </w:r>
      <w:r>
        <w:t>»</w:t>
      </w:r>
      <w:r w:rsidRPr="00047BA8">
        <w:t>[Вебінар]</w:t>
      </w:r>
    </w:p>
    <w:p w:rsidR="00B16E02" w:rsidRPr="00722BC9" w:rsidRDefault="00142B7B" w:rsidP="00463A00">
      <w:pPr>
        <w:spacing w:line="360" w:lineRule="auto"/>
        <w:jc w:val="both"/>
      </w:pPr>
      <w:hyperlink r:id="rId15" w:history="1">
        <w:r w:rsidR="00B16E02" w:rsidRPr="008655BB">
          <w:rPr>
            <w:rStyle w:val="a8"/>
          </w:rPr>
          <w:t>https://www.youtube.com/watch?v=oxFnCa9BvDI</w:t>
        </w:r>
      </w:hyperlink>
    </w:p>
    <w:p w:rsidR="00B16E02" w:rsidRPr="00624B55" w:rsidRDefault="00B16E02" w:rsidP="00463A00">
      <w:pPr>
        <w:spacing w:line="360" w:lineRule="auto"/>
        <w:ind w:firstLine="993"/>
        <w:jc w:val="both"/>
      </w:pPr>
      <w:r>
        <w:t xml:space="preserve">Також було проведено семінар-практикум на тему: </w:t>
      </w:r>
      <w:r w:rsidRPr="00FF221B">
        <w:t>«STREAM – освіта в закладі дошкільної освіти. Система роботи з формування у дітей інженерного мислення»</w:t>
      </w:r>
    </w:p>
    <w:p w:rsidR="00B16E02" w:rsidRDefault="00B16E02" w:rsidP="00463A00">
      <w:pPr>
        <w:spacing w:line="360" w:lineRule="auto"/>
        <w:ind w:firstLine="993"/>
        <w:jc w:val="both"/>
      </w:pPr>
      <w:r>
        <w:rPr>
          <w:lang w:val="ru-RU"/>
        </w:rPr>
        <w:t>Педагоги закладу</w:t>
      </w:r>
      <w:r w:rsidRPr="001D75A9">
        <w:rPr>
          <w:lang w:val="ru-RU"/>
        </w:rPr>
        <w:t xml:space="preserve"> </w:t>
      </w:r>
      <w:r w:rsidRPr="00FF221B">
        <w:t xml:space="preserve">отримали поради та матеріали щодо реалізації STREAM-освіти у дошкільному закладі. Усі брали активну участь у семінарі, відпрацьовували практичні навички в </w:t>
      </w:r>
      <w:r>
        <w:t>освітніх іграх.</w:t>
      </w:r>
      <w:r w:rsidRPr="00FF221B">
        <w:t xml:space="preserve"> </w:t>
      </w:r>
      <w:r w:rsidRPr="00466387">
        <w:t xml:space="preserve">Живе спілкування, цікаві ідеї надихнули учасників семінару на нові звершення щодо запровадження напрямів STREAM-освіти в роботу з дітьми дошкільного віку. </w:t>
      </w:r>
    </w:p>
    <w:p w:rsidR="00B16E02" w:rsidRDefault="00B16E02" w:rsidP="00463A00">
      <w:pPr>
        <w:spacing w:line="360" w:lineRule="auto"/>
        <w:ind w:firstLine="993"/>
        <w:jc w:val="both"/>
      </w:pPr>
      <w:r w:rsidRPr="0061431B">
        <w:t>Вихователі не з чуток знають, як складно буває пояснити дітям те чи інше поняття. Та й готова відповідь не завжди задовольняє цікавість дитини. Набагато цікавіше висувати гіпотези, перевіряти їх експериментальни</w:t>
      </w:r>
      <w:r>
        <w:t>м шляхом, встановлювати причинн</w:t>
      </w:r>
      <w:r w:rsidRPr="0061431B">
        <w:t xml:space="preserve">о-наслідкові зв’язки, робити </w:t>
      </w:r>
      <w:r>
        <w:t>висновки</w:t>
      </w:r>
      <w:r w:rsidRPr="0061431B">
        <w:t xml:space="preserve"> та узагальнювати інформацію.</w:t>
      </w:r>
    </w:p>
    <w:p w:rsidR="00B16E02" w:rsidRDefault="00B16E02" w:rsidP="00463A00">
      <w:pPr>
        <w:spacing w:line="360" w:lineRule="auto"/>
        <w:ind w:firstLine="993"/>
        <w:jc w:val="both"/>
      </w:pPr>
      <w:r>
        <w:t xml:space="preserve">Так,  однією </w:t>
      </w:r>
      <w:r w:rsidR="006577BC">
        <w:t>і</w:t>
      </w:r>
      <w:r>
        <w:t xml:space="preserve">з цікавих форм реалізації впровадження елементів </w:t>
      </w:r>
      <w:r>
        <w:rPr>
          <w:lang w:val="en-US"/>
        </w:rPr>
        <w:t>STREAM</w:t>
      </w:r>
      <w:r w:rsidRPr="00803B3D">
        <w:t>-</w:t>
      </w:r>
      <w:r>
        <w:t>осв</w:t>
      </w:r>
      <w:r w:rsidRPr="00803B3D">
        <w:t>іти</w:t>
      </w:r>
      <w:r>
        <w:t xml:space="preserve"> в нашому ЗДО, є використання міні-проектів в освітньому процесі. Цю форму роботи було представлено вихователем старшої групи Гущіною Л.</w:t>
      </w:r>
      <w:r w:rsidR="006577BC">
        <w:t>,  було розглянуто структуру проектів, ефективні методи та прийоми щодо їх реалізації,</w:t>
      </w:r>
      <w:r>
        <w:t xml:space="preserve"> </w:t>
      </w:r>
      <w:r w:rsidR="006577BC">
        <w:t>що дозволило</w:t>
      </w:r>
      <w:r>
        <w:t xml:space="preserve"> розширити професійний пошук педагога та  підвищити пізнавальну активність</w:t>
      </w:r>
      <w:r w:rsidR="006577BC">
        <w:t xml:space="preserve"> </w:t>
      </w:r>
      <w:r>
        <w:t>дітей, спрямовану на отримання самостійних результатів під керівництвом педагога, який здійснює управління такою діяльністю і спонукає до пошукової діяльності  дітей дошкільного віку у вивченні навколишнього середовища. ДОДАТОК.</w:t>
      </w:r>
    </w:p>
    <w:p w:rsidR="006577BC" w:rsidRDefault="006577BC" w:rsidP="00463A00">
      <w:pPr>
        <w:spacing w:line="360" w:lineRule="auto"/>
        <w:ind w:firstLine="993"/>
        <w:jc w:val="both"/>
      </w:pPr>
      <w:r>
        <w:t xml:space="preserve">В процесі дослідження було означено ефективні умови для реалізації </w:t>
      </w:r>
      <w:r>
        <w:rPr>
          <w:lang w:val="en-US"/>
        </w:rPr>
        <w:t>STREAM</w:t>
      </w:r>
      <w:r>
        <w:t>-освіти в ЗДО:</w:t>
      </w:r>
    </w:p>
    <w:p w:rsidR="006577BC" w:rsidRDefault="006577BC" w:rsidP="00463A00">
      <w:pPr>
        <w:pStyle w:val="a7"/>
        <w:numPr>
          <w:ilvl w:val="0"/>
          <w:numId w:val="8"/>
        </w:numPr>
        <w:spacing w:line="360" w:lineRule="auto"/>
        <w:jc w:val="both"/>
      </w:pPr>
      <w:r>
        <w:t>Змінити концепцію побудови заняття;</w:t>
      </w:r>
    </w:p>
    <w:p w:rsidR="006577BC" w:rsidRDefault="006577BC" w:rsidP="00463A00">
      <w:pPr>
        <w:pStyle w:val="a7"/>
        <w:numPr>
          <w:ilvl w:val="0"/>
          <w:numId w:val="8"/>
        </w:numPr>
        <w:spacing w:line="360" w:lineRule="auto"/>
        <w:jc w:val="both"/>
      </w:pPr>
      <w:r>
        <w:t xml:space="preserve">Відмовитися від навчальної моделі як єдиної, крім занять організовувати також освітні ситуації, освітні подорожі, едьютейнмент, сторітеллінг, екперементування - дослідження, створення колекцій, моделювання явищ та </w:t>
      </w:r>
      <w:r>
        <w:lastRenderedPageBreak/>
        <w:t>процесів, віртуальні та реальні екскурсії, заняття-милування природою, інтерактивні пізнавальні казки та історії, спостереження за дітьми тощо;</w:t>
      </w:r>
    </w:p>
    <w:p w:rsidR="006577BC" w:rsidRDefault="006577BC" w:rsidP="00463A00">
      <w:pPr>
        <w:pStyle w:val="a7"/>
        <w:numPr>
          <w:ilvl w:val="0"/>
          <w:numId w:val="8"/>
        </w:numPr>
        <w:spacing w:line="360" w:lineRule="auto"/>
        <w:jc w:val="both"/>
      </w:pPr>
      <w:r>
        <w:t>Змінити роль вихователя-авторитета на роль партнера, співучасника, співвідкривача;</w:t>
      </w:r>
    </w:p>
    <w:p w:rsidR="006577BC" w:rsidRDefault="006577BC" w:rsidP="00463A00">
      <w:pPr>
        <w:pStyle w:val="a7"/>
        <w:numPr>
          <w:ilvl w:val="0"/>
          <w:numId w:val="8"/>
        </w:numPr>
        <w:spacing w:line="360" w:lineRule="auto"/>
        <w:jc w:val="both"/>
      </w:pPr>
      <w:r>
        <w:t>Дати більше свободи дітям, їх дослідженням, спостереженням, обговоренням;</w:t>
      </w:r>
    </w:p>
    <w:p w:rsidR="006577BC" w:rsidRDefault="006577BC" w:rsidP="00463A00">
      <w:pPr>
        <w:pStyle w:val="a7"/>
        <w:numPr>
          <w:ilvl w:val="0"/>
          <w:numId w:val="8"/>
        </w:numPr>
        <w:spacing w:line="360" w:lineRule="auto"/>
        <w:jc w:val="both"/>
      </w:pPr>
      <w:r>
        <w:t>Навчати дітей знаходити в знайомих речах незнайомі властивості, а в невідомому відкрити те, що дитині зрозуміло;</w:t>
      </w:r>
    </w:p>
    <w:p w:rsidR="006577BC" w:rsidRDefault="006577BC" w:rsidP="00463A00">
      <w:pPr>
        <w:pStyle w:val="a7"/>
        <w:numPr>
          <w:ilvl w:val="0"/>
          <w:numId w:val="8"/>
        </w:numPr>
        <w:spacing w:line="360" w:lineRule="auto"/>
        <w:jc w:val="both"/>
      </w:pPr>
      <w:r>
        <w:t>Озброїтись терпінням і навчитись відповідати на чисельні запитання: Чому? Для чого? Як? Підтримувати допитливість і навчитись керувати дитячими питаннями так, щоб інформація здобулася ними самими. Це дуже складна технологія і потрібно вчитись особливому підходу до дітей і організації освітньої діяльності. Перед педагогом постає питання переосмислення своїх підходів в організації освітнього процесу. Визначальною характеристикою програми STRЕАМ-освіти є її особистісна спрямованість, коли найвищою метою інтеграції в освіті є особистість, відновлення її цілісної сутності.</w:t>
      </w:r>
    </w:p>
    <w:p w:rsidR="0034562E" w:rsidRDefault="006577BC" w:rsidP="00463A00">
      <w:pPr>
        <w:spacing w:line="360" w:lineRule="auto"/>
        <w:ind w:firstLine="993"/>
        <w:jc w:val="both"/>
      </w:pPr>
      <w:r>
        <w:t>Виходячи з цього,</w:t>
      </w:r>
      <w:r w:rsidR="0034562E">
        <w:t xml:space="preserve"> нами було окреслен</w:t>
      </w:r>
      <w:r>
        <w:t xml:space="preserve">о </w:t>
      </w:r>
      <w:r w:rsidR="0034562E">
        <w:t xml:space="preserve">етапи оновлення освітнього процесу ЗДО через впровадження в практику роботи інноваційного підходу STREAM-освіта: </w:t>
      </w:r>
    </w:p>
    <w:p w:rsidR="0034562E" w:rsidRDefault="0034562E" w:rsidP="00463A00">
      <w:pPr>
        <w:pStyle w:val="a7"/>
        <w:numPr>
          <w:ilvl w:val="0"/>
          <w:numId w:val="9"/>
        </w:numPr>
        <w:spacing w:line="360" w:lineRule="auto"/>
        <w:jc w:val="both"/>
      </w:pPr>
      <w:r>
        <w:t xml:space="preserve">I етап. Аналітико-процесуальний (Робота психологічної служби). </w:t>
      </w:r>
    </w:p>
    <w:p w:rsidR="0034562E" w:rsidRDefault="0034562E" w:rsidP="00463A00">
      <w:pPr>
        <w:pStyle w:val="a7"/>
        <w:numPr>
          <w:ilvl w:val="0"/>
          <w:numId w:val="9"/>
        </w:numPr>
        <w:spacing w:line="360" w:lineRule="auto"/>
        <w:jc w:val="both"/>
      </w:pPr>
      <w:r>
        <w:t xml:space="preserve">II етап. Мотиваційно-організаційний (Творча група). </w:t>
      </w:r>
    </w:p>
    <w:p w:rsidR="0034562E" w:rsidRDefault="0034562E" w:rsidP="00463A00">
      <w:pPr>
        <w:pStyle w:val="a7"/>
        <w:numPr>
          <w:ilvl w:val="0"/>
          <w:numId w:val="9"/>
        </w:numPr>
        <w:spacing w:line="360" w:lineRule="auto"/>
        <w:jc w:val="both"/>
      </w:pPr>
      <w:r>
        <w:t xml:space="preserve">III етап. Методологічно-діяльнісний (Методична робота). </w:t>
      </w:r>
    </w:p>
    <w:p w:rsidR="0034562E" w:rsidRDefault="0034562E" w:rsidP="00463A00">
      <w:pPr>
        <w:pStyle w:val="a7"/>
        <w:numPr>
          <w:ilvl w:val="0"/>
          <w:numId w:val="9"/>
        </w:numPr>
        <w:spacing w:line="360" w:lineRule="auto"/>
        <w:jc w:val="both"/>
      </w:pPr>
      <w:r>
        <w:t>IV етап. Узагальнюючо-корегуючий (Адміністрація та педпрацівники ).</w:t>
      </w:r>
    </w:p>
    <w:p w:rsidR="0034562E" w:rsidRDefault="0034562E" w:rsidP="00463A00">
      <w:pPr>
        <w:spacing w:line="360" w:lineRule="auto"/>
        <w:jc w:val="both"/>
      </w:pP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59264" behindDoc="0" locked="0" layoutInCell="1" allowOverlap="1" wp14:anchorId="72C32750" wp14:editId="43C820EC">
                <wp:simplePos x="0" y="0"/>
                <wp:positionH relativeFrom="column">
                  <wp:posOffset>396240</wp:posOffset>
                </wp:positionH>
                <wp:positionV relativeFrom="paragraph">
                  <wp:posOffset>-126365</wp:posOffset>
                </wp:positionV>
                <wp:extent cx="4533900" cy="619125"/>
                <wp:effectExtent l="0" t="0" r="19050"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4533900" cy="619125"/>
                        </a:xfrm>
                        <a:prstGeom prst="roundRect">
                          <a:avLst/>
                        </a:prstGeom>
                        <a:solidFill>
                          <a:sysClr val="window" lastClr="FFFFFF"/>
                        </a:solidFill>
                        <a:ln w="25400" cap="flat" cmpd="sng" algn="ctr">
                          <a:solidFill>
                            <a:sysClr val="windowText" lastClr="000000"/>
                          </a:solidFill>
                          <a:prstDash val="solid"/>
                        </a:ln>
                        <a:effectLst/>
                      </wps:spPr>
                      <wps:txbx>
                        <w:txbxContent>
                          <w:p w:rsidR="0034562E" w:rsidRPr="000C546C" w:rsidRDefault="0034562E" w:rsidP="0034562E">
                            <w:pPr>
                              <w:jc w:val="center"/>
                              <w:rPr>
                                <w:color w:val="000000" w:themeColor="text1"/>
                              </w:rPr>
                            </w:pPr>
                            <w:r w:rsidRPr="000C546C">
                              <w:rPr>
                                <w:color w:val="000000" w:themeColor="text1"/>
                              </w:rPr>
                              <w:t xml:space="preserve">Впровадження у практику роботи ЗДО інноваційного </w:t>
                            </w:r>
                          </w:p>
                          <w:p w:rsidR="0034562E" w:rsidRPr="000C546C" w:rsidRDefault="0034562E" w:rsidP="0034562E">
                            <w:pPr>
                              <w:jc w:val="center"/>
                              <w:rPr>
                                <w:color w:val="000000" w:themeColor="text1"/>
                              </w:rPr>
                            </w:pPr>
                            <w:r w:rsidRPr="000C546C">
                              <w:rPr>
                                <w:color w:val="000000" w:themeColor="text1"/>
                              </w:rPr>
                              <w:t>підходу STREAM-освіта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6" style="position:absolute;left:0;text-align:left;margin-left:31.2pt;margin-top:-9.95pt;width:35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" fillcolor="window" strokecolor="windowText" strokeweight="2pt">
                <v:textbox>
                  <w:txbxContent>
                    <w:p w:rsidR="0034562E" w:rsidRPr="000C546C" w:rsidRDefault="0034562E" w:rsidP="0034562E">
                      <w:pPr>
                        <w:jc w:val="center"/>
                        <w:rPr>
                          <w:color w:val="000000" w:themeColor="text1"/>
                        </w:rPr>
                      </w:pPr>
                      <w:r w:rsidRPr="000C546C">
                        <w:rPr>
                          <w:color w:val="000000" w:themeColor="text1"/>
                        </w:rPr>
                        <w:t xml:space="preserve">Впровадження у практику роботи ЗДО інноваційного </w:t>
                      </w:r>
                    </w:p>
                    <w:p w:rsidR="0034562E" w:rsidRPr="000C546C" w:rsidRDefault="0034562E" w:rsidP="0034562E">
                      <w:pPr>
                        <w:jc w:val="center"/>
                        <w:rPr>
                          <w:color w:val="000000" w:themeColor="text1"/>
                        </w:rPr>
                      </w:pPr>
                      <w:r w:rsidRPr="000C546C">
                        <w:rPr>
                          <w:color w:val="000000" w:themeColor="text1"/>
                        </w:rPr>
                        <w:t>підходу STREAM-освіта</w:t>
                      </w:r>
                    </w:p>
                  </w:txbxContent>
                </v:textbox>
              </v:roundrect>
            </w:pict>
          </mc:Fallback>
        </mc:AlternateContent>
      </w:r>
    </w:p>
    <w:p w:rsidR="0034562E" w:rsidRDefault="0034562E" w:rsidP="00463A00">
      <w:pPr>
        <w:spacing w:line="360" w:lineRule="auto"/>
        <w:jc w:val="both"/>
      </w:pP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60288" behindDoc="0" locked="0" layoutInCell="1" allowOverlap="1" wp14:anchorId="6FA3D71F" wp14:editId="7B80B4D9">
                <wp:simplePos x="0" y="0"/>
                <wp:positionH relativeFrom="column">
                  <wp:posOffset>110490</wp:posOffset>
                </wp:positionH>
                <wp:positionV relativeFrom="paragraph">
                  <wp:posOffset>90170</wp:posOffset>
                </wp:positionV>
                <wp:extent cx="2638425" cy="1247775"/>
                <wp:effectExtent l="0" t="0" r="28575"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638425" cy="1247775"/>
                        </a:xfrm>
                        <a:prstGeom prst="roundRect">
                          <a:avLst/>
                        </a:prstGeom>
                        <a:solidFill>
                          <a:sysClr val="window" lastClr="FFFFFF"/>
                        </a:solidFill>
                        <a:ln w="25400" cap="flat" cmpd="sng" algn="ctr">
                          <a:solidFill>
                            <a:sysClr val="windowText" lastClr="000000"/>
                          </a:solidFill>
                          <a:prstDash val="solid"/>
                        </a:ln>
                        <a:effectLst/>
                      </wps:spPr>
                      <wps:txbx>
                        <w:txbxContent>
                          <w:p w:rsidR="0034562E" w:rsidRPr="00B16C0A" w:rsidRDefault="0034562E" w:rsidP="0034562E">
                            <w:pPr>
                              <w:rPr>
                                <w:color w:val="000000" w:themeColor="text1"/>
                                <w:sz w:val="24"/>
                                <w:szCs w:val="24"/>
                              </w:rPr>
                            </w:pPr>
                            <w:r w:rsidRPr="00B16C0A">
                              <w:rPr>
                                <w:color w:val="000000" w:themeColor="text1"/>
                                <w:sz w:val="24"/>
                                <w:szCs w:val="24"/>
                              </w:rPr>
                              <w:t xml:space="preserve">1.Аналітикопроцесуальний. </w:t>
                            </w:r>
                          </w:p>
                          <w:p w:rsidR="0034562E" w:rsidRPr="00B16C0A" w:rsidRDefault="0034562E" w:rsidP="0034562E">
                            <w:pPr>
                              <w:rPr>
                                <w:color w:val="000000" w:themeColor="text1"/>
                                <w:sz w:val="24"/>
                                <w:szCs w:val="24"/>
                              </w:rPr>
                            </w:pPr>
                            <w:r w:rsidRPr="00B16C0A">
                              <w:rPr>
                                <w:color w:val="000000" w:themeColor="text1"/>
                                <w:sz w:val="24"/>
                                <w:szCs w:val="24"/>
                              </w:rPr>
                              <w:t>Робота психологічної служби:</w:t>
                            </w:r>
                          </w:p>
                          <w:p w:rsidR="0034562E" w:rsidRPr="00B16C0A" w:rsidRDefault="0034562E" w:rsidP="0034562E">
                            <w:pPr>
                              <w:pStyle w:val="a7"/>
                              <w:numPr>
                                <w:ilvl w:val="0"/>
                                <w:numId w:val="10"/>
                              </w:numPr>
                              <w:rPr>
                                <w:color w:val="000000" w:themeColor="text1"/>
                                <w:sz w:val="24"/>
                                <w:szCs w:val="24"/>
                              </w:rPr>
                            </w:pPr>
                            <w:r w:rsidRPr="00B16C0A">
                              <w:rPr>
                                <w:color w:val="000000" w:themeColor="text1"/>
                                <w:sz w:val="24"/>
                                <w:szCs w:val="24"/>
                              </w:rPr>
                              <w:t>Аналіз</w:t>
                            </w:r>
                          </w:p>
                          <w:p w:rsidR="0034562E" w:rsidRPr="00B16C0A" w:rsidRDefault="0034562E" w:rsidP="0034562E">
                            <w:pPr>
                              <w:pStyle w:val="a7"/>
                              <w:numPr>
                                <w:ilvl w:val="0"/>
                                <w:numId w:val="10"/>
                              </w:numPr>
                              <w:rPr>
                                <w:color w:val="000000" w:themeColor="text1"/>
                                <w:sz w:val="24"/>
                                <w:szCs w:val="24"/>
                              </w:rPr>
                            </w:pPr>
                            <w:r w:rsidRPr="00B16C0A">
                              <w:rPr>
                                <w:color w:val="000000" w:themeColor="text1"/>
                                <w:sz w:val="24"/>
                                <w:szCs w:val="24"/>
                              </w:rPr>
                              <w:t>Узагальнення</w:t>
                            </w:r>
                          </w:p>
                          <w:p w:rsidR="0034562E" w:rsidRPr="00B16C0A" w:rsidRDefault="0034562E" w:rsidP="0034562E">
                            <w:pPr>
                              <w:pStyle w:val="a7"/>
                              <w:numPr>
                                <w:ilvl w:val="0"/>
                                <w:numId w:val="10"/>
                              </w:numPr>
                              <w:rPr>
                                <w:color w:val="000000" w:themeColor="text1"/>
                                <w:sz w:val="24"/>
                                <w:szCs w:val="24"/>
                              </w:rPr>
                            </w:pPr>
                            <w:r w:rsidRPr="00B16C0A">
                              <w:rPr>
                                <w:color w:val="000000" w:themeColor="text1"/>
                                <w:sz w:val="24"/>
                                <w:szCs w:val="24"/>
                              </w:rPr>
                              <w:t>Супровід</w:t>
                            </w:r>
                            <w:r w:rsidRPr="00B16C0A">
                              <w:rPr>
                                <w:color w:val="000000" w:themeColor="text1"/>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7" style="position:absolute;left:0;text-align:left;margin-left:8.7pt;margin-top:7.1pt;width:207.75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" fillcolor="window" strokecolor="windowText" strokeweight="2pt">
                <v:textbox>
                  <w:txbxContent>
                    <w:p w:rsidR="0034562E" w:rsidRPr="00B16C0A" w:rsidRDefault="0034562E" w:rsidP="0034562E">
                      <w:pPr>
                        <w:rPr>
                          <w:color w:val="000000" w:themeColor="text1"/>
                          <w:sz w:val="24"/>
                          <w:szCs w:val="24"/>
                        </w:rPr>
                      </w:pPr>
                      <w:r w:rsidRPr="00B16C0A">
                        <w:rPr>
                          <w:color w:val="000000" w:themeColor="text1"/>
                          <w:sz w:val="24"/>
                          <w:szCs w:val="24"/>
                        </w:rPr>
                        <w:t>1.Аналітико</w:t>
                      </w:r>
                      <w:r w:rsidRPr="00B16C0A">
                        <w:rPr>
                          <w:color w:val="000000" w:themeColor="text1"/>
                          <w:sz w:val="24"/>
                          <w:szCs w:val="24"/>
                        </w:rPr>
                        <w:t xml:space="preserve">процесуальний. </w:t>
                      </w:r>
                    </w:p>
                    <w:p w:rsidR="0034562E" w:rsidRPr="00B16C0A" w:rsidRDefault="0034562E" w:rsidP="0034562E">
                      <w:pPr>
                        <w:rPr>
                          <w:color w:val="000000" w:themeColor="text1"/>
                          <w:sz w:val="24"/>
                          <w:szCs w:val="24"/>
                        </w:rPr>
                      </w:pPr>
                      <w:r w:rsidRPr="00B16C0A">
                        <w:rPr>
                          <w:color w:val="000000" w:themeColor="text1"/>
                          <w:sz w:val="24"/>
                          <w:szCs w:val="24"/>
                        </w:rPr>
                        <w:t>Робота психологічної служби:</w:t>
                      </w:r>
                    </w:p>
                    <w:p w:rsidR="0034562E" w:rsidRPr="00B16C0A" w:rsidRDefault="0034562E" w:rsidP="0034562E">
                      <w:pPr>
                        <w:pStyle w:val="a7"/>
                        <w:numPr>
                          <w:ilvl w:val="0"/>
                          <w:numId w:val="10"/>
                        </w:numPr>
                        <w:rPr>
                          <w:color w:val="000000" w:themeColor="text1"/>
                          <w:sz w:val="24"/>
                          <w:szCs w:val="24"/>
                        </w:rPr>
                      </w:pPr>
                      <w:r w:rsidRPr="00B16C0A">
                        <w:rPr>
                          <w:color w:val="000000" w:themeColor="text1"/>
                          <w:sz w:val="24"/>
                          <w:szCs w:val="24"/>
                        </w:rPr>
                        <w:t>Аналіз</w:t>
                      </w:r>
                    </w:p>
                    <w:p w:rsidR="0034562E" w:rsidRPr="00B16C0A" w:rsidRDefault="0034562E" w:rsidP="0034562E">
                      <w:pPr>
                        <w:pStyle w:val="a7"/>
                        <w:numPr>
                          <w:ilvl w:val="0"/>
                          <w:numId w:val="10"/>
                        </w:numPr>
                        <w:rPr>
                          <w:color w:val="000000" w:themeColor="text1"/>
                          <w:sz w:val="24"/>
                          <w:szCs w:val="24"/>
                        </w:rPr>
                      </w:pPr>
                      <w:r w:rsidRPr="00B16C0A">
                        <w:rPr>
                          <w:color w:val="000000" w:themeColor="text1"/>
                          <w:sz w:val="24"/>
                          <w:szCs w:val="24"/>
                        </w:rPr>
                        <w:t>Узагальнення</w:t>
                      </w:r>
                    </w:p>
                    <w:p w:rsidR="0034562E" w:rsidRPr="00B16C0A" w:rsidRDefault="0034562E" w:rsidP="0034562E">
                      <w:pPr>
                        <w:pStyle w:val="a7"/>
                        <w:numPr>
                          <w:ilvl w:val="0"/>
                          <w:numId w:val="10"/>
                        </w:numPr>
                        <w:rPr>
                          <w:color w:val="000000" w:themeColor="text1"/>
                          <w:sz w:val="24"/>
                          <w:szCs w:val="24"/>
                        </w:rPr>
                      </w:pPr>
                      <w:r w:rsidRPr="00B16C0A">
                        <w:rPr>
                          <w:color w:val="000000" w:themeColor="text1"/>
                          <w:sz w:val="24"/>
                          <w:szCs w:val="24"/>
                        </w:rPr>
                        <w:t>Супровід</w:t>
                      </w:r>
                      <w:r w:rsidRPr="00B16C0A">
                        <w:rPr>
                          <w:color w:val="000000" w:themeColor="text1"/>
                          <w:sz w:val="24"/>
                          <w:szCs w:val="24"/>
                        </w:rPr>
                        <w:cr/>
                      </w:r>
                    </w:p>
                  </w:txbxContent>
                </v:textbox>
              </v:roundrect>
            </w:pict>
          </mc:Fallback>
        </mc:AlternateContent>
      </w:r>
      <w:r w:rsidRPr="00B16C0A">
        <w:rPr>
          <w:noProof/>
          <w:sz w:val="24"/>
          <w:szCs w:val="24"/>
          <w:lang w:eastAsia="uk-UA"/>
        </w:rPr>
        <mc:AlternateContent>
          <mc:Choice Requires="wps">
            <w:drawing>
              <wp:anchor distT="0" distB="0" distL="114300" distR="114300" simplePos="0" relativeHeight="251661312" behindDoc="0" locked="0" layoutInCell="1" allowOverlap="1" wp14:anchorId="13A6DAF3" wp14:editId="032A6855">
                <wp:simplePos x="0" y="0"/>
                <wp:positionH relativeFrom="column">
                  <wp:posOffset>2891790</wp:posOffset>
                </wp:positionH>
                <wp:positionV relativeFrom="paragraph">
                  <wp:posOffset>90169</wp:posOffset>
                </wp:positionV>
                <wp:extent cx="2419350" cy="1285875"/>
                <wp:effectExtent l="0" t="0" r="19050" b="2857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419350" cy="1285875"/>
                        </a:xfrm>
                        <a:prstGeom prst="roundRect">
                          <a:avLst/>
                        </a:prstGeom>
                        <a:solidFill>
                          <a:sysClr val="window" lastClr="FFFFFF"/>
                        </a:solidFill>
                        <a:ln w="25400" cap="flat" cmpd="sng" algn="ctr">
                          <a:solidFill>
                            <a:sysClr val="windowText" lastClr="000000"/>
                          </a:solidFill>
                          <a:prstDash val="solid"/>
                        </a:ln>
                        <a:effectLst/>
                      </wps:spPr>
                      <wps:txbx>
                        <w:txbxContent>
                          <w:p w:rsidR="0034562E" w:rsidRPr="00B16C0A" w:rsidRDefault="0034562E" w:rsidP="0034562E">
                            <w:pPr>
                              <w:rPr>
                                <w:color w:val="000000" w:themeColor="text1"/>
                                <w:sz w:val="24"/>
                                <w:szCs w:val="24"/>
                              </w:rPr>
                            </w:pPr>
                            <w:r w:rsidRPr="00B16C0A">
                              <w:rPr>
                                <w:color w:val="000000" w:themeColor="text1"/>
                                <w:sz w:val="24"/>
                                <w:szCs w:val="24"/>
                              </w:rPr>
                              <w:t>2.Мотиваційноорганізаційний</w:t>
                            </w:r>
                          </w:p>
                          <w:p w:rsidR="0034562E" w:rsidRPr="00B16C0A" w:rsidRDefault="0034562E" w:rsidP="0034562E">
                            <w:pPr>
                              <w:rPr>
                                <w:color w:val="000000" w:themeColor="text1"/>
                                <w:sz w:val="24"/>
                                <w:szCs w:val="24"/>
                              </w:rPr>
                            </w:pPr>
                            <w:r w:rsidRPr="00B16C0A">
                              <w:rPr>
                                <w:color w:val="000000" w:themeColor="text1"/>
                                <w:sz w:val="24"/>
                                <w:szCs w:val="24"/>
                              </w:rPr>
                              <w:t>Діяльність творчих груп:</w:t>
                            </w:r>
                          </w:p>
                          <w:p w:rsidR="0034562E" w:rsidRPr="00B16C0A" w:rsidRDefault="0034562E" w:rsidP="0034562E">
                            <w:pPr>
                              <w:pStyle w:val="a7"/>
                              <w:numPr>
                                <w:ilvl w:val="0"/>
                                <w:numId w:val="11"/>
                              </w:numPr>
                              <w:rPr>
                                <w:color w:val="000000" w:themeColor="text1"/>
                                <w:sz w:val="24"/>
                                <w:szCs w:val="24"/>
                              </w:rPr>
                            </w:pPr>
                            <w:r w:rsidRPr="00B16C0A">
                              <w:rPr>
                                <w:color w:val="000000" w:themeColor="text1"/>
                                <w:sz w:val="24"/>
                                <w:szCs w:val="24"/>
                              </w:rPr>
                              <w:t>Розробка мети,</w:t>
                            </w:r>
                          </w:p>
                          <w:p w:rsidR="0034562E" w:rsidRPr="00B16C0A" w:rsidRDefault="0034562E" w:rsidP="0034562E">
                            <w:pPr>
                              <w:pStyle w:val="a7"/>
                              <w:numPr>
                                <w:ilvl w:val="0"/>
                                <w:numId w:val="11"/>
                              </w:numPr>
                              <w:rPr>
                                <w:color w:val="000000" w:themeColor="text1"/>
                                <w:sz w:val="24"/>
                                <w:szCs w:val="24"/>
                              </w:rPr>
                            </w:pPr>
                            <w:r w:rsidRPr="00B16C0A">
                              <w:rPr>
                                <w:color w:val="000000" w:themeColor="text1"/>
                                <w:sz w:val="24"/>
                                <w:szCs w:val="24"/>
                              </w:rPr>
                              <w:t>Завдань</w:t>
                            </w:r>
                          </w:p>
                          <w:p w:rsidR="0034562E" w:rsidRPr="00B16C0A" w:rsidRDefault="0034562E" w:rsidP="0034562E">
                            <w:pPr>
                              <w:pStyle w:val="a7"/>
                              <w:numPr>
                                <w:ilvl w:val="0"/>
                                <w:numId w:val="11"/>
                              </w:numPr>
                              <w:rPr>
                                <w:color w:val="000000" w:themeColor="text1"/>
                                <w:sz w:val="24"/>
                                <w:szCs w:val="24"/>
                              </w:rPr>
                            </w:pPr>
                            <w:r w:rsidRPr="00B16C0A">
                              <w:rPr>
                                <w:color w:val="000000" w:themeColor="text1"/>
                                <w:sz w:val="24"/>
                                <w:szCs w:val="24"/>
                              </w:rPr>
                              <w:t>Напрямів</w:t>
                            </w:r>
                          </w:p>
                          <w:p w:rsidR="0034562E" w:rsidRDefault="0034562E" w:rsidP="0034562E">
                            <w:r>
                              <w:t>· Шляхв впровадження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28" style="position:absolute;left:0;text-align:left;margin-left:227.7pt;margin-top:7.1pt;width:190.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" fillcolor="window" strokecolor="windowText" strokeweight="2pt">
                <v:textbox>
                  <w:txbxContent>
                    <w:p w:rsidR="0034562E" w:rsidRPr="00B16C0A" w:rsidRDefault="0034562E" w:rsidP="0034562E">
                      <w:pPr>
                        <w:rPr>
                          <w:color w:val="000000" w:themeColor="text1"/>
                          <w:sz w:val="24"/>
                          <w:szCs w:val="24"/>
                        </w:rPr>
                      </w:pPr>
                      <w:r w:rsidRPr="00B16C0A">
                        <w:rPr>
                          <w:color w:val="000000" w:themeColor="text1"/>
                          <w:sz w:val="24"/>
                          <w:szCs w:val="24"/>
                        </w:rPr>
                        <w:t>2.Мотиваційно</w:t>
                      </w:r>
                      <w:r w:rsidRPr="00B16C0A">
                        <w:rPr>
                          <w:color w:val="000000" w:themeColor="text1"/>
                          <w:sz w:val="24"/>
                          <w:szCs w:val="24"/>
                        </w:rPr>
                        <w:t>організаційний</w:t>
                      </w:r>
                    </w:p>
                    <w:p w:rsidR="0034562E" w:rsidRPr="00B16C0A" w:rsidRDefault="0034562E" w:rsidP="0034562E">
                      <w:pPr>
                        <w:rPr>
                          <w:color w:val="000000" w:themeColor="text1"/>
                          <w:sz w:val="24"/>
                          <w:szCs w:val="24"/>
                        </w:rPr>
                      </w:pPr>
                      <w:r w:rsidRPr="00B16C0A">
                        <w:rPr>
                          <w:color w:val="000000" w:themeColor="text1"/>
                          <w:sz w:val="24"/>
                          <w:szCs w:val="24"/>
                        </w:rPr>
                        <w:t>Діяльність творчих груп:</w:t>
                      </w:r>
                    </w:p>
                    <w:p w:rsidR="0034562E" w:rsidRPr="00B16C0A" w:rsidRDefault="0034562E" w:rsidP="0034562E">
                      <w:pPr>
                        <w:pStyle w:val="a7"/>
                        <w:numPr>
                          <w:ilvl w:val="0"/>
                          <w:numId w:val="11"/>
                        </w:numPr>
                        <w:rPr>
                          <w:color w:val="000000" w:themeColor="text1"/>
                          <w:sz w:val="24"/>
                          <w:szCs w:val="24"/>
                        </w:rPr>
                      </w:pPr>
                      <w:r w:rsidRPr="00B16C0A">
                        <w:rPr>
                          <w:color w:val="000000" w:themeColor="text1"/>
                          <w:sz w:val="24"/>
                          <w:szCs w:val="24"/>
                        </w:rPr>
                        <w:t>Розробка мети,</w:t>
                      </w:r>
                    </w:p>
                    <w:p w:rsidR="0034562E" w:rsidRPr="00B16C0A" w:rsidRDefault="0034562E" w:rsidP="0034562E">
                      <w:pPr>
                        <w:pStyle w:val="a7"/>
                        <w:numPr>
                          <w:ilvl w:val="0"/>
                          <w:numId w:val="11"/>
                        </w:numPr>
                        <w:rPr>
                          <w:color w:val="000000" w:themeColor="text1"/>
                          <w:sz w:val="24"/>
                          <w:szCs w:val="24"/>
                        </w:rPr>
                      </w:pPr>
                      <w:r w:rsidRPr="00B16C0A">
                        <w:rPr>
                          <w:color w:val="000000" w:themeColor="text1"/>
                          <w:sz w:val="24"/>
                          <w:szCs w:val="24"/>
                        </w:rPr>
                        <w:t>Завдань</w:t>
                      </w:r>
                    </w:p>
                    <w:p w:rsidR="0034562E" w:rsidRPr="00B16C0A" w:rsidRDefault="0034562E" w:rsidP="0034562E">
                      <w:pPr>
                        <w:pStyle w:val="a7"/>
                        <w:numPr>
                          <w:ilvl w:val="0"/>
                          <w:numId w:val="11"/>
                        </w:numPr>
                        <w:rPr>
                          <w:color w:val="000000" w:themeColor="text1"/>
                          <w:sz w:val="24"/>
                          <w:szCs w:val="24"/>
                        </w:rPr>
                      </w:pPr>
                      <w:r w:rsidRPr="00B16C0A">
                        <w:rPr>
                          <w:color w:val="000000" w:themeColor="text1"/>
                          <w:sz w:val="24"/>
                          <w:szCs w:val="24"/>
                        </w:rPr>
                        <w:t>Напрямів</w:t>
                      </w:r>
                    </w:p>
                    <w:p w:rsidR="0034562E" w:rsidRDefault="0034562E" w:rsidP="0034562E">
                      <w:r>
                        <w:t>· Шляхв впровадження</w:t>
                      </w:r>
                    </w:p>
                  </w:txbxContent>
                </v:textbox>
              </v:roundrect>
            </w:pict>
          </mc:Fallback>
        </mc:AlternateContent>
      </w: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63360" behindDoc="0" locked="0" layoutInCell="1" allowOverlap="1" wp14:anchorId="0CF1465F" wp14:editId="1F25548D">
                <wp:simplePos x="0" y="0"/>
                <wp:positionH relativeFrom="column">
                  <wp:posOffset>977265</wp:posOffset>
                </wp:positionH>
                <wp:positionV relativeFrom="paragraph">
                  <wp:posOffset>200025</wp:posOffset>
                </wp:positionV>
                <wp:extent cx="484505" cy="647700"/>
                <wp:effectExtent l="19050" t="0" r="10795" b="38100"/>
                <wp:wrapNone/>
                <wp:docPr id="13" name="Стрелка вниз 13"/>
                <wp:cNvGraphicFramePr/>
                <a:graphic xmlns:a="http://schemas.openxmlformats.org/drawingml/2006/main">
                  <a:graphicData uri="http://schemas.microsoft.com/office/word/2010/wordprocessingShape">
                    <wps:wsp>
                      <wps:cNvSpPr/>
                      <wps:spPr>
                        <a:xfrm>
                          <a:off x="0" y="0"/>
                          <a:ext cx="484505" cy="6477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76.95pt;margin-top:15.75pt;width:38.15pt;height: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" adj="13521" fillcolor="window" strokecolor="windowText" strokeweight="2pt"/>
            </w:pict>
          </mc:Fallback>
        </mc:AlternateContent>
      </w: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65408" behindDoc="0" locked="0" layoutInCell="1" allowOverlap="1" wp14:anchorId="76296BDE" wp14:editId="2E1C1F9E">
                <wp:simplePos x="0" y="0"/>
                <wp:positionH relativeFrom="column">
                  <wp:posOffset>3882390</wp:posOffset>
                </wp:positionH>
                <wp:positionV relativeFrom="paragraph">
                  <wp:posOffset>12701</wp:posOffset>
                </wp:positionV>
                <wp:extent cx="484632" cy="685800"/>
                <wp:effectExtent l="19050" t="0" r="10795" b="38100"/>
                <wp:wrapNone/>
                <wp:docPr id="15" name="Стрелка вниз 15"/>
                <wp:cNvGraphicFramePr/>
                <a:graphic xmlns:a="http://schemas.openxmlformats.org/drawingml/2006/main">
                  <a:graphicData uri="http://schemas.microsoft.com/office/word/2010/wordprocessingShape">
                    <wps:wsp>
                      <wps:cNvSpPr/>
                      <wps:spPr>
                        <a:xfrm>
                          <a:off x="0" y="0"/>
                          <a:ext cx="484632" cy="6858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5" o:spid="_x0000_s1026" type="#_x0000_t67" style="position:absolute;margin-left:305.7pt;margin-top:1pt;width:38.15pt;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" adj="13968" fillcolor="window" strokecolor="windowText" strokeweight="2pt"/>
            </w:pict>
          </mc:Fallback>
        </mc:AlternateContent>
      </w:r>
    </w:p>
    <w:p w:rsidR="0034562E" w:rsidRDefault="0034562E" w:rsidP="00463A00">
      <w:pPr>
        <w:spacing w:line="360" w:lineRule="auto"/>
        <w:jc w:val="both"/>
      </w:pP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62336" behindDoc="0" locked="0" layoutInCell="1" allowOverlap="1" wp14:anchorId="07F5CB24" wp14:editId="7B7ED647">
                <wp:simplePos x="0" y="0"/>
                <wp:positionH relativeFrom="column">
                  <wp:posOffset>-146685</wp:posOffset>
                </wp:positionH>
                <wp:positionV relativeFrom="paragraph">
                  <wp:posOffset>227965</wp:posOffset>
                </wp:positionV>
                <wp:extent cx="2343150" cy="1114425"/>
                <wp:effectExtent l="0" t="0" r="19050" b="2857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343150" cy="1114425"/>
                        </a:xfrm>
                        <a:prstGeom prst="roundRect">
                          <a:avLst/>
                        </a:prstGeom>
                        <a:solidFill>
                          <a:sysClr val="window" lastClr="FFFFFF"/>
                        </a:solidFill>
                        <a:ln w="25400" cap="flat" cmpd="sng" algn="ctr">
                          <a:solidFill>
                            <a:sysClr val="windowText" lastClr="000000"/>
                          </a:solidFill>
                          <a:prstDash val="solid"/>
                        </a:ln>
                        <a:effectLst/>
                      </wps:spPr>
                      <wps:txbx>
                        <w:txbxContent>
                          <w:p w:rsidR="0034562E" w:rsidRPr="00B16C0A" w:rsidRDefault="0034562E" w:rsidP="0034562E">
                            <w:pPr>
                              <w:rPr>
                                <w:color w:val="000000" w:themeColor="text1"/>
                                <w:sz w:val="24"/>
                                <w:szCs w:val="24"/>
                              </w:rPr>
                            </w:pPr>
                            <w:r>
                              <w:rPr>
                                <w:color w:val="000000" w:themeColor="text1"/>
                                <w:sz w:val="24"/>
                                <w:szCs w:val="24"/>
                              </w:rPr>
                              <w:t>3.Методологічнодіяльнісний</w:t>
                            </w:r>
                          </w:p>
                          <w:p w:rsidR="0034562E" w:rsidRPr="00B16C0A" w:rsidRDefault="0034562E" w:rsidP="0034562E">
                            <w:pPr>
                              <w:rPr>
                                <w:color w:val="000000" w:themeColor="text1"/>
                                <w:sz w:val="24"/>
                                <w:szCs w:val="24"/>
                              </w:rPr>
                            </w:pPr>
                            <w:r w:rsidRPr="00B16C0A">
                              <w:rPr>
                                <w:color w:val="000000" w:themeColor="text1"/>
                                <w:sz w:val="24"/>
                                <w:szCs w:val="24"/>
                              </w:rPr>
                              <w:t>Методична робота:</w:t>
                            </w:r>
                          </w:p>
                          <w:p w:rsidR="0034562E" w:rsidRPr="00B16C0A" w:rsidRDefault="0034562E" w:rsidP="0034562E">
                            <w:pPr>
                              <w:pStyle w:val="a7"/>
                              <w:numPr>
                                <w:ilvl w:val="0"/>
                                <w:numId w:val="12"/>
                              </w:numPr>
                              <w:rPr>
                                <w:color w:val="000000" w:themeColor="text1"/>
                                <w:sz w:val="24"/>
                                <w:szCs w:val="24"/>
                              </w:rPr>
                            </w:pPr>
                            <w:r w:rsidRPr="00B16C0A">
                              <w:rPr>
                                <w:color w:val="000000" w:themeColor="text1"/>
                                <w:sz w:val="24"/>
                                <w:szCs w:val="24"/>
                              </w:rPr>
                              <w:t>Презентація</w:t>
                            </w:r>
                          </w:p>
                          <w:p w:rsidR="0034562E" w:rsidRPr="00B16C0A" w:rsidRDefault="0034562E" w:rsidP="0034562E">
                            <w:pPr>
                              <w:pStyle w:val="a7"/>
                              <w:numPr>
                                <w:ilvl w:val="0"/>
                                <w:numId w:val="12"/>
                              </w:numPr>
                              <w:rPr>
                                <w:color w:val="000000" w:themeColor="text1"/>
                                <w:sz w:val="24"/>
                                <w:szCs w:val="24"/>
                              </w:rPr>
                            </w:pPr>
                            <w:r w:rsidRPr="00B16C0A">
                              <w:rPr>
                                <w:color w:val="000000" w:themeColor="text1"/>
                                <w:sz w:val="24"/>
                                <w:szCs w:val="24"/>
                              </w:rPr>
                              <w:t>Впровадження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29" style="position:absolute;left:0;text-align:left;margin-left:-11.55pt;margin-top:17.95pt;width:184.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" fillcolor="window" strokecolor="windowText" strokeweight="2pt">
                <v:textbox>
                  <w:txbxContent>
                    <w:p w:rsidR="0034562E" w:rsidRPr="00B16C0A" w:rsidRDefault="0034562E" w:rsidP="0034562E">
                      <w:pPr>
                        <w:rPr>
                          <w:color w:val="000000" w:themeColor="text1"/>
                          <w:sz w:val="24"/>
                          <w:szCs w:val="24"/>
                        </w:rPr>
                      </w:pPr>
                      <w:r>
                        <w:rPr>
                          <w:color w:val="000000" w:themeColor="text1"/>
                          <w:sz w:val="24"/>
                          <w:szCs w:val="24"/>
                        </w:rPr>
                        <w:t>3.Методологічно</w:t>
                      </w:r>
                      <w:r>
                        <w:rPr>
                          <w:color w:val="000000" w:themeColor="text1"/>
                          <w:sz w:val="24"/>
                          <w:szCs w:val="24"/>
                        </w:rPr>
                        <w:t>діяльнісний</w:t>
                      </w:r>
                    </w:p>
                    <w:p w:rsidR="0034562E" w:rsidRPr="00B16C0A" w:rsidRDefault="0034562E" w:rsidP="0034562E">
                      <w:pPr>
                        <w:rPr>
                          <w:color w:val="000000" w:themeColor="text1"/>
                          <w:sz w:val="24"/>
                          <w:szCs w:val="24"/>
                        </w:rPr>
                      </w:pPr>
                      <w:r w:rsidRPr="00B16C0A">
                        <w:rPr>
                          <w:color w:val="000000" w:themeColor="text1"/>
                          <w:sz w:val="24"/>
                          <w:szCs w:val="24"/>
                        </w:rPr>
                        <w:t>Методична робота:</w:t>
                      </w:r>
                    </w:p>
                    <w:p w:rsidR="0034562E" w:rsidRPr="00B16C0A" w:rsidRDefault="0034562E" w:rsidP="0034562E">
                      <w:pPr>
                        <w:pStyle w:val="a7"/>
                        <w:numPr>
                          <w:ilvl w:val="0"/>
                          <w:numId w:val="12"/>
                        </w:numPr>
                        <w:rPr>
                          <w:color w:val="000000" w:themeColor="text1"/>
                          <w:sz w:val="24"/>
                          <w:szCs w:val="24"/>
                        </w:rPr>
                      </w:pPr>
                      <w:r w:rsidRPr="00B16C0A">
                        <w:rPr>
                          <w:color w:val="000000" w:themeColor="text1"/>
                          <w:sz w:val="24"/>
                          <w:szCs w:val="24"/>
                        </w:rPr>
                        <w:t>Презентація</w:t>
                      </w:r>
                    </w:p>
                    <w:p w:rsidR="0034562E" w:rsidRPr="00B16C0A" w:rsidRDefault="0034562E" w:rsidP="0034562E">
                      <w:pPr>
                        <w:pStyle w:val="a7"/>
                        <w:numPr>
                          <w:ilvl w:val="0"/>
                          <w:numId w:val="12"/>
                        </w:numPr>
                        <w:rPr>
                          <w:color w:val="000000" w:themeColor="text1"/>
                          <w:sz w:val="24"/>
                          <w:szCs w:val="24"/>
                        </w:rPr>
                      </w:pPr>
                      <w:r w:rsidRPr="00B16C0A">
                        <w:rPr>
                          <w:color w:val="000000" w:themeColor="text1"/>
                          <w:sz w:val="24"/>
                          <w:szCs w:val="24"/>
                        </w:rPr>
                        <w:t>Впровадження</w:t>
                      </w:r>
                    </w:p>
                  </w:txbxContent>
                </v:textbox>
              </v:roundrect>
            </w:pict>
          </mc:Fallback>
        </mc:AlternateContent>
      </w: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64384" behindDoc="0" locked="0" layoutInCell="1" allowOverlap="1" wp14:anchorId="4BEF5675" wp14:editId="37D4994D">
                <wp:simplePos x="0" y="0"/>
                <wp:positionH relativeFrom="column">
                  <wp:posOffset>2977515</wp:posOffset>
                </wp:positionH>
                <wp:positionV relativeFrom="paragraph">
                  <wp:posOffset>40640</wp:posOffset>
                </wp:positionV>
                <wp:extent cx="2647950" cy="1990725"/>
                <wp:effectExtent l="0" t="0" r="19050" b="28575"/>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2647950" cy="1990725"/>
                        </a:xfrm>
                        <a:prstGeom prst="roundRect">
                          <a:avLst/>
                        </a:prstGeom>
                        <a:solidFill>
                          <a:sysClr val="window" lastClr="FFFFFF"/>
                        </a:solidFill>
                        <a:ln w="25400" cap="flat" cmpd="sng" algn="ctr">
                          <a:solidFill>
                            <a:sysClr val="windowText" lastClr="000000"/>
                          </a:solidFill>
                          <a:prstDash val="solid"/>
                        </a:ln>
                        <a:effectLst/>
                      </wps:spPr>
                      <wps:txbx>
                        <w:txbxContent>
                          <w:p w:rsidR="0034562E" w:rsidRPr="00B16C0A" w:rsidRDefault="0034562E" w:rsidP="0034562E">
                            <w:pPr>
                              <w:rPr>
                                <w:sz w:val="24"/>
                                <w:szCs w:val="24"/>
                              </w:rPr>
                            </w:pPr>
                            <w:r w:rsidRPr="00B16C0A">
                              <w:rPr>
                                <w:sz w:val="24"/>
                                <w:szCs w:val="24"/>
                              </w:rPr>
                              <w:t xml:space="preserve">4.Узагальнюючо-корегуючий. </w:t>
                            </w:r>
                          </w:p>
                          <w:p w:rsidR="0034562E" w:rsidRPr="00B16C0A" w:rsidRDefault="0034562E" w:rsidP="0034562E">
                            <w:pPr>
                              <w:rPr>
                                <w:sz w:val="24"/>
                                <w:szCs w:val="24"/>
                              </w:rPr>
                            </w:pPr>
                            <w:r w:rsidRPr="00B16C0A">
                              <w:rPr>
                                <w:sz w:val="24"/>
                                <w:szCs w:val="24"/>
                              </w:rPr>
                              <w:t xml:space="preserve">Адміністрація та </w:t>
                            </w:r>
                          </w:p>
                          <w:p w:rsidR="0034562E" w:rsidRPr="00B16C0A" w:rsidRDefault="0034562E" w:rsidP="0034562E">
                            <w:pPr>
                              <w:rPr>
                                <w:sz w:val="24"/>
                                <w:szCs w:val="24"/>
                              </w:rPr>
                            </w:pPr>
                            <w:r w:rsidRPr="00B16C0A">
                              <w:rPr>
                                <w:sz w:val="24"/>
                                <w:szCs w:val="24"/>
                              </w:rPr>
                              <w:t xml:space="preserve">педпрацівники: </w:t>
                            </w:r>
                          </w:p>
                          <w:p w:rsidR="0034562E" w:rsidRPr="00B16C0A" w:rsidRDefault="0034562E" w:rsidP="0034562E">
                            <w:pPr>
                              <w:pStyle w:val="a7"/>
                              <w:numPr>
                                <w:ilvl w:val="0"/>
                                <w:numId w:val="13"/>
                              </w:numPr>
                              <w:rPr>
                                <w:sz w:val="24"/>
                                <w:szCs w:val="24"/>
                              </w:rPr>
                            </w:pPr>
                            <w:r w:rsidRPr="00B16C0A">
                              <w:rPr>
                                <w:sz w:val="24"/>
                                <w:szCs w:val="24"/>
                              </w:rPr>
                              <w:t>Моніторинг</w:t>
                            </w:r>
                          </w:p>
                          <w:p w:rsidR="0034562E" w:rsidRPr="00B16C0A" w:rsidRDefault="0034562E" w:rsidP="0034562E">
                            <w:pPr>
                              <w:pStyle w:val="a7"/>
                              <w:numPr>
                                <w:ilvl w:val="0"/>
                                <w:numId w:val="13"/>
                              </w:numPr>
                              <w:rPr>
                                <w:sz w:val="24"/>
                                <w:szCs w:val="24"/>
                              </w:rPr>
                            </w:pPr>
                            <w:r w:rsidRPr="00B16C0A">
                              <w:rPr>
                                <w:sz w:val="24"/>
                                <w:szCs w:val="24"/>
                              </w:rPr>
                              <w:t>Корекція</w:t>
                            </w:r>
                          </w:p>
                          <w:p w:rsidR="0034562E" w:rsidRPr="00B16C0A" w:rsidRDefault="0034562E" w:rsidP="0034562E">
                            <w:pPr>
                              <w:pStyle w:val="a7"/>
                              <w:numPr>
                                <w:ilvl w:val="0"/>
                                <w:numId w:val="13"/>
                              </w:numPr>
                              <w:rPr>
                                <w:sz w:val="24"/>
                                <w:szCs w:val="24"/>
                              </w:rPr>
                            </w:pPr>
                            <w:r w:rsidRPr="00B16C0A">
                              <w:rPr>
                                <w:sz w:val="24"/>
                                <w:szCs w:val="24"/>
                              </w:rPr>
                              <w:t>Перспективне</w:t>
                            </w:r>
                            <w:r>
                              <w:t xml:space="preserve"> </w:t>
                            </w:r>
                            <w:r w:rsidRPr="00B16C0A">
                              <w:rPr>
                                <w:sz w:val="24"/>
                                <w:szCs w:val="24"/>
                              </w:rPr>
                              <w:t>планування</w:t>
                            </w:r>
                          </w:p>
                          <w:p w:rsidR="0034562E" w:rsidRPr="00B16C0A" w:rsidRDefault="0034562E" w:rsidP="0034562E">
                            <w:pPr>
                              <w:pStyle w:val="a7"/>
                              <w:numPr>
                                <w:ilvl w:val="0"/>
                                <w:numId w:val="13"/>
                              </w:numPr>
                              <w:rPr>
                                <w:sz w:val="24"/>
                                <w:szCs w:val="24"/>
                              </w:rPr>
                            </w:pPr>
                            <w:r w:rsidRPr="00B16C0A">
                              <w:rPr>
                                <w:sz w:val="24"/>
                                <w:szCs w:val="24"/>
                              </w:rPr>
                              <w:t>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0" style="position:absolute;left:0;text-align:left;margin-left:234.45pt;margin-top:3.2pt;width:208.5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" fillcolor="window" strokecolor="windowText" strokeweight="2pt">
                <v:textbox>
                  <w:txbxContent>
                    <w:p w:rsidR="0034562E" w:rsidRPr="00B16C0A" w:rsidRDefault="0034562E" w:rsidP="0034562E">
                      <w:pPr>
                        <w:rPr>
                          <w:sz w:val="24"/>
                          <w:szCs w:val="24"/>
                        </w:rPr>
                      </w:pPr>
                      <w:r w:rsidRPr="00B16C0A">
                        <w:rPr>
                          <w:sz w:val="24"/>
                          <w:szCs w:val="24"/>
                        </w:rPr>
                        <w:t xml:space="preserve">4.Узагальнюючо-корегуючий. </w:t>
                      </w:r>
                    </w:p>
                    <w:p w:rsidR="0034562E" w:rsidRPr="00B16C0A" w:rsidRDefault="0034562E" w:rsidP="0034562E">
                      <w:pPr>
                        <w:rPr>
                          <w:sz w:val="24"/>
                          <w:szCs w:val="24"/>
                        </w:rPr>
                      </w:pPr>
                      <w:r w:rsidRPr="00B16C0A">
                        <w:rPr>
                          <w:sz w:val="24"/>
                          <w:szCs w:val="24"/>
                        </w:rPr>
                        <w:t xml:space="preserve">Адміністрація та </w:t>
                      </w:r>
                    </w:p>
                    <w:p w:rsidR="0034562E" w:rsidRPr="00B16C0A" w:rsidRDefault="0034562E" w:rsidP="0034562E">
                      <w:pPr>
                        <w:rPr>
                          <w:sz w:val="24"/>
                          <w:szCs w:val="24"/>
                        </w:rPr>
                      </w:pPr>
                      <w:r w:rsidRPr="00B16C0A">
                        <w:rPr>
                          <w:sz w:val="24"/>
                          <w:szCs w:val="24"/>
                        </w:rPr>
                        <w:t xml:space="preserve">педпрацівники: </w:t>
                      </w:r>
                    </w:p>
                    <w:p w:rsidR="0034562E" w:rsidRPr="00B16C0A" w:rsidRDefault="0034562E" w:rsidP="0034562E">
                      <w:pPr>
                        <w:pStyle w:val="a7"/>
                        <w:numPr>
                          <w:ilvl w:val="0"/>
                          <w:numId w:val="13"/>
                        </w:numPr>
                        <w:rPr>
                          <w:sz w:val="24"/>
                          <w:szCs w:val="24"/>
                        </w:rPr>
                      </w:pPr>
                      <w:r w:rsidRPr="00B16C0A">
                        <w:rPr>
                          <w:sz w:val="24"/>
                          <w:szCs w:val="24"/>
                        </w:rPr>
                        <w:t>Моніторинг</w:t>
                      </w:r>
                    </w:p>
                    <w:p w:rsidR="0034562E" w:rsidRPr="00B16C0A" w:rsidRDefault="0034562E" w:rsidP="0034562E">
                      <w:pPr>
                        <w:pStyle w:val="a7"/>
                        <w:numPr>
                          <w:ilvl w:val="0"/>
                          <w:numId w:val="13"/>
                        </w:numPr>
                        <w:rPr>
                          <w:sz w:val="24"/>
                          <w:szCs w:val="24"/>
                        </w:rPr>
                      </w:pPr>
                      <w:r w:rsidRPr="00B16C0A">
                        <w:rPr>
                          <w:sz w:val="24"/>
                          <w:szCs w:val="24"/>
                        </w:rPr>
                        <w:t>Корекція</w:t>
                      </w:r>
                    </w:p>
                    <w:p w:rsidR="0034562E" w:rsidRPr="00B16C0A" w:rsidRDefault="0034562E" w:rsidP="0034562E">
                      <w:pPr>
                        <w:pStyle w:val="a7"/>
                        <w:numPr>
                          <w:ilvl w:val="0"/>
                          <w:numId w:val="13"/>
                        </w:numPr>
                        <w:rPr>
                          <w:sz w:val="24"/>
                          <w:szCs w:val="24"/>
                        </w:rPr>
                      </w:pPr>
                      <w:r w:rsidRPr="00B16C0A">
                        <w:rPr>
                          <w:sz w:val="24"/>
                          <w:szCs w:val="24"/>
                        </w:rPr>
                        <w:t>Перспективне</w:t>
                      </w:r>
                      <w:r>
                        <w:t xml:space="preserve"> </w:t>
                      </w:r>
                      <w:r w:rsidRPr="00B16C0A">
                        <w:rPr>
                          <w:sz w:val="24"/>
                          <w:szCs w:val="24"/>
                        </w:rPr>
                        <w:t>планування</w:t>
                      </w:r>
                    </w:p>
                    <w:p w:rsidR="0034562E" w:rsidRPr="00B16C0A" w:rsidRDefault="0034562E" w:rsidP="0034562E">
                      <w:pPr>
                        <w:pStyle w:val="a7"/>
                        <w:numPr>
                          <w:ilvl w:val="0"/>
                          <w:numId w:val="13"/>
                        </w:numPr>
                        <w:rPr>
                          <w:sz w:val="24"/>
                          <w:szCs w:val="24"/>
                        </w:rPr>
                      </w:pPr>
                      <w:r w:rsidRPr="00B16C0A">
                        <w:rPr>
                          <w:sz w:val="24"/>
                          <w:szCs w:val="24"/>
                        </w:rPr>
                        <w:t>Управління</w:t>
                      </w:r>
                    </w:p>
                  </w:txbxContent>
                </v:textbox>
              </v:roundrect>
            </w:pict>
          </mc:Fallback>
        </mc:AlternateContent>
      </w:r>
    </w:p>
    <w:p w:rsidR="0034562E" w:rsidRDefault="0034562E" w:rsidP="00463A00">
      <w:pPr>
        <w:spacing w:line="360" w:lineRule="auto"/>
        <w:jc w:val="both"/>
      </w:pPr>
      <w:r>
        <w:rPr>
          <w:noProof/>
          <w:lang w:eastAsia="uk-UA"/>
        </w:rPr>
        <mc:AlternateContent>
          <mc:Choice Requires="wps">
            <w:drawing>
              <wp:anchor distT="0" distB="0" distL="114300" distR="114300" simplePos="0" relativeHeight="251666432" behindDoc="0" locked="0" layoutInCell="1" allowOverlap="1" wp14:anchorId="7209EDCB" wp14:editId="01F48840">
                <wp:simplePos x="0" y="0"/>
                <wp:positionH relativeFrom="column">
                  <wp:posOffset>2234566</wp:posOffset>
                </wp:positionH>
                <wp:positionV relativeFrom="paragraph">
                  <wp:posOffset>120015</wp:posOffset>
                </wp:positionV>
                <wp:extent cx="742950" cy="484505"/>
                <wp:effectExtent l="0" t="0" r="19050" b="10795"/>
                <wp:wrapNone/>
                <wp:docPr id="16" name="Двойная стрелка влево/вправо 16"/>
                <wp:cNvGraphicFramePr/>
                <a:graphic xmlns:a="http://schemas.openxmlformats.org/drawingml/2006/main">
                  <a:graphicData uri="http://schemas.microsoft.com/office/word/2010/wordprocessingShape">
                    <wps:wsp>
                      <wps:cNvSpPr/>
                      <wps:spPr>
                        <a:xfrm>
                          <a:off x="0" y="0"/>
                          <a:ext cx="742950" cy="48450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6" o:spid="_x0000_s1026" type="#_x0000_t69" style="position:absolute;margin-left:175.95pt;margin-top:9.45pt;width:58.5pt;height:3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" adj="7043" fillcolor="window" strokecolor="windowText" strokeweight="2pt"/>
            </w:pict>
          </mc:Fallback>
        </mc:AlternateContent>
      </w: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p>
    <w:p w:rsidR="0034562E" w:rsidRDefault="0034562E" w:rsidP="00463A00">
      <w:pPr>
        <w:spacing w:line="360" w:lineRule="auto"/>
        <w:jc w:val="both"/>
      </w:pPr>
    </w:p>
    <w:p w:rsidR="00463A00" w:rsidRDefault="00463A00" w:rsidP="00463A00">
      <w:pPr>
        <w:spacing w:line="360" w:lineRule="auto"/>
        <w:jc w:val="both"/>
      </w:pPr>
    </w:p>
    <w:p w:rsidR="0034562E" w:rsidRPr="003E2291" w:rsidRDefault="0034562E" w:rsidP="00463A00">
      <w:pPr>
        <w:spacing w:line="360" w:lineRule="auto"/>
        <w:ind w:firstLine="709"/>
        <w:jc w:val="both"/>
      </w:pPr>
      <w:r>
        <w:t xml:space="preserve">Отже, наш колектив означив наступні завдання щодо подальшої реалізації </w:t>
      </w:r>
      <w:r>
        <w:rPr>
          <w:lang w:val="en-US"/>
        </w:rPr>
        <w:t>STREAM</w:t>
      </w:r>
      <w:r w:rsidRPr="003E2291">
        <w:rPr>
          <w:lang w:val="ru-RU"/>
        </w:rPr>
        <w:t>-</w:t>
      </w:r>
      <w:r>
        <w:t>підходу в освітньому процесі закладу:</w:t>
      </w:r>
    </w:p>
    <w:p w:rsidR="0034562E" w:rsidRDefault="0034562E" w:rsidP="00463A00">
      <w:pPr>
        <w:pStyle w:val="a7"/>
        <w:numPr>
          <w:ilvl w:val="0"/>
          <w:numId w:val="14"/>
        </w:numPr>
        <w:spacing w:line="360" w:lineRule="auto"/>
        <w:jc w:val="both"/>
      </w:pPr>
      <w:r>
        <w:t xml:space="preserve">забезпечення розвитку базових (стартових) потенційних компетенцій і  особистісних якостей дошкільників, що сприяють формуванню творчих і технічних здібностей, продуктивного та критичного мислення дітей; </w:t>
      </w:r>
    </w:p>
    <w:p w:rsidR="0034562E" w:rsidRDefault="0034562E" w:rsidP="00463A00">
      <w:pPr>
        <w:pStyle w:val="a7"/>
        <w:numPr>
          <w:ilvl w:val="0"/>
          <w:numId w:val="14"/>
        </w:numPr>
        <w:spacing w:line="360" w:lineRule="auto"/>
        <w:jc w:val="both"/>
      </w:pPr>
      <w:r>
        <w:t>розвиток сенсорних, інтелектуальних і творчих здібностей, інтересів дітей, допитливості та пізнавальної мотивації;</w:t>
      </w:r>
    </w:p>
    <w:p w:rsidR="0034562E" w:rsidRDefault="0034562E" w:rsidP="00463A00">
      <w:pPr>
        <w:pStyle w:val="a7"/>
        <w:numPr>
          <w:ilvl w:val="0"/>
          <w:numId w:val="14"/>
        </w:numPr>
        <w:spacing w:line="360" w:lineRule="auto"/>
        <w:jc w:val="both"/>
      </w:pPr>
      <w:r>
        <w:t>формування сенсорної культури та культури пізнання, цінностей пізнання;</w:t>
      </w:r>
    </w:p>
    <w:p w:rsidR="0034562E" w:rsidRDefault="0034562E" w:rsidP="00463A00">
      <w:pPr>
        <w:pStyle w:val="a7"/>
        <w:numPr>
          <w:ilvl w:val="0"/>
          <w:numId w:val="14"/>
        </w:numPr>
        <w:spacing w:line="360" w:lineRule="auto"/>
        <w:jc w:val="both"/>
      </w:pPr>
      <w:r>
        <w:t xml:space="preserve">формування пізнавальних дій, становлення свідомості; </w:t>
      </w:r>
    </w:p>
    <w:p w:rsidR="0034562E" w:rsidRDefault="0034562E" w:rsidP="00463A00">
      <w:pPr>
        <w:pStyle w:val="a7"/>
        <w:numPr>
          <w:ilvl w:val="0"/>
          <w:numId w:val="14"/>
        </w:numPr>
        <w:spacing w:line="360" w:lineRule="auto"/>
        <w:jc w:val="both"/>
      </w:pPr>
      <w:r>
        <w:t xml:space="preserve">розвиток уяви і творчої активності; </w:t>
      </w:r>
    </w:p>
    <w:p w:rsidR="0034562E" w:rsidRDefault="0034562E" w:rsidP="00463A00">
      <w:pPr>
        <w:pStyle w:val="a7"/>
        <w:numPr>
          <w:ilvl w:val="0"/>
          <w:numId w:val="14"/>
        </w:numPr>
        <w:spacing w:line="360" w:lineRule="auto"/>
        <w:jc w:val="both"/>
      </w:pPr>
      <w:r>
        <w:t xml:space="preserve">формування первинних уявлень про себе, інших людей, про властивості й відношення об’єктів довкілля (форма, колір, величина, матеріал, звучання, ритм, темп, кількість, числа, частина і ціле, простір і час, рух і спокій, </w:t>
      </w:r>
      <w:r>
        <w:lastRenderedPageBreak/>
        <w:t xml:space="preserve">причина і наслідок тощо), планету Земля, Всесвіт, про особливості природи, різноманіття країн і народів світу тощо. </w:t>
      </w:r>
    </w:p>
    <w:p w:rsidR="0034562E" w:rsidRDefault="0034562E" w:rsidP="00463A00">
      <w:pPr>
        <w:spacing w:line="360" w:lineRule="auto"/>
        <w:ind w:firstLine="709"/>
        <w:jc w:val="both"/>
      </w:pPr>
      <w:r>
        <w:t xml:space="preserve">З метою реалізації вказаних завдань, наш колектив спрямував свою діяльність на сприяння оновленню освітнього процесу через використання  інноваційних підходів для розкриття творчих здібностей дитини, впровадження в практику роботи альтернативної програми формування культури інженерного мислення в дошкільників «STREAM-освіта» або «Стежинка у всесвіт». Для досягнення цих цілей ми розробили проект, який розрахований на 3 міс (грудень – лютий 2023 - 2024 р): </w:t>
      </w:r>
      <w:r w:rsidRPr="008B33F1">
        <w:t>«Роз</w:t>
      </w:r>
      <w:r w:rsidR="0030161D">
        <w:t>виваємо критичне мислення щодня</w:t>
      </w:r>
      <w:r w:rsidRPr="008B33F1">
        <w:t>»</w:t>
      </w:r>
      <w:r>
        <w:t>. ДОДАТОК</w:t>
      </w:r>
    </w:p>
    <w:p w:rsidR="00D54E54" w:rsidRDefault="00D54E54" w:rsidP="00463A00">
      <w:pPr>
        <w:spacing w:line="360" w:lineRule="auto"/>
        <w:ind w:firstLine="709"/>
        <w:jc w:val="both"/>
      </w:pPr>
      <w:r>
        <w:t xml:space="preserve">На контрольному етапі експеременту, метою якого було з’ясування ефективності застосованих форм роботи з впровадження елементів </w:t>
      </w:r>
      <w:r>
        <w:rPr>
          <w:lang w:val="en-US"/>
        </w:rPr>
        <w:t>STREAM</w:t>
      </w:r>
      <w:r w:rsidRPr="00D54E54">
        <w:t>-</w:t>
      </w:r>
      <w:r>
        <w:t xml:space="preserve">освіти в освітній процес ЗДО, було обрано метод анкетування. </w:t>
      </w:r>
      <w:r w:rsidRPr="00400E10">
        <w:t xml:space="preserve"> </w:t>
      </w:r>
      <w:r>
        <w:t xml:space="preserve">За допомогою нього ми мали можливість визначити </w:t>
      </w:r>
      <w:r w:rsidRPr="00400E10">
        <w:t>рівні</w:t>
      </w:r>
      <w:r>
        <w:t xml:space="preserve"> готовності педагогів до впровадження елементів </w:t>
      </w:r>
      <w:r>
        <w:rPr>
          <w:lang w:val="en-US"/>
        </w:rPr>
        <w:t>STREAM</w:t>
      </w:r>
      <w:r w:rsidRPr="00D22518">
        <w:t>-</w:t>
      </w:r>
      <w:r>
        <w:t>освіти в освітній процес закладу дошкільної освіти</w:t>
      </w:r>
      <w:r w:rsidRPr="00D22518">
        <w:t xml:space="preserve"> </w:t>
      </w:r>
      <w:r>
        <w:t>і порівняти отримані результати :</w:t>
      </w:r>
    </w:p>
    <w:p w:rsidR="00D54E54" w:rsidRDefault="00D54E54" w:rsidP="00463A00">
      <w:pPr>
        <w:spacing w:line="360" w:lineRule="auto"/>
        <w:jc w:val="both"/>
      </w:pPr>
      <w:r>
        <w:t>•</w:t>
      </w:r>
      <w:r>
        <w:tab/>
        <w:t>високий рівень готовності – 40%</w:t>
      </w:r>
    </w:p>
    <w:p w:rsidR="00D54E54" w:rsidRDefault="00D54E54" w:rsidP="00463A00">
      <w:pPr>
        <w:spacing w:line="360" w:lineRule="auto"/>
        <w:jc w:val="both"/>
      </w:pPr>
      <w:r>
        <w:t>•</w:t>
      </w:r>
      <w:r>
        <w:tab/>
        <w:t>достатній рівень – 55%</w:t>
      </w:r>
    </w:p>
    <w:p w:rsidR="00D54E54" w:rsidRDefault="00D54E54" w:rsidP="00463A00">
      <w:pPr>
        <w:spacing w:line="360" w:lineRule="auto"/>
        <w:jc w:val="both"/>
      </w:pPr>
      <w:r>
        <w:t>•</w:t>
      </w:r>
      <w:r>
        <w:tab/>
        <w:t>низький рівень – 15%</w:t>
      </w:r>
    </w:p>
    <w:p w:rsidR="00D54E54" w:rsidRPr="00400E10" w:rsidRDefault="00D54E54" w:rsidP="00463A00">
      <w:pPr>
        <w:spacing w:line="360" w:lineRule="auto"/>
        <w:jc w:val="both"/>
      </w:pPr>
      <w:r>
        <w:rPr>
          <w:noProof/>
          <w:lang w:eastAsia="uk-UA"/>
        </w:rPr>
        <w:drawing>
          <wp:inline distT="0" distB="0" distL="0" distR="0" wp14:anchorId="1D1BAA56" wp14:editId="496269BB">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6E02" w:rsidRDefault="00D54E54" w:rsidP="00463A00">
      <w:pPr>
        <w:spacing w:line="360" w:lineRule="auto"/>
        <w:jc w:val="both"/>
      </w:pPr>
      <w:r>
        <w:lastRenderedPageBreak/>
        <w:t xml:space="preserve"> </w:t>
      </w:r>
    </w:p>
    <w:p w:rsidR="008227E0" w:rsidRDefault="00A23692" w:rsidP="00463A00">
      <w:pPr>
        <w:spacing w:line="360" w:lineRule="auto"/>
        <w:ind w:firstLine="709"/>
        <w:jc w:val="both"/>
      </w:pPr>
      <w:r>
        <w:t xml:space="preserve">Отже, методичний супровід освітнього процесу в ЗДО на засадах інтеграції забезпечує підвищення рівня ефективності діяльності педагогів, результативності процесу в контексті реалізації змісту STREAM-освіти. Розвиток особистості із застосуванням STREAM-підходу є сучасним і якісним на даному етапі розвитку дошкільної освіти. Усі компоненти STREAM спрямовано на всебічне глибоке дослідження світу, розвиток мислення і мовлення, сенсорної сфери, навчання дитини, використання знання у повсякденні. Напрями взаємодіють, допомагають пізнавати довкілля в усій повноті, розглядати явища з різних сторін, шукати їх «плюси» і «мінуси», розмірковувати, як збільшити переваги і зменшити недоліки. </w:t>
      </w:r>
    </w:p>
    <w:p w:rsidR="00A23692" w:rsidRDefault="00A23692" w:rsidP="00463A00">
      <w:pPr>
        <w:spacing w:line="360" w:lineRule="auto"/>
        <w:jc w:val="both"/>
      </w:pPr>
    </w:p>
    <w:p w:rsidR="00A23692" w:rsidRDefault="00A23692" w:rsidP="00463A00">
      <w:pPr>
        <w:spacing w:line="360" w:lineRule="auto"/>
        <w:jc w:val="both"/>
      </w:pPr>
      <w:r>
        <w:t>2.3. Методичний посібник для вихователів та вихователя-методиста щодо запровадження і використання STREAM-освіти</w:t>
      </w:r>
    </w:p>
    <w:p w:rsidR="00A23692" w:rsidRDefault="00A23692" w:rsidP="00463A00">
      <w:pPr>
        <w:spacing w:line="360" w:lineRule="auto"/>
        <w:ind w:firstLine="709"/>
        <w:jc w:val="both"/>
      </w:pPr>
      <w:r>
        <w:t>Методичний посібник «STREAM-освіта: Теорія і практика для вихователів і методистів» є навчально-методичним документом, який містить детальну інформацію щодо впровадження та використання STREAM-освіти в закладах дошкільної освіти. Посібник розроблено з урахуванням сучасних підходів до виховання дітей, приділяючи особливу увагу формуванню компетентностей дітей дошкільного віку у природничих, технологічних, інноваційних, інженерних, мистецьких та математичних сферах.</w:t>
      </w:r>
    </w:p>
    <w:p w:rsidR="00A23692" w:rsidRDefault="00A23692" w:rsidP="00463A00">
      <w:pPr>
        <w:spacing w:line="360" w:lineRule="auto"/>
        <w:ind w:firstLine="709"/>
        <w:jc w:val="both"/>
      </w:pPr>
      <w:r>
        <w:t>Цей методичний посібник є ресурсом для вихователів, які бажають запровадити освіту STREAM у закладах дошкільної освіти. STREAM означає Science, Technology, Innovation, Engineering, Arts and Mathematics. Цей підхід спрямований на інтеграцію цих сфер для розвитку креативності, критичного мислення та вирішення проблем у дітей з раннього віку.</w:t>
      </w:r>
    </w:p>
    <w:p w:rsidR="00A23692" w:rsidRDefault="00A23692" w:rsidP="00463A00">
      <w:pPr>
        <w:spacing w:line="360" w:lineRule="auto"/>
        <w:ind w:firstLine="709"/>
        <w:jc w:val="both"/>
      </w:pPr>
      <w:r>
        <w:t xml:space="preserve">У посібнику подано детальний огляд концепції STREAM-освіти та представлено педагогічні принципи, що лежать в основі цього підходу. Він також пропонує практичні поради щодо створення </w:t>
      </w:r>
      <w:r w:rsidR="004851F2">
        <w:t>освітнього</w:t>
      </w:r>
      <w:r>
        <w:t xml:space="preserve"> середовища, яке забезпечує ефективні </w:t>
      </w:r>
      <w:r w:rsidR="004851F2">
        <w:t>заняття</w:t>
      </w:r>
      <w:r>
        <w:t xml:space="preserve"> STREAM. </w:t>
      </w:r>
    </w:p>
    <w:p w:rsidR="00A23692" w:rsidRDefault="00A23692" w:rsidP="00463A00">
      <w:pPr>
        <w:spacing w:line="360" w:lineRule="auto"/>
        <w:ind w:firstLine="709"/>
        <w:jc w:val="both"/>
      </w:pPr>
      <w:r>
        <w:lastRenderedPageBreak/>
        <w:t xml:space="preserve">Посібник також містить приклади готових </w:t>
      </w:r>
      <w:r w:rsidR="004851F2">
        <w:t>занять</w:t>
      </w:r>
      <w:r>
        <w:t xml:space="preserve"> і проектів, які показують, як STREAM можна інтегрувати в дошкільну освіту. Педагоги можуть використовувати ц</w:t>
      </w:r>
      <w:r w:rsidR="004851F2">
        <w:t>і приклади як джерело натхнення.</w:t>
      </w:r>
    </w:p>
    <w:p w:rsidR="00A23692" w:rsidRDefault="00A23692" w:rsidP="00463A00">
      <w:pPr>
        <w:spacing w:line="360" w:lineRule="auto"/>
        <w:ind w:firstLine="709"/>
        <w:jc w:val="both"/>
      </w:pPr>
      <w:r>
        <w:t>У посібнику також подано методику створення та ведення портфоліо досягнень дитини. Це допомагає контролювати та оцінювати досягнення дитини в різних аспектах навчання та розвитку.</w:t>
      </w:r>
    </w:p>
    <w:p w:rsidR="00A23692" w:rsidRDefault="00A23692" w:rsidP="00463A00">
      <w:pPr>
        <w:spacing w:line="360" w:lineRule="auto"/>
        <w:jc w:val="both"/>
      </w:pPr>
      <w:r>
        <w:t xml:space="preserve">Таким чином, посібник є розгорнутим джерелом інформації щодо впровадження STREAM-освіти в </w:t>
      </w:r>
      <w:r w:rsidR="004851F2">
        <w:t>закладах дошкільної освіти</w:t>
      </w:r>
      <w:r>
        <w:t xml:space="preserve">. Він надає </w:t>
      </w:r>
      <w:r w:rsidR="004851F2">
        <w:t>педагогам</w:t>
      </w:r>
      <w:r>
        <w:t xml:space="preserve"> не лише теоретичні основи підходу STREAM, а й практичні поради, рекомендації щодо використання технологій та ведення портфоліо досягнень дитини.</w:t>
      </w:r>
    </w:p>
    <w:p w:rsidR="00A23692" w:rsidRDefault="00A23692" w:rsidP="00463A00">
      <w:pPr>
        <w:spacing w:line="360" w:lineRule="auto"/>
        <w:jc w:val="both"/>
      </w:pPr>
      <w:r>
        <w:t>Висновки до розділу 2</w:t>
      </w:r>
    </w:p>
    <w:p w:rsidR="00A23692" w:rsidRDefault="00A23692" w:rsidP="00463A00">
      <w:pPr>
        <w:spacing w:line="360" w:lineRule="auto"/>
        <w:ind w:firstLine="709"/>
        <w:jc w:val="both"/>
      </w:pPr>
      <w:r>
        <w:t xml:space="preserve">У цьому розділі було проведено дослідження </w:t>
      </w:r>
      <w:r w:rsidR="004851F2">
        <w:t>по методичному супроводу впровадження STREAM</w:t>
      </w:r>
      <w:r w:rsidR="004851F2" w:rsidRPr="004851F2">
        <w:t>-</w:t>
      </w:r>
      <w:r>
        <w:t xml:space="preserve">освіти в </w:t>
      </w:r>
      <w:r w:rsidR="004851F2">
        <w:t>освітній процес закладу дошкільної освіти</w:t>
      </w:r>
      <w:r>
        <w:t>. Відповідно до фази відкриття експерименту, стан впровадження STREAM-освіти в цій сфері знаходиться на стадії початкової розробки. Визначено певні обмеження та виклики, пов’язані з реалізацією цієї освітньої концепції.</w:t>
      </w:r>
    </w:p>
    <w:p w:rsidR="00A23692" w:rsidRDefault="00A23692" w:rsidP="00463A00">
      <w:pPr>
        <w:spacing w:line="360" w:lineRule="auto"/>
        <w:ind w:firstLine="709"/>
        <w:jc w:val="both"/>
      </w:pPr>
      <w:r>
        <w:t>У розділі також детально розглядається організація методичного супроводу на формувальному етапі впровадження освіти STREAM. Розроблено та запропоновано методичні рекомендації, які допоможуть вихователям та методистам ефективно впроваджувати підходи STREAM у роботі з дітьми дошкільного віку. Цей підхід спрямований на розвиток у дітей творчого мислення, проблемного мислення, логічного мислення, критичного мислення та комунікативних навичок.</w:t>
      </w:r>
    </w:p>
    <w:p w:rsidR="00A23692" w:rsidRDefault="00BD7D76" w:rsidP="00463A00">
      <w:pPr>
        <w:spacing w:line="360" w:lineRule="auto"/>
        <w:ind w:firstLine="709"/>
        <w:jc w:val="both"/>
      </w:pPr>
      <w:r>
        <w:t>Особливу увагу було</w:t>
      </w:r>
      <w:r w:rsidR="00A23692">
        <w:t xml:space="preserve"> приділено розробці методичного посібника для вчителів та вчителя-методиста, у якому будуть надані детальні інструкції та рекомендації щодо використання STREAM Education. У цьому посібнику подано опис прийомів, ігор та завдань, які допоможуть залучити дітей до активної дослідницької діяльності. Крім того, надано поради щодо організації </w:t>
      </w:r>
      <w:r>
        <w:t xml:space="preserve">занять </w:t>
      </w:r>
      <w:r w:rsidR="00A23692">
        <w:t>щоб заохотити та підвищити інтерес дітей до підходів STREAM.</w:t>
      </w:r>
    </w:p>
    <w:p w:rsidR="00463A00" w:rsidRDefault="00A23692" w:rsidP="00D9218D">
      <w:pPr>
        <w:spacing w:line="360" w:lineRule="auto"/>
        <w:ind w:firstLine="709"/>
        <w:jc w:val="both"/>
      </w:pPr>
      <w:r>
        <w:lastRenderedPageBreak/>
        <w:t>Загалом у розділі показано стан впровадження STREAM-освіти в роботу з дітьми дошкільного віку, описано методичне забезпечення на різних етапах впровадження та надано конкретні рекомендації та вказівки для вихователів і методистів. Ці висновки є основою для подальшого розгляду та розвитку тренінгу STREAM у роботі з дітьми дошкільного віку.</w:t>
      </w:r>
    </w:p>
    <w:p w:rsidR="00BD7D76" w:rsidRPr="00BD7D76" w:rsidRDefault="00BD7D76" w:rsidP="00463A00">
      <w:pPr>
        <w:spacing w:line="360" w:lineRule="auto"/>
        <w:jc w:val="center"/>
        <w:outlineLvl w:val="0"/>
        <w:rPr>
          <w:rFonts w:eastAsia="Calibri" w:cs="Times New Roman"/>
          <w:b/>
          <w:szCs w:val="28"/>
          <w:lang w:val="ru-RU"/>
        </w:rPr>
      </w:pPr>
      <w:bookmarkStart w:id="3" w:name="_Toc140232396"/>
      <w:r w:rsidRPr="00BD7D76">
        <w:rPr>
          <w:rFonts w:eastAsia="Calibri" w:cs="Times New Roman"/>
          <w:b/>
          <w:szCs w:val="28"/>
          <w:lang w:val="ru-RU"/>
        </w:rPr>
        <w:t>ВИСНОВОК</w:t>
      </w:r>
      <w:bookmarkEnd w:id="3"/>
    </w:p>
    <w:p w:rsidR="00BD7D76" w:rsidRPr="00BD7D76" w:rsidRDefault="00BD7D76" w:rsidP="00463A00">
      <w:pPr>
        <w:spacing w:line="360" w:lineRule="auto"/>
        <w:ind w:firstLine="709"/>
        <w:jc w:val="both"/>
        <w:rPr>
          <w:rFonts w:eastAsia="Calibri" w:cs="Times New Roman"/>
          <w:szCs w:val="28"/>
        </w:rPr>
      </w:pPr>
      <w:r w:rsidRPr="00BD7D76">
        <w:rPr>
          <w:rFonts w:eastAsia="Calibri" w:cs="Times New Roman"/>
          <w:szCs w:val="28"/>
        </w:rPr>
        <w:t>Стрімкий розвиток технологій означає, що незабаром найпопулярнішими та перспективними фахівцями у світі будуть програмісти, ІТ-фахівці, інженери, спеціалісти у сфері високих технологій тощо. У далекому майбутньому з'являться професії, які сьогодні важко уявити, всі вони будуть пов'язані з технологіями і високотехнологічним виробництвом на стику природничих наук.</w:t>
      </w:r>
    </w:p>
    <w:p w:rsidR="004E06A9" w:rsidRPr="004E06A9" w:rsidRDefault="00BD7D76" w:rsidP="00463A00">
      <w:pPr>
        <w:spacing w:line="360" w:lineRule="auto"/>
        <w:ind w:firstLine="709"/>
        <w:jc w:val="both"/>
      </w:pPr>
      <w:r w:rsidRPr="00BD7D76">
        <w:rPr>
          <w:rFonts w:eastAsia="Calibri" w:cs="Times New Roman"/>
          <w:szCs w:val="28"/>
        </w:rPr>
        <w:t xml:space="preserve">Відповідно до теми дослідження ми проаналізували процес </w:t>
      </w:r>
      <w:r>
        <w:t xml:space="preserve">в практику освітньої роботи закладу дошкільної освіти альтернативної програми формування культури інженерного мислення в дошкільників «STREAM-освіта» або «Стежинка у всесвіт». </w:t>
      </w:r>
      <w:r w:rsidRPr="00BD7D76">
        <w:rPr>
          <w:rFonts w:eastAsia="Calibri" w:cs="Times New Roman"/>
          <w:szCs w:val="28"/>
        </w:rPr>
        <w:t xml:space="preserve">Теоретично встановлено, </w:t>
      </w:r>
      <w:r w:rsidR="004E06A9">
        <w:rPr>
          <w:rFonts w:eastAsia="Calibri" w:cs="Times New Roman"/>
          <w:szCs w:val="28"/>
        </w:rPr>
        <w:t xml:space="preserve">що </w:t>
      </w:r>
      <w:r w:rsidR="004E06A9">
        <w:t>успішне впровадження елементів STREAM-освіти в закладі дошкільної освіти вимагає підготовки та підтримки педагогічних кадрів. Для цього можна проводити тренінги, семінари та майстер-класи, що спрямовані на оволодіння методиками інтегрованого навчання та розвитку STREAM-компетенцій. Також важливо забезпечити наявність необхідних матеріалів та обладнання для проведення різних форм роботи з дітьми дошкільного віку.</w:t>
      </w:r>
    </w:p>
    <w:p w:rsidR="00BD7D76" w:rsidRPr="00BD7D76" w:rsidRDefault="00BD7D76" w:rsidP="00463A00">
      <w:pPr>
        <w:spacing w:line="360" w:lineRule="auto"/>
        <w:ind w:firstLine="709"/>
        <w:jc w:val="both"/>
        <w:rPr>
          <w:rFonts w:eastAsia="Calibri" w:cs="Times New Roman"/>
          <w:szCs w:val="28"/>
        </w:rPr>
      </w:pPr>
      <w:r w:rsidRPr="00BD7D76">
        <w:rPr>
          <w:rFonts w:eastAsia="Calibri" w:cs="Times New Roman"/>
          <w:szCs w:val="28"/>
        </w:rPr>
        <w:t xml:space="preserve">Виявилося, що </w:t>
      </w:r>
      <w:r w:rsidR="008B76F4">
        <w:t>STREAM</w:t>
      </w:r>
      <w:r w:rsidR="008B76F4" w:rsidRPr="00BD7D76">
        <w:rPr>
          <w:rFonts w:eastAsia="Calibri" w:cs="Times New Roman"/>
          <w:szCs w:val="28"/>
        </w:rPr>
        <w:t xml:space="preserve"> </w:t>
      </w:r>
      <w:r w:rsidRPr="00BD7D76">
        <w:rPr>
          <w:rFonts w:eastAsia="Calibri" w:cs="Times New Roman"/>
          <w:szCs w:val="28"/>
        </w:rPr>
        <w:t xml:space="preserve">-освіта – це категорія, яка визначає відповідний педагогічний процес (технологію) формування та розвитку пізнавальних і творчих якостей </w:t>
      </w:r>
      <w:r w:rsidR="004E06A9">
        <w:rPr>
          <w:rFonts w:eastAsia="Calibri" w:cs="Times New Roman"/>
          <w:szCs w:val="28"/>
        </w:rPr>
        <w:t xml:space="preserve">дітей. </w:t>
      </w:r>
      <w:r w:rsidRPr="00BD7D76">
        <w:rPr>
          <w:rFonts w:eastAsia="Calibri" w:cs="Times New Roman"/>
          <w:szCs w:val="28"/>
        </w:rPr>
        <w:t xml:space="preserve">Зазначимо, що основним завданням сучасної освіти є впровадження </w:t>
      </w:r>
      <w:r w:rsidR="008B76F4">
        <w:t>STREAM</w:t>
      </w:r>
      <w:r w:rsidR="008B76F4" w:rsidRPr="00BD7D76">
        <w:rPr>
          <w:rFonts w:eastAsia="Calibri" w:cs="Times New Roman"/>
          <w:szCs w:val="28"/>
        </w:rPr>
        <w:t xml:space="preserve"> </w:t>
      </w:r>
      <w:r w:rsidRPr="00BD7D76">
        <w:rPr>
          <w:rFonts w:eastAsia="Calibri" w:cs="Times New Roman"/>
          <w:szCs w:val="28"/>
        </w:rPr>
        <w:t>-технологій та створення педагогічних умов для розвитку творчого потенціалу особистості, критичного мислення, ціннісних орієнтацій та формування життєвих навичок, відповідних новим життєвим реаліям.</w:t>
      </w:r>
    </w:p>
    <w:p w:rsidR="004E06A9" w:rsidRDefault="008B76F4" w:rsidP="00463A00">
      <w:pPr>
        <w:spacing w:line="360" w:lineRule="auto"/>
        <w:ind w:firstLine="709"/>
        <w:jc w:val="both"/>
        <w:rPr>
          <w:rFonts w:eastAsia="Calibri" w:cs="Times New Roman"/>
          <w:szCs w:val="28"/>
        </w:rPr>
      </w:pPr>
      <w:r w:rsidRPr="000B4596">
        <w:rPr>
          <w:rFonts w:eastAsia="Calibri" w:cs="Times New Roman"/>
          <w:szCs w:val="28"/>
        </w:rPr>
        <w:t xml:space="preserve">Пропонований інтегрований підхід до реалізації STRЕАМ-освіти дошкільнят суттєво відрізняється від традиційного комплексно-тематичного </w:t>
      </w:r>
      <w:r w:rsidRPr="000B4596">
        <w:rPr>
          <w:rFonts w:eastAsia="Calibri" w:cs="Times New Roman"/>
          <w:szCs w:val="28"/>
        </w:rPr>
        <w:lastRenderedPageBreak/>
        <w:t>підходу в розподілі змісту освіти. Так, досліджуваний об'єкт або явище діти розглядають не відокремлено, а в комплексі з інши</w:t>
      </w:r>
      <w:r>
        <w:rPr>
          <w:rFonts w:eastAsia="Calibri" w:cs="Times New Roman"/>
          <w:szCs w:val="28"/>
        </w:rPr>
        <w:t>ми предметами, явищами, подіями, що</w:t>
      </w:r>
      <w:r w:rsidRPr="000B4596">
        <w:rPr>
          <w:rFonts w:eastAsia="Calibri" w:cs="Times New Roman"/>
          <w:szCs w:val="28"/>
        </w:rPr>
        <w:t xml:space="preserve"> сприяє встановленню причинно-наслідкових взаємозв`язків між ними, інтеграції освітніх ліній, об`єднаних єдиною темою</w:t>
      </w:r>
      <w:r w:rsidRPr="00BD7D76">
        <w:rPr>
          <w:rFonts w:eastAsia="Calibri" w:cs="Times New Roman"/>
          <w:szCs w:val="28"/>
        </w:rPr>
        <w:t xml:space="preserve"> </w:t>
      </w:r>
      <w:r w:rsidR="00BD7D76" w:rsidRPr="00BD7D76">
        <w:rPr>
          <w:rFonts w:eastAsia="Calibri" w:cs="Times New Roman"/>
          <w:szCs w:val="28"/>
        </w:rPr>
        <w:t xml:space="preserve">Переваги навчання STREAM полягають у навчанні за темами, а не за предметами: дитина визнає зв’язок між науками, навчання стає систематичним. </w:t>
      </w:r>
      <w:r w:rsidR="004E06A9">
        <w:rPr>
          <w:rFonts w:eastAsia="Calibri" w:cs="Times New Roman"/>
          <w:szCs w:val="28"/>
        </w:rPr>
        <w:t xml:space="preserve"> </w:t>
      </w:r>
    </w:p>
    <w:p w:rsidR="00BD7D76" w:rsidRPr="00BD7D76" w:rsidRDefault="00BD7D76" w:rsidP="00463A00">
      <w:pPr>
        <w:spacing w:line="360" w:lineRule="auto"/>
        <w:ind w:firstLine="709"/>
        <w:jc w:val="both"/>
        <w:rPr>
          <w:rFonts w:eastAsia="Calibri" w:cs="Times New Roman"/>
          <w:szCs w:val="28"/>
        </w:rPr>
      </w:pPr>
      <w:r w:rsidRPr="00BD7D76">
        <w:rPr>
          <w:rFonts w:eastAsia="Calibri" w:cs="Times New Roman"/>
          <w:szCs w:val="28"/>
        </w:rPr>
        <w:t>Розробка інтегрованих освітніх програм має особливе значення для освіти STREAM. Так, у 2020 році Міністерство освіти і науки України затвердило альтернативну програму формування культури технічного мислення у дітей дошкільного віку для використання в дошкільних навчальних закладах «Освіта STREAM або Шляхи до Всесвіту».</w:t>
      </w:r>
    </w:p>
    <w:p w:rsidR="00BD7D76" w:rsidRPr="00BD7D76" w:rsidRDefault="00BD7D76" w:rsidP="00463A00">
      <w:pPr>
        <w:spacing w:line="360" w:lineRule="auto"/>
        <w:ind w:firstLine="709"/>
        <w:jc w:val="both"/>
        <w:rPr>
          <w:rFonts w:eastAsia="Calibri" w:cs="Times New Roman"/>
          <w:szCs w:val="28"/>
        </w:rPr>
      </w:pPr>
      <w:r w:rsidRPr="00BD7D76">
        <w:rPr>
          <w:rFonts w:eastAsia="Calibri" w:cs="Times New Roman"/>
          <w:szCs w:val="28"/>
        </w:rPr>
        <w:t xml:space="preserve">   Важливо, що провідним принципом STREAM-освіти є інтеграція, яка забезпечує формування основ світогляду.</w:t>
      </w:r>
    </w:p>
    <w:p w:rsidR="008B76F4" w:rsidRDefault="00BD7D76" w:rsidP="00463A00">
      <w:pPr>
        <w:spacing w:line="360" w:lineRule="auto"/>
        <w:ind w:firstLine="709"/>
        <w:jc w:val="both"/>
        <w:rPr>
          <w:rFonts w:eastAsia="Calibri" w:cs="Times New Roman"/>
          <w:szCs w:val="28"/>
        </w:rPr>
      </w:pPr>
      <w:r w:rsidRPr="00BD7D76">
        <w:rPr>
          <w:rFonts w:eastAsia="Calibri" w:cs="Times New Roman"/>
          <w:szCs w:val="28"/>
        </w:rPr>
        <w:t xml:space="preserve">Досліджено, що </w:t>
      </w:r>
      <w:r w:rsidR="008B76F4">
        <w:t xml:space="preserve">якість упровадження </w:t>
      </w:r>
      <w:r w:rsidR="008B76F4" w:rsidRPr="008023A7">
        <w:t>STREAM</w:t>
      </w:r>
      <w:r w:rsidR="008B76F4">
        <w:t xml:space="preserve">-освіти багато в чому визначається  компетентністю та рівнем професійної діяльності педагогічних працівників. </w:t>
      </w:r>
      <w:r w:rsidR="008B76F4">
        <w:rPr>
          <w:rFonts w:eastAsia="Calibri" w:cs="Times New Roman"/>
          <w:szCs w:val="28"/>
        </w:rPr>
        <w:t>П</w:t>
      </w:r>
      <w:r w:rsidR="008B76F4" w:rsidRPr="00711724">
        <w:rPr>
          <w:rFonts w:eastAsia="Calibri" w:cs="Times New Roman"/>
          <w:szCs w:val="28"/>
        </w:rPr>
        <w:t>едагогічна майстерність полягає не лише в умінні донести інформацію, а й у тому, щоб стимулювати дитячу уяву та задовольняти бажання кожної дитини відчувати невимовну радість від творчості та пізнання нового.</w:t>
      </w:r>
    </w:p>
    <w:p w:rsidR="00FD6854" w:rsidRDefault="00FD6854" w:rsidP="00463A00">
      <w:pPr>
        <w:spacing w:line="360" w:lineRule="auto"/>
        <w:ind w:firstLine="709"/>
        <w:jc w:val="both"/>
        <w:rPr>
          <w:rFonts w:eastAsia="Calibri" w:cs="Times New Roman"/>
          <w:szCs w:val="28"/>
        </w:rPr>
      </w:pPr>
      <w:r>
        <w:t xml:space="preserve">Дослідження здійснювалось протягом кількох місяців 2022 – 2023 р.   в три етапи: констатувальний, мета якого була виявити рівень готовності педагогів до впровадження елементів </w:t>
      </w:r>
      <w:r>
        <w:rPr>
          <w:lang w:val="en-US"/>
        </w:rPr>
        <w:t>STREAM</w:t>
      </w:r>
      <w:r>
        <w:t>-освіти в освітній процес; формувальний – упродовж якого були проведені педагогічна рада, семінар-практикум, колективний перегляд вебінарів, підбір методичних посібників, ознайомлення з досвідом використання міні-проектів в освітньому процесі</w:t>
      </w:r>
      <w:r w:rsidR="0030161D">
        <w:t xml:space="preserve">, розробка проекту: </w:t>
      </w:r>
      <w:r w:rsidR="0030161D" w:rsidRPr="008B33F1">
        <w:t>«Роз</w:t>
      </w:r>
      <w:r w:rsidR="0030161D">
        <w:t>виваємо критичне мислення щодня</w:t>
      </w:r>
      <w:r w:rsidR="0030161D" w:rsidRPr="008B33F1">
        <w:t>»</w:t>
      </w:r>
      <w:r>
        <w:t xml:space="preserve">; контрольний етап  передбачав повторну перевірку рівня готовності </w:t>
      </w:r>
      <w:r w:rsidR="0030161D">
        <w:t xml:space="preserve">педагогів до використання </w:t>
      </w:r>
      <w:r w:rsidR="0030161D">
        <w:rPr>
          <w:lang w:val="en-US"/>
        </w:rPr>
        <w:t>STREAM</w:t>
      </w:r>
      <w:r w:rsidR="0030161D" w:rsidRPr="0030161D">
        <w:t>-</w:t>
      </w:r>
      <w:r w:rsidR="0030161D">
        <w:t>підходу в освітній діяльності</w:t>
      </w:r>
      <w:r>
        <w:t>.</w:t>
      </w:r>
    </w:p>
    <w:p w:rsidR="008B76F4" w:rsidRDefault="0030161D" w:rsidP="00463A00">
      <w:pPr>
        <w:spacing w:line="360" w:lineRule="auto"/>
        <w:ind w:firstLine="709"/>
        <w:jc w:val="both"/>
      </w:pPr>
      <w:r>
        <w:t xml:space="preserve">Порівнюючи результати константувального і контрольного етапу дослідження, ми можемо зробити висновок, що після впровадження підібраних </w:t>
      </w:r>
      <w:r>
        <w:lastRenderedPageBreak/>
        <w:t xml:space="preserve">нами методів педагогічного супроводу, показники низького рівня готовності педагогів до впровадження технології </w:t>
      </w:r>
      <w:r>
        <w:rPr>
          <w:lang w:val="en-US"/>
        </w:rPr>
        <w:t>STREAM</w:t>
      </w:r>
      <w:r w:rsidR="00463A00">
        <w:t xml:space="preserve"> </w:t>
      </w:r>
      <w:r>
        <w:t>в освітній процес зменшилися, в</w:t>
      </w:r>
      <w:r w:rsidR="00463A00">
        <w:t>і</w:t>
      </w:r>
      <w:r>
        <w:t>дповід</w:t>
      </w:r>
      <w:r w:rsidR="00463A00">
        <w:t>н</w:t>
      </w:r>
      <w:r>
        <w:t xml:space="preserve">о, середній і високий – </w:t>
      </w:r>
      <w:r w:rsidR="00463A00">
        <w:t>зросли</w:t>
      </w:r>
      <w:r>
        <w:t>, а це, в свою чергу, підтверджує ефективність розробленої моделі.</w:t>
      </w:r>
    </w:p>
    <w:p w:rsidR="0030161D" w:rsidRDefault="00463A00" w:rsidP="00463A00">
      <w:pPr>
        <w:spacing w:line="360" w:lineRule="auto"/>
        <w:ind w:firstLine="709"/>
        <w:jc w:val="both"/>
      </w:pPr>
      <w:r>
        <w:t>Проведене дослідження не вичерпує всіх аспектів окресленої проблеми. Використання в освітньому процесі ЗДО засобів STREAM-освіти залишається цікавим та багатоаспектним. Перспективним напрямом подальших наукових пошуків вбачаємо у розробці методичних рекомендацій для вихователів закладів дошкільної освіти та батьків щодо впровадження методів STREAM-освіти в освітній процес закладу дошкільної освіти з метою підготовки дітей дошкільного віку до навчання в Новій українській школі.</w:t>
      </w:r>
    </w:p>
    <w:p w:rsidR="008B76F4" w:rsidRDefault="008B76F4" w:rsidP="008B76F4">
      <w:pPr>
        <w:jc w:val="both"/>
      </w:pPr>
    </w:p>
    <w:p w:rsidR="00BD7D76" w:rsidRPr="00BD7D76" w:rsidRDefault="00BD7D76" w:rsidP="00BD7D76">
      <w:pPr>
        <w:spacing w:line="360" w:lineRule="auto"/>
        <w:ind w:firstLine="709"/>
        <w:jc w:val="both"/>
        <w:rPr>
          <w:rFonts w:eastAsia="Calibri" w:cs="Times New Roman"/>
          <w:szCs w:val="28"/>
        </w:rPr>
      </w:pPr>
    </w:p>
    <w:p w:rsidR="00BD7D76" w:rsidRPr="00BD7D76" w:rsidRDefault="00BD7D76" w:rsidP="00BD7D76">
      <w:pPr>
        <w:spacing w:line="360" w:lineRule="auto"/>
        <w:ind w:firstLine="709"/>
        <w:jc w:val="both"/>
        <w:rPr>
          <w:rFonts w:eastAsia="Calibri" w:cs="Times New Roman"/>
          <w:szCs w:val="28"/>
        </w:rPr>
      </w:pPr>
    </w:p>
    <w:p w:rsidR="00BD7D76" w:rsidRDefault="00BD7D76" w:rsidP="00BD7D76">
      <w:pPr>
        <w:ind w:firstLine="709"/>
        <w:jc w:val="both"/>
      </w:pPr>
    </w:p>
    <w:p w:rsidR="00BD7D76" w:rsidRDefault="00BD7D76"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D9218D">
      <w:pPr>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463A00" w:rsidRDefault="00463A00" w:rsidP="00BD7D76">
      <w:pPr>
        <w:ind w:firstLine="709"/>
        <w:jc w:val="both"/>
      </w:pPr>
    </w:p>
    <w:p w:rsidR="00BD7D76" w:rsidRDefault="00BD7D76" w:rsidP="00BD7D76">
      <w:pPr>
        <w:ind w:firstLine="709"/>
        <w:jc w:val="both"/>
      </w:pPr>
    </w:p>
    <w:p w:rsidR="00BD7D76" w:rsidRDefault="00BD7D76" w:rsidP="00BD7D76">
      <w:pPr>
        <w:ind w:firstLine="709"/>
        <w:jc w:val="both"/>
      </w:pPr>
    </w:p>
    <w:p w:rsidR="00BD7D76" w:rsidRDefault="00BD7D76" w:rsidP="00BD7D76">
      <w:pPr>
        <w:ind w:firstLine="709"/>
        <w:jc w:val="both"/>
      </w:pPr>
    </w:p>
    <w:p w:rsidR="00BD7D76" w:rsidRDefault="00BD7D76" w:rsidP="00BD7D76">
      <w:pPr>
        <w:ind w:firstLine="709"/>
        <w:jc w:val="both"/>
      </w:pPr>
    </w:p>
    <w:p w:rsidR="00BD7D76" w:rsidRDefault="00BD7D76" w:rsidP="00BD7D76">
      <w:pPr>
        <w:ind w:firstLine="709"/>
        <w:jc w:val="both"/>
      </w:pPr>
    </w:p>
    <w:p w:rsidR="00A23692" w:rsidRDefault="00A23692" w:rsidP="00A23692">
      <w:pPr>
        <w:jc w:val="both"/>
      </w:pPr>
    </w:p>
    <w:p w:rsidR="00A23692" w:rsidRPr="000B4596" w:rsidRDefault="00A23692" w:rsidP="00BB47BD">
      <w:pPr>
        <w:spacing w:line="360" w:lineRule="auto"/>
        <w:ind w:firstLine="709"/>
        <w:jc w:val="both"/>
        <w:rPr>
          <w:rFonts w:eastAsia="Calibri" w:cs="Times New Roman"/>
          <w:szCs w:val="28"/>
        </w:rPr>
      </w:pPr>
    </w:p>
    <w:p w:rsidR="00B03A55" w:rsidRPr="00BB47BD" w:rsidRDefault="00B03A55" w:rsidP="00B03A55">
      <w:pPr>
        <w:jc w:val="both"/>
      </w:pPr>
    </w:p>
    <w:p w:rsidR="00164033" w:rsidRPr="00164033" w:rsidRDefault="00164033"/>
    <w:sectPr w:rsidR="00164033" w:rsidRPr="00164033" w:rsidSect="00164033">
      <w:footerReference w:type="default" r:id="rId17"/>
      <w:pgSz w:w="11906" w:h="16838"/>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7B" w:rsidRDefault="00142B7B" w:rsidP="00164033">
      <w:pPr>
        <w:spacing w:line="240" w:lineRule="auto"/>
      </w:pPr>
      <w:r>
        <w:separator/>
      </w:r>
    </w:p>
  </w:endnote>
  <w:endnote w:type="continuationSeparator" w:id="0">
    <w:p w:rsidR="00142B7B" w:rsidRDefault="00142B7B" w:rsidP="00164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22244"/>
      <w:docPartObj>
        <w:docPartGallery w:val="Page Numbers (Bottom of Page)"/>
        <w:docPartUnique/>
      </w:docPartObj>
    </w:sdtPr>
    <w:sdtEndPr/>
    <w:sdtContent>
      <w:p w:rsidR="00164033" w:rsidRDefault="00164033">
        <w:pPr>
          <w:pStyle w:val="a5"/>
          <w:jc w:val="right"/>
        </w:pPr>
        <w:r>
          <w:fldChar w:fldCharType="begin"/>
        </w:r>
        <w:r>
          <w:instrText>PAGE   \* MERGEFORMAT</w:instrText>
        </w:r>
        <w:r>
          <w:fldChar w:fldCharType="separate"/>
        </w:r>
        <w:r w:rsidR="00C823F2" w:rsidRPr="00C823F2">
          <w:rPr>
            <w:noProof/>
            <w:lang w:val="ru-RU"/>
          </w:rPr>
          <w:t>2</w:t>
        </w:r>
        <w:r>
          <w:fldChar w:fldCharType="end"/>
        </w:r>
      </w:p>
    </w:sdtContent>
  </w:sdt>
  <w:p w:rsidR="00164033" w:rsidRDefault="001640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7B" w:rsidRDefault="00142B7B" w:rsidP="00164033">
      <w:pPr>
        <w:spacing w:line="240" w:lineRule="auto"/>
      </w:pPr>
      <w:r>
        <w:separator/>
      </w:r>
    </w:p>
  </w:footnote>
  <w:footnote w:type="continuationSeparator" w:id="0">
    <w:p w:rsidR="00142B7B" w:rsidRDefault="00142B7B" w:rsidP="001640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50F"/>
    <w:multiLevelType w:val="hybridMultilevel"/>
    <w:tmpl w:val="F836D5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973209"/>
    <w:multiLevelType w:val="hybridMultilevel"/>
    <w:tmpl w:val="5EC87F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B81DD0"/>
    <w:multiLevelType w:val="hybridMultilevel"/>
    <w:tmpl w:val="0B844B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FB3255"/>
    <w:multiLevelType w:val="hybridMultilevel"/>
    <w:tmpl w:val="AA483C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8F5AB5"/>
    <w:multiLevelType w:val="hybridMultilevel"/>
    <w:tmpl w:val="C6867562"/>
    <w:lvl w:ilvl="0" w:tplc="3A2E511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DD90025"/>
    <w:multiLevelType w:val="hybridMultilevel"/>
    <w:tmpl w:val="DC289E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867EE9"/>
    <w:multiLevelType w:val="hybridMultilevel"/>
    <w:tmpl w:val="23282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8E65524"/>
    <w:multiLevelType w:val="hybridMultilevel"/>
    <w:tmpl w:val="A20636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D594AD3"/>
    <w:multiLevelType w:val="hybridMultilevel"/>
    <w:tmpl w:val="7EFC1A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D624462"/>
    <w:multiLevelType w:val="hybridMultilevel"/>
    <w:tmpl w:val="4A783B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37E1F76"/>
    <w:multiLevelType w:val="hybridMultilevel"/>
    <w:tmpl w:val="419C73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6DC5B5E"/>
    <w:multiLevelType w:val="hybridMultilevel"/>
    <w:tmpl w:val="C54A36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71907A5"/>
    <w:multiLevelType w:val="hybridMultilevel"/>
    <w:tmpl w:val="F3802C9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6A772FEE"/>
    <w:multiLevelType w:val="hybridMultilevel"/>
    <w:tmpl w:val="350C88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3"/>
  </w:num>
  <w:num w:numId="5">
    <w:abstractNumId w:val="5"/>
  </w:num>
  <w:num w:numId="6">
    <w:abstractNumId w:val="13"/>
  </w:num>
  <w:num w:numId="7">
    <w:abstractNumId w:val="7"/>
  </w:num>
  <w:num w:numId="8">
    <w:abstractNumId w:val="11"/>
  </w:num>
  <w:num w:numId="9">
    <w:abstractNumId w:val="8"/>
  </w:num>
  <w:num w:numId="10">
    <w:abstractNumId w:val="9"/>
  </w:num>
  <w:num w:numId="11">
    <w:abstractNumId w:val="6"/>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33"/>
    <w:rsid w:val="00142B7B"/>
    <w:rsid w:val="00164033"/>
    <w:rsid w:val="002318BE"/>
    <w:rsid w:val="002B1D23"/>
    <w:rsid w:val="0030161D"/>
    <w:rsid w:val="00314EDB"/>
    <w:rsid w:val="00342E42"/>
    <w:rsid w:val="0034562E"/>
    <w:rsid w:val="00463A00"/>
    <w:rsid w:val="004851F2"/>
    <w:rsid w:val="004E06A9"/>
    <w:rsid w:val="006577BC"/>
    <w:rsid w:val="006650B2"/>
    <w:rsid w:val="0074032C"/>
    <w:rsid w:val="008227E0"/>
    <w:rsid w:val="00825304"/>
    <w:rsid w:val="00873B57"/>
    <w:rsid w:val="008B76F4"/>
    <w:rsid w:val="009F1F2F"/>
    <w:rsid w:val="00A23692"/>
    <w:rsid w:val="00AA76A1"/>
    <w:rsid w:val="00B03A55"/>
    <w:rsid w:val="00B16E02"/>
    <w:rsid w:val="00BB47BD"/>
    <w:rsid w:val="00BD7D76"/>
    <w:rsid w:val="00C823F2"/>
    <w:rsid w:val="00D00905"/>
    <w:rsid w:val="00D54E54"/>
    <w:rsid w:val="00D72E3B"/>
    <w:rsid w:val="00D9218D"/>
    <w:rsid w:val="00D94752"/>
    <w:rsid w:val="00FD6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033"/>
    <w:pPr>
      <w:tabs>
        <w:tab w:val="center" w:pos="4819"/>
        <w:tab w:val="right" w:pos="9639"/>
      </w:tabs>
      <w:spacing w:line="240" w:lineRule="auto"/>
    </w:pPr>
  </w:style>
  <w:style w:type="character" w:customStyle="1" w:styleId="a4">
    <w:name w:val="Верхний колонтитул Знак"/>
    <w:basedOn w:val="a0"/>
    <w:link w:val="a3"/>
    <w:uiPriority w:val="99"/>
    <w:rsid w:val="00164033"/>
  </w:style>
  <w:style w:type="paragraph" w:styleId="a5">
    <w:name w:val="footer"/>
    <w:basedOn w:val="a"/>
    <w:link w:val="a6"/>
    <w:uiPriority w:val="99"/>
    <w:unhideWhenUsed/>
    <w:rsid w:val="00164033"/>
    <w:pPr>
      <w:tabs>
        <w:tab w:val="center" w:pos="4819"/>
        <w:tab w:val="right" w:pos="9639"/>
      </w:tabs>
      <w:spacing w:line="240" w:lineRule="auto"/>
    </w:pPr>
  </w:style>
  <w:style w:type="character" w:customStyle="1" w:styleId="a6">
    <w:name w:val="Нижний колонтитул Знак"/>
    <w:basedOn w:val="a0"/>
    <w:link w:val="a5"/>
    <w:uiPriority w:val="99"/>
    <w:rsid w:val="00164033"/>
  </w:style>
  <w:style w:type="paragraph" w:styleId="a7">
    <w:name w:val="List Paragraph"/>
    <w:basedOn w:val="a"/>
    <w:uiPriority w:val="34"/>
    <w:qFormat/>
    <w:rsid w:val="00873B57"/>
    <w:pPr>
      <w:ind w:left="720"/>
      <w:contextualSpacing/>
    </w:pPr>
  </w:style>
  <w:style w:type="character" w:styleId="a8">
    <w:name w:val="Hyperlink"/>
    <w:basedOn w:val="a0"/>
    <w:uiPriority w:val="99"/>
    <w:unhideWhenUsed/>
    <w:rsid w:val="006650B2"/>
    <w:rPr>
      <w:color w:val="0000FF" w:themeColor="hyperlink"/>
      <w:u w:val="single"/>
    </w:rPr>
  </w:style>
  <w:style w:type="paragraph" w:styleId="a9">
    <w:name w:val="Balloon Text"/>
    <w:basedOn w:val="a"/>
    <w:link w:val="aa"/>
    <w:uiPriority w:val="99"/>
    <w:semiHidden/>
    <w:unhideWhenUsed/>
    <w:rsid w:val="00B16E0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6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033"/>
    <w:pPr>
      <w:tabs>
        <w:tab w:val="center" w:pos="4819"/>
        <w:tab w:val="right" w:pos="9639"/>
      </w:tabs>
      <w:spacing w:line="240" w:lineRule="auto"/>
    </w:pPr>
  </w:style>
  <w:style w:type="character" w:customStyle="1" w:styleId="a4">
    <w:name w:val="Верхний колонтитул Знак"/>
    <w:basedOn w:val="a0"/>
    <w:link w:val="a3"/>
    <w:uiPriority w:val="99"/>
    <w:rsid w:val="00164033"/>
  </w:style>
  <w:style w:type="paragraph" w:styleId="a5">
    <w:name w:val="footer"/>
    <w:basedOn w:val="a"/>
    <w:link w:val="a6"/>
    <w:uiPriority w:val="99"/>
    <w:unhideWhenUsed/>
    <w:rsid w:val="00164033"/>
    <w:pPr>
      <w:tabs>
        <w:tab w:val="center" w:pos="4819"/>
        <w:tab w:val="right" w:pos="9639"/>
      </w:tabs>
      <w:spacing w:line="240" w:lineRule="auto"/>
    </w:pPr>
  </w:style>
  <w:style w:type="character" w:customStyle="1" w:styleId="a6">
    <w:name w:val="Нижний колонтитул Знак"/>
    <w:basedOn w:val="a0"/>
    <w:link w:val="a5"/>
    <w:uiPriority w:val="99"/>
    <w:rsid w:val="00164033"/>
  </w:style>
  <w:style w:type="paragraph" w:styleId="a7">
    <w:name w:val="List Paragraph"/>
    <w:basedOn w:val="a"/>
    <w:uiPriority w:val="34"/>
    <w:qFormat/>
    <w:rsid w:val="00873B57"/>
    <w:pPr>
      <w:ind w:left="720"/>
      <w:contextualSpacing/>
    </w:pPr>
  </w:style>
  <w:style w:type="character" w:styleId="a8">
    <w:name w:val="Hyperlink"/>
    <w:basedOn w:val="a0"/>
    <w:uiPriority w:val="99"/>
    <w:unhideWhenUsed/>
    <w:rsid w:val="006650B2"/>
    <w:rPr>
      <w:color w:val="0000FF" w:themeColor="hyperlink"/>
      <w:u w:val="single"/>
    </w:rPr>
  </w:style>
  <w:style w:type="paragraph" w:styleId="a9">
    <w:name w:val="Balloon Text"/>
    <w:basedOn w:val="a"/>
    <w:link w:val="aa"/>
    <w:uiPriority w:val="99"/>
    <w:semiHidden/>
    <w:unhideWhenUsed/>
    <w:rsid w:val="00B16E0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6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96-93-%D0%BF" TargetMode="External"/><Relationship Id="rId13" Type="http://schemas.openxmlformats.org/officeDocument/2006/relationships/hyperlink" Target="https://docs.google.com/forms/d/e/1FAIpQLScBWwax53mM85Nt9yjNIyP4nGysD1UK1SCsP_-JPaontTURKw/viewform?usp=shari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goo.gl/17Yma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800-2019-%D0%BF" TargetMode="External"/><Relationship Id="rId5" Type="http://schemas.openxmlformats.org/officeDocument/2006/relationships/webSettings" Target="webSettings.xml"/><Relationship Id="rId15" Type="http://schemas.openxmlformats.org/officeDocument/2006/relationships/hyperlink" Target="https://www.youtube.com/watch?v=oxFnCa9BvDI" TargetMode="External"/><Relationship Id="rId10" Type="http://schemas.openxmlformats.org/officeDocument/2006/relationships/hyperlink" Target="https://zakon.rada.gov.ua/laws/main/2628-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 рівень</c:v>
                </c:pt>
              </c:strCache>
            </c:strRef>
          </c:tx>
          <c:invertIfNegative val="0"/>
          <c:cat>
            <c:strRef>
              <c:f>Лист1!$A$2</c:f>
              <c:strCache>
                <c:ptCount val="1"/>
                <c:pt idx="0">
                  <c:v>Константувальний етап </c:v>
                </c:pt>
              </c:strCache>
            </c:strRef>
          </c:cat>
          <c:val>
            <c:numRef>
              <c:f>Лист1!$B$2</c:f>
              <c:numCache>
                <c:formatCode>0%</c:formatCode>
                <c:ptCount val="1"/>
                <c:pt idx="0">
                  <c:v>0.15</c:v>
                </c:pt>
              </c:numCache>
            </c:numRef>
          </c:val>
        </c:ser>
        <c:ser>
          <c:idx val="1"/>
          <c:order val="1"/>
          <c:tx>
            <c:strRef>
              <c:f>Лист1!$C$1</c:f>
              <c:strCache>
                <c:ptCount val="1"/>
                <c:pt idx="0">
                  <c:v>Достатній рівень</c:v>
                </c:pt>
              </c:strCache>
            </c:strRef>
          </c:tx>
          <c:invertIfNegative val="0"/>
          <c:cat>
            <c:strRef>
              <c:f>Лист1!$A$2</c:f>
              <c:strCache>
                <c:ptCount val="1"/>
                <c:pt idx="0">
                  <c:v>Константувальний етап </c:v>
                </c:pt>
              </c:strCache>
            </c:strRef>
          </c:cat>
          <c:val>
            <c:numRef>
              <c:f>Лист1!$C$2</c:f>
              <c:numCache>
                <c:formatCode>0%</c:formatCode>
                <c:ptCount val="1"/>
                <c:pt idx="0">
                  <c:v>0.35</c:v>
                </c:pt>
              </c:numCache>
            </c:numRef>
          </c:val>
        </c:ser>
        <c:ser>
          <c:idx val="2"/>
          <c:order val="2"/>
          <c:tx>
            <c:strRef>
              <c:f>Лист1!$D$1</c:f>
              <c:strCache>
                <c:ptCount val="1"/>
                <c:pt idx="0">
                  <c:v>Низький рівень</c:v>
                </c:pt>
              </c:strCache>
            </c:strRef>
          </c:tx>
          <c:invertIfNegative val="0"/>
          <c:cat>
            <c:strRef>
              <c:f>Лист1!$A$2</c:f>
              <c:strCache>
                <c:ptCount val="1"/>
                <c:pt idx="0">
                  <c:v>Константувальний етап </c:v>
                </c:pt>
              </c:strCache>
            </c:strRef>
          </c:cat>
          <c:val>
            <c:numRef>
              <c:f>Лист1!$D$2</c:f>
              <c:numCache>
                <c:formatCode>0%</c:formatCode>
                <c:ptCount val="1"/>
                <c:pt idx="0">
                  <c:v>0.5</c:v>
                </c:pt>
              </c:numCache>
            </c:numRef>
          </c:val>
        </c:ser>
        <c:dLbls>
          <c:showLegendKey val="0"/>
          <c:showVal val="0"/>
          <c:showCatName val="0"/>
          <c:showSerName val="0"/>
          <c:showPercent val="0"/>
          <c:showBubbleSize val="0"/>
        </c:dLbls>
        <c:gapWidth val="150"/>
        <c:axId val="133827200"/>
        <c:axId val="133833088"/>
      </c:barChart>
      <c:catAx>
        <c:axId val="133827200"/>
        <c:scaling>
          <c:orientation val="minMax"/>
        </c:scaling>
        <c:delete val="0"/>
        <c:axPos val="b"/>
        <c:majorTickMark val="out"/>
        <c:minorTickMark val="none"/>
        <c:tickLblPos val="nextTo"/>
        <c:crossAx val="133833088"/>
        <c:crosses val="autoZero"/>
        <c:auto val="1"/>
        <c:lblAlgn val="ctr"/>
        <c:lblOffset val="100"/>
        <c:noMultiLvlLbl val="0"/>
      </c:catAx>
      <c:valAx>
        <c:axId val="133833088"/>
        <c:scaling>
          <c:orientation val="minMax"/>
          <c:max val="0.70000000000000007"/>
        </c:scaling>
        <c:delete val="0"/>
        <c:axPos val="l"/>
        <c:majorGridlines/>
        <c:numFmt formatCode="0%" sourceLinked="1"/>
        <c:majorTickMark val="out"/>
        <c:minorTickMark val="none"/>
        <c:tickLblPos val="nextTo"/>
        <c:crossAx val="133827200"/>
        <c:crosses val="autoZero"/>
        <c:crossBetween val="between"/>
        <c:majorUnit val="0.1"/>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 рівеь</c:v>
                </c:pt>
              </c:strCache>
            </c:strRef>
          </c:tx>
          <c:invertIfNegative val="0"/>
          <c:cat>
            <c:strRef>
              <c:f>Лист1!$A$2:$A$3</c:f>
              <c:strCache>
                <c:ptCount val="2"/>
                <c:pt idx="0">
                  <c:v>Константувальний етап</c:v>
                </c:pt>
                <c:pt idx="1">
                  <c:v>Контрольний етап</c:v>
                </c:pt>
              </c:strCache>
            </c:strRef>
          </c:cat>
          <c:val>
            <c:numRef>
              <c:f>Лист1!$B$2:$B$3</c:f>
              <c:numCache>
                <c:formatCode>0%</c:formatCode>
                <c:ptCount val="2"/>
                <c:pt idx="0">
                  <c:v>0.15</c:v>
                </c:pt>
                <c:pt idx="1">
                  <c:v>0.4</c:v>
                </c:pt>
              </c:numCache>
            </c:numRef>
          </c:val>
        </c:ser>
        <c:ser>
          <c:idx val="1"/>
          <c:order val="1"/>
          <c:tx>
            <c:strRef>
              <c:f>Лист1!$C$1</c:f>
              <c:strCache>
                <c:ptCount val="1"/>
                <c:pt idx="0">
                  <c:v>Достатній рівень</c:v>
                </c:pt>
              </c:strCache>
            </c:strRef>
          </c:tx>
          <c:invertIfNegative val="0"/>
          <c:cat>
            <c:strRef>
              <c:f>Лист1!$A$2:$A$3</c:f>
              <c:strCache>
                <c:ptCount val="2"/>
                <c:pt idx="0">
                  <c:v>Константувальний етап</c:v>
                </c:pt>
                <c:pt idx="1">
                  <c:v>Контрольний етап</c:v>
                </c:pt>
              </c:strCache>
            </c:strRef>
          </c:cat>
          <c:val>
            <c:numRef>
              <c:f>Лист1!$C$2:$C$3</c:f>
              <c:numCache>
                <c:formatCode>0%</c:formatCode>
                <c:ptCount val="2"/>
                <c:pt idx="0">
                  <c:v>0.35</c:v>
                </c:pt>
                <c:pt idx="1">
                  <c:v>0.55000000000000004</c:v>
                </c:pt>
              </c:numCache>
            </c:numRef>
          </c:val>
        </c:ser>
        <c:ser>
          <c:idx val="2"/>
          <c:order val="2"/>
          <c:tx>
            <c:strRef>
              <c:f>Лист1!$D$1</c:f>
              <c:strCache>
                <c:ptCount val="1"/>
                <c:pt idx="0">
                  <c:v>Низький рівень</c:v>
                </c:pt>
              </c:strCache>
            </c:strRef>
          </c:tx>
          <c:invertIfNegative val="0"/>
          <c:cat>
            <c:strRef>
              <c:f>Лист1!$A$2:$A$3</c:f>
              <c:strCache>
                <c:ptCount val="2"/>
                <c:pt idx="0">
                  <c:v>Константувальний етап</c:v>
                </c:pt>
                <c:pt idx="1">
                  <c:v>Контрольний етап</c:v>
                </c:pt>
              </c:strCache>
            </c:strRef>
          </c:cat>
          <c:val>
            <c:numRef>
              <c:f>Лист1!$D$2:$D$3</c:f>
              <c:numCache>
                <c:formatCode>0%</c:formatCode>
                <c:ptCount val="2"/>
                <c:pt idx="0">
                  <c:v>0.5</c:v>
                </c:pt>
                <c:pt idx="1">
                  <c:v>0.1</c:v>
                </c:pt>
              </c:numCache>
            </c:numRef>
          </c:val>
        </c:ser>
        <c:dLbls>
          <c:showLegendKey val="0"/>
          <c:showVal val="0"/>
          <c:showCatName val="0"/>
          <c:showSerName val="0"/>
          <c:showPercent val="0"/>
          <c:showBubbleSize val="0"/>
        </c:dLbls>
        <c:gapWidth val="150"/>
        <c:axId val="149427712"/>
        <c:axId val="149429248"/>
      </c:barChart>
      <c:catAx>
        <c:axId val="149427712"/>
        <c:scaling>
          <c:orientation val="minMax"/>
        </c:scaling>
        <c:delete val="0"/>
        <c:axPos val="b"/>
        <c:majorTickMark val="out"/>
        <c:minorTickMark val="none"/>
        <c:tickLblPos val="nextTo"/>
        <c:crossAx val="149429248"/>
        <c:crosses val="autoZero"/>
        <c:auto val="1"/>
        <c:lblAlgn val="ctr"/>
        <c:lblOffset val="100"/>
        <c:noMultiLvlLbl val="0"/>
      </c:catAx>
      <c:valAx>
        <c:axId val="149429248"/>
        <c:scaling>
          <c:orientation val="minMax"/>
          <c:max val="0.70000000000000007"/>
        </c:scaling>
        <c:delete val="0"/>
        <c:axPos val="l"/>
        <c:majorGridlines/>
        <c:numFmt formatCode="0%" sourceLinked="1"/>
        <c:majorTickMark val="out"/>
        <c:minorTickMark val="none"/>
        <c:tickLblPos val="nextTo"/>
        <c:crossAx val="149427712"/>
        <c:crosses val="autoZero"/>
        <c:crossBetween val="between"/>
        <c:minorUnit val="0.1"/>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246</TotalTime>
  <Pages>51</Pages>
  <Words>55387</Words>
  <Characters>31572</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2023-12-08T12:36:00Z</dcterms:created>
  <dcterms:modified xsi:type="dcterms:W3CDTF">2023-12-08T18:56:00Z</dcterms:modified>
</cp:coreProperties>
</file>