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6D9D" w:rsidRDefault="00E56D9D" w:rsidP="00E56D9D">
      <w:pPr>
        <w:spacing w:line="360" w:lineRule="auto"/>
        <w:jc w:val="center"/>
        <w:rPr>
          <w:rFonts w:ascii="Times New Roman" w:hAnsi="Times New Roman" w:cs="Times New Roman"/>
          <w:sz w:val="28"/>
          <w:szCs w:val="28"/>
          <w:lang w:val="uk-UA"/>
        </w:rPr>
      </w:pPr>
      <w:r w:rsidRPr="00093EE3">
        <w:rPr>
          <w:rFonts w:ascii="Times New Roman" w:hAnsi="Times New Roman" w:cs="Times New Roman"/>
          <w:b/>
          <w:sz w:val="28"/>
          <w:szCs w:val="28"/>
        </w:rPr>
        <w:t xml:space="preserve">РОЗДІЛ 1. </w:t>
      </w:r>
      <w:r w:rsidRPr="00093EE3">
        <w:rPr>
          <w:rFonts w:ascii="Times New Roman" w:hAnsi="Times New Roman" w:cs="Times New Roman"/>
          <w:b/>
          <w:caps/>
          <w:sz w:val="28"/>
          <w:szCs w:val="28"/>
        </w:rPr>
        <w:t>НАУКОВО-</w:t>
      </w:r>
      <w:r>
        <w:rPr>
          <w:rFonts w:ascii="Times New Roman" w:hAnsi="Times New Roman" w:cs="Times New Roman"/>
          <w:b/>
          <w:caps/>
          <w:sz w:val="28"/>
          <w:szCs w:val="28"/>
          <w:lang w:val="uk-UA"/>
        </w:rPr>
        <w:t>теоретичні</w:t>
      </w:r>
      <w:r w:rsidRPr="00093EE3">
        <w:rPr>
          <w:rFonts w:ascii="Times New Roman" w:hAnsi="Times New Roman" w:cs="Times New Roman"/>
          <w:b/>
          <w:caps/>
          <w:sz w:val="28"/>
          <w:szCs w:val="28"/>
          <w:lang w:val="uk-UA"/>
        </w:rPr>
        <w:t xml:space="preserve"> </w:t>
      </w:r>
      <w:r w:rsidRPr="008E0605">
        <w:rPr>
          <w:rFonts w:ascii="Times New Roman" w:hAnsi="Times New Roman" w:cs="Times New Roman"/>
          <w:b/>
          <w:caps/>
          <w:sz w:val="28"/>
          <w:szCs w:val="28"/>
        </w:rPr>
        <w:t>ОСНОВИ</w:t>
      </w:r>
      <w:r w:rsidRPr="008E0605">
        <w:rPr>
          <w:rFonts w:ascii="Times New Roman" w:hAnsi="Times New Roman" w:cs="Times New Roman"/>
          <w:b/>
          <w:caps/>
          <w:sz w:val="28"/>
          <w:szCs w:val="28"/>
          <w:lang w:val="uk-UA"/>
        </w:rPr>
        <w:t xml:space="preserve"> </w:t>
      </w:r>
      <w:r>
        <w:rPr>
          <w:rFonts w:ascii="Times New Roman" w:hAnsi="Times New Roman" w:cs="Times New Roman"/>
          <w:b/>
          <w:caps/>
          <w:sz w:val="28"/>
          <w:szCs w:val="28"/>
          <w:lang w:val="uk-UA"/>
        </w:rPr>
        <w:t>розвитку</w:t>
      </w:r>
      <w:r w:rsidRPr="00093EE3">
        <w:rPr>
          <w:rFonts w:ascii="Times New Roman" w:hAnsi="Times New Roman" w:cs="Times New Roman"/>
          <w:b/>
          <w:sz w:val="28"/>
          <w:szCs w:val="28"/>
        </w:rPr>
        <w:t xml:space="preserve"> </w:t>
      </w:r>
      <w:r w:rsidRPr="00093EE3">
        <w:rPr>
          <w:rFonts w:ascii="Times New Roman" w:hAnsi="Times New Roman" w:cs="Times New Roman"/>
          <w:b/>
          <w:caps/>
          <w:color w:val="000000"/>
          <w:sz w:val="28"/>
          <w:szCs w:val="28"/>
        </w:rPr>
        <w:t xml:space="preserve">описового мовлення </w:t>
      </w:r>
      <w:r w:rsidRPr="00093EE3">
        <w:rPr>
          <w:rFonts w:ascii="Times New Roman" w:hAnsi="Times New Roman" w:cs="Times New Roman"/>
          <w:b/>
          <w:caps/>
          <w:color w:val="000000"/>
          <w:sz w:val="28"/>
          <w:szCs w:val="28"/>
          <w:lang w:val="uk-UA"/>
        </w:rPr>
        <w:t xml:space="preserve">у </w:t>
      </w:r>
      <w:r w:rsidRPr="00093EE3">
        <w:rPr>
          <w:rFonts w:ascii="Times New Roman" w:hAnsi="Times New Roman" w:cs="Times New Roman"/>
          <w:b/>
          <w:caps/>
          <w:color w:val="000000"/>
          <w:sz w:val="28"/>
          <w:szCs w:val="28"/>
        </w:rPr>
        <w:t xml:space="preserve">дітей старшого дошкільного віку </w:t>
      </w:r>
      <w:r w:rsidRPr="00454E16">
        <w:rPr>
          <w:rFonts w:ascii="Times New Roman" w:hAnsi="Times New Roman" w:cs="Times New Roman"/>
          <w:b/>
          <w:caps/>
          <w:color w:val="000000"/>
          <w:sz w:val="28"/>
          <w:szCs w:val="28"/>
        </w:rPr>
        <w:t>з мовленнєвими труднощами</w:t>
      </w:r>
      <w:r>
        <w:rPr>
          <w:rFonts w:ascii="Times New Roman" w:hAnsi="Times New Roman" w:cs="Times New Roman"/>
          <w:b/>
          <w:caps/>
          <w:color w:val="000000"/>
          <w:sz w:val="28"/>
          <w:szCs w:val="28"/>
          <w:lang w:val="uk-UA"/>
        </w:rPr>
        <w:t xml:space="preserve"> </w:t>
      </w:r>
      <w:r w:rsidRPr="00454E16">
        <w:rPr>
          <w:rFonts w:ascii="Times New Roman" w:hAnsi="Times New Roman" w:cs="Times New Roman"/>
          <w:b/>
          <w:bCs/>
          <w:caps/>
          <w:sz w:val="28"/>
          <w:szCs w:val="28"/>
          <w:lang w:val="uk-UA"/>
        </w:rPr>
        <w:t>засобами образотворчої діяльності</w:t>
      </w:r>
    </w:p>
    <w:p w:rsidR="00E56D9D" w:rsidRDefault="00E56D9D" w:rsidP="00E56D9D">
      <w:pPr>
        <w:spacing w:line="360" w:lineRule="auto"/>
        <w:rPr>
          <w:rFonts w:ascii="Times New Roman" w:hAnsi="Times New Roman" w:cs="Times New Roman"/>
          <w:sz w:val="28"/>
          <w:szCs w:val="28"/>
          <w:lang w:val="uk-UA"/>
        </w:rPr>
      </w:pPr>
    </w:p>
    <w:p w:rsidR="00E56D9D" w:rsidRDefault="00E56D9D" w:rsidP="00E56D9D">
      <w:pPr>
        <w:pStyle w:val="a4"/>
        <w:numPr>
          <w:ilvl w:val="1"/>
          <w:numId w:val="9"/>
        </w:numPr>
        <w:spacing w:line="360" w:lineRule="auto"/>
        <w:rPr>
          <w:rFonts w:ascii="Times New Roman" w:hAnsi="Times New Roman" w:cs="Times New Roman"/>
          <w:b/>
          <w:sz w:val="28"/>
          <w:szCs w:val="28"/>
        </w:rPr>
      </w:pPr>
      <w:r w:rsidRPr="00446EAB">
        <w:rPr>
          <w:rFonts w:ascii="Times New Roman" w:hAnsi="Times New Roman" w:cs="Times New Roman"/>
          <w:b/>
          <w:sz w:val="28"/>
          <w:szCs w:val="28"/>
        </w:rPr>
        <w:t>Дослідження проблеми розвитку описового  мовлення у дітей старшого дошкільного віку</w:t>
      </w:r>
    </w:p>
    <w:p w:rsidR="00E56D9D" w:rsidRDefault="00E56D9D" w:rsidP="00E56D9D">
      <w:pPr>
        <w:spacing w:line="360" w:lineRule="auto"/>
        <w:ind w:left="360"/>
        <w:rPr>
          <w:rFonts w:ascii="Times New Roman" w:hAnsi="Times New Roman" w:cs="Times New Roman"/>
          <w:sz w:val="28"/>
          <w:szCs w:val="28"/>
          <w:lang w:val="uk-UA"/>
        </w:rPr>
      </w:pPr>
    </w:p>
    <w:p w:rsidR="00E56D9D" w:rsidRPr="00B93FDF" w:rsidRDefault="00E56D9D" w:rsidP="00E56D9D">
      <w:pPr>
        <w:spacing w:line="360" w:lineRule="auto"/>
        <w:ind w:firstLine="709"/>
        <w:jc w:val="both"/>
        <w:rPr>
          <w:rFonts w:ascii="Times New Roman" w:hAnsi="Times New Roman" w:cs="Times New Roman"/>
          <w:sz w:val="28"/>
          <w:szCs w:val="28"/>
          <w:lang w:val="uk-UA"/>
        </w:rPr>
      </w:pPr>
      <w:r w:rsidRPr="00B93FDF">
        <w:rPr>
          <w:rFonts w:ascii="Times New Roman" w:hAnsi="Times New Roman" w:cs="Times New Roman"/>
          <w:color w:val="000000"/>
          <w:sz w:val="28"/>
          <w:szCs w:val="28"/>
          <w:shd w:val="clear" w:color="auto" w:fill="FFFFFF"/>
          <w:lang w:val="uk-UA"/>
        </w:rPr>
        <w:t>На сьогодні о</w:t>
      </w:r>
      <w:r w:rsidRPr="00B93FDF">
        <w:rPr>
          <w:rFonts w:ascii="Times New Roman" w:hAnsi="Times New Roman" w:cs="Times New Roman"/>
          <w:sz w:val="28"/>
          <w:szCs w:val="28"/>
          <w:lang w:val="uk-UA"/>
        </w:rPr>
        <w:t xml:space="preserve">пис визнається однією з </w:t>
      </w:r>
      <w:r>
        <w:rPr>
          <w:rFonts w:ascii="Times New Roman" w:hAnsi="Times New Roman" w:cs="Times New Roman"/>
          <w:sz w:val="28"/>
          <w:szCs w:val="28"/>
          <w:lang w:val="uk-UA"/>
        </w:rPr>
        <w:t>форм монологічного мовлення (А. </w:t>
      </w:r>
      <w:proofErr w:type="spellStart"/>
      <w:r w:rsidRPr="00B93FDF">
        <w:rPr>
          <w:rFonts w:ascii="Times New Roman" w:hAnsi="Times New Roman" w:cs="Times New Roman"/>
          <w:sz w:val="28"/>
          <w:szCs w:val="28"/>
          <w:lang w:val="uk-UA"/>
        </w:rPr>
        <w:t>Богуш</w:t>
      </w:r>
      <w:proofErr w:type="spellEnd"/>
      <w:r w:rsidRPr="00B93FDF">
        <w:rPr>
          <w:rFonts w:ascii="Times New Roman" w:hAnsi="Times New Roman" w:cs="Times New Roman"/>
          <w:sz w:val="28"/>
          <w:szCs w:val="28"/>
          <w:lang w:val="uk-UA"/>
        </w:rPr>
        <w:t>, А.</w:t>
      </w:r>
      <w:r>
        <w:rPr>
          <w:rFonts w:ascii="Times New Roman" w:hAnsi="Times New Roman" w:cs="Times New Roman"/>
          <w:sz w:val="28"/>
          <w:szCs w:val="28"/>
          <w:lang w:val="uk-UA"/>
        </w:rPr>
        <w:t> </w:t>
      </w:r>
      <w:proofErr w:type="spellStart"/>
      <w:r w:rsidRPr="00B93FDF">
        <w:rPr>
          <w:rFonts w:ascii="Times New Roman" w:hAnsi="Times New Roman" w:cs="Times New Roman"/>
          <w:sz w:val="28"/>
          <w:szCs w:val="28"/>
          <w:lang w:val="uk-UA"/>
        </w:rPr>
        <w:t>Бородич</w:t>
      </w:r>
      <w:proofErr w:type="spellEnd"/>
      <w:r w:rsidRPr="00B93FDF">
        <w:rPr>
          <w:rFonts w:ascii="Times New Roman" w:hAnsi="Times New Roman" w:cs="Times New Roman"/>
          <w:sz w:val="28"/>
          <w:szCs w:val="28"/>
          <w:lang w:val="uk-UA"/>
        </w:rPr>
        <w:t>, Н.</w:t>
      </w:r>
      <w:r>
        <w:rPr>
          <w:rFonts w:ascii="Times New Roman" w:hAnsi="Times New Roman" w:cs="Times New Roman"/>
          <w:sz w:val="28"/>
          <w:szCs w:val="28"/>
          <w:lang w:val="uk-UA"/>
        </w:rPr>
        <w:t> </w:t>
      </w:r>
      <w:r w:rsidRPr="00B93FDF">
        <w:rPr>
          <w:rFonts w:ascii="Times New Roman" w:hAnsi="Times New Roman" w:cs="Times New Roman"/>
          <w:sz w:val="28"/>
          <w:szCs w:val="28"/>
          <w:lang w:val="uk-UA"/>
        </w:rPr>
        <w:t>Гавриш, Н.</w:t>
      </w:r>
      <w:r>
        <w:rPr>
          <w:rFonts w:ascii="Times New Roman" w:hAnsi="Times New Roman" w:cs="Times New Roman"/>
          <w:sz w:val="28"/>
          <w:szCs w:val="28"/>
          <w:lang w:val="uk-UA"/>
        </w:rPr>
        <w:t> </w:t>
      </w:r>
      <w:proofErr w:type="spellStart"/>
      <w:r w:rsidRPr="00B93FDF">
        <w:rPr>
          <w:rFonts w:ascii="Times New Roman" w:hAnsi="Times New Roman" w:cs="Times New Roman"/>
          <w:sz w:val="28"/>
          <w:szCs w:val="28"/>
          <w:lang w:val="uk-UA"/>
        </w:rPr>
        <w:t>Луцан</w:t>
      </w:r>
      <w:proofErr w:type="spellEnd"/>
      <w:r w:rsidRPr="00B93FDF">
        <w:rPr>
          <w:rFonts w:ascii="Times New Roman" w:hAnsi="Times New Roman" w:cs="Times New Roman"/>
          <w:sz w:val="28"/>
          <w:szCs w:val="28"/>
          <w:lang w:val="uk-UA"/>
        </w:rPr>
        <w:t xml:space="preserve"> та ін.). В науковій літературі широко представлено фундаментальні дослідження зв’язного мовлення дошкільників та його розвитку у психологічному аспекті (Т.</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Піроженко</w:t>
      </w:r>
      <w:proofErr w:type="spellEnd"/>
      <w:r w:rsidRPr="00B93FDF">
        <w:rPr>
          <w:rFonts w:ascii="Times New Roman" w:hAnsi="Times New Roman" w:cs="Times New Roman"/>
          <w:sz w:val="28"/>
          <w:szCs w:val="28"/>
          <w:lang w:val="uk-UA"/>
        </w:rPr>
        <w:t>, С.</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Рубінштейн, І.</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Синиця та ін.), психолінгвістичному (О.</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Соботович</w:t>
      </w:r>
      <w:proofErr w:type="spellEnd"/>
      <w:r w:rsidRPr="00B93FDF">
        <w:rPr>
          <w:rFonts w:ascii="Times New Roman" w:hAnsi="Times New Roman" w:cs="Times New Roman"/>
          <w:sz w:val="28"/>
          <w:szCs w:val="28"/>
          <w:lang w:val="uk-UA"/>
        </w:rPr>
        <w:t xml:space="preserve">, </w:t>
      </w:r>
      <w:proofErr w:type="spellStart"/>
      <w:r w:rsidRPr="00B93FDF">
        <w:rPr>
          <w:rFonts w:ascii="Times New Roman" w:hAnsi="Times New Roman" w:cs="Times New Roman"/>
          <w:sz w:val="28"/>
          <w:szCs w:val="28"/>
          <w:lang w:val="uk-UA"/>
        </w:rPr>
        <w:t>В.Тищенко</w:t>
      </w:r>
      <w:proofErr w:type="spellEnd"/>
      <w:r w:rsidRPr="00B93FDF">
        <w:rPr>
          <w:rFonts w:ascii="Times New Roman" w:hAnsi="Times New Roman" w:cs="Times New Roman"/>
          <w:sz w:val="28"/>
          <w:szCs w:val="28"/>
          <w:lang w:val="uk-UA"/>
        </w:rPr>
        <w:t xml:space="preserve"> та ін.), лінгвістичному (Л.</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Мацько, М.</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Плющ, Л.</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Щерба та ін.), педагогічному (В.</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Захарченко, А.</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Зрожевська</w:t>
      </w:r>
      <w:proofErr w:type="spellEnd"/>
      <w:r w:rsidRPr="00B93FDF">
        <w:rPr>
          <w:rFonts w:ascii="Times New Roman" w:hAnsi="Times New Roman" w:cs="Times New Roman"/>
          <w:sz w:val="28"/>
          <w:szCs w:val="28"/>
          <w:lang w:val="uk-UA"/>
        </w:rPr>
        <w:t>, В.</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Тарасун</w:t>
      </w:r>
      <w:proofErr w:type="spellEnd"/>
      <w:r w:rsidRPr="00B93FDF">
        <w:rPr>
          <w:rFonts w:ascii="Times New Roman" w:hAnsi="Times New Roman" w:cs="Times New Roman"/>
          <w:sz w:val="28"/>
          <w:szCs w:val="28"/>
          <w:lang w:val="uk-UA"/>
        </w:rPr>
        <w:t xml:space="preserve"> та ін.), та </w:t>
      </w:r>
      <w:proofErr w:type="spellStart"/>
      <w:r w:rsidRPr="00B93FDF">
        <w:rPr>
          <w:rFonts w:ascii="Times New Roman" w:hAnsi="Times New Roman" w:cs="Times New Roman"/>
          <w:sz w:val="28"/>
          <w:szCs w:val="28"/>
          <w:lang w:val="uk-UA"/>
        </w:rPr>
        <w:t>лінгводидактичному</w:t>
      </w:r>
      <w:proofErr w:type="spellEnd"/>
      <w:r w:rsidRPr="00B93FDF">
        <w:rPr>
          <w:rFonts w:ascii="Times New Roman" w:hAnsi="Times New Roman" w:cs="Times New Roman"/>
          <w:sz w:val="28"/>
          <w:szCs w:val="28"/>
          <w:lang w:val="uk-UA"/>
        </w:rPr>
        <w:t xml:space="preserve"> (А.</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Богуш</w:t>
      </w:r>
      <w:proofErr w:type="spellEnd"/>
      <w:r w:rsidRPr="00B93FDF">
        <w:rPr>
          <w:rFonts w:ascii="Times New Roman" w:hAnsi="Times New Roman" w:cs="Times New Roman"/>
          <w:sz w:val="28"/>
          <w:szCs w:val="28"/>
          <w:lang w:val="uk-UA"/>
        </w:rPr>
        <w:t>, М.</w:t>
      </w:r>
      <w:r w:rsidRPr="00B93FDF">
        <w:rPr>
          <w:rFonts w:ascii="Times New Roman" w:hAnsi="Times New Roman" w:cs="Times New Roman"/>
          <w:sz w:val="28"/>
          <w:szCs w:val="28"/>
        </w:rPr>
        <w:t> </w:t>
      </w:r>
      <w:proofErr w:type="spellStart"/>
      <w:r w:rsidRPr="00B93FDF">
        <w:rPr>
          <w:rFonts w:ascii="Times New Roman" w:hAnsi="Times New Roman" w:cs="Times New Roman"/>
          <w:sz w:val="28"/>
          <w:szCs w:val="28"/>
          <w:lang w:val="uk-UA"/>
        </w:rPr>
        <w:t>Вашуленко</w:t>
      </w:r>
      <w:proofErr w:type="spellEnd"/>
      <w:r w:rsidRPr="00B93FDF">
        <w:rPr>
          <w:rFonts w:ascii="Times New Roman" w:hAnsi="Times New Roman" w:cs="Times New Roman"/>
          <w:sz w:val="28"/>
          <w:szCs w:val="28"/>
          <w:lang w:val="uk-UA"/>
        </w:rPr>
        <w:t>, Н.</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Гавриш, Л.</w:t>
      </w:r>
      <w:r w:rsidRPr="00B93FDF">
        <w:rPr>
          <w:rFonts w:ascii="Times New Roman" w:hAnsi="Times New Roman" w:cs="Times New Roman"/>
          <w:sz w:val="28"/>
          <w:szCs w:val="28"/>
        </w:rPr>
        <w:t> </w:t>
      </w:r>
      <w:r w:rsidRPr="00B93FDF">
        <w:rPr>
          <w:rFonts w:ascii="Times New Roman" w:hAnsi="Times New Roman" w:cs="Times New Roman"/>
          <w:sz w:val="28"/>
          <w:szCs w:val="28"/>
          <w:lang w:val="uk-UA"/>
        </w:rPr>
        <w:t>Паламар та ін.).</w:t>
      </w:r>
    </w:p>
    <w:p w:rsidR="00E56D9D" w:rsidRDefault="00E56D9D" w:rsidP="00E56D9D">
      <w:pPr>
        <w:pStyle w:val="a4"/>
        <w:spacing w:line="360" w:lineRule="auto"/>
        <w:ind w:left="0" w:firstLine="720"/>
        <w:jc w:val="both"/>
        <w:rPr>
          <w:rFonts w:ascii="Times New Roman" w:hAnsi="Times New Roman" w:cs="Times New Roman"/>
          <w:iCs/>
          <w:sz w:val="28"/>
          <w:szCs w:val="28"/>
        </w:rPr>
      </w:pPr>
      <w:r w:rsidRPr="00356D89">
        <w:rPr>
          <w:rFonts w:ascii="Times New Roman" w:hAnsi="Times New Roman" w:cs="Times New Roman"/>
          <w:sz w:val="28"/>
          <w:szCs w:val="28"/>
        </w:rPr>
        <w:t>Поняття</w:t>
      </w:r>
      <w:r w:rsidRPr="00B45CAA">
        <w:rPr>
          <w:rFonts w:ascii="Times New Roman" w:hAnsi="Times New Roman" w:cs="Times New Roman"/>
          <w:b/>
          <w:sz w:val="28"/>
          <w:szCs w:val="28"/>
        </w:rPr>
        <w:t xml:space="preserve"> </w:t>
      </w:r>
      <w:r w:rsidRPr="00B45CAA">
        <w:rPr>
          <w:rFonts w:ascii="Times New Roman" w:hAnsi="Times New Roman" w:cs="Times New Roman"/>
          <w:sz w:val="28"/>
          <w:szCs w:val="28"/>
        </w:rPr>
        <w:t>«описове мовлення», його розвиток, о</w:t>
      </w:r>
      <w:r w:rsidRPr="00B45CAA">
        <w:rPr>
          <w:rFonts w:ascii="Times New Roman" w:hAnsi="Times New Roman" w:cs="Times New Roman"/>
          <w:iCs/>
          <w:sz w:val="28"/>
          <w:szCs w:val="28"/>
        </w:rPr>
        <w:t>собливості навчання</w:t>
      </w:r>
      <w:r w:rsidRPr="006151ED">
        <w:rPr>
          <w:rFonts w:ascii="Times New Roman" w:hAnsi="Times New Roman" w:cs="Times New Roman"/>
          <w:iCs/>
          <w:sz w:val="28"/>
          <w:szCs w:val="28"/>
        </w:rPr>
        <w:t xml:space="preserve"> дошкільників описовим розповідям </w:t>
      </w:r>
      <w:r>
        <w:rPr>
          <w:rFonts w:ascii="Times New Roman" w:hAnsi="Times New Roman" w:cs="Times New Roman"/>
          <w:iCs/>
          <w:sz w:val="28"/>
          <w:szCs w:val="28"/>
        </w:rPr>
        <w:t xml:space="preserve">ґрунтовно </w:t>
      </w:r>
      <w:r w:rsidRPr="006151ED">
        <w:rPr>
          <w:rFonts w:ascii="Times New Roman" w:hAnsi="Times New Roman" w:cs="Times New Roman"/>
          <w:sz w:val="28"/>
          <w:szCs w:val="28"/>
        </w:rPr>
        <w:t>розглянуті у сучасних лінгводидактичних дослідженнях (А. Богуш</w:t>
      </w:r>
      <w:r>
        <w:rPr>
          <w:rFonts w:ascii="Times New Roman" w:hAnsi="Times New Roman" w:cs="Times New Roman"/>
          <w:sz w:val="28"/>
          <w:szCs w:val="28"/>
          <w:lang w:val="uk-UA"/>
        </w:rPr>
        <w:t>,</w:t>
      </w:r>
      <w:r w:rsidRPr="006151ED">
        <w:rPr>
          <w:rFonts w:ascii="Times New Roman" w:hAnsi="Times New Roman" w:cs="Times New Roman"/>
          <w:sz w:val="28"/>
          <w:szCs w:val="28"/>
        </w:rPr>
        <w:t xml:space="preserve"> Є. Гринько, Т. Дуткевич, А. Зрожевська, </w:t>
      </w:r>
      <w:r w:rsidRPr="006151ED">
        <w:rPr>
          <w:rFonts w:ascii="Times New Roman" w:hAnsi="Times New Roman" w:cs="Times New Roman"/>
          <w:iCs/>
          <w:sz w:val="28"/>
          <w:szCs w:val="28"/>
        </w:rPr>
        <w:t>Л. Порядченко</w:t>
      </w:r>
      <w:r w:rsidRPr="006151ED">
        <w:rPr>
          <w:rFonts w:ascii="Times New Roman" w:hAnsi="Times New Roman" w:cs="Times New Roman"/>
          <w:sz w:val="28"/>
          <w:szCs w:val="28"/>
        </w:rPr>
        <w:t xml:space="preserve">), </w:t>
      </w:r>
      <w:r>
        <w:rPr>
          <w:rFonts w:ascii="Times New Roman" w:hAnsi="Times New Roman" w:cs="Times New Roman"/>
          <w:sz w:val="28"/>
          <w:szCs w:val="28"/>
        </w:rPr>
        <w:t xml:space="preserve">а також </w:t>
      </w:r>
      <w:r w:rsidRPr="006151ED">
        <w:rPr>
          <w:rFonts w:ascii="Times New Roman" w:hAnsi="Times New Roman" w:cs="Times New Roman"/>
          <w:sz w:val="28"/>
          <w:szCs w:val="28"/>
        </w:rPr>
        <w:t>з точки зору п</w:t>
      </w:r>
      <w:r w:rsidRPr="006151ED">
        <w:rPr>
          <w:rFonts w:ascii="Times New Roman" w:hAnsi="Times New Roman" w:cs="Times New Roman"/>
          <w:iCs/>
          <w:sz w:val="28"/>
          <w:szCs w:val="28"/>
        </w:rPr>
        <w:t>сихолінгвістичного аналізу (Л. Калмикова).</w:t>
      </w:r>
    </w:p>
    <w:p w:rsidR="00E56D9D" w:rsidRDefault="00E56D9D" w:rsidP="00E56D9D">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w:t>
      </w:r>
      <w:r w:rsidRPr="00C53139">
        <w:rPr>
          <w:rFonts w:ascii="Times New Roman" w:hAnsi="Times New Roman" w:cs="Times New Roman"/>
          <w:sz w:val="28"/>
          <w:szCs w:val="28"/>
          <w:lang w:val="uk-UA"/>
        </w:rPr>
        <w:t>тлумачн</w:t>
      </w:r>
      <w:r>
        <w:rPr>
          <w:rFonts w:ascii="Times New Roman" w:hAnsi="Times New Roman" w:cs="Times New Roman"/>
          <w:sz w:val="28"/>
          <w:szCs w:val="28"/>
          <w:lang w:val="uk-UA"/>
        </w:rPr>
        <w:t xml:space="preserve">ому </w:t>
      </w:r>
      <w:r w:rsidRPr="00C53139">
        <w:rPr>
          <w:rFonts w:ascii="Times New Roman" w:hAnsi="Times New Roman" w:cs="Times New Roman"/>
          <w:sz w:val="28"/>
          <w:szCs w:val="28"/>
          <w:lang w:val="uk-UA"/>
        </w:rPr>
        <w:t>словник</w:t>
      </w:r>
      <w:r>
        <w:rPr>
          <w:rFonts w:ascii="Times New Roman" w:hAnsi="Times New Roman" w:cs="Times New Roman"/>
          <w:sz w:val="28"/>
          <w:szCs w:val="28"/>
          <w:lang w:val="uk-UA"/>
        </w:rPr>
        <w:t>у</w:t>
      </w:r>
      <w:r w:rsidRPr="00C53139">
        <w:rPr>
          <w:rFonts w:ascii="Times New Roman" w:hAnsi="Times New Roman" w:cs="Times New Roman"/>
          <w:sz w:val="28"/>
          <w:szCs w:val="28"/>
          <w:lang w:val="uk-UA"/>
        </w:rPr>
        <w:t xml:space="preserve"> української мови</w:t>
      </w:r>
      <w:r>
        <w:rPr>
          <w:rFonts w:ascii="Times New Roman" w:hAnsi="Times New Roman" w:cs="Times New Roman"/>
          <w:sz w:val="28"/>
          <w:szCs w:val="28"/>
          <w:lang w:val="uk-UA"/>
        </w:rPr>
        <w:t xml:space="preserve">, опис – </w:t>
      </w:r>
      <w:r w:rsidRPr="00C53139">
        <w:rPr>
          <w:rFonts w:ascii="Times New Roman" w:hAnsi="Times New Roman" w:cs="Times New Roman"/>
          <w:sz w:val="28"/>
          <w:szCs w:val="28"/>
          <w:lang w:val="uk-UA"/>
        </w:rPr>
        <w:t>це «</w:t>
      </w:r>
      <w:proofErr w:type="spellStart"/>
      <w:r w:rsidRPr="00C53139">
        <w:rPr>
          <w:rFonts w:ascii="Times New Roman" w:hAnsi="Times New Roman" w:cs="Times New Roman"/>
          <w:sz w:val="28"/>
          <w:szCs w:val="28"/>
          <w:lang w:val="uk-UA"/>
        </w:rPr>
        <w:t>мовна</w:t>
      </w:r>
      <w:proofErr w:type="spellEnd"/>
      <w:r w:rsidRPr="00C53139">
        <w:rPr>
          <w:rFonts w:ascii="Times New Roman" w:hAnsi="Times New Roman" w:cs="Times New Roman"/>
          <w:sz w:val="28"/>
          <w:szCs w:val="28"/>
          <w:lang w:val="uk-UA"/>
        </w:rPr>
        <w:t xml:space="preserve"> діяльність</w:t>
      </w:r>
      <w:r w:rsidRPr="000E4DD2">
        <w:rPr>
          <w:rFonts w:ascii="Times New Roman" w:hAnsi="Times New Roman" w:cs="Times New Roman"/>
          <w:sz w:val="28"/>
          <w:szCs w:val="28"/>
          <w:lang w:val="uk-UA"/>
        </w:rPr>
        <w:t>» [</w:t>
      </w:r>
      <w:r>
        <w:rPr>
          <w:rFonts w:ascii="Times New Roman" w:hAnsi="Times New Roman" w:cs="Times New Roman"/>
          <w:sz w:val="28"/>
          <w:szCs w:val="28"/>
          <w:lang w:val="uk-UA"/>
        </w:rPr>
        <w:t>22</w:t>
      </w:r>
      <w:r w:rsidRPr="000E4DD2">
        <w:rPr>
          <w:rFonts w:ascii="Times New Roman" w:hAnsi="Times New Roman" w:cs="Times New Roman"/>
          <w:sz w:val="28"/>
          <w:szCs w:val="28"/>
          <w:lang w:val="uk-UA"/>
        </w:rPr>
        <w:t>].</w:t>
      </w:r>
      <w:r>
        <w:rPr>
          <w:rFonts w:ascii="Times New Roman" w:hAnsi="Times New Roman" w:cs="Times New Roman"/>
          <w:sz w:val="28"/>
          <w:szCs w:val="28"/>
          <w:lang w:val="uk-UA"/>
        </w:rPr>
        <w:t xml:space="preserve"> Науковці (</w:t>
      </w:r>
      <w:r w:rsidRPr="000E4DD2">
        <w:rPr>
          <w:rFonts w:ascii="Times New Roman" w:hAnsi="Times New Roman" w:cs="Times New Roman"/>
          <w:sz w:val="28"/>
          <w:szCs w:val="28"/>
          <w:lang w:val="uk-UA"/>
        </w:rPr>
        <w:t>А. </w:t>
      </w:r>
      <w:proofErr w:type="spellStart"/>
      <w:r w:rsidRPr="000E4DD2">
        <w:rPr>
          <w:rFonts w:ascii="Times New Roman" w:hAnsi="Times New Roman" w:cs="Times New Roman"/>
          <w:sz w:val="28"/>
          <w:szCs w:val="28"/>
          <w:lang w:val="uk-UA"/>
        </w:rPr>
        <w:t>Богуш</w:t>
      </w:r>
      <w:proofErr w:type="spellEnd"/>
      <w:r w:rsidRPr="000E4DD2">
        <w:rPr>
          <w:rFonts w:ascii="Times New Roman" w:hAnsi="Times New Roman" w:cs="Times New Roman"/>
          <w:sz w:val="28"/>
          <w:szCs w:val="28"/>
          <w:lang w:val="uk-UA"/>
        </w:rPr>
        <w:t>, А</w:t>
      </w:r>
      <w:r w:rsidRPr="00C53139">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C53139">
        <w:rPr>
          <w:rFonts w:ascii="Times New Roman" w:hAnsi="Times New Roman" w:cs="Times New Roman"/>
          <w:sz w:val="28"/>
          <w:szCs w:val="28"/>
          <w:lang w:val="uk-UA"/>
        </w:rPr>
        <w:t>Зрожевська</w:t>
      </w:r>
      <w:proofErr w:type="spellEnd"/>
      <w:r>
        <w:rPr>
          <w:rFonts w:ascii="Times New Roman" w:hAnsi="Times New Roman" w:cs="Times New Roman"/>
          <w:sz w:val="28"/>
          <w:szCs w:val="28"/>
          <w:lang w:val="uk-UA"/>
        </w:rPr>
        <w:t>,</w:t>
      </w:r>
      <w:r w:rsidRPr="000E4DD2">
        <w:rPr>
          <w:rFonts w:ascii="Times New Roman" w:hAnsi="Times New Roman" w:cs="Times New Roman"/>
          <w:sz w:val="28"/>
          <w:szCs w:val="28"/>
          <w:lang w:val="uk-UA"/>
        </w:rPr>
        <w:t xml:space="preserve"> Л. </w:t>
      </w:r>
      <w:proofErr w:type="spellStart"/>
      <w:r w:rsidRPr="000E4DD2">
        <w:rPr>
          <w:rFonts w:ascii="Times New Roman" w:hAnsi="Times New Roman" w:cs="Times New Roman"/>
          <w:sz w:val="28"/>
          <w:szCs w:val="28"/>
          <w:lang w:val="uk-UA"/>
        </w:rPr>
        <w:t>Порядченко</w:t>
      </w:r>
      <w:proofErr w:type="spellEnd"/>
      <w:r w:rsidRPr="000E4DD2">
        <w:rPr>
          <w:rFonts w:ascii="Times New Roman" w:hAnsi="Times New Roman" w:cs="Times New Roman"/>
          <w:sz w:val="28"/>
          <w:szCs w:val="28"/>
          <w:lang w:val="uk-UA"/>
        </w:rPr>
        <w:t xml:space="preserve">, </w:t>
      </w:r>
      <w:r w:rsidRPr="00C53139">
        <w:rPr>
          <w:rFonts w:ascii="Times New Roman" w:hAnsi="Times New Roman" w:cs="Times New Roman"/>
          <w:sz w:val="28"/>
          <w:szCs w:val="28"/>
          <w:lang w:val="uk-UA"/>
        </w:rPr>
        <w:t xml:space="preserve"> </w:t>
      </w:r>
      <w:r w:rsidRPr="000E4DD2">
        <w:rPr>
          <w:rFonts w:ascii="Times New Roman" w:hAnsi="Times New Roman" w:cs="Times New Roman"/>
          <w:sz w:val="28"/>
          <w:szCs w:val="28"/>
          <w:lang w:val="uk-UA"/>
        </w:rPr>
        <w:t>та ін. [</w:t>
      </w:r>
      <w:r>
        <w:rPr>
          <w:rFonts w:ascii="Times New Roman" w:hAnsi="Times New Roman" w:cs="Times New Roman"/>
          <w:sz w:val="28"/>
          <w:szCs w:val="28"/>
          <w:lang w:val="uk-UA"/>
        </w:rPr>
        <w:t>7,29</w:t>
      </w:r>
      <w:r w:rsidRPr="000E4DD2">
        <w:rPr>
          <w:rFonts w:ascii="Times New Roman" w:hAnsi="Times New Roman" w:cs="Times New Roman"/>
          <w:sz w:val="28"/>
          <w:szCs w:val="28"/>
          <w:lang w:val="uk-UA"/>
        </w:rPr>
        <w:t>])</w:t>
      </w:r>
      <w:r>
        <w:rPr>
          <w:rFonts w:ascii="Times New Roman" w:hAnsi="Times New Roman" w:cs="Times New Roman"/>
          <w:sz w:val="28"/>
          <w:szCs w:val="28"/>
          <w:lang w:val="uk-UA"/>
        </w:rPr>
        <w:t xml:space="preserve"> надають о</w:t>
      </w:r>
      <w:r w:rsidRPr="00C53139">
        <w:rPr>
          <w:rFonts w:ascii="Times New Roman" w:hAnsi="Times New Roman" w:cs="Times New Roman"/>
          <w:sz w:val="28"/>
          <w:szCs w:val="28"/>
          <w:lang w:val="uk-UA"/>
        </w:rPr>
        <w:t>пис</w:t>
      </w:r>
      <w:r>
        <w:rPr>
          <w:rFonts w:ascii="Times New Roman" w:hAnsi="Times New Roman" w:cs="Times New Roman"/>
          <w:sz w:val="28"/>
          <w:szCs w:val="28"/>
          <w:lang w:val="uk-UA"/>
        </w:rPr>
        <w:t>у</w:t>
      </w:r>
      <w:r w:rsidRPr="00C53139">
        <w:rPr>
          <w:rFonts w:ascii="Times New Roman" w:hAnsi="Times New Roman" w:cs="Times New Roman"/>
          <w:sz w:val="28"/>
          <w:szCs w:val="28"/>
          <w:lang w:val="uk-UA"/>
        </w:rPr>
        <w:t xml:space="preserve"> значення повідомлення</w:t>
      </w:r>
      <w:r>
        <w:rPr>
          <w:rFonts w:ascii="Times New Roman" w:hAnsi="Times New Roman" w:cs="Times New Roman"/>
          <w:sz w:val="28"/>
          <w:szCs w:val="28"/>
          <w:lang w:val="uk-UA"/>
        </w:rPr>
        <w:t xml:space="preserve">, </w:t>
      </w:r>
      <w:r w:rsidRPr="00F81C16">
        <w:rPr>
          <w:rFonts w:ascii="Times New Roman" w:hAnsi="Times New Roman" w:cs="Times New Roman"/>
          <w:sz w:val="28"/>
          <w:szCs w:val="28"/>
          <w:lang w:val="uk-UA"/>
        </w:rPr>
        <w:t xml:space="preserve">функція </w:t>
      </w:r>
      <w:r>
        <w:rPr>
          <w:rFonts w:ascii="Times New Roman" w:hAnsi="Times New Roman" w:cs="Times New Roman"/>
          <w:sz w:val="28"/>
          <w:szCs w:val="28"/>
          <w:lang w:val="uk-UA"/>
        </w:rPr>
        <w:t xml:space="preserve">якого полягає у </w:t>
      </w:r>
      <w:r w:rsidRPr="00C53139">
        <w:rPr>
          <w:rFonts w:ascii="Times New Roman" w:hAnsi="Times New Roman" w:cs="Times New Roman"/>
          <w:sz w:val="28"/>
          <w:szCs w:val="28"/>
          <w:lang w:val="uk-UA"/>
        </w:rPr>
        <w:t>висловлюванн</w:t>
      </w:r>
      <w:r>
        <w:rPr>
          <w:rFonts w:ascii="Times New Roman" w:hAnsi="Times New Roman" w:cs="Times New Roman"/>
          <w:sz w:val="28"/>
          <w:szCs w:val="28"/>
          <w:lang w:val="uk-UA"/>
        </w:rPr>
        <w:t xml:space="preserve">і про певні ознаки, властивості, </w:t>
      </w:r>
      <w:r>
        <w:rPr>
          <w:rFonts w:ascii="Times New Roman" w:hAnsi="Times New Roman" w:cs="Times New Roman"/>
          <w:color w:val="000000"/>
          <w:sz w:val="28"/>
          <w:szCs w:val="28"/>
          <w:shd w:val="clear" w:color="auto" w:fill="FFFFFF"/>
          <w:lang w:val="uk-UA"/>
        </w:rPr>
        <w:t>якості предмета чи явища</w:t>
      </w:r>
      <w:r>
        <w:rPr>
          <w:rFonts w:ascii="Times New Roman" w:hAnsi="Times New Roman" w:cs="Times New Roman"/>
          <w:sz w:val="28"/>
          <w:szCs w:val="28"/>
          <w:lang w:val="uk-UA"/>
        </w:rPr>
        <w:t>. О</w:t>
      </w:r>
      <w:r w:rsidRPr="00C53139">
        <w:rPr>
          <w:rFonts w:ascii="Times New Roman" w:hAnsi="Times New Roman" w:cs="Times New Roman"/>
          <w:sz w:val="28"/>
          <w:szCs w:val="28"/>
          <w:lang w:val="uk-UA"/>
        </w:rPr>
        <w:t>собливіст</w:t>
      </w:r>
      <w:r>
        <w:rPr>
          <w:rFonts w:ascii="Times New Roman" w:hAnsi="Times New Roman" w:cs="Times New Roman"/>
          <w:sz w:val="28"/>
          <w:szCs w:val="28"/>
          <w:lang w:val="uk-UA"/>
        </w:rPr>
        <w:t>ю</w:t>
      </w:r>
      <w:r w:rsidRPr="00C53139">
        <w:rPr>
          <w:rFonts w:ascii="Times New Roman" w:hAnsi="Times New Roman" w:cs="Times New Roman"/>
          <w:sz w:val="28"/>
          <w:szCs w:val="28"/>
          <w:lang w:val="uk-UA"/>
        </w:rPr>
        <w:t xml:space="preserve"> опису </w:t>
      </w:r>
      <w:r>
        <w:rPr>
          <w:rFonts w:ascii="Times New Roman" w:hAnsi="Times New Roman" w:cs="Times New Roman"/>
          <w:sz w:val="28"/>
          <w:szCs w:val="28"/>
          <w:lang w:val="uk-UA"/>
        </w:rPr>
        <w:t xml:space="preserve">є те, </w:t>
      </w:r>
      <w:r w:rsidRPr="00C53139">
        <w:rPr>
          <w:rFonts w:ascii="Times New Roman" w:hAnsi="Times New Roman" w:cs="Times New Roman"/>
          <w:sz w:val="28"/>
          <w:szCs w:val="28"/>
          <w:lang w:val="uk-UA"/>
        </w:rPr>
        <w:t>що передати словами можна не тільки предмет чи явище, а й дію чи стан.</w:t>
      </w:r>
    </w:p>
    <w:p w:rsidR="00E56D9D" w:rsidRDefault="00E56D9D" w:rsidP="00E56D9D">
      <w:pPr>
        <w:spacing w:line="360" w:lineRule="auto"/>
        <w:ind w:firstLine="720"/>
        <w:jc w:val="both"/>
        <w:rPr>
          <w:rFonts w:ascii="Times New Roman" w:hAnsi="Times New Roman" w:cs="Times New Roman"/>
          <w:color w:val="000000"/>
          <w:sz w:val="28"/>
          <w:szCs w:val="28"/>
          <w:shd w:val="clear" w:color="auto" w:fill="FFFFFF"/>
          <w:lang w:val="uk-UA"/>
        </w:rPr>
      </w:pPr>
      <w:r w:rsidRPr="00480A5C">
        <w:rPr>
          <w:rFonts w:ascii="Times New Roman" w:hAnsi="Times New Roman" w:cs="Times New Roman"/>
          <w:sz w:val="28"/>
          <w:szCs w:val="28"/>
          <w:lang w:val="uk-UA"/>
        </w:rPr>
        <w:t xml:space="preserve">При цьому, як зауважує </w:t>
      </w:r>
      <w:r w:rsidRPr="000E4DD2">
        <w:rPr>
          <w:rFonts w:ascii="Times New Roman" w:hAnsi="Times New Roman" w:cs="Times New Roman"/>
          <w:sz w:val="28"/>
          <w:szCs w:val="28"/>
          <w:lang w:val="uk-UA"/>
        </w:rPr>
        <w:t>Л. </w:t>
      </w:r>
      <w:proofErr w:type="spellStart"/>
      <w:r w:rsidRPr="000E4DD2">
        <w:rPr>
          <w:rFonts w:ascii="Times New Roman" w:hAnsi="Times New Roman" w:cs="Times New Roman"/>
          <w:sz w:val="28"/>
          <w:szCs w:val="28"/>
          <w:lang w:val="uk-UA"/>
        </w:rPr>
        <w:t>Порядченко</w:t>
      </w:r>
      <w:proofErr w:type="spellEnd"/>
      <w:r w:rsidRPr="000E4DD2">
        <w:rPr>
          <w:rFonts w:ascii="Times New Roman" w:hAnsi="Times New Roman" w:cs="Times New Roman"/>
          <w:sz w:val="28"/>
          <w:szCs w:val="28"/>
          <w:lang w:val="uk-UA"/>
        </w:rPr>
        <w:t xml:space="preserve"> [</w:t>
      </w:r>
      <w:r>
        <w:rPr>
          <w:rFonts w:ascii="Times New Roman" w:hAnsi="Times New Roman" w:cs="Times New Roman"/>
          <w:sz w:val="28"/>
          <w:szCs w:val="28"/>
          <w:lang w:val="uk-UA"/>
        </w:rPr>
        <w:t>29</w:t>
      </w:r>
      <w:r w:rsidRPr="000E4DD2">
        <w:rPr>
          <w:rFonts w:ascii="Times New Roman" w:hAnsi="Times New Roman" w:cs="Times New Roman"/>
          <w:sz w:val="28"/>
          <w:szCs w:val="28"/>
          <w:lang w:val="uk-UA"/>
        </w:rPr>
        <w:t>],</w:t>
      </w:r>
      <w:r w:rsidRPr="00480A5C">
        <w:rPr>
          <w:rFonts w:ascii="Times New Roman" w:hAnsi="Times New Roman" w:cs="Times New Roman"/>
          <w:sz w:val="28"/>
          <w:szCs w:val="28"/>
          <w:lang w:val="uk-UA"/>
        </w:rPr>
        <w:t xml:space="preserve"> елементарний̆ перелік ознак предмета чи д</w:t>
      </w:r>
      <w:r>
        <w:rPr>
          <w:rFonts w:ascii="Times New Roman" w:hAnsi="Times New Roman" w:cs="Times New Roman"/>
          <w:sz w:val="28"/>
          <w:szCs w:val="28"/>
          <w:lang w:val="uk-UA"/>
        </w:rPr>
        <w:t>ії</w:t>
      </w:r>
      <w:r w:rsidRPr="00480A5C">
        <w:rPr>
          <w:rFonts w:ascii="Times New Roman" w:hAnsi="Times New Roman" w:cs="Times New Roman"/>
          <w:sz w:val="28"/>
          <w:szCs w:val="28"/>
          <w:lang w:val="uk-UA"/>
        </w:rPr>
        <w:t xml:space="preserve"> ще не утворює опису</w:t>
      </w:r>
      <w:r>
        <w:rPr>
          <w:rFonts w:ascii="Times New Roman" w:hAnsi="Times New Roman" w:cs="Times New Roman"/>
          <w:sz w:val="28"/>
          <w:szCs w:val="28"/>
          <w:lang w:val="uk-UA"/>
        </w:rPr>
        <w:t xml:space="preserve"> (хоча і може використовуватися як один </w:t>
      </w:r>
      <w:r w:rsidRPr="00AB5B03">
        <w:rPr>
          <w:rFonts w:ascii="Times New Roman" w:hAnsi="Times New Roman" w:cs="Times New Roman"/>
          <w:sz w:val="28"/>
          <w:szCs w:val="28"/>
          <w:lang w:val="uk-UA"/>
        </w:rPr>
        <w:t xml:space="preserve">з </w:t>
      </w:r>
      <w:r w:rsidRPr="00AB5B03">
        <w:rPr>
          <w:rFonts w:ascii="Times New Roman" w:hAnsi="Times New Roman" w:cs="Times New Roman"/>
          <w:sz w:val="28"/>
          <w:szCs w:val="28"/>
          <w:lang w:val="uk-UA"/>
        </w:rPr>
        <w:lastRenderedPageBreak/>
        <w:t>прийомів).</w:t>
      </w:r>
      <w:r>
        <w:rPr>
          <w:rFonts w:ascii="Times New Roman" w:hAnsi="Times New Roman" w:cs="Times New Roman"/>
          <w:sz w:val="28"/>
          <w:szCs w:val="28"/>
          <w:lang w:val="uk-UA"/>
        </w:rPr>
        <w:t xml:space="preserve"> Відповідно, у</w:t>
      </w:r>
      <w:r w:rsidRPr="00C53139">
        <w:rPr>
          <w:rFonts w:ascii="Times New Roman" w:hAnsi="Times New Roman" w:cs="Times New Roman"/>
          <w:color w:val="000000"/>
          <w:sz w:val="28"/>
          <w:szCs w:val="28"/>
          <w:shd w:val="clear" w:color="auto" w:fill="FFFFFF"/>
          <w:lang w:val="uk-UA"/>
        </w:rPr>
        <w:t xml:space="preserve"> </w:t>
      </w:r>
      <w:r w:rsidRPr="00120ED8">
        <w:rPr>
          <w:rFonts w:ascii="Times New Roman" w:hAnsi="Times New Roman" w:cs="Times New Roman"/>
          <w:i/>
          <w:color w:val="000000"/>
          <w:sz w:val="28"/>
          <w:szCs w:val="28"/>
          <w:shd w:val="clear" w:color="auto" w:fill="FFFFFF"/>
          <w:lang w:val="uk-UA"/>
        </w:rPr>
        <w:t xml:space="preserve">сучасній </w:t>
      </w:r>
      <w:proofErr w:type="spellStart"/>
      <w:r w:rsidRPr="00120ED8">
        <w:rPr>
          <w:rFonts w:ascii="Times New Roman" w:hAnsi="Times New Roman" w:cs="Times New Roman"/>
          <w:i/>
          <w:color w:val="000000"/>
          <w:sz w:val="28"/>
          <w:szCs w:val="28"/>
          <w:shd w:val="clear" w:color="auto" w:fill="FFFFFF"/>
          <w:lang w:val="uk-UA"/>
        </w:rPr>
        <w:t>лінгводидактиці</w:t>
      </w:r>
      <w:proofErr w:type="spellEnd"/>
      <w:r w:rsidRPr="00C53139">
        <w:rPr>
          <w:rFonts w:ascii="Times New Roman" w:hAnsi="Times New Roman" w:cs="Times New Roman"/>
          <w:color w:val="000000"/>
          <w:sz w:val="28"/>
          <w:szCs w:val="28"/>
          <w:shd w:val="clear" w:color="auto" w:fill="FFFFFF"/>
          <w:lang w:val="uk-UA"/>
        </w:rPr>
        <w:t xml:space="preserve"> </w:t>
      </w:r>
      <w:r w:rsidRPr="006151ED">
        <w:rPr>
          <w:rFonts w:ascii="Times New Roman" w:hAnsi="Times New Roman" w:cs="Times New Roman"/>
          <w:sz w:val="28"/>
          <w:szCs w:val="28"/>
          <w:lang w:val="uk-UA"/>
        </w:rPr>
        <w:t>(</w:t>
      </w:r>
      <w:r>
        <w:rPr>
          <w:rFonts w:ascii="Times New Roman" w:hAnsi="Times New Roman" w:cs="Times New Roman"/>
          <w:sz w:val="28"/>
          <w:szCs w:val="28"/>
          <w:lang w:val="uk-UA"/>
        </w:rPr>
        <w:t>А</w:t>
      </w:r>
      <w:r w:rsidRPr="006151ED">
        <w:rPr>
          <w:rFonts w:ascii="Times New Roman" w:hAnsi="Times New Roman" w:cs="Times New Roman"/>
          <w:sz w:val="28"/>
          <w:szCs w:val="28"/>
          <w:lang w:val="uk-UA"/>
        </w:rPr>
        <w:t>. </w:t>
      </w:r>
      <w:proofErr w:type="spellStart"/>
      <w:r w:rsidRPr="006151ED">
        <w:rPr>
          <w:rFonts w:ascii="Times New Roman" w:hAnsi="Times New Roman" w:cs="Times New Roman"/>
          <w:sz w:val="28"/>
          <w:szCs w:val="28"/>
          <w:lang w:val="uk-UA"/>
        </w:rPr>
        <w:t>Богуш</w:t>
      </w:r>
      <w:proofErr w:type="spellEnd"/>
      <w:r w:rsidRPr="006151ED">
        <w:rPr>
          <w:rFonts w:ascii="Times New Roman" w:hAnsi="Times New Roman" w:cs="Times New Roman"/>
          <w:sz w:val="28"/>
          <w:szCs w:val="28"/>
          <w:lang w:val="uk-UA"/>
        </w:rPr>
        <w:t>, Є. Гринько, Т. </w:t>
      </w:r>
      <w:proofErr w:type="spellStart"/>
      <w:r w:rsidRPr="006151ED">
        <w:rPr>
          <w:rFonts w:ascii="Times New Roman" w:hAnsi="Times New Roman" w:cs="Times New Roman"/>
          <w:sz w:val="28"/>
          <w:szCs w:val="28"/>
          <w:lang w:val="uk-UA"/>
        </w:rPr>
        <w:t>Дуткевич</w:t>
      </w:r>
      <w:proofErr w:type="spellEnd"/>
      <w:r w:rsidRPr="006151ED">
        <w:rPr>
          <w:rFonts w:ascii="Times New Roman" w:hAnsi="Times New Roman" w:cs="Times New Roman"/>
          <w:sz w:val="28"/>
          <w:szCs w:val="28"/>
          <w:lang w:val="uk-UA"/>
        </w:rPr>
        <w:t>, А. </w:t>
      </w:r>
      <w:proofErr w:type="spellStart"/>
      <w:r w:rsidRPr="006151ED">
        <w:rPr>
          <w:rFonts w:ascii="Times New Roman" w:hAnsi="Times New Roman" w:cs="Times New Roman"/>
          <w:sz w:val="28"/>
          <w:szCs w:val="28"/>
          <w:lang w:val="uk-UA"/>
        </w:rPr>
        <w:t>Зрожевська</w:t>
      </w:r>
      <w:proofErr w:type="spellEnd"/>
      <w:r w:rsidRPr="006151ED">
        <w:rPr>
          <w:rFonts w:ascii="Times New Roman" w:hAnsi="Times New Roman" w:cs="Times New Roman"/>
          <w:sz w:val="28"/>
          <w:szCs w:val="28"/>
          <w:lang w:val="uk-UA"/>
        </w:rPr>
        <w:t xml:space="preserve">, </w:t>
      </w:r>
      <w:r w:rsidRPr="006151ED">
        <w:rPr>
          <w:rFonts w:ascii="Times New Roman" w:hAnsi="Times New Roman" w:cs="Times New Roman"/>
          <w:iCs/>
          <w:sz w:val="28"/>
          <w:szCs w:val="28"/>
          <w:lang w:val="uk-UA"/>
        </w:rPr>
        <w:t>Л. </w:t>
      </w:r>
      <w:proofErr w:type="spellStart"/>
      <w:r w:rsidRPr="006151ED">
        <w:rPr>
          <w:rFonts w:ascii="Times New Roman" w:hAnsi="Times New Roman" w:cs="Times New Roman"/>
          <w:iCs/>
          <w:sz w:val="28"/>
          <w:szCs w:val="28"/>
          <w:lang w:val="uk-UA"/>
        </w:rPr>
        <w:t>Порядченко</w:t>
      </w:r>
      <w:proofErr w:type="spellEnd"/>
      <w:r>
        <w:rPr>
          <w:rFonts w:ascii="Times New Roman" w:hAnsi="Times New Roman" w:cs="Times New Roman"/>
          <w:iCs/>
          <w:sz w:val="28"/>
          <w:szCs w:val="28"/>
          <w:lang w:val="uk-UA"/>
        </w:rPr>
        <w:t>)</w:t>
      </w:r>
      <w:r w:rsidRPr="00C53139">
        <w:rPr>
          <w:rFonts w:ascii="Times New Roman" w:hAnsi="Times New Roman" w:cs="Times New Roman"/>
          <w:color w:val="000000"/>
          <w:sz w:val="28"/>
          <w:szCs w:val="28"/>
          <w:shd w:val="clear" w:color="auto" w:fill="FFFFFF"/>
          <w:lang w:val="uk-UA"/>
        </w:rPr>
        <w:t xml:space="preserve"> опис розглядають або як особливу синтаксичну одиницю тексту</w:t>
      </w:r>
      <w:r>
        <w:rPr>
          <w:rFonts w:ascii="Times New Roman" w:hAnsi="Times New Roman" w:cs="Times New Roman"/>
          <w:color w:val="000000"/>
          <w:sz w:val="28"/>
          <w:szCs w:val="28"/>
          <w:shd w:val="clear" w:color="auto" w:fill="FFFFFF"/>
          <w:lang w:val="uk-UA"/>
        </w:rPr>
        <w:t xml:space="preserve"> (</w:t>
      </w:r>
      <w:r w:rsidRPr="00C53139">
        <w:rPr>
          <w:rFonts w:ascii="Times New Roman" w:hAnsi="Times New Roman" w:cs="Times New Roman"/>
          <w:color w:val="000000"/>
          <w:sz w:val="28"/>
          <w:szCs w:val="28"/>
          <w:shd w:val="clear" w:color="auto" w:fill="FFFFFF"/>
          <w:lang w:val="uk-UA"/>
        </w:rPr>
        <w:t>складне синтаксичне ціле</w:t>
      </w:r>
      <w:r>
        <w:rPr>
          <w:rFonts w:ascii="Times New Roman" w:hAnsi="Times New Roman" w:cs="Times New Roman"/>
          <w:color w:val="000000"/>
          <w:sz w:val="28"/>
          <w:szCs w:val="28"/>
          <w:shd w:val="clear" w:color="auto" w:fill="FFFFFF"/>
          <w:lang w:val="uk-UA"/>
        </w:rPr>
        <w:t>)</w:t>
      </w:r>
      <w:r w:rsidRPr="00C53139">
        <w:rPr>
          <w:rFonts w:ascii="Times New Roman" w:hAnsi="Times New Roman" w:cs="Times New Roman"/>
          <w:color w:val="000000"/>
          <w:sz w:val="28"/>
          <w:szCs w:val="28"/>
          <w:shd w:val="clear" w:color="auto" w:fill="FFFFFF"/>
          <w:lang w:val="uk-UA"/>
        </w:rPr>
        <w:t xml:space="preserve">, або як особливий вид монологічного висловлювання </w:t>
      </w:r>
      <w:r>
        <w:rPr>
          <w:rFonts w:ascii="Times New Roman" w:hAnsi="Times New Roman" w:cs="Times New Roman"/>
          <w:color w:val="000000"/>
          <w:sz w:val="28"/>
          <w:szCs w:val="28"/>
          <w:shd w:val="clear" w:color="auto" w:fill="FFFFFF"/>
          <w:lang w:val="uk-UA"/>
        </w:rPr>
        <w:t>(</w:t>
      </w:r>
      <w:r w:rsidRPr="00C53139">
        <w:rPr>
          <w:rFonts w:ascii="Times New Roman" w:hAnsi="Times New Roman" w:cs="Times New Roman"/>
          <w:color w:val="000000"/>
          <w:sz w:val="28"/>
          <w:szCs w:val="28"/>
          <w:shd w:val="clear" w:color="auto" w:fill="FFFFFF"/>
          <w:lang w:val="uk-UA"/>
        </w:rPr>
        <w:t>функціонально-смисловий тип мовлення</w:t>
      </w:r>
      <w:r>
        <w:rPr>
          <w:rFonts w:ascii="Times New Roman" w:hAnsi="Times New Roman" w:cs="Times New Roman"/>
          <w:color w:val="000000"/>
          <w:sz w:val="28"/>
          <w:szCs w:val="28"/>
          <w:shd w:val="clear" w:color="auto" w:fill="FFFFFF"/>
          <w:lang w:val="uk-UA"/>
        </w:rPr>
        <w:t>)</w:t>
      </w:r>
      <w:r w:rsidRPr="00C53139">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Хоча слід відзначити, що були спроби </w:t>
      </w:r>
      <w:r w:rsidRPr="00C53139">
        <w:rPr>
          <w:rFonts w:ascii="Times New Roman" w:hAnsi="Times New Roman" w:cs="Times New Roman"/>
          <w:color w:val="000000"/>
          <w:sz w:val="28"/>
          <w:szCs w:val="28"/>
          <w:shd w:val="clear" w:color="auto" w:fill="FFFFFF"/>
          <w:lang w:val="uk-UA"/>
        </w:rPr>
        <w:t>окрем</w:t>
      </w:r>
      <w:r>
        <w:rPr>
          <w:rFonts w:ascii="Times New Roman" w:hAnsi="Times New Roman" w:cs="Times New Roman"/>
          <w:color w:val="000000"/>
          <w:sz w:val="28"/>
          <w:szCs w:val="28"/>
          <w:shd w:val="clear" w:color="auto" w:fill="FFFFFF"/>
          <w:lang w:val="uk-UA"/>
        </w:rPr>
        <w:t>их</w:t>
      </w:r>
      <w:r w:rsidRPr="00C53139">
        <w:rPr>
          <w:rFonts w:ascii="Times New Roman" w:hAnsi="Times New Roman" w:cs="Times New Roman"/>
          <w:color w:val="000000"/>
          <w:sz w:val="28"/>
          <w:szCs w:val="28"/>
          <w:shd w:val="clear" w:color="auto" w:fill="FFFFFF"/>
          <w:lang w:val="uk-UA"/>
        </w:rPr>
        <w:t xml:space="preserve"> методист</w:t>
      </w:r>
      <w:r>
        <w:rPr>
          <w:rFonts w:ascii="Times New Roman" w:hAnsi="Times New Roman" w:cs="Times New Roman"/>
          <w:color w:val="000000"/>
          <w:sz w:val="28"/>
          <w:szCs w:val="28"/>
          <w:shd w:val="clear" w:color="auto" w:fill="FFFFFF"/>
          <w:lang w:val="uk-UA"/>
        </w:rPr>
        <w:t xml:space="preserve">ів  охарактеризувати особливості </w:t>
      </w:r>
      <w:r w:rsidRPr="00C53139">
        <w:rPr>
          <w:rFonts w:ascii="Times New Roman" w:hAnsi="Times New Roman" w:cs="Times New Roman"/>
          <w:color w:val="000000"/>
          <w:sz w:val="28"/>
          <w:szCs w:val="28"/>
          <w:shd w:val="clear" w:color="auto" w:fill="FFFFFF"/>
          <w:lang w:val="uk-UA"/>
        </w:rPr>
        <w:t>опис</w:t>
      </w:r>
      <w:r>
        <w:rPr>
          <w:rFonts w:ascii="Times New Roman" w:hAnsi="Times New Roman" w:cs="Times New Roman"/>
          <w:color w:val="000000"/>
          <w:sz w:val="28"/>
          <w:szCs w:val="28"/>
          <w:shd w:val="clear" w:color="auto" w:fill="FFFFFF"/>
          <w:lang w:val="uk-UA"/>
        </w:rPr>
        <w:t>у</w:t>
      </w:r>
      <w:r w:rsidRPr="00C53139">
        <w:rPr>
          <w:rFonts w:ascii="Times New Roman" w:hAnsi="Times New Roman" w:cs="Times New Roman"/>
          <w:color w:val="000000"/>
          <w:sz w:val="28"/>
          <w:szCs w:val="28"/>
          <w:shd w:val="clear" w:color="auto" w:fill="FFFFFF"/>
          <w:lang w:val="uk-UA"/>
        </w:rPr>
        <w:t xml:space="preserve"> як жанр</w:t>
      </w:r>
      <w:r>
        <w:rPr>
          <w:rFonts w:ascii="Times New Roman" w:hAnsi="Times New Roman" w:cs="Times New Roman"/>
          <w:color w:val="000000"/>
          <w:sz w:val="28"/>
          <w:szCs w:val="28"/>
          <w:shd w:val="clear" w:color="auto" w:fill="FFFFFF"/>
          <w:lang w:val="uk-UA"/>
        </w:rPr>
        <w:t>у</w:t>
      </w:r>
      <w:r w:rsidRPr="00C53139">
        <w:rPr>
          <w:rFonts w:ascii="Times New Roman" w:hAnsi="Times New Roman" w:cs="Times New Roman"/>
          <w:color w:val="000000"/>
          <w:sz w:val="28"/>
          <w:szCs w:val="28"/>
          <w:shd w:val="clear" w:color="auto" w:fill="FFFFFF"/>
          <w:lang w:val="uk-UA"/>
        </w:rPr>
        <w:t xml:space="preserve"> дитячої розповіді.</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 xml:space="preserve">В якості </w:t>
      </w:r>
      <w:r w:rsidRPr="00C53139">
        <w:rPr>
          <w:rFonts w:ascii="Times New Roman" w:hAnsi="Times New Roman" w:cs="Times New Roman"/>
          <w:color w:val="000000"/>
          <w:sz w:val="28"/>
          <w:szCs w:val="28"/>
          <w:shd w:val="clear" w:color="auto" w:fill="FFFFFF"/>
          <w:lang w:val="uk-UA"/>
        </w:rPr>
        <w:t>складн</w:t>
      </w:r>
      <w:r>
        <w:rPr>
          <w:rFonts w:ascii="Times New Roman" w:hAnsi="Times New Roman" w:cs="Times New Roman"/>
          <w:color w:val="000000"/>
          <w:sz w:val="28"/>
          <w:szCs w:val="28"/>
          <w:shd w:val="clear" w:color="auto" w:fill="FFFFFF"/>
          <w:lang w:val="uk-UA"/>
        </w:rPr>
        <w:t>ого</w:t>
      </w:r>
      <w:r w:rsidRPr="00C53139">
        <w:rPr>
          <w:rFonts w:ascii="Times New Roman" w:hAnsi="Times New Roman" w:cs="Times New Roman"/>
          <w:color w:val="000000"/>
          <w:sz w:val="28"/>
          <w:szCs w:val="28"/>
          <w:shd w:val="clear" w:color="auto" w:fill="FFFFFF"/>
          <w:lang w:val="uk-UA"/>
        </w:rPr>
        <w:t xml:space="preserve"> синтаксичн</w:t>
      </w:r>
      <w:r>
        <w:rPr>
          <w:rFonts w:ascii="Times New Roman" w:hAnsi="Times New Roman" w:cs="Times New Roman"/>
          <w:color w:val="000000"/>
          <w:sz w:val="28"/>
          <w:szCs w:val="28"/>
          <w:shd w:val="clear" w:color="auto" w:fill="FFFFFF"/>
          <w:lang w:val="uk-UA"/>
        </w:rPr>
        <w:t xml:space="preserve">ого цілого, опис </w:t>
      </w:r>
      <w:r>
        <w:rPr>
          <w:rFonts w:ascii="Times New Roman" w:hAnsi="Times New Roman" w:cs="Times New Roman"/>
          <w:sz w:val="28"/>
          <w:szCs w:val="28"/>
          <w:lang w:val="uk-UA"/>
        </w:rPr>
        <w:t xml:space="preserve">розглядають </w:t>
      </w:r>
      <w:r w:rsidRPr="00785938">
        <w:rPr>
          <w:rFonts w:ascii="Times New Roman" w:hAnsi="Times New Roman" w:cs="Times New Roman"/>
          <w:sz w:val="28"/>
          <w:szCs w:val="28"/>
          <w:lang w:val="uk-UA"/>
        </w:rPr>
        <w:t xml:space="preserve">(А. </w:t>
      </w:r>
      <w:proofErr w:type="spellStart"/>
      <w:r w:rsidRPr="00785938">
        <w:rPr>
          <w:rFonts w:ascii="Times New Roman" w:hAnsi="Times New Roman" w:cs="Times New Roman"/>
          <w:sz w:val="28"/>
          <w:szCs w:val="28"/>
          <w:lang w:val="uk-UA"/>
        </w:rPr>
        <w:t>Богуш</w:t>
      </w:r>
      <w:proofErr w:type="spellEnd"/>
      <w:r w:rsidRPr="00785938">
        <w:rPr>
          <w:rFonts w:ascii="Times New Roman" w:hAnsi="Times New Roman" w:cs="Times New Roman"/>
          <w:sz w:val="28"/>
          <w:szCs w:val="28"/>
          <w:lang w:val="uk-UA"/>
        </w:rPr>
        <w:t xml:space="preserve">, Н. Гавриш, Н. </w:t>
      </w:r>
      <w:proofErr w:type="spellStart"/>
      <w:r w:rsidRPr="00785938">
        <w:rPr>
          <w:rFonts w:ascii="Times New Roman" w:hAnsi="Times New Roman" w:cs="Times New Roman"/>
          <w:sz w:val="28"/>
          <w:szCs w:val="28"/>
          <w:lang w:val="uk-UA"/>
        </w:rPr>
        <w:t>Луцан</w:t>
      </w:r>
      <w:proofErr w:type="spellEnd"/>
      <w:r w:rsidRPr="00785938">
        <w:rPr>
          <w:rFonts w:ascii="Times New Roman" w:hAnsi="Times New Roman" w:cs="Times New Roman"/>
          <w:sz w:val="28"/>
          <w:szCs w:val="28"/>
          <w:lang w:val="uk-UA"/>
        </w:rPr>
        <w:t xml:space="preserve"> та ін.) як сталу мовленнєву структуру </w:t>
      </w:r>
      <w:proofErr w:type="spellStart"/>
      <w:r w:rsidRPr="00785938">
        <w:rPr>
          <w:rFonts w:ascii="Times New Roman" w:hAnsi="Times New Roman" w:cs="Times New Roman"/>
          <w:sz w:val="28"/>
          <w:szCs w:val="28"/>
          <w:lang w:val="uk-UA"/>
        </w:rPr>
        <w:t>надфразовоі</w:t>
      </w:r>
      <w:proofErr w:type="spellEnd"/>
      <w:r w:rsidRPr="00785938">
        <w:rPr>
          <w:rFonts w:ascii="Times New Roman" w:hAnsi="Times New Roman" w:cs="Times New Roman"/>
          <w:sz w:val="28"/>
          <w:szCs w:val="28"/>
          <w:lang w:val="uk-UA"/>
        </w:rPr>
        <w:t>̈ єдності</w:t>
      </w:r>
      <w:r>
        <w:rPr>
          <w:rFonts w:ascii="Times New Roman" w:hAnsi="Times New Roman" w:cs="Times New Roman"/>
          <w:sz w:val="28"/>
          <w:szCs w:val="28"/>
          <w:lang w:val="uk-UA"/>
        </w:rPr>
        <w:t xml:space="preserve"> (більшої,</w:t>
      </w:r>
      <w:r w:rsidRPr="00C53139">
        <w:rPr>
          <w:rFonts w:ascii="Times New Roman" w:hAnsi="Times New Roman" w:cs="Times New Roman"/>
          <w:sz w:val="28"/>
          <w:szCs w:val="28"/>
          <w:lang w:val="uk-UA"/>
        </w:rPr>
        <w:t xml:space="preserve"> ніж одне речення)</w:t>
      </w:r>
      <w:r w:rsidRPr="00797861">
        <w:rPr>
          <w:rFonts w:ascii="Times New Roman" w:hAnsi="Times New Roman" w:cs="Times New Roman"/>
          <w:sz w:val="28"/>
          <w:szCs w:val="28"/>
          <w:lang w:val="uk-UA"/>
        </w:rPr>
        <w:t xml:space="preserve">. </w:t>
      </w:r>
      <w:r>
        <w:rPr>
          <w:rFonts w:ascii="Times New Roman" w:hAnsi="Times New Roman" w:cs="Times New Roman"/>
          <w:sz w:val="28"/>
          <w:szCs w:val="28"/>
          <w:lang w:val="uk-UA"/>
        </w:rPr>
        <w:t>Адже, в</w:t>
      </w:r>
      <w:r w:rsidRPr="00797861">
        <w:rPr>
          <w:rFonts w:ascii="Times New Roman" w:hAnsi="Times New Roman" w:cs="Times New Roman"/>
          <w:sz w:val="28"/>
          <w:szCs w:val="28"/>
          <w:lang w:val="uk-UA"/>
        </w:rPr>
        <w:t>ідповідаючи на запитання «Яки</w:t>
      </w:r>
      <w:r>
        <w:rPr>
          <w:rFonts w:ascii="Times New Roman" w:hAnsi="Times New Roman" w:cs="Times New Roman"/>
          <w:sz w:val="28"/>
          <w:szCs w:val="28"/>
          <w:lang w:val="uk-UA"/>
        </w:rPr>
        <w:t>й</w:t>
      </w:r>
      <w:r w:rsidRPr="00797861">
        <w:rPr>
          <w:rFonts w:ascii="Times New Roman" w:hAnsi="Times New Roman" w:cs="Times New Roman"/>
          <w:sz w:val="28"/>
          <w:szCs w:val="28"/>
          <w:lang w:val="uk-UA"/>
        </w:rPr>
        <w:t xml:space="preserve"> </w:t>
      </w:r>
      <w:r w:rsidRPr="00727DC3">
        <w:rPr>
          <w:rFonts w:ascii="Times New Roman" w:hAnsi="Times New Roman" w:cs="Times New Roman"/>
          <w:sz w:val="28"/>
          <w:szCs w:val="28"/>
          <w:lang w:val="uk-UA"/>
        </w:rPr>
        <w:t>об’єкт</w:t>
      </w:r>
      <w:r w:rsidRPr="007978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7DC3">
        <w:rPr>
          <w:rFonts w:ascii="Times New Roman" w:hAnsi="Times New Roman" w:cs="Times New Roman"/>
          <w:i/>
          <w:sz w:val="28"/>
          <w:szCs w:val="28"/>
          <w:lang w:val="uk-UA"/>
        </w:rPr>
        <w:t>основним завданням опису</w:t>
      </w:r>
      <w:r w:rsidRPr="00727DC3">
        <w:rPr>
          <w:rFonts w:ascii="Times New Roman" w:hAnsi="Times New Roman" w:cs="Times New Roman"/>
          <w:b/>
          <w:i/>
          <w:sz w:val="28"/>
          <w:szCs w:val="28"/>
          <w:lang w:val="uk-UA"/>
        </w:rPr>
        <w:t xml:space="preserve"> </w:t>
      </w:r>
      <w:r w:rsidRPr="00727DC3">
        <w:rPr>
          <w:rFonts w:ascii="Times New Roman" w:hAnsi="Times New Roman" w:cs="Times New Roman"/>
          <w:i/>
          <w:sz w:val="28"/>
          <w:szCs w:val="28"/>
          <w:lang w:val="uk-UA"/>
        </w:rPr>
        <w:t xml:space="preserve">є створення </w:t>
      </w:r>
      <w:r>
        <w:rPr>
          <w:rFonts w:ascii="Times New Roman" w:hAnsi="Times New Roman" w:cs="Times New Roman"/>
          <w:i/>
          <w:sz w:val="28"/>
          <w:szCs w:val="28"/>
          <w:lang w:val="uk-UA"/>
        </w:rPr>
        <w:t>його</w:t>
      </w:r>
      <w:r w:rsidRPr="00727DC3">
        <w:rPr>
          <w:rFonts w:ascii="Times New Roman" w:hAnsi="Times New Roman" w:cs="Times New Roman"/>
          <w:i/>
          <w:sz w:val="28"/>
          <w:szCs w:val="28"/>
          <w:lang w:val="uk-UA"/>
        </w:rPr>
        <w:t xml:space="preserve"> словесного образу</w:t>
      </w:r>
      <w:r>
        <w:rPr>
          <w:rFonts w:ascii="Times New Roman" w:hAnsi="Times New Roman" w:cs="Times New Roman"/>
          <w:sz w:val="28"/>
          <w:szCs w:val="28"/>
          <w:lang w:val="uk-UA"/>
        </w:rPr>
        <w:t xml:space="preserve">, </w:t>
      </w:r>
      <w:r w:rsidRPr="002C6C53">
        <w:rPr>
          <w:rFonts w:ascii="Times New Roman" w:hAnsi="Times New Roman" w:cs="Times New Roman"/>
          <w:sz w:val="28"/>
          <w:szCs w:val="28"/>
          <w:lang w:val="uk-UA"/>
        </w:rPr>
        <w:t>тобто цілісного уявлення про ознаки, якості, властивості, дії предмета чи явища</w:t>
      </w:r>
      <w:r>
        <w:rPr>
          <w:rFonts w:ascii="Times New Roman" w:hAnsi="Times New Roman" w:cs="Times New Roman"/>
          <w:sz w:val="28"/>
          <w:szCs w:val="28"/>
          <w:lang w:val="uk-UA"/>
        </w:rPr>
        <w:t xml:space="preserve"> </w:t>
      </w:r>
      <w:r w:rsidRPr="005F20C1">
        <w:rPr>
          <w:rFonts w:ascii="Times New Roman" w:hAnsi="Times New Roman" w:cs="Times New Roman"/>
          <w:sz w:val="28"/>
          <w:szCs w:val="28"/>
          <w:lang w:val="uk-UA"/>
        </w:rPr>
        <w:t>[</w:t>
      </w:r>
      <w:r>
        <w:rPr>
          <w:rFonts w:ascii="Times New Roman" w:hAnsi="Times New Roman" w:cs="Times New Roman"/>
          <w:sz w:val="28"/>
          <w:szCs w:val="28"/>
          <w:lang w:val="uk-UA"/>
        </w:rPr>
        <w:t>29</w:t>
      </w:r>
      <w:r w:rsidRPr="005F20C1">
        <w:rPr>
          <w:rFonts w:ascii="Times New Roman" w:hAnsi="Times New Roman" w:cs="Times New Roman"/>
          <w:sz w:val="28"/>
          <w:szCs w:val="28"/>
          <w:lang w:val="uk-UA"/>
        </w:rPr>
        <w:t>]</w:t>
      </w:r>
      <w:r w:rsidRPr="002C6C53">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цьому це уявлення про предмет </w:t>
      </w:r>
      <w:r w:rsidRPr="00C53139">
        <w:rPr>
          <w:rFonts w:ascii="Times New Roman" w:hAnsi="Times New Roman" w:cs="Times New Roman"/>
          <w:sz w:val="28"/>
          <w:szCs w:val="28"/>
          <w:lang w:val="uk-UA"/>
        </w:rPr>
        <w:t>мовлення</w:t>
      </w:r>
      <w:r>
        <w:rPr>
          <w:rFonts w:ascii="Times New Roman" w:hAnsi="Times New Roman" w:cs="Times New Roman"/>
          <w:sz w:val="28"/>
          <w:szCs w:val="28"/>
          <w:lang w:val="uk-UA"/>
        </w:rPr>
        <w:t xml:space="preserve"> може набувати, різного характеру – більш точного чи яскравого.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згідно психолінгвістичному </w:t>
      </w:r>
      <w:r w:rsidRPr="00675474">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Pr="00675474">
        <w:rPr>
          <w:rFonts w:ascii="Times New Roman" w:hAnsi="Times New Roman" w:cs="Times New Roman"/>
          <w:sz w:val="28"/>
          <w:szCs w:val="28"/>
          <w:lang w:val="uk-UA"/>
        </w:rPr>
        <w:t xml:space="preserve"> розвитку описового мовлення</w:t>
      </w:r>
      <w:r>
        <w:rPr>
          <w:rFonts w:ascii="Times New Roman" w:hAnsi="Times New Roman" w:cs="Times New Roman"/>
          <w:sz w:val="28"/>
          <w:szCs w:val="28"/>
          <w:lang w:val="uk-UA"/>
        </w:rPr>
        <w:t xml:space="preserve"> </w:t>
      </w:r>
      <w:r w:rsidRPr="0081598D">
        <w:rPr>
          <w:rFonts w:ascii="Times New Roman" w:hAnsi="Times New Roman" w:cs="Times New Roman"/>
          <w:sz w:val="28"/>
          <w:szCs w:val="28"/>
          <w:lang w:val="uk-UA"/>
        </w:rPr>
        <w:t>Л. </w:t>
      </w:r>
      <w:proofErr w:type="spellStart"/>
      <w:r w:rsidRPr="0081598D">
        <w:rPr>
          <w:rFonts w:ascii="Times New Roman" w:hAnsi="Times New Roman" w:cs="Times New Roman"/>
          <w:sz w:val="28"/>
          <w:szCs w:val="28"/>
          <w:lang w:val="uk-UA"/>
        </w:rPr>
        <w:t>Калмик</w:t>
      </w:r>
      <w:r>
        <w:rPr>
          <w:rFonts w:ascii="Times New Roman" w:hAnsi="Times New Roman" w:cs="Times New Roman"/>
          <w:sz w:val="28"/>
          <w:szCs w:val="28"/>
          <w:lang w:val="uk-UA"/>
        </w:rPr>
        <w:t>ової</w:t>
      </w:r>
      <w:proofErr w:type="spellEnd"/>
      <w:r w:rsidRPr="004772D1">
        <w:rPr>
          <w:rFonts w:ascii="Times New Roman" w:hAnsi="Times New Roman" w:cs="Times New Roman"/>
          <w:sz w:val="28"/>
          <w:szCs w:val="28"/>
          <w:lang w:val="uk-UA"/>
        </w:rPr>
        <w:t xml:space="preserve"> [</w:t>
      </w:r>
      <w:r w:rsidRPr="0081598D">
        <w:rPr>
          <w:rFonts w:ascii="Times New Roman" w:hAnsi="Times New Roman" w:cs="Times New Roman"/>
          <w:sz w:val="28"/>
          <w:szCs w:val="28"/>
          <w:lang w:val="uk-UA"/>
        </w:rPr>
        <w:t>2003</w:t>
      </w:r>
      <w:r w:rsidRPr="004772D1">
        <w:rPr>
          <w:rFonts w:ascii="Times New Roman" w:hAnsi="Times New Roman" w:cs="Times New Roman"/>
          <w:sz w:val="28"/>
          <w:szCs w:val="28"/>
          <w:lang w:val="uk-UA"/>
        </w:rPr>
        <w:t>]</w:t>
      </w:r>
      <w:r w:rsidRPr="0081598D">
        <w:rPr>
          <w:rFonts w:ascii="Times New Roman" w:hAnsi="Times New Roman" w:cs="Times New Roman"/>
          <w:sz w:val="28"/>
          <w:szCs w:val="28"/>
          <w:lang w:val="uk-UA"/>
        </w:rPr>
        <w:t>,</w:t>
      </w:r>
      <w:r>
        <w:rPr>
          <w:rFonts w:ascii="Times New Roman" w:hAnsi="Times New Roman" w:cs="Times New Roman"/>
          <w:sz w:val="28"/>
          <w:szCs w:val="28"/>
          <w:lang w:val="uk-UA"/>
        </w:rPr>
        <w:t xml:space="preserve"> залежно від </w:t>
      </w:r>
      <w:r w:rsidRPr="00E35C13">
        <w:rPr>
          <w:rFonts w:ascii="Times New Roman" w:hAnsi="Times New Roman" w:cs="Times New Roman"/>
          <w:sz w:val="28"/>
          <w:szCs w:val="28"/>
          <w:lang w:val="uk-UA"/>
        </w:rPr>
        <w:t>різних видів діяльності</w:t>
      </w:r>
      <w:r>
        <w:rPr>
          <w:rFonts w:ascii="Times New Roman" w:hAnsi="Times New Roman" w:cs="Times New Roman"/>
          <w:sz w:val="28"/>
          <w:szCs w:val="28"/>
          <w:lang w:val="uk-UA"/>
        </w:rPr>
        <w:t>, д</w:t>
      </w:r>
      <w:r w:rsidRPr="00E35C13">
        <w:rPr>
          <w:rFonts w:ascii="Times New Roman" w:hAnsi="Times New Roman" w:cs="Times New Roman"/>
          <w:sz w:val="28"/>
          <w:szCs w:val="28"/>
          <w:lang w:val="uk-UA"/>
        </w:rPr>
        <w:t>ошкільники мають можливість</w:t>
      </w:r>
      <w:r>
        <w:rPr>
          <w:rFonts w:ascii="Times New Roman" w:hAnsi="Times New Roman" w:cs="Times New Roman"/>
          <w:sz w:val="28"/>
          <w:szCs w:val="28"/>
          <w:lang w:val="uk-UA"/>
        </w:rPr>
        <w:t xml:space="preserve"> </w:t>
      </w:r>
      <w:r w:rsidRPr="006A1FD4">
        <w:rPr>
          <w:rFonts w:ascii="Times New Roman" w:hAnsi="Times New Roman" w:cs="Times New Roman"/>
          <w:sz w:val="28"/>
          <w:szCs w:val="28"/>
          <w:lang w:val="uk-UA"/>
        </w:rPr>
        <w:t xml:space="preserve">познайомитися з </w:t>
      </w:r>
      <w:r w:rsidRPr="00D50FAE">
        <w:rPr>
          <w:rFonts w:ascii="Times New Roman" w:hAnsi="Times New Roman" w:cs="Times New Roman"/>
          <w:b/>
          <w:i/>
          <w:sz w:val="28"/>
          <w:szCs w:val="28"/>
          <w:lang w:val="uk-UA"/>
        </w:rPr>
        <w:t>різними видами опису</w:t>
      </w:r>
      <w:r w:rsidRPr="006A1FD4">
        <w:rPr>
          <w:rFonts w:ascii="Times New Roman" w:hAnsi="Times New Roman" w:cs="Times New Roman"/>
          <w:sz w:val="28"/>
          <w:szCs w:val="28"/>
          <w:lang w:val="uk-UA"/>
        </w:rPr>
        <w:t xml:space="preserve">: </w:t>
      </w:r>
    </w:p>
    <w:p w:rsidR="00E56D9D" w:rsidRDefault="00E56D9D" w:rsidP="00E56D9D">
      <w:pPr>
        <w:pStyle w:val="a4"/>
        <w:numPr>
          <w:ilvl w:val="0"/>
          <w:numId w:val="15"/>
        </w:numPr>
        <w:spacing w:line="360" w:lineRule="auto"/>
        <w:ind w:left="426"/>
        <w:jc w:val="both"/>
        <w:rPr>
          <w:rFonts w:ascii="Times New Roman" w:hAnsi="Times New Roman" w:cs="Times New Roman"/>
          <w:sz w:val="28"/>
          <w:szCs w:val="28"/>
        </w:rPr>
      </w:pPr>
      <w:r w:rsidRPr="00B14989">
        <w:rPr>
          <w:rFonts w:ascii="Times New Roman" w:hAnsi="Times New Roman" w:cs="Times New Roman"/>
          <w:i/>
          <w:sz w:val="28"/>
          <w:szCs w:val="28"/>
        </w:rPr>
        <w:t>художнім описом</w:t>
      </w:r>
      <w:r w:rsidRPr="00B14989">
        <w:rPr>
          <w:rFonts w:ascii="Times New Roman" w:hAnsi="Times New Roman" w:cs="Times New Roman"/>
          <w:sz w:val="28"/>
          <w:szCs w:val="28"/>
        </w:rPr>
        <w:t xml:space="preserve"> предмета </w:t>
      </w:r>
      <w:r>
        <w:rPr>
          <w:rFonts w:ascii="Times New Roman" w:hAnsi="Times New Roman" w:cs="Times New Roman"/>
          <w:sz w:val="28"/>
          <w:szCs w:val="28"/>
        </w:rPr>
        <w:t xml:space="preserve">– </w:t>
      </w:r>
      <w:r w:rsidRPr="00B14989">
        <w:rPr>
          <w:rFonts w:ascii="Times New Roman" w:hAnsi="Times New Roman" w:cs="Times New Roman"/>
          <w:sz w:val="28"/>
          <w:szCs w:val="28"/>
        </w:rPr>
        <w:t xml:space="preserve">за допомогою художніх засобів, яскравим і деталізованим (в художньо-мовленнєвій діяльності під час сприймання літературного твору); </w:t>
      </w:r>
    </w:p>
    <w:p w:rsidR="00E56D9D" w:rsidRDefault="00E56D9D" w:rsidP="00E56D9D">
      <w:pPr>
        <w:pStyle w:val="a4"/>
        <w:numPr>
          <w:ilvl w:val="0"/>
          <w:numId w:val="15"/>
        </w:numPr>
        <w:spacing w:line="360" w:lineRule="auto"/>
        <w:ind w:left="426"/>
        <w:jc w:val="both"/>
        <w:rPr>
          <w:rFonts w:ascii="Times New Roman" w:hAnsi="Times New Roman" w:cs="Times New Roman"/>
          <w:sz w:val="28"/>
          <w:szCs w:val="28"/>
        </w:rPr>
      </w:pPr>
      <w:r w:rsidRPr="00B14989">
        <w:rPr>
          <w:rFonts w:ascii="Times New Roman" w:hAnsi="Times New Roman" w:cs="Times New Roman"/>
          <w:sz w:val="28"/>
          <w:szCs w:val="28"/>
        </w:rPr>
        <w:t xml:space="preserve">елементами </w:t>
      </w:r>
      <w:r w:rsidRPr="00B14989">
        <w:rPr>
          <w:rFonts w:ascii="Times New Roman" w:hAnsi="Times New Roman" w:cs="Times New Roman"/>
          <w:i/>
          <w:sz w:val="28"/>
          <w:szCs w:val="28"/>
        </w:rPr>
        <w:t>наукового опису</w:t>
      </w:r>
      <w:r>
        <w:rPr>
          <w:rFonts w:ascii="Times New Roman" w:hAnsi="Times New Roman" w:cs="Times New Roman"/>
          <w:i/>
          <w:sz w:val="28"/>
          <w:szCs w:val="28"/>
        </w:rPr>
        <w:t xml:space="preserve"> – </w:t>
      </w:r>
      <w:r w:rsidRPr="00B14989">
        <w:rPr>
          <w:rFonts w:ascii="Times New Roman" w:hAnsi="Times New Roman" w:cs="Times New Roman"/>
          <w:sz w:val="28"/>
          <w:szCs w:val="28"/>
        </w:rPr>
        <w:t>чітк</w:t>
      </w:r>
      <w:r>
        <w:rPr>
          <w:rFonts w:ascii="Times New Roman" w:hAnsi="Times New Roman" w:cs="Times New Roman"/>
          <w:sz w:val="28"/>
          <w:szCs w:val="28"/>
        </w:rPr>
        <w:t xml:space="preserve">ого </w:t>
      </w:r>
      <w:r w:rsidRPr="00B14989">
        <w:rPr>
          <w:rFonts w:ascii="Times New Roman" w:hAnsi="Times New Roman" w:cs="Times New Roman"/>
          <w:sz w:val="28"/>
          <w:szCs w:val="28"/>
        </w:rPr>
        <w:t>пода</w:t>
      </w:r>
      <w:r>
        <w:rPr>
          <w:rFonts w:ascii="Times New Roman" w:hAnsi="Times New Roman" w:cs="Times New Roman"/>
          <w:sz w:val="28"/>
          <w:szCs w:val="28"/>
        </w:rPr>
        <w:t>ння</w:t>
      </w:r>
      <w:r w:rsidRPr="00B14989">
        <w:rPr>
          <w:rFonts w:ascii="Times New Roman" w:hAnsi="Times New Roman" w:cs="Times New Roman"/>
          <w:sz w:val="28"/>
          <w:szCs w:val="28"/>
        </w:rPr>
        <w:t xml:space="preserve"> на</w:t>
      </w:r>
      <w:r>
        <w:rPr>
          <w:rFonts w:ascii="Times New Roman" w:hAnsi="Times New Roman" w:cs="Times New Roman"/>
          <w:sz w:val="28"/>
          <w:szCs w:val="28"/>
        </w:rPr>
        <w:t>йістотнішої</w:t>
      </w:r>
      <w:r w:rsidRPr="00B14989">
        <w:rPr>
          <w:rFonts w:ascii="Times New Roman" w:hAnsi="Times New Roman" w:cs="Times New Roman"/>
          <w:sz w:val="28"/>
          <w:szCs w:val="28"/>
        </w:rPr>
        <w:t xml:space="preserve"> фактичн</w:t>
      </w:r>
      <w:r>
        <w:rPr>
          <w:rFonts w:ascii="Times New Roman" w:hAnsi="Times New Roman" w:cs="Times New Roman"/>
          <w:sz w:val="28"/>
          <w:szCs w:val="28"/>
        </w:rPr>
        <w:t>ої</w:t>
      </w:r>
      <w:r w:rsidRPr="00B14989">
        <w:rPr>
          <w:rFonts w:ascii="Times New Roman" w:hAnsi="Times New Roman" w:cs="Times New Roman"/>
          <w:sz w:val="28"/>
          <w:szCs w:val="28"/>
        </w:rPr>
        <w:t xml:space="preserve"> інформаці</w:t>
      </w:r>
      <w:r>
        <w:rPr>
          <w:rFonts w:ascii="Times New Roman" w:hAnsi="Times New Roman" w:cs="Times New Roman"/>
          <w:sz w:val="28"/>
          <w:szCs w:val="28"/>
        </w:rPr>
        <w:t>ї</w:t>
      </w:r>
      <w:r w:rsidRPr="00B14989">
        <w:rPr>
          <w:rFonts w:ascii="Times New Roman" w:hAnsi="Times New Roman" w:cs="Times New Roman"/>
          <w:sz w:val="28"/>
          <w:szCs w:val="28"/>
        </w:rPr>
        <w:t xml:space="preserve"> без </w:t>
      </w:r>
      <w:r>
        <w:rPr>
          <w:rFonts w:ascii="Times New Roman" w:hAnsi="Times New Roman" w:cs="Times New Roman"/>
          <w:sz w:val="28"/>
          <w:szCs w:val="28"/>
        </w:rPr>
        <w:t xml:space="preserve">її </w:t>
      </w:r>
      <w:r w:rsidRPr="00B14989">
        <w:rPr>
          <w:rFonts w:ascii="Times New Roman" w:hAnsi="Times New Roman" w:cs="Times New Roman"/>
          <w:sz w:val="28"/>
          <w:szCs w:val="28"/>
        </w:rPr>
        <w:t>деталіз</w:t>
      </w:r>
      <w:r>
        <w:rPr>
          <w:rFonts w:ascii="Times New Roman" w:hAnsi="Times New Roman" w:cs="Times New Roman"/>
          <w:sz w:val="28"/>
          <w:szCs w:val="28"/>
        </w:rPr>
        <w:t>ації</w:t>
      </w:r>
      <w:r w:rsidRPr="00B14989">
        <w:rPr>
          <w:rFonts w:ascii="Times New Roman" w:hAnsi="Times New Roman" w:cs="Times New Roman"/>
          <w:sz w:val="28"/>
          <w:szCs w:val="28"/>
        </w:rPr>
        <w:t xml:space="preserve"> (наприклад, характеристик</w:t>
      </w:r>
      <w:r>
        <w:rPr>
          <w:rFonts w:ascii="Times New Roman" w:hAnsi="Times New Roman" w:cs="Times New Roman"/>
          <w:sz w:val="28"/>
          <w:szCs w:val="28"/>
        </w:rPr>
        <w:t>и</w:t>
      </w:r>
      <w:r w:rsidRPr="00B14989">
        <w:rPr>
          <w:rFonts w:ascii="Times New Roman" w:hAnsi="Times New Roman" w:cs="Times New Roman"/>
          <w:sz w:val="28"/>
          <w:szCs w:val="28"/>
        </w:rPr>
        <w:t xml:space="preserve"> людей, предметів, явищ природи шляхом перелічення їх головних, суттєвих ознак; в пошуково-експериментальній діяльності)</w:t>
      </w:r>
      <w:r>
        <w:rPr>
          <w:rFonts w:ascii="Times New Roman" w:hAnsi="Times New Roman" w:cs="Times New Roman"/>
          <w:sz w:val="28"/>
          <w:szCs w:val="28"/>
        </w:rPr>
        <w:t>;</w:t>
      </w:r>
    </w:p>
    <w:p w:rsidR="00E56D9D" w:rsidRPr="0081598D" w:rsidRDefault="00E56D9D" w:rsidP="00E56D9D">
      <w:pPr>
        <w:pStyle w:val="a4"/>
        <w:numPr>
          <w:ilvl w:val="0"/>
          <w:numId w:val="15"/>
        </w:numPr>
        <w:spacing w:line="360" w:lineRule="auto"/>
        <w:ind w:left="426"/>
        <w:jc w:val="both"/>
        <w:rPr>
          <w:rFonts w:ascii="Times New Roman" w:hAnsi="Times New Roman" w:cs="Times New Roman"/>
          <w:sz w:val="28"/>
          <w:szCs w:val="28"/>
        </w:rPr>
      </w:pPr>
      <w:r w:rsidRPr="0081598D">
        <w:rPr>
          <w:rFonts w:ascii="Times New Roman" w:hAnsi="Times New Roman" w:cs="Times New Roman"/>
          <w:i/>
          <w:sz w:val="28"/>
          <w:szCs w:val="28"/>
        </w:rPr>
        <w:t>діловим описом</w:t>
      </w:r>
      <w:r w:rsidRPr="0081598D">
        <w:rPr>
          <w:rFonts w:ascii="Times New Roman" w:hAnsi="Times New Roman" w:cs="Times New Roman"/>
          <w:sz w:val="28"/>
          <w:szCs w:val="28"/>
        </w:rPr>
        <w:t xml:space="preserve"> – об'єктивною характеристикою предмета, яка є найбільш важливою для конкретної ситуації (в побутовій діяльності)</w:t>
      </w:r>
      <w:r>
        <w:rPr>
          <w:rFonts w:ascii="Times New Roman" w:hAnsi="Times New Roman" w:cs="Times New Roman"/>
          <w:sz w:val="28"/>
          <w:szCs w:val="28"/>
        </w:rPr>
        <w:t>.</w:t>
      </w:r>
      <w:r w:rsidRPr="0081598D">
        <w:rPr>
          <w:rFonts w:ascii="Times New Roman" w:hAnsi="Times New Roman" w:cs="Times New Roman"/>
          <w:sz w:val="28"/>
          <w:szCs w:val="28"/>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sidRPr="00781938">
        <w:rPr>
          <w:rFonts w:ascii="Times New Roman" w:hAnsi="Times New Roman" w:cs="Times New Roman"/>
          <w:sz w:val="28"/>
          <w:szCs w:val="28"/>
          <w:lang w:val="uk-UA"/>
        </w:rPr>
        <w:t>В будь-якому разі, усі речення описової розповіді мають якомога повніше, яскравіше і точніше відобразити предмет.</w:t>
      </w:r>
      <w:r>
        <w:rPr>
          <w:rFonts w:ascii="Times New Roman" w:hAnsi="Times New Roman" w:cs="Times New Roman"/>
          <w:sz w:val="28"/>
          <w:szCs w:val="28"/>
          <w:lang w:val="uk-UA"/>
        </w:rPr>
        <w:t xml:space="preserve"> П</w:t>
      </w:r>
      <w:r w:rsidRPr="00C53139">
        <w:rPr>
          <w:rFonts w:ascii="Times New Roman" w:hAnsi="Times New Roman" w:cs="Times New Roman"/>
          <w:sz w:val="28"/>
          <w:szCs w:val="28"/>
          <w:lang w:val="uk-UA"/>
        </w:rPr>
        <w:t xml:space="preserve">ри цьому </w:t>
      </w:r>
      <w:r>
        <w:rPr>
          <w:rFonts w:ascii="Times New Roman" w:hAnsi="Times New Roman" w:cs="Times New Roman"/>
          <w:sz w:val="28"/>
          <w:szCs w:val="28"/>
          <w:lang w:val="uk-UA"/>
        </w:rPr>
        <w:t>його ознаки</w:t>
      </w:r>
      <w:r w:rsidRPr="00C531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w:t>
      </w:r>
      <w:r w:rsidRPr="00C53139">
        <w:rPr>
          <w:rFonts w:ascii="Times New Roman" w:hAnsi="Times New Roman" w:cs="Times New Roman"/>
          <w:sz w:val="28"/>
          <w:szCs w:val="28"/>
          <w:lang w:val="uk-UA"/>
        </w:rPr>
        <w:t>розкрива</w:t>
      </w:r>
      <w:r>
        <w:rPr>
          <w:rFonts w:ascii="Times New Roman" w:hAnsi="Times New Roman" w:cs="Times New Roman"/>
          <w:sz w:val="28"/>
          <w:szCs w:val="28"/>
          <w:lang w:val="uk-UA"/>
        </w:rPr>
        <w:t>тися</w:t>
      </w:r>
      <w:r w:rsidRPr="00C53139">
        <w:rPr>
          <w:rFonts w:ascii="Times New Roman" w:hAnsi="Times New Roman" w:cs="Times New Roman"/>
          <w:sz w:val="28"/>
          <w:szCs w:val="28"/>
          <w:lang w:val="uk-UA"/>
        </w:rPr>
        <w:t xml:space="preserve"> у певній послідовності. </w:t>
      </w:r>
      <w:r>
        <w:rPr>
          <w:rFonts w:ascii="Times New Roman" w:hAnsi="Times New Roman" w:cs="Times New Roman"/>
          <w:sz w:val="28"/>
          <w:szCs w:val="28"/>
          <w:lang w:val="uk-UA"/>
        </w:rPr>
        <w:t>І оскільки, як зазначає А. </w:t>
      </w:r>
      <w:proofErr w:type="spellStart"/>
      <w:r w:rsidRPr="005F20C1">
        <w:rPr>
          <w:rFonts w:ascii="Times New Roman" w:hAnsi="Times New Roman" w:cs="Times New Roman"/>
          <w:sz w:val="28"/>
          <w:szCs w:val="28"/>
          <w:lang w:val="uk-UA"/>
        </w:rPr>
        <w:t>Богуш</w:t>
      </w:r>
      <w:proofErr w:type="spellEnd"/>
      <w:r w:rsidRPr="005F20C1">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5F20C1">
        <w:rPr>
          <w:rFonts w:ascii="Times New Roman" w:hAnsi="Times New Roman" w:cs="Times New Roman"/>
          <w:sz w:val="28"/>
          <w:szCs w:val="28"/>
          <w:lang w:val="uk-UA"/>
        </w:rPr>
        <w:t>],</w:t>
      </w:r>
      <w:r>
        <w:rPr>
          <w:rFonts w:ascii="Times New Roman" w:hAnsi="Times New Roman" w:cs="Times New Roman"/>
          <w:sz w:val="28"/>
          <w:szCs w:val="28"/>
          <w:lang w:val="uk-UA"/>
        </w:rPr>
        <w:t xml:space="preserve"> опис є </w:t>
      </w:r>
      <w:r w:rsidRPr="00C53139">
        <w:rPr>
          <w:rFonts w:ascii="Times New Roman" w:hAnsi="Times New Roman" w:cs="Times New Roman"/>
          <w:sz w:val="28"/>
          <w:szCs w:val="28"/>
          <w:lang w:val="uk-UA"/>
        </w:rPr>
        <w:t>повідомлення</w:t>
      </w:r>
      <w:r>
        <w:rPr>
          <w:rFonts w:ascii="Times New Roman" w:hAnsi="Times New Roman" w:cs="Times New Roman"/>
          <w:sz w:val="28"/>
          <w:szCs w:val="28"/>
          <w:lang w:val="uk-UA"/>
        </w:rPr>
        <w:t>м</w:t>
      </w:r>
      <w:r w:rsidRPr="00C53139">
        <w:rPr>
          <w:rFonts w:ascii="Times New Roman" w:hAnsi="Times New Roman" w:cs="Times New Roman"/>
          <w:sz w:val="28"/>
          <w:szCs w:val="28"/>
          <w:lang w:val="uk-UA"/>
        </w:rPr>
        <w:t xml:space="preserve"> про факти дійсності, </w:t>
      </w:r>
      <w:r>
        <w:rPr>
          <w:rFonts w:ascii="Times New Roman" w:hAnsi="Times New Roman" w:cs="Times New Roman"/>
          <w:sz w:val="28"/>
          <w:szCs w:val="28"/>
          <w:lang w:val="uk-UA"/>
        </w:rPr>
        <w:t xml:space="preserve">які </w:t>
      </w:r>
      <w:r w:rsidRPr="00C53139">
        <w:rPr>
          <w:rFonts w:ascii="Times New Roman" w:hAnsi="Times New Roman" w:cs="Times New Roman"/>
          <w:sz w:val="28"/>
          <w:szCs w:val="28"/>
          <w:lang w:val="uk-UA"/>
        </w:rPr>
        <w:t>існують одночасно</w:t>
      </w:r>
      <w:r>
        <w:rPr>
          <w:rFonts w:ascii="Times New Roman" w:hAnsi="Times New Roman" w:cs="Times New Roman"/>
          <w:sz w:val="28"/>
          <w:szCs w:val="28"/>
          <w:lang w:val="uk-UA"/>
        </w:rPr>
        <w:t xml:space="preserve">, ще однією його </w:t>
      </w:r>
      <w:r>
        <w:rPr>
          <w:rFonts w:ascii="Times New Roman" w:hAnsi="Times New Roman" w:cs="Times New Roman"/>
          <w:sz w:val="28"/>
          <w:szCs w:val="28"/>
          <w:lang w:val="uk-UA"/>
        </w:rPr>
        <w:lastRenderedPageBreak/>
        <w:t>характеристикою є о</w:t>
      </w:r>
      <w:r w:rsidRPr="00C53139">
        <w:rPr>
          <w:rFonts w:ascii="Times New Roman" w:hAnsi="Times New Roman" w:cs="Times New Roman"/>
          <w:sz w:val="28"/>
          <w:szCs w:val="28"/>
          <w:lang w:val="uk-UA"/>
        </w:rPr>
        <w:t>дночасність ознак</w:t>
      </w:r>
      <w:r>
        <w:rPr>
          <w:rFonts w:ascii="Times New Roman" w:hAnsi="Times New Roman" w:cs="Times New Roman"/>
          <w:sz w:val="28"/>
          <w:szCs w:val="28"/>
          <w:lang w:val="uk-UA"/>
        </w:rPr>
        <w:t xml:space="preserve">, що виражається </w:t>
      </w:r>
      <w:r w:rsidRPr="00C53139">
        <w:rPr>
          <w:rFonts w:ascii="Times New Roman" w:hAnsi="Times New Roman" w:cs="Times New Roman"/>
          <w:sz w:val="28"/>
          <w:szCs w:val="28"/>
          <w:lang w:val="uk-UA"/>
        </w:rPr>
        <w:t>використ</w:t>
      </w:r>
      <w:r>
        <w:rPr>
          <w:rFonts w:ascii="Times New Roman" w:hAnsi="Times New Roman" w:cs="Times New Roman"/>
          <w:sz w:val="28"/>
          <w:szCs w:val="28"/>
          <w:lang w:val="uk-UA"/>
        </w:rPr>
        <w:t xml:space="preserve">анням </w:t>
      </w:r>
      <w:r w:rsidRPr="00C53139">
        <w:rPr>
          <w:rFonts w:ascii="Times New Roman" w:hAnsi="Times New Roman" w:cs="Times New Roman"/>
          <w:sz w:val="28"/>
          <w:szCs w:val="28"/>
          <w:lang w:val="uk-UA"/>
        </w:rPr>
        <w:t>в кожному описовому контексті</w:t>
      </w:r>
      <w:r>
        <w:rPr>
          <w:rFonts w:ascii="Times New Roman" w:hAnsi="Times New Roman" w:cs="Times New Roman"/>
          <w:sz w:val="28"/>
          <w:szCs w:val="28"/>
          <w:lang w:val="uk-UA"/>
        </w:rPr>
        <w:t xml:space="preserve"> </w:t>
      </w:r>
      <w:r w:rsidRPr="00C53139">
        <w:rPr>
          <w:rFonts w:ascii="Times New Roman" w:hAnsi="Times New Roman" w:cs="Times New Roman"/>
          <w:sz w:val="28"/>
          <w:szCs w:val="28"/>
          <w:lang w:val="uk-UA"/>
        </w:rPr>
        <w:t>дієсл</w:t>
      </w:r>
      <w:r>
        <w:rPr>
          <w:rFonts w:ascii="Times New Roman" w:hAnsi="Times New Roman" w:cs="Times New Roman"/>
          <w:sz w:val="28"/>
          <w:szCs w:val="28"/>
          <w:lang w:val="uk-UA"/>
        </w:rPr>
        <w:t>ів</w:t>
      </w:r>
      <w:r w:rsidRPr="00C53139">
        <w:rPr>
          <w:rFonts w:ascii="Times New Roman" w:hAnsi="Times New Roman" w:cs="Times New Roman"/>
          <w:sz w:val="28"/>
          <w:szCs w:val="28"/>
          <w:lang w:val="uk-UA"/>
        </w:rPr>
        <w:t xml:space="preserve"> в одному визначеному часі</w:t>
      </w:r>
      <w:r>
        <w:rPr>
          <w:rFonts w:ascii="Times New Roman" w:hAnsi="Times New Roman" w:cs="Times New Roman"/>
          <w:sz w:val="28"/>
          <w:szCs w:val="28"/>
          <w:lang w:val="uk-UA"/>
        </w:rPr>
        <w:t xml:space="preserve"> і не </w:t>
      </w:r>
      <w:r w:rsidRPr="00C53139">
        <w:rPr>
          <w:rFonts w:ascii="Times New Roman" w:hAnsi="Times New Roman" w:cs="Times New Roman"/>
          <w:sz w:val="28"/>
          <w:szCs w:val="28"/>
          <w:lang w:val="uk-UA"/>
        </w:rPr>
        <w:t>допус</w:t>
      </w:r>
      <w:r>
        <w:rPr>
          <w:rFonts w:ascii="Times New Roman" w:hAnsi="Times New Roman" w:cs="Times New Roman"/>
          <w:sz w:val="28"/>
          <w:szCs w:val="28"/>
          <w:lang w:val="uk-UA"/>
        </w:rPr>
        <w:t>кає п</w:t>
      </w:r>
      <w:r w:rsidRPr="00C53139">
        <w:rPr>
          <w:rFonts w:ascii="Times New Roman" w:hAnsi="Times New Roman" w:cs="Times New Roman"/>
          <w:sz w:val="28"/>
          <w:szCs w:val="28"/>
          <w:lang w:val="uk-UA"/>
        </w:rPr>
        <w:t>оєднання різних видо-часових форм дієслів</w:t>
      </w:r>
      <w:r>
        <w:rPr>
          <w:rFonts w:ascii="Times New Roman" w:hAnsi="Times New Roman" w:cs="Times New Roman"/>
          <w:sz w:val="28"/>
          <w:szCs w:val="28"/>
          <w:lang w:val="uk-UA"/>
        </w:rPr>
        <w:t xml:space="preserve"> (за винятком </w:t>
      </w:r>
      <w:r w:rsidRPr="00C53139">
        <w:rPr>
          <w:rFonts w:ascii="Times New Roman" w:hAnsi="Times New Roman" w:cs="Times New Roman"/>
          <w:sz w:val="28"/>
          <w:szCs w:val="28"/>
          <w:lang w:val="uk-UA"/>
        </w:rPr>
        <w:t>характеристи</w:t>
      </w:r>
      <w:r>
        <w:rPr>
          <w:rFonts w:ascii="Times New Roman" w:hAnsi="Times New Roman" w:cs="Times New Roman"/>
          <w:sz w:val="28"/>
          <w:szCs w:val="28"/>
          <w:lang w:val="uk-UA"/>
        </w:rPr>
        <w:t xml:space="preserve">ки, в якій </w:t>
      </w:r>
      <w:r w:rsidRPr="00C53139">
        <w:rPr>
          <w:rFonts w:ascii="Times New Roman" w:hAnsi="Times New Roman" w:cs="Times New Roman"/>
          <w:sz w:val="28"/>
          <w:szCs w:val="28"/>
          <w:lang w:val="uk-UA"/>
        </w:rPr>
        <w:t xml:space="preserve">допустиме зіставлення </w:t>
      </w:r>
      <w:proofErr w:type="spellStart"/>
      <w:r w:rsidRPr="00C53139">
        <w:rPr>
          <w:rFonts w:ascii="Times New Roman" w:hAnsi="Times New Roman" w:cs="Times New Roman"/>
          <w:sz w:val="28"/>
          <w:szCs w:val="28"/>
          <w:lang w:val="uk-UA"/>
        </w:rPr>
        <w:t>діи</w:t>
      </w:r>
      <w:proofErr w:type="spellEnd"/>
      <w:r w:rsidRPr="00C53139">
        <w:rPr>
          <w:rFonts w:ascii="Times New Roman" w:hAnsi="Times New Roman" w:cs="Times New Roman"/>
          <w:sz w:val="28"/>
          <w:szCs w:val="28"/>
          <w:lang w:val="uk-UA"/>
        </w:rPr>
        <w:t>̆ різночасового плану</w:t>
      </w:r>
      <w:r>
        <w:rPr>
          <w:rFonts w:ascii="Times New Roman" w:hAnsi="Times New Roman" w:cs="Times New Roman"/>
          <w:sz w:val="28"/>
          <w:szCs w:val="28"/>
          <w:lang w:val="uk-UA"/>
        </w:rPr>
        <w:t>)</w:t>
      </w:r>
      <w:r w:rsidRPr="00C53139">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9E6D4E">
        <w:rPr>
          <w:rFonts w:ascii="Times New Roman" w:hAnsi="Times New Roman" w:cs="Times New Roman"/>
          <w:color w:val="000000"/>
          <w:sz w:val="28"/>
          <w:szCs w:val="28"/>
          <w:shd w:val="clear" w:color="auto" w:fill="FFFFFF"/>
          <w:lang w:val="uk-UA"/>
        </w:rPr>
        <w:t>Оскільки о</w:t>
      </w:r>
      <w:r w:rsidRPr="009E6D4E">
        <w:rPr>
          <w:rFonts w:ascii="Times New Roman" w:hAnsi="Times New Roman" w:cs="Times New Roman"/>
          <w:sz w:val="28"/>
          <w:szCs w:val="28"/>
          <w:lang w:val="uk-UA"/>
        </w:rPr>
        <w:t>пис</w:t>
      </w:r>
      <w:r w:rsidRPr="009E6D4E">
        <w:rPr>
          <w:rFonts w:ascii="Times New Roman" w:hAnsi="Times New Roman" w:cs="Times New Roman"/>
          <w:color w:val="000000"/>
          <w:sz w:val="28"/>
          <w:szCs w:val="28"/>
          <w:shd w:val="clear" w:color="auto" w:fill="FFFFFF"/>
          <w:lang w:val="uk-UA"/>
        </w:rPr>
        <w:t xml:space="preserve"> з точки зору </w:t>
      </w:r>
      <w:proofErr w:type="spellStart"/>
      <w:r w:rsidRPr="009E6D4E">
        <w:rPr>
          <w:rFonts w:ascii="Times New Roman" w:hAnsi="Times New Roman" w:cs="Times New Roman"/>
          <w:color w:val="000000"/>
          <w:sz w:val="28"/>
          <w:szCs w:val="28"/>
          <w:shd w:val="clear" w:color="auto" w:fill="FFFFFF"/>
          <w:lang w:val="uk-UA"/>
        </w:rPr>
        <w:t>лінгводидактики</w:t>
      </w:r>
      <w:proofErr w:type="spellEnd"/>
      <w:r w:rsidRPr="009E6D4E">
        <w:rPr>
          <w:rFonts w:ascii="Times New Roman" w:hAnsi="Times New Roman" w:cs="Times New Roman"/>
          <w:color w:val="000000"/>
          <w:sz w:val="28"/>
          <w:szCs w:val="28"/>
          <w:shd w:val="clear" w:color="auto" w:fill="FFFFFF"/>
          <w:lang w:val="uk-UA"/>
        </w:rPr>
        <w:t xml:space="preserve"> </w:t>
      </w:r>
      <w:r w:rsidRPr="009E6D4E">
        <w:rPr>
          <w:rFonts w:ascii="Times New Roman" w:hAnsi="Times New Roman" w:cs="Times New Roman"/>
          <w:sz w:val="28"/>
          <w:szCs w:val="28"/>
          <w:lang w:val="uk-UA"/>
        </w:rPr>
        <w:t xml:space="preserve">(А. </w:t>
      </w:r>
      <w:proofErr w:type="spellStart"/>
      <w:r w:rsidRPr="009E6D4E">
        <w:rPr>
          <w:rFonts w:ascii="Times New Roman" w:hAnsi="Times New Roman" w:cs="Times New Roman"/>
          <w:sz w:val="28"/>
          <w:szCs w:val="28"/>
          <w:lang w:val="uk-UA"/>
        </w:rPr>
        <w:t>Богуш</w:t>
      </w:r>
      <w:proofErr w:type="spellEnd"/>
      <w:r w:rsidRPr="009E6D4E">
        <w:rPr>
          <w:rFonts w:ascii="Times New Roman" w:hAnsi="Times New Roman" w:cs="Times New Roman"/>
          <w:sz w:val="28"/>
          <w:szCs w:val="28"/>
          <w:lang w:val="uk-UA"/>
        </w:rPr>
        <w:t xml:space="preserve">, Н. Гавриш, Н. </w:t>
      </w:r>
      <w:proofErr w:type="spellStart"/>
      <w:r w:rsidRPr="009E6D4E">
        <w:rPr>
          <w:rFonts w:ascii="Times New Roman" w:hAnsi="Times New Roman" w:cs="Times New Roman"/>
          <w:sz w:val="28"/>
          <w:szCs w:val="28"/>
          <w:lang w:val="uk-UA"/>
        </w:rPr>
        <w:t>Луцан</w:t>
      </w:r>
      <w:proofErr w:type="spellEnd"/>
      <w:r w:rsidRPr="009E6D4E">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 xml:space="preserve"> вважається</w:t>
      </w:r>
      <w:r w:rsidRPr="00C53139">
        <w:rPr>
          <w:rFonts w:ascii="Times New Roman" w:hAnsi="Times New Roman" w:cs="Times New Roman"/>
          <w:sz w:val="28"/>
          <w:szCs w:val="28"/>
          <w:lang w:val="uk-UA"/>
        </w:rPr>
        <w:t xml:space="preserve"> основою зв’язної розповіді</w:t>
      </w:r>
      <w:r>
        <w:rPr>
          <w:rFonts w:ascii="Times New Roman" w:hAnsi="Times New Roman" w:cs="Times New Roman"/>
          <w:sz w:val="28"/>
          <w:szCs w:val="28"/>
          <w:lang w:val="uk-UA"/>
        </w:rPr>
        <w:t>, йому, я</w:t>
      </w:r>
      <w:r>
        <w:rPr>
          <w:rFonts w:ascii="Times New Roman" w:hAnsi="Times New Roman" w:cs="Times New Roman"/>
          <w:color w:val="000000"/>
          <w:sz w:val="28"/>
          <w:szCs w:val="28"/>
          <w:shd w:val="clear" w:color="auto" w:fill="FFFFFF"/>
          <w:lang w:val="uk-UA"/>
        </w:rPr>
        <w:t xml:space="preserve">к </w:t>
      </w:r>
      <w:r w:rsidRPr="00C53139">
        <w:rPr>
          <w:rFonts w:ascii="Times New Roman" w:hAnsi="Times New Roman" w:cs="Times New Roman"/>
          <w:color w:val="000000"/>
          <w:sz w:val="28"/>
          <w:szCs w:val="28"/>
          <w:shd w:val="clear" w:color="auto" w:fill="FFFFFF"/>
          <w:lang w:val="uk-UA"/>
        </w:rPr>
        <w:t>особлив</w:t>
      </w:r>
      <w:r>
        <w:rPr>
          <w:rFonts w:ascii="Times New Roman" w:hAnsi="Times New Roman" w:cs="Times New Roman"/>
          <w:color w:val="000000"/>
          <w:sz w:val="28"/>
          <w:szCs w:val="28"/>
          <w:shd w:val="clear" w:color="auto" w:fill="FFFFFF"/>
          <w:lang w:val="uk-UA"/>
        </w:rPr>
        <w:t>ому</w:t>
      </w:r>
      <w:r w:rsidRPr="00C53139">
        <w:rPr>
          <w:rFonts w:ascii="Times New Roman" w:hAnsi="Times New Roman" w:cs="Times New Roman"/>
          <w:color w:val="000000"/>
          <w:sz w:val="28"/>
          <w:szCs w:val="28"/>
          <w:shd w:val="clear" w:color="auto" w:fill="FFFFFF"/>
          <w:lang w:val="uk-UA"/>
        </w:rPr>
        <w:t xml:space="preserve"> вид</w:t>
      </w:r>
      <w:r>
        <w:rPr>
          <w:rFonts w:ascii="Times New Roman" w:hAnsi="Times New Roman" w:cs="Times New Roman"/>
          <w:color w:val="000000"/>
          <w:sz w:val="28"/>
          <w:szCs w:val="28"/>
          <w:shd w:val="clear" w:color="auto" w:fill="FFFFFF"/>
          <w:lang w:val="uk-UA"/>
        </w:rPr>
        <w:t>у</w:t>
      </w:r>
      <w:r w:rsidRPr="00C53139">
        <w:rPr>
          <w:rFonts w:ascii="Times New Roman" w:hAnsi="Times New Roman" w:cs="Times New Roman"/>
          <w:color w:val="000000"/>
          <w:sz w:val="28"/>
          <w:szCs w:val="28"/>
          <w:shd w:val="clear" w:color="auto" w:fill="FFFFFF"/>
          <w:lang w:val="uk-UA"/>
        </w:rPr>
        <w:t xml:space="preserve"> монологічного висловлювання</w:t>
      </w:r>
      <w:r>
        <w:rPr>
          <w:rFonts w:ascii="Times New Roman" w:hAnsi="Times New Roman" w:cs="Times New Roman"/>
          <w:color w:val="000000"/>
          <w:sz w:val="28"/>
          <w:szCs w:val="28"/>
          <w:shd w:val="clear" w:color="auto" w:fill="FFFFFF"/>
          <w:lang w:val="uk-UA"/>
        </w:rPr>
        <w:t xml:space="preserve">, </w:t>
      </w:r>
      <w:r w:rsidRPr="00C53139">
        <w:rPr>
          <w:rFonts w:ascii="Times New Roman" w:hAnsi="Times New Roman" w:cs="Times New Roman"/>
          <w:sz w:val="28"/>
          <w:szCs w:val="28"/>
          <w:lang w:val="uk-UA"/>
        </w:rPr>
        <w:t xml:space="preserve">притаманні основні характеристики зв’язного розгорнутого висловлювання: тематична та структурна єдність, адекватність змісту поставленому комунікативному завданню, довільність, плановість і </w:t>
      </w:r>
      <w:proofErr w:type="spellStart"/>
      <w:r w:rsidRPr="00C53139">
        <w:rPr>
          <w:rFonts w:ascii="Times New Roman" w:hAnsi="Times New Roman" w:cs="Times New Roman"/>
          <w:sz w:val="28"/>
          <w:szCs w:val="28"/>
          <w:lang w:val="uk-UA"/>
        </w:rPr>
        <w:t>контекстність</w:t>
      </w:r>
      <w:proofErr w:type="spellEnd"/>
      <w:r w:rsidRPr="00C53139">
        <w:rPr>
          <w:rFonts w:ascii="Times New Roman" w:hAnsi="Times New Roman" w:cs="Times New Roman"/>
          <w:sz w:val="28"/>
          <w:szCs w:val="28"/>
          <w:lang w:val="uk-UA"/>
        </w:rPr>
        <w:t xml:space="preserve"> викладу, логічна завер</w:t>
      </w:r>
      <w:r>
        <w:rPr>
          <w:rFonts w:ascii="Times New Roman" w:hAnsi="Times New Roman" w:cs="Times New Roman"/>
          <w:sz w:val="28"/>
          <w:szCs w:val="28"/>
          <w:lang w:val="uk-UA"/>
        </w:rPr>
        <w:t xml:space="preserve">шеність, граматична зв’язність.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оскільки за</w:t>
      </w:r>
      <w:r w:rsidRPr="00C53139">
        <w:rPr>
          <w:rFonts w:ascii="Times New Roman" w:hAnsi="Times New Roman" w:cs="Times New Roman"/>
          <w:sz w:val="28"/>
          <w:szCs w:val="28"/>
          <w:lang w:val="uk-UA"/>
        </w:rPr>
        <w:t xml:space="preserve"> допомогою опису можна розкрити особливості </w:t>
      </w:r>
      <w:r>
        <w:rPr>
          <w:rFonts w:ascii="Times New Roman" w:hAnsi="Times New Roman" w:cs="Times New Roman"/>
          <w:sz w:val="28"/>
          <w:szCs w:val="28"/>
          <w:lang w:val="uk-UA"/>
        </w:rPr>
        <w:t>різних об’єктів (</w:t>
      </w:r>
      <w:r w:rsidRPr="00C53139">
        <w:rPr>
          <w:rFonts w:ascii="Times New Roman" w:hAnsi="Times New Roman" w:cs="Times New Roman"/>
          <w:sz w:val="28"/>
          <w:szCs w:val="28"/>
          <w:lang w:val="uk-UA"/>
        </w:rPr>
        <w:t>природних явищ, якостей̆ людини, описати дію чи стан</w:t>
      </w:r>
      <w:r>
        <w:rPr>
          <w:rFonts w:ascii="Times New Roman" w:hAnsi="Times New Roman" w:cs="Times New Roman"/>
          <w:sz w:val="28"/>
          <w:szCs w:val="28"/>
          <w:lang w:val="uk-UA"/>
        </w:rPr>
        <w:t>)</w:t>
      </w:r>
      <w:r w:rsidRPr="00C53139">
        <w:rPr>
          <w:rFonts w:ascii="Times New Roman" w:hAnsi="Times New Roman" w:cs="Times New Roman"/>
          <w:sz w:val="28"/>
          <w:szCs w:val="28"/>
          <w:lang w:val="uk-UA"/>
        </w:rPr>
        <w:t xml:space="preserve">, </w:t>
      </w:r>
      <w:r w:rsidRPr="00785938">
        <w:rPr>
          <w:rFonts w:ascii="Times New Roman" w:hAnsi="Times New Roman" w:cs="Times New Roman"/>
          <w:sz w:val="28"/>
          <w:szCs w:val="28"/>
          <w:lang w:val="uk-UA"/>
        </w:rPr>
        <w:t>розрізняють (А. </w:t>
      </w:r>
      <w:proofErr w:type="spellStart"/>
      <w:r w:rsidRPr="00785938">
        <w:rPr>
          <w:rFonts w:ascii="Times New Roman" w:hAnsi="Times New Roman" w:cs="Times New Roman"/>
          <w:sz w:val="28"/>
          <w:szCs w:val="28"/>
          <w:lang w:val="uk-UA"/>
        </w:rPr>
        <w:t>Богуш</w:t>
      </w:r>
      <w:proofErr w:type="spellEnd"/>
      <w:r w:rsidRPr="00785938">
        <w:rPr>
          <w:rFonts w:ascii="Times New Roman" w:hAnsi="Times New Roman" w:cs="Times New Roman"/>
          <w:sz w:val="28"/>
          <w:szCs w:val="28"/>
          <w:lang w:val="uk-UA"/>
        </w:rPr>
        <w:t>, Н. Гавриш, Н. </w:t>
      </w:r>
      <w:proofErr w:type="spellStart"/>
      <w:r w:rsidRPr="00785938">
        <w:rPr>
          <w:rFonts w:ascii="Times New Roman" w:hAnsi="Times New Roman" w:cs="Times New Roman"/>
          <w:sz w:val="28"/>
          <w:szCs w:val="28"/>
          <w:lang w:val="uk-UA"/>
        </w:rPr>
        <w:t>Луцан</w:t>
      </w:r>
      <w:proofErr w:type="spellEnd"/>
      <w:r w:rsidRPr="00785938">
        <w:rPr>
          <w:rFonts w:ascii="Times New Roman" w:hAnsi="Times New Roman" w:cs="Times New Roman"/>
          <w:sz w:val="28"/>
          <w:szCs w:val="28"/>
          <w:lang w:val="uk-UA"/>
        </w:rPr>
        <w:t xml:space="preserve"> та ін.) </w:t>
      </w:r>
      <w:r w:rsidRPr="00785938">
        <w:rPr>
          <w:rFonts w:ascii="Times New Roman" w:hAnsi="Times New Roman" w:cs="Times New Roman"/>
          <w:b/>
          <w:i/>
          <w:sz w:val="28"/>
          <w:szCs w:val="28"/>
          <w:lang w:val="uk-UA"/>
        </w:rPr>
        <w:t>кілька</w:t>
      </w:r>
      <w:r w:rsidRPr="00D50FAE">
        <w:rPr>
          <w:rFonts w:ascii="Times New Roman" w:hAnsi="Times New Roman" w:cs="Times New Roman"/>
          <w:b/>
          <w:i/>
          <w:sz w:val="28"/>
          <w:szCs w:val="28"/>
          <w:lang w:val="uk-UA"/>
        </w:rPr>
        <w:t xml:space="preserve"> різновидів цього функціонально-смислового типу мовлення</w:t>
      </w:r>
      <w:r>
        <w:rPr>
          <w:rFonts w:ascii="Times New Roman" w:hAnsi="Times New Roman" w:cs="Times New Roman"/>
          <w:sz w:val="28"/>
          <w:szCs w:val="28"/>
          <w:lang w:val="uk-UA"/>
        </w:rPr>
        <w:t xml:space="preserve">  к</w:t>
      </w:r>
      <w:r w:rsidRPr="00C53139">
        <w:rPr>
          <w:rFonts w:ascii="Times New Roman" w:hAnsi="Times New Roman" w:cs="Times New Roman"/>
          <w:sz w:val="28"/>
          <w:szCs w:val="28"/>
          <w:lang w:val="uk-UA"/>
        </w:rPr>
        <w:t xml:space="preserve">ожен з </w:t>
      </w:r>
      <w:r>
        <w:rPr>
          <w:rFonts w:ascii="Times New Roman" w:hAnsi="Times New Roman" w:cs="Times New Roman"/>
          <w:sz w:val="28"/>
          <w:szCs w:val="28"/>
          <w:lang w:val="uk-UA"/>
        </w:rPr>
        <w:t xml:space="preserve">яких характеризується </w:t>
      </w:r>
      <w:r w:rsidRPr="00C53139">
        <w:rPr>
          <w:rFonts w:ascii="Times New Roman" w:hAnsi="Times New Roman" w:cs="Times New Roman"/>
          <w:sz w:val="28"/>
          <w:szCs w:val="28"/>
          <w:lang w:val="uk-UA"/>
        </w:rPr>
        <w:t>сво</w:t>
      </w:r>
      <w:r>
        <w:rPr>
          <w:rFonts w:ascii="Times New Roman" w:hAnsi="Times New Roman" w:cs="Times New Roman"/>
          <w:sz w:val="28"/>
          <w:szCs w:val="28"/>
          <w:lang w:val="uk-UA"/>
        </w:rPr>
        <w:t>їми</w:t>
      </w:r>
      <w:r w:rsidRPr="00C53139">
        <w:rPr>
          <w:rFonts w:ascii="Times New Roman" w:hAnsi="Times New Roman" w:cs="Times New Roman"/>
          <w:sz w:val="28"/>
          <w:szCs w:val="28"/>
          <w:lang w:val="uk-UA"/>
        </w:rPr>
        <w:t xml:space="preserve"> структурн</w:t>
      </w:r>
      <w:r>
        <w:rPr>
          <w:rFonts w:ascii="Times New Roman" w:hAnsi="Times New Roman" w:cs="Times New Roman"/>
          <w:sz w:val="28"/>
          <w:szCs w:val="28"/>
          <w:lang w:val="uk-UA"/>
        </w:rPr>
        <w:t>ими</w:t>
      </w:r>
      <w:r w:rsidRPr="00C53139">
        <w:rPr>
          <w:rFonts w:ascii="Times New Roman" w:hAnsi="Times New Roman" w:cs="Times New Roman"/>
          <w:sz w:val="28"/>
          <w:szCs w:val="28"/>
          <w:lang w:val="uk-UA"/>
        </w:rPr>
        <w:t xml:space="preserve"> й мовностилістичн</w:t>
      </w:r>
      <w:r>
        <w:rPr>
          <w:rFonts w:ascii="Times New Roman" w:hAnsi="Times New Roman" w:cs="Times New Roman"/>
          <w:sz w:val="28"/>
          <w:szCs w:val="28"/>
          <w:lang w:val="uk-UA"/>
        </w:rPr>
        <w:t>ими</w:t>
      </w:r>
      <w:r w:rsidRPr="00C53139">
        <w:rPr>
          <w:rFonts w:ascii="Times New Roman" w:hAnsi="Times New Roman" w:cs="Times New Roman"/>
          <w:sz w:val="28"/>
          <w:szCs w:val="28"/>
          <w:lang w:val="uk-UA"/>
        </w:rPr>
        <w:t xml:space="preserve"> особливост</w:t>
      </w:r>
      <w:r>
        <w:rPr>
          <w:rFonts w:ascii="Times New Roman" w:hAnsi="Times New Roman" w:cs="Times New Roman"/>
          <w:sz w:val="28"/>
          <w:szCs w:val="28"/>
          <w:lang w:val="uk-UA"/>
        </w:rPr>
        <w:t>ями</w:t>
      </w:r>
      <w:r w:rsidRPr="00C53139">
        <w:rPr>
          <w:rFonts w:ascii="Times New Roman" w:hAnsi="Times New Roman" w:cs="Times New Roman"/>
          <w:sz w:val="28"/>
          <w:szCs w:val="28"/>
          <w:lang w:val="uk-UA"/>
        </w:rPr>
        <w:t xml:space="preserve">, що надають </w:t>
      </w:r>
      <w:r>
        <w:rPr>
          <w:rFonts w:ascii="Times New Roman" w:hAnsi="Times New Roman" w:cs="Times New Roman"/>
          <w:sz w:val="28"/>
          <w:szCs w:val="28"/>
          <w:lang w:val="uk-UA"/>
        </w:rPr>
        <w:t>й</w:t>
      </w:r>
      <w:r w:rsidRPr="00C53139">
        <w:rPr>
          <w:rFonts w:ascii="Times New Roman" w:hAnsi="Times New Roman" w:cs="Times New Roman"/>
          <w:sz w:val="28"/>
          <w:szCs w:val="28"/>
          <w:lang w:val="uk-UA"/>
        </w:rPr>
        <w:t>ому своєрідно</w:t>
      </w:r>
      <w:r>
        <w:rPr>
          <w:rFonts w:ascii="Times New Roman" w:hAnsi="Times New Roman" w:cs="Times New Roman"/>
          <w:sz w:val="28"/>
          <w:szCs w:val="28"/>
          <w:lang w:val="uk-UA"/>
        </w:rPr>
        <w:t>ї</w:t>
      </w:r>
      <w:r w:rsidRPr="00C53139">
        <w:rPr>
          <w:rFonts w:ascii="Times New Roman" w:hAnsi="Times New Roman" w:cs="Times New Roman"/>
          <w:sz w:val="28"/>
          <w:szCs w:val="28"/>
          <w:lang w:val="uk-UA"/>
        </w:rPr>
        <w:t xml:space="preserve"> самобутності й виразності</w:t>
      </w:r>
      <w:r>
        <w:rPr>
          <w:rFonts w:ascii="Times New Roman" w:hAnsi="Times New Roman" w:cs="Times New Roman"/>
          <w:sz w:val="28"/>
          <w:szCs w:val="28"/>
          <w:lang w:val="uk-UA"/>
        </w:rPr>
        <w:t>:</w:t>
      </w:r>
    </w:p>
    <w:p w:rsidR="00E56D9D" w:rsidRDefault="00E56D9D" w:rsidP="00E56D9D">
      <w:pPr>
        <w:pStyle w:val="a4"/>
        <w:numPr>
          <w:ilvl w:val="0"/>
          <w:numId w:val="16"/>
        </w:numPr>
        <w:spacing w:line="360" w:lineRule="auto"/>
        <w:ind w:left="426"/>
        <w:jc w:val="both"/>
        <w:rPr>
          <w:rFonts w:ascii="Times New Roman" w:hAnsi="Times New Roman" w:cs="Times New Roman"/>
          <w:sz w:val="28"/>
          <w:szCs w:val="28"/>
        </w:rPr>
      </w:pPr>
      <w:r w:rsidRPr="000A1DF5">
        <w:rPr>
          <w:rFonts w:ascii="Times New Roman" w:hAnsi="Times New Roman" w:cs="Times New Roman"/>
          <w:sz w:val="28"/>
          <w:szCs w:val="28"/>
        </w:rPr>
        <w:t xml:space="preserve">У </w:t>
      </w:r>
      <w:r w:rsidRPr="000A1DF5">
        <w:rPr>
          <w:rFonts w:ascii="Times New Roman" w:hAnsi="Times New Roman" w:cs="Times New Roman"/>
          <w:i/>
          <w:sz w:val="28"/>
          <w:szCs w:val="28"/>
        </w:rPr>
        <w:t xml:space="preserve">пейзажі </w:t>
      </w:r>
      <w:r w:rsidRPr="000A1DF5">
        <w:rPr>
          <w:rFonts w:ascii="Times New Roman" w:hAnsi="Times New Roman" w:cs="Times New Roman"/>
          <w:sz w:val="28"/>
          <w:szCs w:val="28"/>
        </w:rPr>
        <w:t xml:space="preserve">(як описовому жанрі висловлювання) перераховуються ознаки природи </w:t>
      </w:r>
      <w:r>
        <w:rPr>
          <w:rFonts w:ascii="Times New Roman" w:hAnsi="Times New Roman" w:cs="Times New Roman"/>
          <w:sz w:val="28"/>
          <w:szCs w:val="28"/>
        </w:rPr>
        <w:t>(</w:t>
      </w:r>
      <w:r w:rsidRPr="000A1DF5">
        <w:rPr>
          <w:rFonts w:ascii="Times New Roman" w:hAnsi="Times New Roman" w:cs="Times New Roman"/>
          <w:sz w:val="28"/>
          <w:szCs w:val="28"/>
        </w:rPr>
        <w:t>як тимчасові, так і постійні чи узагальнені</w:t>
      </w:r>
      <w:r>
        <w:rPr>
          <w:rFonts w:ascii="Times New Roman" w:hAnsi="Times New Roman" w:cs="Times New Roman"/>
          <w:sz w:val="28"/>
          <w:szCs w:val="28"/>
        </w:rPr>
        <w:t xml:space="preserve">) з використанням </w:t>
      </w:r>
      <w:r w:rsidRPr="00D50FAE">
        <w:rPr>
          <w:rFonts w:ascii="Times New Roman" w:hAnsi="Times New Roman" w:cs="Times New Roman"/>
          <w:sz w:val="28"/>
          <w:szCs w:val="28"/>
        </w:rPr>
        <w:t>специфічних мовних засоб</w:t>
      </w:r>
      <w:r>
        <w:rPr>
          <w:rFonts w:ascii="Times New Roman" w:hAnsi="Times New Roman" w:cs="Times New Roman"/>
          <w:sz w:val="28"/>
          <w:szCs w:val="28"/>
        </w:rPr>
        <w:t xml:space="preserve">ів – </w:t>
      </w:r>
      <w:r w:rsidRPr="00D50FAE">
        <w:rPr>
          <w:rFonts w:ascii="Times New Roman" w:hAnsi="Times New Roman" w:cs="Times New Roman"/>
          <w:sz w:val="28"/>
          <w:szCs w:val="28"/>
        </w:rPr>
        <w:t xml:space="preserve">обставин часу (тільки-но, цілими днями, нині, іноді, потому, вечорами </w:t>
      </w:r>
      <w:r>
        <w:rPr>
          <w:rFonts w:ascii="Times New Roman" w:hAnsi="Times New Roman" w:cs="Times New Roman"/>
          <w:sz w:val="28"/>
          <w:szCs w:val="28"/>
        </w:rPr>
        <w:t>тощо),</w:t>
      </w:r>
      <w:r w:rsidRPr="00D50FAE">
        <w:rPr>
          <w:rFonts w:ascii="Times New Roman" w:hAnsi="Times New Roman" w:cs="Times New Roman"/>
          <w:sz w:val="28"/>
          <w:szCs w:val="28"/>
        </w:rPr>
        <w:t xml:space="preserve"> видо-часов</w:t>
      </w:r>
      <w:r>
        <w:rPr>
          <w:rFonts w:ascii="Times New Roman" w:hAnsi="Times New Roman" w:cs="Times New Roman"/>
          <w:sz w:val="28"/>
          <w:szCs w:val="28"/>
        </w:rPr>
        <w:t>их</w:t>
      </w:r>
      <w:r w:rsidRPr="00D50FAE">
        <w:rPr>
          <w:rFonts w:ascii="Times New Roman" w:hAnsi="Times New Roman" w:cs="Times New Roman"/>
          <w:sz w:val="28"/>
          <w:szCs w:val="28"/>
        </w:rPr>
        <w:t xml:space="preserve"> форм дієслів (було тихо)</w:t>
      </w:r>
      <w:r>
        <w:rPr>
          <w:rFonts w:ascii="Times New Roman" w:hAnsi="Times New Roman" w:cs="Times New Roman"/>
          <w:sz w:val="28"/>
          <w:szCs w:val="28"/>
        </w:rPr>
        <w:t>.</w:t>
      </w:r>
    </w:p>
    <w:p w:rsidR="00E56D9D" w:rsidRDefault="00E56D9D" w:rsidP="00E56D9D">
      <w:pPr>
        <w:pStyle w:val="a4"/>
        <w:numPr>
          <w:ilvl w:val="0"/>
          <w:numId w:val="16"/>
        </w:numPr>
        <w:spacing w:line="360" w:lineRule="auto"/>
        <w:ind w:left="426"/>
        <w:jc w:val="both"/>
        <w:rPr>
          <w:rFonts w:ascii="Times New Roman" w:hAnsi="Times New Roman" w:cs="Times New Roman"/>
          <w:sz w:val="28"/>
          <w:szCs w:val="28"/>
        </w:rPr>
      </w:pPr>
      <w:r w:rsidRPr="00D50FAE">
        <w:rPr>
          <w:rFonts w:ascii="Times New Roman" w:hAnsi="Times New Roman" w:cs="Times New Roman"/>
          <w:sz w:val="28"/>
          <w:szCs w:val="28"/>
        </w:rPr>
        <w:t>Особливіст</w:t>
      </w:r>
      <w:r>
        <w:rPr>
          <w:rFonts w:ascii="Times New Roman" w:hAnsi="Times New Roman" w:cs="Times New Roman"/>
          <w:sz w:val="28"/>
          <w:szCs w:val="28"/>
        </w:rPr>
        <w:t>ю</w:t>
      </w:r>
      <w:r w:rsidRPr="00D50FAE">
        <w:rPr>
          <w:rFonts w:ascii="Times New Roman" w:hAnsi="Times New Roman" w:cs="Times New Roman"/>
          <w:sz w:val="28"/>
          <w:szCs w:val="28"/>
        </w:rPr>
        <w:t xml:space="preserve"> опису </w:t>
      </w:r>
      <w:r w:rsidRPr="00137299">
        <w:rPr>
          <w:rFonts w:ascii="Times New Roman" w:hAnsi="Times New Roman" w:cs="Times New Roman"/>
          <w:i/>
          <w:sz w:val="28"/>
          <w:szCs w:val="28"/>
        </w:rPr>
        <w:t>інтер’єру</w:t>
      </w:r>
      <w:r>
        <w:rPr>
          <w:rFonts w:ascii="Times New Roman" w:hAnsi="Times New Roman" w:cs="Times New Roman"/>
          <w:sz w:val="28"/>
          <w:szCs w:val="28"/>
        </w:rPr>
        <w:t xml:space="preserve"> (</w:t>
      </w:r>
      <w:r w:rsidRPr="00D50FAE">
        <w:rPr>
          <w:rFonts w:ascii="Times New Roman" w:hAnsi="Times New Roman" w:cs="Times New Roman"/>
          <w:sz w:val="28"/>
          <w:szCs w:val="28"/>
        </w:rPr>
        <w:t>порівняно з пе</w:t>
      </w:r>
      <w:r>
        <w:rPr>
          <w:rFonts w:ascii="Times New Roman" w:hAnsi="Times New Roman" w:cs="Times New Roman"/>
          <w:sz w:val="28"/>
          <w:szCs w:val="28"/>
        </w:rPr>
        <w:t>й</w:t>
      </w:r>
      <w:r w:rsidRPr="00D50FAE">
        <w:rPr>
          <w:rFonts w:ascii="Times New Roman" w:hAnsi="Times New Roman" w:cs="Times New Roman"/>
          <w:sz w:val="28"/>
          <w:szCs w:val="28"/>
        </w:rPr>
        <w:t>зажом</w:t>
      </w:r>
      <w:r>
        <w:rPr>
          <w:rFonts w:ascii="Times New Roman" w:hAnsi="Times New Roman" w:cs="Times New Roman"/>
          <w:sz w:val="28"/>
          <w:szCs w:val="28"/>
        </w:rPr>
        <w:t>) є</w:t>
      </w:r>
      <w:r w:rsidRPr="00D50FAE">
        <w:rPr>
          <w:rFonts w:ascii="Times New Roman" w:hAnsi="Times New Roman" w:cs="Times New Roman"/>
          <w:sz w:val="28"/>
          <w:szCs w:val="28"/>
        </w:rPr>
        <w:t xml:space="preserve"> статичність змісту</w:t>
      </w:r>
      <w:r>
        <w:rPr>
          <w:rFonts w:ascii="Times New Roman" w:hAnsi="Times New Roman" w:cs="Times New Roman"/>
          <w:sz w:val="28"/>
          <w:szCs w:val="28"/>
        </w:rPr>
        <w:t xml:space="preserve">, що створюється з використанням </w:t>
      </w:r>
      <w:r w:rsidRPr="00D50FAE">
        <w:rPr>
          <w:rFonts w:ascii="Times New Roman" w:hAnsi="Times New Roman" w:cs="Times New Roman"/>
          <w:sz w:val="28"/>
          <w:szCs w:val="28"/>
        </w:rPr>
        <w:t>номінативн</w:t>
      </w:r>
      <w:r>
        <w:rPr>
          <w:rFonts w:ascii="Times New Roman" w:hAnsi="Times New Roman" w:cs="Times New Roman"/>
          <w:sz w:val="28"/>
          <w:szCs w:val="28"/>
        </w:rPr>
        <w:t>их</w:t>
      </w:r>
      <w:r w:rsidRPr="00D50FAE">
        <w:rPr>
          <w:rFonts w:ascii="Times New Roman" w:hAnsi="Times New Roman" w:cs="Times New Roman"/>
          <w:sz w:val="28"/>
          <w:szCs w:val="28"/>
        </w:rPr>
        <w:t xml:space="preserve"> та еліптичн</w:t>
      </w:r>
      <w:r>
        <w:rPr>
          <w:rFonts w:ascii="Times New Roman" w:hAnsi="Times New Roman" w:cs="Times New Roman"/>
          <w:sz w:val="28"/>
          <w:szCs w:val="28"/>
        </w:rPr>
        <w:t>их</w:t>
      </w:r>
      <w:r w:rsidRPr="00D50FAE">
        <w:rPr>
          <w:rFonts w:ascii="Times New Roman" w:hAnsi="Times New Roman" w:cs="Times New Roman"/>
          <w:sz w:val="28"/>
          <w:szCs w:val="28"/>
        </w:rPr>
        <w:t xml:space="preserve"> вид</w:t>
      </w:r>
      <w:r>
        <w:rPr>
          <w:rFonts w:ascii="Times New Roman" w:hAnsi="Times New Roman" w:cs="Times New Roman"/>
          <w:sz w:val="28"/>
          <w:szCs w:val="28"/>
        </w:rPr>
        <w:t>ів</w:t>
      </w:r>
      <w:r w:rsidRPr="00D50FAE">
        <w:rPr>
          <w:rFonts w:ascii="Times New Roman" w:hAnsi="Times New Roman" w:cs="Times New Roman"/>
          <w:sz w:val="28"/>
          <w:szCs w:val="28"/>
        </w:rPr>
        <w:t xml:space="preserve"> речень</w:t>
      </w:r>
      <w:r>
        <w:rPr>
          <w:rFonts w:ascii="Times New Roman" w:hAnsi="Times New Roman" w:cs="Times New Roman"/>
          <w:sz w:val="28"/>
          <w:szCs w:val="28"/>
        </w:rPr>
        <w:t xml:space="preserve"> завдяки п</w:t>
      </w:r>
      <w:r w:rsidRPr="00D50FAE">
        <w:rPr>
          <w:rFonts w:ascii="Times New Roman" w:hAnsi="Times New Roman" w:cs="Times New Roman"/>
          <w:sz w:val="28"/>
          <w:szCs w:val="28"/>
        </w:rPr>
        <w:t>ерерахува</w:t>
      </w:r>
      <w:r>
        <w:rPr>
          <w:rFonts w:ascii="Times New Roman" w:hAnsi="Times New Roman" w:cs="Times New Roman"/>
          <w:sz w:val="28"/>
          <w:szCs w:val="28"/>
        </w:rPr>
        <w:t xml:space="preserve">нню </w:t>
      </w:r>
      <w:r w:rsidRPr="00D50FAE">
        <w:rPr>
          <w:rFonts w:ascii="Times New Roman" w:hAnsi="Times New Roman" w:cs="Times New Roman"/>
          <w:sz w:val="28"/>
          <w:szCs w:val="28"/>
        </w:rPr>
        <w:t>предмет</w:t>
      </w:r>
      <w:r>
        <w:rPr>
          <w:rFonts w:ascii="Times New Roman" w:hAnsi="Times New Roman" w:cs="Times New Roman"/>
          <w:sz w:val="28"/>
          <w:szCs w:val="28"/>
        </w:rPr>
        <w:t>ів</w:t>
      </w:r>
      <w:r w:rsidRPr="00D50FAE">
        <w:rPr>
          <w:rFonts w:ascii="Times New Roman" w:hAnsi="Times New Roman" w:cs="Times New Roman"/>
          <w:sz w:val="28"/>
          <w:szCs w:val="28"/>
        </w:rPr>
        <w:t>-неістот (меблі</w:t>
      </w:r>
      <w:r>
        <w:rPr>
          <w:rFonts w:ascii="Times New Roman" w:hAnsi="Times New Roman" w:cs="Times New Roman"/>
          <w:sz w:val="28"/>
          <w:szCs w:val="28"/>
        </w:rPr>
        <w:t>в</w:t>
      </w:r>
      <w:r w:rsidRPr="00D50FAE">
        <w:rPr>
          <w:rFonts w:ascii="Times New Roman" w:hAnsi="Times New Roman" w:cs="Times New Roman"/>
          <w:sz w:val="28"/>
          <w:szCs w:val="28"/>
        </w:rPr>
        <w:t>, предмет</w:t>
      </w:r>
      <w:r>
        <w:rPr>
          <w:rFonts w:ascii="Times New Roman" w:hAnsi="Times New Roman" w:cs="Times New Roman"/>
          <w:sz w:val="28"/>
          <w:szCs w:val="28"/>
        </w:rPr>
        <w:t>ів</w:t>
      </w:r>
      <w:r w:rsidRPr="00D50FAE">
        <w:rPr>
          <w:rFonts w:ascii="Times New Roman" w:hAnsi="Times New Roman" w:cs="Times New Roman"/>
          <w:sz w:val="28"/>
          <w:szCs w:val="28"/>
        </w:rPr>
        <w:t xml:space="preserve"> побуту </w:t>
      </w:r>
      <w:r>
        <w:rPr>
          <w:rFonts w:ascii="Times New Roman" w:hAnsi="Times New Roman" w:cs="Times New Roman"/>
          <w:sz w:val="28"/>
          <w:szCs w:val="28"/>
        </w:rPr>
        <w:t>тощо</w:t>
      </w:r>
      <w:r w:rsidRPr="00D50FAE">
        <w:rPr>
          <w:rFonts w:ascii="Times New Roman" w:hAnsi="Times New Roman" w:cs="Times New Roman"/>
          <w:sz w:val="28"/>
          <w:szCs w:val="28"/>
        </w:rPr>
        <w:t>), які перебувають у стані спокою, створюючи сво</w:t>
      </w:r>
      <w:r>
        <w:rPr>
          <w:rFonts w:ascii="Times New Roman" w:hAnsi="Times New Roman" w:cs="Times New Roman"/>
          <w:sz w:val="28"/>
          <w:szCs w:val="28"/>
        </w:rPr>
        <w:t>єю</w:t>
      </w:r>
      <w:r w:rsidRPr="00D50FAE">
        <w:rPr>
          <w:rFonts w:ascii="Times New Roman" w:hAnsi="Times New Roman" w:cs="Times New Roman"/>
          <w:sz w:val="28"/>
          <w:szCs w:val="28"/>
        </w:rPr>
        <w:t xml:space="preserve"> наявн</w:t>
      </w:r>
      <w:r>
        <w:rPr>
          <w:rFonts w:ascii="Times New Roman" w:hAnsi="Times New Roman" w:cs="Times New Roman"/>
          <w:sz w:val="28"/>
          <w:szCs w:val="28"/>
        </w:rPr>
        <w:t>істю</w:t>
      </w:r>
      <w:r w:rsidRPr="00D50FAE">
        <w:rPr>
          <w:rFonts w:ascii="Times New Roman" w:hAnsi="Times New Roman" w:cs="Times New Roman"/>
          <w:sz w:val="28"/>
          <w:szCs w:val="28"/>
        </w:rPr>
        <w:t xml:space="preserve"> </w:t>
      </w:r>
      <w:r>
        <w:rPr>
          <w:rFonts w:ascii="Times New Roman" w:hAnsi="Times New Roman" w:cs="Times New Roman"/>
          <w:sz w:val="28"/>
          <w:szCs w:val="28"/>
        </w:rPr>
        <w:t>(н</w:t>
      </w:r>
      <w:r w:rsidRPr="00D50FAE">
        <w:rPr>
          <w:rFonts w:ascii="Times New Roman" w:hAnsi="Times New Roman" w:cs="Times New Roman"/>
          <w:sz w:val="28"/>
          <w:szCs w:val="28"/>
        </w:rPr>
        <w:t xml:space="preserve">азивати </w:t>
      </w:r>
      <w:r>
        <w:rPr>
          <w:rFonts w:ascii="Times New Roman" w:hAnsi="Times New Roman" w:cs="Times New Roman"/>
          <w:sz w:val="28"/>
          <w:szCs w:val="28"/>
        </w:rPr>
        <w:t xml:space="preserve">їх </w:t>
      </w:r>
      <w:r w:rsidRPr="00D50FAE">
        <w:rPr>
          <w:rFonts w:ascii="Times New Roman" w:hAnsi="Times New Roman" w:cs="Times New Roman"/>
          <w:sz w:val="28"/>
          <w:szCs w:val="28"/>
        </w:rPr>
        <w:t>дію чи стан необов’язково</w:t>
      </w:r>
      <w:r>
        <w:rPr>
          <w:rFonts w:ascii="Times New Roman" w:hAnsi="Times New Roman" w:cs="Times New Roman"/>
          <w:sz w:val="28"/>
          <w:szCs w:val="28"/>
        </w:rPr>
        <w:t>)</w:t>
      </w:r>
      <w:r w:rsidRPr="00D50FAE">
        <w:rPr>
          <w:rFonts w:ascii="Times New Roman" w:hAnsi="Times New Roman" w:cs="Times New Roman"/>
          <w:sz w:val="28"/>
          <w:szCs w:val="28"/>
        </w:rPr>
        <w:t xml:space="preserve"> певні ознаки кімнати, приміщення чи обмеженого розмірами місця</w:t>
      </w:r>
      <w:r>
        <w:rPr>
          <w:rFonts w:ascii="Times New Roman" w:hAnsi="Times New Roman" w:cs="Times New Roman"/>
          <w:sz w:val="28"/>
          <w:szCs w:val="28"/>
        </w:rPr>
        <w:t xml:space="preserve">. </w:t>
      </w:r>
    </w:p>
    <w:p w:rsidR="00E56D9D" w:rsidRPr="00137299" w:rsidRDefault="00E56D9D" w:rsidP="00E56D9D">
      <w:pPr>
        <w:pStyle w:val="a4"/>
        <w:numPr>
          <w:ilvl w:val="0"/>
          <w:numId w:val="16"/>
        </w:numPr>
        <w:spacing w:line="360" w:lineRule="auto"/>
        <w:ind w:left="426"/>
        <w:jc w:val="both"/>
        <w:rPr>
          <w:rFonts w:ascii="Times New Roman" w:hAnsi="Times New Roman" w:cs="Times New Roman"/>
          <w:sz w:val="28"/>
          <w:szCs w:val="28"/>
        </w:rPr>
      </w:pPr>
      <w:r w:rsidRPr="00137299">
        <w:rPr>
          <w:rFonts w:ascii="Times New Roman" w:hAnsi="Times New Roman" w:cs="Times New Roman"/>
          <w:sz w:val="28"/>
          <w:szCs w:val="28"/>
        </w:rPr>
        <w:t xml:space="preserve">У </w:t>
      </w:r>
      <w:r w:rsidRPr="00137299">
        <w:rPr>
          <w:rFonts w:ascii="Times New Roman" w:hAnsi="Times New Roman" w:cs="Times New Roman"/>
          <w:i/>
          <w:sz w:val="28"/>
          <w:szCs w:val="28"/>
        </w:rPr>
        <w:t>портреті</w:t>
      </w:r>
      <w:r w:rsidRPr="00137299">
        <w:rPr>
          <w:rFonts w:ascii="Times New Roman" w:hAnsi="Times New Roman" w:cs="Times New Roman"/>
          <w:sz w:val="28"/>
          <w:szCs w:val="28"/>
        </w:rPr>
        <w:t xml:space="preserve"> перераховуються характерні зовнішні </w:t>
      </w:r>
      <w:r>
        <w:rPr>
          <w:rFonts w:ascii="Times New Roman" w:hAnsi="Times New Roman" w:cs="Times New Roman"/>
          <w:sz w:val="28"/>
          <w:szCs w:val="28"/>
        </w:rPr>
        <w:t xml:space="preserve">ознаки </w:t>
      </w:r>
      <w:r w:rsidRPr="00137299">
        <w:rPr>
          <w:rFonts w:ascii="Times New Roman" w:hAnsi="Times New Roman" w:cs="Times New Roman"/>
          <w:sz w:val="28"/>
          <w:szCs w:val="28"/>
        </w:rPr>
        <w:t>людини (її зовнішність, обличчя, одяг, стан), які можуть бути як пості</w:t>
      </w:r>
      <w:r>
        <w:rPr>
          <w:rFonts w:ascii="Times New Roman" w:hAnsi="Times New Roman" w:cs="Times New Roman"/>
          <w:sz w:val="28"/>
          <w:szCs w:val="28"/>
        </w:rPr>
        <w:t>й</w:t>
      </w:r>
      <w:r w:rsidRPr="00137299">
        <w:rPr>
          <w:rFonts w:ascii="Times New Roman" w:hAnsi="Times New Roman" w:cs="Times New Roman"/>
          <w:sz w:val="28"/>
          <w:szCs w:val="28"/>
        </w:rPr>
        <w:t>ними (опис обличчя, зовнішності), так і змінними (опис одягу, стану) і</w:t>
      </w:r>
      <w:r>
        <w:rPr>
          <w:rFonts w:ascii="Times New Roman" w:hAnsi="Times New Roman" w:cs="Times New Roman"/>
          <w:sz w:val="28"/>
          <w:szCs w:val="28"/>
        </w:rPr>
        <w:t>,</w:t>
      </w:r>
      <w:r w:rsidRPr="00137299">
        <w:rPr>
          <w:rFonts w:ascii="Times New Roman" w:hAnsi="Times New Roman" w:cs="Times New Roman"/>
          <w:sz w:val="28"/>
          <w:szCs w:val="28"/>
        </w:rPr>
        <w:t xml:space="preserve"> зазвича</w:t>
      </w:r>
      <w:r>
        <w:rPr>
          <w:rFonts w:ascii="Times New Roman" w:hAnsi="Times New Roman" w:cs="Times New Roman"/>
          <w:sz w:val="28"/>
          <w:szCs w:val="28"/>
        </w:rPr>
        <w:t>й,</w:t>
      </w:r>
      <w:r w:rsidRPr="00137299">
        <w:rPr>
          <w:rFonts w:ascii="Times New Roman" w:hAnsi="Times New Roman" w:cs="Times New Roman"/>
          <w:sz w:val="28"/>
          <w:szCs w:val="28"/>
        </w:rPr>
        <w:t xml:space="preserve"> </w:t>
      </w:r>
      <w:r w:rsidRPr="00137299">
        <w:rPr>
          <w:rFonts w:ascii="Times New Roman" w:hAnsi="Times New Roman" w:cs="Times New Roman"/>
          <w:sz w:val="28"/>
          <w:szCs w:val="28"/>
        </w:rPr>
        <w:lastRenderedPageBreak/>
        <w:t>виражається іменними частинами мови</w:t>
      </w:r>
      <w:r>
        <w:rPr>
          <w:rFonts w:ascii="Times New Roman" w:hAnsi="Times New Roman" w:cs="Times New Roman"/>
          <w:sz w:val="28"/>
          <w:szCs w:val="28"/>
        </w:rPr>
        <w:t xml:space="preserve"> (</w:t>
      </w:r>
      <w:r w:rsidRPr="00137299">
        <w:rPr>
          <w:rFonts w:ascii="Times New Roman" w:hAnsi="Times New Roman" w:cs="Times New Roman"/>
          <w:sz w:val="28"/>
          <w:szCs w:val="28"/>
        </w:rPr>
        <w:t>іменниками, прикметниками, числівниками, прислівниками</w:t>
      </w:r>
      <w:r>
        <w:rPr>
          <w:rFonts w:ascii="Times New Roman" w:hAnsi="Times New Roman" w:cs="Times New Roman"/>
          <w:sz w:val="28"/>
          <w:szCs w:val="28"/>
        </w:rPr>
        <w:t>), а у</w:t>
      </w:r>
      <w:r w:rsidRPr="00137299">
        <w:rPr>
          <w:rFonts w:ascii="Times New Roman" w:hAnsi="Times New Roman" w:cs="Times New Roman"/>
          <w:sz w:val="28"/>
          <w:szCs w:val="28"/>
        </w:rPr>
        <w:t xml:space="preserve"> деяких випадках і дієсловами</w:t>
      </w:r>
      <w:r>
        <w:rPr>
          <w:rFonts w:ascii="Times New Roman" w:hAnsi="Times New Roman" w:cs="Times New Roman"/>
          <w:sz w:val="28"/>
          <w:szCs w:val="28"/>
        </w:rPr>
        <w:t xml:space="preserve"> (</w:t>
      </w:r>
      <w:r w:rsidRPr="00137299">
        <w:rPr>
          <w:rFonts w:ascii="Times New Roman" w:hAnsi="Times New Roman" w:cs="Times New Roman"/>
          <w:sz w:val="28"/>
          <w:szCs w:val="28"/>
        </w:rPr>
        <w:t>стан і настрі</w:t>
      </w:r>
      <w:r>
        <w:rPr>
          <w:rFonts w:ascii="Times New Roman" w:hAnsi="Times New Roman" w:cs="Times New Roman"/>
          <w:sz w:val="28"/>
          <w:szCs w:val="28"/>
        </w:rPr>
        <w:t>й</w:t>
      </w:r>
      <w:r w:rsidRPr="00137299">
        <w:rPr>
          <w:rFonts w:ascii="Times New Roman" w:hAnsi="Times New Roman" w:cs="Times New Roman"/>
          <w:sz w:val="28"/>
          <w:szCs w:val="28"/>
        </w:rPr>
        <w:t xml:space="preserve"> людини виражаються із зовнішньо змістовим навантаженням</w:t>
      </w:r>
      <w:r>
        <w:rPr>
          <w:rFonts w:ascii="Times New Roman" w:hAnsi="Times New Roman" w:cs="Times New Roman"/>
          <w:sz w:val="28"/>
          <w:szCs w:val="28"/>
        </w:rPr>
        <w:t>, н</w:t>
      </w:r>
      <w:r w:rsidRPr="00137299">
        <w:rPr>
          <w:rFonts w:ascii="Times New Roman" w:hAnsi="Times New Roman" w:cs="Times New Roman"/>
          <w:sz w:val="28"/>
          <w:szCs w:val="28"/>
        </w:rPr>
        <w:t xml:space="preserve">априклад: </w:t>
      </w:r>
      <w:r>
        <w:rPr>
          <w:rFonts w:ascii="Times New Roman" w:hAnsi="Times New Roman" w:cs="Times New Roman"/>
          <w:sz w:val="28"/>
          <w:szCs w:val="28"/>
        </w:rPr>
        <w:t>«</w:t>
      </w:r>
      <w:r w:rsidRPr="00137299">
        <w:rPr>
          <w:rFonts w:ascii="Times New Roman" w:hAnsi="Times New Roman" w:cs="Times New Roman"/>
          <w:sz w:val="28"/>
          <w:szCs w:val="28"/>
        </w:rPr>
        <w:t>Марі</w:t>
      </w:r>
      <w:r>
        <w:rPr>
          <w:rFonts w:ascii="Times New Roman" w:hAnsi="Times New Roman" w:cs="Times New Roman"/>
          <w:sz w:val="28"/>
          <w:szCs w:val="28"/>
        </w:rPr>
        <w:t>й</w:t>
      </w:r>
      <w:r w:rsidRPr="00137299">
        <w:rPr>
          <w:rFonts w:ascii="Times New Roman" w:hAnsi="Times New Roman" w:cs="Times New Roman"/>
          <w:sz w:val="28"/>
          <w:szCs w:val="28"/>
        </w:rPr>
        <w:t>ка почервоніла, її вуха горіли від сорому</w:t>
      </w:r>
      <w:r>
        <w:rPr>
          <w:rFonts w:ascii="Times New Roman" w:hAnsi="Times New Roman" w:cs="Times New Roman"/>
          <w:sz w:val="28"/>
          <w:szCs w:val="28"/>
        </w:rPr>
        <w:t>»)</w:t>
      </w:r>
      <w:r w:rsidRPr="00137299">
        <w:rPr>
          <w:rFonts w:ascii="Times New Roman" w:hAnsi="Times New Roman" w:cs="Times New Roman"/>
          <w:sz w:val="28"/>
          <w:szCs w:val="28"/>
        </w:rPr>
        <w:t>.</w:t>
      </w:r>
    </w:p>
    <w:p w:rsidR="00E56D9D" w:rsidRDefault="00E56D9D" w:rsidP="00E56D9D">
      <w:pPr>
        <w:pStyle w:val="a4"/>
        <w:numPr>
          <w:ilvl w:val="0"/>
          <w:numId w:val="16"/>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У</w:t>
      </w:r>
      <w:r w:rsidRPr="00D50FAE">
        <w:rPr>
          <w:rFonts w:ascii="Times New Roman" w:hAnsi="Times New Roman" w:cs="Times New Roman"/>
          <w:sz w:val="28"/>
          <w:szCs w:val="28"/>
        </w:rPr>
        <w:t xml:space="preserve"> </w:t>
      </w:r>
      <w:r w:rsidRPr="00137299">
        <w:rPr>
          <w:rFonts w:ascii="Times New Roman" w:hAnsi="Times New Roman" w:cs="Times New Roman"/>
          <w:i/>
          <w:sz w:val="28"/>
          <w:szCs w:val="28"/>
        </w:rPr>
        <w:t>характеристиці</w:t>
      </w:r>
      <w:r>
        <w:rPr>
          <w:rFonts w:ascii="Times New Roman" w:hAnsi="Times New Roman" w:cs="Times New Roman"/>
          <w:sz w:val="28"/>
          <w:szCs w:val="28"/>
        </w:rPr>
        <w:t xml:space="preserve"> (на відміну від</w:t>
      </w:r>
      <w:r w:rsidRPr="00D50FAE">
        <w:rPr>
          <w:rFonts w:ascii="Times New Roman" w:hAnsi="Times New Roman" w:cs="Times New Roman"/>
          <w:sz w:val="28"/>
          <w:szCs w:val="28"/>
        </w:rPr>
        <w:t xml:space="preserve"> портрет</w:t>
      </w:r>
      <w:r>
        <w:rPr>
          <w:rFonts w:ascii="Times New Roman" w:hAnsi="Times New Roman" w:cs="Times New Roman"/>
          <w:sz w:val="28"/>
          <w:szCs w:val="28"/>
        </w:rPr>
        <w:t xml:space="preserve">у) </w:t>
      </w:r>
      <w:r w:rsidRPr="00D50FAE">
        <w:rPr>
          <w:rFonts w:ascii="Times New Roman" w:hAnsi="Times New Roman" w:cs="Times New Roman"/>
          <w:sz w:val="28"/>
          <w:szCs w:val="28"/>
        </w:rPr>
        <w:t>розглядається внутрішні</w:t>
      </w:r>
      <w:r>
        <w:rPr>
          <w:rFonts w:ascii="Times New Roman" w:hAnsi="Times New Roman" w:cs="Times New Roman"/>
          <w:sz w:val="28"/>
          <w:szCs w:val="28"/>
        </w:rPr>
        <w:t>й</w:t>
      </w:r>
      <w:r w:rsidRPr="00D50FAE">
        <w:rPr>
          <w:rFonts w:ascii="Times New Roman" w:hAnsi="Times New Roman" w:cs="Times New Roman"/>
          <w:sz w:val="28"/>
          <w:szCs w:val="28"/>
        </w:rPr>
        <w:t xml:space="preserve"> стан людини, особливості її характеру, поведінка.</w:t>
      </w:r>
    </w:p>
    <w:p w:rsidR="00E56D9D" w:rsidRPr="00D50FAE" w:rsidRDefault="00E56D9D" w:rsidP="00E56D9D">
      <w:pPr>
        <w:pStyle w:val="a4"/>
        <w:numPr>
          <w:ilvl w:val="0"/>
          <w:numId w:val="16"/>
        </w:numPr>
        <w:spacing w:line="360" w:lineRule="auto"/>
        <w:ind w:left="426"/>
        <w:jc w:val="both"/>
        <w:rPr>
          <w:rFonts w:ascii="Times New Roman" w:hAnsi="Times New Roman" w:cs="Times New Roman"/>
          <w:sz w:val="28"/>
          <w:szCs w:val="28"/>
        </w:rPr>
      </w:pPr>
      <w:r>
        <w:rPr>
          <w:rFonts w:ascii="Times New Roman" w:hAnsi="Times New Roman" w:cs="Times New Roman"/>
          <w:i/>
          <w:sz w:val="28"/>
          <w:szCs w:val="28"/>
        </w:rPr>
        <w:t>Описи-н</w:t>
      </w:r>
      <w:r w:rsidRPr="00137299">
        <w:rPr>
          <w:rFonts w:ascii="Times New Roman" w:hAnsi="Times New Roman" w:cs="Times New Roman"/>
          <w:i/>
          <w:sz w:val="28"/>
          <w:szCs w:val="28"/>
        </w:rPr>
        <w:t>атюрморт</w:t>
      </w:r>
      <w:r>
        <w:rPr>
          <w:rFonts w:ascii="Times New Roman" w:hAnsi="Times New Roman" w:cs="Times New Roman"/>
          <w:i/>
          <w:sz w:val="28"/>
          <w:szCs w:val="28"/>
        </w:rPr>
        <w:t>и</w:t>
      </w:r>
      <w:r w:rsidRPr="00D50FAE">
        <w:rPr>
          <w:rFonts w:ascii="Times New Roman" w:hAnsi="Times New Roman" w:cs="Times New Roman"/>
          <w:sz w:val="28"/>
          <w:szCs w:val="28"/>
        </w:rPr>
        <w:t xml:space="preserve"> є поєднанням переліку і </w:t>
      </w:r>
      <w:r>
        <w:rPr>
          <w:rFonts w:ascii="Times New Roman" w:hAnsi="Times New Roman" w:cs="Times New Roman"/>
          <w:sz w:val="28"/>
          <w:szCs w:val="28"/>
        </w:rPr>
        <w:t>відображення статичних ознак</w:t>
      </w:r>
      <w:r w:rsidRPr="00D50FAE">
        <w:rPr>
          <w:rFonts w:ascii="Times New Roman" w:hAnsi="Times New Roman" w:cs="Times New Roman"/>
          <w:sz w:val="28"/>
          <w:szCs w:val="28"/>
        </w:rPr>
        <w:t xml:space="preserve"> предметів побуту, овочів, фруктів та квітів</w:t>
      </w:r>
      <w:r>
        <w:rPr>
          <w:rFonts w:ascii="Times New Roman" w:hAnsi="Times New Roman" w:cs="Times New Roman"/>
          <w:sz w:val="28"/>
          <w:szCs w:val="28"/>
        </w:rPr>
        <w:t xml:space="preserve"> (</w:t>
      </w:r>
      <w:r w:rsidRPr="00D50FAE">
        <w:rPr>
          <w:rFonts w:ascii="Times New Roman" w:hAnsi="Times New Roman" w:cs="Times New Roman"/>
          <w:sz w:val="28"/>
          <w:szCs w:val="28"/>
        </w:rPr>
        <w:t>що знаходяться перед глядачем</w:t>
      </w:r>
      <w:r>
        <w:rPr>
          <w:rFonts w:ascii="Times New Roman" w:hAnsi="Times New Roman" w:cs="Times New Roman"/>
          <w:sz w:val="28"/>
          <w:szCs w:val="28"/>
        </w:rPr>
        <w:t>); вони</w:t>
      </w:r>
      <w:r w:rsidRPr="00D50FAE">
        <w:rPr>
          <w:rFonts w:ascii="Times New Roman" w:hAnsi="Times New Roman" w:cs="Times New Roman"/>
          <w:sz w:val="28"/>
          <w:szCs w:val="28"/>
        </w:rPr>
        <w:t xml:space="preserve"> складаються з називних, еліптичних та складносурядних речень</w:t>
      </w:r>
      <w:r>
        <w:rPr>
          <w:rFonts w:ascii="Times New Roman" w:hAnsi="Times New Roman" w:cs="Times New Roman"/>
          <w:sz w:val="28"/>
          <w:szCs w:val="28"/>
        </w:rPr>
        <w:t xml:space="preserve"> (н</w:t>
      </w:r>
      <w:r w:rsidRPr="00D50FAE">
        <w:rPr>
          <w:rFonts w:ascii="Times New Roman" w:hAnsi="Times New Roman" w:cs="Times New Roman"/>
          <w:sz w:val="28"/>
          <w:szCs w:val="28"/>
        </w:rPr>
        <w:t>априклад: «На столі – букет фіалок. У червоні</w:t>
      </w:r>
      <w:r>
        <w:rPr>
          <w:rFonts w:ascii="Times New Roman" w:hAnsi="Times New Roman" w:cs="Times New Roman"/>
          <w:sz w:val="28"/>
          <w:szCs w:val="28"/>
        </w:rPr>
        <w:t>й</w:t>
      </w:r>
      <w:r w:rsidRPr="00D50FAE">
        <w:rPr>
          <w:rFonts w:ascii="Times New Roman" w:hAnsi="Times New Roman" w:cs="Times New Roman"/>
          <w:sz w:val="28"/>
          <w:szCs w:val="28"/>
        </w:rPr>
        <w:t xml:space="preserve"> ми</w:t>
      </w:r>
      <w:r>
        <w:rPr>
          <w:rFonts w:ascii="Times New Roman" w:hAnsi="Times New Roman" w:cs="Times New Roman"/>
          <w:sz w:val="28"/>
          <w:szCs w:val="28"/>
        </w:rPr>
        <w:t>сці – кілька червонобоких яблук та</w:t>
      </w:r>
      <w:r w:rsidRPr="00D50FAE">
        <w:rPr>
          <w:rFonts w:ascii="Times New Roman" w:hAnsi="Times New Roman" w:cs="Times New Roman"/>
          <w:sz w:val="28"/>
          <w:szCs w:val="28"/>
        </w:rPr>
        <w:t xml:space="preserve"> </w:t>
      </w:r>
      <w:r>
        <w:rPr>
          <w:rFonts w:ascii="Times New Roman" w:hAnsi="Times New Roman" w:cs="Times New Roman"/>
          <w:sz w:val="28"/>
          <w:szCs w:val="28"/>
        </w:rPr>
        <w:t>с</w:t>
      </w:r>
      <w:r w:rsidRPr="00D50FAE">
        <w:rPr>
          <w:rFonts w:ascii="Times New Roman" w:hAnsi="Times New Roman" w:cs="Times New Roman"/>
          <w:sz w:val="28"/>
          <w:szCs w:val="28"/>
        </w:rPr>
        <w:t>кибка соковитого кавуна. Біля краю – серветниця, тарілка з виделкою та ножом. Чудови</w:t>
      </w:r>
      <w:r>
        <w:rPr>
          <w:rFonts w:ascii="Times New Roman" w:hAnsi="Times New Roman" w:cs="Times New Roman"/>
          <w:sz w:val="28"/>
          <w:szCs w:val="28"/>
        </w:rPr>
        <w:t>й</w:t>
      </w:r>
      <w:r w:rsidRPr="00D50FAE">
        <w:rPr>
          <w:rFonts w:ascii="Times New Roman" w:hAnsi="Times New Roman" w:cs="Times New Roman"/>
          <w:sz w:val="28"/>
          <w:szCs w:val="28"/>
        </w:rPr>
        <w:t xml:space="preserve"> апетитни</w:t>
      </w:r>
      <w:r>
        <w:rPr>
          <w:rFonts w:ascii="Times New Roman" w:hAnsi="Times New Roman" w:cs="Times New Roman"/>
          <w:sz w:val="28"/>
          <w:szCs w:val="28"/>
        </w:rPr>
        <w:t>й</w:t>
      </w:r>
      <w:r w:rsidRPr="00D50FAE">
        <w:rPr>
          <w:rFonts w:ascii="Times New Roman" w:hAnsi="Times New Roman" w:cs="Times New Roman"/>
          <w:sz w:val="28"/>
          <w:szCs w:val="28"/>
        </w:rPr>
        <w:t xml:space="preserve"> вигляд має все це»</w:t>
      </w:r>
      <w:r>
        <w:rPr>
          <w:rFonts w:ascii="Times New Roman" w:hAnsi="Times New Roman" w:cs="Times New Roman"/>
          <w:sz w:val="28"/>
          <w:szCs w:val="28"/>
        </w:rPr>
        <w:t xml:space="preserve"> </w:t>
      </w:r>
      <w:r w:rsidRPr="007C40C6">
        <w:rPr>
          <w:rFonts w:ascii="Times New Roman" w:hAnsi="Times New Roman" w:cs="Times New Roman"/>
          <w:sz w:val="28"/>
          <w:szCs w:val="28"/>
          <w:lang w:val="ru-RU"/>
        </w:rPr>
        <w:t>[</w:t>
      </w:r>
      <w:r>
        <w:rPr>
          <w:rFonts w:ascii="Times New Roman" w:hAnsi="Times New Roman" w:cs="Times New Roman"/>
          <w:sz w:val="28"/>
          <w:szCs w:val="28"/>
          <w:lang w:val="uk-UA"/>
        </w:rPr>
        <w:t>7,10,23</w:t>
      </w:r>
      <w:r w:rsidRPr="007C40C6">
        <w:rPr>
          <w:rFonts w:ascii="Times New Roman" w:hAnsi="Times New Roman" w:cs="Times New Roman"/>
          <w:sz w:val="28"/>
          <w:szCs w:val="28"/>
          <w:lang w:val="ru-RU"/>
        </w:rPr>
        <w:t>]</w:t>
      </w:r>
      <w:r w:rsidRPr="007C40C6">
        <w:rPr>
          <w:rFonts w:ascii="Times New Roman" w:hAnsi="Times New Roman" w:cs="Times New Roman"/>
          <w:sz w:val="28"/>
          <w:szCs w:val="28"/>
        </w:rPr>
        <w:t>).</w:t>
      </w:r>
    </w:p>
    <w:p w:rsidR="00E56D9D" w:rsidRDefault="00E56D9D" w:rsidP="00E56D9D">
      <w:pPr>
        <w:spacing w:line="360" w:lineRule="auto"/>
        <w:ind w:firstLine="709"/>
        <w:jc w:val="both"/>
        <w:rPr>
          <w:rFonts w:ascii="Times New Roman" w:hAnsi="Times New Roman" w:cs="Times New Roman"/>
          <w:strike/>
          <w:sz w:val="28"/>
          <w:szCs w:val="28"/>
          <w:lang w:val="uk-UA"/>
        </w:rPr>
      </w:pPr>
      <w:r>
        <w:rPr>
          <w:rFonts w:ascii="Times New Roman" w:hAnsi="Times New Roman" w:cs="Times New Roman"/>
          <w:sz w:val="28"/>
          <w:szCs w:val="28"/>
          <w:lang w:val="uk-UA"/>
        </w:rPr>
        <w:t>К</w:t>
      </w:r>
      <w:r w:rsidRPr="00C53139">
        <w:rPr>
          <w:rFonts w:ascii="Times New Roman" w:hAnsi="Times New Roman" w:cs="Times New Roman"/>
          <w:sz w:val="28"/>
          <w:szCs w:val="28"/>
          <w:lang w:val="uk-UA"/>
        </w:rPr>
        <w:t>ожн</w:t>
      </w:r>
      <w:r>
        <w:rPr>
          <w:rFonts w:ascii="Times New Roman" w:hAnsi="Times New Roman" w:cs="Times New Roman"/>
          <w:sz w:val="28"/>
          <w:szCs w:val="28"/>
          <w:lang w:val="uk-UA"/>
        </w:rPr>
        <w:t>ий</w:t>
      </w:r>
      <w:r w:rsidRPr="00C53139">
        <w:rPr>
          <w:rFonts w:ascii="Times New Roman" w:hAnsi="Times New Roman" w:cs="Times New Roman"/>
          <w:sz w:val="28"/>
          <w:szCs w:val="28"/>
          <w:lang w:val="uk-UA"/>
        </w:rPr>
        <w:t xml:space="preserve"> з </w:t>
      </w:r>
      <w:r>
        <w:rPr>
          <w:rFonts w:ascii="Times New Roman" w:hAnsi="Times New Roman" w:cs="Times New Roman"/>
          <w:sz w:val="28"/>
          <w:szCs w:val="28"/>
          <w:lang w:val="uk-UA"/>
        </w:rPr>
        <w:t>названих вище</w:t>
      </w:r>
      <w:r w:rsidRPr="00C53139">
        <w:rPr>
          <w:rFonts w:ascii="Times New Roman" w:hAnsi="Times New Roman" w:cs="Times New Roman"/>
          <w:sz w:val="28"/>
          <w:szCs w:val="28"/>
          <w:lang w:val="uk-UA"/>
        </w:rPr>
        <w:t xml:space="preserve"> </w:t>
      </w:r>
      <w:r>
        <w:rPr>
          <w:rFonts w:ascii="Times New Roman" w:hAnsi="Times New Roman" w:cs="Times New Roman"/>
          <w:sz w:val="28"/>
          <w:szCs w:val="28"/>
          <w:lang w:val="uk-UA"/>
        </w:rPr>
        <w:t>типів</w:t>
      </w:r>
      <w:r w:rsidRPr="00C53139">
        <w:rPr>
          <w:rFonts w:ascii="Times New Roman" w:hAnsi="Times New Roman" w:cs="Times New Roman"/>
          <w:sz w:val="28"/>
          <w:szCs w:val="28"/>
          <w:lang w:val="uk-UA"/>
        </w:rPr>
        <w:t xml:space="preserve"> опису </w:t>
      </w:r>
      <w:r>
        <w:rPr>
          <w:rFonts w:ascii="Times New Roman" w:hAnsi="Times New Roman" w:cs="Times New Roman"/>
          <w:sz w:val="28"/>
          <w:szCs w:val="28"/>
          <w:lang w:val="uk-UA"/>
        </w:rPr>
        <w:t xml:space="preserve">характеризується </w:t>
      </w:r>
      <w:r w:rsidRPr="00C53139">
        <w:rPr>
          <w:rFonts w:ascii="Times New Roman" w:hAnsi="Times New Roman" w:cs="Times New Roman"/>
          <w:sz w:val="28"/>
          <w:szCs w:val="28"/>
          <w:lang w:val="uk-UA"/>
        </w:rPr>
        <w:t>сво</w:t>
      </w:r>
      <w:r>
        <w:rPr>
          <w:rFonts w:ascii="Times New Roman" w:hAnsi="Times New Roman" w:cs="Times New Roman"/>
          <w:sz w:val="28"/>
          <w:szCs w:val="28"/>
          <w:lang w:val="uk-UA"/>
        </w:rPr>
        <w:t>їми структурно-стилістичними</w:t>
      </w:r>
      <w:r w:rsidRPr="00C53139">
        <w:rPr>
          <w:rFonts w:ascii="Times New Roman" w:hAnsi="Times New Roman" w:cs="Times New Roman"/>
          <w:sz w:val="28"/>
          <w:szCs w:val="28"/>
          <w:lang w:val="uk-UA"/>
        </w:rPr>
        <w:t xml:space="preserve"> властивост</w:t>
      </w:r>
      <w:r>
        <w:rPr>
          <w:rFonts w:ascii="Times New Roman" w:hAnsi="Times New Roman" w:cs="Times New Roman"/>
          <w:sz w:val="28"/>
          <w:szCs w:val="28"/>
          <w:lang w:val="uk-UA"/>
        </w:rPr>
        <w:t xml:space="preserve">ями і </w:t>
      </w:r>
      <w:r w:rsidRPr="00C53139">
        <w:rPr>
          <w:rFonts w:ascii="Times New Roman" w:hAnsi="Times New Roman" w:cs="Times New Roman"/>
          <w:sz w:val="28"/>
          <w:szCs w:val="28"/>
          <w:lang w:val="uk-UA"/>
        </w:rPr>
        <w:t>власни</w:t>
      </w:r>
      <w:r>
        <w:rPr>
          <w:rFonts w:ascii="Times New Roman" w:hAnsi="Times New Roman" w:cs="Times New Roman"/>
          <w:sz w:val="28"/>
          <w:szCs w:val="28"/>
          <w:lang w:val="uk-UA"/>
        </w:rPr>
        <w:t>м</w:t>
      </w:r>
      <w:r w:rsidRPr="00C53139">
        <w:rPr>
          <w:rFonts w:ascii="Times New Roman" w:hAnsi="Times New Roman" w:cs="Times New Roman"/>
          <w:sz w:val="28"/>
          <w:szCs w:val="28"/>
          <w:lang w:val="uk-UA"/>
        </w:rPr>
        <w:t xml:space="preserve"> </w:t>
      </w:r>
      <w:proofErr w:type="spellStart"/>
      <w:r w:rsidRPr="00C53139">
        <w:rPr>
          <w:rFonts w:ascii="Times New Roman" w:hAnsi="Times New Roman" w:cs="Times New Roman"/>
          <w:sz w:val="28"/>
          <w:szCs w:val="28"/>
          <w:lang w:val="uk-UA"/>
        </w:rPr>
        <w:t>мовни</w:t>
      </w:r>
      <w:r>
        <w:rPr>
          <w:rFonts w:ascii="Times New Roman" w:hAnsi="Times New Roman" w:cs="Times New Roman"/>
          <w:sz w:val="28"/>
          <w:szCs w:val="28"/>
          <w:lang w:val="uk-UA"/>
        </w:rPr>
        <w:t>м</w:t>
      </w:r>
      <w:proofErr w:type="spellEnd"/>
      <w:r w:rsidRPr="00C53139">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ом</w:t>
      </w:r>
      <w:r w:rsidRPr="00C53139">
        <w:rPr>
          <w:rFonts w:ascii="Times New Roman" w:hAnsi="Times New Roman" w:cs="Times New Roman"/>
          <w:sz w:val="28"/>
          <w:szCs w:val="28"/>
          <w:lang w:val="uk-UA"/>
        </w:rPr>
        <w:t>. Наприклад, щоб передати стан людини чи природи, на</w:t>
      </w:r>
      <w:r>
        <w:rPr>
          <w:rFonts w:ascii="Times New Roman" w:hAnsi="Times New Roman" w:cs="Times New Roman"/>
          <w:sz w:val="28"/>
          <w:szCs w:val="28"/>
          <w:lang w:val="uk-UA"/>
        </w:rPr>
        <w:t>й</w:t>
      </w:r>
      <w:r w:rsidRPr="00C53139">
        <w:rPr>
          <w:rFonts w:ascii="Times New Roman" w:hAnsi="Times New Roman" w:cs="Times New Roman"/>
          <w:sz w:val="28"/>
          <w:szCs w:val="28"/>
          <w:lang w:val="uk-UA"/>
        </w:rPr>
        <w:t>част</w:t>
      </w:r>
      <w:r>
        <w:rPr>
          <w:rFonts w:ascii="Times New Roman" w:hAnsi="Times New Roman" w:cs="Times New Roman"/>
          <w:sz w:val="28"/>
          <w:szCs w:val="28"/>
          <w:lang w:val="uk-UA"/>
        </w:rPr>
        <w:t>і</w:t>
      </w:r>
      <w:r w:rsidRPr="00C53139">
        <w:rPr>
          <w:rFonts w:ascii="Times New Roman" w:hAnsi="Times New Roman" w:cs="Times New Roman"/>
          <w:sz w:val="28"/>
          <w:szCs w:val="28"/>
          <w:lang w:val="uk-UA"/>
        </w:rPr>
        <w:t xml:space="preserve">ше використовують прислівники або неозначену форму дієслів (морозить, вітряно, сніжно </w:t>
      </w:r>
      <w:r>
        <w:rPr>
          <w:rFonts w:ascii="Times New Roman" w:hAnsi="Times New Roman" w:cs="Times New Roman"/>
          <w:sz w:val="28"/>
          <w:szCs w:val="28"/>
          <w:lang w:val="uk-UA"/>
        </w:rPr>
        <w:t>тощо</w:t>
      </w:r>
      <w:r w:rsidRPr="00C53139">
        <w:rPr>
          <w:rFonts w:ascii="Times New Roman" w:hAnsi="Times New Roman" w:cs="Times New Roman"/>
          <w:sz w:val="28"/>
          <w:szCs w:val="28"/>
          <w:lang w:val="uk-UA"/>
        </w:rPr>
        <w:t>). для опису особлив</w:t>
      </w:r>
      <w:r>
        <w:rPr>
          <w:rFonts w:ascii="Times New Roman" w:hAnsi="Times New Roman" w:cs="Times New Roman"/>
          <w:sz w:val="28"/>
          <w:szCs w:val="28"/>
          <w:lang w:val="uk-UA"/>
        </w:rPr>
        <w:t>ості</w:t>
      </w:r>
      <w:r w:rsidRPr="00C53139">
        <w:rPr>
          <w:rFonts w:ascii="Times New Roman" w:hAnsi="Times New Roman" w:cs="Times New Roman"/>
          <w:sz w:val="28"/>
          <w:szCs w:val="28"/>
          <w:lang w:val="uk-UA"/>
        </w:rPr>
        <w:t xml:space="preserve"> д</w:t>
      </w:r>
      <w:r>
        <w:rPr>
          <w:rFonts w:ascii="Times New Roman" w:hAnsi="Times New Roman" w:cs="Times New Roman"/>
          <w:sz w:val="28"/>
          <w:szCs w:val="28"/>
          <w:lang w:val="uk-UA"/>
        </w:rPr>
        <w:t>ії</w:t>
      </w:r>
      <w:r w:rsidRPr="00C531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53139">
        <w:rPr>
          <w:rFonts w:ascii="Times New Roman" w:hAnsi="Times New Roman" w:cs="Times New Roman"/>
          <w:sz w:val="28"/>
          <w:szCs w:val="28"/>
          <w:lang w:val="uk-UA"/>
        </w:rPr>
        <w:t>використовують словосполучення</w:t>
      </w:r>
      <w:r>
        <w:rPr>
          <w:rFonts w:ascii="Times New Roman" w:hAnsi="Times New Roman" w:cs="Times New Roman"/>
          <w:sz w:val="28"/>
          <w:szCs w:val="28"/>
          <w:lang w:val="uk-UA"/>
        </w:rPr>
        <w:t xml:space="preserve"> із </w:t>
      </w:r>
      <w:r w:rsidRPr="00C53139">
        <w:rPr>
          <w:rFonts w:ascii="Times New Roman" w:hAnsi="Times New Roman" w:cs="Times New Roman"/>
          <w:sz w:val="28"/>
          <w:szCs w:val="28"/>
          <w:lang w:val="uk-UA"/>
        </w:rPr>
        <w:t>прислівник</w:t>
      </w:r>
      <w:r>
        <w:rPr>
          <w:rFonts w:ascii="Times New Roman" w:hAnsi="Times New Roman" w:cs="Times New Roman"/>
          <w:sz w:val="28"/>
          <w:szCs w:val="28"/>
          <w:lang w:val="uk-UA"/>
        </w:rPr>
        <w:t>ам</w:t>
      </w:r>
      <w:r w:rsidRPr="00C53139">
        <w:rPr>
          <w:rFonts w:ascii="Times New Roman" w:hAnsi="Times New Roman" w:cs="Times New Roman"/>
          <w:sz w:val="28"/>
          <w:szCs w:val="28"/>
          <w:lang w:val="uk-UA"/>
        </w:rPr>
        <w:t>и (</w:t>
      </w:r>
      <w:r>
        <w:rPr>
          <w:rFonts w:ascii="Times New Roman" w:hAnsi="Times New Roman" w:cs="Times New Roman"/>
          <w:sz w:val="28"/>
          <w:szCs w:val="28"/>
          <w:lang w:val="uk-UA"/>
        </w:rPr>
        <w:t>ї</w:t>
      </w:r>
      <w:r w:rsidRPr="00C53139">
        <w:rPr>
          <w:rFonts w:ascii="Times New Roman" w:hAnsi="Times New Roman" w:cs="Times New Roman"/>
          <w:sz w:val="28"/>
          <w:szCs w:val="28"/>
          <w:lang w:val="uk-UA"/>
        </w:rPr>
        <w:t>здить швидко, говорить голосно), або іменники з при</w:t>
      </w:r>
      <w:r>
        <w:rPr>
          <w:rFonts w:ascii="Times New Roman" w:hAnsi="Times New Roman" w:cs="Times New Roman"/>
          <w:sz w:val="28"/>
          <w:szCs w:val="28"/>
          <w:lang w:val="uk-UA"/>
        </w:rPr>
        <w:t>й</w:t>
      </w:r>
      <w:r w:rsidRPr="00C53139">
        <w:rPr>
          <w:rFonts w:ascii="Times New Roman" w:hAnsi="Times New Roman" w:cs="Times New Roman"/>
          <w:sz w:val="28"/>
          <w:szCs w:val="28"/>
          <w:lang w:val="uk-UA"/>
        </w:rPr>
        <w:t>менниками (ви</w:t>
      </w:r>
      <w:r>
        <w:rPr>
          <w:rFonts w:ascii="Times New Roman" w:hAnsi="Times New Roman" w:cs="Times New Roman"/>
          <w:sz w:val="28"/>
          <w:szCs w:val="28"/>
          <w:lang w:val="uk-UA"/>
        </w:rPr>
        <w:t>ї</w:t>
      </w:r>
      <w:r w:rsidRPr="00C53139">
        <w:rPr>
          <w:rFonts w:ascii="Times New Roman" w:hAnsi="Times New Roman" w:cs="Times New Roman"/>
          <w:sz w:val="28"/>
          <w:szCs w:val="28"/>
          <w:lang w:val="uk-UA"/>
        </w:rPr>
        <w:t>жд</w:t>
      </w:r>
      <w:r>
        <w:rPr>
          <w:rFonts w:ascii="Times New Roman" w:hAnsi="Times New Roman" w:cs="Times New Roman"/>
          <w:sz w:val="28"/>
          <w:szCs w:val="28"/>
          <w:lang w:val="uk-UA"/>
        </w:rPr>
        <w:t>жає з двору, сидить на стільці).</w:t>
      </w:r>
      <w:r w:rsidRPr="00DD4A76">
        <w:rPr>
          <w:rFonts w:ascii="Times New Roman" w:hAnsi="Times New Roman" w:cs="Times New Roman"/>
          <w:strike/>
          <w:sz w:val="28"/>
          <w:szCs w:val="28"/>
          <w:lang w:val="uk-UA"/>
        </w:rPr>
        <w:t xml:space="preserve"> </w:t>
      </w:r>
    </w:p>
    <w:p w:rsidR="00E56D9D" w:rsidRPr="007B4A10"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ці </w:t>
      </w:r>
      <w:r w:rsidRPr="007B4A10">
        <w:rPr>
          <w:rFonts w:ascii="Times New Roman" w:hAnsi="Times New Roman" w:cs="Times New Roman"/>
          <w:sz w:val="28"/>
          <w:szCs w:val="28"/>
          <w:lang w:val="uk-UA"/>
        </w:rPr>
        <w:t>особливості різновидів описових текстів</w:t>
      </w:r>
      <w:r>
        <w:rPr>
          <w:rFonts w:ascii="Times New Roman" w:hAnsi="Times New Roman" w:cs="Times New Roman"/>
          <w:sz w:val="28"/>
          <w:szCs w:val="28"/>
          <w:lang w:val="uk-UA"/>
        </w:rPr>
        <w:t xml:space="preserve">, як зауважує </w:t>
      </w:r>
      <w:r w:rsidRPr="0005318F">
        <w:rPr>
          <w:rFonts w:ascii="Times New Roman" w:hAnsi="Times New Roman" w:cs="Times New Roman"/>
          <w:sz w:val="28"/>
          <w:szCs w:val="28"/>
          <w:lang w:val="uk-UA"/>
        </w:rPr>
        <w:t>Л. </w:t>
      </w:r>
      <w:proofErr w:type="spellStart"/>
      <w:r w:rsidRPr="0005318F">
        <w:rPr>
          <w:rFonts w:ascii="Times New Roman" w:hAnsi="Times New Roman" w:cs="Times New Roman"/>
          <w:sz w:val="28"/>
          <w:szCs w:val="28"/>
          <w:lang w:val="uk-UA"/>
        </w:rPr>
        <w:t>Порядченко</w:t>
      </w:r>
      <w:proofErr w:type="spellEnd"/>
      <w:r w:rsidRPr="0005318F">
        <w:rPr>
          <w:rFonts w:ascii="Times New Roman" w:hAnsi="Times New Roman" w:cs="Times New Roman"/>
          <w:sz w:val="28"/>
          <w:szCs w:val="28"/>
          <w:lang w:val="uk-UA"/>
        </w:rPr>
        <w:t xml:space="preserve"> [</w:t>
      </w:r>
      <w:r>
        <w:rPr>
          <w:rFonts w:ascii="Times New Roman" w:hAnsi="Times New Roman" w:cs="Times New Roman"/>
          <w:sz w:val="28"/>
          <w:szCs w:val="28"/>
          <w:lang w:val="uk-UA"/>
        </w:rPr>
        <w:t>2003</w:t>
      </w:r>
      <w:r w:rsidRPr="007B4A10">
        <w:rPr>
          <w:rFonts w:ascii="Times New Roman" w:hAnsi="Times New Roman" w:cs="Times New Roman"/>
          <w:sz w:val="28"/>
          <w:szCs w:val="28"/>
          <w:lang w:val="uk-UA"/>
        </w:rPr>
        <w:t xml:space="preserve">], </w:t>
      </w:r>
      <w:r>
        <w:rPr>
          <w:rFonts w:ascii="Times New Roman" w:hAnsi="Times New Roman" w:cs="Times New Roman"/>
          <w:sz w:val="28"/>
          <w:szCs w:val="28"/>
          <w:lang w:val="uk-UA"/>
        </w:rPr>
        <w:t>дають змогу н</w:t>
      </w:r>
      <w:r w:rsidRPr="007B4A10">
        <w:rPr>
          <w:rFonts w:ascii="Times New Roman" w:hAnsi="Times New Roman" w:cs="Times New Roman"/>
          <w:sz w:val="28"/>
          <w:szCs w:val="28"/>
          <w:lang w:val="uk-UA"/>
        </w:rPr>
        <w:t>авчити діте</w:t>
      </w:r>
      <w:r>
        <w:rPr>
          <w:rFonts w:ascii="Times New Roman" w:hAnsi="Times New Roman" w:cs="Times New Roman"/>
          <w:sz w:val="28"/>
          <w:szCs w:val="28"/>
          <w:lang w:val="uk-UA"/>
        </w:rPr>
        <w:t>й</w:t>
      </w:r>
      <w:r w:rsidRPr="007B4A10">
        <w:rPr>
          <w:rFonts w:ascii="Times New Roman" w:hAnsi="Times New Roman" w:cs="Times New Roman"/>
          <w:sz w:val="28"/>
          <w:szCs w:val="28"/>
          <w:lang w:val="uk-UA"/>
        </w:rPr>
        <w:t xml:space="preserve"> будувати яскраві монологічні висловлювання описового типу, розвиваючи мон</w:t>
      </w:r>
      <w:r>
        <w:rPr>
          <w:rFonts w:ascii="Times New Roman" w:hAnsi="Times New Roman" w:cs="Times New Roman"/>
          <w:sz w:val="28"/>
          <w:szCs w:val="28"/>
          <w:lang w:val="uk-UA"/>
        </w:rPr>
        <w:t xml:space="preserve">ологічне мовлення та мислення. </w:t>
      </w:r>
    </w:p>
    <w:p w:rsidR="00E56D9D" w:rsidRPr="0069107F" w:rsidRDefault="00E56D9D" w:rsidP="00E56D9D">
      <w:pPr>
        <w:spacing w:line="360" w:lineRule="auto"/>
        <w:ind w:firstLine="720"/>
        <w:jc w:val="both"/>
        <w:rPr>
          <w:rFonts w:ascii="Times New Roman" w:hAnsi="Times New Roman" w:cs="Times New Roman"/>
          <w:sz w:val="28"/>
          <w:szCs w:val="28"/>
          <w:lang w:val="uk-UA"/>
        </w:rPr>
      </w:pPr>
      <w:r w:rsidRPr="005544E4">
        <w:rPr>
          <w:rFonts w:ascii="Times New Roman" w:hAnsi="Times New Roman" w:cs="Times New Roman"/>
          <w:b/>
          <w:sz w:val="28"/>
          <w:szCs w:val="28"/>
          <w:lang w:val="uk-UA"/>
        </w:rPr>
        <w:t xml:space="preserve">Психолого-педагогічні </w:t>
      </w:r>
      <w:r w:rsidRPr="00785938">
        <w:rPr>
          <w:rFonts w:ascii="Times New Roman" w:hAnsi="Times New Roman" w:cs="Times New Roman"/>
          <w:b/>
          <w:sz w:val="28"/>
          <w:szCs w:val="28"/>
          <w:lang w:val="uk-UA"/>
        </w:rPr>
        <w:t>засади (передумови</w:t>
      </w:r>
      <w:r>
        <w:rPr>
          <w:rFonts w:ascii="Times New Roman" w:hAnsi="Times New Roman" w:cs="Times New Roman"/>
          <w:b/>
          <w:sz w:val="28"/>
          <w:szCs w:val="28"/>
          <w:lang w:val="uk-UA"/>
        </w:rPr>
        <w:t xml:space="preserve">) </w:t>
      </w:r>
      <w:r w:rsidRPr="005544E4">
        <w:rPr>
          <w:rFonts w:ascii="Times New Roman" w:hAnsi="Times New Roman" w:cs="Times New Roman"/>
          <w:b/>
          <w:sz w:val="28"/>
          <w:szCs w:val="28"/>
          <w:lang w:val="uk-UA"/>
        </w:rPr>
        <w:t xml:space="preserve">навчання </w:t>
      </w:r>
      <w:r>
        <w:rPr>
          <w:rFonts w:ascii="Times New Roman" w:hAnsi="Times New Roman" w:cs="Times New Roman"/>
          <w:b/>
          <w:sz w:val="28"/>
          <w:szCs w:val="28"/>
          <w:lang w:val="uk-UA"/>
        </w:rPr>
        <w:t xml:space="preserve">дітей дошкільного віку </w:t>
      </w:r>
      <w:r w:rsidRPr="005544E4">
        <w:rPr>
          <w:rFonts w:ascii="Times New Roman" w:hAnsi="Times New Roman" w:cs="Times New Roman"/>
          <w:b/>
          <w:sz w:val="28"/>
          <w:szCs w:val="28"/>
          <w:lang w:val="uk-UA"/>
        </w:rPr>
        <w:t xml:space="preserve">описовим розповідям. </w:t>
      </w:r>
      <w:r>
        <w:rPr>
          <w:rFonts w:ascii="Times New Roman" w:hAnsi="Times New Roman" w:cs="Times New Roman"/>
          <w:sz w:val="28"/>
          <w:szCs w:val="28"/>
          <w:lang w:val="uk-UA"/>
        </w:rPr>
        <w:t xml:space="preserve">Як </w:t>
      </w:r>
      <w:r w:rsidRPr="009A7D0A">
        <w:rPr>
          <w:rFonts w:ascii="Times New Roman" w:hAnsi="Times New Roman" w:cs="Times New Roman"/>
          <w:sz w:val="28"/>
          <w:szCs w:val="28"/>
          <w:lang w:val="uk-UA"/>
        </w:rPr>
        <w:t xml:space="preserve">свідчить </w:t>
      </w:r>
      <w:r w:rsidRPr="005544E4">
        <w:rPr>
          <w:rFonts w:ascii="Times New Roman" w:hAnsi="Times New Roman" w:cs="Times New Roman"/>
          <w:color w:val="000000"/>
          <w:sz w:val="28"/>
          <w:szCs w:val="28"/>
          <w:lang w:val="uk-UA"/>
        </w:rPr>
        <w:t xml:space="preserve">наукової літератури з </w:t>
      </w:r>
      <w:r w:rsidRPr="0069107F">
        <w:rPr>
          <w:rFonts w:ascii="Times New Roman" w:hAnsi="Times New Roman" w:cs="Times New Roman"/>
          <w:color w:val="000000"/>
          <w:sz w:val="28"/>
          <w:szCs w:val="28"/>
          <w:lang w:val="uk-UA"/>
        </w:rPr>
        <w:t>проблеми дослідження</w:t>
      </w:r>
      <w:r w:rsidRPr="0069107F">
        <w:rPr>
          <w:rFonts w:ascii="Times New Roman" w:hAnsi="Times New Roman" w:cs="Times New Roman"/>
          <w:sz w:val="28"/>
          <w:szCs w:val="28"/>
          <w:lang w:val="uk-UA"/>
        </w:rPr>
        <w:t xml:space="preserve"> </w:t>
      </w:r>
      <w:r w:rsidRPr="00785938">
        <w:rPr>
          <w:rFonts w:ascii="Times New Roman" w:hAnsi="Times New Roman" w:cs="Times New Roman"/>
          <w:sz w:val="28"/>
          <w:szCs w:val="28"/>
          <w:lang w:val="uk-UA"/>
        </w:rPr>
        <w:t>(Л. </w:t>
      </w:r>
      <w:proofErr w:type="spellStart"/>
      <w:r w:rsidRPr="00785938">
        <w:rPr>
          <w:rFonts w:ascii="Times New Roman" w:hAnsi="Times New Roman" w:cs="Times New Roman"/>
          <w:sz w:val="28"/>
          <w:szCs w:val="28"/>
          <w:lang w:val="uk-UA"/>
        </w:rPr>
        <w:t>Порядченко</w:t>
      </w:r>
      <w:proofErr w:type="spellEnd"/>
      <w:r w:rsidRPr="00785938">
        <w:rPr>
          <w:rFonts w:ascii="Times New Roman" w:hAnsi="Times New Roman" w:cs="Times New Roman"/>
          <w:sz w:val="28"/>
          <w:szCs w:val="28"/>
          <w:lang w:val="uk-UA"/>
        </w:rPr>
        <w:t xml:space="preserve">), </w:t>
      </w:r>
      <w:r w:rsidRPr="00785938">
        <w:rPr>
          <w:rFonts w:ascii="Times New Roman" w:hAnsi="Times New Roman" w:cs="Times New Roman"/>
          <w:b/>
          <w:sz w:val="28"/>
          <w:szCs w:val="28"/>
          <w:lang w:val="uk-UA"/>
        </w:rPr>
        <w:t>д</w:t>
      </w:r>
      <w:r w:rsidRPr="0069107F">
        <w:rPr>
          <w:rFonts w:ascii="Times New Roman" w:hAnsi="Times New Roman" w:cs="Times New Roman"/>
          <w:b/>
          <w:sz w:val="28"/>
          <w:szCs w:val="28"/>
          <w:lang w:val="uk-UA"/>
        </w:rPr>
        <w:t xml:space="preserve">іяльність з опису </w:t>
      </w:r>
      <w:r w:rsidRPr="0069107F">
        <w:rPr>
          <w:rFonts w:ascii="Times New Roman" w:hAnsi="Times New Roman" w:cs="Times New Roman"/>
          <w:sz w:val="28"/>
          <w:szCs w:val="28"/>
          <w:lang w:val="uk-UA"/>
        </w:rPr>
        <w:t xml:space="preserve">включає в себе фіксацію спостережень (переважно зорових) та їх об'єктивний виклад. </w:t>
      </w:r>
    </w:p>
    <w:p w:rsidR="00E56D9D" w:rsidRPr="0069107F" w:rsidRDefault="00E56D9D" w:rsidP="00E56D9D">
      <w:pPr>
        <w:spacing w:line="360" w:lineRule="auto"/>
        <w:ind w:firstLine="720"/>
        <w:jc w:val="both"/>
        <w:rPr>
          <w:rFonts w:ascii="Times New Roman" w:hAnsi="Times New Roman" w:cs="Times New Roman"/>
          <w:sz w:val="28"/>
          <w:szCs w:val="28"/>
          <w:lang w:val="uk-UA"/>
        </w:rPr>
      </w:pPr>
      <w:r w:rsidRPr="0069107F">
        <w:rPr>
          <w:rFonts w:ascii="Times New Roman" w:hAnsi="Times New Roman" w:cs="Times New Roman"/>
          <w:color w:val="000000"/>
          <w:sz w:val="28"/>
          <w:szCs w:val="28"/>
          <w:lang w:val="uk-UA"/>
        </w:rPr>
        <w:t xml:space="preserve">Так, передусім дитина має </w:t>
      </w:r>
      <w:r w:rsidRPr="0069107F">
        <w:rPr>
          <w:rFonts w:ascii="Times New Roman" w:hAnsi="Times New Roman" w:cs="Times New Roman"/>
          <w:b/>
          <w:i/>
          <w:color w:val="000000"/>
          <w:sz w:val="28"/>
          <w:szCs w:val="28"/>
          <w:lang w:val="uk-UA"/>
        </w:rPr>
        <w:t xml:space="preserve">вміти виділяти і </w:t>
      </w:r>
      <w:r w:rsidRPr="0069107F">
        <w:rPr>
          <w:rFonts w:ascii="Times New Roman" w:hAnsi="Times New Roman" w:cs="Times New Roman"/>
          <w:b/>
          <w:i/>
          <w:sz w:val="28"/>
          <w:szCs w:val="28"/>
          <w:lang w:val="uk-UA"/>
        </w:rPr>
        <w:t>розрізнювати якості предмета на сенсорно-</w:t>
      </w:r>
      <w:proofErr w:type="spellStart"/>
      <w:r w:rsidRPr="0069107F">
        <w:rPr>
          <w:rFonts w:ascii="Times New Roman" w:hAnsi="Times New Roman" w:cs="Times New Roman"/>
          <w:b/>
          <w:i/>
          <w:sz w:val="28"/>
          <w:szCs w:val="28"/>
          <w:lang w:val="uk-UA"/>
        </w:rPr>
        <w:t>перцептивному</w:t>
      </w:r>
      <w:proofErr w:type="spellEnd"/>
      <w:r w:rsidRPr="0069107F">
        <w:rPr>
          <w:rFonts w:ascii="Times New Roman" w:hAnsi="Times New Roman" w:cs="Times New Roman"/>
          <w:b/>
          <w:i/>
          <w:sz w:val="28"/>
          <w:szCs w:val="28"/>
          <w:lang w:val="uk-UA"/>
        </w:rPr>
        <w:t xml:space="preserve"> рівні</w:t>
      </w:r>
      <w:r w:rsidRPr="0069107F">
        <w:rPr>
          <w:rFonts w:ascii="Times New Roman" w:hAnsi="Times New Roman" w:cs="Times New Roman"/>
          <w:sz w:val="28"/>
          <w:szCs w:val="28"/>
          <w:lang w:val="uk-UA"/>
        </w:rPr>
        <w:t xml:space="preserve"> (переважно з опорою на зорове і </w:t>
      </w:r>
      <w:r w:rsidRPr="0069107F">
        <w:rPr>
          <w:rFonts w:ascii="Times New Roman" w:hAnsi="Times New Roman" w:cs="Times New Roman"/>
          <w:sz w:val="28"/>
          <w:szCs w:val="28"/>
          <w:lang w:val="uk-UA"/>
        </w:rPr>
        <w:lastRenderedPageBreak/>
        <w:t xml:space="preserve">тактильне сприймання,  я а також інші органи чуття – на запах чи смак). Своєю чергою, описи з розгляданням предметів і картин сприяють сенсорному розвитку дітей, навчають їх помічати красу та своєрідність кожного предмета чи явища, поступово формуючи у дітей більш цілісні, яскраві й естетично оформлені уявлення </w:t>
      </w:r>
      <w:r w:rsidRPr="007C40C6">
        <w:rPr>
          <w:rFonts w:ascii="Times New Roman" w:hAnsi="Times New Roman" w:cs="Times New Roman"/>
          <w:sz w:val="28"/>
          <w:szCs w:val="28"/>
          <w:lang w:val="uk-UA"/>
        </w:rPr>
        <w:t>[</w:t>
      </w:r>
      <w:r>
        <w:rPr>
          <w:rFonts w:ascii="Times New Roman" w:hAnsi="Times New Roman" w:cs="Times New Roman"/>
          <w:sz w:val="28"/>
          <w:szCs w:val="28"/>
          <w:lang w:val="uk-UA"/>
        </w:rPr>
        <w:t>29</w:t>
      </w:r>
      <w:r w:rsidRPr="007C40C6">
        <w:rPr>
          <w:rFonts w:ascii="Times New Roman" w:hAnsi="Times New Roman" w:cs="Times New Roman"/>
          <w:sz w:val="28"/>
          <w:szCs w:val="28"/>
          <w:lang w:val="uk-UA"/>
        </w:rPr>
        <w:t>]</w:t>
      </w:r>
      <w:r w:rsidRPr="0069107F">
        <w:rPr>
          <w:rFonts w:ascii="Times New Roman" w:hAnsi="Times New Roman" w:cs="Times New Roman"/>
          <w:sz w:val="28"/>
          <w:szCs w:val="28"/>
          <w:lang w:val="uk-UA"/>
        </w:rPr>
        <w:t>. Зокрема, Т. </w:t>
      </w:r>
      <w:proofErr w:type="spellStart"/>
      <w:r w:rsidRPr="0069107F">
        <w:rPr>
          <w:rFonts w:ascii="Times New Roman" w:hAnsi="Times New Roman" w:cs="Times New Roman"/>
          <w:sz w:val="28"/>
          <w:szCs w:val="28"/>
          <w:lang w:val="uk-UA"/>
        </w:rPr>
        <w:t>Постоян</w:t>
      </w:r>
      <w:proofErr w:type="spellEnd"/>
      <w:r w:rsidRPr="0069107F">
        <w:rPr>
          <w:rFonts w:ascii="Times New Roman" w:hAnsi="Times New Roman" w:cs="Times New Roman"/>
          <w:sz w:val="28"/>
          <w:szCs w:val="28"/>
          <w:lang w:val="uk-UA"/>
        </w:rPr>
        <w:t xml:space="preserve"> </w:t>
      </w:r>
      <w:r w:rsidRPr="007C40C6">
        <w:rPr>
          <w:rFonts w:ascii="Times New Roman" w:hAnsi="Times New Roman" w:cs="Times New Roman"/>
          <w:sz w:val="28"/>
          <w:szCs w:val="28"/>
          <w:lang w:val="uk-UA"/>
        </w:rPr>
        <w:t>[</w:t>
      </w:r>
      <w:r>
        <w:rPr>
          <w:rFonts w:ascii="Times New Roman" w:hAnsi="Times New Roman" w:cs="Times New Roman"/>
          <w:sz w:val="28"/>
          <w:szCs w:val="28"/>
          <w:lang w:val="uk-UA"/>
        </w:rPr>
        <w:t>4</w:t>
      </w:r>
      <w:r w:rsidRPr="007C40C6">
        <w:rPr>
          <w:rFonts w:ascii="Times New Roman" w:hAnsi="Times New Roman" w:cs="Times New Roman"/>
          <w:sz w:val="28"/>
          <w:szCs w:val="28"/>
          <w:lang w:val="uk-UA"/>
        </w:rPr>
        <w:t xml:space="preserve">] </w:t>
      </w:r>
      <w:r w:rsidRPr="0069107F">
        <w:rPr>
          <w:rFonts w:ascii="Times New Roman" w:hAnsi="Times New Roman" w:cs="Times New Roman"/>
          <w:sz w:val="28"/>
          <w:szCs w:val="28"/>
          <w:lang w:val="uk-UA"/>
        </w:rPr>
        <w:t xml:space="preserve">вказує, що чим багатшим і різноманітнішим є попередній чуттєвий досвід дітей старшого дошкільного віку, тим більшою є змістовність дитячих розповідей.  </w:t>
      </w:r>
    </w:p>
    <w:p w:rsidR="00E56D9D" w:rsidRPr="0069107F" w:rsidRDefault="00E56D9D" w:rsidP="00E56D9D">
      <w:pPr>
        <w:spacing w:line="360" w:lineRule="auto"/>
        <w:ind w:firstLine="720"/>
        <w:jc w:val="both"/>
        <w:rPr>
          <w:rFonts w:ascii="Times New Roman" w:hAnsi="Times New Roman" w:cs="Times New Roman"/>
          <w:sz w:val="28"/>
          <w:szCs w:val="28"/>
          <w:lang w:val="uk-UA"/>
        </w:rPr>
      </w:pPr>
      <w:r w:rsidRPr="0069107F">
        <w:rPr>
          <w:rFonts w:ascii="Times New Roman" w:hAnsi="Times New Roman" w:cs="Times New Roman"/>
          <w:sz w:val="28"/>
          <w:szCs w:val="28"/>
          <w:lang w:val="uk-UA"/>
        </w:rPr>
        <w:t>Тому одним з факторів, що полегшує процес становлення зв'язного мовлення, визнається наочність, що відповідає наочно-дієвому та наочно-образному характеру мислення дошкільників (С. Рубінштейн, А. </w:t>
      </w:r>
      <w:proofErr w:type="spellStart"/>
      <w:r w:rsidRPr="0069107F">
        <w:rPr>
          <w:rFonts w:ascii="Times New Roman" w:hAnsi="Times New Roman" w:cs="Times New Roman"/>
          <w:sz w:val="28"/>
          <w:szCs w:val="28"/>
          <w:lang w:val="uk-UA"/>
        </w:rPr>
        <w:t>Леушина</w:t>
      </w:r>
      <w:proofErr w:type="spellEnd"/>
      <w:r w:rsidRPr="0069107F">
        <w:rPr>
          <w:rFonts w:ascii="Times New Roman" w:hAnsi="Times New Roman" w:cs="Times New Roman"/>
          <w:sz w:val="28"/>
          <w:szCs w:val="28"/>
          <w:lang w:val="uk-UA"/>
        </w:rPr>
        <w:t>, Л. Ельконін). У роботі з розвитку їх мовлення значне місце відводиться таким наочним методам, як: спостереження, екскурсії, екскурсії-огляди, розглядання предметів, картин і картинок, дидактичні ігри з наочністю. Особливо важливим є збагачення досвіду дітей враженнями з життя для творчого розповідання  (А. </w:t>
      </w:r>
      <w:proofErr w:type="spellStart"/>
      <w:r w:rsidRPr="0069107F">
        <w:rPr>
          <w:rFonts w:ascii="Times New Roman" w:hAnsi="Times New Roman" w:cs="Times New Roman"/>
          <w:sz w:val="28"/>
          <w:szCs w:val="28"/>
          <w:lang w:val="uk-UA"/>
        </w:rPr>
        <w:t>Богуш</w:t>
      </w:r>
      <w:proofErr w:type="spellEnd"/>
      <w:r w:rsidRPr="0069107F">
        <w:rPr>
          <w:rFonts w:ascii="Times New Roman" w:hAnsi="Times New Roman" w:cs="Times New Roman"/>
          <w:sz w:val="28"/>
          <w:szCs w:val="28"/>
          <w:lang w:val="uk-UA"/>
        </w:rPr>
        <w:t>, О. </w:t>
      </w:r>
      <w:proofErr w:type="spellStart"/>
      <w:r w:rsidRPr="0069107F">
        <w:rPr>
          <w:rFonts w:ascii="Times New Roman" w:hAnsi="Times New Roman" w:cs="Times New Roman"/>
          <w:sz w:val="28"/>
          <w:szCs w:val="28"/>
          <w:lang w:val="uk-UA"/>
        </w:rPr>
        <w:t>Біляєва</w:t>
      </w:r>
      <w:proofErr w:type="spellEnd"/>
      <w:r w:rsidRPr="0069107F">
        <w:rPr>
          <w:rFonts w:ascii="Times New Roman" w:hAnsi="Times New Roman" w:cs="Times New Roman"/>
          <w:sz w:val="28"/>
          <w:szCs w:val="28"/>
          <w:lang w:val="uk-UA"/>
        </w:rPr>
        <w:t>, М. </w:t>
      </w:r>
      <w:proofErr w:type="spellStart"/>
      <w:r w:rsidRPr="0069107F">
        <w:rPr>
          <w:rFonts w:ascii="Times New Roman" w:hAnsi="Times New Roman" w:cs="Times New Roman"/>
          <w:sz w:val="28"/>
          <w:szCs w:val="28"/>
          <w:lang w:val="uk-UA"/>
        </w:rPr>
        <w:t>Вашуленко</w:t>
      </w:r>
      <w:proofErr w:type="spellEnd"/>
      <w:r w:rsidRPr="0069107F">
        <w:rPr>
          <w:rFonts w:ascii="Times New Roman" w:hAnsi="Times New Roman" w:cs="Times New Roman"/>
          <w:sz w:val="28"/>
          <w:szCs w:val="28"/>
          <w:lang w:val="uk-UA"/>
        </w:rPr>
        <w:t xml:space="preserve">, Н. Гавриш, Л. Паламар) </w:t>
      </w:r>
      <w:r w:rsidRPr="007C40C6">
        <w:rPr>
          <w:rFonts w:ascii="Times New Roman" w:hAnsi="Times New Roman" w:cs="Times New Roman"/>
          <w:sz w:val="28"/>
          <w:szCs w:val="28"/>
          <w:lang w:val="uk-UA"/>
        </w:rPr>
        <w:t>[</w:t>
      </w:r>
      <w:r>
        <w:rPr>
          <w:rFonts w:ascii="Times New Roman" w:hAnsi="Times New Roman" w:cs="Times New Roman"/>
          <w:sz w:val="28"/>
          <w:szCs w:val="28"/>
          <w:lang w:val="uk-UA"/>
        </w:rPr>
        <w:t>7</w:t>
      </w:r>
      <w:r w:rsidRPr="007C40C6">
        <w:rPr>
          <w:rFonts w:ascii="Times New Roman" w:hAnsi="Times New Roman" w:cs="Times New Roman"/>
          <w:sz w:val="28"/>
          <w:szCs w:val="28"/>
          <w:lang w:val="uk-UA"/>
        </w:rPr>
        <w:t>].</w:t>
      </w:r>
    </w:p>
    <w:p w:rsidR="00E56D9D" w:rsidRPr="0069107F" w:rsidRDefault="00E56D9D" w:rsidP="00E56D9D">
      <w:pPr>
        <w:spacing w:line="360" w:lineRule="auto"/>
        <w:ind w:firstLine="709"/>
        <w:jc w:val="both"/>
        <w:rPr>
          <w:rFonts w:ascii="Times New Roman" w:hAnsi="Times New Roman" w:cs="Times New Roman"/>
          <w:sz w:val="28"/>
          <w:szCs w:val="28"/>
          <w:lang w:val="uk-UA"/>
        </w:rPr>
      </w:pPr>
      <w:r w:rsidRPr="0069107F">
        <w:rPr>
          <w:rFonts w:ascii="Times New Roman" w:hAnsi="Times New Roman" w:cs="Times New Roman"/>
          <w:sz w:val="28"/>
          <w:szCs w:val="28"/>
          <w:lang w:val="uk-UA"/>
        </w:rPr>
        <w:t xml:space="preserve">Уміння виділяти ознаки предметів та явищ залежить також і від рівня </w:t>
      </w:r>
      <w:r w:rsidRPr="0069107F">
        <w:rPr>
          <w:rFonts w:ascii="Times New Roman" w:hAnsi="Times New Roman" w:cs="Times New Roman"/>
          <w:b/>
          <w:i/>
          <w:sz w:val="28"/>
          <w:szCs w:val="28"/>
          <w:lang w:val="uk-UA"/>
        </w:rPr>
        <w:t>спостережливості</w:t>
      </w:r>
      <w:r w:rsidRPr="0069107F">
        <w:rPr>
          <w:rFonts w:ascii="Times New Roman" w:hAnsi="Times New Roman" w:cs="Times New Roman"/>
          <w:sz w:val="28"/>
          <w:szCs w:val="28"/>
          <w:lang w:val="uk-UA"/>
        </w:rPr>
        <w:t xml:space="preserve"> дитини. Важливим є й розвиток інших психічних процесів – </w:t>
      </w:r>
      <w:r w:rsidRPr="0069107F">
        <w:rPr>
          <w:rFonts w:ascii="Times New Roman" w:hAnsi="Times New Roman" w:cs="Times New Roman"/>
          <w:b/>
          <w:i/>
          <w:sz w:val="28"/>
          <w:szCs w:val="28"/>
          <w:lang w:val="uk-UA"/>
        </w:rPr>
        <w:t>уваги, уяви та пам’яті</w:t>
      </w:r>
      <w:r w:rsidRPr="0069107F">
        <w:rPr>
          <w:rFonts w:ascii="Times New Roman" w:hAnsi="Times New Roman" w:cs="Times New Roman"/>
          <w:sz w:val="28"/>
          <w:szCs w:val="28"/>
          <w:lang w:val="uk-UA"/>
        </w:rPr>
        <w:t>. Така широта охоплення психічних процесів у описі знайшла відображення у класифікації А. </w:t>
      </w:r>
      <w:proofErr w:type="spellStart"/>
      <w:r w:rsidRPr="0069107F">
        <w:rPr>
          <w:rFonts w:ascii="Times New Roman" w:hAnsi="Times New Roman" w:cs="Times New Roman"/>
          <w:sz w:val="28"/>
          <w:szCs w:val="28"/>
          <w:lang w:val="uk-UA"/>
        </w:rPr>
        <w:t>Богуш</w:t>
      </w:r>
      <w:proofErr w:type="spellEnd"/>
      <w:r w:rsidRPr="0069107F">
        <w:rPr>
          <w:rFonts w:ascii="Times New Roman" w:hAnsi="Times New Roman" w:cs="Times New Roman"/>
          <w:sz w:val="28"/>
          <w:szCs w:val="28"/>
          <w:lang w:val="uk-UA"/>
        </w:rPr>
        <w:t xml:space="preserve"> і Н. Гавриш </w:t>
      </w:r>
      <w:r w:rsidRPr="00C54C0F">
        <w:rPr>
          <w:rFonts w:ascii="Times New Roman" w:hAnsi="Times New Roman" w:cs="Times New Roman"/>
          <w:sz w:val="28"/>
          <w:szCs w:val="28"/>
          <w:lang w:val="uk-UA"/>
        </w:rPr>
        <w:t>[</w:t>
      </w:r>
      <w:r>
        <w:rPr>
          <w:rFonts w:ascii="Times New Roman" w:hAnsi="Times New Roman" w:cs="Times New Roman"/>
          <w:sz w:val="28"/>
          <w:szCs w:val="28"/>
          <w:lang w:val="uk-UA"/>
        </w:rPr>
        <w:t>7</w:t>
      </w:r>
      <w:r w:rsidRPr="00C54C0F">
        <w:rPr>
          <w:rFonts w:ascii="Times New Roman" w:hAnsi="Times New Roman" w:cs="Times New Roman"/>
          <w:sz w:val="28"/>
          <w:szCs w:val="28"/>
          <w:lang w:val="uk-UA"/>
        </w:rPr>
        <w:t>]</w:t>
      </w:r>
      <w:r w:rsidRPr="0069107F">
        <w:rPr>
          <w:rFonts w:ascii="Times New Roman" w:hAnsi="Times New Roman" w:cs="Times New Roman"/>
          <w:sz w:val="28"/>
          <w:szCs w:val="28"/>
          <w:lang w:val="uk-UA"/>
        </w:rPr>
        <w:t xml:space="preserve"> видів занять для розвитку монологічного мовлення</w:t>
      </w:r>
      <w:r w:rsidRPr="0069107F">
        <w:rPr>
          <w:rStyle w:val="af2"/>
          <w:rFonts w:ascii="Times New Roman" w:hAnsi="Times New Roman" w:cs="Times New Roman"/>
          <w:sz w:val="28"/>
          <w:szCs w:val="28"/>
        </w:rPr>
        <w:footnoteReference w:id="1"/>
      </w:r>
      <w:r w:rsidRPr="0069107F">
        <w:rPr>
          <w:rFonts w:ascii="Times New Roman" w:hAnsi="Times New Roman" w:cs="Times New Roman"/>
          <w:sz w:val="28"/>
          <w:szCs w:val="28"/>
          <w:lang w:val="uk-UA"/>
        </w:rPr>
        <w:t xml:space="preserve">, відповідно якій з дітьми дошкільного віку можуть складатися за домінуючим психічним процесом такі описи: </w:t>
      </w:r>
    </w:p>
    <w:p w:rsidR="00E56D9D" w:rsidRPr="0069107F" w:rsidRDefault="00E56D9D" w:rsidP="00E56D9D">
      <w:pPr>
        <w:pStyle w:val="a3"/>
        <w:numPr>
          <w:ilvl w:val="0"/>
          <w:numId w:val="17"/>
        </w:numPr>
        <w:spacing w:before="0" w:beforeAutospacing="0" w:after="0" w:afterAutospacing="0" w:line="360" w:lineRule="auto"/>
        <w:ind w:left="426"/>
        <w:jc w:val="both"/>
        <w:rPr>
          <w:sz w:val="28"/>
          <w:szCs w:val="28"/>
        </w:rPr>
      </w:pPr>
      <w:r w:rsidRPr="0069107F">
        <w:rPr>
          <w:i/>
          <w:sz w:val="28"/>
          <w:szCs w:val="28"/>
        </w:rPr>
        <w:t>на основі сприймання наочності:</w:t>
      </w:r>
      <w:r w:rsidRPr="0069107F">
        <w:rPr>
          <w:sz w:val="28"/>
          <w:szCs w:val="28"/>
        </w:rPr>
        <w:t xml:space="preserve"> описові розповіді за картинкою (предметом, іграшкою) або за змістом художньої картини (пейзажної, портретної чи натюрморту), порівняльний опис двох іграшок (предметів, картин);</w:t>
      </w:r>
    </w:p>
    <w:p w:rsidR="00E56D9D" w:rsidRPr="0069107F" w:rsidRDefault="00E56D9D" w:rsidP="00E56D9D">
      <w:pPr>
        <w:pStyle w:val="a3"/>
        <w:numPr>
          <w:ilvl w:val="0"/>
          <w:numId w:val="17"/>
        </w:numPr>
        <w:spacing w:before="0" w:beforeAutospacing="0" w:after="0" w:afterAutospacing="0" w:line="360" w:lineRule="auto"/>
        <w:ind w:left="426"/>
        <w:jc w:val="both"/>
        <w:rPr>
          <w:sz w:val="28"/>
          <w:szCs w:val="28"/>
        </w:rPr>
      </w:pPr>
      <w:r w:rsidRPr="0069107F">
        <w:rPr>
          <w:i/>
          <w:sz w:val="28"/>
          <w:szCs w:val="28"/>
        </w:rPr>
        <w:lastRenderedPageBreak/>
        <w:t xml:space="preserve">по пам’яті: </w:t>
      </w:r>
      <w:r w:rsidRPr="0069107F">
        <w:rPr>
          <w:sz w:val="28"/>
          <w:szCs w:val="28"/>
        </w:rPr>
        <w:t xml:space="preserve">розповіді-описи предмета (картинки, іграшки тощо), які часто складають на заняттях зі старшими дошкільниками; </w:t>
      </w:r>
    </w:p>
    <w:p w:rsidR="00E56D9D" w:rsidRPr="0069107F" w:rsidRDefault="00E56D9D" w:rsidP="00E56D9D">
      <w:pPr>
        <w:pStyle w:val="a3"/>
        <w:numPr>
          <w:ilvl w:val="0"/>
          <w:numId w:val="17"/>
        </w:numPr>
        <w:spacing w:before="0" w:beforeAutospacing="0" w:after="0" w:afterAutospacing="0" w:line="360" w:lineRule="auto"/>
        <w:ind w:left="426"/>
        <w:jc w:val="both"/>
        <w:rPr>
          <w:sz w:val="28"/>
          <w:szCs w:val="28"/>
        </w:rPr>
      </w:pPr>
      <w:r w:rsidRPr="0069107F">
        <w:rPr>
          <w:i/>
          <w:sz w:val="28"/>
          <w:szCs w:val="28"/>
        </w:rPr>
        <w:t>творчі розповіді</w:t>
      </w:r>
      <w:r w:rsidRPr="0069107F">
        <w:rPr>
          <w:sz w:val="28"/>
          <w:szCs w:val="28"/>
        </w:rPr>
        <w:t xml:space="preserve"> на наочній основі: описові розповіді про природу.</w:t>
      </w:r>
    </w:p>
    <w:p w:rsidR="00E56D9D" w:rsidRPr="0069107F" w:rsidRDefault="00E56D9D" w:rsidP="00E56D9D">
      <w:pPr>
        <w:spacing w:line="360" w:lineRule="auto"/>
        <w:ind w:firstLine="709"/>
        <w:jc w:val="both"/>
        <w:rPr>
          <w:rFonts w:ascii="Times New Roman" w:hAnsi="Times New Roman" w:cs="Times New Roman"/>
          <w:sz w:val="28"/>
          <w:szCs w:val="28"/>
          <w:lang w:val="uk-UA"/>
        </w:rPr>
      </w:pPr>
      <w:r w:rsidRPr="0069107F">
        <w:rPr>
          <w:rFonts w:ascii="Times New Roman" w:hAnsi="Times New Roman" w:cs="Times New Roman"/>
          <w:iCs/>
          <w:sz w:val="28"/>
          <w:szCs w:val="28"/>
          <w:lang w:val="uk-UA"/>
        </w:rPr>
        <w:t xml:space="preserve">У методиці розвитку зв’язного монологічного мовлення у дошкільнят переважає процес сприймання наочності. </w:t>
      </w:r>
      <w:r w:rsidRPr="0069107F">
        <w:rPr>
          <w:rFonts w:ascii="Times New Roman" w:hAnsi="Times New Roman" w:cs="Times New Roman"/>
          <w:sz w:val="28"/>
          <w:szCs w:val="28"/>
          <w:lang w:val="uk-UA"/>
        </w:rPr>
        <w:t xml:space="preserve">Особливості навчання дошкільників описових розповідей розкриваються у </w:t>
      </w:r>
      <w:r w:rsidRPr="00785938">
        <w:rPr>
          <w:rFonts w:ascii="Times New Roman" w:hAnsi="Times New Roman" w:cs="Times New Roman"/>
          <w:sz w:val="28"/>
          <w:szCs w:val="28"/>
          <w:lang w:val="uk-UA"/>
        </w:rPr>
        <w:t>роботах А. </w:t>
      </w:r>
      <w:proofErr w:type="spellStart"/>
      <w:r w:rsidRPr="00785938">
        <w:rPr>
          <w:rFonts w:ascii="Times New Roman" w:hAnsi="Times New Roman" w:cs="Times New Roman"/>
          <w:sz w:val="28"/>
          <w:szCs w:val="28"/>
          <w:lang w:val="uk-UA"/>
        </w:rPr>
        <w:t>Зрожевської</w:t>
      </w:r>
      <w:proofErr w:type="spellEnd"/>
      <w:r w:rsidRPr="00785938">
        <w:rPr>
          <w:rFonts w:ascii="Times New Roman" w:hAnsi="Times New Roman" w:cs="Times New Roman"/>
          <w:sz w:val="28"/>
          <w:szCs w:val="28"/>
          <w:lang w:val="uk-UA"/>
        </w:rPr>
        <w:t>, С. </w:t>
      </w:r>
      <w:proofErr w:type="spellStart"/>
      <w:r w:rsidRPr="00785938">
        <w:rPr>
          <w:rFonts w:ascii="Times New Roman" w:hAnsi="Times New Roman" w:cs="Times New Roman"/>
          <w:sz w:val="28"/>
          <w:szCs w:val="28"/>
          <w:lang w:val="uk-UA"/>
        </w:rPr>
        <w:t>Ласунової</w:t>
      </w:r>
      <w:proofErr w:type="spellEnd"/>
      <w:r>
        <w:rPr>
          <w:rFonts w:ascii="Times New Roman" w:hAnsi="Times New Roman" w:cs="Times New Roman"/>
          <w:sz w:val="28"/>
          <w:szCs w:val="28"/>
          <w:lang w:val="uk-UA"/>
        </w:rPr>
        <w:t>.</w:t>
      </w:r>
      <w:r w:rsidRPr="0069107F">
        <w:rPr>
          <w:rFonts w:ascii="Times New Roman" w:hAnsi="Times New Roman" w:cs="Times New Roman"/>
          <w:sz w:val="28"/>
          <w:szCs w:val="28"/>
          <w:lang w:val="uk-UA"/>
        </w:rPr>
        <w:t xml:space="preserve"> </w:t>
      </w:r>
      <w:r w:rsidRPr="0069107F">
        <w:rPr>
          <w:rFonts w:ascii="Times New Roman" w:hAnsi="Times New Roman" w:cs="Times New Roman"/>
          <w:iCs/>
          <w:sz w:val="28"/>
          <w:szCs w:val="28"/>
          <w:lang w:val="uk-UA"/>
        </w:rPr>
        <w:t>Традиційно розрізняють два основних підходи до навчання опису (за об’єктом та за джерелом), а також три види: опис іграшок,</w:t>
      </w:r>
      <w:r w:rsidRPr="0069107F">
        <w:rPr>
          <w:rFonts w:ascii="Times New Roman" w:hAnsi="Times New Roman" w:cs="Times New Roman"/>
          <w:sz w:val="28"/>
          <w:szCs w:val="28"/>
          <w:lang w:val="uk-UA"/>
        </w:rPr>
        <w:t xml:space="preserve"> </w:t>
      </w:r>
      <w:r w:rsidRPr="0069107F">
        <w:rPr>
          <w:rFonts w:ascii="Times New Roman" w:hAnsi="Times New Roman" w:cs="Times New Roman"/>
          <w:iCs/>
          <w:sz w:val="28"/>
          <w:szCs w:val="28"/>
          <w:lang w:val="uk-UA"/>
        </w:rPr>
        <w:t xml:space="preserve">опис одиничних предметів ( </w:t>
      </w:r>
      <w:r w:rsidRPr="0069107F">
        <w:rPr>
          <w:rFonts w:ascii="Times New Roman" w:hAnsi="Times New Roman" w:cs="Times New Roman"/>
          <w:sz w:val="28"/>
          <w:szCs w:val="28"/>
          <w:lang w:val="uk-UA"/>
        </w:rPr>
        <w:t xml:space="preserve">Е. Короткова </w:t>
      </w:r>
      <w:r w:rsidRPr="0069107F">
        <w:rPr>
          <w:rFonts w:ascii="Times New Roman" w:hAnsi="Times New Roman" w:cs="Times New Roman"/>
          <w:iCs/>
          <w:sz w:val="28"/>
          <w:szCs w:val="28"/>
          <w:lang w:val="uk-UA"/>
        </w:rPr>
        <w:t>О. </w:t>
      </w:r>
      <w:proofErr w:type="spellStart"/>
      <w:r w:rsidRPr="0069107F">
        <w:rPr>
          <w:rFonts w:ascii="Times New Roman" w:hAnsi="Times New Roman" w:cs="Times New Roman"/>
          <w:iCs/>
          <w:sz w:val="28"/>
          <w:szCs w:val="28"/>
          <w:lang w:val="uk-UA"/>
        </w:rPr>
        <w:t>Мальченко</w:t>
      </w:r>
      <w:proofErr w:type="spellEnd"/>
      <w:r w:rsidRPr="0069107F">
        <w:rPr>
          <w:rFonts w:ascii="Times New Roman" w:hAnsi="Times New Roman" w:cs="Times New Roman"/>
          <w:iCs/>
          <w:sz w:val="28"/>
          <w:szCs w:val="28"/>
          <w:lang w:val="uk-UA"/>
        </w:rPr>
        <w:t xml:space="preserve">, </w:t>
      </w:r>
      <w:r w:rsidRPr="0069107F">
        <w:rPr>
          <w:rFonts w:ascii="Times New Roman" w:hAnsi="Times New Roman" w:cs="Times New Roman"/>
          <w:sz w:val="28"/>
          <w:szCs w:val="28"/>
          <w:lang w:val="uk-UA"/>
        </w:rPr>
        <w:t>та ін</w:t>
      </w:r>
      <w:r>
        <w:rPr>
          <w:rFonts w:ascii="Times New Roman" w:hAnsi="Times New Roman" w:cs="Times New Roman"/>
          <w:iCs/>
          <w:sz w:val="28"/>
          <w:szCs w:val="28"/>
          <w:lang w:val="uk-UA"/>
        </w:rPr>
        <w:t>.</w:t>
      </w:r>
      <w:r w:rsidRPr="0069107F">
        <w:rPr>
          <w:rFonts w:ascii="Times New Roman" w:hAnsi="Times New Roman" w:cs="Times New Roman"/>
          <w:iCs/>
          <w:sz w:val="28"/>
          <w:szCs w:val="28"/>
          <w:lang w:val="uk-UA"/>
        </w:rPr>
        <w:t xml:space="preserve">) та опис картин. </w:t>
      </w:r>
      <w:r w:rsidRPr="0069107F">
        <w:rPr>
          <w:rFonts w:ascii="Times New Roman" w:hAnsi="Times New Roman" w:cs="Times New Roman"/>
          <w:sz w:val="28"/>
          <w:szCs w:val="28"/>
          <w:lang w:val="uk-UA"/>
        </w:rPr>
        <w:t>На сьогодні</w:t>
      </w:r>
      <w:r w:rsidRPr="0069107F">
        <w:rPr>
          <w:rFonts w:ascii="Times New Roman" w:hAnsi="Times New Roman" w:cs="Times New Roman"/>
          <w:b/>
          <w:sz w:val="28"/>
          <w:szCs w:val="28"/>
          <w:lang w:val="uk-UA"/>
        </w:rPr>
        <w:t xml:space="preserve"> </w:t>
      </w:r>
      <w:r w:rsidRPr="0069107F">
        <w:rPr>
          <w:rFonts w:ascii="Times New Roman" w:hAnsi="Times New Roman" w:cs="Times New Roman"/>
          <w:sz w:val="28"/>
          <w:szCs w:val="28"/>
          <w:lang w:val="uk-UA"/>
        </w:rPr>
        <w:t>запропоновані різноманітні методи розвитку у дітей дошкільного віку зв’язного мовлення описового типу, спираючись на наочність: засобами спостереження [</w:t>
      </w:r>
      <w:r>
        <w:rPr>
          <w:rFonts w:ascii="Times New Roman" w:hAnsi="Times New Roman" w:cs="Times New Roman"/>
          <w:sz w:val="28"/>
          <w:szCs w:val="28"/>
          <w:lang w:val="uk-UA"/>
        </w:rPr>
        <w:t>19</w:t>
      </w:r>
      <w:r w:rsidRPr="0069107F">
        <w:rPr>
          <w:rFonts w:ascii="Times New Roman" w:hAnsi="Times New Roman" w:cs="Times New Roman"/>
          <w:sz w:val="28"/>
          <w:szCs w:val="28"/>
          <w:lang w:val="uk-UA"/>
        </w:rPr>
        <w:t>]; засобами образотворчої діяльності [</w:t>
      </w:r>
      <w:r>
        <w:rPr>
          <w:rFonts w:ascii="Times New Roman" w:hAnsi="Times New Roman" w:cs="Times New Roman"/>
          <w:sz w:val="28"/>
          <w:szCs w:val="28"/>
          <w:lang w:val="uk-UA"/>
        </w:rPr>
        <w:t>5</w:t>
      </w:r>
      <w:r w:rsidRPr="0069107F">
        <w:rPr>
          <w:rFonts w:ascii="Times New Roman" w:hAnsi="Times New Roman" w:cs="Times New Roman"/>
          <w:sz w:val="28"/>
          <w:szCs w:val="28"/>
          <w:lang w:val="uk-UA"/>
        </w:rPr>
        <w:t xml:space="preserve">]; з використанням репродукцій картин </w:t>
      </w:r>
      <w:r w:rsidRPr="0069107F">
        <w:rPr>
          <w:rFonts w:ascii="Times New Roman" w:hAnsi="Times New Roman" w:cs="Times New Roman"/>
          <w:iCs/>
          <w:sz w:val="28"/>
          <w:szCs w:val="28"/>
          <w:lang w:val="uk-UA"/>
        </w:rPr>
        <w:t xml:space="preserve">(сюжетних, пейзажних, портретів, натюрмортів) чи </w:t>
      </w:r>
      <w:r w:rsidRPr="0069107F">
        <w:rPr>
          <w:rFonts w:ascii="Times New Roman" w:hAnsi="Times New Roman" w:cs="Times New Roman"/>
          <w:sz w:val="28"/>
          <w:szCs w:val="28"/>
          <w:lang w:val="uk-UA"/>
        </w:rPr>
        <w:t>творів живопису [</w:t>
      </w:r>
      <w:r>
        <w:rPr>
          <w:rFonts w:ascii="Times New Roman" w:hAnsi="Times New Roman" w:cs="Times New Roman"/>
          <w:sz w:val="28"/>
          <w:szCs w:val="28"/>
          <w:lang w:val="uk-UA"/>
        </w:rPr>
        <w:t>10</w:t>
      </w:r>
      <w:r w:rsidRPr="0069107F">
        <w:rPr>
          <w:rFonts w:ascii="Times New Roman" w:hAnsi="Times New Roman" w:cs="Times New Roman"/>
          <w:sz w:val="28"/>
          <w:szCs w:val="28"/>
          <w:lang w:val="uk-UA"/>
        </w:rPr>
        <w:t>], в тому числі й для дітей раннього віку [</w:t>
      </w:r>
      <w:r>
        <w:rPr>
          <w:rFonts w:ascii="Times New Roman" w:hAnsi="Times New Roman" w:cs="Times New Roman"/>
          <w:sz w:val="28"/>
          <w:szCs w:val="28"/>
          <w:lang w:val="uk-UA"/>
        </w:rPr>
        <w:t>15</w:t>
      </w:r>
      <w:r w:rsidRPr="0069107F">
        <w:rPr>
          <w:rFonts w:ascii="Times New Roman" w:hAnsi="Times New Roman" w:cs="Times New Roman"/>
          <w:sz w:val="28"/>
          <w:szCs w:val="28"/>
          <w:lang w:val="uk-UA"/>
        </w:rPr>
        <w:t>] та для розвитку мовленнєвої компетентності дітей старшого дошкільного віку [</w:t>
      </w:r>
      <w:r>
        <w:rPr>
          <w:rFonts w:ascii="Times New Roman" w:hAnsi="Times New Roman" w:cs="Times New Roman"/>
          <w:sz w:val="28"/>
          <w:szCs w:val="28"/>
          <w:lang w:val="uk-UA"/>
        </w:rPr>
        <w:t>14</w:t>
      </w:r>
      <w:r w:rsidRPr="0069107F">
        <w:rPr>
          <w:rFonts w:ascii="Times New Roman" w:hAnsi="Times New Roman" w:cs="Times New Roman"/>
          <w:sz w:val="28"/>
          <w:szCs w:val="28"/>
          <w:lang w:val="uk-UA"/>
        </w:rPr>
        <w:t xml:space="preserve">]. Також описано </w:t>
      </w:r>
      <w:r w:rsidRPr="0069107F">
        <w:rPr>
          <w:rFonts w:ascii="Times New Roman" w:hAnsi="Times New Roman" w:cs="Times New Roman"/>
          <w:iCs/>
          <w:sz w:val="28"/>
          <w:szCs w:val="28"/>
          <w:lang w:val="uk-UA"/>
        </w:rPr>
        <w:t xml:space="preserve">специфіку навчання опису за </w:t>
      </w:r>
      <w:r w:rsidRPr="0069107F">
        <w:rPr>
          <w:rFonts w:ascii="Times New Roman" w:hAnsi="Times New Roman" w:cs="Times New Roman"/>
          <w:sz w:val="28"/>
          <w:szCs w:val="28"/>
          <w:lang w:val="uk-UA"/>
        </w:rPr>
        <w:t>іграшками [</w:t>
      </w:r>
      <w:r>
        <w:rPr>
          <w:rFonts w:ascii="Times New Roman" w:hAnsi="Times New Roman" w:cs="Times New Roman"/>
          <w:sz w:val="28"/>
          <w:szCs w:val="28"/>
          <w:lang w:val="uk-UA"/>
        </w:rPr>
        <w:t>20,23</w:t>
      </w:r>
      <w:r w:rsidRPr="0069107F">
        <w:rPr>
          <w:rFonts w:ascii="Times New Roman" w:hAnsi="Times New Roman" w:cs="Times New Roman"/>
          <w:sz w:val="28"/>
          <w:szCs w:val="28"/>
          <w:lang w:val="uk-UA"/>
        </w:rPr>
        <w:t>],</w:t>
      </w:r>
      <w:r w:rsidRPr="0069107F">
        <w:rPr>
          <w:rFonts w:ascii="Times New Roman" w:hAnsi="Times New Roman" w:cs="Times New Roman"/>
          <w:iCs/>
          <w:sz w:val="28"/>
          <w:szCs w:val="28"/>
          <w:lang w:val="uk-UA"/>
        </w:rPr>
        <w:t xml:space="preserve"> </w:t>
      </w:r>
      <w:r w:rsidRPr="0069107F">
        <w:rPr>
          <w:rFonts w:ascii="Times New Roman" w:hAnsi="Times New Roman" w:cs="Times New Roman"/>
          <w:sz w:val="28"/>
          <w:szCs w:val="28"/>
          <w:lang w:val="uk-UA"/>
        </w:rPr>
        <w:t>за</w:t>
      </w:r>
      <w:r w:rsidRPr="0069107F">
        <w:rPr>
          <w:rFonts w:ascii="Times New Roman" w:hAnsi="Times New Roman" w:cs="Times New Roman"/>
          <w:iCs/>
          <w:sz w:val="28"/>
          <w:szCs w:val="28"/>
          <w:lang w:val="uk-UA"/>
        </w:rPr>
        <w:t xml:space="preserve"> дидактичними картинками [</w:t>
      </w:r>
      <w:r>
        <w:rPr>
          <w:rFonts w:ascii="Times New Roman" w:hAnsi="Times New Roman" w:cs="Times New Roman"/>
          <w:sz w:val="28"/>
          <w:szCs w:val="28"/>
          <w:lang w:val="uk-UA"/>
        </w:rPr>
        <w:t>10,11</w:t>
      </w:r>
      <w:r w:rsidRPr="0069107F">
        <w:rPr>
          <w:rFonts w:ascii="Times New Roman" w:hAnsi="Times New Roman" w:cs="Times New Roman"/>
          <w:iCs/>
          <w:sz w:val="28"/>
          <w:szCs w:val="28"/>
          <w:lang w:val="uk-UA"/>
        </w:rPr>
        <w:t xml:space="preserve">], в тому числі </w:t>
      </w:r>
      <w:r w:rsidRPr="0069107F">
        <w:rPr>
          <w:rFonts w:ascii="Times New Roman" w:hAnsi="Times New Roman" w:cs="Times New Roman"/>
          <w:sz w:val="28"/>
          <w:szCs w:val="28"/>
          <w:lang w:val="uk-UA"/>
        </w:rPr>
        <w:t>дітей старшого дошкільного віку з використанням дидактичної картини [</w:t>
      </w:r>
      <w:r>
        <w:rPr>
          <w:rFonts w:ascii="Times New Roman" w:hAnsi="Times New Roman" w:cs="Times New Roman"/>
          <w:sz w:val="28"/>
          <w:szCs w:val="28"/>
          <w:lang w:val="uk-UA"/>
        </w:rPr>
        <w:t>34</w:t>
      </w:r>
      <w:r w:rsidRPr="0069107F">
        <w:rPr>
          <w:rFonts w:ascii="Times New Roman" w:hAnsi="Times New Roman" w:cs="Times New Roman"/>
          <w:sz w:val="28"/>
          <w:szCs w:val="28"/>
          <w:lang w:val="uk-UA"/>
        </w:rPr>
        <w:t>], вплив моделювання [</w:t>
      </w:r>
      <w:r>
        <w:rPr>
          <w:rFonts w:ascii="Times New Roman" w:hAnsi="Times New Roman" w:cs="Times New Roman"/>
          <w:sz w:val="28"/>
          <w:szCs w:val="28"/>
          <w:lang w:val="uk-UA"/>
        </w:rPr>
        <w:t>26</w:t>
      </w:r>
      <w:r w:rsidRPr="0069107F">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69107F">
        <w:rPr>
          <w:rFonts w:ascii="Times New Roman" w:hAnsi="Times New Roman" w:cs="Times New Roman"/>
          <w:sz w:val="28"/>
          <w:szCs w:val="28"/>
          <w:lang w:val="uk-UA"/>
        </w:rPr>
        <w:t xml:space="preserve">Для виділення характерних ознак (предмета, явища чи події) та співвідношення суттєвих ознак предметів важливим є </w:t>
      </w:r>
      <w:r w:rsidRPr="0069107F">
        <w:rPr>
          <w:rFonts w:ascii="Times New Roman" w:hAnsi="Times New Roman" w:cs="Times New Roman"/>
          <w:b/>
          <w:i/>
          <w:sz w:val="28"/>
          <w:szCs w:val="28"/>
          <w:lang w:val="uk-UA"/>
        </w:rPr>
        <w:t>розвиток у дітей</w:t>
      </w:r>
      <w:r w:rsidRPr="00893135">
        <w:rPr>
          <w:rFonts w:ascii="Times New Roman" w:hAnsi="Times New Roman" w:cs="Times New Roman"/>
          <w:b/>
          <w:i/>
          <w:sz w:val="28"/>
          <w:szCs w:val="28"/>
          <w:lang w:val="uk-UA"/>
        </w:rPr>
        <w:t xml:space="preserve"> розумових операцій</w:t>
      </w:r>
      <w:r>
        <w:rPr>
          <w:rFonts w:ascii="Times New Roman" w:hAnsi="Times New Roman" w:cs="Times New Roman"/>
          <w:b/>
          <w:i/>
          <w:sz w:val="28"/>
          <w:szCs w:val="28"/>
          <w:lang w:val="uk-UA"/>
        </w:rPr>
        <w:t>:</w:t>
      </w:r>
      <w:r w:rsidRPr="00797BCB">
        <w:rPr>
          <w:rFonts w:ascii="Times New Roman" w:hAnsi="Times New Roman" w:cs="Times New Roman"/>
          <w:sz w:val="28"/>
          <w:szCs w:val="28"/>
          <w:lang w:val="uk-UA"/>
        </w:rPr>
        <w:t xml:space="preserve"> </w:t>
      </w:r>
    </w:p>
    <w:p w:rsidR="00E56D9D" w:rsidRDefault="00E56D9D" w:rsidP="00E56D9D">
      <w:pPr>
        <w:pStyle w:val="a4"/>
        <w:numPr>
          <w:ilvl w:val="0"/>
          <w:numId w:val="18"/>
        </w:numPr>
        <w:spacing w:line="360" w:lineRule="auto"/>
        <w:ind w:left="567" w:hanging="489"/>
        <w:jc w:val="both"/>
        <w:rPr>
          <w:rFonts w:ascii="Times New Roman" w:hAnsi="Times New Roman" w:cs="Times New Roman"/>
          <w:sz w:val="28"/>
          <w:szCs w:val="28"/>
        </w:rPr>
      </w:pPr>
      <w:r w:rsidRPr="00D72AAA">
        <w:rPr>
          <w:rFonts w:ascii="Times New Roman" w:hAnsi="Times New Roman" w:cs="Times New Roman"/>
          <w:i/>
          <w:sz w:val="28"/>
          <w:szCs w:val="28"/>
        </w:rPr>
        <w:t>аналізу</w:t>
      </w:r>
      <w:r w:rsidRPr="00C22B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B6B">
        <w:rPr>
          <w:rFonts w:ascii="Times New Roman" w:hAnsi="Times New Roman" w:cs="Times New Roman"/>
          <w:sz w:val="28"/>
          <w:szCs w:val="28"/>
        </w:rPr>
        <w:t xml:space="preserve">ознак </w:t>
      </w:r>
      <w:r>
        <w:rPr>
          <w:rFonts w:ascii="Times New Roman" w:hAnsi="Times New Roman" w:cs="Times New Roman"/>
          <w:sz w:val="28"/>
          <w:szCs w:val="28"/>
        </w:rPr>
        <w:t>(</w:t>
      </w:r>
      <w:r w:rsidRPr="00C22B6B">
        <w:rPr>
          <w:rFonts w:ascii="Times New Roman" w:hAnsi="Times New Roman" w:cs="Times New Roman"/>
          <w:sz w:val="28"/>
          <w:szCs w:val="28"/>
        </w:rPr>
        <w:t>форми, кольору, величини та ін.</w:t>
      </w:r>
      <w:r>
        <w:rPr>
          <w:rFonts w:ascii="Times New Roman" w:hAnsi="Times New Roman" w:cs="Times New Roman"/>
          <w:sz w:val="28"/>
          <w:szCs w:val="28"/>
        </w:rPr>
        <w:t>),</w:t>
      </w:r>
      <w:r w:rsidRPr="00C22B6B">
        <w:rPr>
          <w:rFonts w:ascii="Times New Roman" w:hAnsi="Times New Roman" w:cs="Times New Roman"/>
          <w:sz w:val="28"/>
          <w:szCs w:val="28"/>
        </w:rPr>
        <w:t xml:space="preserve"> частин, деталей тощо</w:t>
      </w:r>
      <w:r>
        <w:rPr>
          <w:rFonts w:ascii="Times New Roman" w:hAnsi="Times New Roman" w:cs="Times New Roman"/>
          <w:sz w:val="28"/>
          <w:szCs w:val="28"/>
        </w:rPr>
        <w:t>;</w:t>
      </w:r>
      <w:r w:rsidRPr="00C22B6B">
        <w:rPr>
          <w:rFonts w:ascii="Times New Roman" w:hAnsi="Times New Roman" w:cs="Times New Roman"/>
          <w:sz w:val="28"/>
          <w:szCs w:val="28"/>
        </w:rPr>
        <w:t xml:space="preserve"> </w:t>
      </w:r>
    </w:p>
    <w:p w:rsidR="00E56D9D" w:rsidRPr="009B04FA" w:rsidRDefault="00E56D9D" w:rsidP="00E56D9D">
      <w:pPr>
        <w:pStyle w:val="a4"/>
        <w:numPr>
          <w:ilvl w:val="0"/>
          <w:numId w:val="18"/>
        </w:numPr>
        <w:spacing w:line="360" w:lineRule="auto"/>
        <w:ind w:left="567" w:hanging="489"/>
        <w:jc w:val="both"/>
        <w:rPr>
          <w:rFonts w:ascii="Times New Roman" w:hAnsi="Times New Roman" w:cs="Times New Roman"/>
          <w:sz w:val="28"/>
          <w:szCs w:val="28"/>
        </w:rPr>
      </w:pPr>
      <w:r w:rsidRPr="00D72AAA">
        <w:rPr>
          <w:rFonts w:ascii="Times New Roman" w:hAnsi="Times New Roman" w:cs="Times New Roman"/>
          <w:i/>
          <w:sz w:val="28"/>
          <w:szCs w:val="28"/>
        </w:rPr>
        <w:t>синтезу</w:t>
      </w:r>
      <w:r w:rsidRPr="00C22B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B6B">
        <w:rPr>
          <w:rFonts w:ascii="Times New Roman" w:hAnsi="Times New Roman" w:cs="Times New Roman"/>
          <w:sz w:val="28"/>
          <w:szCs w:val="28"/>
        </w:rPr>
        <w:t xml:space="preserve">групування ознак </w:t>
      </w:r>
      <w:r w:rsidRPr="009B04FA">
        <w:rPr>
          <w:rFonts w:ascii="Times New Roman" w:hAnsi="Times New Roman" w:cs="Times New Roman"/>
          <w:sz w:val="28"/>
          <w:szCs w:val="28"/>
        </w:rPr>
        <w:t xml:space="preserve">чи частин, поєднання окремих вражень в одному цілісному образі тощо; </w:t>
      </w:r>
    </w:p>
    <w:p w:rsidR="00E56D9D" w:rsidRPr="00C22B6B" w:rsidRDefault="00E56D9D" w:rsidP="00E56D9D">
      <w:pPr>
        <w:pStyle w:val="a4"/>
        <w:numPr>
          <w:ilvl w:val="0"/>
          <w:numId w:val="18"/>
        </w:numPr>
        <w:spacing w:line="360" w:lineRule="auto"/>
        <w:ind w:left="567" w:hanging="489"/>
        <w:jc w:val="both"/>
        <w:rPr>
          <w:rFonts w:ascii="Times New Roman" w:hAnsi="Times New Roman" w:cs="Times New Roman"/>
          <w:sz w:val="28"/>
          <w:szCs w:val="28"/>
        </w:rPr>
      </w:pPr>
      <w:r w:rsidRPr="009B04FA">
        <w:rPr>
          <w:rFonts w:ascii="Times New Roman" w:hAnsi="Times New Roman" w:cs="Times New Roman"/>
          <w:i/>
          <w:sz w:val="28"/>
          <w:szCs w:val="28"/>
        </w:rPr>
        <w:t>порівняння</w:t>
      </w:r>
      <w:r w:rsidRPr="009B04FA">
        <w:rPr>
          <w:rFonts w:ascii="Times New Roman" w:hAnsi="Times New Roman" w:cs="Times New Roman"/>
          <w:sz w:val="28"/>
          <w:szCs w:val="28"/>
        </w:rPr>
        <w:t xml:space="preserve"> – за якостями чи іншими ознаками через</w:t>
      </w:r>
      <w:r w:rsidRPr="00C22B6B">
        <w:rPr>
          <w:rFonts w:ascii="Times New Roman" w:hAnsi="Times New Roman" w:cs="Times New Roman"/>
          <w:sz w:val="28"/>
          <w:szCs w:val="28"/>
        </w:rPr>
        <w:t xml:space="preserve"> встановлення: відношень та зв’язків між предметами та явищами</w:t>
      </w:r>
      <w:r>
        <w:rPr>
          <w:rFonts w:ascii="Times New Roman" w:hAnsi="Times New Roman" w:cs="Times New Roman"/>
          <w:sz w:val="28"/>
          <w:szCs w:val="28"/>
        </w:rPr>
        <w:t xml:space="preserve"> (</w:t>
      </w:r>
      <w:r w:rsidRPr="00C22B6B">
        <w:rPr>
          <w:rFonts w:ascii="Times New Roman" w:hAnsi="Times New Roman" w:cs="Times New Roman"/>
          <w:sz w:val="28"/>
          <w:szCs w:val="28"/>
        </w:rPr>
        <w:t>в тому числі просторових</w:t>
      </w:r>
      <w:r>
        <w:rPr>
          <w:rFonts w:ascii="Times New Roman" w:hAnsi="Times New Roman" w:cs="Times New Roman"/>
          <w:sz w:val="28"/>
          <w:szCs w:val="28"/>
        </w:rPr>
        <w:t>) та</w:t>
      </w:r>
      <w:r w:rsidRPr="00C22B6B">
        <w:rPr>
          <w:rFonts w:ascii="Times New Roman" w:hAnsi="Times New Roman" w:cs="Times New Roman"/>
          <w:sz w:val="28"/>
          <w:szCs w:val="28"/>
        </w:rPr>
        <w:t xml:space="preserve"> співвідношення між собою понять </w:t>
      </w:r>
      <w:r>
        <w:rPr>
          <w:rFonts w:ascii="Times New Roman" w:hAnsi="Times New Roman" w:cs="Times New Roman"/>
          <w:sz w:val="28"/>
          <w:szCs w:val="28"/>
        </w:rPr>
        <w:t>(</w:t>
      </w:r>
      <w:r w:rsidRPr="00C22B6B">
        <w:rPr>
          <w:rFonts w:ascii="Times New Roman" w:hAnsi="Times New Roman" w:cs="Times New Roman"/>
          <w:sz w:val="28"/>
          <w:szCs w:val="28"/>
        </w:rPr>
        <w:t xml:space="preserve">більш чи менш загальних, родових, видових).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Pr="00C53139">
        <w:rPr>
          <w:rFonts w:ascii="Times New Roman" w:hAnsi="Times New Roman" w:cs="Times New Roman"/>
          <w:sz w:val="28"/>
          <w:szCs w:val="28"/>
          <w:lang w:val="uk-UA"/>
        </w:rPr>
        <w:t>ловесне відображення виділ</w:t>
      </w:r>
      <w:r>
        <w:rPr>
          <w:rFonts w:ascii="Times New Roman" w:hAnsi="Times New Roman" w:cs="Times New Roman"/>
          <w:sz w:val="28"/>
          <w:szCs w:val="28"/>
          <w:lang w:val="uk-UA"/>
        </w:rPr>
        <w:t xml:space="preserve">ених ознак </w:t>
      </w:r>
      <w:r w:rsidRPr="00911C65">
        <w:rPr>
          <w:rFonts w:ascii="Times New Roman" w:hAnsi="Times New Roman" w:cs="Times New Roman"/>
          <w:color w:val="000000"/>
          <w:sz w:val="28"/>
          <w:szCs w:val="28"/>
          <w:lang w:val="uk-UA"/>
        </w:rPr>
        <w:t>безпосередньо пов’язано з мовленнєвим розвитком дитини</w:t>
      </w:r>
      <w:r>
        <w:rPr>
          <w:rFonts w:ascii="Times New Roman" w:hAnsi="Times New Roman" w:cs="Times New Roman"/>
          <w:color w:val="000000"/>
          <w:sz w:val="28"/>
          <w:szCs w:val="28"/>
          <w:lang w:val="uk-UA"/>
        </w:rPr>
        <w:t>, зокрема монологічного мовлення</w:t>
      </w:r>
      <w:r w:rsidRPr="00911C65">
        <w:rPr>
          <w:rFonts w:ascii="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 xml:space="preserve">обсягом </w:t>
      </w:r>
      <w:r>
        <w:rPr>
          <w:rFonts w:ascii="Times New Roman" w:hAnsi="Times New Roman" w:cs="Times New Roman"/>
          <w:sz w:val="28"/>
          <w:szCs w:val="28"/>
          <w:lang w:val="uk-UA"/>
        </w:rPr>
        <w:t>словника для</w:t>
      </w:r>
      <w:r w:rsidRPr="00911C65">
        <w:rPr>
          <w:rFonts w:ascii="Times New Roman" w:hAnsi="Times New Roman" w:cs="Times New Roman"/>
          <w:sz w:val="28"/>
          <w:szCs w:val="28"/>
          <w:lang w:val="uk-UA"/>
        </w:rPr>
        <w:t xml:space="preserve"> позначення якостей та властивостей предметів</w:t>
      </w:r>
      <w:r>
        <w:rPr>
          <w:rFonts w:ascii="Times New Roman" w:hAnsi="Times New Roman" w:cs="Times New Roman"/>
          <w:sz w:val="28"/>
          <w:szCs w:val="28"/>
          <w:lang w:val="uk-UA"/>
        </w:rPr>
        <w:t xml:space="preserve">, вмінням використовувати </w:t>
      </w:r>
      <w:r w:rsidRPr="00C53139">
        <w:rPr>
          <w:rFonts w:ascii="Times New Roman" w:hAnsi="Times New Roman" w:cs="Times New Roman"/>
          <w:sz w:val="28"/>
          <w:szCs w:val="28"/>
          <w:lang w:val="uk-UA"/>
        </w:rPr>
        <w:t>необхідн</w:t>
      </w:r>
      <w:r>
        <w:rPr>
          <w:rFonts w:ascii="Times New Roman" w:hAnsi="Times New Roman" w:cs="Times New Roman"/>
          <w:sz w:val="28"/>
          <w:szCs w:val="28"/>
          <w:lang w:val="uk-UA"/>
        </w:rPr>
        <w:t>і</w:t>
      </w:r>
      <w:r w:rsidRPr="00C53139">
        <w:rPr>
          <w:rFonts w:ascii="Times New Roman" w:hAnsi="Times New Roman" w:cs="Times New Roman"/>
          <w:sz w:val="28"/>
          <w:szCs w:val="28"/>
          <w:lang w:val="uk-UA"/>
        </w:rPr>
        <w:t xml:space="preserve"> лексем</w:t>
      </w:r>
      <w:r>
        <w:rPr>
          <w:rFonts w:ascii="Times New Roman" w:hAnsi="Times New Roman" w:cs="Times New Roman"/>
          <w:sz w:val="28"/>
          <w:szCs w:val="28"/>
          <w:lang w:val="uk-UA"/>
        </w:rPr>
        <w:t xml:space="preserve">и </w:t>
      </w:r>
      <w:r w:rsidRPr="009B04FA">
        <w:rPr>
          <w:rFonts w:ascii="Times New Roman" w:hAnsi="Times New Roman" w:cs="Times New Roman"/>
          <w:sz w:val="28"/>
          <w:szCs w:val="28"/>
          <w:lang w:val="uk-UA"/>
        </w:rPr>
        <w:t>(численні прикметники, іменники-означення, епітети, образні порівняння тощо)</w:t>
      </w:r>
      <w:r>
        <w:rPr>
          <w:rFonts w:ascii="Times New Roman" w:hAnsi="Times New Roman" w:cs="Times New Roman"/>
          <w:sz w:val="28"/>
          <w:szCs w:val="28"/>
          <w:lang w:val="uk-UA"/>
        </w:rPr>
        <w:t xml:space="preserve"> та </w:t>
      </w:r>
      <w:r w:rsidRPr="00C53139">
        <w:rPr>
          <w:rFonts w:ascii="Times New Roman" w:hAnsi="Times New Roman" w:cs="Times New Roman"/>
          <w:sz w:val="28"/>
          <w:szCs w:val="28"/>
          <w:lang w:val="uk-UA"/>
        </w:rPr>
        <w:t xml:space="preserve">речення відповідної структури, </w:t>
      </w:r>
      <w:r>
        <w:rPr>
          <w:rFonts w:ascii="Times New Roman" w:hAnsi="Times New Roman" w:cs="Times New Roman"/>
          <w:sz w:val="28"/>
          <w:szCs w:val="28"/>
          <w:lang w:val="uk-UA"/>
        </w:rPr>
        <w:t xml:space="preserve">уміння </w:t>
      </w:r>
      <w:r w:rsidRPr="00C53139">
        <w:rPr>
          <w:rFonts w:ascii="Times New Roman" w:hAnsi="Times New Roman" w:cs="Times New Roman"/>
          <w:sz w:val="28"/>
          <w:szCs w:val="28"/>
          <w:lang w:val="uk-UA"/>
        </w:rPr>
        <w:t>об’єдну</w:t>
      </w:r>
      <w:r>
        <w:rPr>
          <w:rFonts w:ascii="Times New Roman" w:hAnsi="Times New Roman" w:cs="Times New Roman"/>
          <w:sz w:val="28"/>
          <w:szCs w:val="28"/>
          <w:lang w:val="uk-UA"/>
        </w:rPr>
        <w:t>вати</w:t>
      </w:r>
      <w:r w:rsidRPr="00C53139">
        <w:rPr>
          <w:rFonts w:ascii="Times New Roman" w:hAnsi="Times New Roman" w:cs="Times New Roman"/>
          <w:sz w:val="28"/>
          <w:szCs w:val="28"/>
          <w:lang w:val="uk-UA"/>
        </w:rPr>
        <w:t xml:space="preserve"> речення у зв’язн</w:t>
      </w:r>
      <w:r>
        <w:rPr>
          <w:rFonts w:ascii="Times New Roman" w:hAnsi="Times New Roman" w:cs="Times New Roman"/>
          <w:sz w:val="28"/>
          <w:szCs w:val="28"/>
          <w:lang w:val="uk-UA"/>
        </w:rPr>
        <w:t>ому послідовному</w:t>
      </w:r>
      <w:r w:rsidRPr="00C53139">
        <w:rPr>
          <w:rFonts w:ascii="Times New Roman" w:hAnsi="Times New Roman" w:cs="Times New Roman"/>
          <w:sz w:val="28"/>
          <w:szCs w:val="28"/>
          <w:lang w:val="uk-UA"/>
        </w:rPr>
        <w:t xml:space="preserve"> повідомленн</w:t>
      </w:r>
      <w:r>
        <w:rPr>
          <w:rFonts w:ascii="Times New Roman" w:hAnsi="Times New Roman" w:cs="Times New Roman"/>
          <w:sz w:val="28"/>
          <w:szCs w:val="28"/>
          <w:lang w:val="uk-UA"/>
        </w:rPr>
        <w:t xml:space="preserve">і для </w:t>
      </w:r>
      <w:r>
        <w:rPr>
          <w:rFonts w:ascii="Times New Roman" w:hAnsi="Times New Roman" w:cs="Times New Roman"/>
          <w:color w:val="000000"/>
          <w:sz w:val="28"/>
          <w:szCs w:val="28"/>
          <w:lang w:val="uk-UA"/>
        </w:rPr>
        <w:t xml:space="preserve">створення цілісного </w:t>
      </w:r>
      <w:r w:rsidRPr="006151ED">
        <w:rPr>
          <w:rFonts w:ascii="Times New Roman" w:eastAsia="Times New Roman" w:hAnsi="Times New Roman" w:cs="Times New Roman"/>
          <w:color w:val="222222"/>
          <w:sz w:val="28"/>
          <w:szCs w:val="28"/>
          <w:lang w:val="uk-UA"/>
        </w:rPr>
        <w:t>словесн</w:t>
      </w:r>
      <w:r>
        <w:rPr>
          <w:rFonts w:ascii="Times New Roman" w:eastAsia="Times New Roman" w:hAnsi="Times New Roman" w:cs="Times New Roman"/>
          <w:color w:val="222222"/>
          <w:sz w:val="28"/>
          <w:szCs w:val="28"/>
          <w:lang w:val="uk-UA"/>
        </w:rPr>
        <w:t>ого образу</w:t>
      </w:r>
      <w:r>
        <w:rPr>
          <w:rFonts w:ascii="Times New Roman" w:hAnsi="Times New Roman" w:cs="Times New Roman"/>
          <w:sz w:val="28"/>
          <w:szCs w:val="28"/>
          <w:lang w:val="uk-UA"/>
        </w:rPr>
        <w:t>.</w:t>
      </w:r>
    </w:p>
    <w:p w:rsidR="00E56D9D" w:rsidRPr="00432331" w:rsidRDefault="00E56D9D" w:rsidP="00E56D9D">
      <w:pPr>
        <w:spacing w:line="360" w:lineRule="auto"/>
        <w:ind w:firstLine="709"/>
        <w:jc w:val="both"/>
        <w:rPr>
          <w:rFonts w:ascii="Times New Roman" w:hAnsi="Times New Roman" w:cs="Times New Roman"/>
          <w:sz w:val="28"/>
          <w:szCs w:val="28"/>
          <w:lang w:val="uk-UA"/>
        </w:rPr>
      </w:pPr>
      <w:r w:rsidRPr="00E73867">
        <w:rPr>
          <w:rFonts w:ascii="Times New Roman" w:hAnsi="Times New Roman" w:cs="Times New Roman"/>
          <w:sz w:val="28"/>
          <w:szCs w:val="28"/>
          <w:lang w:val="uk-UA"/>
        </w:rPr>
        <w:t xml:space="preserve">Відповідно, важливою умовою навчання описовим розповідям є </w:t>
      </w:r>
      <w:r w:rsidRPr="00E73867">
        <w:rPr>
          <w:rFonts w:ascii="Times New Roman" w:hAnsi="Times New Roman" w:cs="Times New Roman"/>
          <w:b/>
          <w:i/>
          <w:sz w:val="28"/>
          <w:szCs w:val="28"/>
          <w:lang w:val="uk-UA"/>
        </w:rPr>
        <w:t>збагачення та активізація словника</w:t>
      </w:r>
      <w:r w:rsidRPr="00E73867">
        <w:rPr>
          <w:rFonts w:ascii="Times New Roman" w:hAnsi="Times New Roman" w:cs="Times New Roman"/>
          <w:sz w:val="28"/>
          <w:szCs w:val="28"/>
          <w:lang w:val="uk-UA"/>
        </w:rPr>
        <w:t xml:space="preserve"> дитини, </w:t>
      </w:r>
      <w:r w:rsidRPr="00E73867">
        <w:rPr>
          <w:rFonts w:ascii="Times New Roman" w:hAnsi="Times New Roman" w:cs="Times New Roman"/>
          <w:b/>
          <w:i/>
          <w:sz w:val="28"/>
          <w:szCs w:val="28"/>
          <w:lang w:val="uk-UA"/>
        </w:rPr>
        <w:t xml:space="preserve">розвиток вміння дитини </w:t>
      </w:r>
      <w:proofErr w:type="spellStart"/>
      <w:r w:rsidRPr="00E73867">
        <w:rPr>
          <w:rFonts w:ascii="Times New Roman" w:hAnsi="Times New Roman" w:cs="Times New Roman"/>
          <w:b/>
          <w:i/>
          <w:sz w:val="28"/>
          <w:szCs w:val="28"/>
          <w:lang w:val="uk-UA"/>
        </w:rPr>
        <w:t>зв’язно</w:t>
      </w:r>
      <w:proofErr w:type="spellEnd"/>
      <w:r w:rsidRPr="00E73867">
        <w:rPr>
          <w:rFonts w:ascii="Times New Roman" w:hAnsi="Times New Roman" w:cs="Times New Roman"/>
          <w:b/>
          <w:i/>
          <w:sz w:val="28"/>
          <w:szCs w:val="28"/>
          <w:lang w:val="uk-UA"/>
        </w:rPr>
        <w:t xml:space="preserve"> розповідати</w:t>
      </w:r>
      <w:r w:rsidRPr="00E73867">
        <w:rPr>
          <w:rFonts w:ascii="Times New Roman" w:hAnsi="Times New Roman" w:cs="Times New Roman"/>
          <w:sz w:val="28"/>
          <w:szCs w:val="28"/>
          <w:lang w:val="uk-UA"/>
        </w:rPr>
        <w:t xml:space="preserve">, оволодіння нею структурою зв’язного висловлювання. Для методики навчання творчого розповідання особливе значення має розуміння </w:t>
      </w:r>
      <w:proofErr w:type="spellStart"/>
      <w:r w:rsidRPr="00E73867">
        <w:rPr>
          <w:rFonts w:ascii="Times New Roman" w:hAnsi="Times New Roman" w:cs="Times New Roman"/>
          <w:sz w:val="28"/>
          <w:szCs w:val="28"/>
          <w:lang w:val="uk-UA"/>
        </w:rPr>
        <w:t>особливостеи</w:t>
      </w:r>
      <w:proofErr w:type="spellEnd"/>
      <w:r w:rsidRPr="00E73867">
        <w:rPr>
          <w:rFonts w:ascii="Times New Roman" w:hAnsi="Times New Roman" w:cs="Times New Roman"/>
          <w:sz w:val="28"/>
          <w:szCs w:val="28"/>
          <w:lang w:val="uk-UA"/>
        </w:rPr>
        <w:t xml:space="preserve">̆ формування </w:t>
      </w:r>
      <w:proofErr w:type="spellStart"/>
      <w:r w:rsidRPr="00E73867">
        <w:rPr>
          <w:rFonts w:ascii="Times New Roman" w:hAnsi="Times New Roman" w:cs="Times New Roman"/>
          <w:sz w:val="28"/>
          <w:szCs w:val="28"/>
          <w:lang w:val="uk-UA"/>
        </w:rPr>
        <w:t>художньоі</w:t>
      </w:r>
      <w:proofErr w:type="spellEnd"/>
      <w:r w:rsidRPr="00E73867">
        <w:rPr>
          <w:rFonts w:ascii="Times New Roman" w:hAnsi="Times New Roman" w:cs="Times New Roman"/>
          <w:sz w:val="28"/>
          <w:szCs w:val="28"/>
          <w:lang w:val="uk-UA"/>
        </w:rPr>
        <w:t xml:space="preserve">̈, зокрема </w:t>
      </w:r>
      <w:proofErr w:type="spellStart"/>
      <w:r w:rsidRPr="00E73867">
        <w:rPr>
          <w:rFonts w:ascii="Times New Roman" w:hAnsi="Times New Roman" w:cs="Times New Roman"/>
          <w:i/>
          <w:sz w:val="28"/>
          <w:szCs w:val="28"/>
          <w:lang w:val="uk-UA"/>
        </w:rPr>
        <w:t>словесноі</w:t>
      </w:r>
      <w:proofErr w:type="spellEnd"/>
      <w:r w:rsidRPr="00E73867">
        <w:rPr>
          <w:rFonts w:ascii="Times New Roman" w:hAnsi="Times New Roman" w:cs="Times New Roman"/>
          <w:i/>
          <w:sz w:val="28"/>
          <w:szCs w:val="28"/>
          <w:lang w:val="uk-UA"/>
        </w:rPr>
        <w:t>̈ творчості</w:t>
      </w:r>
      <w:r>
        <w:rPr>
          <w:sz w:val="28"/>
          <w:szCs w:val="28"/>
          <w:lang w:val="uk-UA"/>
        </w:rPr>
        <w:t xml:space="preserve"> </w:t>
      </w:r>
      <w:r w:rsidRPr="00432331">
        <w:rPr>
          <w:rFonts w:ascii="Times New Roman" w:hAnsi="Times New Roman" w:cs="Times New Roman"/>
          <w:sz w:val="28"/>
          <w:szCs w:val="28"/>
          <w:lang w:val="uk-UA"/>
        </w:rPr>
        <w:t>(А. </w:t>
      </w:r>
      <w:proofErr w:type="spellStart"/>
      <w:r w:rsidRPr="00432331">
        <w:rPr>
          <w:rFonts w:ascii="Times New Roman" w:hAnsi="Times New Roman" w:cs="Times New Roman"/>
          <w:sz w:val="28"/>
          <w:szCs w:val="28"/>
          <w:lang w:val="uk-UA"/>
        </w:rPr>
        <w:t>Богуш</w:t>
      </w:r>
      <w:proofErr w:type="spellEnd"/>
      <w:r w:rsidRPr="00432331">
        <w:rPr>
          <w:rFonts w:ascii="Times New Roman" w:hAnsi="Times New Roman" w:cs="Times New Roman"/>
          <w:sz w:val="28"/>
          <w:szCs w:val="28"/>
          <w:lang w:val="uk-UA"/>
        </w:rPr>
        <w:t>, О. </w:t>
      </w:r>
      <w:proofErr w:type="spellStart"/>
      <w:r w:rsidRPr="00432331">
        <w:rPr>
          <w:rFonts w:ascii="Times New Roman" w:hAnsi="Times New Roman" w:cs="Times New Roman"/>
          <w:sz w:val="28"/>
          <w:szCs w:val="28"/>
          <w:lang w:val="uk-UA"/>
        </w:rPr>
        <w:t>Біляєв</w:t>
      </w:r>
      <w:proofErr w:type="spellEnd"/>
      <w:r w:rsidRPr="00432331">
        <w:rPr>
          <w:rFonts w:ascii="Times New Roman" w:hAnsi="Times New Roman" w:cs="Times New Roman"/>
          <w:sz w:val="28"/>
          <w:szCs w:val="28"/>
          <w:lang w:val="uk-UA"/>
        </w:rPr>
        <w:t>, М. </w:t>
      </w:r>
      <w:proofErr w:type="spellStart"/>
      <w:r w:rsidRPr="00432331">
        <w:rPr>
          <w:rFonts w:ascii="Times New Roman" w:hAnsi="Times New Roman" w:cs="Times New Roman"/>
          <w:sz w:val="28"/>
          <w:szCs w:val="28"/>
          <w:lang w:val="uk-UA"/>
        </w:rPr>
        <w:t>Вашуленко</w:t>
      </w:r>
      <w:proofErr w:type="spellEnd"/>
      <w:r w:rsidRPr="00432331">
        <w:rPr>
          <w:rFonts w:ascii="Times New Roman" w:hAnsi="Times New Roman" w:cs="Times New Roman"/>
          <w:sz w:val="28"/>
          <w:szCs w:val="28"/>
          <w:lang w:val="uk-UA"/>
        </w:rPr>
        <w:t xml:space="preserve">, Н. Гавриш, Л. Паламар). </w:t>
      </w:r>
      <w:r w:rsidRPr="009B04FA">
        <w:rPr>
          <w:rFonts w:ascii="Times New Roman" w:hAnsi="Times New Roman" w:cs="Times New Roman"/>
          <w:sz w:val="28"/>
          <w:szCs w:val="28"/>
          <w:lang w:val="uk-UA"/>
        </w:rPr>
        <w:t xml:space="preserve">Зауважимо, що </w:t>
      </w:r>
      <w:proofErr w:type="spellStart"/>
      <w:r w:rsidRPr="009B04FA">
        <w:rPr>
          <w:rFonts w:ascii="Times New Roman" w:hAnsi="Times New Roman" w:cs="Times New Roman"/>
          <w:sz w:val="28"/>
          <w:szCs w:val="28"/>
          <w:lang w:val="uk-UA"/>
        </w:rPr>
        <w:t>старшии</w:t>
      </w:r>
      <w:proofErr w:type="spellEnd"/>
      <w:r w:rsidRPr="009B04FA">
        <w:rPr>
          <w:rFonts w:ascii="Times New Roman" w:hAnsi="Times New Roman" w:cs="Times New Roman"/>
          <w:sz w:val="28"/>
          <w:szCs w:val="28"/>
          <w:lang w:val="uk-UA"/>
        </w:rPr>
        <w:t xml:space="preserve">̆ </w:t>
      </w:r>
      <w:proofErr w:type="spellStart"/>
      <w:r w:rsidRPr="009B04FA">
        <w:rPr>
          <w:rFonts w:ascii="Times New Roman" w:hAnsi="Times New Roman" w:cs="Times New Roman"/>
          <w:sz w:val="28"/>
          <w:szCs w:val="28"/>
          <w:lang w:val="uk-UA"/>
        </w:rPr>
        <w:t>дошкільнии</w:t>
      </w:r>
      <w:proofErr w:type="spellEnd"/>
      <w:r w:rsidRPr="009B04FA">
        <w:rPr>
          <w:rFonts w:ascii="Times New Roman" w:hAnsi="Times New Roman" w:cs="Times New Roman"/>
          <w:sz w:val="28"/>
          <w:szCs w:val="28"/>
          <w:lang w:val="uk-UA"/>
        </w:rPr>
        <w:t xml:space="preserve">̆ вік є </w:t>
      </w:r>
      <w:proofErr w:type="spellStart"/>
      <w:r w:rsidRPr="009B04FA">
        <w:rPr>
          <w:rFonts w:ascii="Times New Roman" w:hAnsi="Times New Roman" w:cs="Times New Roman"/>
          <w:sz w:val="28"/>
          <w:szCs w:val="28"/>
          <w:lang w:val="uk-UA"/>
        </w:rPr>
        <w:t>сензитивним</w:t>
      </w:r>
      <w:proofErr w:type="spellEnd"/>
      <w:r w:rsidRPr="009B04FA">
        <w:rPr>
          <w:rFonts w:ascii="Times New Roman" w:hAnsi="Times New Roman" w:cs="Times New Roman"/>
          <w:sz w:val="28"/>
          <w:szCs w:val="28"/>
          <w:lang w:val="uk-UA"/>
        </w:rPr>
        <w:t xml:space="preserve"> періодом для онтогенезу </w:t>
      </w:r>
      <w:proofErr w:type="spellStart"/>
      <w:r w:rsidRPr="009B04FA">
        <w:rPr>
          <w:rFonts w:ascii="Times New Roman" w:hAnsi="Times New Roman" w:cs="Times New Roman"/>
          <w:sz w:val="28"/>
          <w:szCs w:val="28"/>
          <w:lang w:val="uk-UA"/>
        </w:rPr>
        <w:t>мовленнєвоі</w:t>
      </w:r>
      <w:proofErr w:type="spellEnd"/>
      <w:r w:rsidRPr="009B04FA">
        <w:rPr>
          <w:rFonts w:ascii="Times New Roman" w:hAnsi="Times New Roman" w:cs="Times New Roman"/>
          <w:sz w:val="28"/>
          <w:szCs w:val="28"/>
          <w:lang w:val="uk-UA"/>
        </w:rPr>
        <w:t>̈ діяльності [4].</w:t>
      </w:r>
      <w:r w:rsidRPr="00432331">
        <w:rPr>
          <w:rFonts w:ascii="Times New Roman" w:hAnsi="Times New Roman" w:cs="Times New Roman"/>
          <w:sz w:val="28"/>
          <w:szCs w:val="28"/>
          <w:lang w:val="uk-UA"/>
        </w:rPr>
        <w:t xml:space="preserve"> </w:t>
      </w:r>
    </w:p>
    <w:p w:rsidR="00E56D9D" w:rsidRPr="00432331" w:rsidRDefault="00E56D9D" w:rsidP="00E56D9D">
      <w:pPr>
        <w:spacing w:line="360" w:lineRule="auto"/>
        <w:ind w:firstLine="709"/>
        <w:jc w:val="both"/>
        <w:rPr>
          <w:rFonts w:ascii="Times New Roman" w:hAnsi="Times New Roman" w:cs="Times New Roman"/>
          <w:sz w:val="28"/>
          <w:szCs w:val="28"/>
          <w:lang w:val="uk-UA"/>
        </w:rPr>
      </w:pPr>
      <w:r w:rsidRPr="00432331">
        <w:rPr>
          <w:rFonts w:ascii="Times New Roman" w:hAnsi="Times New Roman" w:cs="Times New Roman"/>
          <w:sz w:val="28"/>
          <w:szCs w:val="28"/>
          <w:lang w:val="uk-UA"/>
        </w:rPr>
        <w:t xml:space="preserve">На сьогодні </w:t>
      </w:r>
      <w:r w:rsidRPr="00432331">
        <w:rPr>
          <w:rFonts w:ascii="Times New Roman" w:hAnsi="Times New Roman" w:cs="Times New Roman"/>
          <w:iCs/>
          <w:sz w:val="28"/>
          <w:szCs w:val="28"/>
          <w:lang w:val="uk-UA"/>
        </w:rPr>
        <w:t>Л. </w:t>
      </w:r>
      <w:proofErr w:type="spellStart"/>
      <w:r w:rsidRPr="00432331">
        <w:rPr>
          <w:rFonts w:ascii="Times New Roman" w:hAnsi="Times New Roman" w:cs="Times New Roman"/>
          <w:iCs/>
          <w:sz w:val="28"/>
          <w:szCs w:val="28"/>
          <w:lang w:val="uk-UA"/>
        </w:rPr>
        <w:t>Порядченко</w:t>
      </w:r>
      <w:proofErr w:type="spellEnd"/>
      <w:r w:rsidRPr="00432331">
        <w:rPr>
          <w:rFonts w:ascii="Times New Roman" w:hAnsi="Times New Roman" w:cs="Times New Roman"/>
          <w:iCs/>
          <w:sz w:val="28"/>
          <w:szCs w:val="28"/>
          <w:lang w:val="uk-UA"/>
        </w:rPr>
        <w:t xml:space="preserve"> </w:t>
      </w:r>
      <w:r w:rsidRPr="007B4F51">
        <w:rPr>
          <w:rFonts w:ascii="Times New Roman" w:hAnsi="Times New Roman" w:cs="Times New Roman"/>
          <w:sz w:val="28"/>
          <w:szCs w:val="28"/>
          <w:lang w:val="uk-UA"/>
        </w:rPr>
        <w:t>[</w:t>
      </w:r>
      <w:r>
        <w:rPr>
          <w:rFonts w:ascii="Times New Roman" w:hAnsi="Times New Roman" w:cs="Times New Roman"/>
          <w:sz w:val="28"/>
          <w:szCs w:val="28"/>
          <w:lang w:val="uk-UA"/>
        </w:rPr>
        <w:t>31</w:t>
      </w:r>
      <w:r w:rsidRPr="007B4F51">
        <w:rPr>
          <w:rFonts w:ascii="Times New Roman" w:hAnsi="Times New Roman" w:cs="Times New Roman"/>
          <w:sz w:val="28"/>
          <w:szCs w:val="28"/>
          <w:lang w:val="uk-UA"/>
        </w:rPr>
        <w:t>]</w:t>
      </w:r>
      <w:r w:rsidRPr="00432331">
        <w:rPr>
          <w:rFonts w:ascii="Times New Roman" w:hAnsi="Times New Roman" w:cs="Times New Roman"/>
          <w:sz w:val="28"/>
          <w:szCs w:val="28"/>
          <w:lang w:val="uk-UA"/>
        </w:rPr>
        <w:t xml:space="preserve"> </w:t>
      </w:r>
      <w:r w:rsidRPr="00432331">
        <w:rPr>
          <w:rFonts w:ascii="Times New Roman" w:hAnsi="Times New Roman" w:cs="Times New Roman"/>
          <w:color w:val="222222"/>
          <w:sz w:val="28"/>
          <w:szCs w:val="28"/>
          <w:lang w:val="uk-UA"/>
        </w:rPr>
        <w:t>о</w:t>
      </w:r>
      <w:r w:rsidRPr="00432331">
        <w:rPr>
          <w:rFonts w:ascii="Times New Roman" w:hAnsi="Times New Roman" w:cs="Times New Roman"/>
          <w:iCs/>
          <w:sz w:val="28"/>
          <w:szCs w:val="28"/>
          <w:lang w:val="uk-UA"/>
        </w:rPr>
        <w:t>писані</w:t>
      </w:r>
      <w:r w:rsidRPr="00432331">
        <w:rPr>
          <w:rFonts w:ascii="Times New Roman" w:hAnsi="Times New Roman" w:cs="Times New Roman"/>
          <w:sz w:val="28"/>
          <w:szCs w:val="28"/>
          <w:lang w:val="uk-UA"/>
        </w:rPr>
        <w:t xml:space="preserve"> </w:t>
      </w:r>
      <w:r w:rsidRPr="00432331">
        <w:rPr>
          <w:rFonts w:ascii="Times New Roman" w:hAnsi="Times New Roman" w:cs="Times New Roman"/>
          <w:iCs/>
          <w:sz w:val="28"/>
          <w:szCs w:val="28"/>
          <w:lang w:val="uk-UA"/>
        </w:rPr>
        <w:t>методи розвитку та активізації описового мовлення, в</w:t>
      </w:r>
      <w:r w:rsidRPr="00432331">
        <w:rPr>
          <w:rFonts w:ascii="Times New Roman" w:hAnsi="Times New Roman" w:cs="Times New Roman"/>
          <w:color w:val="222222"/>
          <w:sz w:val="28"/>
          <w:szCs w:val="28"/>
          <w:lang w:val="uk-UA"/>
        </w:rPr>
        <w:t xml:space="preserve">изначено послідовність роботи над описом предмета (передбачаючи перехід від відповідей на питання про колір, розмір, форму предметів до опису добре знайомого предмета) та структура опису картини.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о</w:t>
      </w:r>
      <w:r w:rsidRPr="00911C65">
        <w:rPr>
          <w:rFonts w:ascii="Times New Roman" w:hAnsi="Times New Roman" w:cs="Times New Roman"/>
          <w:color w:val="000000"/>
          <w:sz w:val="28"/>
          <w:szCs w:val="28"/>
          <w:lang w:val="uk-UA"/>
        </w:rPr>
        <w:t>пис</w:t>
      </w:r>
      <w:r>
        <w:rPr>
          <w:rFonts w:ascii="Times New Roman" w:hAnsi="Times New Roman" w:cs="Times New Roman"/>
          <w:color w:val="000000"/>
          <w:sz w:val="28"/>
          <w:szCs w:val="28"/>
          <w:lang w:val="uk-UA"/>
        </w:rPr>
        <w:t xml:space="preserve">ова розповідь про предмет </w:t>
      </w:r>
      <w:r w:rsidRPr="00C53139">
        <w:rPr>
          <w:rFonts w:ascii="Times New Roman" w:hAnsi="Times New Roman" w:cs="Times New Roman"/>
          <w:sz w:val="28"/>
          <w:szCs w:val="28"/>
          <w:lang w:val="uk-UA"/>
        </w:rPr>
        <w:t>повинна бути послідовною</w:t>
      </w:r>
      <w:r>
        <w:rPr>
          <w:rFonts w:ascii="Times New Roman" w:hAnsi="Times New Roman" w:cs="Times New Roman"/>
          <w:sz w:val="28"/>
          <w:szCs w:val="28"/>
          <w:lang w:val="uk-UA"/>
        </w:rPr>
        <w:t xml:space="preserve"> і</w:t>
      </w:r>
      <w:r w:rsidRPr="00C53139">
        <w:rPr>
          <w:rFonts w:ascii="Times New Roman" w:hAnsi="Times New Roman" w:cs="Times New Roman"/>
          <w:sz w:val="28"/>
          <w:szCs w:val="28"/>
          <w:lang w:val="uk-UA"/>
        </w:rPr>
        <w:t xml:space="preserve"> логічною</w:t>
      </w:r>
      <w:r>
        <w:rPr>
          <w:rFonts w:ascii="Times New Roman" w:hAnsi="Times New Roman" w:cs="Times New Roman"/>
          <w:sz w:val="28"/>
          <w:szCs w:val="28"/>
          <w:lang w:val="uk-UA"/>
        </w:rPr>
        <w:t>, це</w:t>
      </w:r>
      <w:r>
        <w:rPr>
          <w:rFonts w:ascii="Times New Roman" w:hAnsi="Times New Roman" w:cs="Times New Roman"/>
          <w:color w:val="000000"/>
          <w:sz w:val="28"/>
          <w:szCs w:val="28"/>
          <w:lang w:val="uk-UA"/>
        </w:rPr>
        <w:t xml:space="preserve"> передбачає уміння дитини розкрити </w:t>
      </w:r>
      <w:r w:rsidRPr="006151ED">
        <w:rPr>
          <w:rFonts w:ascii="Times New Roman" w:eastAsia="Times New Roman" w:hAnsi="Times New Roman" w:cs="Times New Roman"/>
          <w:color w:val="222222"/>
          <w:sz w:val="28"/>
          <w:szCs w:val="28"/>
          <w:lang w:val="uk-UA"/>
        </w:rPr>
        <w:t>ознаки</w:t>
      </w:r>
      <w:r>
        <w:rPr>
          <w:rFonts w:ascii="Times New Roman" w:eastAsia="Times New Roman" w:hAnsi="Times New Roman" w:cs="Times New Roman"/>
          <w:color w:val="222222"/>
          <w:sz w:val="28"/>
          <w:szCs w:val="28"/>
          <w:lang w:val="uk-UA"/>
        </w:rPr>
        <w:t xml:space="preserve"> об’єкта, </w:t>
      </w:r>
      <w:r>
        <w:rPr>
          <w:rFonts w:ascii="Times New Roman" w:hAnsi="Times New Roman" w:cs="Times New Roman"/>
          <w:sz w:val="28"/>
          <w:szCs w:val="28"/>
          <w:lang w:val="uk-UA"/>
        </w:rPr>
        <w:t>як</w:t>
      </w:r>
      <w:r w:rsidRPr="00C53139">
        <w:rPr>
          <w:rFonts w:ascii="Times New Roman" w:hAnsi="Times New Roman" w:cs="Times New Roman"/>
          <w:sz w:val="28"/>
          <w:szCs w:val="28"/>
          <w:lang w:val="uk-UA"/>
        </w:rPr>
        <w:t>ий описує</w:t>
      </w:r>
      <w:r>
        <w:rPr>
          <w:rFonts w:ascii="Times New Roman" w:hAnsi="Times New Roman" w:cs="Times New Roman"/>
          <w:sz w:val="28"/>
          <w:szCs w:val="28"/>
          <w:lang w:val="uk-UA"/>
        </w:rPr>
        <w:t>,</w:t>
      </w:r>
      <w:r w:rsidRPr="006151ED">
        <w:rPr>
          <w:rFonts w:ascii="Times New Roman" w:eastAsia="Times New Roman" w:hAnsi="Times New Roman" w:cs="Times New Roman"/>
          <w:color w:val="222222"/>
          <w:sz w:val="28"/>
          <w:szCs w:val="28"/>
          <w:lang w:val="uk-UA"/>
        </w:rPr>
        <w:t xml:space="preserve"> у певній</w:t>
      </w:r>
      <w:r>
        <w:rPr>
          <w:rFonts w:ascii="Times New Roman" w:eastAsia="Times New Roman" w:hAnsi="Times New Roman" w:cs="Times New Roman"/>
          <w:color w:val="222222"/>
          <w:sz w:val="28"/>
          <w:szCs w:val="28"/>
          <w:lang w:val="uk-UA"/>
        </w:rPr>
        <w:t>,</w:t>
      </w:r>
      <w:r w:rsidRPr="006151ED">
        <w:rPr>
          <w:rFonts w:ascii="Times New Roman" w:eastAsia="Times New Roman" w:hAnsi="Times New Roman" w:cs="Times New Roman"/>
          <w:color w:val="222222"/>
          <w:sz w:val="28"/>
          <w:szCs w:val="28"/>
          <w:lang w:val="uk-UA"/>
        </w:rPr>
        <w:t xml:space="preserve"> </w:t>
      </w:r>
      <w:proofErr w:type="spellStart"/>
      <w:r w:rsidRPr="00475DBB">
        <w:rPr>
          <w:rFonts w:ascii="Times New Roman" w:hAnsi="Times New Roman" w:cs="Times New Roman"/>
          <w:b/>
          <w:i/>
          <w:color w:val="000000"/>
          <w:sz w:val="28"/>
          <w:szCs w:val="28"/>
          <w:lang w:val="uk-UA"/>
        </w:rPr>
        <w:t>логічно</w:t>
      </w:r>
      <w:proofErr w:type="spellEnd"/>
      <w:r w:rsidRPr="00475DBB">
        <w:rPr>
          <w:rFonts w:ascii="Times New Roman" w:hAnsi="Times New Roman" w:cs="Times New Roman"/>
          <w:b/>
          <w:i/>
          <w:color w:val="000000"/>
          <w:sz w:val="28"/>
          <w:szCs w:val="28"/>
          <w:lang w:val="uk-UA"/>
        </w:rPr>
        <w:t xml:space="preserve"> пов’язаній </w:t>
      </w:r>
      <w:r w:rsidRPr="00475DBB">
        <w:rPr>
          <w:rFonts w:ascii="Times New Roman" w:eastAsia="Times New Roman" w:hAnsi="Times New Roman" w:cs="Times New Roman"/>
          <w:b/>
          <w:i/>
          <w:color w:val="222222"/>
          <w:sz w:val="28"/>
          <w:szCs w:val="28"/>
          <w:lang w:val="uk-UA"/>
        </w:rPr>
        <w:t>послідовності</w:t>
      </w:r>
      <w:r w:rsidRPr="00475DBB">
        <w:rPr>
          <w:rFonts w:ascii="Times New Roman" w:hAnsi="Times New Roman" w:cs="Times New Roman"/>
          <w:b/>
          <w:i/>
          <w:color w:val="000000"/>
          <w:sz w:val="28"/>
          <w:szCs w:val="28"/>
          <w:lang w:val="uk-UA"/>
        </w:rPr>
        <w:t xml:space="preserve"> висловлювань</w:t>
      </w:r>
      <w:r>
        <w:rPr>
          <w:rFonts w:ascii="Times New Roman" w:hAnsi="Times New Roman" w:cs="Times New Roman"/>
          <w:color w:val="000000"/>
          <w:sz w:val="28"/>
          <w:szCs w:val="28"/>
          <w:lang w:val="uk-UA"/>
        </w:rPr>
        <w:t xml:space="preserve">: </w:t>
      </w:r>
      <w:r w:rsidRPr="00C53139">
        <w:rPr>
          <w:rFonts w:ascii="Times New Roman" w:hAnsi="Times New Roman" w:cs="Times New Roman"/>
          <w:sz w:val="28"/>
          <w:szCs w:val="28"/>
          <w:lang w:val="uk-UA"/>
        </w:rPr>
        <w:t xml:space="preserve">спочатку </w:t>
      </w:r>
      <w:r>
        <w:rPr>
          <w:rFonts w:ascii="Times New Roman" w:hAnsi="Times New Roman" w:cs="Times New Roman"/>
          <w:sz w:val="28"/>
          <w:szCs w:val="28"/>
          <w:lang w:val="uk-UA"/>
        </w:rPr>
        <w:t>– назвати</w:t>
      </w:r>
      <w:r w:rsidRPr="00C53139">
        <w:rPr>
          <w:rFonts w:ascii="Times New Roman" w:hAnsi="Times New Roman" w:cs="Times New Roman"/>
          <w:sz w:val="28"/>
          <w:szCs w:val="28"/>
          <w:lang w:val="uk-UA"/>
        </w:rPr>
        <w:t xml:space="preserve"> головне, суттєве, а потім поступово додавати другорядні деталі</w:t>
      </w:r>
      <w:r>
        <w:rPr>
          <w:rFonts w:ascii="Times New Roman" w:hAnsi="Times New Roman" w:cs="Times New Roman"/>
          <w:sz w:val="28"/>
          <w:szCs w:val="28"/>
          <w:lang w:val="uk-UA"/>
        </w:rPr>
        <w:t xml:space="preserve"> </w:t>
      </w:r>
      <w:r w:rsidRPr="007B4F51">
        <w:rPr>
          <w:rFonts w:ascii="Times New Roman" w:hAnsi="Times New Roman" w:cs="Times New Roman"/>
          <w:sz w:val="28"/>
          <w:szCs w:val="28"/>
          <w:lang w:val="uk-UA"/>
        </w:rPr>
        <w:t>[</w:t>
      </w:r>
      <w:r>
        <w:rPr>
          <w:rFonts w:ascii="Times New Roman" w:hAnsi="Times New Roman" w:cs="Times New Roman"/>
          <w:sz w:val="28"/>
          <w:szCs w:val="28"/>
          <w:lang w:val="uk-UA"/>
        </w:rPr>
        <w:t>30</w:t>
      </w:r>
      <w:r w:rsidRPr="007B4F51">
        <w:rPr>
          <w:rFonts w:ascii="Times New Roman" w:hAnsi="Times New Roman" w:cs="Times New Roman"/>
          <w:sz w:val="28"/>
          <w:szCs w:val="28"/>
          <w:lang w:val="uk-UA"/>
        </w:rPr>
        <w:t>].</w:t>
      </w:r>
      <w:r>
        <w:rPr>
          <w:rFonts w:ascii="Times New Roman" w:hAnsi="Times New Roman" w:cs="Times New Roman"/>
          <w:sz w:val="28"/>
          <w:szCs w:val="28"/>
          <w:lang w:val="uk-UA"/>
        </w:rPr>
        <w:t xml:space="preserve">Зауважимо, що особливістю опису </w:t>
      </w:r>
      <w:r w:rsidRPr="009A77F3">
        <w:rPr>
          <w:rFonts w:ascii="Times New Roman" w:hAnsi="Times New Roman" w:cs="Times New Roman"/>
          <w:sz w:val="28"/>
          <w:szCs w:val="28"/>
          <w:lang w:val="uk-UA"/>
        </w:rPr>
        <w:t xml:space="preserve">у дошкільному віці (на відміну від початкової школи) </w:t>
      </w:r>
      <w:r>
        <w:rPr>
          <w:rFonts w:ascii="Times New Roman" w:hAnsi="Times New Roman" w:cs="Times New Roman"/>
          <w:sz w:val="28"/>
          <w:szCs w:val="28"/>
          <w:lang w:val="uk-UA"/>
        </w:rPr>
        <w:t>є те, що він</w:t>
      </w:r>
      <w:r w:rsidRPr="009A77F3">
        <w:rPr>
          <w:rFonts w:ascii="Times New Roman" w:hAnsi="Times New Roman" w:cs="Times New Roman"/>
          <w:sz w:val="28"/>
          <w:szCs w:val="28"/>
          <w:lang w:val="uk-UA"/>
        </w:rPr>
        <w:t xml:space="preserve"> відбувається за принципом від часткового до загального</w:t>
      </w:r>
      <w:r>
        <w:rPr>
          <w:rFonts w:ascii="Times New Roman" w:hAnsi="Times New Roman" w:cs="Times New Roman"/>
          <w:sz w:val="28"/>
          <w:szCs w:val="28"/>
          <w:lang w:val="uk-UA"/>
        </w:rPr>
        <w:t xml:space="preserve"> і, як правило, </w:t>
      </w:r>
      <w:r w:rsidRPr="00C53139">
        <w:rPr>
          <w:rFonts w:ascii="Times New Roman" w:hAnsi="Times New Roman" w:cs="Times New Roman"/>
          <w:sz w:val="28"/>
          <w:szCs w:val="28"/>
          <w:lang w:val="uk-UA"/>
        </w:rPr>
        <w:t>складається з 3-5 фраз</w:t>
      </w:r>
      <w:r>
        <w:rPr>
          <w:rFonts w:ascii="Times New Roman" w:hAnsi="Times New Roman" w:cs="Times New Roman"/>
          <w:sz w:val="28"/>
          <w:szCs w:val="28"/>
          <w:lang w:val="uk-UA"/>
        </w:rPr>
        <w:t>, які</w:t>
      </w:r>
      <w:r w:rsidRPr="00C53139">
        <w:rPr>
          <w:rFonts w:ascii="Times New Roman" w:hAnsi="Times New Roman" w:cs="Times New Roman"/>
          <w:sz w:val="28"/>
          <w:szCs w:val="28"/>
          <w:lang w:val="uk-UA"/>
        </w:rPr>
        <w:t xml:space="preserve"> включа</w:t>
      </w:r>
      <w:r>
        <w:rPr>
          <w:rFonts w:ascii="Times New Roman" w:hAnsi="Times New Roman" w:cs="Times New Roman"/>
          <w:sz w:val="28"/>
          <w:szCs w:val="28"/>
          <w:lang w:val="uk-UA"/>
        </w:rPr>
        <w:t>ють</w:t>
      </w:r>
      <w:r w:rsidRPr="00C53139">
        <w:rPr>
          <w:rFonts w:ascii="Times New Roman" w:hAnsi="Times New Roman" w:cs="Times New Roman"/>
          <w:sz w:val="28"/>
          <w:szCs w:val="28"/>
          <w:lang w:val="uk-UA"/>
        </w:rPr>
        <w:t xml:space="preserve"> назву предмета</w:t>
      </w:r>
      <w:r>
        <w:rPr>
          <w:rFonts w:ascii="Times New Roman" w:hAnsi="Times New Roman" w:cs="Times New Roman"/>
          <w:sz w:val="28"/>
          <w:szCs w:val="28"/>
          <w:lang w:val="uk-UA"/>
        </w:rPr>
        <w:t xml:space="preserve"> чи іграшки</w:t>
      </w:r>
      <w:r w:rsidRPr="00C53139">
        <w:rPr>
          <w:rFonts w:ascii="Times New Roman" w:hAnsi="Times New Roman" w:cs="Times New Roman"/>
          <w:sz w:val="28"/>
          <w:szCs w:val="28"/>
          <w:lang w:val="uk-UA"/>
        </w:rPr>
        <w:t>, перерахування основних яскраво виражени</w:t>
      </w:r>
      <w:r>
        <w:rPr>
          <w:rFonts w:ascii="Times New Roman" w:hAnsi="Times New Roman" w:cs="Times New Roman"/>
          <w:sz w:val="28"/>
          <w:szCs w:val="28"/>
          <w:lang w:val="uk-UA"/>
        </w:rPr>
        <w:t>х</w:t>
      </w:r>
      <w:r w:rsidRPr="00C53139">
        <w:rPr>
          <w:rFonts w:ascii="Times New Roman" w:hAnsi="Times New Roman" w:cs="Times New Roman"/>
          <w:sz w:val="28"/>
          <w:szCs w:val="28"/>
          <w:lang w:val="uk-UA"/>
        </w:rPr>
        <w:t xml:space="preserve"> зовнішніх ознак, які легко визначаються</w:t>
      </w:r>
      <w:r>
        <w:rPr>
          <w:rFonts w:ascii="Times New Roman" w:hAnsi="Times New Roman" w:cs="Times New Roman"/>
          <w:sz w:val="28"/>
          <w:szCs w:val="28"/>
          <w:lang w:val="uk-UA"/>
        </w:rPr>
        <w:t>, а також</w:t>
      </w:r>
      <w:r w:rsidRPr="00C53139">
        <w:rPr>
          <w:rFonts w:ascii="Times New Roman" w:hAnsi="Times New Roman" w:cs="Times New Roman"/>
          <w:sz w:val="28"/>
          <w:szCs w:val="28"/>
          <w:lang w:val="uk-UA"/>
        </w:rPr>
        <w:t xml:space="preserve"> деяких </w:t>
      </w:r>
      <w:r>
        <w:rPr>
          <w:rFonts w:ascii="Times New Roman" w:hAnsi="Times New Roman" w:cs="Times New Roman"/>
          <w:sz w:val="28"/>
          <w:szCs w:val="28"/>
          <w:lang w:val="uk-UA"/>
        </w:rPr>
        <w:t xml:space="preserve">відмінних </w:t>
      </w:r>
      <w:r w:rsidRPr="00C53139">
        <w:rPr>
          <w:rFonts w:ascii="Times New Roman" w:hAnsi="Times New Roman" w:cs="Times New Roman"/>
          <w:sz w:val="28"/>
          <w:szCs w:val="28"/>
          <w:lang w:val="uk-UA"/>
        </w:rPr>
        <w:t>властивостей</w:t>
      </w:r>
      <w:r>
        <w:rPr>
          <w:rFonts w:ascii="Times New Roman" w:hAnsi="Times New Roman" w:cs="Times New Roman"/>
          <w:sz w:val="28"/>
          <w:szCs w:val="28"/>
          <w:lang w:val="uk-UA"/>
        </w:rPr>
        <w:t xml:space="preserve"> </w:t>
      </w:r>
      <w:r w:rsidRPr="007B4F51">
        <w:rPr>
          <w:rFonts w:ascii="Times New Roman" w:hAnsi="Times New Roman" w:cs="Times New Roman"/>
          <w:sz w:val="28"/>
          <w:szCs w:val="28"/>
          <w:lang w:val="uk-UA"/>
        </w:rPr>
        <w:t>[</w:t>
      </w:r>
      <w:r>
        <w:rPr>
          <w:rFonts w:ascii="Times New Roman" w:hAnsi="Times New Roman" w:cs="Times New Roman"/>
          <w:sz w:val="28"/>
          <w:szCs w:val="28"/>
          <w:lang w:val="uk-UA"/>
        </w:rPr>
        <w:t>29</w:t>
      </w:r>
      <w:r w:rsidRPr="007B4F51">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Тож, як зауважує О. </w:t>
      </w:r>
      <w:proofErr w:type="spellStart"/>
      <w:r>
        <w:rPr>
          <w:rFonts w:ascii="Times New Roman" w:hAnsi="Times New Roman" w:cs="Times New Roman"/>
          <w:sz w:val="28"/>
          <w:szCs w:val="28"/>
          <w:lang w:val="uk-UA"/>
        </w:rPr>
        <w:t>Кадикало</w:t>
      </w:r>
      <w:proofErr w:type="spellEnd"/>
      <w:r>
        <w:rPr>
          <w:rFonts w:ascii="Times New Roman" w:hAnsi="Times New Roman" w:cs="Times New Roman"/>
          <w:sz w:val="28"/>
          <w:szCs w:val="28"/>
          <w:lang w:val="uk-UA"/>
        </w:rPr>
        <w:t xml:space="preserve"> </w:t>
      </w:r>
      <w:r w:rsidRPr="009009B4">
        <w:rPr>
          <w:rFonts w:ascii="Times New Roman" w:hAnsi="Times New Roman" w:cs="Times New Roman"/>
          <w:sz w:val="28"/>
          <w:szCs w:val="28"/>
          <w:lang w:val="uk-UA"/>
        </w:rPr>
        <w:t>[</w:t>
      </w:r>
      <w:r>
        <w:rPr>
          <w:rFonts w:ascii="Times New Roman" w:hAnsi="Times New Roman" w:cs="Times New Roman"/>
          <w:sz w:val="28"/>
          <w:szCs w:val="28"/>
          <w:lang w:val="uk-UA"/>
        </w:rPr>
        <w:t>17</w:t>
      </w:r>
      <w:r w:rsidRPr="009009B4">
        <w:rPr>
          <w:rFonts w:ascii="Times New Roman" w:hAnsi="Times New Roman" w:cs="Times New Roman"/>
          <w:sz w:val="28"/>
          <w:szCs w:val="28"/>
          <w:lang w:val="uk-UA"/>
        </w:rPr>
        <w:t>]</w:t>
      </w:r>
      <w:r>
        <w:rPr>
          <w:rFonts w:ascii="Times New Roman" w:hAnsi="Times New Roman" w:cs="Times New Roman"/>
          <w:sz w:val="28"/>
          <w:szCs w:val="28"/>
          <w:lang w:val="uk-UA"/>
        </w:rPr>
        <w:t xml:space="preserve"> значущим </w:t>
      </w:r>
      <w:r w:rsidRPr="006B1265">
        <w:rPr>
          <w:rFonts w:ascii="Times New Roman" w:hAnsi="Times New Roman" w:cs="Times New Roman"/>
          <w:sz w:val="28"/>
          <w:szCs w:val="28"/>
          <w:lang w:val="uk-UA"/>
        </w:rPr>
        <w:t>допоміжн</w:t>
      </w:r>
      <w:r>
        <w:rPr>
          <w:rFonts w:ascii="Times New Roman" w:hAnsi="Times New Roman" w:cs="Times New Roman"/>
          <w:sz w:val="28"/>
          <w:szCs w:val="28"/>
          <w:lang w:val="uk-UA"/>
        </w:rPr>
        <w:t xml:space="preserve">им </w:t>
      </w:r>
      <w:r w:rsidRPr="006B1265">
        <w:rPr>
          <w:rFonts w:ascii="Times New Roman" w:hAnsi="Times New Roman" w:cs="Times New Roman"/>
          <w:sz w:val="28"/>
          <w:szCs w:val="28"/>
          <w:lang w:val="uk-UA"/>
        </w:rPr>
        <w:t>чинник</w:t>
      </w:r>
      <w:r>
        <w:rPr>
          <w:rFonts w:ascii="Times New Roman" w:hAnsi="Times New Roman" w:cs="Times New Roman"/>
          <w:sz w:val="28"/>
          <w:szCs w:val="28"/>
          <w:lang w:val="uk-UA"/>
        </w:rPr>
        <w:t xml:space="preserve">ом </w:t>
      </w:r>
      <w:r w:rsidRPr="00FA5F88">
        <w:rPr>
          <w:rFonts w:ascii="Times New Roman" w:hAnsi="Times New Roman" w:cs="Times New Roman"/>
          <w:sz w:val="28"/>
          <w:szCs w:val="28"/>
          <w:lang w:val="uk-UA"/>
        </w:rPr>
        <w:t xml:space="preserve">при складанні описових розповідей </w:t>
      </w:r>
      <w:r>
        <w:rPr>
          <w:rFonts w:ascii="Times New Roman" w:hAnsi="Times New Roman" w:cs="Times New Roman"/>
          <w:sz w:val="28"/>
          <w:szCs w:val="28"/>
          <w:lang w:val="uk-UA"/>
        </w:rPr>
        <w:t xml:space="preserve">є </w:t>
      </w:r>
      <w:r w:rsidRPr="006B1265">
        <w:rPr>
          <w:rFonts w:ascii="Times New Roman" w:hAnsi="Times New Roman" w:cs="Times New Roman"/>
          <w:sz w:val="28"/>
          <w:szCs w:val="28"/>
          <w:lang w:val="uk-UA"/>
        </w:rPr>
        <w:t xml:space="preserve">створення плану </w:t>
      </w:r>
      <w:r>
        <w:rPr>
          <w:rFonts w:ascii="Times New Roman" w:hAnsi="Times New Roman" w:cs="Times New Roman"/>
          <w:sz w:val="28"/>
          <w:szCs w:val="28"/>
          <w:lang w:val="uk-UA"/>
        </w:rPr>
        <w:t xml:space="preserve">або схем, у яких </w:t>
      </w:r>
      <w:r w:rsidRPr="006B1265">
        <w:rPr>
          <w:rFonts w:ascii="Times New Roman" w:hAnsi="Times New Roman" w:cs="Times New Roman"/>
          <w:sz w:val="28"/>
          <w:szCs w:val="28"/>
          <w:lang w:val="uk-UA"/>
        </w:rPr>
        <w:t>послідовно розміщ</w:t>
      </w:r>
      <w:r>
        <w:rPr>
          <w:rFonts w:ascii="Times New Roman" w:hAnsi="Times New Roman" w:cs="Times New Roman"/>
          <w:sz w:val="28"/>
          <w:szCs w:val="28"/>
          <w:lang w:val="uk-UA"/>
        </w:rPr>
        <w:t xml:space="preserve">уються </w:t>
      </w:r>
      <w:r w:rsidRPr="006B1265">
        <w:rPr>
          <w:rFonts w:ascii="Times New Roman" w:hAnsi="Times New Roman" w:cs="Times New Roman"/>
          <w:sz w:val="28"/>
          <w:szCs w:val="28"/>
          <w:lang w:val="uk-UA"/>
        </w:rPr>
        <w:t>всі конкретн</w:t>
      </w:r>
      <w:r>
        <w:rPr>
          <w:rFonts w:ascii="Times New Roman" w:hAnsi="Times New Roman" w:cs="Times New Roman"/>
          <w:sz w:val="28"/>
          <w:szCs w:val="28"/>
          <w:lang w:val="uk-UA"/>
        </w:rPr>
        <w:t>і</w:t>
      </w:r>
      <w:r w:rsidRPr="006B1265">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и</w:t>
      </w:r>
      <w:r w:rsidRPr="006B1265">
        <w:rPr>
          <w:rFonts w:ascii="Times New Roman" w:hAnsi="Times New Roman" w:cs="Times New Roman"/>
          <w:sz w:val="28"/>
          <w:szCs w:val="28"/>
          <w:lang w:val="uk-UA"/>
        </w:rPr>
        <w:t xml:space="preserve"> висловлювання</w:t>
      </w:r>
      <w:r>
        <w:rPr>
          <w:rFonts w:ascii="Times New Roman" w:hAnsi="Times New Roman" w:cs="Times New Roman"/>
          <w:sz w:val="28"/>
          <w:szCs w:val="28"/>
          <w:lang w:val="uk-UA"/>
        </w:rPr>
        <w:t xml:space="preserve">, адже </w:t>
      </w:r>
      <w:r w:rsidRPr="006B1265">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його</w:t>
      </w:r>
      <w:r w:rsidRPr="006B1265">
        <w:rPr>
          <w:rFonts w:ascii="Times New Roman" w:hAnsi="Times New Roman" w:cs="Times New Roman"/>
          <w:sz w:val="28"/>
          <w:szCs w:val="28"/>
          <w:lang w:val="uk-UA"/>
        </w:rPr>
        <w:t xml:space="preserve"> ланка повинна вчасно змінюватися наступною</w:t>
      </w:r>
      <w:r>
        <w:rPr>
          <w:rFonts w:ascii="Times New Roman" w:hAnsi="Times New Roman" w:cs="Times New Roman"/>
          <w:sz w:val="28"/>
          <w:szCs w:val="28"/>
          <w:lang w:val="uk-UA"/>
        </w:rPr>
        <w:t xml:space="preserve">. </w:t>
      </w:r>
    </w:p>
    <w:p w:rsidR="00E56D9D" w:rsidRDefault="00E56D9D" w:rsidP="00E56D9D">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w:t>
      </w:r>
      <w:r w:rsidRPr="00C53139">
        <w:rPr>
          <w:rFonts w:ascii="Times New Roman" w:hAnsi="Times New Roman" w:cs="Times New Roman"/>
          <w:sz w:val="28"/>
          <w:szCs w:val="28"/>
          <w:lang w:val="uk-UA"/>
        </w:rPr>
        <w:t>Л.</w:t>
      </w:r>
      <w:r>
        <w:rPr>
          <w:rFonts w:ascii="Times New Roman" w:hAnsi="Times New Roman" w:cs="Times New Roman"/>
          <w:sz w:val="28"/>
          <w:szCs w:val="28"/>
          <w:lang w:val="uk-UA"/>
        </w:rPr>
        <w:t> </w:t>
      </w:r>
      <w:proofErr w:type="spellStart"/>
      <w:r w:rsidRPr="00C53139">
        <w:rPr>
          <w:rFonts w:ascii="Times New Roman" w:hAnsi="Times New Roman" w:cs="Times New Roman"/>
          <w:sz w:val="28"/>
          <w:szCs w:val="28"/>
          <w:lang w:val="uk-UA"/>
        </w:rPr>
        <w:t>Порядченко</w:t>
      </w:r>
      <w:proofErr w:type="spellEnd"/>
      <w:r w:rsidRPr="00C53139">
        <w:rPr>
          <w:rFonts w:ascii="Times New Roman" w:hAnsi="Times New Roman" w:cs="Times New Roman"/>
          <w:sz w:val="28"/>
          <w:szCs w:val="28"/>
          <w:lang w:val="uk-UA"/>
        </w:rPr>
        <w:t xml:space="preserve"> </w:t>
      </w:r>
      <w:r w:rsidRPr="001B3043">
        <w:rPr>
          <w:rFonts w:ascii="Times New Roman" w:hAnsi="Times New Roman" w:cs="Times New Roman"/>
          <w:sz w:val="28"/>
          <w:szCs w:val="28"/>
          <w:lang w:val="uk-UA"/>
        </w:rPr>
        <w:t>[</w:t>
      </w:r>
      <w:r>
        <w:rPr>
          <w:rFonts w:ascii="Times New Roman" w:hAnsi="Times New Roman" w:cs="Times New Roman"/>
          <w:sz w:val="28"/>
          <w:szCs w:val="28"/>
          <w:lang w:val="uk-UA"/>
        </w:rPr>
        <w:t>31</w:t>
      </w:r>
      <w:r w:rsidRPr="001B3043">
        <w:rPr>
          <w:rFonts w:ascii="Times New Roman" w:hAnsi="Times New Roman" w:cs="Times New Roman"/>
          <w:sz w:val="28"/>
          <w:szCs w:val="28"/>
          <w:lang w:val="uk-UA"/>
        </w:rPr>
        <w:t>]</w:t>
      </w:r>
      <w:r w:rsidRPr="00C53139">
        <w:rPr>
          <w:rFonts w:ascii="Times New Roman" w:hAnsi="Times New Roman" w:cs="Times New Roman"/>
          <w:sz w:val="28"/>
          <w:szCs w:val="28"/>
          <w:lang w:val="uk-UA"/>
        </w:rPr>
        <w:t>, в основі опису л</w:t>
      </w:r>
      <w:r>
        <w:rPr>
          <w:rFonts w:ascii="Times New Roman" w:hAnsi="Times New Roman" w:cs="Times New Roman"/>
          <w:sz w:val="28"/>
          <w:szCs w:val="28"/>
          <w:lang w:val="uk-UA"/>
        </w:rPr>
        <w:t xml:space="preserve">ежить одиниця логіки – судження </w:t>
      </w:r>
      <w:r w:rsidRPr="00C53139">
        <w:rPr>
          <w:rFonts w:ascii="Times New Roman" w:hAnsi="Times New Roman" w:cs="Times New Roman"/>
          <w:sz w:val="28"/>
          <w:szCs w:val="28"/>
          <w:lang w:val="uk-UA"/>
        </w:rPr>
        <w:t xml:space="preserve">– форма думки, в якій̆ стверджується або заперечується щось </w:t>
      </w:r>
      <w:r w:rsidRPr="00346B50">
        <w:rPr>
          <w:rFonts w:ascii="Times New Roman" w:hAnsi="Times New Roman" w:cs="Times New Roman"/>
          <w:sz w:val="28"/>
          <w:szCs w:val="28"/>
          <w:lang w:val="uk-UA"/>
        </w:rPr>
        <w:t>відносно предметів чи явищ об’єктивної̈ дійсності</w:t>
      </w:r>
      <w:r w:rsidRPr="00222D6C">
        <w:rPr>
          <w:rFonts w:ascii="Times New Roman" w:hAnsi="Times New Roman" w:cs="Times New Roman"/>
          <w:sz w:val="28"/>
          <w:szCs w:val="28"/>
          <w:lang w:val="uk-UA"/>
        </w:rPr>
        <w:t>. Автором запропонована загальна логіко-синтаксична схема для здійснення послідовної описової розповіді, яку педагог (непомітно для дитини старшого дошкільного віку) подає за допомогою коротких початкових слів</w:t>
      </w:r>
      <w:r>
        <w:rPr>
          <w:rFonts w:ascii="Times New Roman" w:hAnsi="Times New Roman" w:cs="Times New Roman"/>
          <w:sz w:val="28"/>
          <w:szCs w:val="28"/>
          <w:lang w:val="uk-UA"/>
        </w:rPr>
        <w:t xml:space="preserve"> і яку далі </w:t>
      </w:r>
      <w:r w:rsidRPr="00222D6C">
        <w:rPr>
          <w:rFonts w:ascii="Times New Roman" w:hAnsi="Times New Roman" w:cs="Times New Roman"/>
          <w:sz w:val="28"/>
          <w:szCs w:val="28"/>
          <w:lang w:val="uk-UA"/>
        </w:rPr>
        <w:t>дитина доповнює з власної ініціативи, або, у випадку командного</w:t>
      </w:r>
      <w:r w:rsidRPr="009E66F6">
        <w:rPr>
          <w:rFonts w:ascii="Times New Roman" w:hAnsi="Times New Roman" w:cs="Times New Roman"/>
          <w:sz w:val="28"/>
          <w:szCs w:val="28"/>
          <w:lang w:val="uk-UA"/>
        </w:rPr>
        <w:t xml:space="preserve"> метод</w:t>
      </w:r>
      <w:r w:rsidRPr="00222D6C">
        <w:rPr>
          <w:rFonts w:ascii="Times New Roman" w:hAnsi="Times New Roman" w:cs="Times New Roman"/>
          <w:sz w:val="28"/>
          <w:szCs w:val="28"/>
          <w:lang w:val="uk-UA"/>
        </w:rPr>
        <w:t>у,</w:t>
      </w:r>
      <w:r w:rsidRPr="009E66F6">
        <w:rPr>
          <w:rFonts w:ascii="Times New Roman" w:hAnsi="Times New Roman" w:cs="Times New Roman"/>
          <w:sz w:val="28"/>
          <w:szCs w:val="28"/>
          <w:lang w:val="uk-UA"/>
        </w:rPr>
        <w:t xml:space="preserve"> </w:t>
      </w:r>
      <w:r w:rsidRPr="00222D6C">
        <w:rPr>
          <w:rFonts w:ascii="Times New Roman" w:hAnsi="Times New Roman" w:cs="Times New Roman"/>
          <w:sz w:val="28"/>
          <w:szCs w:val="28"/>
          <w:lang w:val="uk-UA"/>
        </w:rPr>
        <w:t xml:space="preserve">кожна наступна команда </w:t>
      </w:r>
      <w:r w:rsidRPr="009E66F6">
        <w:rPr>
          <w:rFonts w:ascii="Times New Roman" w:hAnsi="Times New Roman" w:cs="Times New Roman"/>
          <w:sz w:val="28"/>
          <w:szCs w:val="28"/>
          <w:lang w:val="uk-UA"/>
        </w:rPr>
        <w:t>(</w:t>
      </w:r>
      <w:r w:rsidRPr="00222D6C">
        <w:rPr>
          <w:rFonts w:ascii="Times New Roman" w:hAnsi="Times New Roman" w:cs="Times New Roman"/>
          <w:sz w:val="28"/>
          <w:szCs w:val="28"/>
          <w:lang w:val="uk-UA"/>
        </w:rPr>
        <w:t>з трьох-чотирьох дітей</w:t>
      </w:r>
      <w:r w:rsidRPr="009E66F6">
        <w:rPr>
          <w:rFonts w:ascii="Times New Roman" w:hAnsi="Times New Roman" w:cs="Times New Roman"/>
          <w:sz w:val="28"/>
          <w:szCs w:val="28"/>
          <w:lang w:val="uk-UA"/>
        </w:rPr>
        <w:t>)</w:t>
      </w:r>
      <w:r w:rsidRPr="00222D6C">
        <w:rPr>
          <w:rFonts w:ascii="Times New Roman" w:hAnsi="Times New Roman" w:cs="Times New Roman"/>
          <w:sz w:val="28"/>
          <w:szCs w:val="28"/>
          <w:lang w:val="uk-UA"/>
        </w:rPr>
        <w:t xml:space="preserve"> вносить свої корективи: </w:t>
      </w:r>
    </w:p>
    <w:p w:rsidR="00E56D9D" w:rsidRPr="00D72AAA" w:rsidRDefault="00E56D9D" w:rsidP="00E56D9D">
      <w:pPr>
        <w:pStyle w:val="a4"/>
        <w:numPr>
          <w:ilvl w:val="0"/>
          <w:numId w:val="63"/>
        </w:numPr>
        <w:spacing w:line="360" w:lineRule="auto"/>
        <w:ind w:left="426"/>
        <w:jc w:val="both"/>
        <w:rPr>
          <w:rFonts w:ascii="Times New Roman" w:hAnsi="Times New Roman" w:cs="Times New Roman"/>
          <w:sz w:val="28"/>
          <w:szCs w:val="28"/>
          <w:lang w:val="uk-UA"/>
        </w:rPr>
      </w:pPr>
      <w:r w:rsidRPr="00D72AAA">
        <w:rPr>
          <w:rFonts w:ascii="Times New Roman" w:hAnsi="Times New Roman" w:cs="Times New Roman"/>
          <w:sz w:val="28"/>
          <w:szCs w:val="28"/>
          <w:lang w:val="uk-UA"/>
        </w:rPr>
        <w:t xml:space="preserve">визначення, назва предмета («Це – ...»); </w:t>
      </w:r>
    </w:p>
    <w:p w:rsidR="00E56D9D" w:rsidRPr="00D72AAA" w:rsidRDefault="00E56D9D" w:rsidP="00E56D9D">
      <w:pPr>
        <w:pStyle w:val="a4"/>
        <w:numPr>
          <w:ilvl w:val="0"/>
          <w:numId w:val="63"/>
        </w:numPr>
        <w:spacing w:line="360" w:lineRule="auto"/>
        <w:ind w:left="426"/>
        <w:jc w:val="both"/>
        <w:rPr>
          <w:rFonts w:ascii="Times New Roman" w:hAnsi="Times New Roman" w:cs="Times New Roman"/>
          <w:sz w:val="28"/>
          <w:szCs w:val="28"/>
          <w:lang w:val="uk-UA"/>
        </w:rPr>
      </w:pPr>
      <w:r w:rsidRPr="00D72AAA">
        <w:rPr>
          <w:rFonts w:ascii="Times New Roman" w:hAnsi="Times New Roman" w:cs="Times New Roman"/>
          <w:sz w:val="28"/>
          <w:szCs w:val="28"/>
          <w:lang w:val="uk-UA"/>
        </w:rPr>
        <w:t xml:space="preserve">його загальна характеристика («Він такий...»); </w:t>
      </w:r>
    </w:p>
    <w:p w:rsidR="00E56D9D" w:rsidRPr="00D72AAA" w:rsidRDefault="00E56D9D" w:rsidP="00E56D9D">
      <w:pPr>
        <w:pStyle w:val="a4"/>
        <w:numPr>
          <w:ilvl w:val="0"/>
          <w:numId w:val="63"/>
        </w:numPr>
        <w:spacing w:line="360" w:lineRule="auto"/>
        <w:ind w:left="426"/>
        <w:jc w:val="both"/>
        <w:rPr>
          <w:rFonts w:ascii="Times New Roman" w:hAnsi="Times New Roman" w:cs="Times New Roman"/>
          <w:sz w:val="28"/>
          <w:szCs w:val="28"/>
          <w:lang w:val="uk-UA"/>
        </w:rPr>
      </w:pPr>
      <w:r w:rsidRPr="00D72AAA">
        <w:rPr>
          <w:rFonts w:ascii="Times New Roman" w:hAnsi="Times New Roman" w:cs="Times New Roman"/>
          <w:sz w:val="28"/>
          <w:szCs w:val="28"/>
          <w:lang w:val="uk-UA"/>
        </w:rPr>
        <w:t xml:space="preserve">виділення найістотніших ознак, елементів, характеристик предмета («Він має...»); </w:t>
      </w:r>
    </w:p>
    <w:p w:rsidR="00E56D9D" w:rsidRPr="00D72AAA" w:rsidRDefault="00E56D9D" w:rsidP="00E56D9D">
      <w:pPr>
        <w:pStyle w:val="a4"/>
        <w:numPr>
          <w:ilvl w:val="0"/>
          <w:numId w:val="63"/>
        </w:numPr>
        <w:spacing w:line="360" w:lineRule="auto"/>
        <w:ind w:left="426"/>
        <w:jc w:val="both"/>
        <w:rPr>
          <w:rFonts w:ascii="Times New Roman" w:hAnsi="Times New Roman" w:cs="Times New Roman"/>
          <w:sz w:val="28"/>
          <w:szCs w:val="28"/>
          <w:lang w:val="uk-UA"/>
        </w:rPr>
      </w:pPr>
      <w:r w:rsidRPr="00D72AAA">
        <w:rPr>
          <w:rFonts w:ascii="Times New Roman" w:hAnsi="Times New Roman" w:cs="Times New Roman"/>
          <w:sz w:val="28"/>
          <w:szCs w:val="28"/>
          <w:lang w:val="uk-UA"/>
        </w:rPr>
        <w:t>згадування про його можливі дії або дії з ним («Він може... / Його можна...»);</w:t>
      </w:r>
    </w:p>
    <w:p w:rsidR="00E56D9D" w:rsidRPr="00D72AAA" w:rsidRDefault="00E56D9D" w:rsidP="00E56D9D">
      <w:pPr>
        <w:pStyle w:val="a4"/>
        <w:numPr>
          <w:ilvl w:val="0"/>
          <w:numId w:val="63"/>
        </w:numPr>
        <w:spacing w:line="360" w:lineRule="auto"/>
        <w:ind w:left="426"/>
        <w:jc w:val="both"/>
        <w:rPr>
          <w:rFonts w:ascii="Times New Roman" w:hAnsi="Times New Roman" w:cs="Times New Roman"/>
          <w:sz w:val="28"/>
          <w:szCs w:val="28"/>
          <w:lang w:val="uk-UA"/>
        </w:rPr>
      </w:pPr>
      <w:r w:rsidRPr="00D72AAA">
        <w:rPr>
          <w:rFonts w:ascii="Times New Roman" w:hAnsi="Times New Roman" w:cs="Times New Roman"/>
          <w:sz w:val="28"/>
          <w:szCs w:val="28"/>
          <w:lang w:val="uk-UA"/>
        </w:rPr>
        <w:t xml:space="preserve">висловлювання ставлення до предмета опису («Мені так подобається, що він...»). </w:t>
      </w:r>
    </w:p>
    <w:p w:rsidR="00E56D9D" w:rsidRPr="008155EF" w:rsidRDefault="00E56D9D" w:rsidP="00E56D9D">
      <w:pPr>
        <w:spacing w:line="360" w:lineRule="auto"/>
        <w:ind w:firstLine="720"/>
        <w:jc w:val="both"/>
        <w:rPr>
          <w:rFonts w:ascii="Times New Roman" w:hAnsi="Times New Roman" w:cs="Times New Roman"/>
          <w:iCs/>
          <w:sz w:val="28"/>
          <w:szCs w:val="28"/>
          <w:lang w:val="uk-UA"/>
        </w:rPr>
      </w:pPr>
      <w:r w:rsidRPr="001C0577">
        <w:rPr>
          <w:rFonts w:ascii="Times New Roman" w:hAnsi="Times New Roman" w:cs="Times New Roman"/>
          <w:sz w:val="28"/>
          <w:szCs w:val="28"/>
          <w:lang w:val="uk-UA"/>
        </w:rPr>
        <w:t xml:space="preserve">В методичній літературі </w:t>
      </w:r>
      <w:r>
        <w:rPr>
          <w:rFonts w:ascii="Times New Roman" w:hAnsi="Times New Roman" w:cs="Times New Roman"/>
          <w:sz w:val="28"/>
          <w:szCs w:val="28"/>
          <w:lang w:val="uk-UA"/>
        </w:rPr>
        <w:t xml:space="preserve">запропоновано й кілька інших варіантів: схема </w:t>
      </w:r>
      <w:r w:rsidRPr="001C0577">
        <w:rPr>
          <w:rFonts w:ascii="Times New Roman" w:hAnsi="Times New Roman" w:cs="Times New Roman"/>
          <w:sz w:val="28"/>
          <w:szCs w:val="28"/>
          <w:lang w:val="uk-UA"/>
        </w:rPr>
        <w:t>про овоч Л.</w:t>
      </w:r>
      <w:r>
        <w:rPr>
          <w:rFonts w:ascii="Times New Roman" w:hAnsi="Times New Roman" w:cs="Times New Roman"/>
          <w:sz w:val="28"/>
          <w:szCs w:val="28"/>
          <w:lang w:val="uk-UA"/>
        </w:rPr>
        <w:t> </w:t>
      </w:r>
      <w:proofErr w:type="spellStart"/>
      <w:r w:rsidRPr="001C0577">
        <w:rPr>
          <w:rFonts w:ascii="Times New Roman" w:hAnsi="Times New Roman" w:cs="Times New Roman"/>
          <w:sz w:val="28"/>
          <w:szCs w:val="28"/>
          <w:lang w:val="uk-UA"/>
        </w:rPr>
        <w:t>Єфименкової</w:t>
      </w:r>
      <w:proofErr w:type="spellEnd"/>
      <w:r w:rsidRPr="001C0577">
        <w:rPr>
          <w:rFonts w:ascii="Times New Roman" w:hAnsi="Times New Roman" w:cs="Times New Roman"/>
          <w:sz w:val="28"/>
          <w:szCs w:val="28"/>
          <w:lang w:val="uk-UA"/>
        </w:rPr>
        <w:t xml:space="preserve"> </w:t>
      </w:r>
      <w:r w:rsidRPr="00956363">
        <w:rPr>
          <w:rFonts w:ascii="Times New Roman" w:hAnsi="Times New Roman" w:cs="Times New Roman"/>
          <w:sz w:val="28"/>
          <w:szCs w:val="28"/>
          <w:lang w:val="uk-UA"/>
        </w:rPr>
        <w:t>[</w:t>
      </w:r>
      <w:r>
        <w:rPr>
          <w:rFonts w:ascii="Times New Roman" w:hAnsi="Times New Roman" w:cs="Times New Roman"/>
          <w:sz w:val="28"/>
          <w:szCs w:val="28"/>
          <w:lang w:val="uk-UA"/>
        </w:rPr>
        <w:t>5</w:t>
      </w:r>
      <w:r w:rsidRPr="009009B4">
        <w:rPr>
          <w:rFonts w:ascii="Times New Roman" w:hAnsi="Times New Roman" w:cs="Times New Roman"/>
          <w:sz w:val="28"/>
          <w:szCs w:val="28"/>
          <w:lang w:val="uk-UA"/>
        </w:rPr>
        <w:t>]</w:t>
      </w:r>
      <w:r w:rsidRPr="001C0577">
        <w:rPr>
          <w:rFonts w:ascii="Times New Roman" w:hAnsi="Times New Roman" w:cs="Times New Roman"/>
          <w:sz w:val="28"/>
          <w:szCs w:val="28"/>
          <w:lang w:val="uk-UA"/>
        </w:rPr>
        <w:t xml:space="preserve">, </w:t>
      </w:r>
      <w:r w:rsidRPr="00717EA8">
        <w:rPr>
          <w:rFonts w:ascii="Times New Roman" w:hAnsi="Times New Roman" w:cs="Times New Roman"/>
          <w:sz w:val="28"/>
          <w:szCs w:val="28"/>
          <w:lang w:val="uk-UA"/>
        </w:rPr>
        <w:t>методика Т.</w:t>
      </w:r>
      <w:r w:rsidRPr="001C0577">
        <w:rPr>
          <w:rFonts w:ascii="Times New Roman" w:hAnsi="Times New Roman" w:cs="Times New Roman"/>
          <w:sz w:val="28"/>
          <w:szCs w:val="28"/>
          <w:lang w:val="uk-UA"/>
        </w:rPr>
        <w:t> </w:t>
      </w:r>
      <w:r w:rsidRPr="00717EA8">
        <w:rPr>
          <w:rFonts w:ascii="Times New Roman" w:hAnsi="Times New Roman" w:cs="Times New Roman"/>
          <w:sz w:val="28"/>
          <w:szCs w:val="28"/>
          <w:lang w:val="uk-UA"/>
        </w:rPr>
        <w:t xml:space="preserve">Ткаченко </w:t>
      </w:r>
      <w:r>
        <w:rPr>
          <w:rFonts w:ascii="Times New Roman" w:hAnsi="Times New Roman" w:cs="Times New Roman"/>
          <w:sz w:val="28"/>
          <w:szCs w:val="28"/>
          <w:lang w:val="uk-UA"/>
        </w:rPr>
        <w:t xml:space="preserve">з </w:t>
      </w:r>
      <w:r w:rsidRPr="001C0577">
        <w:rPr>
          <w:rFonts w:ascii="Times New Roman" w:hAnsi="Times New Roman" w:cs="Times New Roman"/>
          <w:sz w:val="28"/>
          <w:szCs w:val="28"/>
          <w:lang w:val="uk-UA"/>
        </w:rPr>
        <w:t>в</w:t>
      </w:r>
      <w:r w:rsidRPr="00717EA8">
        <w:rPr>
          <w:rFonts w:ascii="Times New Roman" w:hAnsi="Times New Roman" w:cs="Times New Roman"/>
          <w:sz w:val="28"/>
          <w:szCs w:val="28"/>
          <w:lang w:val="uk-UA"/>
        </w:rPr>
        <w:t>икористання схем при складанні описових розповідей</w:t>
      </w:r>
      <w:r>
        <w:rPr>
          <w:rFonts w:ascii="Times New Roman" w:hAnsi="Times New Roman" w:cs="Times New Roman"/>
          <w:sz w:val="28"/>
          <w:szCs w:val="28"/>
          <w:lang w:val="uk-UA"/>
        </w:rPr>
        <w:t xml:space="preserve"> </w:t>
      </w:r>
      <w:r w:rsidRPr="00FA5F88">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цит</w:t>
      </w:r>
      <w:proofErr w:type="spellEnd"/>
      <w:r>
        <w:rPr>
          <w:rFonts w:ascii="Times New Roman" w:hAnsi="Times New Roman" w:cs="Times New Roman"/>
          <w:sz w:val="28"/>
          <w:szCs w:val="28"/>
          <w:lang w:val="uk-UA"/>
        </w:rPr>
        <w:t xml:space="preserve">. за </w:t>
      </w:r>
      <w:r w:rsidRPr="00956363">
        <w:rPr>
          <w:rFonts w:ascii="Times New Roman" w:hAnsi="Times New Roman" w:cs="Times New Roman"/>
          <w:sz w:val="28"/>
          <w:szCs w:val="28"/>
          <w:lang w:val="uk-UA"/>
        </w:rPr>
        <w:t>[</w:t>
      </w:r>
      <w:r>
        <w:rPr>
          <w:rFonts w:ascii="Times New Roman" w:hAnsi="Times New Roman" w:cs="Times New Roman"/>
          <w:sz w:val="28"/>
          <w:szCs w:val="28"/>
          <w:lang w:val="uk-UA"/>
        </w:rPr>
        <w:t>О. </w:t>
      </w:r>
      <w:proofErr w:type="spellStart"/>
      <w:r>
        <w:rPr>
          <w:rFonts w:ascii="Times New Roman" w:hAnsi="Times New Roman" w:cs="Times New Roman"/>
          <w:sz w:val="28"/>
          <w:szCs w:val="28"/>
          <w:lang w:val="uk-UA"/>
        </w:rPr>
        <w:t>Кадикало</w:t>
      </w:r>
      <w:proofErr w:type="spellEnd"/>
      <w:r w:rsidRPr="00FA5F88">
        <w:rPr>
          <w:rFonts w:ascii="Times New Roman" w:hAnsi="Times New Roman" w:cs="Times New Roman"/>
          <w:sz w:val="28"/>
          <w:szCs w:val="28"/>
          <w:lang w:val="uk-UA"/>
        </w:rPr>
        <w:t>, 2021</w:t>
      </w:r>
      <w:r w:rsidRPr="00956363">
        <w:rPr>
          <w:rFonts w:ascii="Times New Roman" w:hAnsi="Times New Roman" w:cs="Times New Roman"/>
          <w:sz w:val="28"/>
          <w:szCs w:val="28"/>
          <w:lang w:val="uk-UA"/>
        </w:rPr>
        <w:t>]</w:t>
      </w:r>
      <w:r w:rsidRPr="00FA5F8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5DBB">
        <w:rPr>
          <w:rFonts w:ascii="Times New Roman" w:hAnsi="Times New Roman" w:cs="Times New Roman"/>
          <w:sz w:val="28"/>
          <w:szCs w:val="28"/>
          <w:lang w:val="uk-UA"/>
        </w:rPr>
        <w:t xml:space="preserve">І. Христич </w:t>
      </w:r>
      <w:r w:rsidRPr="007B4F51">
        <w:rPr>
          <w:rFonts w:ascii="Times New Roman" w:hAnsi="Times New Roman" w:cs="Times New Roman"/>
          <w:sz w:val="28"/>
          <w:szCs w:val="28"/>
          <w:lang w:val="uk-UA"/>
        </w:rPr>
        <w:t>[</w:t>
      </w:r>
      <w:r>
        <w:rPr>
          <w:rFonts w:ascii="Times New Roman" w:hAnsi="Times New Roman" w:cs="Times New Roman"/>
          <w:sz w:val="28"/>
          <w:szCs w:val="28"/>
          <w:lang w:val="uk-UA"/>
        </w:rPr>
        <w:t>33</w:t>
      </w:r>
      <w:r w:rsidRPr="007B4F51">
        <w:rPr>
          <w:rFonts w:ascii="Times New Roman" w:hAnsi="Times New Roman" w:cs="Times New Roman"/>
          <w:sz w:val="28"/>
          <w:szCs w:val="28"/>
          <w:lang w:val="uk-UA"/>
        </w:rPr>
        <w:t xml:space="preserve">] </w:t>
      </w:r>
      <w:r w:rsidRPr="008155EF">
        <w:rPr>
          <w:rFonts w:ascii="Times New Roman" w:hAnsi="Times New Roman" w:cs="Times New Roman"/>
          <w:sz w:val="28"/>
          <w:szCs w:val="28"/>
          <w:lang w:val="uk-UA"/>
        </w:rPr>
        <w:t>описана методика навчання дітей розповіданню за схемами О. Білан.</w:t>
      </w:r>
    </w:p>
    <w:p w:rsidR="00E56D9D" w:rsidRPr="008155EF" w:rsidRDefault="00E56D9D" w:rsidP="00E56D9D">
      <w:pPr>
        <w:spacing w:line="360" w:lineRule="auto"/>
        <w:ind w:firstLine="709"/>
        <w:jc w:val="both"/>
        <w:rPr>
          <w:rFonts w:ascii="Times New Roman" w:hAnsi="Times New Roman" w:cs="Times New Roman"/>
          <w:sz w:val="28"/>
          <w:szCs w:val="28"/>
          <w:lang w:val="uk-UA"/>
        </w:rPr>
      </w:pPr>
      <w:r w:rsidRPr="008155EF">
        <w:rPr>
          <w:rFonts w:ascii="Times New Roman" w:hAnsi="Times New Roman" w:cs="Times New Roman"/>
          <w:sz w:val="28"/>
          <w:szCs w:val="28"/>
          <w:lang w:val="uk-UA"/>
        </w:rPr>
        <w:t>Особливий акцент слід зауважити на ролі педагога в процесі навчання описовим розповідям. Мовчазне розглядання дітьми творів живопису або репродукцій картин</w:t>
      </w:r>
      <w:r>
        <w:rPr>
          <w:rFonts w:ascii="Times New Roman" w:hAnsi="Times New Roman" w:cs="Times New Roman"/>
          <w:sz w:val="28"/>
          <w:szCs w:val="28"/>
          <w:lang w:val="uk-UA"/>
        </w:rPr>
        <w:t xml:space="preserve"> педагоги </w:t>
      </w:r>
      <w:r w:rsidRPr="008155EF">
        <w:rPr>
          <w:rFonts w:ascii="Times New Roman" w:hAnsi="Times New Roman" w:cs="Times New Roman"/>
          <w:sz w:val="28"/>
          <w:szCs w:val="28"/>
          <w:lang w:val="uk-UA"/>
        </w:rPr>
        <w:t xml:space="preserve"> вважа</w:t>
      </w:r>
      <w:r>
        <w:rPr>
          <w:rFonts w:ascii="Times New Roman" w:hAnsi="Times New Roman" w:cs="Times New Roman"/>
          <w:sz w:val="28"/>
          <w:szCs w:val="28"/>
          <w:lang w:val="uk-UA"/>
        </w:rPr>
        <w:t xml:space="preserve">ють </w:t>
      </w:r>
      <w:r w:rsidRPr="008155EF">
        <w:rPr>
          <w:rFonts w:ascii="Times New Roman" w:hAnsi="Times New Roman" w:cs="Times New Roman"/>
          <w:sz w:val="28"/>
          <w:szCs w:val="28"/>
          <w:lang w:val="uk-UA"/>
        </w:rPr>
        <w:t xml:space="preserve"> недоцільним і рад</w:t>
      </w:r>
      <w:r>
        <w:rPr>
          <w:rFonts w:ascii="Times New Roman" w:hAnsi="Times New Roman" w:cs="Times New Roman"/>
          <w:sz w:val="28"/>
          <w:szCs w:val="28"/>
          <w:lang w:val="uk-UA"/>
        </w:rPr>
        <w:t>ять</w:t>
      </w:r>
      <w:r w:rsidRPr="008155EF">
        <w:rPr>
          <w:rFonts w:ascii="Times New Roman" w:hAnsi="Times New Roman" w:cs="Times New Roman"/>
          <w:sz w:val="28"/>
          <w:szCs w:val="28"/>
          <w:lang w:val="uk-UA"/>
        </w:rPr>
        <w:t xml:space="preserve"> </w:t>
      </w:r>
      <w:proofErr w:type="spellStart"/>
      <w:r w:rsidRPr="008155EF">
        <w:rPr>
          <w:rFonts w:ascii="Times New Roman" w:hAnsi="Times New Roman" w:cs="Times New Roman"/>
          <w:sz w:val="28"/>
          <w:szCs w:val="28"/>
          <w:lang w:val="uk-UA"/>
        </w:rPr>
        <w:t>якчастіше</w:t>
      </w:r>
      <w:proofErr w:type="spellEnd"/>
      <w:r w:rsidRPr="008155EF">
        <w:rPr>
          <w:rFonts w:ascii="Times New Roman" w:hAnsi="Times New Roman" w:cs="Times New Roman"/>
          <w:sz w:val="28"/>
          <w:szCs w:val="28"/>
          <w:lang w:val="uk-UA"/>
        </w:rPr>
        <w:t xml:space="preserve"> розмовляти з дітьми за змістом художніх картин, щоб надати їм можливість </w:t>
      </w:r>
      <w:r w:rsidRPr="008155EF">
        <w:rPr>
          <w:rFonts w:ascii="Times New Roman" w:hAnsi="Times New Roman" w:cs="Times New Roman"/>
          <w:b/>
          <w:i/>
          <w:sz w:val="28"/>
          <w:szCs w:val="28"/>
          <w:lang w:val="uk-UA"/>
        </w:rPr>
        <w:t xml:space="preserve">виразити в мові </w:t>
      </w:r>
      <w:proofErr w:type="spellStart"/>
      <w:r w:rsidRPr="008155EF">
        <w:rPr>
          <w:rFonts w:ascii="Times New Roman" w:hAnsi="Times New Roman" w:cs="Times New Roman"/>
          <w:b/>
          <w:i/>
          <w:sz w:val="28"/>
          <w:szCs w:val="28"/>
          <w:lang w:val="uk-UA"/>
        </w:rPr>
        <w:t>своі</w:t>
      </w:r>
      <w:proofErr w:type="spellEnd"/>
      <w:r w:rsidRPr="008155EF">
        <w:rPr>
          <w:rFonts w:ascii="Times New Roman" w:hAnsi="Times New Roman" w:cs="Times New Roman"/>
          <w:b/>
          <w:i/>
          <w:sz w:val="28"/>
          <w:szCs w:val="28"/>
          <w:lang w:val="uk-UA"/>
        </w:rPr>
        <w:t>̈ враження</w:t>
      </w:r>
      <w:r w:rsidRPr="008155EF">
        <w:rPr>
          <w:rFonts w:ascii="Times New Roman" w:hAnsi="Times New Roman" w:cs="Times New Roman"/>
          <w:sz w:val="28"/>
          <w:szCs w:val="28"/>
          <w:lang w:val="uk-UA"/>
        </w:rPr>
        <w:t xml:space="preserve">, якими вони охоче діляться, а також навчити </w:t>
      </w:r>
      <w:proofErr w:type="spellStart"/>
      <w:r w:rsidRPr="008155EF">
        <w:rPr>
          <w:rFonts w:ascii="Times New Roman" w:hAnsi="Times New Roman" w:cs="Times New Roman"/>
          <w:sz w:val="28"/>
          <w:szCs w:val="28"/>
          <w:lang w:val="uk-UA"/>
        </w:rPr>
        <w:t>їх</w:t>
      </w:r>
      <w:proofErr w:type="spellEnd"/>
      <w:r w:rsidRPr="008155EF">
        <w:rPr>
          <w:rFonts w:ascii="Times New Roman" w:hAnsi="Times New Roman" w:cs="Times New Roman"/>
          <w:sz w:val="28"/>
          <w:szCs w:val="28"/>
          <w:lang w:val="uk-UA"/>
        </w:rPr>
        <w:t xml:space="preserve"> самостійному розповіданню. Крім того, бесіда (в тому числі і за </w:t>
      </w:r>
      <w:proofErr w:type="spellStart"/>
      <w:r w:rsidRPr="008155EF">
        <w:rPr>
          <w:rFonts w:ascii="Times New Roman" w:hAnsi="Times New Roman" w:cs="Times New Roman"/>
          <w:sz w:val="28"/>
          <w:szCs w:val="28"/>
          <w:lang w:val="uk-UA"/>
        </w:rPr>
        <w:t>за</w:t>
      </w:r>
      <w:proofErr w:type="spellEnd"/>
      <w:r w:rsidRPr="008155EF">
        <w:rPr>
          <w:rFonts w:ascii="Times New Roman" w:hAnsi="Times New Roman" w:cs="Times New Roman"/>
          <w:sz w:val="28"/>
          <w:szCs w:val="28"/>
          <w:lang w:val="uk-UA"/>
        </w:rPr>
        <w:t xml:space="preserve"> картиною) </w:t>
      </w:r>
      <w:r w:rsidRPr="008155EF">
        <w:rPr>
          <w:rFonts w:ascii="Times New Roman" w:hAnsi="Times New Roman" w:cs="Times New Roman"/>
          <w:sz w:val="28"/>
          <w:szCs w:val="28"/>
          <w:lang w:val="uk-UA"/>
        </w:rPr>
        <w:lastRenderedPageBreak/>
        <w:t xml:space="preserve">відіграє важливого значення для особистісного розвитку </w:t>
      </w:r>
      <w:r w:rsidRPr="007B4F51">
        <w:rPr>
          <w:rFonts w:ascii="Times New Roman" w:hAnsi="Times New Roman" w:cs="Times New Roman"/>
          <w:sz w:val="28"/>
          <w:szCs w:val="28"/>
          <w:lang w:val="uk-UA"/>
        </w:rPr>
        <w:t>дитини [</w:t>
      </w:r>
      <w:r>
        <w:rPr>
          <w:rFonts w:ascii="Times New Roman" w:hAnsi="Times New Roman" w:cs="Times New Roman"/>
          <w:sz w:val="28"/>
          <w:szCs w:val="28"/>
          <w:lang w:val="uk-UA"/>
        </w:rPr>
        <w:t>33</w:t>
      </w:r>
      <w:r w:rsidRPr="007B4F51">
        <w:rPr>
          <w:rFonts w:ascii="Times New Roman" w:hAnsi="Times New Roman" w:cs="Times New Roman"/>
          <w:sz w:val="28"/>
          <w:szCs w:val="28"/>
          <w:lang w:val="uk-UA"/>
        </w:rPr>
        <w:t>].</w:t>
      </w:r>
      <w:r w:rsidRPr="008155EF">
        <w:rPr>
          <w:rFonts w:ascii="Times New Roman" w:hAnsi="Times New Roman" w:cs="Times New Roman"/>
          <w:sz w:val="28"/>
          <w:szCs w:val="28"/>
          <w:lang w:val="uk-UA"/>
        </w:rPr>
        <w:t xml:space="preserve"> При цьому результативність бесіди</w:t>
      </w:r>
      <w:r>
        <w:rPr>
          <w:rFonts w:ascii="Times New Roman" w:hAnsi="Times New Roman" w:cs="Times New Roman"/>
          <w:sz w:val="28"/>
          <w:szCs w:val="28"/>
          <w:lang w:val="uk-UA"/>
        </w:rPr>
        <w:t xml:space="preserve"> </w:t>
      </w:r>
      <w:r w:rsidRPr="008155EF">
        <w:rPr>
          <w:rFonts w:ascii="Times New Roman" w:hAnsi="Times New Roman" w:cs="Times New Roman"/>
          <w:sz w:val="28"/>
          <w:szCs w:val="28"/>
          <w:lang w:val="uk-UA"/>
        </w:rPr>
        <w:t xml:space="preserve">залежить від </w:t>
      </w:r>
      <w:proofErr w:type="spellStart"/>
      <w:r w:rsidRPr="008155EF">
        <w:rPr>
          <w:rFonts w:ascii="Times New Roman" w:hAnsi="Times New Roman" w:cs="Times New Roman"/>
          <w:sz w:val="28"/>
          <w:szCs w:val="28"/>
          <w:lang w:val="uk-UA"/>
        </w:rPr>
        <w:t>методично</w:t>
      </w:r>
      <w:proofErr w:type="spellEnd"/>
      <w:r w:rsidRPr="008155EF">
        <w:rPr>
          <w:rFonts w:ascii="Times New Roman" w:hAnsi="Times New Roman" w:cs="Times New Roman"/>
          <w:sz w:val="28"/>
          <w:szCs w:val="28"/>
          <w:lang w:val="uk-UA"/>
        </w:rPr>
        <w:t xml:space="preserve"> правильного добору запитань, які поділяють на дві групи: </w:t>
      </w:r>
    </w:p>
    <w:p w:rsidR="00E56D9D" w:rsidRPr="00296607" w:rsidRDefault="00E56D9D" w:rsidP="00E56D9D">
      <w:pPr>
        <w:pStyle w:val="a3"/>
        <w:spacing w:before="0" w:beforeAutospacing="0" w:after="0" w:afterAutospacing="0" w:line="360" w:lineRule="auto"/>
        <w:ind w:firstLine="709"/>
        <w:jc w:val="both"/>
        <w:rPr>
          <w:sz w:val="28"/>
          <w:szCs w:val="28"/>
        </w:rPr>
      </w:pPr>
      <w:r w:rsidRPr="00296607">
        <w:rPr>
          <w:sz w:val="28"/>
          <w:szCs w:val="28"/>
        </w:rPr>
        <w:sym w:font="Symbol" w:char="F0B7"/>
      </w:r>
      <w:r w:rsidRPr="00296607">
        <w:rPr>
          <w:sz w:val="28"/>
          <w:szCs w:val="28"/>
        </w:rPr>
        <w:t xml:space="preserve"> </w:t>
      </w:r>
      <w:r w:rsidRPr="00296607">
        <w:rPr>
          <w:i/>
          <w:sz w:val="28"/>
          <w:szCs w:val="28"/>
        </w:rPr>
        <w:t>залежно від характеру розумових завдань</w:t>
      </w:r>
      <w:r w:rsidRPr="00296607">
        <w:rPr>
          <w:sz w:val="28"/>
          <w:szCs w:val="28"/>
        </w:rPr>
        <w:t xml:space="preserve"> – репродуктивні (потребують просто</w:t>
      </w:r>
      <w:r>
        <w:rPr>
          <w:sz w:val="28"/>
          <w:szCs w:val="28"/>
        </w:rPr>
        <w:t>ї</w:t>
      </w:r>
      <w:r w:rsidRPr="00296607">
        <w:rPr>
          <w:sz w:val="28"/>
          <w:szCs w:val="28"/>
        </w:rPr>
        <w:t xml:space="preserve"> констатаці</w:t>
      </w:r>
      <w:r>
        <w:rPr>
          <w:sz w:val="28"/>
          <w:szCs w:val="28"/>
        </w:rPr>
        <w:t>ї</w:t>
      </w:r>
      <w:r w:rsidRPr="00296607">
        <w:rPr>
          <w:sz w:val="28"/>
          <w:szCs w:val="28"/>
        </w:rPr>
        <w:t xml:space="preserve"> фактів: Що? Хто? Яки</w:t>
      </w:r>
      <w:r>
        <w:rPr>
          <w:sz w:val="28"/>
          <w:szCs w:val="28"/>
        </w:rPr>
        <w:t>й</w:t>
      </w:r>
      <w:r w:rsidRPr="00296607">
        <w:rPr>
          <w:sz w:val="28"/>
          <w:szCs w:val="28"/>
        </w:rPr>
        <w:t>? Куди?) та евристичні, пошукові, проблемні (вимагають від діте</w:t>
      </w:r>
      <w:r>
        <w:rPr>
          <w:sz w:val="28"/>
          <w:szCs w:val="28"/>
        </w:rPr>
        <w:t>й</w:t>
      </w:r>
      <w:r w:rsidRPr="00296607">
        <w:rPr>
          <w:sz w:val="28"/>
          <w:szCs w:val="28"/>
        </w:rPr>
        <w:t xml:space="preserve"> логічних узагальнень, умовиводів, встановлення причинних зв’язк</w:t>
      </w:r>
      <w:r>
        <w:rPr>
          <w:sz w:val="28"/>
          <w:szCs w:val="28"/>
        </w:rPr>
        <w:t>і</w:t>
      </w:r>
      <w:r w:rsidRPr="00296607">
        <w:rPr>
          <w:sz w:val="28"/>
          <w:szCs w:val="28"/>
        </w:rPr>
        <w:t xml:space="preserve">в між предметами і явищами: Для чого? Чому? Чим схожі? тощо); </w:t>
      </w:r>
    </w:p>
    <w:p w:rsidR="00E56D9D" w:rsidRPr="00296607" w:rsidRDefault="00E56D9D" w:rsidP="00E56D9D">
      <w:pPr>
        <w:pStyle w:val="a3"/>
        <w:spacing w:before="0" w:beforeAutospacing="0" w:after="0" w:afterAutospacing="0" w:line="360" w:lineRule="auto"/>
        <w:ind w:firstLine="709"/>
        <w:jc w:val="both"/>
        <w:rPr>
          <w:sz w:val="28"/>
          <w:szCs w:val="28"/>
        </w:rPr>
      </w:pPr>
      <w:r w:rsidRPr="00296607">
        <w:rPr>
          <w:sz w:val="28"/>
          <w:szCs w:val="28"/>
        </w:rPr>
        <w:sym w:font="Symbol" w:char="F0B7"/>
      </w:r>
      <w:r w:rsidRPr="00296607">
        <w:rPr>
          <w:sz w:val="28"/>
          <w:szCs w:val="28"/>
        </w:rPr>
        <w:t xml:space="preserve"> </w:t>
      </w:r>
      <w:r w:rsidRPr="00296607">
        <w:rPr>
          <w:i/>
          <w:sz w:val="28"/>
          <w:szCs w:val="28"/>
        </w:rPr>
        <w:t>залежно від ролі й місця в бесіді</w:t>
      </w:r>
      <w:r w:rsidRPr="00296607">
        <w:rPr>
          <w:sz w:val="28"/>
          <w:szCs w:val="28"/>
        </w:rPr>
        <w:t xml:space="preserve"> – основні (</w:t>
      </w:r>
      <w:r>
        <w:rPr>
          <w:sz w:val="28"/>
          <w:szCs w:val="28"/>
        </w:rPr>
        <w:t>ї</w:t>
      </w:r>
      <w:r w:rsidRPr="00076EC4">
        <w:rPr>
          <w:sz w:val="28"/>
          <w:szCs w:val="28"/>
        </w:rPr>
        <w:t>х</w:t>
      </w:r>
      <w:r w:rsidRPr="00296607">
        <w:rPr>
          <w:sz w:val="28"/>
          <w:szCs w:val="28"/>
        </w:rPr>
        <w:t xml:space="preserve"> готує вихователь заздалегідь) та допоміжні (</w:t>
      </w:r>
      <w:r>
        <w:rPr>
          <w:sz w:val="28"/>
          <w:szCs w:val="28"/>
        </w:rPr>
        <w:t>вони</w:t>
      </w:r>
      <w:r w:rsidRPr="00296607">
        <w:rPr>
          <w:sz w:val="28"/>
          <w:szCs w:val="28"/>
        </w:rPr>
        <w:t xml:space="preserve"> виникають під час бесіди: навідні і </w:t>
      </w:r>
      <w:r>
        <w:rPr>
          <w:sz w:val="28"/>
          <w:szCs w:val="28"/>
        </w:rPr>
        <w:t>які підказують)</w:t>
      </w:r>
      <w:r w:rsidRPr="00296607">
        <w:rPr>
          <w:sz w:val="28"/>
          <w:szCs w:val="28"/>
        </w:rPr>
        <w:t xml:space="preserve">. </w:t>
      </w:r>
    </w:p>
    <w:p w:rsidR="00E56D9D" w:rsidRDefault="00E56D9D" w:rsidP="00E56D9D">
      <w:pPr>
        <w:spacing w:line="360" w:lineRule="auto"/>
        <w:ind w:firstLine="720"/>
        <w:jc w:val="both"/>
        <w:rPr>
          <w:rFonts w:ascii="Times New Roman" w:hAnsi="Times New Roman" w:cs="Times New Roman"/>
          <w:sz w:val="28"/>
          <w:szCs w:val="28"/>
          <w:lang w:val="uk-UA"/>
        </w:rPr>
      </w:pPr>
      <w:r w:rsidRPr="009B04FA">
        <w:rPr>
          <w:rFonts w:ascii="Times New Roman" w:hAnsi="Times New Roman" w:cs="Times New Roman"/>
          <w:sz w:val="28"/>
          <w:szCs w:val="28"/>
          <w:lang w:val="uk-UA"/>
        </w:rPr>
        <w:t>Т. </w:t>
      </w:r>
      <w:proofErr w:type="spellStart"/>
      <w:r w:rsidRPr="009B04FA">
        <w:rPr>
          <w:rFonts w:ascii="Times New Roman" w:hAnsi="Times New Roman" w:cs="Times New Roman"/>
          <w:sz w:val="28"/>
          <w:szCs w:val="28"/>
          <w:lang w:val="uk-UA"/>
        </w:rPr>
        <w:t>Постоян</w:t>
      </w:r>
      <w:proofErr w:type="spellEnd"/>
      <w:r w:rsidRPr="009B04FA">
        <w:rPr>
          <w:rFonts w:ascii="Times New Roman" w:hAnsi="Times New Roman" w:cs="Times New Roman"/>
          <w:sz w:val="28"/>
          <w:szCs w:val="28"/>
          <w:lang w:val="uk-UA"/>
        </w:rPr>
        <w:t xml:space="preserve"> </w:t>
      </w:r>
      <w:r w:rsidRPr="007B4F51">
        <w:rPr>
          <w:rFonts w:ascii="Times New Roman" w:hAnsi="Times New Roman" w:cs="Times New Roman"/>
          <w:sz w:val="28"/>
          <w:szCs w:val="28"/>
          <w:lang w:val="uk-UA"/>
        </w:rPr>
        <w:t>[</w:t>
      </w:r>
      <w:r>
        <w:rPr>
          <w:rFonts w:ascii="Times New Roman" w:hAnsi="Times New Roman" w:cs="Times New Roman"/>
          <w:sz w:val="28"/>
          <w:szCs w:val="28"/>
          <w:lang w:val="uk-UA"/>
        </w:rPr>
        <w:t>22</w:t>
      </w:r>
      <w:r w:rsidRPr="007B4F51">
        <w:rPr>
          <w:rFonts w:ascii="Times New Roman" w:hAnsi="Times New Roman" w:cs="Times New Roman"/>
          <w:sz w:val="28"/>
          <w:szCs w:val="28"/>
          <w:lang w:val="uk-UA"/>
        </w:rPr>
        <w:t>]</w:t>
      </w:r>
      <w:r w:rsidRPr="009B04FA">
        <w:rPr>
          <w:rFonts w:ascii="Times New Roman" w:hAnsi="Times New Roman" w:cs="Times New Roman"/>
          <w:sz w:val="28"/>
          <w:szCs w:val="28"/>
          <w:lang w:val="uk-UA"/>
        </w:rPr>
        <w:t xml:space="preserve"> встановлено, що розвиток зв’язного мовлення дітей залежить від того, наскільки раціонально поєднуються різні види діяльності в мовленнєвій практиці і наскільки дитина є активною у процесі виконання цих видів діяльності. Як зауважують Д. </w:t>
      </w:r>
      <w:proofErr w:type="spellStart"/>
      <w:r w:rsidRPr="009B04FA">
        <w:rPr>
          <w:rFonts w:ascii="Times New Roman" w:hAnsi="Times New Roman" w:cs="Times New Roman"/>
          <w:sz w:val="28"/>
          <w:szCs w:val="28"/>
          <w:lang w:val="uk-UA"/>
        </w:rPr>
        <w:t>Лебеденко</w:t>
      </w:r>
      <w:proofErr w:type="spellEnd"/>
      <w:r w:rsidRPr="009B04FA">
        <w:rPr>
          <w:rFonts w:ascii="Times New Roman" w:hAnsi="Times New Roman" w:cs="Times New Roman"/>
          <w:sz w:val="28"/>
          <w:szCs w:val="28"/>
          <w:lang w:val="uk-UA"/>
        </w:rPr>
        <w:t xml:space="preserve"> і </w:t>
      </w:r>
      <w:proofErr w:type="spellStart"/>
      <w:r w:rsidRPr="009B04FA">
        <w:rPr>
          <w:rFonts w:ascii="Times New Roman" w:hAnsi="Times New Roman" w:cs="Times New Roman"/>
          <w:sz w:val="28"/>
          <w:szCs w:val="28"/>
          <w:lang w:val="uk-UA"/>
        </w:rPr>
        <w:t>І</w:t>
      </w:r>
      <w:proofErr w:type="spellEnd"/>
      <w:r w:rsidRPr="009B04FA">
        <w:rPr>
          <w:rFonts w:ascii="Times New Roman" w:hAnsi="Times New Roman" w:cs="Times New Roman"/>
          <w:sz w:val="28"/>
          <w:szCs w:val="28"/>
          <w:lang w:val="uk-UA"/>
        </w:rPr>
        <w:t>. </w:t>
      </w:r>
      <w:proofErr w:type="spellStart"/>
      <w:r w:rsidRPr="009B04FA">
        <w:rPr>
          <w:rFonts w:ascii="Times New Roman" w:hAnsi="Times New Roman" w:cs="Times New Roman"/>
          <w:sz w:val="28"/>
          <w:szCs w:val="28"/>
          <w:lang w:val="uk-UA"/>
        </w:rPr>
        <w:t>Кузава</w:t>
      </w:r>
      <w:proofErr w:type="spellEnd"/>
      <w:r w:rsidRPr="009B04FA">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Pr="009B04FA">
        <w:rPr>
          <w:rFonts w:ascii="Times New Roman" w:hAnsi="Times New Roman" w:cs="Times New Roman"/>
          <w:sz w:val="28"/>
          <w:szCs w:val="28"/>
          <w:lang w:val="uk-UA"/>
        </w:rPr>
        <w:t>], виняткове значення словесних методів полягає</w:t>
      </w:r>
      <w:r w:rsidRPr="005E2282">
        <w:rPr>
          <w:rFonts w:ascii="Times New Roman" w:hAnsi="Times New Roman" w:cs="Times New Roman"/>
          <w:sz w:val="28"/>
          <w:szCs w:val="28"/>
          <w:lang w:val="uk-UA"/>
        </w:rPr>
        <w:t xml:space="preserve"> у їх можливості поєднувати, розширювати та закріплювати знання дітей про </w:t>
      </w:r>
      <w:proofErr w:type="spellStart"/>
      <w:r w:rsidRPr="005E2282">
        <w:rPr>
          <w:rFonts w:ascii="Times New Roman" w:hAnsi="Times New Roman" w:cs="Times New Roman"/>
          <w:sz w:val="28"/>
          <w:szCs w:val="28"/>
          <w:lang w:val="uk-UA"/>
        </w:rPr>
        <w:t>навколишніи</w:t>
      </w:r>
      <w:proofErr w:type="spellEnd"/>
      <w:r w:rsidRPr="005E2282">
        <w:rPr>
          <w:rFonts w:ascii="Times New Roman" w:hAnsi="Times New Roman" w:cs="Times New Roman"/>
          <w:sz w:val="28"/>
          <w:szCs w:val="28"/>
          <w:lang w:val="uk-UA"/>
        </w:rPr>
        <w:t xml:space="preserve">̆ світ, формувати їхні мовленнєві вміння і навички, розвивати вміння розуміти зміст мови, застосовувати знання без опори на наочність. Своєю чергою, вихід за межі безпосереднього </w:t>
      </w:r>
      <w:proofErr w:type="spellStart"/>
      <w:r w:rsidRPr="005E2282">
        <w:rPr>
          <w:rFonts w:ascii="Times New Roman" w:hAnsi="Times New Roman" w:cs="Times New Roman"/>
          <w:sz w:val="28"/>
          <w:szCs w:val="28"/>
          <w:lang w:val="uk-UA"/>
        </w:rPr>
        <w:t>сприймання</w:t>
      </w:r>
      <w:proofErr w:type="spellEnd"/>
      <w:r w:rsidRPr="005E2282">
        <w:rPr>
          <w:rFonts w:ascii="Times New Roman" w:hAnsi="Times New Roman" w:cs="Times New Roman"/>
          <w:sz w:val="28"/>
          <w:szCs w:val="28"/>
          <w:lang w:val="uk-UA"/>
        </w:rPr>
        <w:t xml:space="preserve"> у засвоєнні нових знань забезпечує перехід дітей на вищий рівень пізнання (узагальнення й систематизації знань), що значно розширює</w:t>
      </w:r>
      <w:r w:rsidRPr="00C531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 </w:t>
      </w:r>
      <w:r w:rsidRPr="00C53139">
        <w:rPr>
          <w:rFonts w:ascii="Times New Roman" w:hAnsi="Times New Roman" w:cs="Times New Roman"/>
          <w:sz w:val="28"/>
          <w:szCs w:val="28"/>
          <w:lang w:val="uk-UA"/>
        </w:rPr>
        <w:t>можливості пізна</w:t>
      </w:r>
      <w:r>
        <w:rPr>
          <w:rFonts w:ascii="Times New Roman" w:hAnsi="Times New Roman" w:cs="Times New Roman"/>
          <w:sz w:val="28"/>
          <w:szCs w:val="28"/>
          <w:lang w:val="uk-UA"/>
        </w:rPr>
        <w:t xml:space="preserve">вати </w:t>
      </w:r>
      <w:r w:rsidRPr="00C53139">
        <w:rPr>
          <w:rFonts w:ascii="Times New Roman" w:hAnsi="Times New Roman" w:cs="Times New Roman"/>
          <w:sz w:val="28"/>
          <w:szCs w:val="28"/>
          <w:lang w:val="uk-UA"/>
        </w:rPr>
        <w:t>світ.</w:t>
      </w:r>
    </w:p>
    <w:p w:rsidR="00E56D9D" w:rsidRDefault="00E56D9D" w:rsidP="00E56D9D">
      <w:pPr>
        <w:spacing w:line="360" w:lineRule="auto"/>
        <w:ind w:firstLine="720"/>
        <w:jc w:val="both"/>
        <w:rPr>
          <w:rFonts w:ascii="Times New Roman" w:hAnsi="Times New Roman" w:cs="Times New Roman"/>
          <w:sz w:val="28"/>
          <w:szCs w:val="28"/>
          <w:lang w:val="uk-UA"/>
        </w:rPr>
      </w:pPr>
      <w:r w:rsidRPr="009B04FA">
        <w:rPr>
          <w:rFonts w:ascii="Times New Roman" w:hAnsi="Times New Roman" w:cs="Times New Roman"/>
          <w:sz w:val="28"/>
          <w:szCs w:val="28"/>
          <w:lang w:val="uk-UA"/>
        </w:rPr>
        <w:t>Отже, на</w:t>
      </w:r>
      <w:r w:rsidRPr="00BD68FA">
        <w:rPr>
          <w:rFonts w:ascii="Times New Roman" w:hAnsi="Times New Roman" w:cs="Times New Roman"/>
          <w:sz w:val="28"/>
          <w:szCs w:val="28"/>
          <w:lang w:val="uk-UA"/>
        </w:rPr>
        <w:t xml:space="preserve"> підставі узагальнення даних можна визначити описове мовлення (в якості однієї з форм монологічного мовлення) як </w:t>
      </w:r>
      <w:proofErr w:type="spellStart"/>
      <w:r w:rsidRPr="00BD68FA">
        <w:rPr>
          <w:rFonts w:ascii="Times New Roman" w:hAnsi="Times New Roman" w:cs="Times New Roman"/>
          <w:sz w:val="28"/>
          <w:szCs w:val="28"/>
          <w:lang w:val="uk-UA"/>
        </w:rPr>
        <w:t>мовну</w:t>
      </w:r>
      <w:proofErr w:type="spellEnd"/>
      <w:r w:rsidRPr="00BD68FA">
        <w:rPr>
          <w:rFonts w:ascii="Times New Roman" w:hAnsi="Times New Roman" w:cs="Times New Roman"/>
          <w:sz w:val="28"/>
          <w:szCs w:val="28"/>
          <w:lang w:val="uk-UA"/>
        </w:rPr>
        <w:t xml:space="preserve"> діяльність зі</w:t>
      </w:r>
      <w:r w:rsidRPr="000E6290">
        <w:rPr>
          <w:rFonts w:ascii="Times New Roman" w:hAnsi="Times New Roman" w:cs="Times New Roman"/>
          <w:sz w:val="28"/>
          <w:szCs w:val="28"/>
          <w:lang w:val="uk-UA"/>
        </w:rPr>
        <w:t xml:space="preserve"> </w:t>
      </w:r>
      <w:r w:rsidRPr="000E6290">
        <w:rPr>
          <w:rFonts w:ascii="Times New Roman" w:hAnsi="Times New Roman" w:cs="Times New Roman"/>
          <w:color w:val="000000"/>
          <w:sz w:val="28"/>
          <w:szCs w:val="28"/>
          <w:shd w:val="clear" w:color="auto" w:fill="FFFFFF"/>
          <w:lang w:val="uk-UA"/>
        </w:rPr>
        <w:t xml:space="preserve">створення </w:t>
      </w:r>
      <w:r w:rsidRPr="000E6290">
        <w:rPr>
          <w:rFonts w:ascii="Times New Roman" w:hAnsi="Times New Roman" w:cs="Times New Roman"/>
          <w:sz w:val="28"/>
          <w:szCs w:val="28"/>
          <w:lang w:val="uk-UA"/>
        </w:rPr>
        <w:t xml:space="preserve">цілісного смислового уявлення про певні ознаки, властивості, </w:t>
      </w:r>
      <w:r w:rsidRPr="000E6290">
        <w:rPr>
          <w:rFonts w:ascii="Times New Roman" w:hAnsi="Times New Roman" w:cs="Times New Roman"/>
          <w:color w:val="000000"/>
          <w:sz w:val="28"/>
          <w:szCs w:val="28"/>
          <w:shd w:val="clear" w:color="auto" w:fill="FFFFFF"/>
          <w:lang w:val="uk-UA"/>
        </w:rPr>
        <w:t xml:space="preserve">якості, дії предмета чи явища </w:t>
      </w:r>
      <w:r w:rsidRPr="000E6290">
        <w:rPr>
          <w:rFonts w:ascii="Times New Roman" w:hAnsi="Times New Roman" w:cs="Times New Roman"/>
          <w:sz w:val="28"/>
          <w:szCs w:val="28"/>
          <w:lang w:val="uk-UA"/>
        </w:rPr>
        <w:t xml:space="preserve">у словесному образі, який має вигляд </w:t>
      </w:r>
      <w:r w:rsidRPr="000E6290">
        <w:rPr>
          <w:rFonts w:ascii="Times New Roman" w:hAnsi="Times New Roman" w:cs="Times New Roman"/>
          <w:color w:val="000000"/>
          <w:sz w:val="28"/>
          <w:szCs w:val="28"/>
          <w:shd w:val="clear" w:color="auto" w:fill="FFFFFF"/>
          <w:lang w:val="uk-UA"/>
        </w:rPr>
        <w:t xml:space="preserve">складного синтаксичного цілого (зі </w:t>
      </w:r>
      <w:r w:rsidRPr="000E6290">
        <w:rPr>
          <w:rFonts w:ascii="Times New Roman" w:hAnsi="Times New Roman" w:cs="Times New Roman"/>
          <w:sz w:val="28"/>
          <w:szCs w:val="28"/>
          <w:lang w:val="uk-UA"/>
        </w:rPr>
        <w:t xml:space="preserve">сталою мовленнєвою структурою </w:t>
      </w:r>
      <w:proofErr w:type="spellStart"/>
      <w:r w:rsidRPr="000E6290">
        <w:rPr>
          <w:rFonts w:ascii="Times New Roman" w:hAnsi="Times New Roman" w:cs="Times New Roman"/>
          <w:sz w:val="28"/>
          <w:szCs w:val="28"/>
          <w:lang w:val="uk-UA"/>
        </w:rPr>
        <w:t>надфразовоі</w:t>
      </w:r>
      <w:proofErr w:type="spellEnd"/>
      <w:r w:rsidRPr="000E6290">
        <w:rPr>
          <w:rFonts w:ascii="Times New Roman" w:hAnsi="Times New Roman" w:cs="Times New Roman"/>
          <w:sz w:val="28"/>
          <w:szCs w:val="28"/>
          <w:lang w:val="uk-UA"/>
        </w:rPr>
        <w:t>̈ єдності і більшої, ніж одне речення</w:t>
      </w:r>
      <w:r w:rsidRPr="000E6290">
        <w:rPr>
          <w:rFonts w:ascii="Times New Roman" w:hAnsi="Times New Roman" w:cs="Times New Roman"/>
          <w:color w:val="000000"/>
          <w:sz w:val="28"/>
          <w:szCs w:val="28"/>
          <w:shd w:val="clear" w:color="auto" w:fill="FFFFFF"/>
          <w:lang w:val="uk-UA"/>
        </w:rPr>
        <w:t xml:space="preserve">). </w:t>
      </w:r>
      <w:r w:rsidRPr="000E6290">
        <w:rPr>
          <w:rFonts w:ascii="Times New Roman" w:hAnsi="Times New Roman" w:cs="Times New Roman"/>
          <w:sz w:val="28"/>
          <w:szCs w:val="28"/>
          <w:lang w:val="uk-UA"/>
        </w:rPr>
        <w:t xml:space="preserve">Основний зміст опису полягає у виділенні характерних ознак предмета чи явища і словесному їх відображенні у </w:t>
      </w:r>
      <w:r w:rsidRPr="000E6290">
        <w:rPr>
          <w:rFonts w:ascii="Times New Roman" w:hAnsi="Times New Roman" w:cs="Times New Roman"/>
          <w:sz w:val="28"/>
          <w:szCs w:val="28"/>
          <w:lang w:val="uk-UA"/>
        </w:rPr>
        <w:lastRenderedPageBreak/>
        <w:t>послідовній і логічній розповіді</w:t>
      </w:r>
      <w:r>
        <w:rPr>
          <w:rFonts w:ascii="Times New Roman" w:hAnsi="Times New Roman" w:cs="Times New Roman"/>
          <w:sz w:val="28"/>
          <w:szCs w:val="28"/>
          <w:lang w:val="uk-UA"/>
        </w:rPr>
        <w:t xml:space="preserve">. </w:t>
      </w:r>
      <w:r w:rsidRPr="009B04FA">
        <w:rPr>
          <w:rFonts w:ascii="Times New Roman" w:hAnsi="Times New Roman" w:cs="Times New Roman"/>
          <w:sz w:val="28"/>
          <w:szCs w:val="28"/>
          <w:lang w:val="uk-UA"/>
        </w:rPr>
        <w:t>Індивідуальний характер опису надає вираження власних особистих вражень щодо предмету, який описується.</w:t>
      </w:r>
      <w:r w:rsidRPr="000E6290">
        <w:rPr>
          <w:rFonts w:ascii="Times New Roman" w:hAnsi="Times New Roman" w:cs="Times New Roman"/>
          <w:sz w:val="28"/>
          <w:szCs w:val="28"/>
          <w:lang w:val="uk-UA"/>
        </w:rPr>
        <w:t xml:space="preserve"> </w:t>
      </w:r>
    </w:p>
    <w:p w:rsidR="00E56D9D" w:rsidRDefault="00E56D9D" w:rsidP="00E56D9D">
      <w:pPr>
        <w:spacing w:line="360" w:lineRule="auto"/>
        <w:ind w:firstLine="720"/>
        <w:jc w:val="both"/>
        <w:rPr>
          <w:rFonts w:ascii="Times New Roman" w:hAnsi="Times New Roman" w:cs="Times New Roman"/>
          <w:color w:val="000000"/>
          <w:sz w:val="28"/>
          <w:szCs w:val="28"/>
          <w:lang w:val="uk-UA"/>
        </w:rPr>
      </w:pPr>
      <w:r w:rsidRPr="000E6290">
        <w:rPr>
          <w:rFonts w:ascii="Times New Roman" w:hAnsi="Times New Roman" w:cs="Times New Roman"/>
          <w:color w:val="000000"/>
          <w:sz w:val="28"/>
          <w:szCs w:val="28"/>
          <w:lang w:val="uk-UA"/>
        </w:rPr>
        <w:t>Здатність до описового</w:t>
      </w:r>
      <w:r>
        <w:rPr>
          <w:rFonts w:ascii="Times New Roman" w:hAnsi="Times New Roman" w:cs="Times New Roman"/>
          <w:color w:val="000000"/>
          <w:sz w:val="28"/>
          <w:szCs w:val="28"/>
          <w:lang w:val="uk-UA"/>
        </w:rPr>
        <w:t xml:space="preserve"> мовлення, з одного боку, забезпечується розвитком у дитини </w:t>
      </w:r>
      <w:proofErr w:type="spellStart"/>
      <w:r>
        <w:rPr>
          <w:rFonts w:ascii="Times New Roman" w:hAnsi="Times New Roman" w:cs="Times New Roman"/>
          <w:color w:val="000000"/>
          <w:sz w:val="28"/>
          <w:szCs w:val="28"/>
          <w:lang w:val="uk-UA"/>
        </w:rPr>
        <w:t>перцептивних</w:t>
      </w:r>
      <w:proofErr w:type="spellEnd"/>
      <w:r>
        <w:rPr>
          <w:rFonts w:ascii="Times New Roman" w:hAnsi="Times New Roman" w:cs="Times New Roman"/>
          <w:color w:val="000000"/>
          <w:sz w:val="28"/>
          <w:szCs w:val="28"/>
          <w:lang w:val="uk-UA"/>
        </w:rPr>
        <w:t xml:space="preserve">, когнітивних і мовленнєвих умінь, а з іншого – сприяє їх </w:t>
      </w:r>
      <w:r w:rsidRPr="004735B9">
        <w:rPr>
          <w:rFonts w:ascii="Times New Roman" w:hAnsi="Times New Roman" w:cs="Times New Roman"/>
          <w:color w:val="000000"/>
          <w:sz w:val="28"/>
          <w:szCs w:val="28"/>
          <w:lang w:val="uk-UA"/>
        </w:rPr>
        <w:t>розвитку.</w:t>
      </w:r>
      <w:r w:rsidRPr="004735B9">
        <w:rPr>
          <w:rFonts w:ascii="Times New Roman" w:hAnsi="Times New Roman" w:cs="Times New Roman"/>
          <w:sz w:val="28"/>
          <w:szCs w:val="28"/>
          <w:lang w:val="uk-UA"/>
        </w:rPr>
        <w:t xml:space="preserve"> Виходячи з наочно-дієвого та наочно-образного характеру мислення дошкільників, ефективність засвоєння ними знань, формування повноцінних уявлень, розвиток таких психічних процесів, як спри</w:t>
      </w:r>
      <w:r>
        <w:rPr>
          <w:rFonts w:ascii="Times New Roman" w:hAnsi="Times New Roman" w:cs="Times New Roman"/>
          <w:sz w:val="28"/>
          <w:szCs w:val="28"/>
          <w:lang w:val="uk-UA"/>
        </w:rPr>
        <w:t>й</w:t>
      </w:r>
      <w:r w:rsidRPr="004735B9">
        <w:rPr>
          <w:rFonts w:ascii="Times New Roman" w:hAnsi="Times New Roman" w:cs="Times New Roman"/>
          <w:sz w:val="28"/>
          <w:szCs w:val="28"/>
          <w:lang w:val="uk-UA"/>
        </w:rPr>
        <w:t xml:space="preserve">мання, пам‘ять, мислення і на </w:t>
      </w:r>
      <w:proofErr w:type="spellStart"/>
      <w:r w:rsidRPr="004735B9">
        <w:rPr>
          <w:rFonts w:ascii="Times New Roman" w:hAnsi="Times New Roman" w:cs="Times New Roman"/>
          <w:sz w:val="28"/>
          <w:szCs w:val="28"/>
          <w:lang w:val="uk-UA"/>
        </w:rPr>
        <w:t>ціи</w:t>
      </w:r>
      <w:proofErr w:type="spellEnd"/>
      <w:r w:rsidRPr="004735B9">
        <w:rPr>
          <w:rFonts w:ascii="Times New Roman" w:hAnsi="Times New Roman" w:cs="Times New Roman"/>
          <w:sz w:val="28"/>
          <w:szCs w:val="28"/>
          <w:lang w:val="uk-UA"/>
        </w:rPr>
        <w:t>̆ основі розвиток мовлення великою мірою залежать від того, наскільки широко в пізнавальну діяльність уведені різні форми чуттєвого спри</w:t>
      </w:r>
      <w:r>
        <w:rPr>
          <w:rFonts w:ascii="Times New Roman" w:hAnsi="Times New Roman" w:cs="Times New Roman"/>
          <w:sz w:val="28"/>
          <w:szCs w:val="28"/>
          <w:lang w:val="uk-UA"/>
        </w:rPr>
        <w:t>й</w:t>
      </w:r>
      <w:r w:rsidRPr="004735B9">
        <w:rPr>
          <w:rFonts w:ascii="Times New Roman" w:hAnsi="Times New Roman" w:cs="Times New Roman"/>
          <w:sz w:val="28"/>
          <w:szCs w:val="28"/>
          <w:lang w:val="uk-UA"/>
        </w:rPr>
        <w:t>мання.</w:t>
      </w:r>
    </w:p>
    <w:p w:rsidR="00E56D9D" w:rsidRDefault="00E56D9D" w:rsidP="00E56D9D">
      <w:pPr>
        <w:spacing w:line="360" w:lineRule="auto"/>
        <w:rPr>
          <w:rFonts w:ascii="Times New Roman" w:hAnsi="Times New Roman" w:cs="Times New Roman"/>
          <w:b/>
          <w:sz w:val="28"/>
          <w:szCs w:val="28"/>
          <w:lang w:val="uk-UA"/>
        </w:rPr>
      </w:pPr>
    </w:p>
    <w:p w:rsidR="00E56D9D" w:rsidRPr="00446EAB" w:rsidRDefault="00E56D9D" w:rsidP="00E56D9D">
      <w:pPr>
        <w:spacing w:line="360" w:lineRule="auto"/>
        <w:rPr>
          <w:rFonts w:ascii="Times New Roman" w:hAnsi="Times New Roman" w:cs="Times New Roman"/>
          <w:b/>
          <w:sz w:val="28"/>
          <w:szCs w:val="28"/>
          <w:lang w:val="uk-UA"/>
        </w:rPr>
      </w:pPr>
    </w:p>
    <w:p w:rsidR="00E56D9D" w:rsidRPr="002A3768" w:rsidRDefault="00E56D9D" w:rsidP="00E56D9D">
      <w:pPr>
        <w:pStyle w:val="a4"/>
        <w:numPr>
          <w:ilvl w:val="1"/>
          <w:numId w:val="9"/>
        </w:numPr>
        <w:spacing w:line="360" w:lineRule="auto"/>
        <w:rPr>
          <w:rFonts w:ascii="Times New Roman" w:hAnsi="Times New Roman" w:cs="Times New Roman"/>
          <w:b/>
          <w:sz w:val="28"/>
          <w:szCs w:val="28"/>
        </w:rPr>
      </w:pPr>
      <w:r w:rsidRPr="002A3768">
        <w:rPr>
          <w:rFonts w:ascii="Times New Roman" w:hAnsi="Times New Roman" w:cs="Times New Roman"/>
          <w:b/>
          <w:sz w:val="28"/>
          <w:szCs w:val="28"/>
        </w:rPr>
        <w:t xml:space="preserve">Сучасні уявлення про особливості </w:t>
      </w:r>
      <w:r w:rsidRPr="002A3768">
        <w:rPr>
          <w:rFonts w:ascii="Times New Roman" w:hAnsi="Times New Roman" w:cs="Times New Roman"/>
          <w:b/>
          <w:color w:val="000000"/>
          <w:sz w:val="28"/>
          <w:szCs w:val="28"/>
        </w:rPr>
        <w:t>описового мовлення дітей старшого дошкільного віку з мовленнєвими труднощами</w:t>
      </w:r>
    </w:p>
    <w:p w:rsidR="00E56D9D" w:rsidRPr="00A97A9F" w:rsidRDefault="00E56D9D" w:rsidP="00E56D9D">
      <w:pPr>
        <w:pStyle w:val="a4"/>
        <w:spacing w:line="360" w:lineRule="auto"/>
        <w:ind w:left="0" w:firstLine="720"/>
        <w:jc w:val="both"/>
        <w:rPr>
          <w:rFonts w:ascii="Times New Roman" w:hAnsi="Times New Roman" w:cs="Times New Roman"/>
          <w:sz w:val="28"/>
          <w:szCs w:val="28"/>
        </w:rPr>
      </w:pPr>
      <w:r w:rsidRPr="00A97A9F">
        <w:rPr>
          <w:rFonts w:ascii="Times New Roman" w:hAnsi="Times New Roman" w:cs="Times New Roman"/>
          <w:sz w:val="28"/>
          <w:szCs w:val="28"/>
        </w:rPr>
        <w:t>Питанням формування зв’язного мовлення дітей з мовленнєвими труднощами присвячені дослідження широкого кола вчених (М. Білоус, І. Власенко, І. Іщенко, О. Ревуцької, Є. Соботович, В. Тарасун</w:t>
      </w:r>
      <w:r>
        <w:rPr>
          <w:rFonts w:ascii="Times New Roman" w:hAnsi="Times New Roman" w:cs="Times New Roman"/>
          <w:sz w:val="28"/>
          <w:szCs w:val="28"/>
          <w:lang w:val="uk-UA"/>
        </w:rPr>
        <w:t xml:space="preserve"> </w:t>
      </w:r>
      <w:r w:rsidRPr="00A97A9F">
        <w:rPr>
          <w:rFonts w:ascii="Times New Roman" w:hAnsi="Times New Roman" w:cs="Times New Roman"/>
          <w:sz w:val="28"/>
          <w:szCs w:val="28"/>
        </w:rPr>
        <w:t xml:space="preserve">та ін.). Менше робіт стосуються проблем розвитку описово-розповідного зв’язного мовлення у дітей дошкільного віку із мовленнєвими труднощами (Т. Богатирчук </w:t>
      </w:r>
      <w:r w:rsidRPr="00A97A9F">
        <w:rPr>
          <w:rFonts w:ascii="Times New Roman" w:hAnsi="Times New Roman" w:cs="Times New Roman"/>
          <w:sz w:val="28"/>
          <w:szCs w:val="28"/>
          <w:lang w:val="ru-RU"/>
        </w:rPr>
        <w:t>[</w:t>
      </w:r>
      <w:r>
        <w:rPr>
          <w:rFonts w:ascii="Times New Roman" w:hAnsi="Times New Roman" w:cs="Times New Roman"/>
          <w:sz w:val="28"/>
          <w:szCs w:val="28"/>
          <w:lang w:val="uk-UA"/>
        </w:rPr>
        <w:t>6</w:t>
      </w:r>
      <w:r w:rsidRPr="00A97A9F">
        <w:rPr>
          <w:rFonts w:ascii="Times New Roman" w:hAnsi="Times New Roman" w:cs="Times New Roman"/>
          <w:sz w:val="28"/>
          <w:szCs w:val="28"/>
          <w:lang w:val="ru-RU"/>
        </w:rPr>
        <w:t>]</w:t>
      </w:r>
      <w:r w:rsidRPr="00A97A9F">
        <w:rPr>
          <w:rFonts w:ascii="Times New Roman" w:hAnsi="Times New Roman" w:cs="Times New Roman"/>
          <w:sz w:val="28"/>
          <w:szCs w:val="28"/>
        </w:rPr>
        <w:t>; О. Мілевська</w:t>
      </w:r>
      <w:r w:rsidRPr="00A97A9F">
        <w:rPr>
          <w:rFonts w:ascii="Times New Roman" w:hAnsi="Times New Roman" w:cs="Times New Roman"/>
          <w:sz w:val="28"/>
          <w:szCs w:val="28"/>
          <w:lang w:val="ru-RU"/>
        </w:rPr>
        <w:t xml:space="preserve"> [</w:t>
      </w:r>
      <w:r>
        <w:rPr>
          <w:rFonts w:ascii="Times New Roman" w:hAnsi="Times New Roman" w:cs="Times New Roman"/>
          <w:sz w:val="28"/>
          <w:szCs w:val="28"/>
          <w:lang w:val="uk-UA"/>
        </w:rPr>
        <w:t>25</w:t>
      </w:r>
      <w:r w:rsidRPr="00A97A9F">
        <w:rPr>
          <w:rFonts w:ascii="Times New Roman" w:hAnsi="Times New Roman" w:cs="Times New Roman"/>
          <w:sz w:val="28"/>
          <w:szCs w:val="28"/>
          <w:lang w:val="ru-RU"/>
        </w:rPr>
        <w:t>]</w:t>
      </w:r>
      <w:r w:rsidRPr="00A97A9F">
        <w:rPr>
          <w:rFonts w:ascii="Times New Roman" w:hAnsi="Times New Roman" w:cs="Times New Roman"/>
          <w:sz w:val="28"/>
          <w:szCs w:val="28"/>
        </w:rPr>
        <w:t xml:space="preserve">, </w:t>
      </w:r>
      <w:r w:rsidRPr="00A97A9F">
        <w:rPr>
          <w:rFonts w:ascii="Times New Roman" w:hAnsi="Times New Roman" w:cs="Times New Roman"/>
          <w:iCs/>
          <w:sz w:val="28"/>
          <w:szCs w:val="28"/>
          <w:shd w:val="clear" w:color="auto" w:fill="FFFFFF"/>
        </w:rPr>
        <w:t>А. Арендарук</w:t>
      </w:r>
      <w:r w:rsidRPr="00A97A9F">
        <w:rPr>
          <w:rFonts w:ascii="Times New Roman" w:hAnsi="Times New Roman" w:cs="Times New Roman"/>
          <w:iCs/>
          <w:sz w:val="28"/>
          <w:szCs w:val="28"/>
          <w:shd w:val="clear" w:color="auto" w:fill="FFFFFF"/>
          <w:lang w:val="ru-RU"/>
        </w:rPr>
        <w:t xml:space="preserve"> [</w:t>
      </w:r>
      <w:r>
        <w:rPr>
          <w:rFonts w:ascii="Times New Roman" w:hAnsi="Times New Roman" w:cs="Times New Roman"/>
          <w:iCs/>
          <w:sz w:val="28"/>
          <w:szCs w:val="28"/>
          <w:shd w:val="clear" w:color="auto" w:fill="FFFFFF"/>
          <w:lang w:val="uk-UA"/>
        </w:rPr>
        <w:t>1</w:t>
      </w:r>
      <w:r w:rsidRPr="00A97A9F">
        <w:rPr>
          <w:rFonts w:ascii="Times New Roman" w:hAnsi="Times New Roman" w:cs="Times New Roman"/>
          <w:iCs/>
          <w:sz w:val="28"/>
          <w:szCs w:val="28"/>
          <w:shd w:val="clear" w:color="auto" w:fill="FFFFFF"/>
          <w:lang w:val="ru-RU"/>
        </w:rPr>
        <w:t>]</w:t>
      </w:r>
      <w:r w:rsidRPr="00A97A9F">
        <w:rPr>
          <w:rFonts w:ascii="Times New Roman" w:hAnsi="Times New Roman" w:cs="Times New Roman"/>
          <w:sz w:val="28"/>
          <w:szCs w:val="28"/>
        </w:rPr>
        <w:t>).</w:t>
      </w:r>
    </w:p>
    <w:p w:rsidR="00E56D9D" w:rsidRDefault="00E56D9D" w:rsidP="00E56D9D">
      <w:pPr>
        <w:pStyle w:val="a4"/>
        <w:spacing w:line="36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Втім, як свідчить аналіз наукових досліджень </w:t>
      </w:r>
      <w:r w:rsidRPr="007B4F51">
        <w:rPr>
          <w:rFonts w:ascii="Times New Roman" w:hAnsi="Times New Roman" w:cs="Times New Roman"/>
          <w:sz w:val="28"/>
          <w:szCs w:val="28"/>
        </w:rPr>
        <w:t>[</w:t>
      </w:r>
      <w:r>
        <w:rPr>
          <w:rFonts w:ascii="Times New Roman" w:hAnsi="Times New Roman" w:cs="Times New Roman"/>
          <w:sz w:val="28"/>
          <w:szCs w:val="28"/>
          <w:lang w:val="uk-UA"/>
        </w:rPr>
        <w:t>6</w:t>
      </w:r>
      <w:r w:rsidRPr="007B4F51">
        <w:rPr>
          <w:rFonts w:ascii="Times New Roman" w:hAnsi="Times New Roman" w:cs="Times New Roman"/>
          <w:sz w:val="28"/>
          <w:szCs w:val="28"/>
        </w:rPr>
        <w:t>]</w:t>
      </w:r>
      <w:r w:rsidRPr="007B4F5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5011A">
        <w:rPr>
          <w:rFonts w:ascii="Times New Roman" w:hAnsi="Times New Roman" w:cs="Times New Roman"/>
          <w:color w:val="000000"/>
          <w:sz w:val="28"/>
          <w:szCs w:val="28"/>
        </w:rPr>
        <w:t xml:space="preserve">діти з мовленнєвими </w:t>
      </w:r>
      <w:r w:rsidRPr="00D046B3">
        <w:rPr>
          <w:rFonts w:ascii="Times New Roman" w:hAnsi="Times New Roman" w:cs="Times New Roman"/>
          <w:color w:val="000000"/>
          <w:sz w:val="28"/>
          <w:szCs w:val="28"/>
        </w:rPr>
        <w:t xml:space="preserve">труднощами </w:t>
      </w:r>
      <w:r>
        <w:rPr>
          <w:rFonts w:ascii="Times New Roman" w:eastAsia="Times New Roman" w:hAnsi="Times New Roman" w:cs="Times New Roman"/>
          <w:color w:val="222222"/>
          <w:sz w:val="28"/>
          <w:szCs w:val="28"/>
        </w:rPr>
        <w:t>5-6 років відчувають найбільш суттєві</w:t>
      </w:r>
      <w:r w:rsidRPr="00D046B3">
        <w:rPr>
          <w:rFonts w:ascii="Times New Roman" w:eastAsia="Times New Roman" w:hAnsi="Times New Roman" w:cs="Times New Roman"/>
          <w:color w:val="222222"/>
          <w:sz w:val="28"/>
          <w:szCs w:val="28"/>
        </w:rPr>
        <w:t xml:space="preserve"> труднощі саме з описовими розповідями, особливо </w:t>
      </w:r>
      <w:r>
        <w:rPr>
          <w:rFonts w:ascii="Times New Roman" w:eastAsia="Times New Roman" w:hAnsi="Times New Roman" w:cs="Times New Roman"/>
          <w:color w:val="222222"/>
          <w:sz w:val="28"/>
          <w:szCs w:val="28"/>
        </w:rPr>
        <w:t xml:space="preserve">це стосується </w:t>
      </w:r>
      <w:r w:rsidRPr="00D046B3">
        <w:rPr>
          <w:rFonts w:ascii="Times New Roman" w:eastAsia="Times New Roman" w:hAnsi="Times New Roman" w:cs="Times New Roman"/>
          <w:color w:val="222222"/>
          <w:sz w:val="28"/>
          <w:szCs w:val="28"/>
        </w:rPr>
        <w:t>розповідей-описів про природу.</w:t>
      </w:r>
      <w:r>
        <w:rPr>
          <w:rFonts w:ascii="Times New Roman" w:eastAsia="Times New Roman" w:hAnsi="Times New Roman" w:cs="Times New Roman"/>
          <w:color w:val="222222"/>
          <w:sz w:val="28"/>
          <w:szCs w:val="28"/>
        </w:rPr>
        <w:t xml:space="preserve"> У</w:t>
      </w:r>
      <w:r>
        <w:rPr>
          <w:rFonts w:ascii="Times New Roman" w:hAnsi="Times New Roman" w:cs="Times New Roman"/>
          <w:color w:val="000000"/>
          <w:sz w:val="28"/>
          <w:szCs w:val="28"/>
        </w:rPr>
        <w:t xml:space="preserve"> </w:t>
      </w:r>
      <w:r w:rsidRPr="00D046B3">
        <w:rPr>
          <w:rFonts w:ascii="Times New Roman" w:hAnsi="Times New Roman" w:cs="Times New Roman"/>
          <w:color w:val="000000"/>
          <w:sz w:val="28"/>
          <w:szCs w:val="28"/>
        </w:rPr>
        <w:t>більш</w:t>
      </w:r>
      <w:r>
        <w:rPr>
          <w:rFonts w:ascii="Times New Roman" w:hAnsi="Times New Roman" w:cs="Times New Roman"/>
          <w:color w:val="000000"/>
          <w:sz w:val="28"/>
          <w:szCs w:val="28"/>
        </w:rPr>
        <w:t>о</w:t>
      </w:r>
      <w:r w:rsidRPr="00D046B3">
        <w:rPr>
          <w:rFonts w:ascii="Times New Roman" w:hAnsi="Times New Roman" w:cs="Times New Roman"/>
          <w:color w:val="000000"/>
          <w:sz w:val="28"/>
          <w:szCs w:val="28"/>
        </w:rPr>
        <w:t>ст</w:t>
      </w:r>
      <w:r>
        <w:rPr>
          <w:rFonts w:ascii="Times New Roman" w:hAnsi="Times New Roman" w:cs="Times New Roman"/>
          <w:color w:val="000000"/>
          <w:sz w:val="28"/>
          <w:szCs w:val="28"/>
        </w:rPr>
        <w:t>і</w:t>
      </w:r>
      <w:r w:rsidRPr="00D046B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w:t>
      </w:r>
      <w:r w:rsidRPr="00D046B3">
        <w:rPr>
          <w:rFonts w:ascii="Times New Roman" w:hAnsi="Times New Roman" w:cs="Times New Roman"/>
          <w:color w:val="000000"/>
          <w:sz w:val="28"/>
          <w:szCs w:val="28"/>
        </w:rPr>
        <w:t xml:space="preserve">их дітей </w:t>
      </w:r>
      <w:r>
        <w:rPr>
          <w:rFonts w:ascii="Times New Roman" w:hAnsi="Times New Roman" w:cs="Times New Roman"/>
          <w:color w:val="000000"/>
          <w:sz w:val="28"/>
          <w:szCs w:val="28"/>
        </w:rPr>
        <w:t xml:space="preserve">цієї категорії спостерігаються </w:t>
      </w:r>
      <w:r w:rsidRPr="00D046B3">
        <w:rPr>
          <w:rFonts w:ascii="Times New Roman" w:hAnsi="Times New Roman" w:cs="Times New Roman"/>
          <w:color w:val="000000"/>
          <w:sz w:val="28"/>
          <w:szCs w:val="28"/>
        </w:rPr>
        <w:t>порушення уваги</w:t>
      </w:r>
      <w:r>
        <w:rPr>
          <w:rFonts w:ascii="Times New Roman" w:hAnsi="Times New Roman" w:cs="Times New Roman"/>
          <w:color w:val="000000"/>
          <w:sz w:val="28"/>
          <w:szCs w:val="28"/>
        </w:rPr>
        <w:t xml:space="preserve"> та</w:t>
      </w:r>
      <w:r w:rsidRPr="00D046B3">
        <w:rPr>
          <w:rFonts w:ascii="Times New Roman" w:hAnsi="Times New Roman" w:cs="Times New Roman"/>
          <w:color w:val="000000"/>
          <w:sz w:val="28"/>
          <w:szCs w:val="28"/>
        </w:rPr>
        <w:t xml:space="preserve"> недосконаліст</w:t>
      </w:r>
      <w:r>
        <w:rPr>
          <w:rFonts w:ascii="Times New Roman" w:hAnsi="Times New Roman" w:cs="Times New Roman"/>
          <w:color w:val="000000"/>
          <w:sz w:val="28"/>
          <w:szCs w:val="28"/>
        </w:rPr>
        <w:t>ь</w:t>
      </w:r>
      <w:r w:rsidRPr="00D046B3">
        <w:rPr>
          <w:rFonts w:ascii="Times New Roman" w:hAnsi="Times New Roman" w:cs="Times New Roman"/>
          <w:color w:val="000000"/>
          <w:sz w:val="28"/>
          <w:szCs w:val="28"/>
        </w:rPr>
        <w:t xml:space="preserve"> логічного мислення.</w:t>
      </w:r>
      <w:r>
        <w:rPr>
          <w:rFonts w:ascii="Times New Roman" w:hAnsi="Times New Roman" w:cs="Times New Roman"/>
          <w:color w:val="000000"/>
          <w:sz w:val="28"/>
          <w:szCs w:val="28"/>
        </w:rPr>
        <w:t xml:space="preserve"> Так, основні труднощі діти з мовленнєвими труднощами відчувають: у</w:t>
      </w:r>
      <w:r w:rsidRPr="00D046B3">
        <w:rPr>
          <w:rFonts w:ascii="Times New Roman" w:hAnsi="Times New Roman" w:cs="Times New Roman"/>
          <w:color w:val="000000"/>
          <w:sz w:val="28"/>
          <w:szCs w:val="28"/>
        </w:rPr>
        <w:t xml:space="preserve"> самостійн</w:t>
      </w:r>
      <w:r>
        <w:rPr>
          <w:rFonts w:ascii="Times New Roman" w:hAnsi="Times New Roman" w:cs="Times New Roman"/>
          <w:color w:val="000000"/>
          <w:sz w:val="28"/>
          <w:szCs w:val="28"/>
        </w:rPr>
        <w:t xml:space="preserve">ому </w:t>
      </w:r>
      <w:r w:rsidRPr="00D046B3">
        <w:rPr>
          <w:rFonts w:ascii="Times New Roman" w:hAnsi="Times New Roman" w:cs="Times New Roman"/>
          <w:color w:val="000000"/>
          <w:sz w:val="28"/>
          <w:szCs w:val="28"/>
        </w:rPr>
        <w:t>визнач</w:t>
      </w:r>
      <w:r>
        <w:rPr>
          <w:rFonts w:ascii="Times New Roman" w:hAnsi="Times New Roman" w:cs="Times New Roman"/>
          <w:color w:val="000000"/>
          <w:sz w:val="28"/>
          <w:szCs w:val="28"/>
        </w:rPr>
        <w:t>енні</w:t>
      </w:r>
      <w:r w:rsidRPr="00D046B3">
        <w:rPr>
          <w:rFonts w:ascii="Times New Roman" w:hAnsi="Times New Roman" w:cs="Times New Roman"/>
          <w:color w:val="000000"/>
          <w:sz w:val="28"/>
          <w:szCs w:val="28"/>
        </w:rPr>
        <w:t xml:space="preserve"> головн</w:t>
      </w:r>
      <w:r>
        <w:rPr>
          <w:rFonts w:ascii="Times New Roman" w:hAnsi="Times New Roman" w:cs="Times New Roman"/>
          <w:color w:val="000000"/>
          <w:sz w:val="28"/>
          <w:szCs w:val="28"/>
        </w:rPr>
        <w:t>их</w:t>
      </w:r>
      <w:r w:rsidRPr="00D046B3">
        <w:rPr>
          <w:rFonts w:ascii="Times New Roman" w:hAnsi="Times New Roman" w:cs="Times New Roman"/>
          <w:color w:val="000000"/>
          <w:sz w:val="28"/>
          <w:szCs w:val="28"/>
        </w:rPr>
        <w:t xml:space="preserve"> властивост</w:t>
      </w:r>
      <w:r>
        <w:rPr>
          <w:rFonts w:ascii="Times New Roman" w:hAnsi="Times New Roman" w:cs="Times New Roman"/>
          <w:color w:val="000000"/>
          <w:sz w:val="28"/>
          <w:szCs w:val="28"/>
        </w:rPr>
        <w:t>ей й</w:t>
      </w:r>
      <w:r w:rsidRPr="00D046B3">
        <w:rPr>
          <w:rFonts w:ascii="Times New Roman" w:hAnsi="Times New Roman" w:cs="Times New Roman"/>
          <w:color w:val="000000"/>
          <w:sz w:val="28"/>
          <w:szCs w:val="28"/>
        </w:rPr>
        <w:t xml:space="preserve"> ознак</w:t>
      </w:r>
      <w:r>
        <w:rPr>
          <w:rFonts w:ascii="Times New Roman" w:hAnsi="Times New Roman" w:cs="Times New Roman"/>
          <w:color w:val="000000"/>
          <w:sz w:val="28"/>
          <w:szCs w:val="28"/>
        </w:rPr>
        <w:t xml:space="preserve"> предмета</w:t>
      </w:r>
      <w:r w:rsidRPr="00D046B3">
        <w:rPr>
          <w:rFonts w:ascii="Times New Roman" w:hAnsi="Times New Roman" w:cs="Times New Roman"/>
          <w:color w:val="000000"/>
          <w:sz w:val="28"/>
          <w:szCs w:val="28"/>
        </w:rPr>
        <w:t xml:space="preserve"> при </w:t>
      </w:r>
      <w:r>
        <w:rPr>
          <w:rFonts w:ascii="Times New Roman" w:hAnsi="Times New Roman" w:cs="Times New Roman"/>
          <w:color w:val="000000"/>
          <w:sz w:val="28"/>
          <w:szCs w:val="28"/>
        </w:rPr>
        <w:t xml:space="preserve">його </w:t>
      </w:r>
      <w:r w:rsidRPr="00D046B3">
        <w:rPr>
          <w:rFonts w:ascii="Times New Roman" w:hAnsi="Times New Roman" w:cs="Times New Roman"/>
          <w:color w:val="000000"/>
          <w:sz w:val="28"/>
          <w:szCs w:val="28"/>
        </w:rPr>
        <w:t>розгляданні</w:t>
      </w:r>
      <w:r>
        <w:rPr>
          <w:rFonts w:ascii="Times New Roman" w:hAnsi="Times New Roman" w:cs="Times New Roman"/>
          <w:color w:val="000000"/>
          <w:sz w:val="28"/>
          <w:szCs w:val="28"/>
        </w:rPr>
        <w:t xml:space="preserve">, зокрема </w:t>
      </w:r>
      <w:r w:rsidRPr="006D243C">
        <w:rPr>
          <w:rFonts w:ascii="Times New Roman" w:hAnsi="Times New Roman" w:cs="Times New Roman"/>
          <w:color w:val="000000"/>
          <w:sz w:val="28"/>
          <w:szCs w:val="28"/>
        </w:rPr>
        <w:t>виділ</w:t>
      </w:r>
      <w:r>
        <w:rPr>
          <w:rFonts w:ascii="Times New Roman" w:hAnsi="Times New Roman" w:cs="Times New Roman"/>
          <w:color w:val="000000"/>
          <w:sz w:val="28"/>
          <w:szCs w:val="28"/>
        </w:rPr>
        <w:t>енні</w:t>
      </w:r>
      <w:r w:rsidRPr="006D243C">
        <w:rPr>
          <w:rFonts w:ascii="Times New Roman" w:hAnsi="Times New Roman" w:cs="Times New Roman"/>
          <w:color w:val="000000"/>
          <w:sz w:val="28"/>
          <w:szCs w:val="28"/>
        </w:rPr>
        <w:t xml:space="preserve"> або диференці</w:t>
      </w:r>
      <w:r>
        <w:rPr>
          <w:rFonts w:ascii="Times New Roman" w:hAnsi="Times New Roman" w:cs="Times New Roman"/>
          <w:color w:val="000000"/>
          <w:sz w:val="28"/>
          <w:szCs w:val="28"/>
        </w:rPr>
        <w:t xml:space="preserve">ації </w:t>
      </w:r>
      <w:r w:rsidRPr="006D243C">
        <w:rPr>
          <w:rFonts w:ascii="Times New Roman" w:hAnsi="Times New Roman" w:cs="Times New Roman"/>
          <w:color w:val="000000"/>
          <w:sz w:val="28"/>
          <w:szCs w:val="28"/>
        </w:rPr>
        <w:t>суттєв</w:t>
      </w:r>
      <w:r>
        <w:rPr>
          <w:rFonts w:ascii="Times New Roman" w:hAnsi="Times New Roman" w:cs="Times New Roman"/>
          <w:color w:val="000000"/>
          <w:sz w:val="28"/>
          <w:szCs w:val="28"/>
        </w:rPr>
        <w:t>их</w:t>
      </w:r>
      <w:r w:rsidRPr="006D243C">
        <w:rPr>
          <w:rFonts w:ascii="Times New Roman" w:hAnsi="Times New Roman" w:cs="Times New Roman"/>
          <w:color w:val="000000"/>
          <w:sz w:val="28"/>
          <w:szCs w:val="28"/>
        </w:rPr>
        <w:t xml:space="preserve"> ознак предмета (висот</w:t>
      </w:r>
      <w:r>
        <w:rPr>
          <w:rFonts w:ascii="Times New Roman" w:hAnsi="Times New Roman" w:cs="Times New Roman"/>
          <w:color w:val="000000"/>
          <w:sz w:val="28"/>
          <w:szCs w:val="28"/>
        </w:rPr>
        <w:t>и</w:t>
      </w:r>
      <w:r w:rsidRPr="006D243C">
        <w:rPr>
          <w:rFonts w:ascii="Times New Roman" w:hAnsi="Times New Roman" w:cs="Times New Roman"/>
          <w:color w:val="000000"/>
          <w:sz w:val="28"/>
          <w:szCs w:val="28"/>
        </w:rPr>
        <w:t>, ширин</w:t>
      </w:r>
      <w:r>
        <w:rPr>
          <w:rFonts w:ascii="Times New Roman" w:hAnsi="Times New Roman" w:cs="Times New Roman"/>
          <w:color w:val="000000"/>
          <w:sz w:val="28"/>
          <w:szCs w:val="28"/>
        </w:rPr>
        <w:t>и</w:t>
      </w:r>
      <w:r w:rsidRPr="006D243C">
        <w:rPr>
          <w:rFonts w:ascii="Times New Roman" w:hAnsi="Times New Roman" w:cs="Times New Roman"/>
          <w:color w:val="000000"/>
          <w:sz w:val="28"/>
          <w:szCs w:val="28"/>
        </w:rPr>
        <w:t>, товщин</w:t>
      </w:r>
      <w:r>
        <w:rPr>
          <w:rFonts w:ascii="Times New Roman" w:hAnsi="Times New Roman" w:cs="Times New Roman"/>
          <w:color w:val="000000"/>
          <w:sz w:val="28"/>
          <w:szCs w:val="28"/>
        </w:rPr>
        <w:t>и</w:t>
      </w:r>
      <w:r w:rsidRPr="006D243C">
        <w:rPr>
          <w:rFonts w:ascii="Times New Roman" w:hAnsi="Times New Roman" w:cs="Times New Roman"/>
          <w:color w:val="000000"/>
          <w:sz w:val="28"/>
          <w:szCs w:val="28"/>
        </w:rPr>
        <w:t xml:space="preserve"> тощо) та його якісн</w:t>
      </w:r>
      <w:r>
        <w:rPr>
          <w:rFonts w:ascii="Times New Roman" w:hAnsi="Times New Roman" w:cs="Times New Roman"/>
          <w:color w:val="000000"/>
          <w:sz w:val="28"/>
          <w:szCs w:val="28"/>
        </w:rPr>
        <w:t>их</w:t>
      </w:r>
      <w:r w:rsidRPr="006D243C">
        <w:rPr>
          <w:rFonts w:ascii="Times New Roman" w:hAnsi="Times New Roman" w:cs="Times New Roman"/>
          <w:color w:val="000000"/>
          <w:sz w:val="28"/>
          <w:szCs w:val="28"/>
        </w:rPr>
        <w:t xml:space="preserve"> ознак (колір, розмір, смакові якості тощо</w:t>
      </w:r>
      <w:r>
        <w:rPr>
          <w:rFonts w:ascii="Times New Roman" w:hAnsi="Times New Roman" w:cs="Times New Roman"/>
          <w:color w:val="000000"/>
          <w:sz w:val="28"/>
          <w:szCs w:val="28"/>
        </w:rPr>
        <w:t>)</w:t>
      </w:r>
      <w:r w:rsidRPr="00D046B3">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 </w:t>
      </w:r>
      <w:r w:rsidRPr="00D046B3">
        <w:rPr>
          <w:rFonts w:ascii="Times New Roman" w:hAnsi="Times New Roman" w:cs="Times New Roman"/>
          <w:color w:val="000000"/>
          <w:sz w:val="28"/>
          <w:szCs w:val="28"/>
        </w:rPr>
        <w:t>встанов</w:t>
      </w:r>
      <w:r>
        <w:rPr>
          <w:rFonts w:ascii="Times New Roman" w:hAnsi="Times New Roman" w:cs="Times New Roman"/>
          <w:color w:val="000000"/>
          <w:sz w:val="28"/>
          <w:szCs w:val="28"/>
        </w:rPr>
        <w:t xml:space="preserve">ленні </w:t>
      </w:r>
      <w:r w:rsidRPr="00D046B3">
        <w:rPr>
          <w:rFonts w:ascii="Times New Roman" w:hAnsi="Times New Roman" w:cs="Times New Roman"/>
          <w:color w:val="000000"/>
          <w:sz w:val="28"/>
          <w:szCs w:val="28"/>
        </w:rPr>
        <w:t>послідовн</w:t>
      </w:r>
      <w:r>
        <w:rPr>
          <w:rFonts w:ascii="Times New Roman" w:hAnsi="Times New Roman" w:cs="Times New Roman"/>
          <w:color w:val="000000"/>
          <w:sz w:val="28"/>
          <w:szCs w:val="28"/>
        </w:rPr>
        <w:t>ості</w:t>
      </w:r>
      <w:r w:rsidRPr="00D046B3">
        <w:rPr>
          <w:rFonts w:ascii="Times New Roman" w:hAnsi="Times New Roman" w:cs="Times New Roman"/>
          <w:color w:val="000000"/>
          <w:sz w:val="28"/>
          <w:szCs w:val="28"/>
        </w:rPr>
        <w:t xml:space="preserve"> викладення виявлених ознак</w:t>
      </w:r>
      <w:r>
        <w:rPr>
          <w:rFonts w:ascii="Times New Roman" w:hAnsi="Times New Roman" w:cs="Times New Roman"/>
          <w:color w:val="000000"/>
          <w:sz w:val="28"/>
          <w:szCs w:val="28"/>
        </w:rPr>
        <w:t xml:space="preserve"> та </w:t>
      </w:r>
      <w:r w:rsidRPr="00D046B3">
        <w:rPr>
          <w:rFonts w:ascii="Times New Roman" w:hAnsi="Times New Roman" w:cs="Times New Roman"/>
          <w:color w:val="000000"/>
          <w:sz w:val="28"/>
          <w:szCs w:val="28"/>
        </w:rPr>
        <w:t>утрима</w:t>
      </w:r>
      <w:r>
        <w:rPr>
          <w:rFonts w:ascii="Times New Roman" w:hAnsi="Times New Roman" w:cs="Times New Roman"/>
          <w:color w:val="000000"/>
          <w:sz w:val="28"/>
          <w:szCs w:val="28"/>
        </w:rPr>
        <w:t xml:space="preserve">нні її </w:t>
      </w:r>
      <w:r w:rsidRPr="00D046B3">
        <w:rPr>
          <w:rFonts w:ascii="Times New Roman" w:hAnsi="Times New Roman" w:cs="Times New Roman"/>
          <w:color w:val="000000"/>
          <w:sz w:val="28"/>
          <w:szCs w:val="28"/>
        </w:rPr>
        <w:t>в пам</w:t>
      </w:r>
      <w:r>
        <w:rPr>
          <w:rFonts w:ascii="Times New Roman" w:hAnsi="Times New Roman" w:cs="Times New Roman"/>
          <w:color w:val="000000"/>
          <w:sz w:val="28"/>
          <w:szCs w:val="28"/>
        </w:rPr>
        <w:t>’</w:t>
      </w:r>
      <w:r w:rsidRPr="00D046B3">
        <w:rPr>
          <w:rFonts w:ascii="Times New Roman" w:hAnsi="Times New Roman" w:cs="Times New Roman"/>
          <w:color w:val="000000"/>
          <w:sz w:val="28"/>
          <w:szCs w:val="28"/>
        </w:rPr>
        <w:t xml:space="preserve">яті </w:t>
      </w:r>
      <w:r>
        <w:rPr>
          <w:rFonts w:ascii="Times New Roman" w:hAnsi="Times New Roman" w:cs="Times New Roman"/>
          <w:color w:val="000000"/>
          <w:sz w:val="28"/>
          <w:szCs w:val="28"/>
        </w:rPr>
        <w:t xml:space="preserve">в якості </w:t>
      </w:r>
      <w:r w:rsidRPr="00D046B3">
        <w:rPr>
          <w:rFonts w:ascii="Times New Roman" w:hAnsi="Times New Roman" w:cs="Times New Roman"/>
          <w:color w:val="000000"/>
          <w:sz w:val="28"/>
          <w:szCs w:val="28"/>
        </w:rPr>
        <w:t>план</w:t>
      </w:r>
      <w:r>
        <w:rPr>
          <w:rFonts w:ascii="Times New Roman" w:hAnsi="Times New Roman" w:cs="Times New Roman"/>
          <w:color w:val="000000"/>
          <w:sz w:val="28"/>
          <w:szCs w:val="28"/>
        </w:rPr>
        <w:t>у</w:t>
      </w:r>
      <w:r w:rsidRPr="00D046B3">
        <w:rPr>
          <w:rFonts w:ascii="Times New Roman" w:hAnsi="Times New Roman" w:cs="Times New Roman"/>
          <w:color w:val="000000"/>
          <w:sz w:val="28"/>
          <w:szCs w:val="28"/>
        </w:rPr>
        <w:t xml:space="preserve"> розповіді-опису.</w:t>
      </w:r>
      <w:r>
        <w:rPr>
          <w:rFonts w:ascii="Times New Roman" w:hAnsi="Times New Roman" w:cs="Times New Roman"/>
          <w:color w:val="000000"/>
          <w:sz w:val="28"/>
          <w:szCs w:val="28"/>
        </w:rPr>
        <w:t xml:space="preserve"> Згідно </w:t>
      </w:r>
      <w:r>
        <w:rPr>
          <w:rFonts w:ascii="Times New Roman" w:hAnsi="Times New Roman" w:cs="Times New Roman"/>
          <w:color w:val="000000"/>
          <w:sz w:val="28"/>
          <w:szCs w:val="28"/>
        </w:rPr>
        <w:lastRenderedPageBreak/>
        <w:t xml:space="preserve">досліджень </w:t>
      </w:r>
      <w:r w:rsidRPr="00CE68FD">
        <w:rPr>
          <w:rFonts w:ascii="Times New Roman" w:hAnsi="Times New Roman" w:cs="Times New Roman"/>
          <w:sz w:val="28"/>
          <w:szCs w:val="28"/>
        </w:rPr>
        <w:t>Богатирчук Т.</w:t>
      </w:r>
      <w:r w:rsidRPr="007B4F51">
        <w:rPr>
          <w:rFonts w:ascii="Times New Roman" w:hAnsi="Times New Roman" w:cs="Times New Roman"/>
          <w:color w:val="000000"/>
          <w:sz w:val="28"/>
          <w:szCs w:val="28"/>
        </w:rPr>
        <w:t xml:space="preserve"> </w:t>
      </w:r>
      <w:r w:rsidRPr="007B4F51">
        <w:rPr>
          <w:rFonts w:ascii="Times New Roman" w:hAnsi="Times New Roman" w:cs="Times New Roman"/>
          <w:sz w:val="28"/>
          <w:szCs w:val="28"/>
        </w:rPr>
        <w:t>[</w:t>
      </w:r>
      <w:r>
        <w:rPr>
          <w:rFonts w:ascii="Times New Roman" w:hAnsi="Times New Roman" w:cs="Times New Roman"/>
          <w:color w:val="000000"/>
          <w:sz w:val="28"/>
          <w:szCs w:val="28"/>
          <w:lang w:val="uk-UA"/>
        </w:rPr>
        <w:t>6</w:t>
      </w:r>
      <w:r w:rsidRPr="007B4F51">
        <w:rPr>
          <w:rFonts w:ascii="Times New Roman" w:hAnsi="Times New Roman" w:cs="Times New Roman"/>
          <w:sz w:val="28"/>
          <w:szCs w:val="28"/>
        </w:rPr>
        <w:t>],</w:t>
      </w:r>
      <w:r>
        <w:rPr>
          <w:rFonts w:ascii="Times New Roman" w:hAnsi="Times New Roman" w:cs="Times New Roman"/>
          <w:sz w:val="28"/>
          <w:szCs w:val="28"/>
        </w:rPr>
        <w:t xml:space="preserve"> с</w:t>
      </w:r>
      <w:r>
        <w:rPr>
          <w:rFonts w:ascii="Times New Roman" w:hAnsi="Times New Roman" w:cs="Times New Roman"/>
          <w:color w:val="000000"/>
          <w:sz w:val="28"/>
          <w:szCs w:val="28"/>
        </w:rPr>
        <w:t>уттєві т</w:t>
      </w:r>
      <w:r w:rsidRPr="006D243C">
        <w:rPr>
          <w:rFonts w:ascii="Times New Roman" w:hAnsi="Times New Roman" w:cs="Times New Roman"/>
          <w:color w:val="000000"/>
          <w:sz w:val="28"/>
          <w:szCs w:val="28"/>
        </w:rPr>
        <w:t>руднощі</w:t>
      </w:r>
      <w:r>
        <w:rPr>
          <w:rFonts w:ascii="Times New Roman" w:hAnsi="Times New Roman" w:cs="Times New Roman"/>
          <w:color w:val="000000"/>
          <w:sz w:val="28"/>
          <w:szCs w:val="28"/>
        </w:rPr>
        <w:t xml:space="preserve"> діти також відчувають з </w:t>
      </w:r>
      <w:r w:rsidRPr="006D243C">
        <w:rPr>
          <w:rFonts w:ascii="Times New Roman" w:hAnsi="Times New Roman" w:cs="Times New Roman"/>
          <w:color w:val="000000"/>
          <w:sz w:val="28"/>
          <w:szCs w:val="28"/>
        </w:rPr>
        <w:t>диференціаці</w:t>
      </w:r>
      <w:r>
        <w:rPr>
          <w:rFonts w:ascii="Times New Roman" w:hAnsi="Times New Roman" w:cs="Times New Roman"/>
          <w:color w:val="000000"/>
          <w:sz w:val="28"/>
          <w:szCs w:val="28"/>
        </w:rPr>
        <w:t xml:space="preserve">єю </w:t>
      </w:r>
      <w:r w:rsidRPr="006D243C">
        <w:rPr>
          <w:rFonts w:ascii="Times New Roman" w:hAnsi="Times New Roman" w:cs="Times New Roman"/>
          <w:color w:val="000000"/>
          <w:sz w:val="28"/>
          <w:szCs w:val="28"/>
        </w:rPr>
        <w:t>ознак емоційних станів</w:t>
      </w:r>
      <w:r>
        <w:rPr>
          <w:rFonts w:ascii="Times New Roman" w:hAnsi="Times New Roman" w:cs="Times New Roman"/>
          <w:color w:val="000000"/>
          <w:sz w:val="28"/>
          <w:szCs w:val="28"/>
        </w:rPr>
        <w:t>,</w:t>
      </w:r>
      <w:r w:rsidRPr="00A37EDE">
        <w:rPr>
          <w:rFonts w:ascii="Times New Roman" w:hAnsi="Times New Roman" w:cs="Times New Roman"/>
          <w:color w:val="000000"/>
          <w:sz w:val="28"/>
          <w:szCs w:val="28"/>
        </w:rPr>
        <w:t xml:space="preserve"> </w:t>
      </w:r>
      <w:r w:rsidRPr="006D243C">
        <w:rPr>
          <w:rFonts w:ascii="Times New Roman" w:hAnsi="Times New Roman" w:cs="Times New Roman"/>
          <w:color w:val="000000"/>
          <w:sz w:val="28"/>
          <w:szCs w:val="28"/>
        </w:rPr>
        <w:t>зовнішніх і внутрішніх якостей людини</w:t>
      </w:r>
      <w:r>
        <w:rPr>
          <w:rFonts w:ascii="Times New Roman" w:hAnsi="Times New Roman" w:cs="Times New Roman"/>
          <w:color w:val="000000"/>
          <w:sz w:val="28"/>
          <w:szCs w:val="28"/>
        </w:rPr>
        <w:t>.</w:t>
      </w:r>
    </w:p>
    <w:p w:rsidR="00E56D9D" w:rsidRPr="00820A62" w:rsidRDefault="00E56D9D" w:rsidP="00E56D9D">
      <w:pPr>
        <w:pStyle w:val="a4"/>
        <w:spacing w:line="36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820A62">
        <w:rPr>
          <w:rFonts w:ascii="Times New Roman" w:hAnsi="Times New Roman" w:cs="Times New Roman"/>
          <w:color w:val="000000"/>
          <w:sz w:val="28"/>
          <w:szCs w:val="28"/>
        </w:rPr>
        <w:t xml:space="preserve">руднощі на </w:t>
      </w:r>
      <w:r w:rsidRPr="00820A62">
        <w:rPr>
          <w:rFonts w:ascii="Times New Roman" w:hAnsi="Times New Roman" w:cs="Times New Roman"/>
          <w:sz w:val="28"/>
          <w:szCs w:val="28"/>
        </w:rPr>
        <w:t>сенсорно-перцептивному і когнітивному рівні</w:t>
      </w:r>
      <w:r>
        <w:rPr>
          <w:rFonts w:ascii="Times New Roman" w:hAnsi="Times New Roman" w:cs="Times New Roman"/>
          <w:sz w:val="28"/>
          <w:szCs w:val="28"/>
        </w:rPr>
        <w:t xml:space="preserve"> пізнавальної діяльності супроводжуються </w:t>
      </w:r>
      <w:r w:rsidRPr="006D243C">
        <w:rPr>
          <w:rFonts w:ascii="Times New Roman" w:hAnsi="Times New Roman" w:cs="Times New Roman"/>
          <w:color w:val="000000"/>
          <w:sz w:val="28"/>
          <w:szCs w:val="28"/>
        </w:rPr>
        <w:t>специфік</w:t>
      </w:r>
      <w:r>
        <w:rPr>
          <w:rFonts w:ascii="Times New Roman" w:hAnsi="Times New Roman" w:cs="Times New Roman"/>
          <w:color w:val="000000"/>
          <w:sz w:val="28"/>
          <w:szCs w:val="28"/>
        </w:rPr>
        <w:t>ою</w:t>
      </w:r>
      <w:r w:rsidRPr="006D243C">
        <w:rPr>
          <w:rFonts w:ascii="Times New Roman" w:hAnsi="Times New Roman" w:cs="Times New Roman"/>
          <w:color w:val="000000"/>
          <w:sz w:val="28"/>
          <w:szCs w:val="28"/>
        </w:rPr>
        <w:t xml:space="preserve"> усвідомлення </w:t>
      </w:r>
      <w:r>
        <w:rPr>
          <w:rFonts w:ascii="Times New Roman" w:hAnsi="Times New Roman" w:cs="Times New Roman"/>
          <w:color w:val="000000"/>
          <w:sz w:val="28"/>
          <w:szCs w:val="28"/>
        </w:rPr>
        <w:t xml:space="preserve">дошкільниками з мовленнєвими труднощами </w:t>
      </w:r>
      <w:r w:rsidRPr="006D243C">
        <w:rPr>
          <w:rFonts w:ascii="Times New Roman" w:hAnsi="Times New Roman" w:cs="Times New Roman"/>
          <w:color w:val="000000"/>
          <w:sz w:val="28"/>
          <w:szCs w:val="28"/>
        </w:rPr>
        <w:t xml:space="preserve">семантики слова-ознаки й засвоєння </w:t>
      </w:r>
      <w:r>
        <w:rPr>
          <w:rFonts w:ascii="Times New Roman" w:hAnsi="Times New Roman" w:cs="Times New Roman"/>
          <w:color w:val="000000"/>
          <w:sz w:val="28"/>
          <w:szCs w:val="28"/>
        </w:rPr>
        <w:t xml:space="preserve">ними </w:t>
      </w:r>
      <w:r w:rsidRPr="006D243C">
        <w:rPr>
          <w:rFonts w:ascii="Times New Roman" w:hAnsi="Times New Roman" w:cs="Times New Roman"/>
          <w:color w:val="000000"/>
          <w:sz w:val="28"/>
          <w:szCs w:val="28"/>
        </w:rPr>
        <w:t>описових умінь, що проявляються у звуженні смислової структури слова та не</w:t>
      </w:r>
      <w:r>
        <w:rPr>
          <w:rFonts w:ascii="Times New Roman" w:hAnsi="Times New Roman" w:cs="Times New Roman"/>
          <w:color w:val="000000"/>
          <w:sz w:val="28"/>
          <w:szCs w:val="28"/>
        </w:rPr>
        <w:t xml:space="preserve"> </w:t>
      </w:r>
      <w:r w:rsidRPr="006D243C">
        <w:rPr>
          <w:rFonts w:ascii="Times New Roman" w:hAnsi="Times New Roman" w:cs="Times New Roman"/>
          <w:color w:val="000000"/>
          <w:sz w:val="28"/>
          <w:szCs w:val="28"/>
        </w:rPr>
        <w:t>сформованості описових типів його значення (С.</w:t>
      </w:r>
      <w:r>
        <w:rPr>
          <w:rFonts w:ascii="Times New Roman" w:hAnsi="Times New Roman" w:cs="Times New Roman"/>
          <w:color w:val="000000"/>
          <w:sz w:val="28"/>
          <w:szCs w:val="28"/>
        </w:rPr>
        <w:t> </w:t>
      </w:r>
      <w:r w:rsidRPr="006D243C">
        <w:rPr>
          <w:rFonts w:ascii="Times New Roman" w:hAnsi="Times New Roman" w:cs="Times New Roman"/>
          <w:color w:val="000000"/>
          <w:sz w:val="28"/>
          <w:szCs w:val="28"/>
        </w:rPr>
        <w:t>Заплатна, О,</w:t>
      </w:r>
      <w:r>
        <w:rPr>
          <w:rFonts w:ascii="Times New Roman" w:hAnsi="Times New Roman" w:cs="Times New Roman"/>
          <w:color w:val="000000"/>
          <w:sz w:val="28"/>
          <w:szCs w:val="28"/>
        </w:rPr>
        <w:t> </w:t>
      </w:r>
      <w:r w:rsidRPr="006D243C">
        <w:rPr>
          <w:rFonts w:ascii="Times New Roman" w:hAnsi="Times New Roman" w:cs="Times New Roman"/>
          <w:color w:val="000000"/>
          <w:sz w:val="28"/>
          <w:szCs w:val="28"/>
        </w:rPr>
        <w:t>Мілевська, О.</w:t>
      </w:r>
      <w:r>
        <w:rPr>
          <w:rFonts w:ascii="Times New Roman" w:hAnsi="Times New Roman" w:cs="Times New Roman"/>
          <w:color w:val="000000"/>
          <w:sz w:val="28"/>
          <w:szCs w:val="28"/>
        </w:rPr>
        <w:t> </w:t>
      </w:r>
      <w:r w:rsidRPr="006D243C">
        <w:rPr>
          <w:rFonts w:ascii="Times New Roman" w:hAnsi="Times New Roman" w:cs="Times New Roman"/>
          <w:color w:val="000000"/>
          <w:sz w:val="28"/>
          <w:szCs w:val="28"/>
        </w:rPr>
        <w:t>Ткач, Л.</w:t>
      </w:r>
      <w:r>
        <w:rPr>
          <w:rFonts w:ascii="Times New Roman" w:hAnsi="Times New Roman" w:cs="Times New Roman"/>
          <w:color w:val="000000"/>
          <w:sz w:val="28"/>
          <w:szCs w:val="28"/>
        </w:rPr>
        <w:t> </w:t>
      </w:r>
      <w:r w:rsidRPr="006D243C">
        <w:rPr>
          <w:rFonts w:ascii="Times New Roman" w:hAnsi="Times New Roman" w:cs="Times New Roman"/>
          <w:color w:val="000000"/>
          <w:sz w:val="28"/>
          <w:szCs w:val="28"/>
        </w:rPr>
        <w:t>Трофименко, Т.</w:t>
      </w:r>
      <w:r>
        <w:rPr>
          <w:rFonts w:ascii="Times New Roman" w:hAnsi="Times New Roman" w:cs="Times New Roman"/>
          <w:color w:val="000000"/>
          <w:sz w:val="28"/>
          <w:szCs w:val="28"/>
        </w:rPr>
        <w:t> Філічова та ін.). Відповідно, д</w:t>
      </w:r>
      <w:r w:rsidRPr="00D046B3">
        <w:rPr>
          <w:rFonts w:ascii="Times New Roman" w:hAnsi="Times New Roman" w:cs="Times New Roman"/>
          <w:color w:val="000000"/>
          <w:sz w:val="28"/>
          <w:szCs w:val="28"/>
        </w:rPr>
        <w:t>ля дітей із ЗНМ характерний малий словниковий запас</w:t>
      </w:r>
      <w:r>
        <w:rPr>
          <w:rFonts w:ascii="Times New Roman" w:hAnsi="Times New Roman" w:cs="Times New Roman"/>
          <w:color w:val="000000"/>
          <w:sz w:val="28"/>
          <w:szCs w:val="28"/>
        </w:rPr>
        <w:t xml:space="preserve">. Окрім названих особливостей, у дітей спостерігається відповідні для цієї категорії </w:t>
      </w:r>
      <w:r w:rsidRPr="00D046B3">
        <w:rPr>
          <w:rFonts w:ascii="Times New Roman" w:hAnsi="Times New Roman" w:cs="Times New Roman"/>
          <w:color w:val="000000"/>
          <w:sz w:val="28"/>
          <w:szCs w:val="28"/>
        </w:rPr>
        <w:t>невміння узгоджувати слова в реченні</w:t>
      </w:r>
      <w:r>
        <w:rPr>
          <w:rFonts w:ascii="Times New Roman" w:hAnsi="Times New Roman" w:cs="Times New Roman"/>
          <w:color w:val="000000"/>
          <w:sz w:val="28"/>
          <w:szCs w:val="28"/>
        </w:rPr>
        <w:t xml:space="preserve"> </w:t>
      </w:r>
      <w:r w:rsidRPr="004735B9">
        <w:rPr>
          <w:rFonts w:ascii="Times New Roman" w:hAnsi="Times New Roman" w:cs="Times New Roman"/>
          <w:color w:val="000000"/>
          <w:sz w:val="28"/>
          <w:szCs w:val="28"/>
        </w:rPr>
        <w:t>та дефектна вимова</w:t>
      </w:r>
      <w:r w:rsidRPr="00D046B3">
        <w:rPr>
          <w:rFonts w:ascii="Times New Roman" w:hAnsi="Times New Roman" w:cs="Times New Roman"/>
          <w:color w:val="000000"/>
          <w:sz w:val="28"/>
          <w:szCs w:val="28"/>
        </w:rPr>
        <w:t xml:space="preserve"> звуків.</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зазначає </w:t>
      </w:r>
      <w:r w:rsidRPr="00493FD9">
        <w:rPr>
          <w:rFonts w:ascii="Times New Roman" w:hAnsi="Times New Roman" w:cs="Times New Roman"/>
          <w:sz w:val="28"/>
          <w:szCs w:val="28"/>
          <w:lang w:val="uk-UA"/>
        </w:rPr>
        <w:t>О.</w:t>
      </w:r>
      <w:r>
        <w:rPr>
          <w:rFonts w:ascii="Times New Roman" w:hAnsi="Times New Roman" w:cs="Times New Roman"/>
          <w:sz w:val="28"/>
          <w:szCs w:val="28"/>
          <w:lang w:val="uk-UA"/>
        </w:rPr>
        <w:t> </w:t>
      </w:r>
      <w:proofErr w:type="spellStart"/>
      <w:r w:rsidRPr="00493FD9">
        <w:rPr>
          <w:rFonts w:ascii="Times New Roman" w:hAnsi="Times New Roman" w:cs="Times New Roman"/>
          <w:sz w:val="28"/>
          <w:szCs w:val="28"/>
          <w:lang w:val="uk-UA"/>
        </w:rPr>
        <w:t>Мілевськ</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xml:space="preserve"> </w:t>
      </w:r>
      <w:r w:rsidRPr="00503E61">
        <w:rPr>
          <w:rFonts w:ascii="Times New Roman" w:hAnsi="Times New Roman" w:cs="Times New Roman"/>
          <w:sz w:val="28"/>
          <w:szCs w:val="28"/>
          <w:lang w:val="uk-UA"/>
        </w:rPr>
        <w:t>[</w:t>
      </w:r>
      <w:r>
        <w:rPr>
          <w:rFonts w:ascii="Times New Roman" w:hAnsi="Times New Roman" w:cs="Times New Roman"/>
          <w:sz w:val="28"/>
          <w:szCs w:val="28"/>
          <w:lang w:val="uk-UA"/>
        </w:rPr>
        <w:t>25</w:t>
      </w:r>
      <w:r w:rsidRPr="00503E61">
        <w:rPr>
          <w:rFonts w:ascii="Times New Roman" w:hAnsi="Times New Roman" w:cs="Times New Roman"/>
          <w:sz w:val="28"/>
          <w:szCs w:val="28"/>
          <w:lang w:val="uk-UA"/>
        </w:rPr>
        <w:t>],</w:t>
      </w:r>
      <w:r>
        <w:rPr>
          <w:rFonts w:ascii="Times New Roman" w:hAnsi="Times New Roman" w:cs="Times New Roman"/>
          <w:sz w:val="28"/>
          <w:szCs w:val="28"/>
          <w:lang w:val="uk-UA"/>
        </w:rPr>
        <w:t xml:space="preserve"> урахування </w:t>
      </w:r>
      <w:r w:rsidRPr="00EE7188">
        <w:rPr>
          <w:rFonts w:ascii="Times New Roman" w:hAnsi="Times New Roman" w:cs="Times New Roman"/>
          <w:sz w:val="28"/>
          <w:szCs w:val="28"/>
          <w:lang w:val="uk-UA"/>
        </w:rPr>
        <w:t xml:space="preserve">закономірностей та об’єктивних труднощів у засвоєнні </w:t>
      </w:r>
      <w:r>
        <w:rPr>
          <w:rFonts w:ascii="Times New Roman" w:hAnsi="Times New Roman" w:cs="Times New Roman"/>
          <w:sz w:val="28"/>
          <w:szCs w:val="28"/>
          <w:lang w:val="uk-UA"/>
        </w:rPr>
        <w:t xml:space="preserve">дошкільниками з мовленнєвими труднощами </w:t>
      </w:r>
      <w:r w:rsidRPr="00EE7188">
        <w:rPr>
          <w:rFonts w:ascii="Times New Roman" w:hAnsi="Times New Roman" w:cs="Times New Roman"/>
          <w:sz w:val="28"/>
          <w:szCs w:val="28"/>
          <w:lang w:val="uk-UA"/>
        </w:rPr>
        <w:t>описово-лексичних умінь</w:t>
      </w:r>
      <w:r>
        <w:rPr>
          <w:rFonts w:ascii="Times New Roman" w:hAnsi="Times New Roman" w:cs="Times New Roman"/>
          <w:sz w:val="28"/>
          <w:szCs w:val="28"/>
          <w:lang w:val="uk-UA"/>
        </w:rPr>
        <w:t xml:space="preserve"> в онтогенезі їх мовлення, специфіки усвідомлення ними семантики слова-ознаки й засвоєння описових умінь потребує </w:t>
      </w:r>
      <w:r w:rsidRPr="00EE7188">
        <w:rPr>
          <w:rFonts w:ascii="Times New Roman" w:hAnsi="Times New Roman" w:cs="Times New Roman"/>
          <w:sz w:val="28"/>
          <w:szCs w:val="28"/>
          <w:lang w:val="uk-UA"/>
        </w:rPr>
        <w:t>ретельного добору методичних прийомів і дидактичного матеріалу</w:t>
      </w:r>
      <w:r>
        <w:rPr>
          <w:rFonts w:ascii="Times New Roman" w:hAnsi="Times New Roman" w:cs="Times New Roman"/>
          <w:sz w:val="28"/>
          <w:szCs w:val="28"/>
          <w:lang w:val="uk-UA"/>
        </w:rPr>
        <w:t xml:space="preserve"> для ф</w:t>
      </w:r>
      <w:r w:rsidRPr="00EE7188">
        <w:rPr>
          <w:rFonts w:ascii="Times New Roman" w:hAnsi="Times New Roman" w:cs="Times New Roman"/>
          <w:sz w:val="28"/>
          <w:szCs w:val="28"/>
          <w:lang w:val="uk-UA"/>
        </w:rPr>
        <w:t>ормування описових умінь</w:t>
      </w:r>
      <w:r>
        <w:rPr>
          <w:rFonts w:ascii="Times New Roman" w:hAnsi="Times New Roman" w:cs="Times New Roman"/>
          <w:sz w:val="28"/>
          <w:szCs w:val="28"/>
          <w:lang w:val="uk-UA"/>
        </w:rPr>
        <w:t xml:space="preserve"> у дітей цієї категорії.</w:t>
      </w:r>
    </w:p>
    <w:p w:rsidR="00E56D9D" w:rsidRPr="00083118" w:rsidRDefault="00E56D9D" w:rsidP="00E56D9D">
      <w:pPr>
        <w:spacing w:line="360" w:lineRule="auto"/>
        <w:ind w:firstLine="709"/>
        <w:jc w:val="both"/>
        <w:rPr>
          <w:rFonts w:ascii="Times New Roman" w:hAnsi="Times New Roman" w:cs="Times New Roman"/>
          <w:sz w:val="28"/>
          <w:szCs w:val="28"/>
          <w:lang w:val="uk-UA"/>
        </w:rPr>
      </w:pPr>
      <w:r w:rsidRPr="00083118">
        <w:rPr>
          <w:rFonts w:ascii="Times New Roman" w:hAnsi="Times New Roman" w:cs="Times New Roman"/>
          <w:iCs/>
          <w:sz w:val="28"/>
          <w:szCs w:val="28"/>
          <w:shd w:val="clear" w:color="auto" w:fill="FFFFFF"/>
          <w:lang w:val="uk-UA"/>
        </w:rPr>
        <w:t>А. </w:t>
      </w:r>
      <w:proofErr w:type="spellStart"/>
      <w:r w:rsidRPr="00083118">
        <w:rPr>
          <w:rFonts w:ascii="Times New Roman" w:hAnsi="Times New Roman" w:cs="Times New Roman"/>
          <w:iCs/>
          <w:sz w:val="28"/>
          <w:szCs w:val="28"/>
          <w:shd w:val="clear" w:color="auto" w:fill="FFFFFF"/>
          <w:lang w:val="uk-UA"/>
        </w:rPr>
        <w:t>Арендарук</w:t>
      </w:r>
      <w:proofErr w:type="spellEnd"/>
      <w:r w:rsidRPr="00083118">
        <w:rPr>
          <w:rFonts w:ascii="Times New Roman" w:hAnsi="Times New Roman" w:cs="Times New Roman"/>
          <w:iCs/>
          <w:sz w:val="28"/>
          <w:szCs w:val="28"/>
          <w:shd w:val="clear" w:color="auto" w:fill="FFFFFF"/>
          <w:lang w:val="uk-UA"/>
        </w:rPr>
        <w:t xml:space="preserve"> </w:t>
      </w:r>
      <w:r w:rsidRPr="00083118">
        <w:rPr>
          <w:rFonts w:ascii="Times New Roman" w:hAnsi="Times New Roman" w:cs="Times New Roman"/>
          <w:sz w:val="28"/>
          <w:szCs w:val="28"/>
          <w:lang w:val="uk-UA"/>
        </w:rPr>
        <w:t>[</w:t>
      </w:r>
      <w:r>
        <w:rPr>
          <w:rFonts w:ascii="Times New Roman" w:hAnsi="Times New Roman" w:cs="Times New Roman"/>
          <w:iCs/>
          <w:sz w:val="28"/>
          <w:szCs w:val="28"/>
          <w:shd w:val="clear" w:color="auto" w:fill="FFFFFF"/>
          <w:lang w:val="uk-UA"/>
        </w:rPr>
        <w:t>1</w:t>
      </w:r>
      <w:r w:rsidRPr="00FD2A20">
        <w:rPr>
          <w:rFonts w:ascii="Times New Roman" w:hAnsi="Times New Roman" w:cs="Times New Roman"/>
          <w:sz w:val="28"/>
          <w:szCs w:val="28"/>
          <w:lang w:val="ru-RU"/>
        </w:rPr>
        <w:t>]</w:t>
      </w:r>
      <w:r w:rsidRPr="00083118">
        <w:rPr>
          <w:rFonts w:ascii="Times New Roman" w:hAnsi="Times New Roman" w:cs="Times New Roman"/>
          <w:iCs/>
          <w:sz w:val="28"/>
          <w:szCs w:val="28"/>
          <w:shd w:val="clear" w:color="auto" w:fill="FFFFFF"/>
          <w:lang w:val="uk-UA"/>
        </w:rPr>
        <w:t xml:space="preserve"> описано </w:t>
      </w:r>
      <w:r w:rsidRPr="00041FE9">
        <w:rPr>
          <w:rFonts w:ascii="Times New Roman" w:hAnsi="Times New Roman" w:cs="Times New Roman"/>
          <w:i/>
          <w:iCs/>
          <w:sz w:val="28"/>
          <w:szCs w:val="28"/>
          <w:shd w:val="clear" w:color="auto" w:fill="FFFFFF"/>
          <w:lang w:val="uk-UA"/>
        </w:rPr>
        <w:t>поетапне формування зв’язного описового мовлення у дітей із ЗНМ</w:t>
      </w:r>
      <w:r w:rsidRPr="00083118">
        <w:rPr>
          <w:rFonts w:ascii="Times New Roman" w:hAnsi="Times New Roman" w:cs="Times New Roman"/>
          <w:iCs/>
          <w:sz w:val="28"/>
          <w:szCs w:val="28"/>
          <w:shd w:val="clear" w:color="auto" w:fill="FFFFFF"/>
          <w:lang w:val="uk-UA"/>
        </w:rPr>
        <w:t xml:space="preserve"> </w:t>
      </w:r>
      <w:r w:rsidRPr="00083118">
        <w:rPr>
          <w:rFonts w:ascii="Times New Roman" w:eastAsia="Times New Roman" w:hAnsi="Times New Roman" w:cs="Times New Roman"/>
          <w:color w:val="222222"/>
          <w:sz w:val="28"/>
          <w:szCs w:val="28"/>
          <w:lang w:val="uk-UA"/>
        </w:rPr>
        <w:t xml:space="preserve">відповідно до основних видів робіт: </w:t>
      </w:r>
      <w:r w:rsidRPr="00083118">
        <w:rPr>
          <w:rFonts w:ascii="Times New Roman" w:eastAsia="Times New Roman" w:hAnsi="Times New Roman" w:cs="Times New Roman"/>
          <w:color w:val="242424"/>
          <w:sz w:val="28"/>
          <w:szCs w:val="28"/>
          <w:lang w:val="uk-UA"/>
        </w:rPr>
        <w:t>підготовчі вправи до опису предметів чи явищ; формування первинних навичок самостійного опису; опис предметів, явищ за основними ознаками; навчання розгорнутого опису предмета, явища (з включенням різних ознак, мікротем); закріплення навичок опису, в тому числі в процесі ігрових і предметно-практичних дій; підготовка та навчання порівняльних описів предметів; підготовка та навчання описів природи).</w:t>
      </w:r>
    </w:p>
    <w:p w:rsidR="00E56D9D" w:rsidRDefault="00E56D9D" w:rsidP="00E56D9D">
      <w:pPr>
        <w:spacing w:line="360" w:lineRule="auto"/>
        <w:ind w:firstLine="709"/>
        <w:jc w:val="both"/>
        <w:rPr>
          <w:rFonts w:ascii="Times New Roman" w:hAnsi="Times New Roman" w:cs="Times New Roman"/>
          <w:sz w:val="28"/>
          <w:szCs w:val="28"/>
          <w:lang w:val="uk-UA"/>
        </w:rPr>
      </w:pPr>
      <w:r w:rsidRPr="004E2EAB">
        <w:rPr>
          <w:rFonts w:ascii="Times New Roman" w:hAnsi="Times New Roman" w:cs="Times New Roman"/>
          <w:sz w:val="28"/>
          <w:szCs w:val="28"/>
          <w:lang w:val="uk-UA"/>
        </w:rPr>
        <w:t>Т.</w:t>
      </w:r>
      <w:r w:rsidRPr="001C0577">
        <w:rPr>
          <w:rFonts w:ascii="Times New Roman" w:hAnsi="Times New Roman" w:cs="Times New Roman"/>
          <w:sz w:val="28"/>
          <w:szCs w:val="28"/>
          <w:lang w:val="uk-UA"/>
        </w:rPr>
        <w:t> </w:t>
      </w:r>
      <w:r w:rsidRPr="004E2EAB">
        <w:rPr>
          <w:rFonts w:ascii="Times New Roman" w:hAnsi="Times New Roman" w:cs="Times New Roman"/>
          <w:sz w:val="28"/>
          <w:szCs w:val="28"/>
          <w:lang w:val="uk-UA"/>
        </w:rPr>
        <w:t xml:space="preserve">Ткаченко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цит</w:t>
      </w:r>
      <w:proofErr w:type="spellEnd"/>
      <w:r>
        <w:rPr>
          <w:rFonts w:ascii="Times New Roman" w:hAnsi="Times New Roman" w:cs="Times New Roman"/>
          <w:sz w:val="28"/>
          <w:szCs w:val="28"/>
          <w:lang w:val="uk-UA"/>
        </w:rPr>
        <w:t xml:space="preserve">. за </w:t>
      </w:r>
      <w:r w:rsidRPr="00503E61">
        <w:rPr>
          <w:rFonts w:ascii="Times New Roman" w:hAnsi="Times New Roman" w:cs="Times New Roman"/>
          <w:sz w:val="28"/>
          <w:szCs w:val="28"/>
          <w:lang w:val="uk-UA"/>
        </w:rPr>
        <w:t>[</w:t>
      </w:r>
      <w:r>
        <w:rPr>
          <w:rFonts w:ascii="Times New Roman" w:hAnsi="Times New Roman" w:cs="Times New Roman"/>
          <w:sz w:val="28"/>
          <w:szCs w:val="28"/>
          <w:lang w:val="uk-UA"/>
        </w:rPr>
        <w:t>О. </w:t>
      </w:r>
      <w:proofErr w:type="spellStart"/>
      <w:r>
        <w:rPr>
          <w:rFonts w:ascii="Times New Roman" w:hAnsi="Times New Roman" w:cs="Times New Roman"/>
          <w:sz w:val="28"/>
          <w:szCs w:val="28"/>
          <w:lang w:val="uk-UA"/>
        </w:rPr>
        <w:t>Кадикало</w:t>
      </w:r>
      <w:proofErr w:type="spellEnd"/>
      <w:r w:rsidRPr="00FA5F88">
        <w:rPr>
          <w:rFonts w:ascii="Times New Roman" w:hAnsi="Times New Roman" w:cs="Times New Roman"/>
          <w:sz w:val="28"/>
          <w:szCs w:val="28"/>
          <w:lang w:val="uk-UA"/>
        </w:rPr>
        <w:t>, 2021</w:t>
      </w:r>
      <w:r w:rsidRPr="00503E61">
        <w:rPr>
          <w:rFonts w:ascii="Times New Roman" w:hAnsi="Times New Roman" w:cs="Times New Roman"/>
          <w:sz w:val="28"/>
          <w:szCs w:val="28"/>
          <w:lang w:val="uk-UA"/>
        </w:rPr>
        <w:t>]</w:t>
      </w:r>
      <w:r>
        <w:rPr>
          <w:rFonts w:ascii="Times New Roman" w:hAnsi="Times New Roman" w:cs="Times New Roman"/>
          <w:sz w:val="28"/>
          <w:szCs w:val="28"/>
          <w:lang w:val="uk-UA"/>
        </w:rPr>
        <w:t>) визначено</w:t>
      </w:r>
      <w:r w:rsidRPr="006B1265">
        <w:rPr>
          <w:rFonts w:ascii="Times New Roman" w:hAnsi="Times New Roman" w:cs="Times New Roman"/>
          <w:sz w:val="28"/>
          <w:szCs w:val="28"/>
          <w:lang w:val="uk-UA"/>
        </w:rPr>
        <w:t xml:space="preserve"> </w:t>
      </w:r>
      <w:r w:rsidRPr="00041FE9">
        <w:rPr>
          <w:rFonts w:ascii="Times New Roman" w:hAnsi="Times New Roman" w:cs="Times New Roman"/>
          <w:i/>
          <w:sz w:val="28"/>
          <w:szCs w:val="28"/>
          <w:lang w:val="uk-UA"/>
        </w:rPr>
        <w:t xml:space="preserve">початкові </w:t>
      </w:r>
      <w:r w:rsidRPr="00041FE9">
        <w:rPr>
          <w:rFonts w:ascii="Times New Roman" w:hAnsi="Times New Roman" w:cs="Times New Roman"/>
          <w:bCs/>
          <w:i/>
          <w:iCs/>
          <w:sz w:val="28"/>
          <w:szCs w:val="28"/>
          <w:shd w:val="clear" w:color="auto" w:fill="FFFFFF"/>
          <w:lang w:val="uk-UA"/>
        </w:rPr>
        <w:t>етапи «запуску» роботи з розвитку зв'язного мовлення у дітей із ЗНМ</w:t>
      </w:r>
      <w:r>
        <w:rPr>
          <w:rFonts w:ascii="Times New Roman" w:hAnsi="Times New Roman" w:cs="Times New Roman"/>
          <w:bCs/>
          <w:iCs/>
          <w:sz w:val="28"/>
          <w:szCs w:val="28"/>
          <w:shd w:val="clear" w:color="auto" w:fill="FFFFFF"/>
          <w:lang w:val="uk-UA"/>
        </w:rPr>
        <w:t xml:space="preserve"> і запропоновано така </w:t>
      </w:r>
      <w:r>
        <w:rPr>
          <w:rFonts w:ascii="Times New Roman" w:hAnsi="Times New Roman" w:cs="Times New Roman"/>
          <w:sz w:val="28"/>
          <w:szCs w:val="28"/>
          <w:lang w:val="uk-UA"/>
        </w:rPr>
        <w:t>послідовні</w:t>
      </w:r>
      <w:r w:rsidRPr="006B1265">
        <w:rPr>
          <w:rFonts w:ascii="Times New Roman" w:hAnsi="Times New Roman" w:cs="Times New Roman"/>
          <w:sz w:val="28"/>
          <w:szCs w:val="28"/>
          <w:lang w:val="uk-UA"/>
        </w:rPr>
        <w:t>ст</w:t>
      </w:r>
      <w:r>
        <w:rPr>
          <w:rFonts w:ascii="Times New Roman" w:hAnsi="Times New Roman" w:cs="Times New Roman"/>
          <w:sz w:val="28"/>
          <w:szCs w:val="28"/>
          <w:lang w:val="uk-UA"/>
        </w:rPr>
        <w:t>ь</w:t>
      </w:r>
      <w:r w:rsidRPr="006B12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 </w:t>
      </w:r>
      <w:r w:rsidRPr="006B1265">
        <w:rPr>
          <w:rFonts w:ascii="Times New Roman" w:hAnsi="Times New Roman" w:cs="Times New Roman"/>
          <w:sz w:val="28"/>
          <w:szCs w:val="28"/>
          <w:lang w:val="uk-UA"/>
        </w:rPr>
        <w:t>навча</w:t>
      </w:r>
      <w:r>
        <w:rPr>
          <w:rFonts w:ascii="Times New Roman" w:hAnsi="Times New Roman" w:cs="Times New Roman"/>
          <w:sz w:val="28"/>
          <w:szCs w:val="28"/>
          <w:lang w:val="uk-UA"/>
        </w:rPr>
        <w:t xml:space="preserve">ння </w:t>
      </w:r>
      <w:r w:rsidRPr="006B1265">
        <w:rPr>
          <w:rFonts w:ascii="Times New Roman" w:hAnsi="Times New Roman" w:cs="Times New Roman"/>
          <w:sz w:val="28"/>
          <w:szCs w:val="28"/>
          <w:lang w:val="uk-UA"/>
        </w:rPr>
        <w:t>самостійн</w:t>
      </w:r>
      <w:r>
        <w:rPr>
          <w:rFonts w:ascii="Times New Roman" w:hAnsi="Times New Roman" w:cs="Times New Roman"/>
          <w:sz w:val="28"/>
          <w:szCs w:val="28"/>
          <w:lang w:val="uk-UA"/>
        </w:rPr>
        <w:t>ому складанні</w:t>
      </w:r>
      <w:r w:rsidRPr="006B1265">
        <w:rPr>
          <w:rFonts w:ascii="Times New Roman" w:hAnsi="Times New Roman" w:cs="Times New Roman"/>
          <w:sz w:val="28"/>
          <w:szCs w:val="28"/>
          <w:lang w:val="uk-UA"/>
        </w:rPr>
        <w:t xml:space="preserve"> розповіді: </w:t>
      </w:r>
    </w:p>
    <w:p w:rsidR="00E56D9D" w:rsidRPr="004E2EAB" w:rsidRDefault="00E56D9D" w:rsidP="00E56D9D">
      <w:pPr>
        <w:pStyle w:val="a4"/>
        <w:numPr>
          <w:ilvl w:val="0"/>
          <w:numId w:val="14"/>
        </w:numPr>
        <w:spacing w:line="360" w:lineRule="auto"/>
        <w:ind w:left="993"/>
        <w:rPr>
          <w:rFonts w:ascii="Times New Roman" w:hAnsi="Times New Roman" w:cs="Times New Roman"/>
          <w:sz w:val="28"/>
          <w:szCs w:val="28"/>
        </w:rPr>
      </w:pPr>
      <w:r w:rsidRPr="004E2EAB">
        <w:rPr>
          <w:rFonts w:ascii="Times New Roman" w:hAnsi="Times New Roman" w:cs="Times New Roman"/>
          <w:sz w:val="28"/>
          <w:szCs w:val="28"/>
        </w:rPr>
        <w:t xml:space="preserve">за демонструванням дії; </w:t>
      </w:r>
    </w:p>
    <w:p w:rsidR="00E56D9D" w:rsidRDefault="00E56D9D" w:rsidP="00E56D9D">
      <w:pPr>
        <w:pStyle w:val="a4"/>
        <w:numPr>
          <w:ilvl w:val="0"/>
          <w:numId w:val="14"/>
        </w:numPr>
        <w:spacing w:line="360" w:lineRule="auto"/>
        <w:ind w:left="993"/>
        <w:rPr>
          <w:rFonts w:ascii="Times New Roman" w:hAnsi="Times New Roman" w:cs="Times New Roman"/>
          <w:sz w:val="28"/>
          <w:szCs w:val="28"/>
        </w:rPr>
      </w:pPr>
      <w:r w:rsidRPr="004E2EAB">
        <w:rPr>
          <w:rFonts w:ascii="Times New Roman" w:hAnsi="Times New Roman" w:cs="Times New Roman"/>
          <w:sz w:val="28"/>
          <w:szCs w:val="28"/>
        </w:rPr>
        <w:lastRenderedPageBreak/>
        <w:t xml:space="preserve">за серією сюжетних картинок; </w:t>
      </w:r>
    </w:p>
    <w:p w:rsidR="00E56D9D" w:rsidRPr="004E2EAB" w:rsidRDefault="00E56D9D" w:rsidP="00E56D9D">
      <w:pPr>
        <w:pStyle w:val="a4"/>
        <w:numPr>
          <w:ilvl w:val="0"/>
          <w:numId w:val="14"/>
        </w:numPr>
        <w:spacing w:line="360" w:lineRule="auto"/>
        <w:ind w:left="993"/>
        <w:rPr>
          <w:rFonts w:ascii="Times New Roman" w:hAnsi="Times New Roman" w:cs="Times New Roman"/>
          <w:sz w:val="28"/>
          <w:szCs w:val="28"/>
        </w:rPr>
      </w:pPr>
      <w:r w:rsidRPr="004E2EAB">
        <w:rPr>
          <w:rFonts w:ascii="Times New Roman" w:hAnsi="Times New Roman" w:cs="Times New Roman"/>
          <w:sz w:val="28"/>
          <w:szCs w:val="28"/>
        </w:rPr>
        <w:t>за однією сюжетною картиною;</w:t>
      </w:r>
    </w:p>
    <w:p w:rsidR="00E56D9D" w:rsidRDefault="00E56D9D" w:rsidP="00E56D9D">
      <w:pPr>
        <w:pStyle w:val="a4"/>
        <w:numPr>
          <w:ilvl w:val="0"/>
          <w:numId w:val="14"/>
        </w:numPr>
        <w:spacing w:line="360" w:lineRule="auto"/>
        <w:ind w:left="993"/>
        <w:rPr>
          <w:rFonts w:ascii="Times New Roman" w:hAnsi="Times New Roman" w:cs="Times New Roman"/>
          <w:sz w:val="28"/>
          <w:szCs w:val="28"/>
        </w:rPr>
      </w:pPr>
      <w:r w:rsidRPr="004E2EAB">
        <w:rPr>
          <w:rFonts w:ascii="Times New Roman" w:hAnsi="Times New Roman" w:cs="Times New Roman"/>
          <w:sz w:val="28"/>
          <w:szCs w:val="28"/>
        </w:rPr>
        <w:t>на основі порівняння предметів;</w:t>
      </w:r>
    </w:p>
    <w:p w:rsidR="00E56D9D" w:rsidRPr="0069107F" w:rsidRDefault="00E56D9D" w:rsidP="00E56D9D">
      <w:pPr>
        <w:pStyle w:val="a4"/>
        <w:numPr>
          <w:ilvl w:val="0"/>
          <w:numId w:val="14"/>
        </w:numPr>
        <w:spacing w:line="360" w:lineRule="auto"/>
        <w:ind w:left="993"/>
        <w:rPr>
          <w:rFonts w:ascii="Times New Roman" w:hAnsi="Times New Roman" w:cs="Times New Roman"/>
          <w:sz w:val="28"/>
          <w:szCs w:val="28"/>
        </w:rPr>
      </w:pPr>
      <w:r w:rsidRPr="0069107F">
        <w:rPr>
          <w:rFonts w:ascii="Times New Roman" w:hAnsi="Times New Roman" w:cs="Times New Roman"/>
          <w:sz w:val="28"/>
          <w:szCs w:val="28"/>
        </w:rPr>
        <w:t>складання описового оповідання про предмети.</w:t>
      </w:r>
    </w:p>
    <w:p w:rsidR="00E56D9D" w:rsidRDefault="00E56D9D" w:rsidP="00E56D9D">
      <w:pPr>
        <w:spacing w:line="360" w:lineRule="auto"/>
        <w:ind w:firstLine="709"/>
        <w:jc w:val="both"/>
        <w:rPr>
          <w:rFonts w:ascii="Times New Roman" w:hAnsi="Times New Roman" w:cs="Times New Roman"/>
          <w:sz w:val="28"/>
          <w:szCs w:val="28"/>
          <w:lang w:val="uk-UA"/>
        </w:rPr>
      </w:pPr>
      <w:r w:rsidRPr="00251E5D">
        <w:rPr>
          <w:rFonts w:ascii="Times New Roman" w:hAnsi="Times New Roman" w:cs="Times New Roman"/>
          <w:sz w:val="28"/>
          <w:szCs w:val="28"/>
          <w:lang w:val="uk-UA"/>
        </w:rPr>
        <w:t>Серед інших методів розвитку та активізації описового мовлення Л. </w:t>
      </w:r>
      <w:proofErr w:type="spellStart"/>
      <w:r w:rsidRPr="00251E5D">
        <w:rPr>
          <w:rFonts w:ascii="Times New Roman" w:hAnsi="Times New Roman" w:cs="Times New Roman"/>
          <w:sz w:val="28"/>
          <w:szCs w:val="28"/>
          <w:lang w:val="uk-UA"/>
        </w:rPr>
        <w:t>Порядченко</w:t>
      </w:r>
      <w:proofErr w:type="spellEnd"/>
      <w:r w:rsidRPr="00251E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1E5D">
        <w:rPr>
          <w:rFonts w:ascii="Times New Roman" w:hAnsi="Times New Roman" w:cs="Times New Roman"/>
          <w:sz w:val="28"/>
          <w:szCs w:val="28"/>
          <w:lang w:val="uk-UA"/>
        </w:rPr>
        <w:t>2003)</w:t>
      </w:r>
      <w:r>
        <w:rPr>
          <w:rFonts w:ascii="Times New Roman" w:hAnsi="Times New Roman" w:cs="Times New Roman"/>
          <w:sz w:val="28"/>
          <w:szCs w:val="28"/>
          <w:lang w:val="uk-UA"/>
        </w:rPr>
        <w:t xml:space="preserve"> вважає, що </w:t>
      </w:r>
      <w:r w:rsidRPr="00251E5D">
        <w:rPr>
          <w:rFonts w:ascii="Times New Roman" w:hAnsi="Times New Roman" w:cs="Times New Roman"/>
          <w:sz w:val="28"/>
          <w:szCs w:val="28"/>
          <w:lang w:val="uk-UA"/>
        </w:rPr>
        <w:t xml:space="preserve">вдосконалення </w:t>
      </w:r>
      <w:proofErr w:type="spellStart"/>
      <w:r w:rsidRPr="00251E5D">
        <w:rPr>
          <w:rFonts w:ascii="Times New Roman" w:hAnsi="Times New Roman" w:cs="Times New Roman"/>
          <w:sz w:val="28"/>
          <w:szCs w:val="28"/>
          <w:lang w:val="uk-UA"/>
        </w:rPr>
        <w:t>методичноі</w:t>
      </w:r>
      <w:proofErr w:type="spellEnd"/>
      <w:r w:rsidRPr="00251E5D">
        <w:rPr>
          <w:rFonts w:ascii="Times New Roman" w:hAnsi="Times New Roman" w:cs="Times New Roman"/>
          <w:sz w:val="28"/>
          <w:szCs w:val="28"/>
          <w:lang w:val="uk-UA"/>
        </w:rPr>
        <w:t>̈ системи навчання опису</w:t>
      </w:r>
      <w:r>
        <w:rPr>
          <w:rFonts w:ascii="Times New Roman" w:hAnsi="Times New Roman" w:cs="Times New Roman"/>
          <w:sz w:val="28"/>
          <w:szCs w:val="28"/>
          <w:lang w:val="uk-UA"/>
        </w:rPr>
        <w:t xml:space="preserve"> полягає:</w:t>
      </w:r>
    </w:p>
    <w:p w:rsidR="00E56D9D"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у поступальному продовженні природного розвитку мовленнєвих навичок </w:t>
      </w:r>
      <w:proofErr w:type="spellStart"/>
      <w:r w:rsidRPr="00AE7645">
        <w:rPr>
          <w:rFonts w:ascii="Times New Roman" w:hAnsi="Times New Roman" w:cs="Times New Roman"/>
          <w:sz w:val="28"/>
          <w:szCs w:val="28"/>
          <w:lang w:val="uk-UA"/>
        </w:rPr>
        <w:t>дітеи</w:t>
      </w:r>
      <w:proofErr w:type="spellEnd"/>
      <w:r w:rsidRPr="00AE7645">
        <w:rPr>
          <w:rFonts w:ascii="Times New Roman" w:hAnsi="Times New Roman" w:cs="Times New Roman"/>
          <w:sz w:val="28"/>
          <w:szCs w:val="28"/>
          <w:lang w:val="uk-UA"/>
        </w:rPr>
        <w:t xml:space="preserve">̆ за рахунок подальшого навчання опису як функціонально-смислового типу усного мовлення з </w:t>
      </w:r>
      <w:proofErr w:type="spellStart"/>
      <w:r w:rsidRPr="00AE7645">
        <w:rPr>
          <w:rFonts w:ascii="Times New Roman" w:hAnsi="Times New Roman" w:cs="Times New Roman"/>
          <w:sz w:val="28"/>
          <w:szCs w:val="28"/>
          <w:lang w:val="uk-UA"/>
        </w:rPr>
        <w:t>його</w:t>
      </w:r>
      <w:proofErr w:type="spellEnd"/>
      <w:r w:rsidRPr="00AE7645">
        <w:rPr>
          <w:rFonts w:ascii="Times New Roman" w:hAnsi="Times New Roman" w:cs="Times New Roman"/>
          <w:sz w:val="28"/>
          <w:szCs w:val="28"/>
          <w:lang w:val="uk-UA"/>
        </w:rPr>
        <w:t xml:space="preserve"> особливими синтаксичними конструкціями; </w:t>
      </w:r>
    </w:p>
    <w:p w:rsidR="00E56D9D"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в уточненні змісту навчання опису, </w:t>
      </w:r>
      <w:proofErr w:type="spellStart"/>
      <w:r w:rsidRPr="00AE7645">
        <w:rPr>
          <w:rFonts w:ascii="Times New Roman" w:hAnsi="Times New Roman" w:cs="Times New Roman"/>
          <w:sz w:val="28"/>
          <w:szCs w:val="28"/>
          <w:lang w:val="uk-UA"/>
        </w:rPr>
        <w:t>якии</w:t>
      </w:r>
      <w:proofErr w:type="spellEnd"/>
      <w:r w:rsidRPr="00AE7645">
        <w:rPr>
          <w:rFonts w:ascii="Times New Roman" w:hAnsi="Times New Roman" w:cs="Times New Roman"/>
          <w:sz w:val="28"/>
          <w:szCs w:val="28"/>
          <w:lang w:val="uk-UA"/>
        </w:rPr>
        <w:t xml:space="preserve">̆ передбачає реалізацію перспективності й наступності в навчанні опису; </w:t>
      </w:r>
    </w:p>
    <w:p w:rsidR="00E56D9D"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в </w:t>
      </w:r>
      <w:proofErr w:type="spellStart"/>
      <w:r w:rsidRPr="00AE7645">
        <w:rPr>
          <w:rFonts w:ascii="Times New Roman" w:hAnsi="Times New Roman" w:cs="Times New Roman"/>
          <w:sz w:val="28"/>
          <w:szCs w:val="28"/>
          <w:lang w:val="uk-UA"/>
        </w:rPr>
        <w:t>ознайомленні</w:t>
      </w:r>
      <w:proofErr w:type="spellEnd"/>
      <w:r w:rsidRPr="00AE7645">
        <w:rPr>
          <w:rFonts w:ascii="Times New Roman" w:hAnsi="Times New Roman" w:cs="Times New Roman"/>
          <w:sz w:val="28"/>
          <w:szCs w:val="28"/>
          <w:lang w:val="uk-UA"/>
        </w:rPr>
        <w:t xml:space="preserve"> </w:t>
      </w:r>
      <w:proofErr w:type="spellStart"/>
      <w:r w:rsidRPr="00AE7645">
        <w:rPr>
          <w:rFonts w:ascii="Times New Roman" w:hAnsi="Times New Roman" w:cs="Times New Roman"/>
          <w:sz w:val="28"/>
          <w:szCs w:val="28"/>
          <w:lang w:val="uk-UA"/>
        </w:rPr>
        <w:t>дітеи</w:t>
      </w:r>
      <w:proofErr w:type="spellEnd"/>
      <w:r w:rsidRPr="00AE7645">
        <w:rPr>
          <w:rFonts w:ascii="Times New Roman" w:hAnsi="Times New Roman" w:cs="Times New Roman"/>
          <w:sz w:val="28"/>
          <w:szCs w:val="28"/>
          <w:lang w:val="uk-UA"/>
        </w:rPr>
        <w:t xml:space="preserve">̆ з доступними для </w:t>
      </w:r>
      <w:proofErr w:type="spellStart"/>
      <w:r w:rsidRPr="00AE7645">
        <w:rPr>
          <w:rFonts w:ascii="Times New Roman" w:hAnsi="Times New Roman" w:cs="Times New Roman"/>
          <w:sz w:val="28"/>
          <w:szCs w:val="28"/>
          <w:lang w:val="uk-UA"/>
        </w:rPr>
        <w:t>їх</w:t>
      </w:r>
      <w:proofErr w:type="spellEnd"/>
      <w:r w:rsidRPr="00AE7645">
        <w:rPr>
          <w:rFonts w:ascii="Times New Roman" w:hAnsi="Times New Roman" w:cs="Times New Roman"/>
          <w:sz w:val="28"/>
          <w:szCs w:val="28"/>
          <w:lang w:val="uk-UA"/>
        </w:rPr>
        <w:t xml:space="preserve"> розуміння суттєвими ознаками опису як </w:t>
      </w:r>
      <w:proofErr w:type="spellStart"/>
      <w:r w:rsidRPr="00AE7645">
        <w:rPr>
          <w:rFonts w:ascii="Times New Roman" w:hAnsi="Times New Roman" w:cs="Times New Roman"/>
          <w:sz w:val="28"/>
          <w:szCs w:val="28"/>
          <w:lang w:val="uk-UA"/>
        </w:rPr>
        <w:t>металінгвістичноі</w:t>
      </w:r>
      <w:proofErr w:type="spellEnd"/>
      <w:r w:rsidRPr="00AE7645">
        <w:rPr>
          <w:rFonts w:ascii="Times New Roman" w:hAnsi="Times New Roman" w:cs="Times New Roman"/>
          <w:sz w:val="28"/>
          <w:szCs w:val="28"/>
          <w:lang w:val="uk-UA"/>
        </w:rPr>
        <w:t xml:space="preserve">̈ одиниці, як одиниці мовлення; </w:t>
      </w:r>
    </w:p>
    <w:p w:rsidR="00E56D9D"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у введенні в </w:t>
      </w:r>
      <w:proofErr w:type="spellStart"/>
      <w:r w:rsidRPr="00AE7645">
        <w:rPr>
          <w:rFonts w:ascii="Times New Roman" w:hAnsi="Times New Roman" w:cs="Times New Roman"/>
          <w:sz w:val="28"/>
          <w:szCs w:val="28"/>
          <w:lang w:val="uk-UA"/>
        </w:rPr>
        <w:t>активнии</w:t>
      </w:r>
      <w:proofErr w:type="spellEnd"/>
      <w:r w:rsidRPr="00AE7645">
        <w:rPr>
          <w:rFonts w:ascii="Times New Roman" w:hAnsi="Times New Roman" w:cs="Times New Roman"/>
          <w:sz w:val="28"/>
          <w:szCs w:val="28"/>
          <w:lang w:val="uk-UA"/>
        </w:rPr>
        <w:t xml:space="preserve">̆ словник </w:t>
      </w:r>
      <w:proofErr w:type="spellStart"/>
      <w:r w:rsidRPr="00AE7645">
        <w:rPr>
          <w:rFonts w:ascii="Times New Roman" w:hAnsi="Times New Roman" w:cs="Times New Roman"/>
          <w:sz w:val="28"/>
          <w:szCs w:val="28"/>
          <w:lang w:val="uk-UA"/>
        </w:rPr>
        <w:t>дітеи</w:t>
      </w:r>
      <w:proofErr w:type="spellEnd"/>
      <w:r w:rsidRPr="00AE7645">
        <w:rPr>
          <w:rFonts w:ascii="Times New Roman" w:hAnsi="Times New Roman" w:cs="Times New Roman"/>
          <w:sz w:val="28"/>
          <w:szCs w:val="28"/>
          <w:lang w:val="uk-UA"/>
        </w:rPr>
        <w:t xml:space="preserve">̆ </w:t>
      </w:r>
      <w:proofErr w:type="spellStart"/>
      <w:r w:rsidRPr="00AE7645">
        <w:rPr>
          <w:rFonts w:ascii="Times New Roman" w:hAnsi="Times New Roman" w:cs="Times New Roman"/>
          <w:sz w:val="28"/>
          <w:szCs w:val="28"/>
          <w:lang w:val="uk-UA"/>
        </w:rPr>
        <w:t>терміна</w:t>
      </w:r>
      <w:proofErr w:type="spellEnd"/>
      <w:r w:rsidRPr="00AE7645">
        <w:rPr>
          <w:rFonts w:ascii="Times New Roman" w:hAnsi="Times New Roman" w:cs="Times New Roman"/>
          <w:sz w:val="28"/>
          <w:szCs w:val="28"/>
          <w:lang w:val="uk-UA"/>
        </w:rPr>
        <w:t xml:space="preserve"> “опис” та наповненні </w:t>
      </w:r>
      <w:proofErr w:type="spellStart"/>
      <w:r w:rsidRPr="00AE7645">
        <w:rPr>
          <w:rFonts w:ascii="Times New Roman" w:hAnsi="Times New Roman" w:cs="Times New Roman"/>
          <w:sz w:val="28"/>
          <w:szCs w:val="28"/>
          <w:lang w:val="uk-UA"/>
        </w:rPr>
        <w:t>його</w:t>
      </w:r>
      <w:proofErr w:type="spellEnd"/>
      <w:r w:rsidRPr="00AE7645">
        <w:rPr>
          <w:rFonts w:ascii="Times New Roman" w:hAnsi="Times New Roman" w:cs="Times New Roman"/>
          <w:sz w:val="28"/>
          <w:szCs w:val="28"/>
          <w:lang w:val="uk-UA"/>
        </w:rPr>
        <w:t xml:space="preserve"> відповідним лінгвістичним змістом; </w:t>
      </w:r>
    </w:p>
    <w:p w:rsidR="00E56D9D"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у забезпеченні осмислення та усвідомлення дітьми структурних </w:t>
      </w:r>
      <w:proofErr w:type="spellStart"/>
      <w:r w:rsidRPr="00AE7645">
        <w:rPr>
          <w:rFonts w:ascii="Times New Roman" w:hAnsi="Times New Roman" w:cs="Times New Roman"/>
          <w:sz w:val="28"/>
          <w:szCs w:val="28"/>
          <w:lang w:val="uk-UA"/>
        </w:rPr>
        <w:t>особливостеи</w:t>
      </w:r>
      <w:proofErr w:type="spellEnd"/>
      <w:r w:rsidRPr="00AE7645">
        <w:rPr>
          <w:rFonts w:ascii="Times New Roman" w:hAnsi="Times New Roman" w:cs="Times New Roman"/>
          <w:sz w:val="28"/>
          <w:szCs w:val="28"/>
          <w:lang w:val="uk-UA"/>
        </w:rPr>
        <w:t xml:space="preserve">̆ опису та </w:t>
      </w:r>
      <w:proofErr w:type="spellStart"/>
      <w:r w:rsidRPr="00AE7645">
        <w:rPr>
          <w:rFonts w:ascii="Times New Roman" w:hAnsi="Times New Roman" w:cs="Times New Roman"/>
          <w:sz w:val="28"/>
          <w:szCs w:val="28"/>
          <w:lang w:val="uk-UA"/>
        </w:rPr>
        <w:t>його</w:t>
      </w:r>
      <w:proofErr w:type="spellEnd"/>
      <w:r w:rsidRPr="00AE7645">
        <w:rPr>
          <w:rFonts w:ascii="Times New Roman" w:hAnsi="Times New Roman" w:cs="Times New Roman"/>
          <w:sz w:val="28"/>
          <w:szCs w:val="28"/>
          <w:lang w:val="uk-UA"/>
        </w:rPr>
        <w:t xml:space="preserve"> істотних ознак, початковому формуванні поняття “опис” та </w:t>
      </w:r>
      <w:proofErr w:type="spellStart"/>
      <w:r w:rsidRPr="00AE7645">
        <w:rPr>
          <w:rFonts w:ascii="Times New Roman" w:hAnsi="Times New Roman" w:cs="Times New Roman"/>
          <w:sz w:val="28"/>
          <w:szCs w:val="28"/>
          <w:lang w:val="uk-UA"/>
        </w:rPr>
        <w:t>систематизаціі</w:t>
      </w:r>
      <w:proofErr w:type="spellEnd"/>
      <w:r w:rsidRPr="00AE7645">
        <w:rPr>
          <w:rFonts w:ascii="Times New Roman" w:hAnsi="Times New Roman" w:cs="Times New Roman"/>
          <w:sz w:val="28"/>
          <w:szCs w:val="28"/>
          <w:lang w:val="uk-UA"/>
        </w:rPr>
        <w:t xml:space="preserve">̈ знань про опис; </w:t>
      </w:r>
    </w:p>
    <w:p w:rsidR="00E56D9D" w:rsidRPr="00AE7645" w:rsidRDefault="00E56D9D" w:rsidP="00E56D9D">
      <w:pPr>
        <w:pStyle w:val="a4"/>
        <w:numPr>
          <w:ilvl w:val="0"/>
          <w:numId w:val="66"/>
        </w:numPr>
        <w:spacing w:line="360" w:lineRule="auto"/>
        <w:ind w:left="426"/>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 xml:space="preserve">у формуванні вмінь: 1) використовувати знання про опис при побудові текстів-описів; 2) будувати висловлювання у формі опису; 3) об’єктивувати описи як лінгвістичну одиницю вищого рівня; 4) </w:t>
      </w:r>
      <w:proofErr w:type="spellStart"/>
      <w:r w:rsidRPr="00AE7645">
        <w:rPr>
          <w:rFonts w:ascii="Times New Roman" w:hAnsi="Times New Roman" w:cs="Times New Roman"/>
          <w:sz w:val="28"/>
          <w:szCs w:val="28"/>
          <w:lang w:val="uk-UA"/>
        </w:rPr>
        <w:t>здійснювати</w:t>
      </w:r>
      <w:proofErr w:type="spellEnd"/>
      <w:r w:rsidRPr="00AE7645">
        <w:rPr>
          <w:rFonts w:ascii="Times New Roman" w:hAnsi="Times New Roman" w:cs="Times New Roman"/>
          <w:sz w:val="28"/>
          <w:szCs w:val="28"/>
          <w:lang w:val="uk-UA"/>
        </w:rPr>
        <w:t xml:space="preserve"> рефлексію над мовленням. </w:t>
      </w:r>
    </w:p>
    <w:p w:rsidR="00E56D9D" w:rsidRDefault="00E56D9D" w:rsidP="00E56D9D">
      <w:pPr>
        <w:spacing w:line="360" w:lineRule="auto"/>
        <w:ind w:firstLine="709"/>
        <w:jc w:val="both"/>
        <w:rPr>
          <w:rFonts w:ascii="Times New Roman" w:hAnsi="Times New Roman" w:cs="Times New Roman"/>
          <w:sz w:val="28"/>
          <w:szCs w:val="28"/>
          <w:lang w:val="uk-UA"/>
        </w:rPr>
      </w:pPr>
      <w:proofErr w:type="spellStart"/>
      <w:r w:rsidRPr="00251E5D">
        <w:rPr>
          <w:rFonts w:ascii="Times New Roman" w:hAnsi="Times New Roman" w:cs="Times New Roman"/>
          <w:sz w:val="28"/>
          <w:szCs w:val="28"/>
          <w:lang w:val="uk-UA"/>
        </w:rPr>
        <w:t>Такии</w:t>
      </w:r>
      <w:proofErr w:type="spellEnd"/>
      <w:r w:rsidRPr="00251E5D">
        <w:rPr>
          <w:rFonts w:ascii="Times New Roman" w:hAnsi="Times New Roman" w:cs="Times New Roman"/>
          <w:sz w:val="28"/>
          <w:szCs w:val="28"/>
          <w:lang w:val="uk-UA"/>
        </w:rPr>
        <w:t xml:space="preserve">̆ підхід до створення методики забезпечує логічне продовження природного розвитку описового мовлення дошкільників з поступовим </w:t>
      </w:r>
      <w:proofErr w:type="spellStart"/>
      <w:r w:rsidRPr="00251E5D">
        <w:rPr>
          <w:rFonts w:ascii="Times New Roman" w:hAnsi="Times New Roman" w:cs="Times New Roman"/>
          <w:sz w:val="28"/>
          <w:szCs w:val="28"/>
          <w:lang w:val="uk-UA"/>
        </w:rPr>
        <w:t>його</w:t>
      </w:r>
      <w:proofErr w:type="spellEnd"/>
      <w:r w:rsidRPr="00251E5D">
        <w:rPr>
          <w:rFonts w:ascii="Times New Roman" w:hAnsi="Times New Roman" w:cs="Times New Roman"/>
          <w:sz w:val="28"/>
          <w:szCs w:val="28"/>
          <w:lang w:val="uk-UA"/>
        </w:rPr>
        <w:t xml:space="preserve"> ускладненням і переведенням у план довільності, навмисності, </w:t>
      </w:r>
      <w:proofErr w:type="spellStart"/>
      <w:r w:rsidRPr="00251E5D">
        <w:rPr>
          <w:rFonts w:ascii="Times New Roman" w:hAnsi="Times New Roman" w:cs="Times New Roman"/>
          <w:sz w:val="28"/>
          <w:szCs w:val="28"/>
          <w:lang w:val="uk-UA"/>
        </w:rPr>
        <w:t>наміреності</w:t>
      </w:r>
      <w:proofErr w:type="spellEnd"/>
      <w:r w:rsidRPr="00251E5D">
        <w:rPr>
          <w:rFonts w:ascii="Times New Roman" w:hAnsi="Times New Roman" w:cs="Times New Roman"/>
          <w:sz w:val="28"/>
          <w:szCs w:val="28"/>
          <w:lang w:val="uk-UA"/>
        </w:rPr>
        <w:t xml:space="preserve">, усвідомленості; початкову реалізацію </w:t>
      </w:r>
      <w:proofErr w:type="spellStart"/>
      <w:r w:rsidRPr="00251E5D">
        <w:rPr>
          <w:rFonts w:ascii="Times New Roman" w:hAnsi="Times New Roman" w:cs="Times New Roman"/>
          <w:sz w:val="28"/>
          <w:szCs w:val="28"/>
          <w:lang w:val="uk-UA"/>
        </w:rPr>
        <w:t>кінцевоі</w:t>
      </w:r>
      <w:proofErr w:type="spellEnd"/>
      <w:r w:rsidRPr="00251E5D">
        <w:rPr>
          <w:rFonts w:ascii="Times New Roman" w:hAnsi="Times New Roman" w:cs="Times New Roman"/>
          <w:sz w:val="28"/>
          <w:szCs w:val="28"/>
          <w:lang w:val="uk-UA"/>
        </w:rPr>
        <w:t xml:space="preserve">̈ мети навчання </w:t>
      </w:r>
      <w:proofErr w:type="spellStart"/>
      <w:r w:rsidRPr="00251E5D">
        <w:rPr>
          <w:rFonts w:ascii="Times New Roman" w:hAnsi="Times New Roman" w:cs="Times New Roman"/>
          <w:sz w:val="28"/>
          <w:szCs w:val="28"/>
          <w:lang w:val="uk-UA"/>
        </w:rPr>
        <w:t>рідноі</w:t>
      </w:r>
      <w:proofErr w:type="spellEnd"/>
      <w:r w:rsidRPr="00251E5D">
        <w:rPr>
          <w:rFonts w:ascii="Times New Roman" w:hAnsi="Times New Roman" w:cs="Times New Roman"/>
          <w:sz w:val="28"/>
          <w:szCs w:val="28"/>
          <w:lang w:val="uk-UA"/>
        </w:rPr>
        <w:t>̈ мови –</w:t>
      </w:r>
      <w:r>
        <w:rPr>
          <w:rFonts w:ascii="Times New Roman" w:hAnsi="Times New Roman" w:cs="Times New Roman"/>
          <w:sz w:val="28"/>
          <w:szCs w:val="28"/>
          <w:lang w:val="uk-UA"/>
        </w:rPr>
        <w:t xml:space="preserve"> </w:t>
      </w:r>
      <w:r w:rsidRPr="00251E5D">
        <w:rPr>
          <w:rFonts w:ascii="Times New Roman" w:hAnsi="Times New Roman" w:cs="Times New Roman"/>
          <w:sz w:val="28"/>
          <w:szCs w:val="28"/>
          <w:lang w:val="uk-UA"/>
        </w:rPr>
        <w:lastRenderedPageBreak/>
        <w:t xml:space="preserve">формування мовленнєвих умінь та </w:t>
      </w:r>
      <w:proofErr w:type="spellStart"/>
      <w:r w:rsidRPr="00251E5D">
        <w:rPr>
          <w:rFonts w:ascii="Times New Roman" w:hAnsi="Times New Roman" w:cs="Times New Roman"/>
          <w:sz w:val="28"/>
          <w:szCs w:val="28"/>
          <w:lang w:val="uk-UA"/>
        </w:rPr>
        <w:t>їх</w:t>
      </w:r>
      <w:proofErr w:type="spellEnd"/>
      <w:r w:rsidRPr="00251E5D">
        <w:rPr>
          <w:rFonts w:ascii="Times New Roman" w:hAnsi="Times New Roman" w:cs="Times New Roman"/>
          <w:sz w:val="28"/>
          <w:szCs w:val="28"/>
          <w:lang w:val="uk-UA"/>
        </w:rPr>
        <w:t xml:space="preserve"> автоматизацію, тобто сформованість мовленнєвих навичок</w:t>
      </w:r>
      <w:r>
        <w:rPr>
          <w:rFonts w:ascii="Times New Roman" w:hAnsi="Times New Roman" w:cs="Times New Roman"/>
          <w:sz w:val="28"/>
          <w:szCs w:val="28"/>
          <w:lang w:val="uk-UA"/>
        </w:rPr>
        <w:t>.</w:t>
      </w:r>
    </w:p>
    <w:p w:rsidR="00E56D9D" w:rsidRPr="00F07D33"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F07D33">
        <w:rPr>
          <w:rFonts w:ascii="Times New Roman" w:hAnsi="Times New Roman" w:cs="Times New Roman"/>
          <w:sz w:val="28"/>
          <w:szCs w:val="28"/>
          <w:lang w:val="uk-UA"/>
        </w:rPr>
        <w:t xml:space="preserve"> процесі </w:t>
      </w:r>
      <w:r w:rsidRPr="00AE7645">
        <w:rPr>
          <w:rFonts w:ascii="Times New Roman" w:hAnsi="Times New Roman" w:cs="Times New Roman"/>
          <w:i/>
          <w:sz w:val="28"/>
          <w:szCs w:val="28"/>
          <w:lang w:val="uk-UA"/>
        </w:rPr>
        <w:t xml:space="preserve">навчання опису </w:t>
      </w:r>
      <w:proofErr w:type="spellStart"/>
      <w:r w:rsidRPr="00AE7645">
        <w:rPr>
          <w:rFonts w:ascii="Times New Roman" w:hAnsi="Times New Roman" w:cs="Times New Roman"/>
          <w:i/>
          <w:sz w:val="28"/>
          <w:szCs w:val="28"/>
          <w:lang w:val="uk-UA"/>
        </w:rPr>
        <w:t>дітеи</w:t>
      </w:r>
      <w:proofErr w:type="spellEnd"/>
      <w:r w:rsidRPr="00AE7645">
        <w:rPr>
          <w:rFonts w:ascii="Times New Roman" w:hAnsi="Times New Roman" w:cs="Times New Roman"/>
          <w:i/>
          <w:sz w:val="28"/>
          <w:szCs w:val="28"/>
          <w:lang w:val="uk-UA"/>
        </w:rPr>
        <w:t>̆ 6-річного віку</w:t>
      </w:r>
      <w:r w:rsidRPr="00F07D33">
        <w:rPr>
          <w:rFonts w:ascii="Times New Roman" w:hAnsi="Times New Roman" w:cs="Times New Roman"/>
          <w:sz w:val="28"/>
          <w:szCs w:val="28"/>
          <w:lang w:val="uk-UA"/>
        </w:rPr>
        <w:t xml:space="preserve"> розроб</w:t>
      </w:r>
      <w:r>
        <w:rPr>
          <w:rFonts w:ascii="Times New Roman" w:hAnsi="Times New Roman" w:cs="Times New Roman"/>
          <w:sz w:val="28"/>
          <w:szCs w:val="28"/>
          <w:lang w:val="uk-UA"/>
        </w:rPr>
        <w:t>лено</w:t>
      </w:r>
      <w:r w:rsidRPr="00F07D33">
        <w:rPr>
          <w:rFonts w:ascii="Times New Roman" w:hAnsi="Times New Roman" w:cs="Times New Roman"/>
          <w:sz w:val="28"/>
          <w:szCs w:val="28"/>
          <w:lang w:val="uk-UA"/>
        </w:rPr>
        <w:t xml:space="preserve"> </w:t>
      </w:r>
      <w:r w:rsidRPr="00AE7645">
        <w:rPr>
          <w:rFonts w:ascii="Times New Roman" w:hAnsi="Times New Roman" w:cs="Times New Roman"/>
          <w:i/>
          <w:sz w:val="28"/>
          <w:szCs w:val="28"/>
          <w:lang w:val="uk-UA"/>
        </w:rPr>
        <w:t>зміст</w:t>
      </w:r>
      <w:r w:rsidRPr="00F07D33">
        <w:rPr>
          <w:rFonts w:ascii="Times New Roman" w:hAnsi="Times New Roman" w:cs="Times New Roman"/>
          <w:sz w:val="28"/>
          <w:szCs w:val="28"/>
          <w:lang w:val="uk-UA"/>
        </w:rPr>
        <w:t xml:space="preserve"> згідно з принципом наступності. Він формується за такими блоками:</w:t>
      </w:r>
    </w:p>
    <w:p w:rsidR="00E56D9D" w:rsidRDefault="00E56D9D" w:rsidP="00E56D9D">
      <w:pPr>
        <w:spacing w:line="360" w:lineRule="auto"/>
        <w:ind w:firstLine="709"/>
        <w:jc w:val="both"/>
        <w:rPr>
          <w:rFonts w:ascii="Times New Roman" w:hAnsi="Times New Roman" w:cs="Times New Roman"/>
          <w:sz w:val="28"/>
          <w:szCs w:val="28"/>
          <w:lang w:val="uk-UA"/>
        </w:rPr>
      </w:pPr>
      <w:r w:rsidRPr="00041FE9">
        <w:rPr>
          <w:rFonts w:ascii="Times New Roman" w:hAnsi="Times New Roman" w:cs="Times New Roman"/>
          <w:i/>
          <w:sz w:val="28"/>
          <w:szCs w:val="28"/>
          <w:lang w:val="uk-UA"/>
        </w:rPr>
        <w:t xml:space="preserve">Блок №1 – </w:t>
      </w:r>
      <w:proofErr w:type="spellStart"/>
      <w:r w:rsidRPr="00041FE9">
        <w:rPr>
          <w:rFonts w:ascii="Times New Roman" w:hAnsi="Times New Roman" w:cs="Times New Roman"/>
          <w:i/>
          <w:sz w:val="28"/>
          <w:szCs w:val="28"/>
          <w:lang w:val="uk-UA"/>
        </w:rPr>
        <w:t>комунікативнии</w:t>
      </w:r>
      <w:proofErr w:type="spellEnd"/>
      <w:r w:rsidRPr="00041FE9">
        <w:rPr>
          <w:rFonts w:ascii="Times New Roman" w:hAnsi="Times New Roman" w:cs="Times New Roman"/>
          <w:i/>
          <w:sz w:val="28"/>
          <w:szCs w:val="28"/>
          <w:lang w:val="uk-UA"/>
        </w:rPr>
        <w:t>̆</w:t>
      </w:r>
      <w:r w:rsidRPr="00F07D33">
        <w:rPr>
          <w:rFonts w:ascii="Times New Roman" w:hAnsi="Times New Roman" w:cs="Times New Roman"/>
          <w:sz w:val="28"/>
          <w:szCs w:val="28"/>
          <w:lang w:val="uk-UA"/>
        </w:rPr>
        <w:t xml:space="preserve"> – </w:t>
      </w:r>
      <w:proofErr w:type="spellStart"/>
      <w:r w:rsidRPr="00F07D33">
        <w:rPr>
          <w:rFonts w:ascii="Times New Roman" w:hAnsi="Times New Roman" w:cs="Times New Roman"/>
          <w:sz w:val="28"/>
          <w:szCs w:val="28"/>
          <w:lang w:val="uk-UA"/>
        </w:rPr>
        <w:t>мовнии</w:t>
      </w:r>
      <w:proofErr w:type="spellEnd"/>
      <w:r w:rsidRPr="00F07D33">
        <w:rPr>
          <w:rFonts w:ascii="Times New Roman" w:hAnsi="Times New Roman" w:cs="Times New Roman"/>
          <w:sz w:val="28"/>
          <w:szCs w:val="28"/>
          <w:lang w:val="uk-UA"/>
        </w:rPr>
        <w:t xml:space="preserve">̆ зміст для формування в </w:t>
      </w:r>
      <w:proofErr w:type="spellStart"/>
      <w:r w:rsidRPr="00F07D33">
        <w:rPr>
          <w:rFonts w:ascii="Times New Roman" w:hAnsi="Times New Roman" w:cs="Times New Roman"/>
          <w:sz w:val="28"/>
          <w:szCs w:val="28"/>
          <w:lang w:val="uk-UA"/>
        </w:rPr>
        <w:t>дітеи</w:t>
      </w:r>
      <w:proofErr w:type="spellEnd"/>
      <w:r w:rsidRPr="00F07D33">
        <w:rPr>
          <w:rFonts w:ascii="Times New Roman" w:hAnsi="Times New Roman" w:cs="Times New Roman"/>
          <w:sz w:val="28"/>
          <w:szCs w:val="28"/>
          <w:lang w:val="uk-UA"/>
        </w:rPr>
        <w:t xml:space="preserve">̆ навичок і умінь будувати висловлювання-описи в </w:t>
      </w:r>
      <w:proofErr w:type="spellStart"/>
      <w:r w:rsidRPr="00F07D33">
        <w:rPr>
          <w:rFonts w:ascii="Times New Roman" w:hAnsi="Times New Roman" w:cs="Times New Roman"/>
          <w:sz w:val="28"/>
          <w:szCs w:val="28"/>
          <w:lang w:val="uk-UA"/>
        </w:rPr>
        <w:t>усніи</w:t>
      </w:r>
      <w:proofErr w:type="spellEnd"/>
      <w:r w:rsidRPr="00F07D33">
        <w:rPr>
          <w:rFonts w:ascii="Times New Roman" w:hAnsi="Times New Roman" w:cs="Times New Roman"/>
          <w:sz w:val="28"/>
          <w:szCs w:val="28"/>
          <w:lang w:val="uk-UA"/>
        </w:rPr>
        <w:t>̆ формі</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041FE9">
        <w:rPr>
          <w:rFonts w:ascii="Times New Roman" w:hAnsi="Times New Roman" w:cs="Times New Roman"/>
          <w:i/>
          <w:sz w:val="28"/>
          <w:szCs w:val="28"/>
          <w:lang w:val="uk-UA"/>
        </w:rPr>
        <w:t xml:space="preserve">Блок №2 – </w:t>
      </w:r>
      <w:proofErr w:type="spellStart"/>
      <w:r w:rsidRPr="00041FE9">
        <w:rPr>
          <w:rFonts w:ascii="Times New Roman" w:hAnsi="Times New Roman" w:cs="Times New Roman"/>
          <w:i/>
          <w:sz w:val="28"/>
          <w:szCs w:val="28"/>
          <w:lang w:val="uk-UA"/>
        </w:rPr>
        <w:t>лінгвістичнии</w:t>
      </w:r>
      <w:proofErr w:type="spellEnd"/>
      <w:r w:rsidRPr="00041FE9">
        <w:rPr>
          <w:rFonts w:ascii="Times New Roman" w:hAnsi="Times New Roman" w:cs="Times New Roman"/>
          <w:i/>
          <w:sz w:val="28"/>
          <w:szCs w:val="28"/>
          <w:lang w:val="uk-UA"/>
        </w:rPr>
        <w:t>̆</w:t>
      </w:r>
      <w:r w:rsidRPr="00F07D33">
        <w:rPr>
          <w:rFonts w:ascii="Times New Roman" w:hAnsi="Times New Roman" w:cs="Times New Roman"/>
          <w:sz w:val="28"/>
          <w:szCs w:val="28"/>
          <w:lang w:val="uk-UA"/>
        </w:rPr>
        <w:t xml:space="preserve"> – зміст для </w:t>
      </w:r>
      <w:proofErr w:type="spellStart"/>
      <w:r w:rsidRPr="00F07D33">
        <w:rPr>
          <w:rFonts w:ascii="Times New Roman" w:hAnsi="Times New Roman" w:cs="Times New Roman"/>
          <w:sz w:val="28"/>
          <w:szCs w:val="28"/>
          <w:lang w:val="uk-UA"/>
        </w:rPr>
        <w:t>здійснення</w:t>
      </w:r>
      <w:proofErr w:type="spellEnd"/>
      <w:r w:rsidRPr="00F07D33">
        <w:rPr>
          <w:rFonts w:ascii="Times New Roman" w:hAnsi="Times New Roman" w:cs="Times New Roman"/>
          <w:sz w:val="28"/>
          <w:szCs w:val="28"/>
          <w:lang w:val="uk-UA"/>
        </w:rPr>
        <w:t xml:space="preserve"> </w:t>
      </w:r>
      <w:proofErr w:type="spellStart"/>
      <w:r w:rsidRPr="00F07D33">
        <w:rPr>
          <w:rFonts w:ascii="Times New Roman" w:hAnsi="Times New Roman" w:cs="Times New Roman"/>
          <w:sz w:val="28"/>
          <w:szCs w:val="28"/>
          <w:lang w:val="uk-UA"/>
        </w:rPr>
        <w:t>метамовноі</w:t>
      </w:r>
      <w:proofErr w:type="spellEnd"/>
      <w:r w:rsidRPr="00F07D33">
        <w:rPr>
          <w:rFonts w:ascii="Times New Roman" w:hAnsi="Times New Roman" w:cs="Times New Roman"/>
          <w:sz w:val="28"/>
          <w:szCs w:val="28"/>
          <w:lang w:val="uk-UA"/>
        </w:rPr>
        <w:t xml:space="preserve">̈ роботи щодо опису (як необхідна умова для </w:t>
      </w:r>
      <w:proofErr w:type="spellStart"/>
      <w:r w:rsidRPr="00F07D33">
        <w:rPr>
          <w:rFonts w:ascii="Times New Roman" w:hAnsi="Times New Roman" w:cs="Times New Roman"/>
          <w:sz w:val="28"/>
          <w:szCs w:val="28"/>
          <w:lang w:val="uk-UA"/>
        </w:rPr>
        <w:t>об’єктиваціі</w:t>
      </w:r>
      <w:proofErr w:type="spellEnd"/>
      <w:r w:rsidRPr="00F07D33">
        <w:rPr>
          <w:rFonts w:ascii="Times New Roman" w:hAnsi="Times New Roman" w:cs="Times New Roman"/>
          <w:sz w:val="28"/>
          <w:szCs w:val="28"/>
          <w:lang w:val="uk-UA"/>
        </w:rPr>
        <w:t>̈ опису як одиниці мови і подальшого формування мовленнєвих умінь)</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rPr>
      </w:pPr>
      <w:r w:rsidRPr="00041FE9">
        <w:rPr>
          <w:rFonts w:ascii="Times New Roman" w:hAnsi="Times New Roman" w:cs="Times New Roman"/>
          <w:i/>
          <w:sz w:val="28"/>
          <w:szCs w:val="28"/>
        </w:rPr>
        <w:t xml:space="preserve">Блок </w:t>
      </w:r>
      <w:r w:rsidRPr="00041FE9">
        <w:rPr>
          <w:rFonts w:ascii="Times New Roman" w:hAnsi="Times New Roman" w:cs="Times New Roman"/>
          <w:i/>
          <w:sz w:val="28"/>
          <w:szCs w:val="28"/>
          <w:lang w:val="uk-UA"/>
        </w:rPr>
        <w:t>№</w:t>
      </w:r>
      <w:r w:rsidRPr="00041FE9">
        <w:rPr>
          <w:rFonts w:ascii="Times New Roman" w:hAnsi="Times New Roman" w:cs="Times New Roman"/>
          <w:i/>
          <w:sz w:val="28"/>
          <w:szCs w:val="28"/>
        </w:rPr>
        <w:t xml:space="preserve">3 – </w:t>
      </w:r>
      <w:r>
        <w:rPr>
          <w:rFonts w:ascii="Times New Roman" w:hAnsi="Times New Roman" w:cs="Times New Roman"/>
          <w:i/>
          <w:sz w:val="28"/>
          <w:szCs w:val="28"/>
          <w:lang w:val="uk-UA"/>
        </w:rPr>
        <w:t>р</w:t>
      </w:r>
      <w:r w:rsidRPr="00041FE9">
        <w:rPr>
          <w:rFonts w:ascii="Times New Roman" w:hAnsi="Times New Roman" w:cs="Times New Roman"/>
          <w:i/>
          <w:sz w:val="28"/>
          <w:szCs w:val="28"/>
        </w:rPr>
        <w:t>ефлексивний</w:t>
      </w:r>
      <w:r w:rsidRPr="00F07D33">
        <w:rPr>
          <w:rFonts w:ascii="Times New Roman" w:hAnsi="Times New Roman" w:cs="Times New Roman"/>
          <w:sz w:val="28"/>
          <w:szCs w:val="28"/>
        </w:rPr>
        <w:t xml:space="preserve"> – зміст для первинного формування умінь будувати описи. У змісті цього блоку містяться знання про мовлення людини, зокрема про опис як мовленнєву, комунікативну одиницю, яка підлягає рефлексії.</w:t>
      </w:r>
    </w:p>
    <w:p w:rsidR="00E56D9D" w:rsidRPr="00F07D33" w:rsidRDefault="00E56D9D" w:rsidP="00E56D9D">
      <w:pPr>
        <w:spacing w:line="360" w:lineRule="auto"/>
        <w:ind w:firstLine="709"/>
        <w:jc w:val="both"/>
        <w:rPr>
          <w:rFonts w:ascii="Times New Roman" w:hAnsi="Times New Roman" w:cs="Times New Roman"/>
          <w:sz w:val="28"/>
          <w:szCs w:val="28"/>
        </w:rPr>
      </w:pPr>
      <w:r w:rsidRPr="00F07D33">
        <w:rPr>
          <w:rFonts w:ascii="Times New Roman" w:hAnsi="Times New Roman" w:cs="Times New Roman"/>
          <w:sz w:val="28"/>
          <w:szCs w:val="28"/>
        </w:rPr>
        <w:t>Таким чином, у навчанні дітей опису відбувається логічний перехід: від спонтанного, неусвідомленого мовлення, тобто від утвореної мовленнєвої</w:t>
      </w:r>
      <w:r>
        <w:rPr>
          <w:rFonts w:ascii="Times New Roman" w:hAnsi="Times New Roman" w:cs="Times New Roman"/>
          <w:sz w:val="28"/>
          <w:szCs w:val="28"/>
          <w:lang w:val="uk-UA"/>
        </w:rPr>
        <w:t xml:space="preserve"> </w:t>
      </w:r>
      <w:r w:rsidRPr="00F07D33">
        <w:rPr>
          <w:rFonts w:ascii="Times New Roman" w:hAnsi="Times New Roman" w:cs="Times New Roman"/>
          <w:sz w:val="28"/>
          <w:szCs w:val="28"/>
        </w:rPr>
        <w:t>навички, до її удосконалення й опертя на неї в озброєнні елементарними знаннями про опис та поступове формування початкових мовленнєвих умінь будувати описи на основі отриманих первісних знань про опис і рефлексії</w:t>
      </w:r>
      <w:r>
        <w:rPr>
          <w:rFonts w:ascii="Times New Roman" w:hAnsi="Times New Roman" w:cs="Times New Roman"/>
          <w:sz w:val="28"/>
          <w:szCs w:val="28"/>
          <w:lang w:val="uk-UA"/>
        </w:rPr>
        <w:t xml:space="preserve"> </w:t>
      </w:r>
      <w:r w:rsidRPr="00F07D33">
        <w:rPr>
          <w:rFonts w:ascii="Times New Roman" w:hAnsi="Times New Roman" w:cs="Times New Roman"/>
          <w:sz w:val="28"/>
          <w:szCs w:val="28"/>
        </w:rPr>
        <w:t>мовлення, тобто елементарної об’єктивації, рефлексивності, усвідомленості й довільності як основи</w:t>
      </w:r>
      <w:r>
        <w:rPr>
          <w:rFonts w:ascii="Times New Roman" w:hAnsi="Times New Roman" w:cs="Times New Roman"/>
          <w:sz w:val="28"/>
          <w:szCs w:val="28"/>
        </w:rPr>
        <w:t xml:space="preserve"> будь-якого мовленнєвого вміння</w:t>
      </w:r>
      <w:r>
        <w:rPr>
          <w:rFonts w:ascii="Times New Roman" w:hAnsi="Times New Roman" w:cs="Times New Roman"/>
          <w:sz w:val="28"/>
          <w:szCs w:val="28"/>
          <w:lang w:val="uk-UA"/>
        </w:rPr>
        <w:t xml:space="preserve"> </w:t>
      </w:r>
      <w:r w:rsidRPr="00503E61">
        <w:rPr>
          <w:rFonts w:ascii="Times New Roman" w:hAnsi="Times New Roman" w:cs="Times New Roman"/>
          <w:sz w:val="28"/>
          <w:szCs w:val="28"/>
          <w:lang w:val="uk-UA"/>
        </w:rPr>
        <w:t>[</w:t>
      </w:r>
      <w:r w:rsidRPr="00FD2A20">
        <w:rPr>
          <w:rFonts w:ascii="Times New Roman" w:hAnsi="Times New Roman" w:cs="Times New Roman"/>
          <w:sz w:val="28"/>
          <w:szCs w:val="28"/>
          <w:lang w:val="uk-UA"/>
        </w:rPr>
        <w:t>30</w:t>
      </w:r>
      <w:r>
        <w:rPr>
          <w:rFonts w:ascii="Times New Roman" w:hAnsi="Times New Roman" w:cs="Times New Roman"/>
          <w:sz w:val="28"/>
          <w:szCs w:val="28"/>
          <w:lang w:val="uk-UA"/>
        </w:rPr>
        <w:t>,31</w:t>
      </w:r>
      <w:r w:rsidRPr="00503E61">
        <w:rPr>
          <w:rFonts w:ascii="Times New Roman" w:hAnsi="Times New Roman" w:cs="Times New Roman"/>
          <w:sz w:val="28"/>
          <w:szCs w:val="28"/>
          <w:lang w:val="uk-UA"/>
        </w:rPr>
        <w:t>]</w:t>
      </w:r>
      <w:r>
        <w:rPr>
          <w:rFonts w:ascii="Times New Roman" w:hAnsi="Times New Roman" w:cs="Times New Roman"/>
          <w:sz w:val="28"/>
          <w:szCs w:val="28"/>
          <w:lang w:val="uk-UA"/>
        </w:rPr>
        <w:t>.</w:t>
      </w:r>
    </w:p>
    <w:p w:rsidR="00E56D9D" w:rsidRPr="000B13CA"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інших</w:t>
      </w:r>
      <w:r w:rsidRPr="0069107F">
        <w:rPr>
          <w:rFonts w:ascii="Times New Roman" w:hAnsi="Times New Roman" w:cs="Times New Roman"/>
          <w:sz w:val="28"/>
          <w:szCs w:val="28"/>
          <w:lang w:val="uk-UA"/>
        </w:rPr>
        <w:t>, традиційни</w:t>
      </w:r>
      <w:r>
        <w:rPr>
          <w:rFonts w:ascii="Times New Roman" w:hAnsi="Times New Roman" w:cs="Times New Roman"/>
          <w:sz w:val="28"/>
          <w:szCs w:val="28"/>
          <w:lang w:val="uk-UA"/>
        </w:rPr>
        <w:t>х</w:t>
      </w:r>
      <w:r w:rsidRPr="0069107F">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ів</w:t>
      </w:r>
      <w:r w:rsidRPr="0069107F">
        <w:rPr>
          <w:rFonts w:ascii="Times New Roman" w:hAnsi="Times New Roman" w:cs="Times New Roman"/>
          <w:sz w:val="28"/>
          <w:szCs w:val="28"/>
          <w:lang w:val="uk-UA"/>
        </w:rPr>
        <w:t xml:space="preserve"> формування описово-розповідного зв’язного мовлення у дітей із мовленнєвими труднощами</w:t>
      </w:r>
      <w:r>
        <w:rPr>
          <w:rFonts w:ascii="Times New Roman" w:hAnsi="Times New Roman" w:cs="Times New Roman"/>
          <w:sz w:val="28"/>
          <w:szCs w:val="28"/>
          <w:lang w:val="uk-UA"/>
        </w:rPr>
        <w:t>, з</w:t>
      </w:r>
      <w:r w:rsidRPr="0069107F">
        <w:rPr>
          <w:rFonts w:ascii="Times New Roman" w:hAnsi="Times New Roman" w:cs="Times New Roman"/>
          <w:sz w:val="28"/>
          <w:szCs w:val="28"/>
          <w:lang w:val="uk-UA"/>
        </w:rPr>
        <w:t xml:space="preserve">окрема, </w:t>
      </w:r>
      <w:r w:rsidRPr="000B13CA">
        <w:rPr>
          <w:rFonts w:ascii="Times New Roman" w:hAnsi="Times New Roman" w:cs="Times New Roman"/>
          <w:sz w:val="28"/>
          <w:szCs w:val="28"/>
          <w:lang w:val="uk-UA"/>
        </w:rPr>
        <w:t>Т. </w:t>
      </w:r>
      <w:proofErr w:type="spellStart"/>
      <w:r w:rsidRPr="000B13CA">
        <w:rPr>
          <w:rFonts w:ascii="Times New Roman" w:hAnsi="Times New Roman" w:cs="Times New Roman"/>
          <w:sz w:val="28"/>
          <w:szCs w:val="28"/>
          <w:lang w:val="uk-UA"/>
        </w:rPr>
        <w:t>Богатирчук</w:t>
      </w:r>
      <w:proofErr w:type="spellEnd"/>
      <w:r w:rsidRPr="000B13CA">
        <w:rPr>
          <w:rFonts w:ascii="Times New Roman" w:hAnsi="Times New Roman" w:cs="Times New Roman"/>
          <w:sz w:val="28"/>
          <w:szCs w:val="28"/>
          <w:lang w:val="uk-UA"/>
        </w:rPr>
        <w:t xml:space="preserve"> (2013) </w:t>
      </w:r>
      <w:r>
        <w:rPr>
          <w:rFonts w:ascii="Times New Roman" w:hAnsi="Times New Roman" w:cs="Times New Roman"/>
          <w:sz w:val="28"/>
          <w:szCs w:val="28"/>
          <w:lang w:val="uk-UA"/>
        </w:rPr>
        <w:t>за</w:t>
      </w:r>
      <w:r w:rsidRPr="000B13CA">
        <w:rPr>
          <w:rFonts w:ascii="Times New Roman" w:hAnsi="Times New Roman" w:cs="Times New Roman"/>
          <w:sz w:val="28"/>
          <w:szCs w:val="28"/>
          <w:lang w:val="uk-UA"/>
        </w:rPr>
        <w:t>пропон</w:t>
      </w:r>
      <w:r>
        <w:rPr>
          <w:rFonts w:ascii="Times New Roman" w:hAnsi="Times New Roman" w:cs="Times New Roman"/>
          <w:sz w:val="28"/>
          <w:szCs w:val="28"/>
          <w:lang w:val="uk-UA"/>
        </w:rPr>
        <w:t>овані поетапні підходи, що</w:t>
      </w:r>
      <w:r w:rsidRPr="000B13CA">
        <w:rPr>
          <w:rFonts w:ascii="Times New Roman" w:hAnsi="Times New Roman" w:cs="Times New Roman"/>
          <w:sz w:val="28"/>
          <w:szCs w:val="28"/>
          <w:lang w:val="uk-UA"/>
        </w:rPr>
        <w:t xml:space="preserve"> включа</w:t>
      </w:r>
      <w:r>
        <w:rPr>
          <w:rFonts w:ascii="Times New Roman" w:hAnsi="Times New Roman" w:cs="Times New Roman"/>
          <w:sz w:val="28"/>
          <w:szCs w:val="28"/>
          <w:lang w:val="uk-UA"/>
        </w:rPr>
        <w:t>ють</w:t>
      </w:r>
      <w:r w:rsidRPr="000B13CA">
        <w:rPr>
          <w:rFonts w:ascii="Times New Roman" w:hAnsi="Times New Roman" w:cs="Times New Roman"/>
          <w:sz w:val="28"/>
          <w:szCs w:val="28"/>
          <w:lang w:val="uk-UA"/>
        </w:rPr>
        <w:t xml:space="preserve"> такі види робіт:</w:t>
      </w:r>
    </w:p>
    <w:p w:rsidR="00E56D9D" w:rsidRPr="00AE7645" w:rsidRDefault="00E56D9D" w:rsidP="00E56D9D">
      <w:pPr>
        <w:pStyle w:val="a4"/>
        <w:numPr>
          <w:ilvl w:val="0"/>
          <w:numId w:val="14"/>
        </w:numPr>
        <w:spacing w:line="360" w:lineRule="auto"/>
        <w:ind w:left="426" w:hanging="445"/>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підготовчі вправи до опису предметів;</w:t>
      </w:r>
    </w:p>
    <w:p w:rsidR="00E56D9D" w:rsidRPr="00AE7645" w:rsidRDefault="00E56D9D" w:rsidP="00E56D9D">
      <w:pPr>
        <w:pStyle w:val="a4"/>
        <w:numPr>
          <w:ilvl w:val="0"/>
          <w:numId w:val="14"/>
        </w:numPr>
        <w:spacing w:line="360" w:lineRule="auto"/>
        <w:ind w:left="426" w:hanging="445"/>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формування початкових навиків самостійного опису;</w:t>
      </w:r>
    </w:p>
    <w:p w:rsidR="00E56D9D" w:rsidRPr="00AE7645" w:rsidRDefault="00E56D9D" w:rsidP="00E56D9D">
      <w:pPr>
        <w:pStyle w:val="a4"/>
        <w:numPr>
          <w:ilvl w:val="0"/>
          <w:numId w:val="14"/>
        </w:numPr>
        <w:spacing w:line="360" w:lineRule="auto"/>
        <w:ind w:left="426" w:hanging="445"/>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опис предметів за основними ознаками;</w:t>
      </w:r>
    </w:p>
    <w:p w:rsidR="00E56D9D" w:rsidRPr="00AE7645" w:rsidRDefault="00E56D9D" w:rsidP="00E56D9D">
      <w:pPr>
        <w:pStyle w:val="a4"/>
        <w:numPr>
          <w:ilvl w:val="0"/>
          <w:numId w:val="14"/>
        </w:numPr>
        <w:spacing w:line="360" w:lineRule="auto"/>
        <w:ind w:left="426" w:hanging="445"/>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навчання поширеному опису предметів;</w:t>
      </w:r>
    </w:p>
    <w:p w:rsidR="00E56D9D" w:rsidRPr="00AE7645" w:rsidRDefault="00E56D9D" w:rsidP="00E56D9D">
      <w:pPr>
        <w:pStyle w:val="a4"/>
        <w:numPr>
          <w:ilvl w:val="0"/>
          <w:numId w:val="14"/>
        </w:numPr>
        <w:spacing w:line="360" w:lineRule="auto"/>
        <w:ind w:left="426" w:hanging="445"/>
        <w:jc w:val="both"/>
        <w:rPr>
          <w:rFonts w:ascii="Times New Roman" w:hAnsi="Times New Roman" w:cs="Times New Roman"/>
          <w:sz w:val="28"/>
          <w:szCs w:val="28"/>
          <w:lang w:val="uk-UA"/>
        </w:rPr>
      </w:pPr>
      <w:r w:rsidRPr="00AE7645">
        <w:rPr>
          <w:rFonts w:ascii="Times New Roman" w:hAnsi="Times New Roman" w:cs="Times New Roman"/>
          <w:sz w:val="28"/>
          <w:szCs w:val="28"/>
          <w:lang w:val="uk-UA"/>
        </w:rPr>
        <w:t>закріплення навиків опису, в тому числі в процесі ігрових і предметно практичних дій.</w:t>
      </w:r>
    </w:p>
    <w:p w:rsidR="00E56D9D" w:rsidRPr="000B13CA" w:rsidRDefault="00E56D9D" w:rsidP="00E56D9D">
      <w:pPr>
        <w:spacing w:line="360" w:lineRule="auto"/>
        <w:ind w:firstLine="709"/>
        <w:jc w:val="both"/>
        <w:rPr>
          <w:rFonts w:ascii="Times New Roman" w:hAnsi="Times New Roman" w:cs="Times New Roman"/>
          <w:sz w:val="28"/>
          <w:szCs w:val="28"/>
          <w:lang w:val="uk-UA"/>
        </w:rPr>
      </w:pPr>
      <w:r w:rsidRPr="00AE7645">
        <w:rPr>
          <w:rFonts w:ascii="Times New Roman" w:hAnsi="Times New Roman" w:cs="Times New Roman"/>
          <w:i/>
          <w:sz w:val="28"/>
          <w:szCs w:val="28"/>
          <w:lang w:val="uk-UA"/>
        </w:rPr>
        <w:t>На підготовчому етапі</w:t>
      </w:r>
      <w:r w:rsidRPr="000B13CA">
        <w:rPr>
          <w:rFonts w:ascii="Times New Roman" w:hAnsi="Times New Roman" w:cs="Times New Roman"/>
          <w:sz w:val="28"/>
          <w:szCs w:val="28"/>
          <w:lang w:val="uk-UA"/>
        </w:rPr>
        <w:t xml:space="preserve"> використовуються такі вправи:</w:t>
      </w:r>
    </w:p>
    <w:p w:rsidR="00E56D9D" w:rsidRPr="000B13CA" w:rsidRDefault="00E56D9D" w:rsidP="00E56D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0B13CA">
        <w:rPr>
          <w:rFonts w:ascii="Times New Roman" w:hAnsi="Times New Roman" w:cs="Times New Roman"/>
          <w:sz w:val="28"/>
          <w:szCs w:val="28"/>
          <w:lang w:val="uk-UA"/>
        </w:rPr>
        <w:t>впізнання предмета за його описом;</w:t>
      </w:r>
    </w:p>
    <w:p w:rsidR="00E56D9D" w:rsidRPr="000B13CA" w:rsidRDefault="00E56D9D" w:rsidP="00E56D9D">
      <w:pPr>
        <w:spacing w:line="360" w:lineRule="auto"/>
        <w:jc w:val="both"/>
        <w:rPr>
          <w:rFonts w:ascii="Times New Roman" w:hAnsi="Times New Roman" w:cs="Times New Roman"/>
          <w:sz w:val="28"/>
          <w:szCs w:val="28"/>
          <w:lang w:val="uk-UA"/>
        </w:rPr>
      </w:pPr>
      <w:r w:rsidRPr="000B13CA">
        <w:rPr>
          <w:rFonts w:ascii="Times New Roman" w:hAnsi="Times New Roman" w:cs="Times New Roman"/>
          <w:sz w:val="28"/>
          <w:szCs w:val="28"/>
          <w:lang w:val="uk-UA"/>
        </w:rPr>
        <w:t>- порівняння предметів за основними ознаками.</w:t>
      </w:r>
    </w:p>
    <w:p w:rsidR="00E56D9D" w:rsidRPr="000B13CA" w:rsidRDefault="00E56D9D" w:rsidP="00E56D9D">
      <w:pPr>
        <w:spacing w:line="360" w:lineRule="auto"/>
        <w:ind w:firstLine="709"/>
        <w:jc w:val="both"/>
        <w:rPr>
          <w:rFonts w:ascii="Times New Roman" w:hAnsi="Times New Roman" w:cs="Times New Roman"/>
          <w:sz w:val="28"/>
          <w:szCs w:val="28"/>
          <w:lang w:val="uk-UA"/>
        </w:rPr>
      </w:pPr>
      <w:r w:rsidRPr="000B13CA">
        <w:rPr>
          <w:rFonts w:ascii="Times New Roman" w:hAnsi="Times New Roman" w:cs="Times New Roman"/>
          <w:sz w:val="28"/>
          <w:szCs w:val="28"/>
          <w:lang w:val="uk-UA"/>
        </w:rPr>
        <w:t>Впізнання предметів за їх описом проводиться в ігровій формі з використанням гри «Лото», іграшок, муляжів предметів. Наприклад, під час роботи з лото діти отримують карти із зображенням предметів якоїсь тематичної групи. Дається поширений словниковий опис одного з предметів. Діти, у яких на карті лото було зображення цього предмета, закривали його фішкою, а потім відповідали на запитання, які були направлені на виділення деяких ознак предмета (колір, форма, величина).</w:t>
      </w:r>
    </w:p>
    <w:p w:rsidR="00E56D9D" w:rsidRPr="000B13CA" w:rsidRDefault="00E56D9D" w:rsidP="00E56D9D">
      <w:pPr>
        <w:spacing w:line="360" w:lineRule="auto"/>
        <w:ind w:firstLine="709"/>
        <w:jc w:val="both"/>
        <w:rPr>
          <w:rFonts w:ascii="Times New Roman" w:hAnsi="Times New Roman" w:cs="Times New Roman"/>
          <w:sz w:val="28"/>
          <w:szCs w:val="28"/>
          <w:lang w:val="uk-UA"/>
        </w:rPr>
      </w:pPr>
      <w:r w:rsidRPr="00AE7645">
        <w:rPr>
          <w:rFonts w:ascii="Times New Roman" w:hAnsi="Times New Roman" w:cs="Times New Roman"/>
          <w:i/>
          <w:sz w:val="28"/>
          <w:szCs w:val="28"/>
          <w:lang w:val="uk-UA"/>
        </w:rPr>
        <w:t>На послідуючих етапах</w:t>
      </w:r>
      <w:r w:rsidRPr="000B13CA">
        <w:rPr>
          <w:rFonts w:ascii="Times New Roman" w:hAnsi="Times New Roman" w:cs="Times New Roman"/>
          <w:sz w:val="28"/>
          <w:szCs w:val="28"/>
          <w:lang w:val="uk-UA"/>
        </w:rPr>
        <w:t xml:space="preserve"> роботи пе</w:t>
      </w:r>
      <w:r>
        <w:rPr>
          <w:rFonts w:ascii="Times New Roman" w:hAnsi="Times New Roman" w:cs="Times New Roman"/>
          <w:sz w:val="28"/>
          <w:szCs w:val="28"/>
          <w:lang w:val="uk-UA"/>
        </w:rPr>
        <w:t>реходять від складання дітьми (</w:t>
      </w:r>
      <w:r w:rsidRPr="000B13CA">
        <w:rPr>
          <w:rFonts w:ascii="Times New Roman" w:hAnsi="Times New Roman" w:cs="Times New Roman"/>
          <w:sz w:val="28"/>
          <w:szCs w:val="28"/>
          <w:lang w:val="uk-UA"/>
        </w:rPr>
        <w:t>з допомогою педагога) опису простого предмета до більш самостійно</w:t>
      </w:r>
      <w:r>
        <w:rPr>
          <w:rFonts w:ascii="Times New Roman" w:hAnsi="Times New Roman" w:cs="Times New Roman"/>
          <w:sz w:val="28"/>
          <w:szCs w:val="28"/>
          <w:lang w:val="uk-UA"/>
        </w:rPr>
        <w:t>го і поширеного висловлювання (</w:t>
      </w:r>
      <w:r w:rsidRPr="000B13CA">
        <w:rPr>
          <w:rFonts w:ascii="Times New Roman" w:hAnsi="Times New Roman" w:cs="Times New Roman"/>
          <w:sz w:val="28"/>
          <w:szCs w:val="28"/>
          <w:lang w:val="uk-UA"/>
        </w:rPr>
        <w:t>опис за питаннями, за планом-схемою, без попереднього плану, з опорою тільки на зразок).</w:t>
      </w:r>
    </w:p>
    <w:p w:rsidR="00E56D9D" w:rsidRPr="000B13CA" w:rsidRDefault="00E56D9D" w:rsidP="00E56D9D">
      <w:pPr>
        <w:spacing w:line="360" w:lineRule="auto"/>
        <w:ind w:firstLine="709"/>
        <w:jc w:val="both"/>
        <w:rPr>
          <w:rFonts w:ascii="Times New Roman" w:hAnsi="Times New Roman" w:cs="Times New Roman"/>
          <w:sz w:val="28"/>
          <w:szCs w:val="28"/>
          <w:lang w:val="uk-UA"/>
        </w:rPr>
      </w:pPr>
      <w:r w:rsidRPr="000B13CA">
        <w:rPr>
          <w:rFonts w:ascii="Times New Roman" w:hAnsi="Times New Roman" w:cs="Times New Roman"/>
          <w:sz w:val="28"/>
          <w:szCs w:val="28"/>
          <w:lang w:val="uk-UA"/>
        </w:rPr>
        <w:t xml:space="preserve">Для опису за питаннями підбираються предмети </w:t>
      </w:r>
      <w:r>
        <w:rPr>
          <w:rFonts w:ascii="Times New Roman" w:hAnsi="Times New Roman" w:cs="Times New Roman"/>
          <w:sz w:val="28"/>
          <w:szCs w:val="28"/>
          <w:lang w:val="uk-UA"/>
        </w:rPr>
        <w:t>й</w:t>
      </w:r>
      <w:r w:rsidRPr="000B13CA">
        <w:rPr>
          <w:rFonts w:ascii="Times New Roman" w:hAnsi="Times New Roman" w:cs="Times New Roman"/>
          <w:sz w:val="28"/>
          <w:szCs w:val="28"/>
          <w:lang w:val="uk-UA"/>
        </w:rPr>
        <w:t xml:space="preserve"> іграшки з</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ознакми</w:t>
      </w:r>
      <w:proofErr w:type="spellEnd"/>
      <w:r>
        <w:rPr>
          <w:rFonts w:ascii="Times New Roman" w:hAnsi="Times New Roman" w:cs="Times New Roman"/>
          <w:sz w:val="28"/>
          <w:szCs w:val="28"/>
          <w:lang w:val="uk-UA"/>
        </w:rPr>
        <w:t>, які</w:t>
      </w:r>
      <w:r w:rsidRPr="000B13CA">
        <w:rPr>
          <w:rFonts w:ascii="Times New Roman" w:hAnsi="Times New Roman" w:cs="Times New Roman"/>
          <w:sz w:val="28"/>
          <w:szCs w:val="28"/>
          <w:lang w:val="uk-UA"/>
        </w:rPr>
        <w:t xml:space="preserve"> легко визнач</w:t>
      </w:r>
      <w:r>
        <w:rPr>
          <w:rFonts w:ascii="Times New Roman" w:hAnsi="Times New Roman" w:cs="Times New Roman"/>
          <w:sz w:val="28"/>
          <w:szCs w:val="28"/>
          <w:lang w:val="uk-UA"/>
        </w:rPr>
        <w:t xml:space="preserve">ити під час </w:t>
      </w:r>
      <w:r w:rsidRPr="000B13CA">
        <w:rPr>
          <w:rFonts w:ascii="Times New Roman" w:hAnsi="Times New Roman" w:cs="Times New Roman"/>
          <w:sz w:val="28"/>
          <w:szCs w:val="28"/>
          <w:lang w:val="uk-UA"/>
        </w:rPr>
        <w:t>сприйманн</w:t>
      </w:r>
      <w:r>
        <w:rPr>
          <w:rFonts w:ascii="Times New Roman" w:hAnsi="Times New Roman" w:cs="Times New Roman"/>
          <w:sz w:val="28"/>
          <w:szCs w:val="28"/>
          <w:lang w:val="uk-UA"/>
        </w:rPr>
        <w:t>я</w:t>
      </w:r>
      <w:r w:rsidRPr="000B13CA">
        <w:rPr>
          <w:rFonts w:ascii="Times New Roman" w:hAnsi="Times New Roman" w:cs="Times New Roman"/>
          <w:sz w:val="28"/>
          <w:szCs w:val="28"/>
          <w:lang w:val="uk-UA"/>
        </w:rPr>
        <w:t>. Спочатку такий опис складається з 4 - 5 фраз і включає визначення предмета, перерахування його основних зовнішніх ознак.</w:t>
      </w:r>
    </w:p>
    <w:p w:rsidR="00E56D9D" w:rsidRDefault="00E56D9D" w:rsidP="00E56D9D">
      <w:pPr>
        <w:spacing w:line="360" w:lineRule="auto"/>
        <w:ind w:firstLine="709"/>
        <w:jc w:val="both"/>
        <w:rPr>
          <w:rFonts w:ascii="Times New Roman" w:hAnsi="Times New Roman" w:cs="Times New Roman"/>
          <w:sz w:val="28"/>
          <w:szCs w:val="28"/>
          <w:lang w:val="uk-UA"/>
        </w:rPr>
      </w:pPr>
      <w:r w:rsidRPr="000B13CA">
        <w:rPr>
          <w:rFonts w:ascii="Times New Roman" w:hAnsi="Times New Roman" w:cs="Times New Roman"/>
          <w:sz w:val="28"/>
          <w:szCs w:val="28"/>
          <w:lang w:val="uk-UA"/>
        </w:rPr>
        <w:t xml:space="preserve">Після проведення серії таких занять слід переходити до </w:t>
      </w:r>
      <w:r w:rsidRPr="00AE7645">
        <w:rPr>
          <w:rFonts w:ascii="Times New Roman" w:hAnsi="Times New Roman" w:cs="Times New Roman"/>
          <w:i/>
          <w:sz w:val="28"/>
          <w:szCs w:val="28"/>
          <w:lang w:val="uk-UA"/>
        </w:rPr>
        <w:t>опису предметів за планом</w:t>
      </w:r>
      <w:r w:rsidRPr="000B13CA">
        <w:rPr>
          <w:rFonts w:ascii="Times New Roman" w:hAnsi="Times New Roman" w:cs="Times New Roman"/>
          <w:sz w:val="28"/>
          <w:szCs w:val="28"/>
          <w:lang w:val="uk-UA"/>
        </w:rPr>
        <w:t xml:space="preserve">. Використовується наочний і </w:t>
      </w:r>
      <w:proofErr w:type="spellStart"/>
      <w:r w:rsidRPr="000B13CA">
        <w:rPr>
          <w:rFonts w:ascii="Times New Roman" w:hAnsi="Times New Roman" w:cs="Times New Roman"/>
          <w:sz w:val="28"/>
          <w:szCs w:val="28"/>
          <w:lang w:val="uk-UA"/>
        </w:rPr>
        <w:t>мовний</w:t>
      </w:r>
      <w:proofErr w:type="spellEnd"/>
      <w:r w:rsidRPr="000B13CA">
        <w:rPr>
          <w:rFonts w:ascii="Times New Roman" w:hAnsi="Times New Roman" w:cs="Times New Roman"/>
          <w:sz w:val="28"/>
          <w:szCs w:val="28"/>
          <w:lang w:val="uk-UA"/>
        </w:rPr>
        <w:t xml:space="preserve"> матеріал лексичних тем: «Домашн</w:t>
      </w:r>
      <w:r>
        <w:rPr>
          <w:rFonts w:ascii="Times New Roman" w:hAnsi="Times New Roman" w:cs="Times New Roman"/>
          <w:sz w:val="28"/>
          <w:szCs w:val="28"/>
          <w:lang w:val="uk-UA"/>
        </w:rPr>
        <w:t>і і дикі тварини», «Транспорт» тощо</w:t>
      </w:r>
      <w:r w:rsidRPr="000B13CA">
        <w:rPr>
          <w:rFonts w:ascii="Times New Roman" w:hAnsi="Times New Roman" w:cs="Times New Roman"/>
          <w:sz w:val="28"/>
          <w:szCs w:val="28"/>
          <w:lang w:val="uk-UA"/>
        </w:rPr>
        <w:t>. Засвоюється схема висловлювань, формується уяв</w:t>
      </w:r>
      <w:r>
        <w:rPr>
          <w:rFonts w:ascii="Times New Roman" w:hAnsi="Times New Roman" w:cs="Times New Roman"/>
          <w:sz w:val="28"/>
          <w:szCs w:val="28"/>
          <w:lang w:val="uk-UA"/>
        </w:rPr>
        <w:t>лення</w:t>
      </w:r>
      <w:r w:rsidRPr="000B13CA">
        <w:rPr>
          <w:rFonts w:ascii="Times New Roman" w:hAnsi="Times New Roman" w:cs="Times New Roman"/>
          <w:sz w:val="28"/>
          <w:szCs w:val="28"/>
          <w:lang w:val="uk-UA"/>
        </w:rPr>
        <w:t xml:space="preserve"> про основні структурні частини тексту -</w:t>
      </w:r>
      <w:r>
        <w:rPr>
          <w:rFonts w:ascii="Times New Roman" w:hAnsi="Times New Roman" w:cs="Times New Roman"/>
          <w:sz w:val="28"/>
          <w:szCs w:val="28"/>
          <w:lang w:val="uk-UA"/>
        </w:rPr>
        <w:t xml:space="preserve"> </w:t>
      </w:r>
      <w:r w:rsidRPr="000B13CA">
        <w:rPr>
          <w:rFonts w:ascii="Times New Roman" w:hAnsi="Times New Roman" w:cs="Times New Roman"/>
          <w:sz w:val="28"/>
          <w:szCs w:val="28"/>
          <w:lang w:val="uk-UA"/>
        </w:rPr>
        <w:t>опису.</w:t>
      </w:r>
    </w:p>
    <w:p w:rsidR="00E56D9D" w:rsidRPr="00323AEB" w:rsidRDefault="00E56D9D" w:rsidP="00E56D9D">
      <w:pPr>
        <w:spacing w:line="360" w:lineRule="auto"/>
        <w:ind w:firstLine="709"/>
        <w:jc w:val="both"/>
        <w:rPr>
          <w:rFonts w:ascii="Times New Roman" w:hAnsi="Times New Roman" w:cs="Times New Roman"/>
          <w:sz w:val="28"/>
          <w:szCs w:val="28"/>
          <w:lang w:val="uk-UA"/>
        </w:rPr>
      </w:pPr>
      <w:r w:rsidRPr="00AE7645">
        <w:rPr>
          <w:rFonts w:ascii="Times New Roman" w:hAnsi="Times New Roman" w:cs="Times New Roman"/>
          <w:i/>
          <w:sz w:val="28"/>
          <w:szCs w:val="28"/>
          <w:lang w:val="uk-UA"/>
        </w:rPr>
        <w:t>Складання опису за питаннями та складання поширеного опису за планом</w:t>
      </w:r>
      <w:r w:rsidRPr="000B13CA">
        <w:rPr>
          <w:rFonts w:ascii="Times New Roman" w:hAnsi="Times New Roman" w:cs="Times New Roman"/>
          <w:sz w:val="28"/>
          <w:szCs w:val="28"/>
          <w:lang w:val="uk-UA"/>
        </w:rPr>
        <w:t xml:space="preserve"> із груп</w:t>
      </w:r>
      <w:r>
        <w:rPr>
          <w:rFonts w:ascii="Times New Roman" w:hAnsi="Times New Roman" w:cs="Times New Roman"/>
          <w:sz w:val="28"/>
          <w:szCs w:val="28"/>
          <w:lang w:val="uk-UA"/>
        </w:rPr>
        <w:t>, п</w:t>
      </w:r>
      <w:r w:rsidRPr="000B13CA">
        <w:rPr>
          <w:rFonts w:ascii="Times New Roman" w:hAnsi="Times New Roman" w:cs="Times New Roman"/>
          <w:sz w:val="28"/>
          <w:szCs w:val="28"/>
          <w:lang w:val="uk-UA"/>
        </w:rPr>
        <w:t>рийом паралельного опису використовується як на початку на</w:t>
      </w:r>
      <w:r>
        <w:rPr>
          <w:rFonts w:ascii="Times New Roman" w:hAnsi="Times New Roman" w:cs="Times New Roman"/>
          <w:sz w:val="28"/>
          <w:szCs w:val="28"/>
          <w:lang w:val="uk-UA"/>
        </w:rPr>
        <w:t>вчання самостійного опису, так і</w:t>
      </w:r>
      <w:r w:rsidRPr="000B13CA">
        <w:rPr>
          <w:rFonts w:ascii="Times New Roman" w:hAnsi="Times New Roman" w:cs="Times New Roman"/>
          <w:sz w:val="28"/>
          <w:szCs w:val="28"/>
          <w:lang w:val="uk-UA"/>
        </w:rPr>
        <w:t xml:space="preserve"> при необхідності в подальшому, особливо в роботі з дітьми, у яких виникли труднощі в запам'ятовуванні послідовності схем</w:t>
      </w:r>
      <w:r>
        <w:rPr>
          <w:rFonts w:ascii="Times New Roman" w:hAnsi="Times New Roman" w:cs="Times New Roman"/>
          <w:sz w:val="28"/>
          <w:szCs w:val="28"/>
          <w:lang w:val="uk-UA"/>
        </w:rPr>
        <w:t>.</w:t>
      </w:r>
      <w:r w:rsidRPr="00323AEB">
        <w:t xml:space="preserve"> </w:t>
      </w:r>
      <w:r w:rsidRPr="00323AEB">
        <w:rPr>
          <w:rFonts w:ascii="Times New Roman" w:hAnsi="Times New Roman" w:cs="Times New Roman"/>
          <w:sz w:val="28"/>
          <w:szCs w:val="28"/>
          <w:lang w:val="uk-UA"/>
        </w:rPr>
        <w:t>Послідовно переход</w:t>
      </w:r>
      <w:r>
        <w:rPr>
          <w:rFonts w:ascii="Times New Roman" w:hAnsi="Times New Roman" w:cs="Times New Roman"/>
          <w:sz w:val="28"/>
          <w:szCs w:val="28"/>
          <w:lang w:val="uk-UA"/>
        </w:rPr>
        <w:t>ять</w:t>
      </w:r>
      <w:r w:rsidRPr="00323AEB">
        <w:rPr>
          <w:rFonts w:ascii="Times New Roman" w:hAnsi="Times New Roman" w:cs="Times New Roman"/>
          <w:sz w:val="28"/>
          <w:szCs w:val="28"/>
          <w:lang w:val="uk-UA"/>
        </w:rPr>
        <w:t xml:space="preserve"> до формування навиків планування невеликого за об'ємом опису. Спочатку провод</w:t>
      </w:r>
      <w:r>
        <w:rPr>
          <w:rFonts w:ascii="Times New Roman" w:hAnsi="Times New Roman" w:cs="Times New Roman"/>
          <w:sz w:val="28"/>
          <w:szCs w:val="28"/>
          <w:lang w:val="uk-UA"/>
        </w:rPr>
        <w:t xml:space="preserve">иться </w:t>
      </w:r>
      <w:r w:rsidRPr="00323AEB">
        <w:rPr>
          <w:rFonts w:ascii="Times New Roman" w:hAnsi="Times New Roman" w:cs="Times New Roman"/>
          <w:sz w:val="28"/>
          <w:szCs w:val="28"/>
          <w:lang w:val="uk-UA"/>
        </w:rPr>
        <w:t>колективне складання плану. Зада</w:t>
      </w:r>
      <w:r>
        <w:rPr>
          <w:rFonts w:ascii="Times New Roman" w:hAnsi="Times New Roman" w:cs="Times New Roman"/>
          <w:sz w:val="28"/>
          <w:szCs w:val="28"/>
          <w:lang w:val="uk-UA"/>
        </w:rPr>
        <w:t>ються</w:t>
      </w:r>
      <w:r w:rsidRPr="00323AEB">
        <w:rPr>
          <w:rFonts w:ascii="Times New Roman" w:hAnsi="Times New Roman" w:cs="Times New Roman"/>
          <w:sz w:val="28"/>
          <w:szCs w:val="28"/>
          <w:lang w:val="uk-UA"/>
        </w:rPr>
        <w:t xml:space="preserve"> питання за змістом опису.</w:t>
      </w:r>
      <w:r>
        <w:rPr>
          <w:rFonts w:ascii="Times New Roman" w:hAnsi="Times New Roman" w:cs="Times New Roman"/>
          <w:sz w:val="28"/>
          <w:szCs w:val="28"/>
          <w:lang w:val="uk-UA"/>
        </w:rPr>
        <w:t xml:space="preserve"> </w:t>
      </w:r>
      <w:r w:rsidRPr="00323AEB">
        <w:rPr>
          <w:rFonts w:ascii="Times New Roman" w:hAnsi="Times New Roman" w:cs="Times New Roman"/>
          <w:sz w:val="28"/>
          <w:szCs w:val="28"/>
          <w:lang w:val="uk-UA"/>
        </w:rPr>
        <w:t>На наступному етапі перед складанням опису пропону</w:t>
      </w:r>
      <w:r>
        <w:rPr>
          <w:rFonts w:ascii="Times New Roman" w:hAnsi="Times New Roman" w:cs="Times New Roman"/>
          <w:sz w:val="28"/>
          <w:szCs w:val="28"/>
          <w:lang w:val="uk-UA"/>
        </w:rPr>
        <w:t xml:space="preserve">ють </w:t>
      </w:r>
      <w:r w:rsidRPr="00323AEB">
        <w:rPr>
          <w:rFonts w:ascii="Times New Roman" w:hAnsi="Times New Roman" w:cs="Times New Roman"/>
          <w:sz w:val="28"/>
          <w:szCs w:val="28"/>
          <w:lang w:val="uk-UA"/>
        </w:rPr>
        <w:t xml:space="preserve">дитині сказати, про що вона буде говорити, використовуючи раніше </w:t>
      </w:r>
      <w:r w:rsidRPr="00323AEB">
        <w:rPr>
          <w:rFonts w:ascii="Times New Roman" w:hAnsi="Times New Roman" w:cs="Times New Roman"/>
          <w:sz w:val="28"/>
          <w:szCs w:val="28"/>
          <w:lang w:val="uk-UA"/>
        </w:rPr>
        <w:lastRenderedPageBreak/>
        <w:t>засвоєну схему</w:t>
      </w:r>
      <w:r>
        <w:rPr>
          <w:rFonts w:ascii="Times New Roman" w:hAnsi="Times New Roman" w:cs="Times New Roman"/>
          <w:sz w:val="28"/>
          <w:szCs w:val="28"/>
          <w:lang w:val="uk-UA"/>
        </w:rPr>
        <w:t xml:space="preserve">. </w:t>
      </w:r>
      <w:r w:rsidRPr="00323AEB">
        <w:rPr>
          <w:rFonts w:ascii="Times New Roman" w:hAnsi="Times New Roman" w:cs="Times New Roman"/>
          <w:sz w:val="28"/>
          <w:szCs w:val="28"/>
          <w:lang w:val="uk-UA"/>
        </w:rPr>
        <w:t>В міру засвоєння навиків опису предметів використовуються такі види робіт: опис предмета по пам'яті, за власним малюнком, включання опису в різні ігрові ситуації.</w:t>
      </w:r>
    </w:p>
    <w:p w:rsidR="00E56D9D" w:rsidRPr="00323AEB" w:rsidRDefault="00E56D9D" w:rsidP="00E56D9D">
      <w:pPr>
        <w:spacing w:line="360" w:lineRule="auto"/>
        <w:ind w:firstLine="709"/>
        <w:jc w:val="both"/>
        <w:rPr>
          <w:rFonts w:ascii="Times New Roman" w:hAnsi="Times New Roman" w:cs="Times New Roman"/>
          <w:sz w:val="28"/>
          <w:szCs w:val="28"/>
          <w:lang w:val="uk-UA"/>
        </w:rPr>
      </w:pPr>
      <w:r w:rsidRPr="00AE7645">
        <w:rPr>
          <w:rFonts w:ascii="Times New Roman" w:hAnsi="Times New Roman" w:cs="Times New Roman"/>
          <w:i/>
          <w:sz w:val="28"/>
          <w:szCs w:val="28"/>
          <w:lang w:val="uk-UA"/>
        </w:rPr>
        <w:t>Прийом опису предметів за власним малюнком</w:t>
      </w:r>
      <w:r w:rsidRPr="00323AEB">
        <w:rPr>
          <w:rFonts w:ascii="Times New Roman" w:hAnsi="Times New Roman" w:cs="Times New Roman"/>
          <w:sz w:val="28"/>
          <w:szCs w:val="28"/>
          <w:lang w:val="uk-UA"/>
        </w:rPr>
        <w:t xml:space="preserve"> є ефективним для засвоєння дітьми із ЗНМ навиків самостійного опису. Малюнки виставляються на набірному полотні, діти почергово розповідають про предмети. Дається аналіз висловлювань.</w:t>
      </w:r>
    </w:p>
    <w:p w:rsidR="00E56D9D" w:rsidRDefault="00E56D9D" w:rsidP="00E56D9D">
      <w:pPr>
        <w:spacing w:line="360" w:lineRule="auto"/>
        <w:ind w:firstLine="709"/>
        <w:jc w:val="both"/>
        <w:rPr>
          <w:rFonts w:ascii="Times New Roman" w:hAnsi="Times New Roman" w:cs="Times New Roman"/>
          <w:sz w:val="28"/>
          <w:szCs w:val="28"/>
          <w:lang w:val="uk-UA"/>
        </w:rPr>
      </w:pPr>
      <w:r w:rsidRPr="00AE7645">
        <w:rPr>
          <w:rFonts w:ascii="Times New Roman" w:hAnsi="Times New Roman" w:cs="Times New Roman"/>
          <w:i/>
          <w:sz w:val="28"/>
          <w:szCs w:val="28"/>
          <w:lang w:val="uk-UA"/>
        </w:rPr>
        <w:t>Опис предметів по пам'яті</w:t>
      </w:r>
      <w:r w:rsidRPr="00323AEB">
        <w:rPr>
          <w:rFonts w:ascii="Times New Roman" w:hAnsi="Times New Roman" w:cs="Times New Roman"/>
          <w:sz w:val="28"/>
          <w:szCs w:val="28"/>
          <w:lang w:val="uk-UA"/>
        </w:rPr>
        <w:t xml:space="preserve"> проводиться на заняттях по темах: «Моя іграшка», «Наші друзі».</w:t>
      </w:r>
      <w:r>
        <w:rPr>
          <w:rFonts w:ascii="Times New Roman" w:hAnsi="Times New Roman" w:cs="Times New Roman"/>
          <w:sz w:val="28"/>
          <w:szCs w:val="28"/>
          <w:lang w:val="uk-UA"/>
        </w:rPr>
        <w:t xml:space="preserve"> </w:t>
      </w:r>
      <w:r w:rsidRPr="00323AEB">
        <w:rPr>
          <w:rFonts w:ascii="Times New Roman" w:hAnsi="Times New Roman" w:cs="Times New Roman"/>
          <w:sz w:val="28"/>
          <w:szCs w:val="28"/>
          <w:lang w:val="uk-UA"/>
        </w:rPr>
        <w:t>Використовуються ігрові форми.</w:t>
      </w:r>
      <w:r>
        <w:rPr>
          <w:rFonts w:ascii="Times New Roman" w:hAnsi="Times New Roman" w:cs="Times New Roman"/>
          <w:sz w:val="28"/>
          <w:szCs w:val="28"/>
          <w:lang w:val="uk-UA"/>
        </w:rPr>
        <w:t xml:space="preserve"> </w:t>
      </w:r>
    </w:p>
    <w:p w:rsidR="00E56D9D" w:rsidRPr="00323AEB" w:rsidRDefault="00E56D9D" w:rsidP="00E56D9D">
      <w:pPr>
        <w:spacing w:line="360" w:lineRule="auto"/>
        <w:ind w:firstLine="709"/>
        <w:jc w:val="both"/>
        <w:rPr>
          <w:rFonts w:ascii="Times New Roman" w:hAnsi="Times New Roman" w:cs="Times New Roman"/>
          <w:sz w:val="28"/>
          <w:szCs w:val="28"/>
        </w:rPr>
      </w:pPr>
      <w:r w:rsidRPr="00323AEB">
        <w:rPr>
          <w:rFonts w:ascii="Times New Roman" w:hAnsi="Times New Roman" w:cs="Times New Roman"/>
          <w:sz w:val="28"/>
          <w:szCs w:val="28"/>
        </w:rPr>
        <w:t>Робота по формуванню у дітей граматично правильно</w:t>
      </w:r>
      <w:r>
        <w:rPr>
          <w:rFonts w:ascii="Times New Roman" w:hAnsi="Times New Roman" w:cs="Times New Roman"/>
          <w:sz w:val="28"/>
          <w:szCs w:val="28"/>
          <w:lang w:val="uk-UA"/>
        </w:rPr>
        <w:t>го мовлення</w:t>
      </w:r>
      <w:r>
        <w:rPr>
          <w:rFonts w:ascii="Times New Roman" w:hAnsi="Times New Roman" w:cs="Times New Roman"/>
          <w:sz w:val="28"/>
          <w:szCs w:val="28"/>
        </w:rPr>
        <w:t xml:space="preserve"> проводиться </w:t>
      </w:r>
      <w:r>
        <w:rPr>
          <w:rFonts w:ascii="Times New Roman" w:hAnsi="Times New Roman" w:cs="Times New Roman"/>
          <w:sz w:val="28"/>
          <w:szCs w:val="28"/>
          <w:lang w:val="uk-UA"/>
        </w:rPr>
        <w:t>у</w:t>
      </w:r>
      <w:r w:rsidRPr="00323AEB">
        <w:rPr>
          <w:rFonts w:ascii="Times New Roman" w:hAnsi="Times New Roman" w:cs="Times New Roman"/>
          <w:sz w:val="28"/>
          <w:szCs w:val="28"/>
        </w:rPr>
        <w:t xml:space="preserve"> зв'язку з навчанням описової мови в таких напрямках:</w:t>
      </w:r>
    </w:p>
    <w:p w:rsidR="00E56D9D" w:rsidRPr="00AE7645" w:rsidRDefault="00E56D9D" w:rsidP="00E56D9D">
      <w:pPr>
        <w:pStyle w:val="a4"/>
        <w:numPr>
          <w:ilvl w:val="0"/>
          <w:numId w:val="14"/>
        </w:numPr>
        <w:spacing w:line="360" w:lineRule="auto"/>
        <w:ind w:left="567" w:hanging="586"/>
        <w:jc w:val="both"/>
        <w:rPr>
          <w:rFonts w:ascii="Times New Roman" w:hAnsi="Times New Roman" w:cs="Times New Roman"/>
          <w:sz w:val="28"/>
          <w:szCs w:val="28"/>
        </w:rPr>
      </w:pPr>
      <w:r w:rsidRPr="00AE7645">
        <w:rPr>
          <w:rFonts w:ascii="Times New Roman" w:hAnsi="Times New Roman" w:cs="Times New Roman"/>
          <w:sz w:val="28"/>
          <w:szCs w:val="28"/>
        </w:rPr>
        <w:t>систематичні вправи на правильне використання словоформ (відмінкові закінчення іменників, прикметників);</w:t>
      </w:r>
    </w:p>
    <w:p w:rsidR="00E56D9D" w:rsidRPr="00AE7645" w:rsidRDefault="00E56D9D" w:rsidP="00E56D9D">
      <w:pPr>
        <w:pStyle w:val="a4"/>
        <w:numPr>
          <w:ilvl w:val="0"/>
          <w:numId w:val="14"/>
        </w:numPr>
        <w:spacing w:line="360" w:lineRule="auto"/>
        <w:ind w:left="567" w:hanging="586"/>
        <w:jc w:val="both"/>
        <w:rPr>
          <w:rFonts w:ascii="Times New Roman" w:hAnsi="Times New Roman" w:cs="Times New Roman"/>
          <w:sz w:val="28"/>
          <w:szCs w:val="28"/>
        </w:rPr>
      </w:pPr>
      <w:r w:rsidRPr="00AE7645">
        <w:rPr>
          <w:rFonts w:ascii="Times New Roman" w:hAnsi="Times New Roman" w:cs="Times New Roman"/>
          <w:sz w:val="28"/>
          <w:szCs w:val="28"/>
        </w:rPr>
        <w:t>формування у дітей практичних навиків словозміни;</w:t>
      </w:r>
    </w:p>
    <w:p w:rsidR="00E56D9D" w:rsidRPr="00AE7645" w:rsidRDefault="00E56D9D" w:rsidP="00E56D9D">
      <w:pPr>
        <w:pStyle w:val="a4"/>
        <w:numPr>
          <w:ilvl w:val="0"/>
          <w:numId w:val="14"/>
        </w:numPr>
        <w:spacing w:line="360" w:lineRule="auto"/>
        <w:ind w:left="567" w:hanging="586"/>
        <w:jc w:val="both"/>
        <w:rPr>
          <w:rFonts w:ascii="Times New Roman" w:hAnsi="Times New Roman" w:cs="Times New Roman"/>
          <w:sz w:val="28"/>
          <w:szCs w:val="28"/>
        </w:rPr>
      </w:pPr>
      <w:r w:rsidRPr="00AE7645">
        <w:rPr>
          <w:rFonts w:ascii="Times New Roman" w:hAnsi="Times New Roman" w:cs="Times New Roman"/>
          <w:sz w:val="28"/>
          <w:szCs w:val="28"/>
        </w:rPr>
        <w:t>правильна побудова речень;</w:t>
      </w:r>
    </w:p>
    <w:p w:rsidR="00E56D9D" w:rsidRPr="00AE7645" w:rsidRDefault="00E56D9D" w:rsidP="00E56D9D">
      <w:pPr>
        <w:pStyle w:val="a4"/>
        <w:numPr>
          <w:ilvl w:val="0"/>
          <w:numId w:val="14"/>
        </w:numPr>
        <w:spacing w:line="360" w:lineRule="auto"/>
        <w:ind w:left="567" w:hanging="586"/>
        <w:jc w:val="both"/>
        <w:rPr>
          <w:rFonts w:ascii="Times New Roman" w:hAnsi="Times New Roman" w:cs="Times New Roman"/>
          <w:sz w:val="28"/>
          <w:szCs w:val="28"/>
        </w:rPr>
      </w:pPr>
      <w:r w:rsidRPr="00AE7645">
        <w:rPr>
          <w:rFonts w:ascii="Times New Roman" w:hAnsi="Times New Roman" w:cs="Times New Roman"/>
          <w:sz w:val="28"/>
          <w:szCs w:val="28"/>
        </w:rPr>
        <w:t>формування навиків контролю за граматично правильною мовою;</w:t>
      </w:r>
    </w:p>
    <w:p w:rsidR="00E56D9D" w:rsidRPr="00AE7645" w:rsidRDefault="00E56D9D" w:rsidP="00E56D9D">
      <w:pPr>
        <w:pStyle w:val="a4"/>
        <w:numPr>
          <w:ilvl w:val="0"/>
          <w:numId w:val="14"/>
        </w:numPr>
        <w:spacing w:line="360" w:lineRule="auto"/>
        <w:ind w:left="567" w:hanging="586"/>
        <w:jc w:val="both"/>
        <w:rPr>
          <w:rFonts w:ascii="Times New Roman" w:hAnsi="Times New Roman" w:cs="Times New Roman"/>
          <w:sz w:val="28"/>
          <w:szCs w:val="28"/>
          <w:lang w:val="uk-UA"/>
        </w:rPr>
      </w:pPr>
      <w:r w:rsidRPr="00AE7645">
        <w:rPr>
          <w:rFonts w:ascii="Times New Roman" w:hAnsi="Times New Roman" w:cs="Times New Roman"/>
          <w:sz w:val="28"/>
          <w:szCs w:val="28"/>
        </w:rPr>
        <w:t>активізація і збагачення словникового запасу</w:t>
      </w:r>
      <w:r w:rsidRPr="00AE7645">
        <w:rPr>
          <w:rFonts w:ascii="Times New Roman" w:hAnsi="Times New Roman" w:cs="Times New Roman"/>
          <w:sz w:val="28"/>
          <w:szCs w:val="28"/>
          <w:lang w:val="uk-UA"/>
        </w:rPr>
        <w:t xml:space="preserve"> </w:t>
      </w:r>
      <w:r w:rsidRPr="00FD2A20">
        <w:rPr>
          <w:rFonts w:ascii="Times New Roman" w:hAnsi="Times New Roman" w:cs="Times New Roman"/>
          <w:sz w:val="28"/>
          <w:szCs w:val="28"/>
          <w:lang w:val="uk-UA"/>
        </w:rPr>
        <w:t>[</w:t>
      </w:r>
      <w:r>
        <w:rPr>
          <w:rFonts w:ascii="Times New Roman" w:hAnsi="Times New Roman" w:cs="Times New Roman"/>
          <w:sz w:val="28"/>
          <w:szCs w:val="28"/>
          <w:lang w:val="uk-UA"/>
        </w:rPr>
        <w:t>6</w:t>
      </w:r>
      <w:r w:rsidRPr="00FD2A20">
        <w:rPr>
          <w:rFonts w:ascii="Times New Roman" w:hAnsi="Times New Roman" w:cs="Times New Roman"/>
          <w:sz w:val="28"/>
          <w:szCs w:val="28"/>
          <w:lang w:val="uk-UA"/>
        </w:rPr>
        <w:t>].</w:t>
      </w:r>
    </w:p>
    <w:p w:rsidR="00E56D9D" w:rsidRPr="0069107F" w:rsidRDefault="00E56D9D" w:rsidP="00E56D9D">
      <w:pPr>
        <w:spacing w:line="360" w:lineRule="auto"/>
        <w:ind w:firstLine="709"/>
        <w:jc w:val="both"/>
        <w:rPr>
          <w:rFonts w:ascii="Times New Roman" w:hAnsi="Times New Roman" w:cs="Times New Roman"/>
          <w:sz w:val="28"/>
          <w:szCs w:val="28"/>
          <w:lang w:val="uk-UA"/>
        </w:rPr>
      </w:pPr>
      <w:r w:rsidRPr="0069107F">
        <w:rPr>
          <w:rFonts w:ascii="Times New Roman" w:hAnsi="Times New Roman" w:cs="Times New Roman"/>
          <w:sz w:val="28"/>
          <w:szCs w:val="28"/>
          <w:lang w:val="uk-UA"/>
        </w:rPr>
        <w:t xml:space="preserve">Останнім часом розвиваються </w:t>
      </w:r>
      <w:r w:rsidRPr="00DF0943">
        <w:rPr>
          <w:rFonts w:ascii="Times New Roman" w:hAnsi="Times New Roman" w:cs="Times New Roman"/>
          <w:sz w:val="28"/>
          <w:szCs w:val="28"/>
          <w:lang w:val="uk-UA"/>
        </w:rPr>
        <w:t>нетрадиційні методи</w:t>
      </w:r>
      <w:r w:rsidRPr="0069107F">
        <w:rPr>
          <w:rFonts w:ascii="Times New Roman" w:hAnsi="Times New Roman" w:cs="Times New Roman"/>
          <w:sz w:val="28"/>
          <w:szCs w:val="28"/>
          <w:lang w:val="uk-UA"/>
        </w:rPr>
        <w:t xml:space="preserve"> формування </w:t>
      </w:r>
      <w:r>
        <w:rPr>
          <w:rFonts w:ascii="Times New Roman" w:hAnsi="Times New Roman" w:cs="Times New Roman"/>
          <w:sz w:val="28"/>
          <w:szCs w:val="28"/>
          <w:lang w:val="uk-UA"/>
        </w:rPr>
        <w:t xml:space="preserve">зв’язного мовлення, але саме для </w:t>
      </w:r>
      <w:r w:rsidRPr="0069107F">
        <w:rPr>
          <w:rFonts w:ascii="Times New Roman" w:hAnsi="Times New Roman" w:cs="Times New Roman"/>
          <w:sz w:val="28"/>
          <w:szCs w:val="28"/>
          <w:lang w:val="uk-UA"/>
        </w:rPr>
        <w:t>описово-розповідного мовлення та описових умінь</w:t>
      </w:r>
      <w:r>
        <w:rPr>
          <w:rFonts w:ascii="Times New Roman" w:hAnsi="Times New Roman" w:cs="Times New Roman"/>
          <w:sz w:val="28"/>
          <w:szCs w:val="28"/>
          <w:lang w:val="uk-UA"/>
        </w:rPr>
        <w:t xml:space="preserve"> нетрадиційні методи не розроблені та не </w:t>
      </w:r>
      <w:proofErr w:type="spellStart"/>
      <w:r>
        <w:rPr>
          <w:rFonts w:ascii="Times New Roman" w:hAnsi="Times New Roman" w:cs="Times New Roman"/>
          <w:sz w:val="28"/>
          <w:szCs w:val="28"/>
          <w:lang w:val="uk-UA"/>
        </w:rPr>
        <w:t>предствлені</w:t>
      </w:r>
      <w:proofErr w:type="spellEnd"/>
      <w:r>
        <w:rPr>
          <w:rFonts w:ascii="Times New Roman" w:hAnsi="Times New Roman" w:cs="Times New Roman"/>
          <w:sz w:val="28"/>
          <w:szCs w:val="28"/>
          <w:lang w:val="uk-UA"/>
        </w:rPr>
        <w:t>.</w:t>
      </w:r>
    </w:p>
    <w:p w:rsidR="00E56D9D" w:rsidRDefault="00E56D9D" w:rsidP="00E56D9D">
      <w:pPr>
        <w:spacing w:line="360" w:lineRule="auto"/>
        <w:rPr>
          <w:rFonts w:ascii="Times New Roman" w:hAnsi="Times New Roman" w:cs="Times New Roman"/>
          <w:b/>
          <w:sz w:val="28"/>
          <w:szCs w:val="28"/>
          <w:lang w:val="uk-UA"/>
        </w:rPr>
      </w:pPr>
    </w:p>
    <w:p w:rsidR="00E56D9D" w:rsidRPr="00D046B3" w:rsidRDefault="00E56D9D" w:rsidP="00E56D9D">
      <w:pPr>
        <w:spacing w:line="360" w:lineRule="auto"/>
        <w:rPr>
          <w:rFonts w:ascii="Times New Roman" w:hAnsi="Times New Roman" w:cs="Times New Roman"/>
          <w:b/>
          <w:sz w:val="28"/>
          <w:szCs w:val="28"/>
          <w:lang w:val="uk-UA"/>
        </w:rPr>
      </w:pPr>
    </w:p>
    <w:p w:rsidR="00E56D9D" w:rsidRPr="002A3768" w:rsidRDefault="00E56D9D" w:rsidP="00E56D9D">
      <w:pPr>
        <w:pStyle w:val="a4"/>
        <w:numPr>
          <w:ilvl w:val="1"/>
          <w:numId w:val="9"/>
        </w:numPr>
        <w:spacing w:line="360" w:lineRule="auto"/>
        <w:jc w:val="both"/>
        <w:rPr>
          <w:rFonts w:ascii="Times New Roman" w:hAnsi="Times New Roman" w:cs="Times New Roman"/>
          <w:b/>
          <w:sz w:val="28"/>
          <w:szCs w:val="28"/>
        </w:rPr>
      </w:pPr>
      <w:r w:rsidRPr="002A3768">
        <w:rPr>
          <w:rFonts w:ascii="Times New Roman" w:hAnsi="Times New Roman" w:cs="Times New Roman"/>
          <w:b/>
          <w:color w:val="000000"/>
          <w:sz w:val="28"/>
          <w:szCs w:val="28"/>
        </w:rPr>
        <w:t xml:space="preserve">Образотворча діяльність </w:t>
      </w:r>
      <w:r>
        <w:rPr>
          <w:rFonts w:ascii="Times New Roman" w:hAnsi="Times New Roman" w:cs="Times New Roman"/>
          <w:b/>
          <w:color w:val="000000"/>
          <w:sz w:val="28"/>
          <w:szCs w:val="28"/>
        </w:rPr>
        <w:t xml:space="preserve">і інтегровані уроки як ефективні педагогічні умови </w:t>
      </w:r>
      <w:r w:rsidRPr="002A3768">
        <w:rPr>
          <w:rFonts w:ascii="Times New Roman" w:hAnsi="Times New Roman" w:cs="Times New Roman"/>
          <w:b/>
          <w:sz w:val="28"/>
          <w:szCs w:val="28"/>
        </w:rPr>
        <w:t xml:space="preserve">розвитку </w:t>
      </w:r>
      <w:r w:rsidRPr="002A3768">
        <w:rPr>
          <w:rFonts w:ascii="Times New Roman" w:hAnsi="Times New Roman" w:cs="Times New Roman"/>
          <w:b/>
          <w:color w:val="000000"/>
          <w:sz w:val="28"/>
          <w:szCs w:val="28"/>
        </w:rPr>
        <w:t>описового мовлення дітей старшого дошкільного віку з мовленнєвими труднощами</w:t>
      </w:r>
      <w:r w:rsidRPr="00FC18A3">
        <w:rPr>
          <w:rFonts w:ascii="Times New Roman" w:hAnsi="Times New Roman" w:cs="Times New Roman"/>
          <w:b/>
          <w:color w:val="000000"/>
          <w:sz w:val="28"/>
          <w:szCs w:val="28"/>
        </w:rPr>
        <w:t xml:space="preserve"> </w:t>
      </w:r>
    </w:p>
    <w:p w:rsidR="00E56D9D" w:rsidRPr="00520A12" w:rsidRDefault="00E56D9D" w:rsidP="00E56D9D">
      <w:pPr>
        <w:spacing w:line="360" w:lineRule="auto"/>
        <w:ind w:firstLine="709"/>
        <w:jc w:val="both"/>
        <w:rPr>
          <w:rFonts w:ascii="Times New Roman" w:hAnsi="Times New Roman" w:cs="Times New Roman"/>
          <w:sz w:val="28"/>
          <w:szCs w:val="28"/>
          <w:lang w:val="uk-UA"/>
        </w:rPr>
      </w:pPr>
      <w:r w:rsidRPr="00520A12">
        <w:rPr>
          <w:rFonts w:ascii="Times New Roman" w:hAnsi="Times New Roman" w:cs="Times New Roman"/>
          <w:sz w:val="28"/>
          <w:szCs w:val="28"/>
          <w:lang w:val="uk-UA"/>
        </w:rPr>
        <w:t>Результати виховання, освіти та розвитку особистості, як влучно зазначає Г.</w:t>
      </w:r>
      <w:r w:rsidRPr="00044977">
        <w:rPr>
          <w:rFonts w:ascii="Times New Roman" w:hAnsi="Times New Roman" w:cs="Times New Roman"/>
          <w:sz w:val="28"/>
          <w:szCs w:val="28"/>
        </w:rPr>
        <w:t> </w:t>
      </w:r>
      <w:proofErr w:type="spellStart"/>
      <w:r w:rsidRPr="00520A12">
        <w:rPr>
          <w:rFonts w:ascii="Times New Roman" w:hAnsi="Times New Roman" w:cs="Times New Roman"/>
          <w:sz w:val="28"/>
          <w:szCs w:val="28"/>
          <w:lang w:val="uk-UA"/>
        </w:rPr>
        <w:t>Голубова</w:t>
      </w:r>
      <w:proofErr w:type="spellEnd"/>
      <w:r w:rsidRPr="00520A12">
        <w:rPr>
          <w:rFonts w:ascii="Times New Roman" w:hAnsi="Times New Roman" w:cs="Times New Roman"/>
          <w:sz w:val="28"/>
          <w:szCs w:val="28"/>
          <w:lang w:val="uk-UA"/>
        </w:rPr>
        <w:t xml:space="preserve"> [</w:t>
      </w:r>
      <w:r>
        <w:rPr>
          <w:rFonts w:ascii="Times New Roman" w:hAnsi="Times New Roman" w:cs="Times New Roman"/>
          <w:sz w:val="28"/>
          <w:szCs w:val="28"/>
          <w:lang w:val="uk-UA"/>
        </w:rPr>
        <w:t>13</w:t>
      </w:r>
      <w:r w:rsidRPr="00520A12">
        <w:rPr>
          <w:rFonts w:ascii="Times New Roman" w:hAnsi="Times New Roman" w:cs="Times New Roman"/>
          <w:sz w:val="28"/>
          <w:szCs w:val="28"/>
          <w:lang w:val="uk-UA"/>
        </w:rPr>
        <w:t xml:space="preserve">], детермінують педагогічні умови, які автор розуміє як особливості організації навчально-виховного процесу, такі, що забезпечують цілісність навчання та виховання, сприяють всебічному гармонійному розвитку </w:t>
      </w:r>
      <w:r w:rsidRPr="00520A12">
        <w:rPr>
          <w:rFonts w:ascii="Times New Roman" w:hAnsi="Times New Roman" w:cs="Times New Roman"/>
          <w:sz w:val="28"/>
          <w:szCs w:val="28"/>
          <w:lang w:val="uk-UA"/>
        </w:rPr>
        <w:lastRenderedPageBreak/>
        <w:t>особистості та створюють сприятливі можливості для виявлення та розвитку її обдарованості.</w:t>
      </w:r>
    </w:p>
    <w:p w:rsidR="00E56D9D" w:rsidRPr="00A97A9F" w:rsidRDefault="00E56D9D" w:rsidP="00E56D9D">
      <w:pPr>
        <w:spacing w:line="360" w:lineRule="auto"/>
        <w:ind w:firstLine="709"/>
        <w:jc w:val="both"/>
        <w:rPr>
          <w:rFonts w:ascii="Times New Roman" w:hAnsi="Times New Roman" w:cs="Times New Roman"/>
          <w:b/>
          <w:sz w:val="28"/>
          <w:szCs w:val="28"/>
          <w:lang w:val="uk-UA"/>
        </w:rPr>
      </w:pPr>
      <w:r w:rsidRPr="00520A12">
        <w:rPr>
          <w:rFonts w:ascii="Times New Roman" w:hAnsi="Times New Roman" w:cs="Times New Roman"/>
          <w:sz w:val="28"/>
          <w:szCs w:val="28"/>
          <w:lang w:val="uk-UA"/>
        </w:rPr>
        <w:t>Педагогічні умови різні автори визначають дещо по-різному: як обставини, що сприяють розвитку чи гальмуванню навчально-виховного процесу (Л.</w:t>
      </w:r>
      <w:r w:rsidRPr="00044977">
        <w:rPr>
          <w:rFonts w:ascii="Times New Roman" w:hAnsi="Times New Roman" w:cs="Times New Roman"/>
          <w:sz w:val="28"/>
          <w:szCs w:val="28"/>
        </w:rPr>
        <w:t> </w:t>
      </w:r>
      <w:r w:rsidRPr="00520A12">
        <w:rPr>
          <w:rFonts w:ascii="Times New Roman" w:hAnsi="Times New Roman" w:cs="Times New Roman"/>
          <w:sz w:val="28"/>
          <w:szCs w:val="28"/>
          <w:lang w:val="uk-UA"/>
        </w:rPr>
        <w:t>Карпенко, О.</w:t>
      </w:r>
      <w:r w:rsidRPr="00044977">
        <w:rPr>
          <w:rFonts w:ascii="Times New Roman" w:hAnsi="Times New Roman" w:cs="Times New Roman"/>
          <w:sz w:val="28"/>
          <w:szCs w:val="28"/>
        </w:rPr>
        <w:t> </w:t>
      </w:r>
      <w:r w:rsidRPr="00520A12">
        <w:rPr>
          <w:rFonts w:ascii="Times New Roman" w:hAnsi="Times New Roman" w:cs="Times New Roman"/>
          <w:sz w:val="28"/>
          <w:szCs w:val="28"/>
          <w:lang w:val="uk-UA"/>
        </w:rPr>
        <w:t>Петровський); обставини процесу навчання, що забезпечують досягнення поставлених цілей, та середовище, в якому виникають, існують і розвиваються педагогічні умови; комплекс засобів, наявних у навчального закладу для здійснення навчально-виховного процесу (О.</w:t>
      </w:r>
      <w:r w:rsidRPr="00044977">
        <w:rPr>
          <w:rFonts w:ascii="Times New Roman" w:hAnsi="Times New Roman" w:cs="Times New Roman"/>
          <w:sz w:val="28"/>
          <w:szCs w:val="28"/>
        </w:rPr>
        <w:t> </w:t>
      </w:r>
      <w:proofErr w:type="spellStart"/>
      <w:r w:rsidRPr="00520A12">
        <w:rPr>
          <w:rFonts w:ascii="Times New Roman" w:hAnsi="Times New Roman" w:cs="Times New Roman"/>
          <w:sz w:val="28"/>
          <w:szCs w:val="28"/>
          <w:lang w:val="uk-UA"/>
        </w:rPr>
        <w:t>Бражнич</w:t>
      </w:r>
      <w:proofErr w:type="spellEnd"/>
      <w:r w:rsidRPr="00520A12">
        <w:rPr>
          <w:rFonts w:ascii="Times New Roman" w:hAnsi="Times New Roman" w:cs="Times New Roman"/>
          <w:sz w:val="28"/>
          <w:szCs w:val="28"/>
          <w:lang w:val="uk-UA"/>
        </w:rPr>
        <w:t xml:space="preserve"> [2001]); </w:t>
      </w:r>
      <w:r w:rsidRPr="00A97A9F">
        <w:rPr>
          <w:rFonts w:ascii="Times New Roman" w:hAnsi="Times New Roman" w:cs="Times New Roman"/>
          <w:sz w:val="28"/>
          <w:szCs w:val="28"/>
          <w:lang w:val="uk-UA"/>
        </w:rPr>
        <w:t>система певних форм, методів, матеріальних умов, реальних ситуацій, що об’єктивно склалися чи суб’єктивно створених, необхідних для досягнення конкретної педагогічної мети (О.</w:t>
      </w:r>
      <w:r w:rsidRPr="00A97A9F">
        <w:rPr>
          <w:rFonts w:ascii="Times New Roman" w:hAnsi="Times New Roman" w:cs="Times New Roman"/>
        </w:rPr>
        <w:t> </w:t>
      </w:r>
      <w:proofErr w:type="spellStart"/>
      <w:r w:rsidRPr="00A97A9F">
        <w:rPr>
          <w:rFonts w:ascii="Times New Roman" w:hAnsi="Times New Roman" w:cs="Times New Roman"/>
          <w:sz w:val="28"/>
          <w:szCs w:val="28"/>
          <w:lang w:val="uk-UA"/>
        </w:rPr>
        <w:t>Пєхота</w:t>
      </w:r>
      <w:proofErr w:type="spellEnd"/>
      <w:r w:rsidRPr="00A97A9F">
        <w:rPr>
          <w:rFonts w:ascii="Times New Roman" w:hAnsi="Times New Roman" w:cs="Times New Roman"/>
          <w:sz w:val="28"/>
          <w:szCs w:val="28"/>
          <w:lang w:val="uk-UA"/>
        </w:rPr>
        <w:t xml:space="preserve"> та ін. [2003]).</w:t>
      </w:r>
    </w:p>
    <w:p w:rsidR="00E56D9D" w:rsidRDefault="00E56D9D" w:rsidP="00E56D9D">
      <w:pPr>
        <w:spacing w:line="360" w:lineRule="auto"/>
        <w:ind w:firstLine="709"/>
        <w:jc w:val="both"/>
        <w:rPr>
          <w:rFonts w:ascii="Times New Roman" w:hAnsi="Times New Roman" w:cs="Times New Roman"/>
          <w:sz w:val="28"/>
          <w:szCs w:val="28"/>
          <w:lang w:val="uk-UA"/>
        </w:rPr>
      </w:pPr>
      <w:r w:rsidRPr="00593392">
        <w:rPr>
          <w:rFonts w:ascii="Times New Roman" w:hAnsi="Times New Roman" w:cs="Times New Roman"/>
          <w:sz w:val="28"/>
          <w:szCs w:val="28"/>
          <w:lang w:val="uk-UA"/>
        </w:rPr>
        <w:t>Оскільки педагогічні умови, як вказують А. </w:t>
      </w:r>
      <w:proofErr w:type="spellStart"/>
      <w:r w:rsidRPr="00593392">
        <w:rPr>
          <w:rFonts w:ascii="Times New Roman" w:hAnsi="Times New Roman" w:cs="Times New Roman"/>
          <w:sz w:val="28"/>
          <w:szCs w:val="28"/>
          <w:lang w:val="uk-UA"/>
        </w:rPr>
        <w:t>Ашеров</w:t>
      </w:r>
      <w:proofErr w:type="spellEnd"/>
      <w:r w:rsidRPr="00593392">
        <w:rPr>
          <w:rFonts w:ascii="Times New Roman" w:hAnsi="Times New Roman" w:cs="Times New Roman"/>
          <w:sz w:val="28"/>
          <w:szCs w:val="28"/>
          <w:lang w:val="uk-UA"/>
        </w:rPr>
        <w:t xml:space="preserve"> і Т. </w:t>
      </w:r>
      <w:proofErr w:type="spellStart"/>
      <w:r w:rsidRPr="00593392">
        <w:rPr>
          <w:rFonts w:ascii="Times New Roman" w:hAnsi="Times New Roman" w:cs="Times New Roman"/>
          <w:sz w:val="28"/>
          <w:szCs w:val="28"/>
          <w:lang w:val="uk-UA"/>
        </w:rPr>
        <w:t>Логвіненко</w:t>
      </w:r>
      <w:proofErr w:type="spellEnd"/>
      <w:r w:rsidRPr="00593392">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593392">
        <w:rPr>
          <w:rFonts w:ascii="Times New Roman" w:hAnsi="Times New Roman" w:cs="Times New Roman"/>
          <w:sz w:val="28"/>
          <w:szCs w:val="28"/>
          <w:lang w:val="uk-UA"/>
        </w:rPr>
        <w:t>] повинні мати системний характер, ми орієнтувались як на найбільш відповідне завданню нашого дослідження визначення педагогічних умов О. Федорової</w:t>
      </w:r>
      <w:r w:rsidRPr="00F56CE3">
        <w:rPr>
          <w:rFonts w:ascii="Times New Roman" w:hAnsi="Times New Roman" w:cs="Times New Roman"/>
          <w:sz w:val="28"/>
          <w:szCs w:val="28"/>
          <w:lang w:val="uk-UA"/>
        </w:rPr>
        <w:t xml:space="preserve"> (1970) як сукупності об’єктивних можливостей змісту навчання, методів, організаційних форм та матеріальних можливостей її здійснення, що забезпечують успішне вирішення поставленого завдання [</w:t>
      </w:r>
      <w:r>
        <w:rPr>
          <w:rFonts w:ascii="Times New Roman" w:hAnsi="Times New Roman" w:cs="Times New Roman"/>
          <w:sz w:val="28"/>
          <w:szCs w:val="28"/>
          <w:lang w:val="uk-UA"/>
        </w:rPr>
        <w:t>22</w:t>
      </w:r>
      <w:r w:rsidRPr="00FD2A20">
        <w:rPr>
          <w:rFonts w:ascii="Times New Roman" w:hAnsi="Times New Roman" w:cs="Times New Roman"/>
          <w:sz w:val="28"/>
          <w:szCs w:val="28"/>
          <w:lang w:val="uk-UA"/>
        </w:rPr>
        <w:t>]</w:t>
      </w:r>
      <w:r w:rsidRPr="00F56CE3">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такого розуміння педагогічних умов, нами було проаналізовано фахову наукову і навчально-методичну літературу і виділено </w:t>
      </w:r>
      <w:proofErr w:type="spellStart"/>
      <w:r>
        <w:rPr>
          <w:rFonts w:ascii="Times New Roman" w:hAnsi="Times New Roman" w:cs="Times New Roman"/>
          <w:sz w:val="28"/>
          <w:szCs w:val="28"/>
          <w:lang w:val="uk-UA"/>
        </w:rPr>
        <w:t>природовідповідні</w:t>
      </w:r>
      <w:proofErr w:type="spellEnd"/>
      <w:r>
        <w:rPr>
          <w:rFonts w:ascii="Times New Roman" w:hAnsi="Times New Roman" w:cs="Times New Roman"/>
          <w:sz w:val="28"/>
          <w:szCs w:val="28"/>
          <w:lang w:val="uk-UA"/>
        </w:rPr>
        <w:t xml:space="preserve"> </w:t>
      </w:r>
      <w:r w:rsidRPr="00520A12">
        <w:rPr>
          <w:rFonts w:ascii="Times New Roman" w:hAnsi="Times New Roman" w:cs="Times New Roman"/>
          <w:sz w:val="28"/>
          <w:szCs w:val="28"/>
          <w:lang w:val="uk-UA"/>
        </w:rPr>
        <w:t>особливості організації навчально-виховного процесу</w:t>
      </w:r>
      <w:r>
        <w:rPr>
          <w:rFonts w:ascii="Times New Roman" w:hAnsi="Times New Roman" w:cs="Times New Roman"/>
          <w:sz w:val="28"/>
          <w:szCs w:val="28"/>
          <w:lang w:val="uk-UA"/>
        </w:rPr>
        <w:t xml:space="preserve">, які </w:t>
      </w:r>
      <w:r w:rsidRPr="00520A12">
        <w:rPr>
          <w:rFonts w:ascii="Times New Roman" w:hAnsi="Times New Roman" w:cs="Times New Roman"/>
          <w:sz w:val="28"/>
          <w:szCs w:val="28"/>
          <w:lang w:val="uk-UA"/>
        </w:rPr>
        <w:t xml:space="preserve">створюють сприятливі можливості </w:t>
      </w:r>
      <w:r>
        <w:rPr>
          <w:rFonts w:ascii="Times New Roman" w:hAnsi="Times New Roman" w:cs="Times New Roman"/>
          <w:sz w:val="28"/>
          <w:szCs w:val="28"/>
          <w:lang w:val="uk-UA"/>
        </w:rPr>
        <w:t xml:space="preserve">для формування зв’язного мовлення у дітей з мовленнєвими труднощами, розвитку їхньої особистості та </w:t>
      </w:r>
      <w:r w:rsidRPr="00520A12">
        <w:rPr>
          <w:rFonts w:ascii="Times New Roman" w:hAnsi="Times New Roman" w:cs="Times New Roman"/>
          <w:sz w:val="28"/>
          <w:szCs w:val="28"/>
          <w:lang w:val="uk-UA"/>
        </w:rPr>
        <w:t>обдарованості</w:t>
      </w:r>
      <w:r>
        <w:rPr>
          <w:rFonts w:ascii="Times New Roman" w:hAnsi="Times New Roman" w:cs="Times New Roman"/>
          <w:sz w:val="28"/>
          <w:szCs w:val="28"/>
          <w:lang w:val="uk-UA"/>
        </w:rPr>
        <w:t xml:space="preserve"> (див. табл.1.1).</w:t>
      </w:r>
    </w:p>
    <w:p w:rsidR="00E56D9D" w:rsidRDefault="00E56D9D" w:rsidP="00E56D9D">
      <w:pPr>
        <w:spacing w:line="360" w:lineRule="auto"/>
        <w:ind w:firstLine="709"/>
        <w:jc w:val="both"/>
        <w:rPr>
          <w:rFonts w:ascii="Times New Roman" w:hAnsi="Times New Roman" w:cs="Times New Roman"/>
          <w:i/>
          <w:sz w:val="28"/>
          <w:szCs w:val="28"/>
          <w:lang w:val="uk-UA"/>
        </w:rPr>
      </w:pPr>
      <w:r w:rsidRPr="00F56CE3">
        <w:rPr>
          <w:rFonts w:ascii="Times New Roman" w:hAnsi="Times New Roman" w:cs="Times New Roman"/>
          <w:b/>
          <w:sz w:val="28"/>
          <w:szCs w:val="28"/>
          <w:lang w:val="uk-UA"/>
        </w:rPr>
        <w:t>І.</w:t>
      </w:r>
      <w:r w:rsidRPr="00F56CE3">
        <w:rPr>
          <w:rFonts w:ascii="Times New Roman" w:hAnsi="Times New Roman" w:cs="Times New Roman"/>
          <w:b/>
          <w:i/>
          <w:sz w:val="28"/>
          <w:szCs w:val="28"/>
          <w:lang w:val="uk-UA"/>
        </w:rPr>
        <w:t xml:space="preserve"> </w:t>
      </w:r>
      <w:r w:rsidRPr="00F56CE3">
        <w:rPr>
          <w:rFonts w:ascii="Times New Roman" w:hAnsi="Times New Roman" w:cs="Times New Roman"/>
          <w:b/>
          <w:sz w:val="28"/>
          <w:szCs w:val="28"/>
          <w:lang w:val="uk-UA"/>
        </w:rPr>
        <w:t>Ефективність змісту</w:t>
      </w:r>
      <w:r w:rsidRPr="00F56CE3">
        <w:rPr>
          <w:rFonts w:ascii="Times New Roman" w:hAnsi="Times New Roman" w:cs="Times New Roman"/>
          <w:sz w:val="28"/>
          <w:szCs w:val="28"/>
          <w:lang w:val="uk-UA"/>
        </w:rPr>
        <w:t xml:space="preserve"> </w:t>
      </w:r>
      <w:r w:rsidRPr="003A5129">
        <w:rPr>
          <w:rFonts w:ascii="Times New Roman" w:hAnsi="Times New Roman" w:cs="Times New Roman"/>
          <w:sz w:val="28"/>
          <w:szCs w:val="28"/>
          <w:lang w:val="uk-UA"/>
        </w:rPr>
        <w:t>занять з формування описового мовлення</w:t>
      </w:r>
      <w:r w:rsidRPr="0007243B">
        <w:rPr>
          <w:rFonts w:ascii="Times New Roman" w:hAnsi="Times New Roman" w:cs="Times New Roman"/>
          <w:sz w:val="28"/>
          <w:szCs w:val="28"/>
          <w:lang w:val="uk-UA"/>
        </w:rPr>
        <w:t xml:space="preserve"> забезпечується </w:t>
      </w:r>
      <w:r w:rsidRPr="00D7444D">
        <w:rPr>
          <w:rFonts w:ascii="Times New Roman" w:hAnsi="Times New Roman" w:cs="Times New Roman"/>
          <w:sz w:val="28"/>
          <w:szCs w:val="28"/>
          <w:lang w:val="uk-UA"/>
        </w:rPr>
        <w:t>Базови</w:t>
      </w:r>
      <w:r>
        <w:rPr>
          <w:rFonts w:ascii="Times New Roman" w:hAnsi="Times New Roman" w:cs="Times New Roman"/>
          <w:sz w:val="28"/>
          <w:szCs w:val="28"/>
          <w:lang w:val="uk-UA"/>
        </w:rPr>
        <w:t>м</w:t>
      </w:r>
      <w:r w:rsidRPr="00D7444D">
        <w:rPr>
          <w:rFonts w:ascii="Times New Roman" w:hAnsi="Times New Roman" w:cs="Times New Roman"/>
          <w:sz w:val="28"/>
          <w:szCs w:val="28"/>
          <w:lang w:val="uk-UA"/>
        </w:rPr>
        <w:t xml:space="preserve"> компонент</w:t>
      </w:r>
      <w:r>
        <w:rPr>
          <w:rFonts w:ascii="Times New Roman" w:hAnsi="Times New Roman" w:cs="Times New Roman"/>
          <w:sz w:val="28"/>
          <w:szCs w:val="28"/>
          <w:lang w:val="uk-UA"/>
        </w:rPr>
        <w:t xml:space="preserve">ом дошкільної освіти </w:t>
      </w:r>
      <w:r w:rsidRPr="00A5069E">
        <w:rPr>
          <w:rFonts w:ascii="Times New Roman" w:hAnsi="Times New Roman" w:cs="Times New Roman"/>
          <w:sz w:val="28"/>
          <w:szCs w:val="28"/>
          <w:lang w:val="uk-UA"/>
        </w:rPr>
        <w:t>(</w:t>
      </w:r>
      <w:r w:rsidRPr="00A5069E">
        <w:rPr>
          <w:rFonts w:ascii="Times New Roman" w:hAnsi="Times New Roman" w:cs="Times New Roman"/>
          <w:iCs/>
          <w:sz w:val="28"/>
          <w:szCs w:val="28"/>
          <w:lang w:val="uk-UA"/>
        </w:rPr>
        <w:t>напрями «Мовлення дитини» і «Дитина в світі мистецтва»)</w:t>
      </w:r>
      <w:r>
        <w:rPr>
          <w:rFonts w:ascii="Times New Roman" w:hAnsi="Times New Roman" w:cs="Times New Roman"/>
          <w:i/>
          <w:iCs/>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A5069E">
        <w:rPr>
          <w:rFonts w:ascii="Times New Roman" w:hAnsi="Times New Roman" w:cs="Times New Roman"/>
          <w:b/>
          <w:sz w:val="28"/>
          <w:szCs w:val="28"/>
          <w:lang w:val="uk-UA"/>
        </w:rPr>
        <w:t>ІІ.</w:t>
      </w:r>
      <w:r w:rsidRPr="00A5069E">
        <w:rPr>
          <w:rFonts w:ascii="Times New Roman" w:hAnsi="Times New Roman" w:cs="Times New Roman"/>
          <w:b/>
          <w:i/>
          <w:sz w:val="28"/>
          <w:szCs w:val="28"/>
          <w:lang w:val="uk-UA"/>
        </w:rPr>
        <w:t xml:space="preserve"> </w:t>
      </w:r>
      <w:r w:rsidRPr="00A5069E">
        <w:rPr>
          <w:rFonts w:ascii="Times New Roman" w:hAnsi="Times New Roman" w:cs="Times New Roman"/>
          <w:b/>
          <w:sz w:val="28"/>
          <w:szCs w:val="28"/>
          <w:lang w:val="uk-UA"/>
        </w:rPr>
        <w:t xml:space="preserve">В якості ефективного методу </w:t>
      </w:r>
      <w:r w:rsidRPr="003A5129">
        <w:rPr>
          <w:rFonts w:ascii="Times New Roman" w:hAnsi="Times New Roman" w:cs="Times New Roman"/>
          <w:sz w:val="28"/>
          <w:szCs w:val="28"/>
          <w:lang w:val="uk-UA"/>
        </w:rPr>
        <w:t>навчання описовим розповідям</w:t>
      </w:r>
      <w:r w:rsidRPr="00A5069E">
        <w:rPr>
          <w:rFonts w:ascii="Times New Roman" w:hAnsi="Times New Roman" w:cs="Times New Roman"/>
          <w:sz w:val="28"/>
          <w:szCs w:val="28"/>
          <w:lang w:val="uk-UA"/>
        </w:rPr>
        <w:t xml:space="preserve"> нами</w:t>
      </w:r>
      <w:r>
        <w:rPr>
          <w:rFonts w:ascii="Times New Roman" w:hAnsi="Times New Roman" w:cs="Times New Roman"/>
          <w:sz w:val="28"/>
          <w:szCs w:val="28"/>
          <w:lang w:val="uk-UA"/>
        </w:rPr>
        <w:t xml:space="preserve"> </w:t>
      </w:r>
      <w:r w:rsidRPr="00483921">
        <w:rPr>
          <w:rFonts w:ascii="Times New Roman" w:hAnsi="Times New Roman" w:cs="Times New Roman"/>
          <w:sz w:val="28"/>
          <w:szCs w:val="28"/>
          <w:lang w:val="uk-UA"/>
        </w:rPr>
        <w:t>обрана образотворча діяльність</w:t>
      </w:r>
      <w:r>
        <w:rPr>
          <w:rFonts w:ascii="Times New Roman" w:hAnsi="Times New Roman" w:cs="Times New Roman"/>
          <w:sz w:val="28"/>
          <w:szCs w:val="28"/>
          <w:lang w:val="uk-UA"/>
        </w:rPr>
        <w:t xml:space="preserve">, що, </w:t>
      </w:r>
      <w:r w:rsidRPr="00143008">
        <w:rPr>
          <w:rFonts w:ascii="Times New Roman" w:hAnsi="Times New Roman" w:cs="Times New Roman"/>
          <w:sz w:val="28"/>
          <w:szCs w:val="28"/>
          <w:lang w:val="uk-UA"/>
        </w:rPr>
        <w:t>передусім,</w:t>
      </w:r>
      <w:r>
        <w:rPr>
          <w:rFonts w:ascii="Times New Roman" w:hAnsi="Times New Roman" w:cs="Times New Roman"/>
          <w:sz w:val="28"/>
          <w:szCs w:val="28"/>
          <w:lang w:val="uk-UA"/>
        </w:rPr>
        <w:t xml:space="preserve"> обумовлено її </w:t>
      </w:r>
      <w:proofErr w:type="spellStart"/>
      <w:r w:rsidRPr="003A5129">
        <w:rPr>
          <w:rFonts w:ascii="Times New Roman" w:hAnsi="Times New Roman" w:cs="Times New Roman"/>
          <w:b/>
          <w:i/>
          <w:sz w:val="28"/>
          <w:szCs w:val="28"/>
          <w:lang w:val="uk-UA"/>
        </w:rPr>
        <w:t>поліфункціональністю</w:t>
      </w:r>
      <w:proofErr w:type="spellEnd"/>
      <w:r>
        <w:rPr>
          <w:rFonts w:ascii="Times New Roman" w:hAnsi="Times New Roman" w:cs="Times New Roman"/>
          <w:sz w:val="28"/>
          <w:szCs w:val="28"/>
          <w:lang w:val="uk-UA"/>
        </w:rPr>
        <w:t xml:space="preserve">. Широкий спектр </w:t>
      </w:r>
      <w:r w:rsidRPr="00C363E8">
        <w:rPr>
          <w:rFonts w:ascii="Times New Roman" w:hAnsi="Times New Roman" w:cs="Times New Roman"/>
          <w:sz w:val="28"/>
          <w:szCs w:val="28"/>
          <w:lang w:val="uk-UA"/>
        </w:rPr>
        <w:t>функці</w:t>
      </w:r>
      <w:r>
        <w:rPr>
          <w:rFonts w:ascii="Times New Roman" w:hAnsi="Times New Roman" w:cs="Times New Roman"/>
          <w:sz w:val="28"/>
          <w:szCs w:val="28"/>
          <w:lang w:val="uk-UA"/>
        </w:rPr>
        <w:t>й</w:t>
      </w:r>
      <w:r w:rsidRPr="00C363E8">
        <w:rPr>
          <w:rFonts w:ascii="Times New Roman" w:hAnsi="Times New Roman" w:cs="Times New Roman"/>
          <w:sz w:val="28"/>
          <w:szCs w:val="28"/>
          <w:lang w:val="uk-UA"/>
        </w:rPr>
        <w:t xml:space="preserve"> образотворчої діяльності</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(серед яких </w:t>
      </w:r>
      <w:r w:rsidRPr="005B7075">
        <w:rPr>
          <w:rFonts w:ascii="Times New Roman" w:hAnsi="Times New Roman" w:cs="Times New Roman"/>
          <w:sz w:val="28"/>
          <w:szCs w:val="28"/>
          <w:lang w:val="uk-UA"/>
        </w:rPr>
        <w:t>Г. Сухорукова</w:t>
      </w:r>
      <w:r>
        <w:rPr>
          <w:rFonts w:ascii="Times New Roman" w:hAnsi="Times New Roman" w:cs="Times New Roman"/>
          <w:sz w:val="28"/>
          <w:szCs w:val="28"/>
          <w:lang w:val="uk-UA"/>
        </w:rPr>
        <w:t xml:space="preserve"> </w:t>
      </w:r>
      <w:r w:rsidRPr="00FD2A20">
        <w:rPr>
          <w:rFonts w:ascii="Times New Roman" w:hAnsi="Times New Roman" w:cs="Times New Roman"/>
          <w:sz w:val="28"/>
          <w:szCs w:val="28"/>
          <w:lang w:val="uk-UA"/>
        </w:rPr>
        <w:t>[</w:t>
      </w:r>
      <w:r>
        <w:rPr>
          <w:rFonts w:ascii="Times New Roman" w:hAnsi="Times New Roman" w:cs="Times New Roman"/>
          <w:sz w:val="28"/>
          <w:szCs w:val="28"/>
          <w:lang w:val="uk-UA"/>
        </w:rPr>
        <w:t>4</w:t>
      </w:r>
      <w:r w:rsidRPr="00FD2A2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 xml:space="preserve">виокремила </w:t>
      </w:r>
      <w:r>
        <w:rPr>
          <w:rFonts w:ascii="Times New Roman" w:hAnsi="Times New Roman" w:cs="Times New Roman"/>
          <w:sz w:val="28"/>
          <w:szCs w:val="28"/>
          <w:lang w:val="uk-UA"/>
        </w:rPr>
        <w:t>наступні</w:t>
      </w:r>
      <w:r w:rsidRPr="00C363E8">
        <w:rPr>
          <w:rFonts w:ascii="Times New Roman" w:hAnsi="Times New Roman" w:cs="Times New Roman"/>
          <w:sz w:val="28"/>
          <w:szCs w:val="28"/>
          <w:lang w:val="uk-UA"/>
        </w:rPr>
        <w:t>: гедоністичн</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естетичн</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просвітницьк</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виховн</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комунікативн</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C363E8">
        <w:rPr>
          <w:rFonts w:ascii="Times New Roman" w:hAnsi="Times New Roman" w:cs="Times New Roman"/>
          <w:sz w:val="28"/>
          <w:szCs w:val="28"/>
          <w:lang w:val="uk-UA"/>
        </w:rPr>
        <w:t>соціалізаційн</w:t>
      </w:r>
      <w:r>
        <w:rPr>
          <w:rFonts w:ascii="Times New Roman" w:hAnsi="Times New Roman" w:cs="Times New Roman"/>
          <w:sz w:val="28"/>
          <w:szCs w:val="28"/>
          <w:lang w:val="uk-UA"/>
        </w:rPr>
        <w:t>у</w:t>
      </w:r>
      <w:proofErr w:type="spellEnd"/>
      <w:r w:rsidRPr="00C363E8">
        <w:rPr>
          <w:rFonts w:ascii="Times New Roman" w:hAnsi="Times New Roman" w:cs="Times New Roman"/>
          <w:sz w:val="28"/>
          <w:szCs w:val="28"/>
          <w:lang w:val="uk-UA"/>
        </w:rPr>
        <w:t>, евристичн</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сугестивн</w:t>
      </w:r>
      <w:r>
        <w:rPr>
          <w:rFonts w:ascii="Times New Roman" w:hAnsi="Times New Roman" w:cs="Times New Roman"/>
          <w:sz w:val="28"/>
          <w:szCs w:val="28"/>
          <w:lang w:val="uk-UA"/>
        </w:rPr>
        <w:t>у)</w:t>
      </w:r>
    </w:p>
    <w:p w:rsidR="00E56D9D" w:rsidRPr="00C85C98" w:rsidRDefault="00E56D9D" w:rsidP="00E56D9D">
      <w:pPr>
        <w:spacing w:line="360" w:lineRule="auto"/>
        <w:ind w:firstLine="709"/>
        <w:jc w:val="right"/>
        <w:rPr>
          <w:rFonts w:ascii="Times New Roman" w:hAnsi="Times New Roman" w:cs="Times New Roman"/>
          <w:b/>
          <w:sz w:val="28"/>
          <w:szCs w:val="28"/>
          <w:lang w:val="uk-UA"/>
        </w:rPr>
      </w:pPr>
      <w:r w:rsidRPr="00C85C98">
        <w:rPr>
          <w:rFonts w:ascii="Times New Roman" w:hAnsi="Times New Roman" w:cs="Times New Roman"/>
          <w:b/>
          <w:sz w:val="28"/>
          <w:szCs w:val="28"/>
          <w:lang w:val="uk-UA"/>
        </w:rPr>
        <w:t xml:space="preserve">Таблиця 1.1. </w:t>
      </w:r>
    </w:p>
    <w:p w:rsidR="00E56D9D" w:rsidRPr="00C85C98" w:rsidRDefault="00E56D9D" w:rsidP="00E56D9D">
      <w:pPr>
        <w:spacing w:line="360" w:lineRule="auto"/>
        <w:jc w:val="both"/>
        <w:rPr>
          <w:rFonts w:ascii="Times New Roman" w:hAnsi="Times New Roman" w:cs="Times New Roman"/>
          <w:b/>
          <w:i/>
          <w:sz w:val="28"/>
          <w:szCs w:val="28"/>
          <w:lang w:val="uk-UA"/>
        </w:rPr>
      </w:pPr>
      <w:r w:rsidRPr="00C85C98">
        <w:rPr>
          <w:rFonts w:ascii="Times New Roman" w:hAnsi="Times New Roman" w:cs="Times New Roman"/>
          <w:b/>
          <w:i/>
          <w:color w:val="000000"/>
          <w:sz w:val="28"/>
          <w:szCs w:val="28"/>
          <w:lang w:val="uk-UA"/>
        </w:rPr>
        <w:t xml:space="preserve">Ефективні педагогічні умови </w:t>
      </w:r>
      <w:r w:rsidRPr="00C85C98">
        <w:rPr>
          <w:rFonts w:ascii="Times New Roman" w:hAnsi="Times New Roman" w:cs="Times New Roman"/>
          <w:b/>
          <w:i/>
          <w:sz w:val="28"/>
          <w:szCs w:val="28"/>
          <w:lang w:val="uk-UA"/>
        </w:rPr>
        <w:t xml:space="preserve">розвитку </w:t>
      </w:r>
      <w:r w:rsidRPr="00C85C98">
        <w:rPr>
          <w:rFonts w:ascii="Times New Roman" w:hAnsi="Times New Roman" w:cs="Times New Roman"/>
          <w:b/>
          <w:i/>
          <w:color w:val="000000"/>
          <w:sz w:val="28"/>
          <w:szCs w:val="28"/>
          <w:lang w:val="uk-UA"/>
        </w:rPr>
        <w:t>описового мовлення дітей старшого дошкільного віку з мовленнєвими труднощами</w:t>
      </w:r>
    </w:p>
    <w:tbl>
      <w:tblPr>
        <w:tblW w:w="5000" w:type="pct"/>
        <w:tblCellMar>
          <w:left w:w="0" w:type="dxa"/>
          <w:right w:w="0" w:type="dxa"/>
        </w:tblCellMar>
        <w:tblLook w:val="0420" w:firstRow="1" w:lastRow="0" w:firstColumn="0" w:lastColumn="0" w:noHBand="0" w:noVBand="1"/>
      </w:tblPr>
      <w:tblGrid>
        <w:gridCol w:w="4353"/>
        <w:gridCol w:w="5244"/>
      </w:tblGrid>
      <w:tr w:rsidR="00E56D9D" w:rsidRPr="00D7444D" w:rsidTr="00C338A8">
        <w:trPr>
          <w:trHeight w:val="635"/>
        </w:trPr>
        <w:tc>
          <w:tcPr>
            <w:tcW w:w="2268"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56D9D" w:rsidRPr="00D7444D" w:rsidRDefault="00E56D9D" w:rsidP="00C338A8">
            <w:pPr>
              <w:jc w:val="center"/>
              <w:rPr>
                <w:rFonts w:ascii="Times New Roman" w:hAnsi="Times New Roman" w:cs="Times New Roman"/>
                <w:sz w:val="28"/>
                <w:szCs w:val="28"/>
                <w:lang w:val="x-none"/>
              </w:rPr>
            </w:pPr>
            <w:r w:rsidRPr="00D7444D">
              <w:rPr>
                <w:rFonts w:ascii="Times New Roman" w:hAnsi="Times New Roman" w:cs="Times New Roman"/>
                <w:b/>
                <w:bCs/>
                <w:sz w:val="28"/>
                <w:szCs w:val="28"/>
                <w:lang w:val="uk-UA"/>
              </w:rPr>
              <w:t>4 аспекти пед</w:t>
            </w:r>
            <w:r>
              <w:rPr>
                <w:rFonts w:ascii="Times New Roman" w:hAnsi="Times New Roman" w:cs="Times New Roman"/>
                <w:b/>
                <w:bCs/>
                <w:sz w:val="28"/>
                <w:szCs w:val="28"/>
                <w:lang w:val="uk-UA"/>
              </w:rPr>
              <w:t xml:space="preserve">агогічних </w:t>
            </w:r>
            <w:r w:rsidRPr="00D7444D">
              <w:rPr>
                <w:rFonts w:ascii="Times New Roman" w:hAnsi="Times New Roman" w:cs="Times New Roman"/>
                <w:b/>
                <w:bCs/>
                <w:sz w:val="28"/>
                <w:szCs w:val="28"/>
                <w:lang w:val="uk-UA"/>
              </w:rPr>
              <w:t>умов</w:t>
            </w:r>
          </w:p>
          <w:p w:rsidR="00E56D9D" w:rsidRPr="00D7444D" w:rsidRDefault="00E56D9D" w:rsidP="00C338A8">
            <w:pPr>
              <w:jc w:val="center"/>
              <w:rPr>
                <w:rFonts w:ascii="Times New Roman" w:hAnsi="Times New Roman" w:cs="Times New Roman"/>
                <w:sz w:val="28"/>
                <w:szCs w:val="28"/>
                <w:lang w:val="x-none"/>
              </w:rPr>
            </w:pPr>
            <w:r w:rsidRPr="00D7444D">
              <w:rPr>
                <w:rFonts w:ascii="Times New Roman" w:hAnsi="Times New Roman" w:cs="Times New Roman"/>
                <w:b/>
                <w:bCs/>
                <w:i/>
                <w:iCs/>
                <w:sz w:val="28"/>
                <w:szCs w:val="28"/>
                <w:lang w:val="uk-UA"/>
              </w:rPr>
              <w:t xml:space="preserve">(за </w:t>
            </w:r>
            <w:r w:rsidRPr="00D7444D">
              <w:rPr>
                <w:rFonts w:ascii="Times New Roman" w:hAnsi="Times New Roman" w:cs="Times New Roman"/>
                <w:b/>
                <w:bCs/>
                <w:i/>
                <w:iCs/>
                <w:sz w:val="28"/>
                <w:szCs w:val="28"/>
              </w:rPr>
              <w:t>Г.</w:t>
            </w:r>
            <w:r>
              <w:rPr>
                <w:rFonts w:ascii="Times New Roman" w:hAnsi="Times New Roman" w:cs="Times New Roman"/>
                <w:b/>
                <w:bCs/>
                <w:i/>
                <w:iCs/>
                <w:sz w:val="28"/>
                <w:szCs w:val="28"/>
                <w:lang w:val="uk-UA"/>
              </w:rPr>
              <w:t> </w:t>
            </w:r>
            <w:r w:rsidRPr="00D7444D">
              <w:rPr>
                <w:rFonts w:ascii="Times New Roman" w:hAnsi="Times New Roman" w:cs="Times New Roman"/>
                <w:b/>
                <w:bCs/>
                <w:i/>
                <w:iCs/>
                <w:sz w:val="28"/>
                <w:szCs w:val="28"/>
              </w:rPr>
              <w:t>Голубовою)</w:t>
            </w:r>
            <w:r w:rsidRPr="00D7444D">
              <w:rPr>
                <w:rFonts w:ascii="Times New Roman" w:hAnsi="Times New Roman" w:cs="Times New Roman"/>
                <w:b/>
                <w:bCs/>
                <w:i/>
                <w:iCs/>
                <w:sz w:val="28"/>
                <w:szCs w:val="28"/>
                <w:lang w:val="uk-UA"/>
              </w:rPr>
              <w:t>:</w:t>
            </w:r>
          </w:p>
        </w:tc>
        <w:tc>
          <w:tcPr>
            <w:tcW w:w="273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E56D9D" w:rsidRPr="00D7444D" w:rsidRDefault="00E56D9D" w:rsidP="00C338A8">
            <w:pPr>
              <w:ind w:firstLine="34"/>
              <w:jc w:val="center"/>
              <w:rPr>
                <w:rFonts w:ascii="Times New Roman" w:hAnsi="Times New Roman" w:cs="Times New Roman"/>
                <w:sz w:val="28"/>
                <w:szCs w:val="28"/>
                <w:lang w:val="x-none"/>
              </w:rPr>
            </w:pPr>
            <w:r w:rsidRPr="00D7444D">
              <w:rPr>
                <w:rFonts w:ascii="Times New Roman" w:hAnsi="Times New Roman" w:cs="Times New Roman"/>
                <w:b/>
                <w:bCs/>
                <w:sz w:val="28"/>
                <w:szCs w:val="28"/>
                <w:lang w:val="uk-UA"/>
              </w:rPr>
              <w:t>Забезпечення:</w:t>
            </w:r>
          </w:p>
        </w:tc>
      </w:tr>
      <w:tr w:rsidR="00E56D9D" w:rsidRPr="00D7444D" w:rsidTr="00C338A8">
        <w:trPr>
          <w:trHeight w:val="1060"/>
        </w:trPr>
        <w:tc>
          <w:tcPr>
            <w:tcW w:w="2268"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56D9D" w:rsidRPr="00D7444D" w:rsidRDefault="00E56D9D" w:rsidP="00C338A8">
            <w:pPr>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1) ефективність змісту</w:t>
            </w:r>
          </w:p>
        </w:tc>
        <w:tc>
          <w:tcPr>
            <w:tcW w:w="273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56D9D" w:rsidRPr="00D7444D" w:rsidRDefault="00E56D9D" w:rsidP="00C338A8">
            <w:pPr>
              <w:ind w:left="34"/>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Базовий компонент дошкільної освіти  (</w:t>
            </w:r>
            <w:r w:rsidRPr="00D7444D">
              <w:rPr>
                <w:rFonts w:ascii="Times New Roman" w:hAnsi="Times New Roman" w:cs="Times New Roman"/>
                <w:i/>
                <w:iCs/>
                <w:sz w:val="28"/>
                <w:szCs w:val="28"/>
                <w:lang w:val="uk-UA"/>
              </w:rPr>
              <w:t>напрями «Мовлення дитини» і «Дитина в світі мистецтва»)</w:t>
            </w:r>
          </w:p>
        </w:tc>
      </w:tr>
      <w:tr w:rsidR="00E56D9D" w:rsidRPr="00D7444D" w:rsidTr="00C338A8">
        <w:trPr>
          <w:trHeight w:val="409"/>
        </w:trPr>
        <w:tc>
          <w:tcPr>
            <w:tcW w:w="2268"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56D9D" w:rsidRPr="00D7444D" w:rsidRDefault="00E56D9D" w:rsidP="00C338A8">
            <w:pPr>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 xml:space="preserve">2) ефективність методів  </w:t>
            </w:r>
          </w:p>
        </w:tc>
        <w:tc>
          <w:tcPr>
            <w:tcW w:w="273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56D9D" w:rsidRPr="00D7444D" w:rsidRDefault="00E56D9D" w:rsidP="00C338A8">
            <w:pPr>
              <w:ind w:left="34"/>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Образотворча діяльність</w:t>
            </w:r>
          </w:p>
        </w:tc>
      </w:tr>
      <w:tr w:rsidR="00E56D9D" w:rsidRPr="00D7444D" w:rsidTr="00C338A8">
        <w:trPr>
          <w:trHeight w:val="673"/>
        </w:trPr>
        <w:tc>
          <w:tcPr>
            <w:tcW w:w="2268"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56D9D" w:rsidRPr="00D7444D" w:rsidRDefault="00E56D9D" w:rsidP="00C338A8">
            <w:pPr>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 xml:space="preserve">3) матеріальне забезпечення </w:t>
            </w:r>
          </w:p>
        </w:tc>
        <w:tc>
          <w:tcPr>
            <w:tcW w:w="273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E56D9D" w:rsidRPr="00D7444D" w:rsidRDefault="00E56D9D" w:rsidP="00C338A8">
            <w:pPr>
              <w:ind w:left="34"/>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Традиційні (пластилін, глина, фарби тощо) і нетрадиційні матеріали</w:t>
            </w:r>
          </w:p>
        </w:tc>
      </w:tr>
      <w:tr w:rsidR="00E56D9D" w:rsidRPr="00D7444D" w:rsidTr="00C338A8">
        <w:trPr>
          <w:trHeight w:val="401"/>
        </w:trPr>
        <w:tc>
          <w:tcPr>
            <w:tcW w:w="2268"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56D9D" w:rsidRPr="00D7444D" w:rsidRDefault="00E56D9D" w:rsidP="00C338A8">
            <w:pPr>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 xml:space="preserve">4) ефективність організації форми </w:t>
            </w:r>
          </w:p>
        </w:tc>
        <w:tc>
          <w:tcPr>
            <w:tcW w:w="273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E56D9D" w:rsidRPr="00D7444D" w:rsidRDefault="00E56D9D" w:rsidP="00C338A8">
            <w:pPr>
              <w:ind w:left="34"/>
              <w:jc w:val="both"/>
              <w:rPr>
                <w:rFonts w:ascii="Times New Roman" w:hAnsi="Times New Roman" w:cs="Times New Roman"/>
                <w:sz w:val="28"/>
                <w:szCs w:val="28"/>
                <w:lang w:val="x-none"/>
              </w:rPr>
            </w:pPr>
            <w:r w:rsidRPr="00D7444D">
              <w:rPr>
                <w:rFonts w:ascii="Times New Roman" w:hAnsi="Times New Roman" w:cs="Times New Roman"/>
                <w:sz w:val="28"/>
                <w:szCs w:val="28"/>
                <w:lang w:val="uk-UA"/>
              </w:rPr>
              <w:t xml:space="preserve">Інтегровані заняття </w:t>
            </w:r>
          </w:p>
        </w:tc>
      </w:tr>
    </w:tbl>
    <w:p w:rsidR="00E56D9D" w:rsidRDefault="00E56D9D" w:rsidP="00E56D9D">
      <w:pPr>
        <w:spacing w:line="360" w:lineRule="auto"/>
        <w:jc w:val="both"/>
        <w:rPr>
          <w:rFonts w:ascii="Times New Roman" w:hAnsi="Times New Roman" w:cs="Times New Roman"/>
          <w:sz w:val="28"/>
          <w:szCs w:val="28"/>
          <w:lang w:val="uk-UA"/>
        </w:rPr>
      </w:pPr>
    </w:p>
    <w:p w:rsidR="00E56D9D" w:rsidRDefault="00E56D9D" w:rsidP="00E56D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відкриває можливості для </w:t>
      </w:r>
      <w:r w:rsidRPr="00C363E8">
        <w:rPr>
          <w:rFonts w:ascii="Times New Roman" w:hAnsi="Times New Roman" w:cs="Times New Roman"/>
          <w:sz w:val="28"/>
          <w:szCs w:val="28"/>
          <w:lang w:val="uk-UA"/>
        </w:rPr>
        <w:t>комплексного розвитку особистості дитини</w:t>
      </w:r>
      <w:r>
        <w:rPr>
          <w:rFonts w:ascii="Times New Roman" w:hAnsi="Times New Roman" w:cs="Times New Roman"/>
          <w:sz w:val="28"/>
          <w:szCs w:val="28"/>
          <w:lang w:val="uk-UA"/>
        </w:rPr>
        <w:t xml:space="preserve">, оскільки, як зазначає В. Баранова актуалізує усі </w:t>
      </w:r>
      <w:r w:rsidRPr="00C363E8">
        <w:rPr>
          <w:rFonts w:ascii="Times New Roman" w:hAnsi="Times New Roman" w:cs="Times New Roman"/>
          <w:sz w:val="28"/>
          <w:szCs w:val="28"/>
          <w:lang w:val="uk-UA"/>
        </w:rPr>
        <w:t>сфери</w:t>
      </w:r>
      <w:r>
        <w:rPr>
          <w:rFonts w:ascii="Times New Roman" w:hAnsi="Times New Roman" w:cs="Times New Roman"/>
          <w:sz w:val="28"/>
          <w:szCs w:val="28"/>
          <w:lang w:val="uk-UA"/>
        </w:rPr>
        <w:t xml:space="preserve"> розвитку дитини</w:t>
      </w:r>
      <w:r w:rsidRPr="00C363E8">
        <w:rPr>
          <w:rFonts w:ascii="Times New Roman" w:hAnsi="Times New Roman" w:cs="Times New Roman"/>
          <w:sz w:val="28"/>
          <w:szCs w:val="28"/>
          <w:lang w:val="uk-UA"/>
        </w:rPr>
        <w:t xml:space="preserve">: інтелектуальну, </w:t>
      </w:r>
      <w:proofErr w:type="spellStart"/>
      <w:r w:rsidRPr="00C363E8">
        <w:rPr>
          <w:rFonts w:ascii="Times New Roman" w:hAnsi="Times New Roman" w:cs="Times New Roman"/>
          <w:sz w:val="28"/>
          <w:szCs w:val="28"/>
          <w:lang w:val="uk-UA"/>
        </w:rPr>
        <w:t>емоційно</w:t>
      </w:r>
      <w:proofErr w:type="spellEnd"/>
      <w:r w:rsidRPr="00C363E8">
        <w:rPr>
          <w:rFonts w:ascii="Times New Roman" w:hAnsi="Times New Roman" w:cs="Times New Roman"/>
          <w:sz w:val="28"/>
          <w:szCs w:val="28"/>
          <w:lang w:val="uk-UA"/>
        </w:rPr>
        <w:t>-чуттєву, мотиваційну, соціально-комунікативну, поведінкову, діяльнісну, сфери свідомості і підсвідомості</w:t>
      </w:r>
      <w:r>
        <w:rPr>
          <w:rFonts w:ascii="Times New Roman" w:hAnsi="Times New Roman" w:cs="Times New Roman"/>
          <w:sz w:val="28"/>
          <w:szCs w:val="28"/>
          <w:lang w:val="uk-UA"/>
        </w:rPr>
        <w:t xml:space="preserve">, а </w:t>
      </w:r>
      <w:r w:rsidRPr="00C363E8">
        <w:rPr>
          <w:rFonts w:ascii="Times New Roman" w:hAnsi="Times New Roman" w:cs="Times New Roman"/>
          <w:sz w:val="28"/>
          <w:szCs w:val="28"/>
          <w:lang w:val="uk-UA"/>
        </w:rPr>
        <w:t>також сприяє розвитку мовлення, збагачує словник та образність мовлення</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Іншим важливим фактором є те, що </w:t>
      </w:r>
      <w:r w:rsidRPr="00AD1974">
        <w:rPr>
          <w:rFonts w:ascii="Times New Roman" w:hAnsi="Times New Roman" w:cs="Times New Roman"/>
          <w:b/>
          <w:i/>
          <w:sz w:val="28"/>
          <w:szCs w:val="28"/>
          <w:lang w:val="uk-UA"/>
        </w:rPr>
        <w:t>образотворча діяльність має</w:t>
      </w:r>
      <w:r>
        <w:rPr>
          <w:rFonts w:ascii="Times New Roman" w:hAnsi="Times New Roman" w:cs="Times New Roman"/>
          <w:sz w:val="28"/>
          <w:szCs w:val="28"/>
          <w:lang w:val="uk-UA"/>
        </w:rPr>
        <w:t xml:space="preserve"> </w:t>
      </w:r>
      <w:r w:rsidRPr="008B1357">
        <w:rPr>
          <w:rFonts w:ascii="Times New Roman" w:hAnsi="Times New Roman" w:cs="Times New Roman"/>
          <w:b/>
          <w:i/>
          <w:sz w:val="28"/>
          <w:szCs w:val="28"/>
          <w:lang w:val="uk-UA"/>
        </w:rPr>
        <w:t>найяскравіший взаємозв’язок саме з мовленнєвою діяльністю</w:t>
      </w:r>
      <w:r>
        <w:rPr>
          <w:rFonts w:ascii="Times New Roman" w:hAnsi="Times New Roman" w:cs="Times New Roman"/>
          <w:b/>
          <w:i/>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16304E">
        <w:rPr>
          <w:rFonts w:ascii="Times New Roman" w:hAnsi="Times New Roman" w:cs="Times New Roman"/>
          <w:b/>
          <w:i/>
          <w:sz w:val="28"/>
          <w:szCs w:val="28"/>
          <w:lang w:val="uk-UA"/>
        </w:rPr>
        <w:t>По-перше</w:t>
      </w:r>
      <w:r>
        <w:rPr>
          <w:rFonts w:ascii="Times New Roman" w:hAnsi="Times New Roman" w:cs="Times New Roman"/>
          <w:sz w:val="28"/>
          <w:szCs w:val="28"/>
          <w:lang w:val="uk-UA"/>
        </w:rPr>
        <w:t xml:space="preserve">, це виявляється </w:t>
      </w:r>
      <w:r w:rsidRPr="0016304E">
        <w:rPr>
          <w:rFonts w:ascii="Times New Roman" w:hAnsi="Times New Roman" w:cs="Times New Roman"/>
          <w:b/>
          <w:sz w:val="28"/>
          <w:szCs w:val="28"/>
          <w:lang w:val="uk-UA"/>
        </w:rPr>
        <w:t xml:space="preserve">у </w:t>
      </w:r>
      <w:r w:rsidRPr="0016304E">
        <w:rPr>
          <w:rFonts w:ascii="Times New Roman" w:hAnsi="Times New Roman" w:cs="Times New Roman"/>
          <w:b/>
          <w:i/>
          <w:sz w:val="28"/>
          <w:szCs w:val="28"/>
          <w:lang w:val="uk-UA"/>
        </w:rPr>
        <w:t>«вродженій» схильності дитини до вживання образних символів</w:t>
      </w:r>
      <w:r>
        <w:rPr>
          <w:rFonts w:ascii="Times New Roman" w:hAnsi="Times New Roman" w:cs="Times New Roman"/>
          <w:sz w:val="28"/>
          <w:szCs w:val="28"/>
          <w:lang w:val="uk-UA"/>
        </w:rPr>
        <w:t xml:space="preserve">, тобто </w:t>
      </w:r>
      <w:r w:rsidRPr="00C363E8">
        <w:rPr>
          <w:rFonts w:ascii="Times New Roman" w:hAnsi="Times New Roman" w:cs="Times New Roman"/>
          <w:sz w:val="28"/>
          <w:szCs w:val="28"/>
          <w:lang w:val="uk-UA"/>
        </w:rPr>
        <w:t>символічно</w:t>
      </w:r>
      <w:r>
        <w:rPr>
          <w:rFonts w:ascii="Times New Roman" w:hAnsi="Times New Roman" w:cs="Times New Roman"/>
          <w:sz w:val="28"/>
          <w:szCs w:val="28"/>
          <w:lang w:val="uk-UA"/>
        </w:rPr>
        <w:t>го</w:t>
      </w:r>
      <w:r w:rsidRPr="00C363E8">
        <w:rPr>
          <w:rFonts w:ascii="Times New Roman" w:hAnsi="Times New Roman" w:cs="Times New Roman"/>
          <w:sz w:val="28"/>
          <w:szCs w:val="28"/>
          <w:lang w:val="uk-UA"/>
        </w:rPr>
        <w:t xml:space="preserve"> відображенн</w:t>
      </w:r>
      <w:r>
        <w:rPr>
          <w:rFonts w:ascii="Times New Roman" w:hAnsi="Times New Roman" w:cs="Times New Roman"/>
          <w:sz w:val="28"/>
          <w:szCs w:val="28"/>
          <w:lang w:val="uk-UA"/>
        </w:rPr>
        <w:t>я</w:t>
      </w:r>
      <w:r w:rsidRPr="00C363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(дитячому) малюнку </w:t>
      </w:r>
      <w:r w:rsidRPr="00C363E8">
        <w:rPr>
          <w:rFonts w:ascii="Times New Roman" w:hAnsi="Times New Roman" w:cs="Times New Roman"/>
          <w:sz w:val="28"/>
          <w:szCs w:val="28"/>
          <w:lang w:val="uk-UA"/>
        </w:rPr>
        <w:t>реальних предметів та знань</w:t>
      </w:r>
      <w:r>
        <w:rPr>
          <w:rFonts w:ascii="Times New Roman" w:hAnsi="Times New Roman" w:cs="Times New Roman"/>
          <w:sz w:val="28"/>
          <w:szCs w:val="28"/>
          <w:lang w:val="uk-UA"/>
        </w:rPr>
        <w:t xml:space="preserve"> дитини (</w:t>
      </w:r>
      <w:r w:rsidRPr="00C363E8">
        <w:rPr>
          <w:rFonts w:ascii="Times New Roman" w:hAnsi="Times New Roman" w:cs="Times New Roman"/>
          <w:sz w:val="28"/>
          <w:szCs w:val="28"/>
          <w:lang w:val="uk-UA"/>
        </w:rPr>
        <w:t xml:space="preserve">які склались у </w:t>
      </w:r>
      <w:r>
        <w:rPr>
          <w:rFonts w:ascii="Times New Roman" w:hAnsi="Times New Roman" w:cs="Times New Roman"/>
          <w:sz w:val="28"/>
          <w:szCs w:val="28"/>
          <w:lang w:val="uk-UA"/>
        </w:rPr>
        <w:t>неї</w:t>
      </w:r>
      <w:r w:rsidRPr="00C363E8">
        <w:rPr>
          <w:rFonts w:ascii="Times New Roman" w:hAnsi="Times New Roman" w:cs="Times New Roman"/>
          <w:sz w:val="28"/>
          <w:szCs w:val="28"/>
          <w:lang w:val="uk-UA"/>
        </w:rPr>
        <w:t xml:space="preserve"> під впливом мовлення</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оточуючих</w:t>
      </w:r>
      <w:r>
        <w:rPr>
          <w:rFonts w:ascii="Times New Roman" w:hAnsi="Times New Roman" w:cs="Times New Roman"/>
          <w:sz w:val="28"/>
          <w:szCs w:val="28"/>
          <w:lang w:val="uk-UA"/>
        </w:rPr>
        <w:t xml:space="preserve">) у </w:t>
      </w:r>
      <w:r w:rsidRPr="00BF492C">
        <w:rPr>
          <w:rFonts w:ascii="Times New Roman" w:hAnsi="Times New Roman" w:cs="Times New Roman"/>
          <w:sz w:val="28"/>
          <w:szCs w:val="28"/>
          <w:lang w:val="uk-UA"/>
        </w:rPr>
        <w:t xml:space="preserve">простих, «схематичних» </w:t>
      </w:r>
      <w:r>
        <w:rPr>
          <w:rFonts w:ascii="Times New Roman" w:hAnsi="Times New Roman" w:cs="Times New Roman"/>
          <w:sz w:val="28"/>
          <w:szCs w:val="28"/>
          <w:lang w:val="uk-UA"/>
        </w:rPr>
        <w:t xml:space="preserve">їх </w:t>
      </w:r>
      <w:r w:rsidRPr="00BF492C">
        <w:rPr>
          <w:rFonts w:ascii="Times New Roman" w:hAnsi="Times New Roman" w:cs="Times New Roman"/>
          <w:sz w:val="28"/>
          <w:szCs w:val="28"/>
          <w:lang w:val="uk-UA"/>
        </w:rPr>
        <w:t>замісник</w:t>
      </w:r>
      <w:r>
        <w:rPr>
          <w:rFonts w:ascii="Times New Roman" w:hAnsi="Times New Roman" w:cs="Times New Roman"/>
          <w:sz w:val="28"/>
          <w:szCs w:val="28"/>
          <w:lang w:val="uk-UA"/>
        </w:rPr>
        <w:t>ах. Цим науковці (</w:t>
      </w:r>
      <w:proofErr w:type="spellStart"/>
      <w:r>
        <w:rPr>
          <w:rFonts w:ascii="Times New Roman" w:hAnsi="Times New Roman" w:cs="Times New Roman"/>
          <w:sz w:val="28"/>
          <w:szCs w:val="28"/>
          <w:lang w:val="uk-UA"/>
        </w:rPr>
        <w:t>А.Богуш</w:t>
      </w:r>
      <w:proofErr w:type="spellEnd"/>
      <w:r>
        <w:rPr>
          <w:rFonts w:ascii="Times New Roman" w:hAnsi="Times New Roman" w:cs="Times New Roman"/>
          <w:sz w:val="28"/>
          <w:szCs w:val="28"/>
          <w:lang w:val="uk-UA"/>
        </w:rPr>
        <w:t xml:space="preserve">, Н. Гавриш </w:t>
      </w:r>
      <w:r w:rsidRPr="00FD2A20">
        <w:rPr>
          <w:rFonts w:ascii="Times New Roman" w:hAnsi="Times New Roman" w:cs="Times New Roman"/>
          <w:sz w:val="28"/>
          <w:szCs w:val="28"/>
          <w:lang w:val="uk-UA"/>
        </w:rPr>
        <w:t>[</w:t>
      </w:r>
      <w:r>
        <w:rPr>
          <w:rFonts w:ascii="Times New Roman" w:hAnsi="Times New Roman" w:cs="Times New Roman"/>
          <w:sz w:val="28"/>
          <w:szCs w:val="28"/>
          <w:lang w:val="uk-UA"/>
        </w:rPr>
        <w:t>7</w:t>
      </w:r>
      <w:r w:rsidRPr="00FD2A20">
        <w:rPr>
          <w:rFonts w:ascii="Times New Roman" w:hAnsi="Times New Roman" w:cs="Times New Roman"/>
          <w:sz w:val="28"/>
          <w:szCs w:val="28"/>
          <w:lang w:val="uk-UA"/>
        </w:rPr>
        <w:t>])</w:t>
      </w:r>
      <w:r>
        <w:rPr>
          <w:rFonts w:ascii="Times New Roman" w:hAnsi="Times New Roman" w:cs="Times New Roman"/>
          <w:sz w:val="28"/>
          <w:szCs w:val="28"/>
          <w:lang w:val="uk-UA"/>
        </w:rPr>
        <w:t xml:space="preserve"> пояснюють той факт, що дитина починає </w:t>
      </w:r>
      <w:r w:rsidRPr="00C363E8">
        <w:rPr>
          <w:rFonts w:ascii="Times New Roman" w:hAnsi="Times New Roman" w:cs="Times New Roman"/>
          <w:sz w:val="28"/>
          <w:szCs w:val="28"/>
          <w:lang w:val="uk-UA"/>
        </w:rPr>
        <w:t>малюва</w:t>
      </w:r>
      <w:r>
        <w:rPr>
          <w:rFonts w:ascii="Times New Roman" w:hAnsi="Times New Roman" w:cs="Times New Roman"/>
          <w:sz w:val="28"/>
          <w:szCs w:val="28"/>
          <w:lang w:val="uk-UA"/>
        </w:rPr>
        <w:t>ти</w:t>
      </w:r>
      <w:r w:rsidRPr="00C363E8">
        <w:rPr>
          <w:rFonts w:ascii="Times New Roman" w:hAnsi="Times New Roman" w:cs="Times New Roman"/>
          <w:sz w:val="28"/>
          <w:szCs w:val="28"/>
          <w:lang w:val="uk-UA"/>
        </w:rPr>
        <w:t xml:space="preserve"> тільки</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 xml:space="preserve">тоді, коли </w:t>
      </w:r>
      <w:r>
        <w:rPr>
          <w:rFonts w:ascii="Times New Roman" w:hAnsi="Times New Roman" w:cs="Times New Roman"/>
          <w:sz w:val="28"/>
          <w:szCs w:val="28"/>
          <w:lang w:val="uk-UA"/>
        </w:rPr>
        <w:t>вона</w:t>
      </w:r>
      <w:r w:rsidRPr="00C363E8">
        <w:rPr>
          <w:rFonts w:ascii="Times New Roman" w:hAnsi="Times New Roman" w:cs="Times New Roman"/>
          <w:sz w:val="28"/>
          <w:szCs w:val="28"/>
          <w:lang w:val="uk-UA"/>
        </w:rPr>
        <w:t xml:space="preserve"> оволоді</w:t>
      </w:r>
      <w:r>
        <w:rPr>
          <w:rFonts w:ascii="Times New Roman" w:hAnsi="Times New Roman" w:cs="Times New Roman"/>
          <w:sz w:val="28"/>
          <w:szCs w:val="28"/>
          <w:lang w:val="uk-UA"/>
        </w:rPr>
        <w:t>ває</w:t>
      </w:r>
      <w:r w:rsidRPr="00C363E8">
        <w:rPr>
          <w:rFonts w:ascii="Times New Roman" w:hAnsi="Times New Roman" w:cs="Times New Roman"/>
          <w:sz w:val="28"/>
          <w:szCs w:val="28"/>
          <w:lang w:val="uk-UA"/>
        </w:rPr>
        <w:t xml:space="preserve"> рідною мовою</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Згідно трактуванню К. </w:t>
      </w:r>
      <w:proofErr w:type="spellStart"/>
      <w:r w:rsidRPr="00BF492C">
        <w:rPr>
          <w:rFonts w:ascii="Times New Roman" w:hAnsi="Times New Roman" w:cs="Times New Roman"/>
          <w:sz w:val="28"/>
          <w:szCs w:val="28"/>
          <w:lang w:val="uk-UA"/>
        </w:rPr>
        <w:t>Бюлер</w:t>
      </w:r>
      <w:proofErr w:type="spellEnd"/>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 xml:space="preserve">і </w:t>
      </w:r>
      <w:proofErr w:type="spellStart"/>
      <w:r w:rsidRPr="00BF492C">
        <w:rPr>
          <w:rFonts w:ascii="Times New Roman" w:hAnsi="Times New Roman" w:cs="Times New Roman"/>
          <w:sz w:val="28"/>
          <w:szCs w:val="28"/>
          <w:lang w:val="uk-UA"/>
        </w:rPr>
        <w:t>Дж</w:t>
      </w:r>
      <w:proofErr w:type="spellEnd"/>
      <w:r w:rsidRPr="00BF492C">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BF492C">
        <w:rPr>
          <w:rFonts w:ascii="Times New Roman" w:hAnsi="Times New Roman" w:cs="Times New Roman"/>
          <w:sz w:val="28"/>
          <w:szCs w:val="28"/>
          <w:lang w:val="uk-UA"/>
        </w:rPr>
        <w:t>Селлі</w:t>
      </w:r>
      <w:proofErr w:type="spellEnd"/>
      <w:r w:rsidRPr="00BF492C">
        <w:rPr>
          <w:rFonts w:ascii="Times New Roman" w:hAnsi="Times New Roman" w:cs="Times New Roman"/>
          <w:sz w:val="28"/>
          <w:szCs w:val="28"/>
          <w:lang w:val="uk-UA"/>
        </w:rPr>
        <w:t xml:space="preserve"> </w:t>
      </w:r>
      <w:r w:rsidRPr="00503372">
        <w:rPr>
          <w:rFonts w:ascii="Times New Roman" w:hAnsi="Times New Roman" w:cs="Times New Roman"/>
          <w:sz w:val="28"/>
          <w:szCs w:val="28"/>
          <w:lang w:val="uk-UA"/>
        </w:rPr>
        <w:t>(</w:t>
      </w:r>
      <w:proofErr w:type="spellStart"/>
      <w:r w:rsidRPr="00503372">
        <w:rPr>
          <w:rFonts w:ascii="Times New Roman" w:hAnsi="Times New Roman" w:cs="Times New Roman"/>
          <w:sz w:val="28"/>
          <w:szCs w:val="28"/>
          <w:lang w:val="uk-UA"/>
        </w:rPr>
        <w:t>цит</w:t>
      </w:r>
      <w:proofErr w:type="spellEnd"/>
      <w:r w:rsidRPr="00503372">
        <w:rPr>
          <w:rFonts w:ascii="Times New Roman" w:hAnsi="Times New Roman" w:cs="Times New Roman"/>
          <w:sz w:val="28"/>
          <w:szCs w:val="28"/>
          <w:lang w:val="uk-UA"/>
        </w:rPr>
        <w:t>. за Баранова [2014])</w:t>
      </w:r>
      <w:r>
        <w:rPr>
          <w:rFonts w:ascii="Times New Roman" w:hAnsi="Times New Roman" w:cs="Times New Roman"/>
          <w:sz w:val="28"/>
          <w:szCs w:val="28"/>
          <w:lang w:val="uk-UA"/>
        </w:rPr>
        <w:t xml:space="preserve">, </w:t>
      </w:r>
      <w:r w:rsidRPr="00311439">
        <w:rPr>
          <w:rFonts w:ascii="Times New Roman" w:hAnsi="Times New Roman" w:cs="Times New Roman"/>
          <w:sz w:val="28"/>
          <w:szCs w:val="28"/>
          <w:lang w:val="uk-UA"/>
        </w:rPr>
        <w:t xml:space="preserve">«символ» </w:t>
      </w:r>
      <w:r>
        <w:rPr>
          <w:rFonts w:ascii="Times New Roman" w:hAnsi="Times New Roman" w:cs="Times New Roman"/>
          <w:sz w:val="28"/>
          <w:szCs w:val="28"/>
          <w:lang w:val="uk-UA"/>
        </w:rPr>
        <w:t xml:space="preserve">являє собою </w:t>
      </w:r>
      <w:r w:rsidRPr="00311439">
        <w:rPr>
          <w:rFonts w:ascii="Times New Roman" w:hAnsi="Times New Roman" w:cs="Times New Roman"/>
          <w:sz w:val="28"/>
          <w:szCs w:val="28"/>
          <w:lang w:val="uk-UA"/>
        </w:rPr>
        <w:t>умовний знак</w:t>
      </w:r>
      <w:r>
        <w:rPr>
          <w:rFonts w:ascii="Times New Roman" w:hAnsi="Times New Roman" w:cs="Times New Roman"/>
          <w:sz w:val="28"/>
          <w:szCs w:val="28"/>
          <w:lang w:val="uk-UA"/>
        </w:rPr>
        <w:t xml:space="preserve"> для </w:t>
      </w:r>
      <w:r w:rsidRPr="00311439">
        <w:rPr>
          <w:rFonts w:ascii="Times New Roman" w:hAnsi="Times New Roman" w:cs="Times New Roman"/>
          <w:sz w:val="28"/>
          <w:szCs w:val="28"/>
          <w:lang w:val="uk-UA"/>
        </w:rPr>
        <w:t>познач</w:t>
      </w:r>
      <w:r>
        <w:rPr>
          <w:rFonts w:ascii="Times New Roman" w:hAnsi="Times New Roman" w:cs="Times New Roman"/>
          <w:sz w:val="28"/>
          <w:szCs w:val="28"/>
          <w:lang w:val="uk-UA"/>
        </w:rPr>
        <w:t>ення</w:t>
      </w:r>
      <w:r w:rsidRPr="00311439">
        <w:rPr>
          <w:rFonts w:ascii="Times New Roman" w:hAnsi="Times New Roman" w:cs="Times New Roman"/>
          <w:sz w:val="28"/>
          <w:szCs w:val="28"/>
          <w:lang w:val="uk-UA"/>
        </w:rPr>
        <w:t xml:space="preserve"> предмет</w:t>
      </w:r>
      <w:r>
        <w:rPr>
          <w:rFonts w:ascii="Times New Roman" w:hAnsi="Times New Roman" w:cs="Times New Roman"/>
          <w:sz w:val="28"/>
          <w:szCs w:val="28"/>
          <w:lang w:val="uk-UA"/>
        </w:rPr>
        <w:t>а</w:t>
      </w:r>
      <w:r w:rsidRPr="00311439">
        <w:rPr>
          <w:rFonts w:ascii="Times New Roman" w:hAnsi="Times New Roman" w:cs="Times New Roman"/>
          <w:sz w:val="28"/>
          <w:szCs w:val="28"/>
          <w:lang w:val="uk-UA"/>
        </w:rPr>
        <w:t xml:space="preserve"> чи явищ</w:t>
      </w:r>
      <w:r>
        <w:rPr>
          <w:rFonts w:ascii="Times New Roman" w:hAnsi="Times New Roman" w:cs="Times New Roman"/>
          <w:sz w:val="28"/>
          <w:szCs w:val="28"/>
          <w:lang w:val="uk-UA"/>
        </w:rPr>
        <w:t>а, який не є</w:t>
      </w:r>
      <w:r w:rsidRPr="00311439">
        <w:rPr>
          <w:rFonts w:ascii="Times New Roman" w:hAnsi="Times New Roman" w:cs="Times New Roman"/>
          <w:sz w:val="28"/>
          <w:szCs w:val="28"/>
          <w:lang w:val="uk-UA"/>
        </w:rPr>
        <w:t xml:space="preserve"> подібн</w:t>
      </w:r>
      <w:r>
        <w:rPr>
          <w:rFonts w:ascii="Times New Roman" w:hAnsi="Times New Roman" w:cs="Times New Roman"/>
          <w:sz w:val="28"/>
          <w:szCs w:val="28"/>
          <w:lang w:val="uk-UA"/>
        </w:rPr>
        <w:t xml:space="preserve">им до них або </w:t>
      </w:r>
      <w:r w:rsidRPr="00BF492C">
        <w:rPr>
          <w:rFonts w:ascii="Times New Roman" w:hAnsi="Times New Roman" w:cs="Times New Roman"/>
          <w:sz w:val="28"/>
          <w:szCs w:val="28"/>
          <w:lang w:val="uk-UA"/>
        </w:rPr>
        <w:t>ма</w:t>
      </w:r>
      <w:r>
        <w:rPr>
          <w:rFonts w:ascii="Times New Roman" w:hAnsi="Times New Roman" w:cs="Times New Roman"/>
          <w:sz w:val="28"/>
          <w:szCs w:val="28"/>
          <w:lang w:val="uk-UA"/>
        </w:rPr>
        <w:t>є</w:t>
      </w:r>
      <w:r w:rsidRPr="00BF492C">
        <w:rPr>
          <w:rFonts w:ascii="Times New Roman" w:hAnsi="Times New Roman" w:cs="Times New Roman"/>
          <w:sz w:val="28"/>
          <w:szCs w:val="28"/>
          <w:lang w:val="uk-UA"/>
        </w:rPr>
        <w:t xml:space="preserve"> незначну подібніст</w:t>
      </w:r>
      <w:r>
        <w:rPr>
          <w:rFonts w:ascii="Times New Roman" w:hAnsi="Times New Roman" w:cs="Times New Roman"/>
          <w:sz w:val="28"/>
          <w:szCs w:val="28"/>
          <w:lang w:val="uk-UA"/>
        </w:rPr>
        <w:t>ь.</w:t>
      </w:r>
      <w:r w:rsidRPr="00BF49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думку цих авторів, дитина навіть і </w:t>
      </w:r>
      <w:r w:rsidRPr="00BF492C">
        <w:rPr>
          <w:rFonts w:ascii="Times New Roman" w:hAnsi="Times New Roman" w:cs="Times New Roman"/>
          <w:sz w:val="28"/>
          <w:szCs w:val="28"/>
          <w:lang w:val="uk-UA"/>
        </w:rPr>
        <w:t>не намагається досягти повної подібності</w:t>
      </w:r>
      <w:r>
        <w:rPr>
          <w:rFonts w:ascii="Times New Roman" w:hAnsi="Times New Roman" w:cs="Times New Roman"/>
          <w:sz w:val="28"/>
          <w:szCs w:val="28"/>
          <w:lang w:val="uk-UA"/>
        </w:rPr>
        <w:t>, що К. </w:t>
      </w:r>
      <w:proofErr w:type="spellStart"/>
      <w:r w:rsidRPr="00BF492C">
        <w:rPr>
          <w:rFonts w:ascii="Times New Roman" w:hAnsi="Times New Roman" w:cs="Times New Roman"/>
          <w:sz w:val="28"/>
          <w:szCs w:val="28"/>
          <w:lang w:val="uk-UA"/>
        </w:rPr>
        <w:t>Бюлер</w:t>
      </w:r>
      <w:proofErr w:type="spellEnd"/>
      <w:r w:rsidRPr="00BF492C">
        <w:rPr>
          <w:rFonts w:ascii="Times New Roman" w:hAnsi="Times New Roman" w:cs="Times New Roman"/>
          <w:sz w:val="28"/>
          <w:szCs w:val="28"/>
          <w:lang w:val="uk-UA"/>
        </w:rPr>
        <w:t xml:space="preserve"> і </w:t>
      </w:r>
      <w:proofErr w:type="spellStart"/>
      <w:r w:rsidRPr="00BF492C">
        <w:rPr>
          <w:rFonts w:ascii="Times New Roman" w:hAnsi="Times New Roman" w:cs="Times New Roman"/>
          <w:sz w:val="28"/>
          <w:szCs w:val="28"/>
          <w:lang w:val="uk-UA"/>
        </w:rPr>
        <w:t>Дж</w:t>
      </w:r>
      <w:proofErr w:type="spellEnd"/>
      <w:r w:rsidRPr="00BF492C">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BF492C">
        <w:rPr>
          <w:rFonts w:ascii="Times New Roman" w:hAnsi="Times New Roman" w:cs="Times New Roman"/>
          <w:sz w:val="28"/>
          <w:szCs w:val="28"/>
          <w:lang w:val="uk-UA"/>
        </w:rPr>
        <w:t>Селлі</w:t>
      </w:r>
      <w:proofErr w:type="spellEnd"/>
      <w:r w:rsidRPr="00BF49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пов’язують, окрім </w:t>
      </w:r>
      <w:r w:rsidRPr="00BF492C">
        <w:rPr>
          <w:rFonts w:ascii="Times New Roman" w:hAnsi="Times New Roman" w:cs="Times New Roman"/>
          <w:sz w:val="28"/>
          <w:szCs w:val="28"/>
          <w:lang w:val="uk-UA"/>
        </w:rPr>
        <w:t>«вроджено</w:t>
      </w:r>
      <w:r>
        <w:rPr>
          <w:rFonts w:ascii="Times New Roman" w:hAnsi="Times New Roman" w:cs="Times New Roman"/>
          <w:sz w:val="28"/>
          <w:szCs w:val="28"/>
          <w:lang w:val="uk-UA"/>
        </w:rPr>
        <w:t>ї</w:t>
      </w:r>
      <w:r w:rsidRPr="00BF492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тенденці</w:t>
      </w:r>
      <w:r>
        <w:rPr>
          <w:rFonts w:ascii="Times New Roman" w:hAnsi="Times New Roman" w:cs="Times New Roman"/>
          <w:sz w:val="28"/>
          <w:szCs w:val="28"/>
          <w:lang w:val="uk-UA"/>
        </w:rPr>
        <w:t>ї</w:t>
      </w:r>
      <w:r w:rsidRPr="00BF492C">
        <w:rPr>
          <w:rFonts w:ascii="Times New Roman" w:hAnsi="Times New Roman" w:cs="Times New Roman"/>
          <w:sz w:val="28"/>
          <w:szCs w:val="28"/>
          <w:lang w:val="uk-UA"/>
        </w:rPr>
        <w:t xml:space="preserve"> до використання</w:t>
      </w:r>
      <w:r>
        <w:rPr>
          <w:rFonts w:ascii="Times New Roman" w:hAnsi="Times New Roman" w:cs="Times New Roman"/>
          <w:sz w:val="28"/>
          <w:szCs w:val="28"/>
          <w:lang w:val="uk-UA"/>
        </w:rPr>
        <w:t xml:space="preserve"> символів, також з </w:t>
      </w:r>
      <w:r w:rsidRPr="0016304E">
        <w:rPr>
          <w:rFonts w:ascii="Times New Roman" w:hAnsi="Times New Roman" w:cs="Times New Roman"/>
          <w:b/>
          <w:i/>
          <w:sz w:val="28"/>
          <w:szCs w:val="28"/>
          <w:lang w:val="uk-UA"/>
        </w:rPr>
        <w:t>явищем словесного мислення, його понятійної схеми</w:t>
      </w:r>
      <w:r w:rsidRPr="00732548">
        <w:rPr>
          <w:rFonts w:ascii="Times New Roman" w:hAnsi="Times New Roman" w:cs="Times New Roman"/>
          <w:sz w:val="28"/>
          <w:szCs w:val="28"/>
          <w:lang w:val="uk-UA"/>
        </w:rPr>
        <w:t>. Адже схематичний м</w:t>
      </w:r>
      <w:r w:rsidRPr="00BF492C">
        <w:rPr>
          <w:rFonts w:ascii="Times New Roman" w:hAnsi="Times New Roman" w:cs="Times New Roman"/>
          <w:sz w:val="28"/>
          <w:szCs w:val="28"/>
          <w:lang w:val="uk-UA"/>
        </w:rPr>
        <w:t>алюнок виражає міркування, знання і служить більше</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вказівкою чи позначенням, ніж зображенням у власному змісті цього слова.</w:t>
      </w:r>
      <w:r>
        <w:rPr>
          <w:rFonts w:ascii="Times New Roman" w:hAnsi="Times New Roman" w:cs="Times New Roman"/>
          <w:sz w:val="28"/>
          <w:szCs w:val="28"/>
          <w:lang w:val="uk-UA"/>
        </w:rPr>
        <w:t xml:space="preserve"> Відповідно, </w:t>
      </w:r>
      <w:r w:rsidRPr="00BF492C">
        <w:rPr>
          <w:rFonts w:ascii="Times New Roman" w:hAnsi="Times New Roman" w:cs="Times New Roman"/>
          <w:sz w:val="28"/>
          <w:szCs w:val="28"/>
          <w:lang w:val="uk-UA"/>
        </w:rPr>
        <w:t>К.</w:t>
      </w:r>
      <w:r>
        <w:rPr>
          <w:rFonts w:ascii="Times New Roman" w:hAnsi="Times New Roman" w:cs="Times New Roman"/>
          <w:sz w:val="28"/>
          <w:szCs w:val="28"/>
          <w:lang w:val="uk-UA"/>
        </w:rPr>
        <w:t> </w:t>
      </w:r>
      <w:proofErr w:type="spellStart"/>
      <w:r w:rsidRPr="00BF492C">
        <w:rPr>
          <w:rFonts w:ascii="Times New Roman" w:hAnsi="Times New Roman" w:cs="Times New Roman"/>
          <w:sz w:val="28"/>
          <w:szCs w:val="28"/>
          <w:lang w:val="uk-UA"/>
        </w:rPr>
        <w:t>Бюлер</w:t>
      </w:r>
      <w:proofErr w:type="spellEnd"/>
      <w:r>
        <w:rPr>
          <w:rFonts w:ascii="Times New Roman" w:hAnsi="Times New Roman" w:cs="Times New Roman"/>
          <w:sz w:val="28"/>
          <w:szCs w:val="28"/>
          <w:lang w:val="uk-UA"/>
        </w:rPr>
        <w:t xml:space="preserve"> говорить про</w:t>
      </w:r>
      <w:r w:rsidRPr="00BF492C">
        <w:rPr>
          <w:rFonts w:ascii="Times New Roman" w:hAnsi="Times New Roman" w:cs="Times New Roman"/>
          <w:sz w:val="28"/>
          <w:szCs w:val="28"/>
          <w:lang w:val="uk-UA"/>
        </w:rPr>
        <w:t xml:space="preserve"> непрямий вплив мовлення (</w:t>
      </w:r>
      <w:r>
        <w:rPr>
          <w:rFonts w:ascii="Times New Roman" w:hAnsi="Times New Roman" w:cs="Times New Roman"/>
          <w:sz w:val="28"/>
          <w:szCs w:val="28"/>
          <w:lang w:val="uk-UA"/>
        </w:rPr>
        <w:t>завдяки його</w:t>
      </w:r>
      <w:r w:rsidRPr="00BF492C">
        <w:rPr>
          <w:rFonts w:ascii="Times New Roman" w:hAnsi="Times New Roman" w:cs="Times New Roman"/>
          <w:sz w:val="28"/>
          <w:szCs w:val="28"/>
          <w:lang w:val="uk-UA"/>
        </w:rPr>
        <w:t xml:space="preserve"> рол</w:t>
      </w:r>
      <w:r>
        <w:rPr>
          <w:rFonts w:ascii="Times New Roman" w:hAnsi="Times New Roman" w:cs="Times New Roman"/>
          <w:sz w:val="28"/>
          <w:szCs w:val="28"/>
          <w:lang w:val="uk-UA"/>
        </w:rPr>
        <w:t>і</w:t>
      </w:r>
      <w:r w:rsidRPr="00BF492C">
        <w:rPr>
          <w:rFonts w:ascii="Times New Roman" w:hAnsi="Times New Roman" w:cs="Times New Roman"/>
          <w:sz w:val="28"/>
          <w:szCs w:val="28"/>
          <w:lang w:val="uk-UA"/>
        </w:rPr>
        <w:t xml:space="preserve"> у розвитку дитячого мислення)</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дитячий малюнок</w:t>
      </w:r>
      <w:r>
        <w:rPr>
          <w:rFonts w:ascii="Times New Roman" w:hAnsi="Times New Roman" w:cs="Times New Roman"/>
          <w:sz w:val="28"/>
          <w:szCs w:val="28"/>
          <w:lang w:val="uk-UA"/>
        </w:rPr>
        <w:t xml:space="preserve"> і </w:t>
      </w:r>
      <w:r w:rsidRPr="00BF492C">
        <w:rPr>
          <w:rFonts w:ascii="Times New Roman" w:hAnsi="Times New Roman" w:cs="Times New Roman"/>
          <w:sz w:val="28"/>
          <w:szCs w:val="28"/>
          <w:lang w:val="uk-UA"/>
        </w:rPr>
        <w:t>не розгляда</w:t>
      </w:r>
      <w:r>
        <w:rPr>
          <w:rFonts w:ascii="Times New Roman" w:hAnsi="Times New Roman" w:cs="Times New Roman"/>
          <w:sz w:val="28"/>
          <w:szCs w:val="28"/>
          <w:lang w:val="uk-UA"/>
        </w:rPr>
        <w:t xml:space="preserve">є, як і </w:t>
      </w:r>
      <w:proofErr w:type="spellStart"/>
      <w:r>
        <w:rPr>
          <w:rFonts w:ascii="Times New Roman" w:hAnsi="Times New Roman" w:cs="Times New Roman"/>
          <w:sz w:val="28"/>
          <w:szCs w:val="28"/>
          <w:lang w:val="uk-UA"/>
        </w:rPr>
        <w:t>Дж</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Селлі</w:t>
      </w:r>
      <w:proofErr w:type="spellEnd"/>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малювання як форму оволодіння знаками</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w:t>
      </w:r>
      <w:r w:rsidRPr="00BF492C">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автори</w:t>
      </w:r>
      <w:r>
        <w:rPr>
          <w:rFonts w:ascii="Times New Roman" w:hAnsi="Times New Roman" w:cs="Times New Roman"/>
          <w:sz w:val="28"/>
          <w:szCs w:val="28"/>
          <w:lang w:val="uk-UA"/>
        </w:rPr>
        <w:t xml:space="preserve"> </w:t>
      </w:r>
      <w:r w:rsidRPr="00E758D4">
        <w:rPr>
          <w:rFonts w:ascii="Times New Roman" w:hAnsi="Times New Roman" w:cs="Times New Roman"/>
          <w:sz w:val="28"/>
          <w:szCs w:val="28"/>
          <w:lang w:val="uk-UA"/>
        </w:rPr>
        <w:t>(В. Баранова, С. Макаренко, С. </w:t>
      </w:r>
      <w:proofErr w:type="spellStart"/>
      <w:r w:rsidRPr="00E758D4">
        <w:rPr>
          <w:rFonts w:ascii="Times New Roman" w:hAnsi="Times New Roman" w:cs="Times New Roman"/>
          <w:sz w:val="28"/>
          <w:szCs w:val="28"/>
          <w:lang w:val="uk-UA"/>
        </w:rPr>
        <w:t>Уемо</w:t>
      </w:r>
      <w:proofErr w:type="spellEnd"/>
      <w:r w:rsidRPr="00E758D4">
        <w:rPr>
          <w:rFonts w:ascii="Times New Roman" w:hAnsi="Times New Roman" w:cs="Times New Roman"/>
          <w:sz w:val="28"/>
          <w:szCs w:val="28"/>
          <w:lang w:val="uk-UA"/>
        </w:rPr>
        <w:t xml:space="preserve"> та ін.),</w:t>
      </w:r>
      <w:r w:rsidRPr="00BF492C">
        <w:rPr>
          <w:rFonts w:ascii="Times New Roman" w:hAnsi="Times New Roman" w:cs="Times New Roman"/>
          <w:sz w:val="28"/>
          <w:szCs w:val="28"/>
          <w:lang w:val="uk-UA"/>
        </w:rPr>
        <w:t xml:space="preserve"> проводя</w:t>
      </w:r>
      <w:r>
        <w:rPr>
          <w:rFonts w:ascii="Times New Roman" w:hAnsi="Times New Roman" w:cs="Times New Roman"/>
          <w:sz w:val="28"/>
          <w:szCs w:val="28"/>
          <w:lang w:val="uk-UA"/>
        </w:rPr>
        <w:t>чи</w:t>
      </w:r>
      <w:r w:rsidRPr="00BF49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безпосередній зв’язок </w:t>
      </w:r>
      <w:r w:rsidRPr="00BF492C">
        <w:rPr>
          <w:rFonts w:ascii="Times New Roman" w:hAnsi="Times New Roman" w:cs="Times New Roman"/>
          <w:sz w:val="28"/>
          <w:szCs w:val="28"/>
          <w:lang w:val="uk-UA"/>
        </w:rPr>
        <w:t xml:space="preserve">між розвитком малювання </w:t>
      </w:r>
      <w:r>
        <w:rPr>
          <w:rFonts w:ascii="Times New Roman" w:hAnsi="Times New Roman" w:cs="Times New Roman"/>
          <w:sz w:val="28"/>
          <w:szCs w:val="28"/>
          <w:lang w:val="uk-UA"/>
        </w:rPr>
        <w:t>і</w:t>
      </w:r>
      <w:r w:rsidRPr="00BF492C">
        <w:rPr>
          <w:rFonts w:ascii="Times New Roman" w:hAnsi="Times New Roman" w:cs="Times New Roman"/>
          <w:sz w:val="28"/>
          <w:szCs w:val="28"/>
          <w:lang w:val="uk-UA"/>
        </w:rPr>
        <w:t xml:space="preserve"> мовленням</w:t>
      </w:r>
      <w:r>
        <w:rPr>
          <w:rFonts w:ascii="Times New Roman" w:hAnsi="Times New Roman" w:cs="Times New Roman"/>
          <w:sz w:val="28"/>
          <w:szCs w:val="28"/>
          <w:lang w:val="uk-UA"/>
        </w:rPr>
        <w:t>,</w:t>
      </w:r>
      <w:r w:rsidRPr="00BF492C">
        <w:rPr>
          <w:rFonts w:ascii="Times New Roman" w:hAnsi="Times New Roman" w:cs="Times New Roman"/>
          <w:sz w:val="28"/>
          <w:szCs w:val="28"/>
          <w:lang w:val="uk-UA"/>
        </w:rPr>
        <w:t xml:space="preserve"> вбачають у малюванні особливий вид мови</w:t>
      </w:r>
      <w:r>
        <w:rPr>
          <w:rFonts w:ascii="Times New Roman" w:hAnsi="Times New Roman" w:cs="Times New Roman"/>
          <w:sz w:val="28"/>
          <w:szCs w:val="28"/>
          <w:lang w:val="uk-UA"/>
        </w:rPr>
        <w:t xml:space="preserve">. Так, </w:t>
      </w:r>
      <w:r w:rsidRPr="00BF492C">
        <w:rPr>
          <w:rFonts w:ascii="Times New Roman" w:hAnsi="Times New Roman" w:cs="Times New Roman"/>
          <w:sz w:val="28"/>
          <w:szCs w:val="28"/>
          <w:lang w:val="uk-UA"/>
        </w:rPr>
        <w:t>яп</w:t>
      </w:r>
      <w:r>
        <w:rPr>
          <w:rFonts w:ascii="Times New Roman" w:hAnsi="Times New Roman" w:cs="Times New Roman"/>
          <w:sz w:val="28"/>
          <w:szCs w:val="28"/>
          <w:lang w:val="uk-UA"/>
        </w:rPr>
        <w:t>онський дослідник</w:t>
      </w:r>
      <w:r w:rsidRPr="00BF492C">
        <w:rPr>
          <w:rFonts w:ascii="Times New Roman" w:hAnsi="Times New Roman" w:cs="Times New Roman"/>
          <w:sz w:val="28"/>
          <w:szCs w:val="28"/>
          <w:lang w:val="uk-UA"/>
        </w:rPr>
        <w:t xml:space="preserve"> С.</w:t>
      </w:r>
      <w:r>
        <w:rPr>
          <w:rFonts w:ascii="Times New Roman" w:hAnsi="Times New Roman" w:cs="Times New Roman"/>
          <w:sz w:val="28"/>
          <w:szCs w:val="28"/>
          <w:lang w:val="uk-UA"/>
        </w:rPr>
        <w:t> </w:t>
      </w:r>
      <w:proofErr w:type="spellStart"/>
      <w:r w:rsidRPr="00BF492C">
        <w:rPr>
          <w:rFonts w:ascii="Times New Roman" w:hAnsi="Times New Roman" w:cs="Times New Roman"/>
          <w:sz w:val="28"/>
          <w:szCs w:val="28"/>
          <w:lang w:val="uk-UA"/>
        </w:rPr>
        <w:t>Уемо</w:t>
      </w:r>
      <w:proofErr w:type="spellEnd"/>
      <w:r w:rsidRPr="00BF492C">
        <w:rPr>
          <w:rFonts w:ascii="Times New Roman" w:hAnsi="Times New Roman" w:cs="Times New Roman"/>
          <w:sz w:val="28"/>
          <w:szCs w:val="28"/>
          <w:lang w:val="uk-UA"/>
        </w:rPr>
        <w:t xml:space="preserve"> пише: «У п'ятирічному віці</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більшість дітей робить стрибок від неповноцінної вимови окремих слів і</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починають говорити звичайною правильною мовою. У цьому віці вони вже</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розуміють зв'язок часу і простору</w:t>
      </w:r>
      <w:r>
        <w:rPr>
          <w:rFonts w:ascii="Times New Roman" w:hAnsi="Times New Roman" w:cs="Times New Roman"/>
          <w:sz w:val="28"/>
          <w:szCs w:val="28"/>
          <w:lang w:val="uk-UA"/>
        </w:rPr>
        <w:t>, п</w:t>
      </w:r>
      <w:r w:rsidRPr="00BF492C">
        <w:rPr>
          <w:rFonts w:ascii="Times New Roman" w:hAnsi="Times New Roman" w:cs="Times New Roman"/>
          <w:sz w:val="28"/>
          <w:szCs w:val="28"/>
          <w:lang w:val="uk-UA"/>
        </w:rPr>
        <w:t>равильно вживають допоміжні дієслова й</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інші частини мови. Те саме відбувається й у відношенні малюнка. П'ятирічні</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діти, кожний на свій лад, остаточно засвоюють основи схематичних знаків</w:t>
      </w:r>
      <w:r>
        <w:rPr>
          <w:rFonts w:ascii="Times New Roman" w:hAnsi="Times New Roman" w:cs="Times New Roman"/>
          <w:sz w:val="28"/>
          <w:szCs w:val="28"/>
          <w:lang w:val="uk-UA"/>
        </w:rPr>
        <w:t xml:space="preserve"> нав</w:t>
      </w:r>
      <w:r w:rsidRPr="00BF492C">
        <w:rPr>
          <w:rFonts w:ascii="Times New Roman" w:hAnsi="Times New Roman" w:cs="Times New Roman"/>
          <w:sz w:val="28"/>
          <w:szCs w:val="28"/>
          <w:lang w:val="uk-UA"/>
        </w:rPr>
        <w:t>колишніх предметів і намагаються показати це в малюнку, так само, як</w:t>
      </w:r>
      <w:r>
        <w:rPr>
          <w:rFonts w:ascii="Times New Roman" w:hAnsi="Times New Roman" w:cs="Times New Roman"/>
          <w:sz w:val="28"/>
          <w:szCs w:val="28"/>
          <w:lang w:val="uk-UA"/>
        </w:rPr>
        <w:t xml:space="preserve"> </w:t>
      </w:r>
      <w:r w:rsidRPr="00BF492C">
        <w:rPr>
          <w:rFonts w:ascii="Times New Roman" w:hAnsi="Times New Roman" w:cs="Times New Roman"/>
          <w:sz w:val="28"/>
          <w:szCs w:val="28"/>
          <w:lang w:val="uk-UA"/>
        </w:rPr>
        <w:t xml:space="preserve">вони це роблять у мовленні» </w:t>
      </w:r>
      <w:r w:rsidRPr="00503372">
        <w:rPr>
          <w:rFonts w:ascii="Times New Roman" w:hAnsi="Times New Roman" w:cs="Times New Roman"/>
          <w:sz w:val="28"/>
          <w:szCs w:val="28"/>
          <w:lang w:val="uk-UA"/>
        </w:rPr>
        <w:t>(</w:t>
      </w:r>
      <w:proofErr w:type="spellStart"/>
      <w:r w:rsidRPr="00503372">
        <w:rPr>
          <w:rFonts w:ascii="Times New Roman" w:hAnsi="Times New Roman" w:cs="Times New Roman"/>
          <w:sz w:val="28"/>
          <w:szCs w:val="28"/>
          <w:lang w:val="uk-UA"/>
        </w:rPr>
        <w:t>цит</w:t>
      </w:r>
      <w:proofErr w:type="spellEnd"/>
      <w:r w:rsidRPr="00503372">
        <w:rPr>
          <w:rFonts w:ascii="Times New Roman" w:hAnsi="Times New Roman" w:cs="Times New Roman"/>
          <w:sz w:val="28"/>
          <w:szCs w:val="28"/>
          <w:lang w:val="uk-UA"/>
        </w:rPr>
        <w:t>. за Баранова [</w:t>
      </w:r>
      <w:r>
        <w:rPr>
          <w:rFonts w:ascii="Times New Roman" w:hAnsi="Times New Roman" w:cs="Times New Roman"/>
          <w:sz w:val="28"/>
          <w:szCs w:val="28"/>
          <w:lang w:val="uk-UA"/>
        </w:rPr>
        <w:t>5</w:t>
      </w:r>
      <w:r w:rsidRPr="00503372">
        <w:rPr>
          <w:rFonts w:ascii="Times New Roman" w:hAnsi="Times New Roman" w:cs="Times New Roman"/>
          <w:sz w:val="28"/>
          <w:szCs w:val="28"/>
          <w:lang w:val="uk-UA"/>
        </w:rPr>
        <w:t>]</w:t>
      </w:r>
      <w:r>
        <w:rPr>
          <w:rFonts w:ascii="Times New Roman" w:hAnsi="Times New Roman" w:cs="Times New Roman"/>
          <w:sz w:val="28"/>
          <w:szCs w:val="28"/>
          <w:lang w:val="uk-UA"/>
        </w:rPr>
        <w:t>, С.11</w:t>
      </w:r>
      <w:r w:rsidRPr="00503372">
        <w:rPr>
          <w:rFonts w:ascii="Times New Roman" w:hAnsi="Times New Roman" w:cs="Times New Roman"/>
          <w:sz w:val="28"/>
          <w:szCs w:val="28"/>
          <w:lang w:val="uk-UA"/>
        </w:rPr>
        <w:t>)</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Дотримуючись погляду на о</w:t>
      </w:r>
      <w:r w:rsidRPr="00076EC4">
        <w:rPr>
          <w:rFonts w:ascii="Times New Roman" w:hAnsi="Times New Roman" w:cs="Times New Roman"/>
          <w:sz w:val="28"/>
          <w:szCs w:val="28"/>
          <w:lang w:val="uk-UA"/>
        </w:rPr>
        <w:t>бразотворч</w:t>
      </w:r>
      <w:r>
        <w:rPr>
          <w:rFonts w:ascii="Times New Roman" w:hAnsi="Times New Roman" w:cs="Times New Roman"/>
          <w:sz w:val="28"/>
          <w:szCs w:val="28"/>
          <w:lang w:val="uk-UA"/>
        </w:rPr>
        <w:t>у</w:t>
      </w:r>
      <w:r w:rsidRPr="00076EC4">
        <w:rPr>
          <w:rFonts w:ascii="Times New Roman" w:hAnsi="Times New Roman" w:cs="Times New Roman"/>
          <w:sz w:val="28"/>
          <w:szCs w:val="28"/>
          <w:lang w:val="uk-UA"/>
        </w:rPr>
        <w:t xml:space="preserve"> діяльність </w:t>
      </w:r>
      <w:r>
        <w:rPr>
          <w:rFonts w:ascii="Times New Roman" w:hAnsi="Times New Roman" w:cs="Times New Roman"/>
          <w:sz w:val="28"/>
          <w:szCs w:val="28"/>
          <w:lang w:val="uk-UA"/>
        </w:rPr>
        <w:t>як</w:t>
      </w:r>
      <w:r w:rsidRPr="00076EC4">
        <w:rPr>
          <w:rFonts w:ascii="Times New Roman" w:hAnsi="Times New Roman" w:cs="Times New Roman"/>
          <w:sz w:val="28"/>
          <w:szCs w:val="28"/>
          <w:lang w:val="uk-UA"/>
        </w:rPr>
        <w:t xml:space="preserve"> своєрідн</w:t>
      </w:r>
      <w:r>
        <w:rPr>
          <w:rFonts w:ascii="Times New Roman" w:hAnsi="Times New Roman" w:cs="Times New Roman"/>
          <w:sz w:val="28"/>
          <w:szCs w:val="28"/>
          <w:lang w:val="uk-UA"/>
        </w:rPr>
        <w:t>у</w:t>
      </w:r>
      <w:r w:rsidRPr="00076EC4">
        <w:rPr>
          <w:rFonts w:ascii="Times New Roman" w:hAnsi="Times New Roman" w:cs="Times New Roman"/>
          <w:sz w:val="28"/>
          <w:szCs w:val="28"/>
          <w:lang w:val="uk-UA"/>
        </w:rPr>
        <w:t xml:space="preserve"> мов</w:t>
      </w:r>
      <w:r>
        <w:rPr>
          <w:rFonts w:ascii="Times New Roman" w:hAnsi="Times New Roman" w:cs="Times New Roman"/>
          <w:sz w:val="28"/>
          <w:szCs w:val="28"/>
          <w:lang w:val="uk-UA"/>
        </w:rPr>
        <w:t>у</w:t>
      </w:r>
      <w:r w:rsidRPr="00076EC4">
        <w:rPr>
          <w:rFonts w:ascii="Times New Roman" w:hAnsi="Times New Roman" w:cs="Times New Roman"/>
          <w:sz w:val="28"/>
          <w:szCs w:val="28"/>
          <w:lang w:val="uk-UA"/>
        </w:rPr>
        <w:t>, за допомогою якої діти</w:t>
      </w:r>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передають своє сприйняття, свої думки й розуміння смислу</w:t>
      </w:r>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довколишнього</w:t>
      </w:r>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предметного світу</w:t>
      </w:r>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С.</w:t>
      </w:r>
      <w:r>
        <w:rPr>
          <w:rFonts w:ascii="Times New Roman" w:hAnsi="Times New Roman" w:cs="Times New Roman"/>
          <w:sz w:val="28"/>
          <w:szCs w:val="28"/>
          <w:lang w:val="uk-UA"/>
        </w:rPr>
        <w:t> </w:t>
      </w:r>
      <w:r w:rsidRPr="00076EC4">
        <w:rPr>
          <w:rFonts w:ascii="Times New Roman" w:hAnsi="Times New Roman" w:cs="Times New Roman"/>
          <w:sz w:val="28"/>
          <w:szCs w:val="28"/>
          <w:lang w:val="uk-UA"/>
        </w:rPr>
        <w:t>Макаренко</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w:t>
      </w:r>
      <w:r>
        <w:rPr>
          <w:rFonts w:ascii="Times New Roman" w:hAnsi="Times New Roman" w:cs="Times New Roman"/>
          <w:sz w:val="28"/>
          <w:szCs w:val="28"/>
          <w:lang w:val="uk-UA"/>
        </w:rPr>
        <w:t>27</w:t>
      </w:r>
      <w:r w:rsidRPr="00EA3AB9">
        <w:rPr>
          <w:rFonts w:ascii="Times New Roman" w:hAnsi="Times New Roman" w:cs="Times New Roman"/>
          <w:sz w:val="28"/>
          <w:szCs w:val="28"/>
          <w:lang w:val="uk-UA"/>
        </w:rPr>
        <w:t>]</w:t>
      </w:r>
      <w:r>
        <w:rPr>
          <w:rFonts w:ascii="Times New Roman" w:hAnsi="Times New Roman" w:cs="Times New Roman"/>
          <w:sz w:val="28"/>
          <w:szCs w:val="28"/>
          <w:lang w:val="uk-UA"/>
        </w:rPr>
        <w:t xml:space="preserve"> і В. Баранова </w:t>
      </w:r>
      <w:r w:rsidRPr="00503372">
        <w:rPr>
          <w:rFonts w:ascii="Times New Roman" w:hAnsi="Times New Roman" w:cs="Times New Roman"/>
          <w:sz w:val="28"/>
          <w:szCs w:val="28"/>
          <w:lang w:val="uk-UA"/>
        </w:rPr>
        <w:t>[</w:t>
      </w:r>
      <w:r>
        <w:rPr>
          <w:rFonts w:ascii="Times New Roman" w:hAnsi="Times New Roman" w:cs="Times New Roman"/>
          <w:sz w:val="28"/>
          <w:szCs w:val="28"/>
          <w:lang w:val="uk-UA"/>
        </w:rPr>
        <w:t>4</w:t>
      </w:r>
      <w:r w:rsidRPr="00503372">
        <w:rPr>
          <w:rFonts w:ascii="Times New Roman" w:hAnsi="Times New Roman" w:cs="Times New Roman"/>
          <w:sz w:val="28"/>
          <w:szCs w:val="28"/>
          <w:lang w:val="uk-UA"/>
        </w:rPr>
        <w:t>]</w:t>
      </w:r>
      <w:r w:rsidRPr="00A12D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вважають </w:t>
      </w:r>
      <w:r w:rsidRPr="00B43B46">
        <w:rPr>
          <w:rFonts w:ascii="Times New Roman" w:hAnsi="Times New Roman" w:cs="Times New Roman"/>
          <w:sz w:val="28"/>
          <w:szCs w:val="28"/>
          <w:lang w:val="uk-UA"/>
        </w:rPr>
        <w:t>образотворчість засобом розвитку зв’язного мовлення дітей.</w:t>
      </w:r>
      <w:r>
        <w:rPr>
          <w:rFonts w:ascii="Times New Roman" w:hAnsi="Times New Roman" w:cs="Times New Roman"/>
          <w:sz w:val="28"/>
          <w:szCs w:val="28"/>
          <w:lang w:val="uk-UA"/>
        </w:rPr>
        <w:t xml:space="preserve"> Науковці вказують на в</w:t>
      </w:r>
      <w:r w:rsidRPr="00503372">
        <w:rPr>
          <w:rFonts w:ascii="Times New Roman" w:hAnsi="Times New Roman" w:cs="Times New Roman"/>
          <w:sz w:val="28"/>
          <w:szCs w:val="28"/>
          <w:lang w:val="uk-UA"/>
        </w:rPr>
        <w:t>еличезний естетично-художній потенціал образотворчої діяльності для стимулюванн</w:t>
      </w:r>
      <w:r>
        <w:rPr>
          <w:rFonts w:ascii="Times New Roman" w:hAnsi="Times New Roman" w:cs="Times New Roman"/>
          <w:sz w:val="28"/>
          <w:szCs w:val="28"/>
          <w:lang w:val="uk-UA"/>
        </w:rPr>
        <w:t>я</w:t>
      </w:r>
      <w:r w:rsidRPr="00503372">
        <w:rPr>
          <w:rFonts w:ascii="Times New Roman" w:hAnsi="Times New Roman" w:cs="Times New Roman"/>
          <w:sz w:val="28"/>
          <w:szCs w:val="28"/>
          <w:lang w:val="uk-UA"/>
        </w:rPr>
        <w:t xml:space="preserve"> мовленнєвої активності </w:t>
      </w:r>
      <w:r w:rsidRPr="00EA3AB9">
        <w:rPr>
          <w:rFonts w:ascii="Times New Roman" w:hAnsi="Times New Roman" w:cs="Times New Roman"/>
          <w:sz w:val="28"/>
          <w:szCs w:val="28"/>
          <w:lang w:val="uk-UA"/>
        </w:rPr>
        <w:t>дошкільників [</w:t>
      </w:r>
      <w:r>
        <w:rPr>
          <w:rFonts w:ascii="Times New Roman" w:hAnsi="Times New Roman" w:cs="Times New Roman"/>
          <w:sz w:val="28"/>
          <w:szCs w:val="28"/>
          <w:lang w:val="uk-UA"/>
        </w:rPr>
        <w:t>28</w:t>
      </w:r>
      <w:r w:rsidRPr="00EA3AB9">
        <w:rPr>
          <w:rFonts w:ascii="Times New Roman" w:hAnsi="Times New Roman" w:cs="Times New Roman"/>
          <w:sz w:val="28"/>
          <w:szCs w:val="28"/>
          <w:lang w:val="uk-UA"/>
        </w:rPr>
        <w:t>], розвиток</w:t>
      </w:r>
      <w:r w:rsidRPr="00D9605F">
        <w:rPr>
          <w:rFonts w:ascii="Times New Roman" w:hAnsi="Times New Roman" w:cs="Times New Roman"/>
          <w:sz w:val="28"/>
          <w:szCs w:val="28"/>
          <w:lang w:val="uk-UA"/>
        </w:rPr>
        <w:t xml:space="preserve"> (збагачення й поглиблення) розуміння значення</w:t>
      </w:r>
      <w:r w:rsidRPr="00076EC4">
        <w:rPr>
          <w:rFonts w:ascii="Times New Roman" w:hAnsi="Times New Roman" w:cs="Times New Roman"/>
          <w:sz w:val="28"/>
          <w:szCs w:val="28"/>
          <w:lang w:val="uk-UA"/>
        </w:rPr>
        <w:t xml:space="preserve"> слів</w:t>
      </w:r>
      <w:r w:rsidRPr="00B024B1">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 </w:t>
      </w:r>
      <w:r w:rsidRPr="00076EC4">
        <w:rPr>
          <w:rFonts w:ascii="Times New Roman" w:hAnsi="Times New Roman" w:cs="Times New Roman"/>
          <w:sz w:val="28"/>
          <w:szCs w:val="28"/>
          <w:lang w:val="uk-UA"/>
        </w:rPr>
        <w:t>різноманітних смислових відтінків</w:t>
      </w:r>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 xml:space="preserve">а також </w:t>
      </w:r>
      <w:r>
        <w:rPr>
          <w:rFonts w:ascii="Times New Roman" w:hAnsi="Times New Roman" w:cs="Times New Roman"/>
          <w:sz w:val="28"/>
          <w:szCs w:val="28"/>
          <w:lang w:val="uk-UA"/>
        </w:rPr>
        <w:t xml:space="preserve">є </w:t>
      </w:r>
      <w:r w:rsidRPr="00076EC4">
        <w:rPr>
          <w:rFonts w:ascii="Times New Roman" w:hAnsi="Times New Roman" w:cs="Times New Roman"/>
          <w:sz w:val="28"/>
          <w:szCs w:val="28"/>
          <w:lang w:val="uk-UA"/>
        </w:rPr>
        <w:t xml:space="preserve">показником усвідомлення дитиною значення </w:t>
      </w:r>
      <w:r w:rsidRPr="00EA3AB9">
        <w:rPr>
          <w:rFonts w:ascii="Times New Roman" w:hAnsi="Times New Roman" w:cs="Times New Roman"/>
          <w:sz w:val="28"/>
          <w:szCs w:val="28"/>
          <w:lang w:val="uk-UA"/>
        </w:rPr>
        <w:t>слова С. Макаренко</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w:t>
      </w:r>
      <w:r>
        <w:rPr>
          <w:rFonts w:ascii="Times New Roman" w:hAnsi="Times New Roman" w:cs="Times New Roman"/>
          <w:sz w:val="28"/>
          <w:szCs w:val="28"/>
          <w:lang w:val="uk-UA"/>
        </w:rPr>
        <w:t>27</w:t>
      </w:r>
      <w:r w:rsidRPr="00EA3A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Такий </w:t>
      </w:r>
      <w:r w:rsidRPr="00076EC4">
        <w:rPr>
          <w:rFonts w:ascii="Times New Roman" w:hAnsi="Times New Roman" w:cs="Times New Roman"/>
          <w:sz w:val="28"/>
          <w:szCs w:val="28"/>
          <w:lang w:val="uk-UA"/>
        </w:rPr>
        <w:t xml:space="preserve">розвивальний аспект </w:t>
      </w:r>
      <w:proofErr w:type="spellStart"/>
      <w:r w:rsidRPr="00076EC4">
        <w:rPr>
          <w:rFonts w:ascii="Times New Roman" w:hAnsi="Times New Roman" w:cs="Times New Roman"/>
          <w:sz w:val="28"/>
          <w:szCs w:val="28"/>
          <w:lang w:val="uk-UA"/>
        </w:rPr>
        <w:t>образотворчо</w:t>
      </w:r>
      <w:proofErr w:type="spellEnd"/>
      <w:r w:rsidRPr="00076EC4">
        <w:rPr>
          <w:rFonts w:ascii="Times New Roman" w:hAnsi="Times New Roman" w:cs="Times New Roman"/>
          <w:sz w:val="28"/>
          <w:szCs w:val="28"/>
          <w:lang w:val="uk-UA"/>
        </w:rPr>
        <w:t>-мовленнєвої діяльності</w:t>
      </w:r>
      <w:r>
        <w:rPr>
          <w:rFonts w:ascii="Times New Roman" w:hAnsi="Times New Roman" w:cs="Times New Roman"/>
          <w:sz w:val="28"/>
          <w:szCs w:val="28"/>
          <w:lang w:val="uk-UA"/>
        </w:rPr>
        <w:t xml:space="preserve"> науковці (А. </w:t>
      </w:r>
      <w:proofErr w:type="spellStart"/>
      <w:r w:rsidRPr="005F573D">
        <w:rPr>
          <w:rFonts w:ascii="Times New Roman" w:hAnsi="Times New Roman" w:cs="Times New Roman"/>
          <w:sz w:val="28"/>
          <w:szCs w:val="28"/>
          <w:lang w:val="uk-UA"/>
        </w:rPr>
        <w:t>Богуш</w:t>
      </w:r>
      <w:proofErr w:type="spellEnd"/>
      <w:r w:rsidRPr="005F573D">
        <w:rPr>
          <w:rFonts w:ascii="Times New Roman" w:hAnsi="Times New Roman" w:cs="Times New Roman"/>
          <w:sz w:val="28"/>
          <w:szCs w:val="28"/>
          <w:lang w:val="uk-UA"/>
        </w:rPr>
        <w:t xml:space="preserve">, </w:t>
      </w:r>
      <w:r>
        <w:rPr>
          <w:rFonts w:ascii="Times New Roman" w:hAnsi="Times New Roman" w:cs="Times New Roman"/>
          <w:sz w:val="28"/>
          <w:szCs w:val="28"/>
          <w:lang w:val="uk-UA"/>
        </w:rPr>
        <w:t>О. </w:t>
      </w:r>
      <w:proofErr w:type="spellStart"/>
      <w:r w:rsidRPr="005F573D">
        <w:rPr>
          <w:rFonts w:ascii="Times New Roman" w:hAnsi="Times New Roman" w:cs="Times New Roman"/>
          <w:sz w:val="28"/>
          <w:szCs w:val="28"/>
          <w:lang w:val="uk-UA"/>
        </w:rPr>
        <w:t>Мілевськ</w:t>
      </w:r>
      <w:r>
        <w:rPr>
          <w:rFonts w:ascii="Times New Roman" w:hAnsi="Times New Roman" w:cs="Times New Roman"/>
          <w:sz w:val="28"/>
          <w:szCs w:val="28"/>
          <w:lang w:val="uk-UA"/>
        </w:rPr>
        <w:t>ої</w:t>
      </w:r>
      <w:proofErr w:type="spellEnd"/>
      <w:r>
        <w:rPr>
          <w:rFonts w:ascii="Times New Roman" w:hAnsi="Times New Roman" w:cs="Times New Roman"/>
          <w:sz w:val="28"/>
          <w:szCs w:val="28"/>
          <w:lang w:val="uk-UA"/>
        </w:rPr>
        <w:t xml:space="preserve"> та ін.) пояснюють тим, що підґрунтям з</w:t>
      </w:r>
      <w:r w:rsidRPr="005F573D">
        <w:rPr>
          <w:rFonts w:ascii="Times New Roman" w:hAnsi="Times New Roman" w:cs="Times New Roman"/>
          <w:sz w:val="28"/>
          <w:szCs w:val="28"/>
          <w:lang w:val="uk-UA"/>
        </w:rPr>
        <w:t>асвоєння дитиною описової лексики (лексичних значень, якостей, властивостей, ознак та станів предметів)</w:t>
      </w:r>
      <w:r>
        <w:rPr>
          <w:rFonts w:ascii="Times New Roman" w:hAnsi="Times New Roman" w:cs="Times New Roman"/>
          <w:sz w:val="28"/>
          <w:szCs w:val="28"/>
          <w:lang w:val="uk-UA"/>
        </w:rPr>
        <w:t xml:space="preserve"> є </w:t>
      </w:r>
      <w:r w:rsidRPr="005F573D">
        <w:rPr>
          <w:rFonts w:ascii="Times New Roman" w:hAnsi="Times New Roman" w:cs="Times New Roman"/>
          <w:sz w:val="28"/>
          <w:szCs w:val="28"/>
          <w:lang w:val="uk-UA"/>
        </w:rPr>
        <w:t>пізнанн</w:t>
      </w:r>
      <w:r>
        <w:rPr>
          <w:rFonts w:ascii="Times New Roman" w:hAnsi="Times New Roman" w:cs="Times New Roman"/>
          <w:sz w:val="28"/>
          <w:szCs w:val="28"/>
          <w:lang w:val="uk-UA"/>
        </w:rPr>
        <w:t xml:space="preserve">я дитиною </w:t>
      </w:r>
      <w:proofErr w:type="spellStart"/>
      <w:r>
        <w:rPr>
          <w:rFonts w:ascii="Times New Roman" w:hAnsi="Times New Roman" w:cs="Times New Roman"/>
          <w:sz w:val="28"/>
          <w:szCs w:val="28"/>
          <w:lang w:val="uk-UA"/>
        </w:rPr>
        <w:t>з</w:t>
      </w:r>
      <w:r w:rsidRPr="005F573D">
        <w:rPr>
          <w:rFonts w:ascii="Times New Roman" w:hAnsi="Times New Roman" w:cs="Times New Roman"/>
          <w:sz w:val="28"/>
          <w:szCs w:val="28"/>
          <w:lang w:val="uk-UA"/>
        </w:rPr>
        <w:t>в</w:t>
      </w:r>
      <w:r>
        <w:rPr>
          <w:rFonts w:ascii="Times New Roman" w:hAnsi="Times New Roman" w:cs="Times New Roman"/>
          <w:sz w:val="28"/>
          <w:szCs w:val="28"/>
          <w:lang w:val="uk-UA"/>
        </w:rPr>
        <w:t>’</w:t>
      </w:r>
      <w:r w:rsidRPr="005F573D">
        <w:rPr>
          <w:rFonts w:ascii="Times New Roman" w:hAnsi="Times New Roman" w:cs="Times New Roman"/>
          <w:sz w:val="28"/>
          <w:szCs w:val="28"/>
          <w:lang w:val="uk-UA"/>
        </w:rPr>
        <w:t>язк</w:t>
      </w:r>
      <w:r>
        <w:rPr>
          <w:rFonts w:ascii="Times New Roman" w:hAnsi="Times New Roman" w:cs="Times New Roman"/>
          <w:sz w:val="28"/>
          <w:szCs w:val="28"/>
          <w:lang w:val="uk-UA"/>
        </w:rPr>
        <w:t>і</w:t>
      </w:r>
      <w:r w:rsidRPr="005F573D">
        <w:rPr>
          <w:rFonts w:ascii="Times New Roman" w:hAnsi="Times New Roman" w:cs="Times New Roman"/>
          <w:sz w:val="28"/>
          <w:szCs w:val="28"/>
          <w:lang w:val="uk-UA"/>
        </w:rPr>
        <w:t>в</w:t>
      </w:r>
      <w:proofErr w:type="spellEnd"/>
      <w:r w:rsidRPr="005F573D">
        <w:rPr>
          <w:rFonts w:ascii="Times New Roman" w:hAnsi="Times New Roman" w:cs="Times New Roman"/>
          <w:sz w:val="28"/>
          <w:szCs w:val="28"/>
          <w:lang w:val="uk-UA"/>
        </w:rPr>
        <w:t xml:space="preserve"> предметів та їхніх ознак у нерозривності</w:t>
      </w:r>
      <w:r>
        <w:rPr>
          <w:rFonts w:ascii="Times New Roman" w:hAnsi="Times New Roman" w:cs="Times New Roman"/>
          <w:sz w:val="28"/>
          <w:szCs w:val="28"/>
          <w:lang w:val="uk-UA"/>
        </w:rPr>
        <w:t xml:space="preserve"> («предмет – ознака»)</w:t>
      </w:r>
      <w:r w:rsidRPr="00B9119A">
        <w:rPr>
          <w:rFonts w:ascii="Times New Roman" w:hAnsi="Times New Roman" w:cs="Times New Roman"/>
          <w:sz w:val="28"/>
          <w:szCs w:val="28"/>
          <w:lang w:val="uk-UA"/>
        </w:rPr>
        <w:t xml:space="preserve"> </w:t>
      </w:r>
      <w:r w:rsidRPr="00503372">
        <w:rPr>
          <w:rFonts w:ascii="Times New Roman" w:hAnsi="Times New Roman" w:cs="Times New Roman"/>
          <w:sz w:val="28"/>
          <w:szCs w:val="28"/>
          <w:lang w:val="uk-UA"/>
        </w:rPr>
        <w:t>[</w:t>
      </w:r>
      <w:r>
        <w:rPr>
          <w:rFonts w:ascii="Times New Roman" w:hAnsi="Times New Roman" w:cs="Times New Roman"/>
          <w:sz w:val="28"/>
          <w:szCs w:val="28"/>
          <w:lang w:val="uk-UA"/>
        </w:rPr>
        <w:t>7,25</w:t>
      </w:r>
      <w:r w:rsidRPr="00503372">
        <w:rPr>
          <w:rFonts w:ascii="Times New Roman" w:hAnsi="Times New Roman" w:cs="Times New Roman"/>
          <w:sz w:val="28"/>
          <w:szCs w:val="28"/>
          <w:lang w:val="uk-UA"/>
        </w:rPr>
        <w:t>]</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16304E">
        <w:rPr>
          <w:rFonts w:ascii="Times New Roman" w:hAnsi="Times New Roman" w:cs="Times New Roman"/>
          <w:b/>
          <w:i/>
          <w:sz w:val="28"/>
          <w:szCs w:val="28"/>
          <w:lang w:val="uk-UA"/>
        </w:rPr>
        <w:t>По-друге</w:t>
      </w:r>
      <w:r w:rsidRPr="0016304E">
        <w:rPr>
          <w:rFonts w:ascii="Times New Roman" w:hAnsi="Times New Roman" w:cs="Times New Roman"/>
          <w:b/>
          <w:sz w:val="28"/>
          <w:szCs w:val="28"/>
          <w:lang w:val="uk-UA"/>
        </w:rPr>
        <w:t xml:space="preserve">, </w:t>
      </w:r>
      <w:r w:rsidRPr="0016304E">
        <w:rPr>
          <w:rFonts w:ascii="Times New Roman" w:hAnsi="Times New Roman" w:cs="Times New Roman"/>
          <w:b/>
          <w:i/>
          <w:sz w:val="28"/>
          <w:szCs w:val="28"/>
          <w:lang w:val="uk-UA"/>
        </w:rPr>
        <w:t>стрижневим об'єднувальним чинником образотворчої та мовленнєвої діяльності є</w:t>
      </w:r>
      <w:r>
        <w:rPr>
          <w:rFonts w:ascii="Times New Roman" w:hAnsi="Times New Roman" w:cs="Times New Roman"/>
          <w:i/>
          <w:sz w:val="28"/>
          <w:szCs w:val="28"/>
          <w:lang w:val="uk-UA"/>
        </w:rPr>
        <w:t xml:space="preserve">, </w:t>
      </w:r>
      <w:r w:rsidRPr="00EA3AB9">
        <w:rPr>
          <w:rFonts w:ascii="Times New Roman" w:hAnsi="Times New Roman" w:cs="Times New Roman"/>
          <w:sz w:val="28"/>
          <w:szCs w:val="28"/>
          <w:lang w:val="uk-UA"/>
        </w:rPr>
        <w:t xml:space="preserve">згідно </w:t>
      </w:r>
      <w:proofErr w:type="spellStart"/>
      <w:r>
        <w:rPr>
          <w:rFonts w:ascii="Times New Roman" w:hAnsi="Times New Roman" w:cs="Times New Roman"/>
          <w:sz w:val="28"/>
          <w:szCs w:val="28"/>
          <w:lang w:val="uk-UA"/>
        </w:rPr>
        <w:t>В.Баранової</w:t>
      </w:r>
      <w:proofErr w:type="spellEnd"/>
      <w:r w:rsidRPr="00EA3AB9">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EA3AB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6304E">
        <w:rPr>
          <w:rFonts w:ascii="Times New Roman" w:hAnsi="Times New Roman" w:cs="Times New Roman"/>
          <w:b/>
          <w:i/>
          <w:sz w:val="28"/>
          <w:szCs w:val="28"/>
          <w:lang w:val="uk-UA"/>
        </w:rPr>
        <w:t>художній образ</w:t>
      </w:r>
      <w:r>
        <w:rPr>
          <w:rFonts w:ascii="Times New Roman" w:hAnsi="Times New Roman" w:cs="Times New Roman"/>
          <w:sz w:val="28"/>
          <w:szCs w:val="28"/>
          <w:lang w:val="uk-UA"/>
        </w:rPr>
        <w:t xml:space="preserve">. Його сприйняття (як </w:t>
      </w:r>
      <w:r w:rsidRPr="00C363E8">
        <w:rPr>
          <w:rFonts w:ascii="Times New Roman" w:hAnsi="Times New Roman" w:cs="Times New Roman"/>
          <w:sz w:val="28"/>
          <w:szCs w:val="28"/>
          <w:lang w:val="uk-UA"/>
        </w:rPr>
        <w:t>специфічн</w:t>
      </w:r>
      <w:r>
        <w:rPr>
          <w:rFonts w:ascii="Times New Roman" w:hAnsi="Times New Roman" w:cs="Times New Roman"/>
          <w:sz w:val="28"/>
          <w:szCs w:val="28"/>
          <w:lang w:val="uk-UA"/>
        </w:rPr>
        <w:t>ого</w:t>
      </w:r>
      <w:r w:rsidRPr="00C363E8">
        <w:rPr>
          <w:rFonts w:ascii="Times New Roman" w:hAnsi="Times New Roman" w:cs="Times New Roman"/>
          <w:sz w:val="28"/>
          <w:szCs w:val="28"/>
          <w:lang w:val="uk-UA"/>
        </w:rPr>
        <w:t xml:space="preserve"> для мистецтва</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спос</w:t>
      </w:r>
      <w:r>
        <w:rPr>
          <w:rFonts w:ascii="Times New Roman" w:hAnsi="Times New Roman" w:cs="Times New Roman"/>
          <w:sz w:val="28"/>
          <w:szCs w:val="28"/>
          <w:lang w:val="uk-UA"/>
        </w:rPr>
        <w:t>о</w:t>
      </w:r>
      <w:r w:rsidRPr="00C363E8">
        <w:rPr>
          <w:rFonts w:ascii="Times New Roman" w:hAnsi="Times New Roman" w:cs="Times New Roman"/>
          <w:sz w:val="28"/>
          <w:szCs w:val="28"/>
          <w:lang w:val="uk-UA"/>
        </w:rPr>
        <w:t>б</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xml:space="preserve"> відображення й узагальнення дійсності з позиції певного естетичного</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 xml:space="preserve">ідеалу в конкретно-чуттєвій </w:t>
      </w:r>
      <w:proofErr w:type="spellStart"/>
      <w:r w:rsidRPr="00C363E8">
        <w:rPr>
          <w:rFonts w:ascii="Times New Roman" w:hAnsi="Times New Roman" w:cs="Times New Roman"/>
          <w:sz w:val="28"/>
          <w:szCs w:val="28"/>
          <w:lang w:val="uk-UA"/>
        </w:rPr>
        <w:t>емоційно</w:t>
      </w:r>
      <w:proofErr w:type="spellEnd"/>
      <w:r w:rsidRPr="00C363E8">
        <w:rPr>
          <w:rFonts w:ascii="Times New Roman" w:hAnsi="Times New Roman" w:cs="Times New Roman"/>
          <w:sz w:val="28"/>
          <w:szCs w:val="28"/>
          <w:lang w:val="uk-UA"/>
        </w:rPr>
        <w:t xml:space="preserve"> насиченій формі</w:t>
      </w:r>
      <w:r>
        <w:rPr>
          <w:rFonts w:ascii="Times New Roman" w:hAnsi="Times New Roman" w:cs="Times New Roman"/>
          <w:sz w:val="28"/>
          <w:szCs w:val="28"/>
          <w:lang w:val="uk-UA"/>
        </w:rPr>
        <w:t xml:space="preserve">) стимулює дітей </w:t>
      </w:r>
      <w:r w:rsidRPr="00076EC4">
        <w:rPr>
          <w:rFonts w:ascii="Times New Roman" w:hAnsi="Times New Roman" w:cs="Times New Roman"/>
          <w:sz w:val="28"/>
          <w:szCs w:val="28"/>
          <w:lang w:val="uk-UA"/>
        </w:rPr>
        <w:t>висловл</w:t>
      </w:r>
      <w:r>
        <w:rPr>
          <w:rFonts w:ascii="Times New Roman" w:hAnsi="Times New Roman" w:cs="Times New Roman"/>
          <w:sz w:val="28"/>
          <w:szCs w:val="28"/>
          <w:lang w:val="uk-UA"/>
        </w:rPr>
        <w:t xml:space="preserve">ювати </w:t>
      </w:r>
      <w:r w:rsidRPr="00076EC4">
        <w:rPr>
          <w:rFonts w:ascii="Times New Roman" w:hAnsi="Times New Roman" w:cs="Times New Roman"/>
          <w:sz w:val="28"/>
          <w:szCs w:val="28"/>
          <w:lang w:val="uk-UA"/>
        </w:rPr>
        <w:t>власн</w:t>
      </w:r>
      <w:r>
        <w:rPr>
          <w:rFonts w:ascii="Times New Roman" w:hAnsi="Times New Roman" w:cs="Times New Roman"/>
          <w:sz w:val="28"/>
          <w:szCs w:val="28"/>
          <w:lang w:val="uk-UA"/>
        </w:rPr>
        <w:t>і</w:t>
      </w:r>
      <w:r w:rsidRPr="00076EC4">
        <w:rPr>
          <w:rFonts w:ascii="Times New Roman" w:hAnsi="Times New Roman" w:cs="Times New Roman"/>
          <w:sz w:val="28"/>
          <w:szCs w:val="28"/>
          <w:lang w:val="uk-UA"/>
        </w:rPr>
        <w:t xml:space="preserve"> дум</w:t>
      </w:r>
      <w:r>
        <w:rPr>
          <w:rFonts w:ascii="Times New Roman" w:hAnsi="Times New Roman" w:cs="Times New Roman"/>
          <w:sz w:val="28"/>
          <w:szCs w:val="28"/>
          <w:lang w:val="uk-UA"/>
        </w:rPr>
        <w:t>ки і</w:t>
      </w:r>
      <w:r w:rsidRPr="00076EC4">
        <w:rPr>
          <w:rFonts w:ascii="Times New Roman" w:hAnsi="Times New Roman" w:cs="Times New Roman"/>
          <w:sz w:val="28"/>
          <w:szCs w:val="28"/>
          <w:lang w:val="uk-UA"/>
        </w:rPr>
        <w:t xml:space="preserve"> вражен</w:t>
      </w:r>
      <w:r>
        <w:rPr>
          <w:rFonts w:ascii="Times New Roman" w:hAnsi="Times New Roman" w:cs="Times New Roman"/>
          <w:sz w:val="28"/>
          <w:szCs w:val="28"/>
          <w:lang w:val="uk-UA"/>
        </w:rPr>
        <w:t>ня</w:t>
      </w:r>
      <w:r>
        <w:rPr>
          <w:rFonts w:ascii="Times New Roman" w:hAnsi="Times New Roman" w:cs="Times New Roman"/>
          <w:b/>
          <w:i/>
          <w:sz w:val="28"/>
          <w:szCs w:val="28"/>
          <w:lang w:val="uk-UA"/>
        </w:rPr>
        <w:t>.</w:t>
      </w:r>
      <w:r>
        <w:rPr>
          <w:rFonts w:ascii="Times New Roman" w:hAnsi="Times New Roman" w:cs="Times New Roman"/>
          <w:sz w:val="28"/>
          <w:szCs w:val="28"/>
          <w:lang w:val="uk-UA"/>
        </w:rPr>
        <w:t xml:space="preserve"> Л. </w:t>
      </w:r>
      <w:proofErr w:type="spellStart"/>
      <w:r>
        <w:rPr>
          <w:rFonts w:ascii="Times New Roman" w:hAnsi="Times New Roman" w:cs="Times New Roman"/>
          <w:sz w:val="28"/>
          <w:szCs w:val="28"/>
          <w:lang w:val="uk-UA"/>
        </w:rPr>
        <w:t>Зданевич</w:t>
      </w:r>
      <w:proofErr w:type="spellEnd"/>
      <w:r>
        <w:rPr>
          <w:rFonts w:ascii="Times New Roman" w:hAnsi="Times New Roman" w:cs="Times New Roman"/>
          <w:sz w:val="28"/>
          <w:szCs w:val="28"/>
          <w:lang w:val="uk-UA"/>
        </w:rPr>
        <w:t xml:space="preserve"> </w:t>
      </w:r>
      <w:r w:rsidRPr="00076EC4">
        <w:rPr>
          <w:rFonts w:ascii="Times New Roman" w:hAnsi="Times New Roman" w:cs="Times New Roman"/>
          <w:sz w:val="28"/>
          <w:szCs w:val="28"/>
          <w:lang w:val="uk-UA"/>
        </w:rPr>
        <w:t>переконує</w:t>
      </w:r>
      <w:r>
        <w:rPr>
          <w:rFonts w:ascii="Times New Roman" w:hAnsi="Times New Roman" w:cs="Times New Roman"/>
          <w:sz w:val="28"/>
          <w:szCs w:val="28"/>
          <w:lang w:val="uk-UA"/>
        </w:rPr>
        <w:t xml:space="preserve">, </w:t>
      </w:r>
      <w:r w:rsidRPr="003D3CAC">
        <w:rPr>
          <w:rFonts w:ascii="Times New Roman" w:hAnsi="Times New Roman" w:cs="Times New Roman"/>
          <w:sz w:val="28"/>
          <w:szCs w:val="28"/>
          <w:lang w:val="uk-UA"/>
        </w:rPr>
        <w:t>що картина</w:t>
      </w:r>
      <w:r w:rsidRPr="00076EC4">
        <w:rPr>
          <w:rFonts w:ascii="Times New Roman" w:hAnsi="Times New Roman" w:cs="Times New Roman"/>
          <w:sz w:val="28"/>
          <w:szCs w:val="28"/>
          <w:lang w:val="uk-UA"/>
        </w:rPr>
        <w:t xml:space="preserve"> стимулює діте</w:t>
      </w:r>
      <w:r>
        <w:rPr>
          <w:rFonts w:ascii="Times New Roman" w:hAnsi="Times New Roman" w:cs="Times New Roman"/>
          <w:sz w:val="28"/>
          <w:szCs w:val="28"/>
          <w:lang w:val="uk-UA"/>
        </w:rPr>
        <w:t>й до складання розповіді</w:t>
      </w:r>
      <w:r w:rsidRPr="00076EC4">
        <w:rPr>
          <w:rFonts w:ascii="Times New Roman" w:hAnsi="Times New Roman" w:cs="Times New Roman"/>
          <w:sz w:val="28"/>
          <w:szCs w:val="28"/>
          <w:lang w:val="uk-UA"/>
        </w:rPr>
        <w:t>.</w:t>
      </w:r>
      <w:r>
        <w:rPr>
          <w:rFonts w:ascii="Times New Roman" w:hAnsi="Times New Roman" w:cs="Times New Roman"/>
          <w:sz w:val="28"/>
          <w:szCs w:val="28"/>
          <w:lang w:val="uk-UA"/>
        </w:rPr>
        <w:t xml:space="preserve"> А дослідження </w:t>
      </w:r>
      <w:r w:rsidRPr="003D3CAC">
        <w:rPr>
          <w:rFonts w:ascii="Times New Roman" w:hAnsi="Times New Roman" w:cs="Times New Roman"/>
          <w:sz w:val="28"/>
          <w:szCs w:val="28"/>
          <w:lang w:val="uk-UA"/>
        </w:rPr>
        <w:t>С.</w:t>
      </w:r>
      <w:r>
        <w:rPr>
          <w:rFonts w:ascii="Times New Roman" w:hAnsi="Times New Roman" w:cs="Times New Roman"/>
          <w:sz w:val="28"/>
          <w:szCs w:val="28"/>
          <w:lang w:val="uk-UA"/>
        </w:rPr>
        <w:t> </w:t>
      </w:r>
      <w:proofErr w:type="spellStart"/>
      <w:r w:rsidRPr="003D3CAC">
        <w:rPr>
          <w:rFonts w:ascii="Times New Roman" w:hAnsi="Times New Roman" w:cs="Times New Roman"/>
          <w:sz w:val="28"/>
          <w:szCs w:val="28"/>
          <w:lang w:val="uk-UA"/>
        </w:rPr>
        <w:t>Ласунов</w:t>
      </w:r>
      <w:r>
        <w:rPr>
          <w:rFonts w:ascii="Times New Roman" w:hAnsi="Times New Roman" w:cs="Times New Roman"/>
          <w:sz w:val="28"/>
          <w:szCs w:val="28"/>
          <w:lang w:val="uk-UA"/>
        </w:rPr>
        <w:t>ої</w:t>
      </w:r>
      <w:proofErr w:type="spellEnd"/>
      <w:r w:rsidRPr="003D3CAC">
        <w:rPr>
          <w:rFonts w:ascii="Times New Roman" w:hAnsi="Times New Roman" w:cs="Times New Roman"/>
          <w:sz w:val="28"/>
          <w:szCs w:val="28"/>
          <w:lang w:val="uk-UA"/>
        </w:rPr>
        <w:t xml:space="preserve"> [</w:t>
      </w:r>
      <w:r>
        <w:rPr>
          <w:rFonts w:ascii="Times New Roman" w:hAnsi="Times New Roman" w:cs="Times New Roman"/>
          <w:sz w:val="28"/>
          <w:szCs w:val="28"/>
          <w:lang w:val="uk-UA"/>
        </w:rPr>
        <w:t>20</w:t>
      </w:r>
      <w:r w:rsidRPr="003D3CA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D3CAC">
        <w:rPr>
          <w:rFonts w:ascii="Times New Roman" w:hAnsi="Times New Roman" w:cs="Times New Roman"/>
          <w:sz w:val="28"/>
          <w:szCs w:val="28"/>
          <w:lang w:val="uk-UA"/>
        </w:rPr>
        <w:t>виявил</w:t>
      </w:r>
      <w:r>
        <w:rPr>
          <w:rFonts w:ascii="Times New Roman" w:hAnsi="Times New Roman" w:cs="Times New Roman"/>
          <w:sz w:val="28"/>
          <w:szCs w:val="28"/>
          <w:lang w:val="uk-UA"/>
        </w:rPr>
        <w:t>и</w:t>
      </w:r>
      <w:r w:rsidRPr="003D3CAC">
        <w:rPr>
          <w:rFonts w:ascii="Times New Roman" w:hAnsi="Times New Roman" w:cs="Times New Roman"/>
          <w:sz w:val="28"/>
          <w:szCs w:val="28"/>
          <w:lang w:val="uk-UA"/>
        </w:rPr>
        <w:t xml:space="preserve"> значн</w:t>
      </w:r>
      <w:r>
        <w:rPr>
          <w:rFonts w:ascii="Times New Roman" w:hAnsi="Times New Roman" w:cs="Times New Roman"/>
          <w:sz w:val="28"/>
          <w:szCs w:val="28"/>
          <w:lang w:val="uk-UA"/>
        </w:rPr>
        <w:t>е</w:t>
      </w:r>
      <w:r w:rsidRPr="003D3CAC">
        <w:rPr>
          <w:rFonts w:ascii="Times New Roman" w:hAnsi="Times New Roman" w:cs="Times New Roman"/>
          <w:sz w:val="28"/>
          <w:szCs w:val="28"/>
          <w:lang w:val="uk-UA"/>
        </w:rPr>
        <w:t xml:space="preserve"> підвищ</w:t>
      </w:r>
      <w:r>
        <w:rPr>
          <w:rFonts w:ascii="Times New Roman" w:hAnsi="Times New Roman" w:cs="Times New Roman"/>
          <w:sz w:val="28"/>
          <w:szCs w:val="28"/>
          <w:lang w:val="uk-UA"/>
        </w:rPr>
        <w:t>ення</w:t>
      </w:r>
      <w:r w:rsidRPr="003D3CAC">
        <w:rPr>
          <w:rFonts w:ascii="Times New Roman" w:hAnsi="Times New Roman" w:cs="Times New Roman"/>
          <w:sz w:val="28"/>
          <w:szCs w:val="28"/>
          <w:lang w:val="uk-UA"/>
        </w:rPr>
        <w:t xml:space="preserve"> частотн</w:t>
      </w:r>
      <w:r>
        <w:rPr>
          <w:rFonts w:ascii="Times New Roman" w:hAnsi="Times New Roman" w:cs="Times New Roman"/>
          <w:sz w:val="28"/>
          <w:szCs w:val="28"/>
          <w:lang w:val="uk-UA"/>
        </w:rPr>
        <w:t>ості</w:t>
      </w:r>
      <w:r w:rsidRPr="003D3CAC">
        <w:rPr>
          <w:rFonts w:ascii="Times New Roman" w:hAnsi="Times New Roman" w:cs="Times New Roman"/>
          <w:sz w:val="28"/>
          <w:szCs w:val="28"/>
          <w:lang w:val="uk-UA"/>
        </w:rPr>
        <w:t xml:space="preserve"> проявів оригінальних творчих та умовно-творчих розповідей</w:t>
      </w:r>
      <w:r>
        <w:rPr>
          <w:rFonts w:ascii="Times New Roman" w:hAnsi="Times New Roman" w:cs="Times New Roman"/>
          <w:sz w:val="28"/>
          <w:szCs w:val="28"/>
          <w:lang w:val="uk-UA"/>
        </w:rPr>
        <w:t xml:space="preserve"> у випадку опису дітьми </w:t>
      </w:r>
      <w:r w:rsidRPr="003D3CAC">
        <w:rPr>
          <w:rFonts w:ascii="Times New Roman" w:hAnsi="Times New Roman" w:cs="Times New Roman"/>
          <w:sz w:val="28"/>
          <w:szCs w:val="28"/>
          <w:lang w:val="uk-UA"/>
        </w:rPr>
        <w:t>української народної іграшки</w:t>
      </w:r>
      <w:r>
        <w:rPr>
          <w:rFonts w:ascii="Times New Roman" w:hAnsi="Times New Roman" w:cs="Times New Roman"/>
          <w:sz w:val="28"/>
          <w:szCs w:val="28"/>
          <w:lang w:val="uk-UA"/>
        </w:rPr>
        <w:t xml:space="preserve">, що вчена пояснює її </w:t>
      </w:r>
      <w:r w:rsidRPr="003D3CAC">
        <w:rPr>
          <w:rFonts w:ascii="Times New Roman" w:hAnsi="Times New Roman" w:cs="Times New Roman"/>
          <w:sz w:val="28"/>
          <w:szCs w:val="28"/>
          <w:lang w:val="uk-UA"/>
        </w:rPr>
        <w:t>виключн</w:t>
      </w:r>
      <w:r>
        <w:rPr>
          <w:rFonts w:ascii="Times New Roman" w:hAnsi="Times New Roman" w:cs="Times New Roman"/>
          <w:sz w:val="28"/>
          <w:szCs w:val="28"/>
          <w:lang w:val="uk-UA"/>
        </w:rPr>
        <w:t>ою</w:t>
      </w:r>
      <w:r w:rsidRPr="003D3CAC">
        <w:rPr>
          <w:rFonts w:ascii="Times New Roman" w:hAnsi="Times New Roman" w:cs="Times New Roman"/>
          <w:sz w:val="28"/>
          <w:szCs w:val="28"/>
          <w:lang w:val="uk-UA"/>
        </w:rPr>
        <w:t xml:space="preserve"> </w:t>
      </w:r>
      <w:proofErr w:type="spellStart"/>
      <w:r w:rsidRPr="003D3CAC">
        <w:rPr>
          <w:rFonts w:ascii="Times New Roman" w:hAnsi="Times New Roman" w:cs="Times New Roman"/>
          <w:sz w:val="28"/>
          <w:szCs w:val="28"/>
          <w:lang w:val="uk-UA"/>
        </w:rPr>
        <w:t>емоціогенніст</w:t>
      </w:r>
      <w:r>
        <w:rPr>
          <w:rFonts w:ascii="Times New Roman" w:hAnsi="Times New Roman" w:cs="Times New Roman"/>
          <w:sz w:val="28"/>
          <w:szCs w:val="28"/>
          <w:lang w:val="uk-UA"/>
        </w:rPr>
        <w:t>ю</w:t>
      </w:r>
      <w:proofErr w:type="spellEnd"/>
      <w:r>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w:t>
      </w:r>
      <w:r w:rsidRPr="00143008">
        <w:rPr>
          <w:rFonts w:ascii="Times New Roman" w:hAnsi="Times New Roman" w:cs="Times New Roman"/>
          <w:sz w:val="28"/>
          <w:szCs w:val="28"/>
          <w:lang w:val="uk-UA"/>
        </w:rPr>
        <w:t xml:space="preserve"> образотворчій діяльності</w:t>
      </w:r>
      <w:r w:rsidRPr="00122AB5">
        <w:rPr>
          <w:rFonts w:ascii="Times New Roman" w:hAnsi="Times New Roman" w:cs="Times New Roman"/>
          <w:sz w:val="28"/>
          <w:szCs w:val="28"/>
          <w:lang w:val="uk-UA"/>
        </w:rPr>
        <w:t>,</w:t>
      </w:r>
      <w:r w:rsidRPr="00BD56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BD56C8">
        <w:rPr>
          <w:rFonts w:ascii="Times New Roman" w:hAnsi="Times New Roman" w:cs="Times New Roman"/>
          <w:sz w:val="28"/>
          <w:szCs w:val="28"/>
          <w:lang w:val="uk-UA"/>
        </w:rPr>
        <w:t>складн</w:t>
      </w:r>
      <w:r>
        <w:rPr>
          <w:rFonts w:ascii="Times New Roman" w:hAnsi="Times New Roman" w:cs="Times New Roman"/>
          <w:sz w:val="28"/>
          <w:szCs w:val="28"/>
          <w:lang w:val="uk-UA"/>
        </w:rPr>
        <w:t>ій</w:t>
      </w:r>
      <w:r w:rsidRPr="00BD56C8">
        <w:rPr>
          <w:rFonts w:ascii="Times New Roman" w:hAnsi="Times New Roman" w:cs="Times New Roman"/>
          <w:sz w:val="28"/>
          <w:szCs w:val="28"/>
          <w:lang w:val="uk-UA"/>
        </w:rPr>
        <w:t xml:space="preserve"> синтетичн</w:t>
      </w:r>
      <w:r>
        <w:rPr>
          <w:rFonts w:ascii="Times New Roman" w:hAnsi="Times New Roman" w:cs="Times New Roman"/>
          <w:sz w:val="28"/>
          <w:szCs w:val="28"/>
          <w:lang w:val="uk-UA"/>
        </w:rPr>
        <w:t>ій</w:t>
      </w:r>
      <w:r w:rsidRPr="00BD56C8">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о</w:t>
      </w:r>
      <w:r w:rsidRPr="00BD56C8">
        <w:rPr>
          <w:rFonts w:ascii="Times New Roman" w:hAnsi="Times New Roman" w:cs="Times New Roman"/>
          <w:sz w:val="28"/>
          <w:szCs w:val="28"/>
          <w:lang w:val="uk-UA"/>
        </w:rPr>
        <w:t>ст</w:t>
      </w:r>
      <w:r>
        <w:rPr>
          <w:rFonts w:ascii="Times New Roman" w:hAnsi="Times New Roman" w:cs="Times New Roman"/>
          <w:sz w:val="28"/>
          <w:szCs w:val="28"/>
          <w:lang w:val="uk-UA"/>
        </w:rPr>
        <w:t xml:space="preserve">і, </w:t>
      </w:r>
      <w:r w:rsidRPr="009B62BD">
        <w:rPr>
          <w:rFonts w:ascii="Times New Roman" w:hAnsi="Times New Roman" w:cs="Times New Roman"/>
          <w:b/>
          <w:i/>
          <w:sz w:val="28"/>
          <w:szCs w:val="28"/>
          <w:lang w:val="uk-UA"/>
        </w:rPr>
        <w:t>особистість дитини як виявляє себе, так і формується</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w:t>
      </w:r>
      <w:r>
        <w:rPr>
          <w:rFonts w:ascii="Times New Roman" w:hAnsi="Times New Roman" w:cs="Times New Roman"/>
          <w:sz w:val="28"/>
          <w:szCs w:val="28"/>
          <w:lang w:val="uk-UA"/>
        </w:rPr>
        <w:t>4</w:t>
      </w:r>
      <w:r w:rsidRPr="00EA3AB9">
        <w:rPr>
          <w:rFonts w:ascii="Times New Roman" w:hAnsi="Times New Roman" w:cs="Times New Roman"/>
          <w:sz w:val="28"/>
          <w:szCs w:val="28"/>
          <w:lang w:val="uk-UA"/>
        </w:rPr>
        <w:t>] (</w:t>
      </w:r>
      <w:proofErr w:type="spellStart"/>
      <w:r w:rsidRPr="00EA3AB9">
        <w:rPr>
          <w:rFonts w:ascii="Times New Roman" w:hAnsi="Times New Roman" w:cs="Times New Roman"/>
          <w:sz w:val="28"/>
          <w:szCs w:val="28"/>
          <w:lang w:val="uk-UA"/>
        </w:rPr>
        <w:t>цит</w:t>
      </w:r>
      <w:proofErr w:type="spellEnd"/>
      <w:r w:rsidRPr="00EA3AB9">
        <w:rPr>
          <w:rFonts w:ascii="Times New Roman" w:hAnsi="Times New Roman" w:cs="Times New Roman"/>
          <w:sz w:val="28"/>
          <w:szCs w:val="28"/>
          <w:lang w:val="uk-UA"/>
        </w:rPr>
        <w:t>. за Баранова [2014]),</w:t>
      </w:r>
      <w:r w:rsidRPr="00477E6A">
        <w:rPr>
          <w:rFonts w:ascii="Times New Roman" w:hAnsi="Times New Roman" w:cs="Times New Roman"/>
          <w:sz w:val="28"/>
          <w:szCs w:val="28"/>
          <w:lang w:val="uk-UA"/>
        </w:rPr>
        <w:t xml:space="preserve"> пов’язує це з розвитком естетичної «чутливості» </w:t>
      </w:r>
      <w:r>
        <w:rPr>
          <w:rFonts w:ascii="Times New Roman" w:hAnsi="Times New Roman" w:cs="Times New Roman"/>
          <w:sz w:val="28"/>
          <w:szCs w:val="28"/>
          <w:lang w:val="uk-UA"/>
        </w:rPr>
        <w:t>–</w:t>
      </w:r>
      <w:r w:rsidRPr="00477E6A">
        <w:rPr>
          <w:rFonts w:ascii="Times New Roman" w:hAnsi="Times New Roman" w:cs="Times New Roman"/>
          <w:sz w:val="28"/>
          <w:szCs w:val="28"/>
          <w:lang w:val="uk-UA"/>
        </w:rPr>
        <w:t xml:space="preserve"> здатності дитини сприймати, відчувати і розуміти прекрасне, при цьому у свій спосіб, не так, як інші. І саме ця неповторність усього, що відбувається в довкіллі (завдяки індивідуальності сприймання) закладає основу індивідуальної картини світу дитини через створення виразних художніх образів, моделювання образу Я, формування Я-концепції творця.</w:t>
      </w:r>
      <w:r w:rsidRPr="007343D9">
        <w:rPr>
          <w:rFonts w:ascii="Times New Roman" w:hAnsi="Times New Roman" w:cs="Times New Roman"/>
          <w:sz w:val="28"/>
          <w:szCs w:val="28"/>
          <w:highlight w:val="yellow"/>
          <w:lang w:val="uk-UA"/>
        </w:rPr>
        <w:t xml:space="preserve"> </w:t>
      </w:r>
    </w:p>
    <w:p w:rsidR="00E56D9D" w:rsidRPr="006C55E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щ</w:t>
      </w:r>
      <w:r w:rsidRPr="006C55ED">
        <w:rPr>
          <w:rFonts w:ascii="Times New Roman" w:hAnsi="Times New Roman" w:cs="Times New Roman"/>
          <w:sz w:val="28"/>
          <w:szCs w:val="28"/>
          <w:lang w:val="uk-UA"/>
        </w:rPr>
        <w:t>об навчити дітей старшого дошкільного віку</w:t>
      </w:r>
      <w:r w:rsidRPr="00076EC4">
        <w:rPr>
          <w:rFonts w:ascii="Times New Roman" w:hAnsi="Times New Roman" w:cs="Times New Roman"/>
          <w:sz w:val="28"/>
          <w:szCs w:val="28"/>
          <w:lang w:val="uk-UA"/>
        </w:rPr>
        <w:t xml:space="preserve"> </w:t>
      </w:r>
      <w:r w:rsidRPr="006C55ED">
        <w:rPr>
          <w:rFonts w:ascii="Times New Roman" w:hAnsi="Times New Roman" w:cs="Times New Roman"/>
          <w:sz w:val="28"/>
          <w:szCs w:val="28"/>
          <w:lang w:val="uk-UA"/>
        </w:rPr>
        <w:t>складати творчі розповіді</w:t>
      </w:r>
      <w:r>
        <w:rPr>
          <w:rFonts w:ascii="Times New Roman" w:hAnsi="Times New Roman" w:cs="Times New Roman"/>
          <w:sz w:val="28"/>
          <w:szCs w:val="28"/>
          <w:lang w:val="uk-UA"/>
        </w:rPr>
        <w:t xml:space="preserve">, ефективними вважаються </w:t>
      </w:r>
      <w:r w:rsidRPr="00076EC4">
        <w:rPr>
          <w:rFonts w:ascii="Times New Roman" w:hAnsi="Times New Roman" w:cs="Times New Roman"/>
          <w:sz w:val="28"/>
          <w:szCs w:val="28"/>
          <w:lang w:val="uk-UA"/>
        </w:rPr>
        <w:t xml:space="preserve">прийоми </w:t>
      </w:r>
      <w:r>
        <w:rPr>
          <w:rFonts w:ascii="Times New Roman" w:hAnsi="Times New Roman" w:cs="Times New Roman"/>
          <w:sz w:val="28"/>
          <w:szCs w:val="28"/>
          <w:lang w:val="uk-UA"/>
        </w:rPr>
        <w:t xml:space="preserve">емоційного </w:t>
      </w:r>
      <w:r w:rsidRPr="006C55ED">
        <w:rPr>
          <w:rFonts w:ascii="Times New Roman" w:hAnsi="Times New Roman" w:cs="Times New Roman"/>
          <w:sz w:val="28"/>
          <w:szCs w:val="28"/>
          <w:lang w:val="uk-UA"/>
        </w:rPr>
        <w:t xml:space="preserve">”входження” </w:t>
      </w:r>
      <w:r>
        <w:rPr>
          <w:rFonts w:ascii="Times New Roman" w:hAnsi="Times New Roman" w:cs="Times New Roman"/>
          <w:sz w:val="28"/>
          <w:szCs w:val="28"/>
          <w:lang w:val="uk-UA"/>
        </w:rPr>
        <w:t xml:space="preserve">дітей </w:t>
      </w:r>
      <w:r w:rsidRPr="006C55ED">
        <w:rPr>
          <w:rFonts w:ascii="Times New Roman" w:hAnsi="Times New Roman" w:cs="Times New Roman"/>
          <w:sz w:val="28"/>
          <w:szCs w:val="28"/>
          <w:lang w:val="uk-UA"/>
        </w:rPr>
        <w:t xml:space="preserve">у світ картини та </w:t>
      </w:r>
      <w:r>
        <w:rPr>
          <w:rFonts w:ascii="Times New Roman" w:hAnsi="Times New Roman" w:cs="Times New Roman"/>
          <w:sz w:val="28"/>
          <w:szCs w:val="28"/>
          <w:lang w:val="uk-UA"/>
        </w:rPr>
        <w:t xml:space="preserve">особиста </w:t>
      </w:r>
      <w:r w:rsidRPr="006C55ED">
        <w:rPr>
          <w:rFonts w:ascii="Times New Roman" w:hAnsi="Times New Roman" w:cs="Times New Roman"/>
          <w:sz w:val="28"/>
          <w:szCs w:val="28"/>
          <w:lang w:val="uk-UA"/>
        </w:rPr>
        <w:t>”подорож“ за її змістом, наприклад,  уявити себе на місці конкретного героя картини й розповісти від його імені, що він відчуває та як би він поводився (Н. Зубарєва та М. </w:t>
      </w:r>
      <w:proofErr w:type="spellStart"/>
      <w:r w:rsidRPr="006C55ED">
        <w:rPr>
          <w:rFonts w:ascii="Times New Roman" w:hAnsi="Times New Roman" w:cs="Times New Roman"/>
          <w:sz w:val="28"/>
          <w:szCs w:val="28"/>
          <w:lang w:val="uk-UA"/>
        </w:rPr>
        <w:t>Івашиніна</w:t>
      </w:r>
      <w:proofErr w:type="spellEnd"/>
      <w:r w:rsidRPr="006C55ED">
        <w:rPr>
          <w:rFonts w:ascii="Times New Roman" w:hAnsi="Times New Roman" w:cs="Times New Roman"/>
          <w:sz w:val="28"/>
          <w:szCs w:val="28"/>
          <w:lang w:val="uk-UA"/>
        </w:rPr>
        <w:t xml:space="preserve"> [1963]), або уявити героя </w:t>
      </w:r>
      <w:r w:rsidRPr="006C55ED">
        <w:rPr>
          <w:rFonts w:ascii="Times New Roman" w:hAnsi="Times New Roman" w:cs="Times New Roman"/>
          <w:sz w:val="28"/>
          <w:szCs w:val="28"/>
          <w:lang w:val="uk-UA"/>
        </w:rPr>
        <w:lastRenderedPageBreak/>
        <w:t>портрету в різних життєвих ситуаціях свого дошкільного навчального закладу та скласти розповідь, як би він себе поводив (Е.</w:t>
      </w:r>
      <w:r>
        <w:rPr>
          <w:rFonts w:ascii="Times New Roman" w:hAnsi="Times New Roman" w:cs="Times New Roman"/>
          <w:sz w:val="28"/>
          <w:szCs w:val="28"/>
          <w:lang w:val="en-US"/>
        </w:rPr>
        <w:t> </w:t>
      </w:r>
      <w:r w:rsidRPr="006C55ED">
        <w:rPr>
          <w:rFonts w:ascii="Times New Roman" w:hAnsi="Times New Roman" w:cs="Times New Roman"/>
          <w:sz w:val="28"/>
          <w:szCs w:val="28"/>
          <w:lang w:val="uk-UA"/>
        </w:rPr>
        <w:t>Коротков</w:t>
      </w:r>
      <w:r>
        <w:rPr>
          <w:rFonts w:ascii="Times New Roman" w:hAnsi="Times New Roman" w:cs="Times New Roman"/>
          <w:sz w:val="28"/>
          <w:szCs w:val="28"/>
          <w:lang w:val="uk-UA"/>
        </w:rPr>
        <w:t>а</w:t>
      </w:r>
      <w:r w:rsidRPr="006C55ED">
        <w:rPr>
          <w:rFonts w:ascii="Times New Roman" w:hAnsi="Times New Roman" w:cs="Times New Roman"/>
          <w:sz w:val="28"/>
          <w:szCs w:val="28"/>
          <w:lang w:val="uk-UA"/>
        </w:rPr>
        <w:t>, А.</w:t>
      </w:r>
      <w:r>
        <w:rPr>
          <w:rFonts w:ascii="Times New Roman" w:hAnsi="Times New Roman" w:cs="Times New Roman"/>
          <w:sz w:val="28"/>
          <w:szCs w:val="28"/>
          <w:lang w:val="en-US"/>
        </w:rPr>
        <w:t> </w:t>
      </w:r>
      <w:r w:rsidRPr="006C55ED">
        <w:rPr>
          <w:rFonts w:ascii="Times New Roman" w:hAnsi="Times New Roman" w:cs="Times New Roman"/>
          <w:sz w:val="28"/>
          <w:szCs w:val="28"/>
          <w:lang w:val="uk-UA"/>
        </w:rPr>
        <w:t>Чернишов</w:t>
      </w:r>
      <w:r>
        <w:rPr>
          <w:rFonts w:ascii="Times New Roman" w:hAnsi="Times New Roman" w:cs="Times New Roman"/>
          <w:sz w:val="28"/>
          <w:szCs w:val="28"/>
          <w:lang w:val="uk-UA"/>
        </w:rPr>
        <w:t>а)</w:t>
      </w:r>
      <w:r w:rsidRPr="006C55ED">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16304E">
        <w:rPr>
          <w:rFonts w:ascii="Times New Roman" w:hAnsi="Times New Roman" w:cs="Times New Roman"/>
          <w:sz w:val="28"/>
          <w:szCs w:val="28"/>
          <w:lang w:val="uk-UA"/>
        </w:rPr>
        <w:t xml:space="preserve">Також </w:t>
      </w:r>
      <w:r w:rsidRPr="0016304E">
        <w:rPr>
          <w:rFonts w:ascii="Times New Roman" w:hAnsi="Times New Roman" w:cs="Times New Roman"/>
          <w:i/>
          <w:sz w:val="28"/>
          <w:szCs w:val="28"/>
          <w:lang w:val="uk-UA"/>
        </w:rPr>
        <w:t xml:space="preserve">образотворче мистецтво закладає і розвиває </w:t>
      </w:r>
      <w:r w:rsidRPr="0016304E">
        <w:rPr>
          <w:rFonts w:ascii="Times New Roman" w:hAnsi="Times New Roman" w:cs="Times New Roman"/>
          <w:sz w:val="28"/>
          <w:szCs w:val="28"/>
          <w:lang w:val="uk-UA"/>
        </w:rPr>
        <w:t>(під час використання творів живопису)</w:t>
      </w:r>
      <w:r w:rsidRPr="0016304E">
        <w:rPr>
          <w:rFonts w:ascii="Times New Roman" w:hAnsi="Times New Roman" w:cs="Times New Roman"/>
          <w:b/>
          <w:i/>
          <w:sz w:val="28"/>
          <w:szCs w:val="28"/>
          <w:lang w:val="uk-UA"/>
        </w:rPr>
        <w:t xml:space="preserve"> </w:t>
      </w:r>
      <w:r w:rsidRPr="0016304E">
        <w:rPr>
          <w:rFonts w:ascii="Times New Roman" w:hAnsi="Times New Roman" w:cs="Times New Roman"/>
          <w:i/>
          <w:sz w:val="28"/>
          <w:szCs w:val="28"/>
          <w:lang w:val="uk-UA"/>
        </w:rPr>
        <w:t>особистісну культуру дітей дошкільного віку.</w:t>
      </w:r>
      <w:r w:rsidRPr="00281390">
        <w:rPr>
          <w:rFonts w:ascii="Times New Roman" w:hAnsi="Times New Roman" w:cs="Times New Roman"/>
          <w:sz w:val="28"/>
          <w:szCs w:val="28"/>
          <w:lang w:val="uk-UA"/>
        </w:rPr>
        <w:t xml:space="preserve"> </w:t>
      </w:r>
      <w:r w:rsidRPr="002220C7">
        <w:rPr>
          <w:rFonts w:ascii="Times New Roman" w:hAnsi="Times New Roman" w:cs="Times New Roman"/>
          <w:sz w:val="28"/>
          <w:szCs w:val="28"/>
          <w:lang w:val="uk-UA"/>
        </w:rPr>
        <w:t>Втім,</w:t>
      </w:r>
      <w:r>
        <w:rPr>
          <w:rFonts w:ascii="Times New Roman" w:hAnsi="Times New Roman" w:cs="Times New Roman"/>
          <w:sz w:val="28"/>
          <w:szCs w:val="28"/>
          <w:lang w:val="uk-UA"/>
        </w:rPr>
        <w:t xml:space="preserve"> для того, </w:t>
      </w:r>
      <w:r w:rsidRPr="00076EC4">
        <w:rPr>
          <w:rFonts w:ascii="Times New Roman" w:hAnsi="Times New Roman" w:cs="Times New Roman"/>
          <w:sz w:val="28"/>
          <w:szCs w:val="28"/>
          <w:lang w:val="uk-UA"/>
        </w:rPr>
        <w:t>щоб твори живопису мали розвивальни</w:t>
      </w:r>
      <w:r>
        <w:rPr>
          <w:rFonts w:ascii="Times New Roman" w:hAnsi="Times New Roman" w:cs="Times New Roman"/>
          <w:sz w:val="28"/>
          <w:szCs w:val="28"/>
          <w:lang w:val="uk-UA"/>
        </w:rPr>
        <w:t>й</w:t>
      </w:r>
      <w:r w:rsidRPr="00076EC4">
        <w:rPr>
          <w:rFonts w:ascii="Times New Roman" w:hAnsi="Times New Roman" w:cs="Times New Roman"/>
          <w:sz w:val="28"/>
          <w:szCs w:val="28"/>
          <w:lang w:val="uk-UA"/>
        </w:rPr>
        <w:t xml:space="preserve"> та виховни</w:t>
      </w:r>
      <w:r>
        <w:rPr>
          <w:rFonts w:ascii="Times New Roman" w:hAnsi="Times New Roman" w:cs="Times New Roman"/>
          <w:sz w:val="28"/>
          <w:szCs w:val="28"/>
          <w:lang w:val="uk-UA"/>
        </w:rPr>
        <w:t>й</w:t>
      </w:r>
      <w:r w:rsidRPr="00076EC4">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076EC4">
        <w:rPr>
          <w:rFonts w:ascii="Times New Roman" w:hAnsi="Times New Roman" w:cs="Times New Roman"/>
          <w:sz w:val="28"/>
          <w:szCs w:val="28"/>
          <w:lang w:val="uk-UA"/>
        </w:rPr>
        <w:t>орослі повинні стати посеред</w:t>
      </w:r>
      <w:r>
        <w:rPr>
          <w:rFonts w:ascii="Times New Roman" w:hAnsi="Times New Roman" w:cs="Times New Roman"/>
          <w:sz w:val="28"/>
          <w:szCs w:val="28"/>
          <w:lang w:val="uk-UA"/>
        </w:rPr>
        <w:t>никами між мистецтвом і дитиною</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76EC4">
        <w:rPr>
          <w:rFonts w:ascii="Times New Roman" w:hAnsi="Times New Roman" w:cs="Times New Roman"/>
          <w:sz w:val="28"/>
          <w:szCs w:val="28"/>
          <w:lang w:val="uk-UA"/>
        </w:rPr>
        <w:t>Л.</w:t>
      </w:r>
      <w:r>
        <w:rPr>
          <w:rFonts w:ascii="Times New Roman" w:hAnsi="Times New Roman" w:cs="Times New Roman"/>
          <w:sz w:val="28"/>
          <w:szCs w:val="28"/>
          <w:lang w:val="uk-UA"/>
        </w:rPr>
        <w:t> </w:t>
      </w:r>
      <w:proofErr w:type="spellStart"/>
      <w:r w:rsidRPr="00076EC4">
        <w:rPr>
          <w:rFonts w:ascii="Times New Roman" w:hAnsi="Times New Roman" w:cs="Times New Roman"/>
          <w:sz w:val="28"/>
          <w:szCs w:val="28"/>
          <w:lang w:val="uk-UA"/>
        </w:rPr>
        <w:t>Зданевич</w:t>
      </w:r>
      <w:proofErr w:type="spellEnd"/>
      <w:r w:rsidRPr="00076EC4">
        <w:rPr>
          <w:rFonts w:ascii="Times New Roman" w:hAnsi="Times New Roman" w:cs="Times New Roman"/>
          <w:sz w:val="28"/>
          <w:szCs w:val="28"/>
          <w:lang w:val="uk-UA"/>
        </w:rPr>
        <w:t>, Н.</w:t>
      </w:r>
      <w:r>
        <w:rPr>
          <w:rFonts w:ascii="Times New Roman" w:hAnsi="Times New Roman" w:cs="Times New Roman"/>
          <w:sz w:val="28"/>
          <w:szCs w:val="28"/>
          <w:lang w:val="uk-UA"/>
        </w:rPr>
        <w:t> </w:t>
      </w:r>
      <w:r w:rsidRPr="00076EC4">
        <w:rPr>
          <w:rFonts w:ascii="Times New Roman" w:hAnsi="Times New Roman" w:cs="Times New Roman"/>
          <w:sz w:val="28"/>
          <w:szCs w:val="28"/>
          <w:lang w:val="uk-UA"/>
        </w:rPr>
        <w:t xml:space="preserve">Погрібняк </w:t>
      </w:r>
      <w:r w:rsidRPr="003F462B">
        <w:rPr>
          <w:rFonts w:ascii="Times New Roman" w:hAnsi="Times New Roman" w:cs="Times New Roman"/>
          <w:sz w:val="28"/>
          <w:szCs w:val="28"/>
          <w:lang w:val="uk-UA"/>
        </w:rPr>
        <w:t>[</w:t>
      </w:r>
      <w:r>
        <w:rPr>
          <w:rFonts w:ascii="Times New Roman" w:hAnsi="Times New Roman" w:cs="Times New Roman"/>
          <w:sz w:val="28"/>
          <w:szCs w:val="28"/>
          <w:lang w:val="uk-UA"/>
        </w:rPr>
        <w:t>2009</w:t>
      </w:r>
      <w:r w:rsidRPr="003F462B">
        <w:rPr>
          <w:rFonts w:ascii="Times New Roman" w:hAnsi="Times New Roman" w:cs="Times New Roman"/>
          <w:sz w:val="28"/>
          <w:szCs w:val="28"/>
          <w:lang w:val="uk-UA"/>
        </w:rPr>
        <w:t>])</w:t>
      </w:r>
      <w:r>
        <w:rPr>
          <w:rFonts w:ascii="Times New Roman" w:hAnsi="Times New Roman" w:cs="Times New Roman"/>
          <w:sz w:val="28"/>
          <w:szCs w:val="28"/>
          <w:lang w:val="uk-UA"/>
        </w:rPr>
        <w:t>. О</w:t>
      </w:r>
      <w:r w:rsidRPr="00107448">
        <w:rPr>
          <w:rFonts w:ascii="Times New Roman" w:hAnsi="Times New Roman" w:cs="Times New Roman"/>
          <w:sz w:val="28"/>
          <w:szCs w:val="28"/>
          <w:lang w:val="uk-UA"/>
        </w:rPr>
        <w:t xml:space="preserve">скільки діти </w:t>
      </w:r>
      <w:r>
        <w:rPr>
          <w:rFonts w:ascii="Times New Roman" w:hAnsi="Times New Roman" w:cs="Times New Roman"/>
          <w:sz w:val="28"/>
          <w:szCs w:val="28"/>
          <w:lang w:val="uk-UA"/>
        </w:rPr>
        <w:t>д</w:t>
      </w:r>
      <w:r w:rsidRPr="00107448">
        <w:rPr>
          <w:rFonts w:ascii="Times New Roman" w:hAnsi="Times New Roman" w:cs="Times New Roman"/>
          <w:sz w:val="28"/>
          <w:szCs w:val="28"/>
          <w:lang w:val="uk-UA"/>
        </w:rPr>
        <w:t>ошкільного віку спри</w:t>
      </w:r>
      <w:r>
        <w:rPr>
          <w:rFonts w:ascii="Times New Roman" w:hAnsi="Times New Roman" w:cs="Times New Roman"/>
          <w:sz w:val="28"/>
          <w:szCs w:val="28"/>
          <w:lang w:val="uk-UA"/>
        </w:rPr>
        <w:t>й</w:t>
      </w:r>
      <w:r w:rsidRPr="00107448">
        <w:rPr>
          <w:rFonts w:ascii="Times New Roman" w:hAnsi="Times New Roman" w:cs="Times New Roman"/>
          <w:sz w:val="28"/>
          <w:szCs w:val="28"/>
          <w:lang w:val="uk-UA"/>
        </w:rPr>
        <w:t>мають і розуміють живопис відповідно до свого</w:t>
      </w:r>
      <w:r w:rsidRPr="00076EC4">
        <w:rPr>
          <w:rFonts w:ascii="Times New Roman" w:hAnsi="Times New Roman" w:cs="Times New Roman"/>
          <w:sz w:val="28"/>
          <w:szCs w:val="28"/>
          <w:lang w:val="uk-UA"/>
        </w:rPr>
        <w:t xml:space="preserve"> життєвого досвіду</w:t>
      </w:r>
      <w:r>
        <w:rPr>
          <w:rFonts w:ascii="Times New Roman" w:hAnsi="Times New Roman" w:cs="Times New Roman"/>
          <w:sz w:val="28"/>
          <w:szCs w:val="28"/>
          <w:lang w:val="uk-UA"/>
        </w:rPr>
        <w:t>, то, через його обмеженість, вони потребують пояснення від дорослого зображеного х</w:t>
      </w:r>
      <w:r w:rsidRPr="00C363E8">
        <w:rPr>
          <w:rFonts w:ascii="Times New Roman" w:hAnsi="Times New Roman" w:cs="Times New Roman"/>
          <w:sz w:val="28"/>
          <w:szCs w:val="28"/>
          <w:lang w:val="uk-UA"/>
        </w:rPr>
        <w:t>удожн</w:t>
      </w:r>
      <w:r>
        <w:rPr>
          <w:rFonts w:ascii="Times New Roman" w:hAnsi="Times New Roman" w:cs="Times New Roman"/>
          <w:sz w:val="28"/>
          <w:szCs w:val="28"/>
          <w:lang w:val="uk-UA"/>
        </w:rPr>
        <w:t>ього</w:t>
      </w:r>
      <w:r w:rsidRPr="00C363E8">
        <w:rPr>
          <w:rFonts w:ascii="Times New Roman" w:hAnsi="Times New Roman" w:cs="Times New Roman"/>
          <w:sz w:val="28"/>
          <w:szCs w:val="28"/>
          <w:lang w:val="uk-UA"/>
        </w:rPr>
        <w:t xml:space="preserve"> образ</w:t>
      </w:r>
      <w:r>
        <w:rPr>
          <w:rFonts w:ascii="Times New Roman" w:hAnsi="Times New Roman" w:cs="Times New Roman"/>
          <w:sz w:val="28"/>
          <w:szCs w:val="28"/>
          <w:lang w:val="uk-UA"/>
        </w:rPr>
        <w:t xml:space="preserve">у та його складових </w:t>
      </w:r>
      <w:r w:rsidRPr="00C363E8">
        <w:rPr>
          <w:rFonts w:ascii="Times New Roman" w:hAnsi="Times New Roman" w:cs="Times New Roman"/>
          <w:sz w:val="28"/>
          <w:szCs w:val="28"/>
          <w:lang w:val="uk-UA"/>
        </w:rPr>
        <w:t>універсальн</w:t>
      </w:r>
      <w:r>
        <w:rPr>
          <w:rFonts w:ascii="Times New Roman" w:hAnsi="Times New Roman" w:cs="Times New Roman"/>
          <w:sz w:val="28"/>
          <w:szCs w:val="28"/>
          <w:lang w:val="uk-UA"/>
        </w:rPr>
        <w:t>их</w:t>
      </w:r>
      <w:r w:rsidRPr="00C363E8">
        <w:rPr>
          <w:rFonts w:ascii="Times New Roman" w:hAnsi="Times New Roman" w:cs="Times New Roman"/>
          <w:sz w:val="28"/>
          <w:szCs w:val="28"/>
          <w:lang w:val="uk-UA"/>
        </w:rPr>
        <w:t xml:space="preserve"> компонент</w:t>
      </w:r>
      <w:r>
        <w:rPr>
          <w:rFonts w:ascii="Times New Roman" w:hAnsi="Times New Roman" w:cs="Times New Roman"/>
          <w:sz w:val="28"/>
          <w:szCs w:val="28"/>
          <w:lang w:val="uk-UA"/>
        </w:rPr>
        <w:t>ів:</w:t>
      </w:r>
      <w:r w:rsidRPr="00C363E8">
        <w:rPr>
          <w:rFonts w:ascii="Times New Roman" w:hAnsi="Times New Roman" w:cs="Times New Roman"/>
          <w:sz w:val="28"/>
          <w:szCs w:val="28"/>
          <w:lang w:val="uk-UA"/>
        </w:rPr>
        <w:t xml:space="preserve"> змістов</w:t>
      </w:r>
      <w:r>
        <w:rPr>
          <w:rFonts w:ascii="Times New Roman" w:hAnsi="Times New Roman" w:cs="Times New Roman"/>
          <w:sz w:val="28"/>
          <w:szCs w:val="28"/>
          <w:lang w:val="uk-UA"/>
        </w:rPr>
        <w:t>ої</w:t>
      </w:r>
      <w:r w:rsidRPr="00C363E8">
        <w:rPr>
          <w:rFonts w:ascii="Times New Roman" w:hAnsi="Times New Roman" w:cs="Times New Roman"/>
          <w:sz w:val="28"/>
          <w:szCs w:val="28"/>
          <w:lang w:val="uk-UA"/>
        </w:rPr>
        <w:t xml:space="preserve"> відповідн</w:t>
      </w:r>
      <w:r>
        <w:rPr>
          <w:rFonts w:ascii="Times New Roman" w:hAnsi="Times New Roman" w:cs="Times New Roman"/>
          <w:sz w:val="28"/>
          <w:szCs w:val="28"/>
          <w:lang w:val="uk-UA"/>
        </w:rPr>
        <w:t>ості</w:t>
      </w:r>
      <w:r w:rsidRPr="00C363E8">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и</w:t>
      </w:r>
      <w:r w:rsidRPr="00C363E8">
        <w:rPr>
          <w:rFonts w:ascii="Times New Roman" w:hAnsi="Times New Roman" w:cs="Times New Roman"/>
          <w:sz w:val="28"/>
          <w:szCs w:val="28"/>
          <w:lang w:val="uk-UA"/>
        </w:rPr>
        <w:t>, композиційн</w:t>
      </w:r>
      <w:r>
        <w:rPr>
          <w:rFonts w:ascii="Times New Roman" w:hAnsi="Times New Roman" w:cs="Times New Roman"/>
          <w:sz w:val="28"/>
          <w:szCs w:val="28"/>
          <w:lang w:val="uk-UA"/>
        </w:rPr>
        <w:t xml:space="preserve">их </w:t>
      </w:r>
      <w:r w:rsidRPr="00C363E8">
        <w:rPr>
          <w:rFonts w:ascii="Times New Roman" w:hAnsi="Times New Roman" w:cs="Times New Roman"/>
          <w:sz w:val="28"/>
          <w:szCs w:val="28"/>
          <w:lang w:val="uk-UA"/>
        </w:rPr>
        <w:t>особливост</w:t>
      </w:r>
      <w:r>
        <w:rPr>
          <w:rFonts w:ascii="Times New Roman" w:hAnsi="Times New Roman" w:cs="Times New Roman"/>
          <w:sz w:val="28"/>
          <w:szCs w:val="28"/>
          <w:lang w:val="uk-UA"/>
        </w:rPr>
        <w:t>ей</w:t>
      </w:r>
      <w:r w:rsidRPr="00C363E8">
        <w:rPr>
          <w:rFonts w:ascii="Times New Roman" w:hAnsi="Times New Roman" w:cs="Times New Roman"/>
          <w:sz w:val="28"/>
          <w:szCs w:val="28"/>
          <w:lang w:val="uk-UA"/>
        </w:rPr>
        <w:t>, художн</w:t>
      </w:r>
      <w:r>
        <w:rPr>
          <w:rFonts w:ascii="Times New Roman" w:hAnsi="Times New Roman" w:cs="Times New Roman"/>
          <w:sz w:val="28"/>
          <w:szCs w:val="28"/>
          <w:lang w:val="uk-UA"/>
        </w:rPr>
        <w:t>ьої</w:t>
      </w:r>
      <w:r w:rsidRPr="00C363E8">
        <w:rPr>
          <w:rFonts w:ascii="Times New Roman" w:hAnsi="Times New Roman" w:cs="Times New Roman"/>
          <w:sz w:val="28"/>
          <w:szCs w:val="28"/>
          <w:lang w:val="uk-UA"/>
        </w:rPr>
        <w:t xml:space="preserve"> мов</w:t>
      </w:r>
      <w:r>
        <w:rPr>
          <w:rFonts w:ascii="Times New Roman" w:hAnsi="Times New Roman" w:cs="Times New Roman"/>
          <w:sz w:val="28"/>
          <w:szCs w:val="28"/>
          <w:lang w:val="uk-UA"/>
        </w:rPr>
        <w:t>и</w:t>
      </w:r>
      <w:r w:rsidRPr="00C363E8">
        <w:rPr>
          <w:rFonts w:ascii="Times New Roman" w:hAnsi="Times New Roman" w:cs="Times New Roman"/>
          <w:sz w:val="28"/>
          <w:szCs w:val="28"/>
          <w:lang w:val="uk-UA"/>
        </w:rPr>
        <w:t xml:space="preserve"> твору та специфічн</w:t>
      </w:r>
      <w:r>
        <w:rPr>
          <w:rFonts w:ascii="Times New Roman" w:hAnsi="Times New Roman" w:cs="Times New Roman"/>
          <w:sz w:val="28"/>
          <w:szCs w:val="28"/>
          <w:lang w:val="uk-UA"/>
        </w:rPr>
        <w:t>ої</w:t>
      </w:r>
      <w:r w:rsidRPr="00C363E8">
        <w:rPr>
          <w:rFonts w:ascii="Times New Roman" w:hAnsi="Times New Roman" w:cs="Times New Roman"/>
          <w:sz w:val="28"/>
          <w:szCs w:val="28"/>
          <w:lang w:val="uk-UA"/>
        </w:rPr>
        <w:t xml:space="preserve"> для кожного виду мистецтва</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систем</w:t>
      </w:r>
      <w:r>
        <w:rPr>
          <w:rFonts w:ascii="Times New Roman" w:hAnsi="Times New Roman" w:cs="Times New Roman"/>
          <w:sz w:val="28"/>
          <w:szCs w:val="28"/>
          <w:lang w:val="uk-UA"/>
        </w:rPr>
        <w:t>и</w:t>
      </w:r>
      <w:r w:rsidRPr="00C363E8">
        <w:rPr>
          <w:rFonts w:ascii="Times New Roman" w:hAnsi="Times New Roman" w:cs="Times New Roman"/>
          <w:sz w:val="28"/>
          <w:szCs w:val="28"/>
          <w:lang w:val="uk-UA"/>
        </w:rPr>
        <w:t xml:space="preserve"> образних виразів і засобів</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[5]</w:t>
      </w:r>
      <w:r>
        <w:rPr>
          <w:rFonts w:ascii="Times New Roman" w:hAnsi="Times New Roman" w:cs="Times New Roman"/>
          <w:sz w:val="28"/>
          <w:szCs w:val="28"/>
          <w:lang w:val="uk-UA"/>
        </w:rPr>
        <w:t xml:space="preserve"> Наприклад, </w:t>
      </w:r>
      <w:r w:rsidRPr="003D3CAC">
        <w:rPr>
          <w:rFonts w:ascii="Times New Roman" w:hAnsi="Times New Roman" w:cs="Times New Roman"/>
          <w:sz w:val="28"/>
          <w:szCs w:val="28"/>
          <w:lang w:val="uk-UA"/>
        </w:rPr>
        <w:t>С.</w:t>
      </w:r>
      <w:r>
        <w:rPr>
          <w:rFonts w:ascii="Times New Roman" w:hAnsi="Times New Roman" w:cs="Times New Roman"/>
          <w:sz w:val="28"/>
          <w:szCs w:val="28"/>
          <w:lang w:val="uk-UA"/>
        </w:rPr>
        <w:t> </w:t>
      </w:r>
      <w:proofErr w:type="spellStart"/>
      <w:r w:rsidRPr="003D3CAC">
        <w:rPr>
          <w:rFonts w:ascii="Times New Roman" w:hAnsi="Times New Roman" w:cs="Times New Roman"/>
          <w:sz w:val="28"/>
          <w:szCs w:val="28"/>
          <w:lang w:val="uk-UA"/>
        </w:rPr>
        <w:t>Ласунов</w:t>
      </w:r>
      <w:r>
        <w:rPr>
          <w:rFonts w:ascii="Times New Roman" w:hAnsi="Times New Roman" w:cs="Times New Roman"/>
          <w:sz w:val="28"/>
          <w:szCs w:val="28"/>
          <w:lang w:val="uk-UA"/>
        </w:rPr>
        <w:t>а</w:t>
      </w:r>
      <w:proofErr w:type="spellEnd"/>
      <w:r w:rsidRPr="003D3CAC">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20</w:t>
      </w:r>
      <w:r w:rsidRPr="003D3CAC">
        <w:rPr>
          <w:rFonts w:ascii="Times New Roman" w:hAnsi="Times New Roman" w:cs="Times New Roman"/>
          <w:sz w:val="28"/>
          <w:szCs w:val="28"/>
          <w:lang w:val="uk-UA"/>
        </w:rPr>
        <w:t>]</w:t>
      </w:r>
      <w:r>
        <w:rPr>
          <w:rFonts w:ascii="Times New Roman" w:hAnsi="Times New Roman" w:cs="Times New Roman"/>
          <w:sz w:val="28"/>
          <w:szCs w:val="28"/>
          <w:lang w:val="uk-UA"/>
        </w:rPr>
        <w:t xml:space="preserve"> в якості одних </w:t>
      </w:r>
      <w:r w:rsidRPr="00124595">
        <w:rPr>
          <w:rFonts w:ascii="Times New Roman" w:hAnsi="Times New Roman" w:cs="Times New Roman"/>
          <w:sz w:val="28"/>
          <w:szCs w:val="28"/>
          <w:lang w:val="uk-UA"/>
        </w:rPr>
        <w:t>з педагогічних умов ефективного розвитку описового мовлення дітей засобами української народної іграшки називає обізнаність дітей з регіональними видами іграшок</w:t>
      </w:r>
      <w:r>
        <w:rPr>
          <w:rFonts w:ascii="Times New Roman" w:hAnsi="Times New Roman" w:cs="Times New Roman"/>
          <w:sz w:val="28"/>
          <w:szCs w:val="28"/>
          <w:lang w:val="uk-UA"/>
        </w:rPr>
        <w:t xml:space="preserve"> та</w:t>
      </w:r>
      <w:r w:rsidRPr="00C53139">
        <w:rPr>
          <w:rFonts w:ascii="Times New Roman" w:hAnsi="Times New Roman" w:cs="Times New Roman"/>
          <w:sz w:val="28"/>
          <w:szCs w:val="28"/>
          <w:lang w:val="uk-UA"/>
        </w:rPr>
        <w:t xml:space="preserve"> активна </w:t>
      </w:r>
      <w:proofErr w:type="spellStart"/>
      <w:r w:rsidRPr="00C53139">
        <w:rPr>
          <w:rFonts w:ascii="Times New Roman" w:hAnsi="Times New Roman" w:cs="Times New Roman"/>
          <w:sz w:val="28"/>
          <w:szCs w:val="28"/>
          <w:lang w:val="uk-UA"/>
        </w:rPr>
        <w:t>пізнавально</w:t>
      </w:r>
      <w:proofErr w:type="spellEnd"/>
      <w:r w:rsidRPr="00C53139">
        <w:rPr>
          <w:rFonts w:ascii="Times New Roman" w:hAnsi="Times New Roman" w:cs="Times New Roman"/>
          <w:sz w:val="28"/>
          <w:szCs w:val="28"/>
          <w:lang w:val="uk-UA"/>
        </w:rPr>
        <w:t>-творча спрямованість навчально-мовленнєвої роботи з народною іграшкою</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у</w:t>
      </w:r>
      <w:r w:rsidRPr="00076EC4">
        <w:rPr>
          <w:rFonts w:ascii="Times New Roman" w:hAnsi="Times New Roman" w:cs="Times New Roman"/>
          <w:sz w:val="28"/>
          <w:szCs w:val="28"/>
          <w:lang w:val="uk-UA"/>
        </w:rPr>
        <w:t xml:space="preserve"> в</w:t>
      </w:r>
      <w:r>
        <w:rPr>
          <w:rFonts w:ascii="Times New Roman" w:hAnsi="Times New Roman" w:cs="Times New Roman"/>
          <w:sz w:val="28"/>
          <w:szCs w:val="28"/>
          <w:lang w:val="uk-UA"/>
        </w:rPr>
        <w:t>і</w:t>
      </w:r>
      <w:r w:rsidRPr="00076EC4">
        <w:rPr>
          <w:rFonts w:ascii="Times New Roman" w:hAnsi="Times New Roman" w:cs="Times New Roman"/>
          <w:sz w:val="28"/>
          <w:szCs w:val="28"/>
          <w:lang w:val="uk-UA"/>
        </w:rPr>
        <w:t>тчизнян</w:t>
      </w:r>
      <w:r>
        <w:rPr>
          <w:rFonts w:ascii="Times New Roman" w:hAnsi="Times New Roman" w:cs="Times New Roman"/>
          <w:sz w:val="28"/>
          <w:szCs w:val="28"/>
          <w:lang w:val="uk-UA"/>
        </w:rPr>
        <w:t>ій</w:t>
      </w:r>
      <w:r w:rsidRPr="00076EC4">
        <w:rPr>
          <w:rFonts w:ascii="Times New Roman" w:hAnsi="Times New Roman" w:cs="Times New Roman"/>
          <w:sz w:val="28"/>
          <w:szCs w:val="28"/>
          <w:lang w:val="uk-UA"/>
        </w:rPr>
        <w:t xml:space="preserve"> та зарубіжн</w:t>
      </w:r>
      <w:r>
        <w:rPr>
          <w:rFonts w:ascii="Times New Roman" w:hAnsi="Times New Roman" w:cs="Times New Roman"/>
          <w:sz w:val="28"/>
          <w:szCs w:val="28"/>
          <w:lang w:val="uk-UA"/>
        </w:rPr>
        <w:t>ій</w:t>
      </w:r>
      <w:r w:rsidRPr="00076EC4">
        <w:rPr>
          <w:rFonts w:ascii="Times New Roman" w:hAnsi="Times New Roman" w:cs="Times New Roman"/>
          <w:sz w:val="28"/>
          <w:szCs w:val="28"/>
          <w:lang w:val="uk-UA"/>
        </w:rPr>
        <w:t xml:space="preserve"> психолог</w:t>
      </w:r>
      <w:r>
        <w:rPr>
          <w:rFonts w:ascii="Times New Roman" w:hAnsi="Times New Roman" w:cs="Times New Roman"/>
          <w:sz w:val="28"/>
          <w:szCs w:val="28"/>
          <w:lang w:val="uk-UA"/>
        </w:rPr>
        <w:t>ії</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дещо </w:t>
      </w:r>
      <w:r w:rsidRPr="00076EC4">
        <w:rPr>
          <w:rFonts w:ascii="Times New Roman" w:hAnsi="Times New Roman" w:cs="Times New Roman"/>
          <w:sz w:val="28"/>
          <w:szCs w:val="28"/>
          <w:lang w:val="uk-UA"/>
        </w:rPr>
        <w:t>по-різном</w:t>
      </w:r>
      <w:r>
        <w:rPr>
          <w:rFonts w:ascii="Times New Roman" w:hAnsi="Times New Roman" w:cs="Times New Roman"/>
          <w:sz w:val="28"/>
          <w:szCs w:val="28"/>
          <w:lang w:val="uk-UA"/>
        </w:rPr>
        <w:t>у пояснюються особливості сприйм</w:t>
      </w:r>
      <w:r w:rsidRPr="00076EC4">
        <w:rPr>
          <w:rFonts w:ascii="Times New Roman" w:hAnsi="Times New Roman" w:cs="Times New Roman"/>
          <w:sz w:val="28"/>
          <w:szCs w:val="28"/>
          <w:lang w:val="uk-UA"/>
        </w:rPr>
        <w:t>ання та розуміння дітьми змісту картин</w:t>
      </w:r>
      <w:r>
        <w:rPr>
          <w:rFonts w:ascii="Times New Roman" w:hAnsi="Times New Roman" w:cs="Times New Roman"/>
          <w:sz w:val="28"/>
          <w:szCs w:val="28"/>
          <w:lang w:val="uk-UA"/>
        </w:rPr>
        <w:t>,</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w:t>
      </w:r>
      <w:r w:rsidRPr="00076E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вчені сходяться щодо поглядів на </w:t>
      </w:r>
      <w:r w:rsidRPr="0016304E">
        <w:rPr>
          <w:rFonts w:ascii="Times New Roman" w:hAnsi="Times New Roman" w:cs="Times New Roman"/>
          <w:i/>
          <w:sz w:val="28"/>
          <w:szCs w:val="28"/>
          <w:lang w:val="uk-UA"/>
        </w:rPr>
        <w:t>періодизаці</w:t>
      </w:r>
      <w:r>
        <w:rPr>
          <w:rFonts w:ascii="Times New Roman" w:hAnsi="Times New Roman" w:cs="Times New Roman"/>
          <w:i/>
          <w:sz w:val="28"/>
          <w:szCs w:val="28"/>
          <w:lang w:val="uk-UA"/>
        </w:rPr>
        <w:t>ю</w:t>
      </w:r>
      <w:r w:rsidRPr="0016304E">
        <w:rPr>
          <w:rFonts w:ascii="Times New Roman" w:hAnsi="Times New Roman" w:cs="Times New Roman"/>
          <w:i/>
          <w:sz w:val="28"/>
          <w:szCs w:val="28"/>
          <w:lang w:val="uk-UA"/>
        </w:rPr>
        <w:t xml:space="preserve"> в розвитку готовності дитини до сприймання картини</w:t>
      </w:r>
      <w:r w:rsidRPr="00076EC4">
        <w:rPr>
          <w:rFonts w:ascii="Times New Roman" w:hAnsi="Times New Roman" w:cs="Times New Roman"/>
          <w:sz w:val="28"/>
          <w:szCs w:val="28"/>
          <w:lang w:val="uk-UA"/>
        </w:rPr>
        <w:t>, в які</w:t>
      </w:r>
      <w:r>
        <w:rPr>
          <w:rFonts w:ascii="Times New Roman" w:hAnsi="Times New Roman" w:cs="Times New Roman"/>
          <w:sz w:val="28"/>
          <w:szCs w:val="28"/>
          <w:lang w:val="uk-UA"/>
        </w:rPr>
        <w:t>й</w:t>
      </w:r>
      <w:r w:rsidRPr="00076EC4">
        <w:rPr>
          <w:rFonts w:ascii="Times New Roman" w:hAnsi="Times New Roman" w:cs="Times New Roman"/>
          <w:sz w:val="28"/>
          <w:szCs w:val="28"/>
          <w:lang w:val="uk-UA"/>
        </w:rPr>
        <w:t xml:space="preserve"> можна ви</w:t>
      </w:r>
      <w:r>
        <w:rPr>
          <w:rFonts w:ascii="Times New Roman" w:hAnsi="Times New Roman" w:cs="Times New Roman"/>
          <w:sz w:val="28"/>
          <w:szCs w:val="28"/>
          <w:lang w:val="uk-UA"/>
        </w:rPr>
        <w:t>ділити</w:t>
      </w:r>
      <w:r w:rsidRPr="00076EC4">
        <w:rPr>
          <w:rFonts w:ascii="Times New Roman" w:hAnsi="Times New Roman" w:cs="Times New Roman"/>
          <w:sz w:val="28"/>
          <w:szCs w:val="28"/>
          <w:lang w:val="uk-UA"/>
        </w:rPr>
        <w:t xml:space="preserve"> </w:t>
      </w:r>
      <w:r w:rsidRPr="00FD54A2">
        <w:rPr>
          <w:rFonts w:ascii="Times New Roman" w:hAnsi="Times New Roman" w:cs="Times New Roman"/>
          <w:i/>
          <w:sz w:val="28"/>
          <w:szCs w:val="28"/>
          <w:lang w:val="uk-UA"/>
        </w:rPr>
        <w:t>три стадії: називання, або перелік, опис та інтерпретація</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w:t>
      </w:r>
      <w:proofErr w:type="spellStart"/>
      <w:r w:rsidRPr="00EA3AB9">
        <w:rPr>
          <w:rFonts w:ascii="Times New Roman" w:hAnsi="Times New Roman" w:cs="Times New Roman"/>
          <w:sz w:val="28"/>
          <w:szCs w:val="28"/>
          <w:lang w:val="uk-UA"/>
        </w:rPr>
        <w:t>цит</w:t>
      </w:r>
      <w:proofErr w:type="spellEnd"/>
      <w:r w:rsidRPr="00EA3AB9">
        <w:rPr>
          <w:rFonts w:ascii="Times New Roman" w:hAnsi="Times New Roman" w:cs="Times New Roman"/>
          <w:sz w:val="28"/>
          <w:szCs w:val="28"/>
          <w:lang w:val="uk-UA"/>
        </w:rPr>
        <w:t>. за Баранова [2014], С.78).</w:t>
      </w:r>
    </w:p>
    <w:p w:rsidR="00E56D9D" w:rsidRDefault="00E56D9D" w:rsidP="00E56D9D">
      <w:pPr>
        <w:spacing w:line="360" w:lineRule="auto"/>
        <w:ind w:firstLine="709"/>
        <w:jc w:val="both"/>
        <w:rPr>
          <w:rFonts w:ascii="Times New Roman" w:hAnsi="Times New Roman" w:cs="Times New Roman"/>
          <w:sz w:val="28"/>
          <w:szCs w:val="28"/>
          <w:lang w:val="uk-UA"/>
        </w:rPr>
      </w:pPr>
      <w:r w:rsidRPr="00DC2675">
        <w:rPr>
          <w:rFonts w:ascii="Times New Roman" w:hAnsi="Times New Roman" w:cs="Times New Roman"/>
          <w:b/>
          <w:i/>
          <w:sz w:val="28"/>
          <w:szCs w:val="28"/>
          <w:lang w:val="uk-UA"/>
        </w:rPr>
        <w:t>По-третє</w:t>
      </w:r>
      <w:r w:rsidRPr="00AD1974">
        <w:rPr>
          <w:rFonts w:ascii="Times New Roman" w:hAnsi="Times New Roman" w:cs="Times New Roman"/>
          <w:sz w:val="28"/>
          <w:szCs w:val="28"/>
          <w:lang w:val="uk-UA"/>
        </w:rPr>
        <w:t>,</w:t>
      </w:r>
      <w:r>
        <w:rPr>
          <w:rFonts w:ascii="Times New Roman" w:hAnsi="Times New Roman" w:cs="Times New Roman"/>
          <w:sz w:val="28"/>
          <w:szCs w:val="28"/>
          <w:lang w:val="uk-UA"/>
        </w:rPr>
        <w:t xml:space="preserve"> згідно </w:t>
      </w:r>
      <w:r w:rsidRPr="00C363E8">
        <w:rPr>
          <w:rFonts w:ascii="Times New Roman" w:hAnsi="Times New Roman" w:cs="Times New Roman"/>
          <w:sz w:val="28"/>
          <w:szCs w:val="28"/>
          <w:lang w:val="uk-UA"/>
        </w:rPr>
        <w:t>Г.</w:t>
      </w:r>
      <w:r>
        <w:rPr>
          <w:rFonts w:ascii="Times New Roman" w:hAnsi="Times New Roman" w:cs="Times New Roman"/>
          <w:sz w:val="28"/>
          <w:szCs w:val="28"/>
          <w:lang w:val="uk-UA"/>
        </w:rPr>
        <w:t> </w:t>
      </w:r>
      <w:proofErr w:type="spellStart"/>
      <w:r w:rsidRPr="00C363E8">
        <w:rPr>
          <w:rFonts w:ascii="Times New Roman" w:hAnsi="Times New Roman" w:cs="Times New Roman"/>
          <w:sz w:val="28"/>
          <w:szCs w:val="28"/>
          <w:lang w:val="uk-UA"/>
        </w:rPr>
        <w:t>Сухоруково</w:t>
      </w:r>
      <w:r>
        <w:rPr>
          <w:rFonts w:ascii="Times New Roman" w:hAnsi="Times New Roman" w:cs="Times New Roman"/>
          <w:sz w:val="28"/>
          <w:szCs w:val="28"/>
          <w:lang w:val="uk-UA"/>
        </w:rPr>
        <w:t>ї</w:t>
      </w:r>
      <w:proofErr w:type="spellEnd"/>
      <w:r>
        <w:rPr>
          <w:rFonts w:ascii="Times New Roman" w:hAnsi="Times New Roman" w:cs="Times New Roman"/>
          <w:sz w:val="28"/>
          <w:szCs w:val="28"/>
          <w:lang w:val="uk-UA"/>
        </w:rPr>
        <w:t xml:space="preserve">, </w:t>
      </w:r>
      <w:r w:rsidRPr="00DC2675">
        <w:rPr>
          <w:rFonts w:ascii="Times New Roman" w:hAnsi="Times New Roman" w:cs="Times New Roman"/>
          <w:b/>
          <w:i/>
          <w:sz w:val="28"/>
          <w:szCs w:val="28"/>
          <w:lang w:val="uk-UA"/>
        </w:rPr>
        <w:t>комунікативна функція є тією ланкою, яка пов’язує образотворчу діяльність з мовленнєвою діяльністю</w:t>
      </w:r>
      <w:r>
        <w:rPr>
          <w:rFonts w:ascii="Times New Roman" w:hAnsi="Times New Roman" w:cs="Times New Roman"/>
          <w:sz w:val="28"/>
          <w:szCs w:val="28"/>
          <w:lang w:val="uk-UA"/>
        </w:rPr>
        <w:t xml:space="preserve"> </w:t>
      </w:r>
      <w:r w:rsidRPr="00EA3AB9">
        <w:rPr>
          <w:rFonts w:ascii="Times New Roman" w:hAnsi="Times New Roman" w:cs="Times New Roman"/>
          <w:sz w:val="28"/>
          <w:szCs w:val="28"/>
          <w:lang w:val="uk-UA"/>
        </w:rPr>
        <w:t>(</w:t>
      </w:r>
      <w:proofErr w:type="spellStart"/>
      <w:r w:rsidRPr="00EA3AB9">
        <w:rPr>
          <w:rFonts w:ascii="Times New Roman" w:hAnsi="Times New Roman" w:cs="Times New Roman"/>
          <w:sz w:val="28"/>
          <w:szCs w:val="28"/>
          <w:lang w:val="uk-UA"/>
        </w:rPr>
        <w:t>цит</w:t>
      </w:r>
      <w:proofErr w:type="spellEnd"/>
      <w:r w:rsidRPr="00EA3AB9">
        <w:rPr>
          <w:rFonts w:ascii="Times New Roman" w:hAnsi="Times New Roman" w:cs="Times New Roman"/>
          <w:sz w:val="28"/>
          <w:szCs w:val="28"/>
          <w:lang w:val="uk-UA"/>
        </w:rPr>
        <w:t>. за Баранова [2014], С.</w:t>
      </w:r>
      <w:r w:rsidRPr="00E56D9D">
        <w:rPr>
          <w:rFonts w:ascii="Times New Roman" w:hAnsi="Times New Roman" w:cs="Times New Roman"/>
          <w:sz w:val="28"/>
          <w:szCs w:val="28"/>
          <w:lang w:val="uk-UA"/>
        </w:rPr>
        <w:t>134</w:t>
      </w:r>
      <w:r w:rsidRPr="00EA3AB9">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 </w:t>
      </w:r>
      <w:r w:rsidRPr="00B16349">
        <w:rPr>
          <w:rFonts w:ascii="Times New Roman" w:hAnsi="Times New Roman" w:cs="Times New Roman"/>
          <w:sz w:val="28"/>
          <w:szCs w:val="28"/>
          <w:lang w:val="uk-UA"/>
        </w:rPr>
        <w:t xml:space="preserve">Сутність комунікативної функції </w:t>
      </w:r>
      <w:r w:rsidRPr="00C363E8">
        <w:rPr>
          <w:rFonts w:ascii="Times New Roman" w:hAnsi="Times New Roman" w:cs="Times New Roman"/>
          <w:sz w:val="28"/>
          <w:szCs w:val="28"/>
          <w:lang w:val="uk-UA"/>
        </w:rPr>
        <w:t>вчена розглядає як</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наявність можливостей образотворчої діяльності для організації різних видів</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та форм спілкування, моделювання простих і складних комунікацій у процесі</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різних видів образотворчої діяльності: дитина – педагог – дійсність;</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матеріали – дитина; дитина – педагог – твори мистецтва; дитина – педагог –</w:t>
      </w:r>
      <w:r>
        <w:rPr>
          <w:rFonts w:ascii="Times New Roman" w:hAnsi="Times New Roman" w:cs="Times New Roman"/>
          <w:sz w:val="28"/>
          <w:szCs w:val="28"/>
          <w:lang w:val="uk-UA"/>
        </w:rPr>
        <w:t xml:space="preserve"> «художник» та </w:t>
      </w:r>
      <w:r w:rsidRPr="00C363E8">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lastRenderedPageBreak/>
        <w:t>ін. Комбінування систем комунікацій допомагає дитині</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набути необхідного досвіду спілкування, адже вони є моделями ситуації з</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 xml:space="preserve">реального життя </w:t>
      </w:r>
      <w:r w:rsidRPr="00EA3AB9">
        <w:rPr>
          <w:rFonts w:ascii="Times New Roman" w:hAnsi="Times New Roman" w:cs="Times New Roman"/>
          <w:sz w:val="28"/>
          <w:szCs w:val="28"/>
          <w:lang w:val="uk-UA"/>
        </w:rPr>
        <w:t>[</w:t>
      </w:r>
      <w:r w:rsidRPr="000358D5">
        <w:rPr>
          <w:rFonts w:ascii="Times New Roman" w:hAnsi="Times New Roman" w:cs="Times New Roman"/>
          <w:sz w:val="28"/>
          <w:szCs w:val="28"/>
          <w:lang w:val="ru-RU"/>
        </w:rPr>
        <w:t>24</w:t>
      </w:r>
      <w:r w:rsidRPr="00EA3AB9">
        <w:rPr>
          <w:rFonts w:ascii="Times New Roman" w:hAnsi="Times New Roman" w:cs="Times New Roman"/>
          <w:sz w:val="28"/>
          <w:szCs w:val="28"/>
          <w:lang w:val="uk-UA"/>
        </w:rPr>
        <w:t>].</w:t>
      </w:r>
    </w:p>
    <w:p w:rsidR="00E56D9D" w:rsidRPr="000358D5"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зазначає </w:t>
      </w:r>
      <w:r w:rsidRPr="00C363E8">
        <w:rPr>
          <w:rFonts w:ascii="Times New Roman" w:hAnsi="Times New Roman" w:cs="Times New Roman"/>
          <w:sz w:val="28"/>
          <w:szCs w:val="28"/>
          <w:lang w:val="uk-UA"/>
        </w:rPr>
        <w:t>Г.</w:t>
      </w:r>
      <w:r>
        <w:rPr>
          <w:rFonts w:ascii="Times New Roman" w:hAnsi="Times New Roman" w:cs="Times New Roman"/>
          <w:sz w:val="28"/>
          <w:szCs w:val="28"/>
          <w:lang w:val="uk-UA"/>
        </w:rPr>
        <w:t> </w:t>
      </w:r>
      <w:r w:rsidRPr="00C363E8">
        <w:rPr>
          <w:rFonts w:ascii="Times New Roman" w:hAnsi="Times New Roman" w:cs="Times New Roman"/>
          <w:sz w:val="28"/>
          <w:szCs w:val="28"/>
          <w:lang w:val="uk-UA"/>
        </w:rPr>
        <w:t>Сухоруков</w:t>
      </w:r>
      <w:r>
        <w:rPr>
          <w:rFonts w:ascii="Times New Roman" w:hAnsi="Times New Roman" w:cs="Times New Roman"/>
          <w:sz w:val="28"/>
          <w:szCs w:val="28"/>
          <w:lang w:val="uk-UA"/>
        </w:rPr>
        <w:t xml:space="preserve">а </w:t>
      </w:r>
      <w:r w:rsidRPr="000358D5">
        <w:rPr>
          <w:rFonts w:ascii="Times New Roman" w:hAnsi="Times New Roman" w:cs="Times New Roman"/>
          <w:sz w:val="28"/>
          <w:szCs w:val="28"/>
          <w:lang w:val="uk-UA"/>
        </w:rPr>
        <w:t>[</w:t>
      </w:r>
      <w:r w:rsidRPr="000358D5">
        <w:rPr>
          <w:rFonts w:ascii="Times New Roman" w:hAnsi="Times New Roman" w:cs="Times New Roman"/>
          <w:sz w:val="28"/>
          <w:szCs w:val="28"/>
          <w:lang w:val="ru-RU"/>
        </w:rPr>
        <w:t>5</w:t>
      </w:r>
      <w:r w:rsidRPr="000358D5">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саме </w:t>
      </w:r>
      <w:r w:rsidRPr="00C363E8">
        <w:rPr>
          <w:rFonts w:ascii="Times New Roman" w:hAnsi="Times New Roman" w:cs="Times New Roman"/>
          <w:sz w:val="28"/>
          <w:szCs w:val="28"/>
          <w:lang w:val="uk-UA"/>
        </w:rPr>
        <w:t>закладена в педагогічну технологію</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 xml:space="preserve">супроводу образотворчої діяльності </w:t>
      </w:r>
      <w:r>
        <w:rPr>
          <w:rFonts w:ascii="Times New Roman" w:hAnsi="Times New Roman" w:cs="Times New Roman"/>
          <w:sz w:val="28"/>
          <w:szCs w:val="28"/>
          <w:lang w:val="uk-UA"/>
        </w:rPr>
        <w:t>к</w:t>
      </w:r>
      <w:r w:rsidRPr="00C363E8">
        <w:rPr>
          <w:rFonts w:ascii="Times New Roman" w:hAnsi="Times New Roman" w:cs="Times New Roman"/>
          <w:sz w:val="28"/>
          <w:szCs w:val="28"/>
          <w:lang w:val="uk-UA"/>
        </w:rPr>
        <w:t>омунікативна функція створює сприятливе</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середовище для природного виховання та самовиховання дитини як людини</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культури.</w:t>
      </w:r>
      <w:r>
        <w:rPr>
          <w:rFonts w:ascii="Times New Roman" w:hAnsi="Times New Roman" w:cs="Times New Roman"/>
          <w:sz w:val="28"/>
          <w:szCs w:val="28"/>
          <w:lang w:val="uk-UA"/>
        </w:rPr>
        <w:t xml:space="preserve"> У </w:t>
      </w:r>
      <w:r w:rsidRPr="00C363E8">
        <w:rPr>
          <w:rFonts w:ascii="Times New Roman" w:hAnsi="Times New Roman" w:cs="Times New Roman"/>
          <w:sz w:val="28"/>
          <w:szCs w:val="28"/>
          <w:lang w:val="uk-UA"/>
        </w:rPr>
        <w:t>спілкуванн</w:t>
      </w:r>
      <w:r>
        <w:rPr>
          <w:rFonts w:ascii="Times New Roman" w:hAnsi="Times New Roman" w:cs="Times New Roman"/>
          <w:sz w:val="28"/>
          <w:szCs w:val="28"/>
          <w:lang w:val="uk-UA"/>
        </w:rPr>
        <w:t>і</w:t>
      </w:r>
      <w:r w:rsidRPr="00C363E8">
        <w:rPr>
          <w:rFonts w:ascii="Times New Roman" w:hAnsi="Times New Roman" w:cs="Times New Roman"/>
          <w:sz w:val="28"/>
          <w:szCs w:val="28"/>
          <w:lang w:val="uk-UA"/>
        </w:rPr>
        <w:t xml:space="preserve"> дитин</w:t>
      </w:r>
      <w:r>
        <w:rPr>
          <w:rFonts w:ascii="Times New Roman" w:hAnsi="Times New Roman" w:cs="Times New Roman"/>
          <w:sz w:val="28"/>
          <w:szCs w:val="28"/>
          <w:lang w:val="uk-UA"/>
        </w:rPr>
        <w:t>а</w:t>
      </w:r>
      <w:r w:rsidRPr="00C363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розкривається </w:t>
      </w:r>
      <w:r w:rsidRPr="00C363E8">
        <w:rPr>
          <w:rFonts w:ascii="Times New Roman" w:hAnsi="Times New Roman" w:cs="Times New Roman"/>
          <w:sz w:val="28"/>
          <w:szCs w:val="28"/>
          <w:lang w:val="uk-UA"/>
        </w:rPr>
        <w:t>як член соціуму</w:t>
      </w:r>
      <w:r>
        <w:rPr>
          <w:rFonts w:ascii="Times New Roman" w:hAnsi="Times New Roman" w:cs="Times New Roman"/>
          <w:sz w:val="28"/>
          <w:szCs w:val="28"/>
          <w:lang w:val="uk-UA"/>
        </w:rPr>
        <w:t xml:space="preserve"> – під час </w:t>
      </w:r>
      <w:r w:rsidRPr="00C363E8">
        <w:rPr>
          <w:rFonts w:ascii="Times New Roman" w:hAnsi="Times New Roman" w:cs="Times New Roman"/>
          <w:sz w:val="28"/>
          <w:szCs w:val="28"/>
          <w:lang w:val="uk-UA"/>
        </w:rPr>
        <w:t xml:space="preserve">обговорення </w:t>
      </w:r>
      <w:r>
        <w:rPr>
          <w:rFonts w:ascii="Times New Roman" w:hAnsi="Times New Roman" w:cs="Times New Roman"/>
          <w:sz w:val="28"/>
          <w:szCs w:val="28"/>
          <w:lang w:val="uk-UA"/>
        </w:rPr>
        <w:t>(</w:t>
      </w:r>
      <w:r w:rsidRPr="00C363E8">
        <w:rPr>
          <w:rFonts w:ascii="Times New Roman" w:hAnsi="Times New Roman" w:cs="Times New Roman"/>
          <w:sz w:val="28"/>
          <w:szCs w:val="28"/>
          <w:lang w:val="uk-UA"/>
        </w:rPr>
        <w:t>ідей, проектів, задумів</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вибор</w:t>
      </w:r>
      <w:r>
        <w:rPr>
          <w:rFonts w:ascii="Times New Roman" w:hAnsi="Times New Roman" w:cs="Times New Roman"/>
          <w:sz w:val="28"/>
          <w:szCs w:val="28"/>
          <w:lang w:val="uk-UA"/>
        </w:rPr>
        <w:t>у</w:t>
      </w:r>
      <w:r w:rsidRPr="00C363E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матеріалу </w:t>
      </w:r>
      <w:r>
        <w:rPr>
          <w:rFonts w:ascii="Times New Roman" w:hAnsi="Times New Roman" w:cs="Times New Roman"/>
          <w:sz w:val="28"/>
          <w:szCs w:val="28"/>
          <w:lang w:val="uk-UA"/>
        </w:rPr>
        <w:t>і</w:t>
      </w:r>
      <w:r w:rsidRPr="00C363E8">
        <w:rPr>
          <w:rFonts w:ascii="Times New Roman" w:hAnsi="Times New Roman" w:cs="Times New Roman"/>
          <w:sz w:val="28"/>
          <w:szCs w:val="28"/>
          <w:lang w:val="uk-UA"/>
        </w:rPr>
        <w:t xml:space="preserve"> способу зображення</w:t>
      </w:r>
      <w:r>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 спілкування із</w:t>
      </w:r>
      <w:r>
        <w:rPr>
          <w:rFonts w:ascii="Times New Roman" w:hAnsi="Times New Roman" w:cs="Times New Roman"/>
          <w:sz w:val="28"/>
          <w:szCs w:val="28"/>
          <w:lang w:val="uk-UA"/>
        </w:rPr>
        <w:t xml:space="preserve"> </w:t>
      </w:r>
      <w:proofErr w:type="spellStart"/>
      <w:r w:rsidRPr="00C363E8">
        <w:rPr>
          <w:rFonts w:ascii="Times New Roman" w:hAnsi="Times New Roman" w:cs="Times New Roman"/>
          <w:sz w:val="28"/>
          <w:szCs w:val="28"/>
          <w:lang w:val="uk-UA"/>
        </w:rPr>
        <w:t>квазі</w:t>
      </w:r>
      <w:proofErr w:type="spellEnd"/>
      <w:r w:rsidRPr="00C363E8">
        <w:rPr>
          <w:rFonts w:ascii="Times New Roman" w:hAnsi="Times New Roman" w:cs="Times New Roman"/>
          <w:sz w:val="28"/>
          <w:szCs w:val="28"/>
          <w:lang w:val="uk-UA"/>
        </w:rPr>
        <w:t xml:space="preserve">-суб’єктом </w:t>
      </w:r>
      <w:r>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героєм </w:t>
      </w:r>
      <w:r>
        <w:rPr>
          <w:rFonts w:ascii="Times New Roman" w:hAnsi="Times New Roman" w:cs="Times New Roman"/>
          <w:sz w:val="28"/>
          <w:szCs w:val="28"/>
          <w:lang w:val="uk-UA"/>
        </w:rPr>
        <w:t xml:space="preserve">мистецького </w:t>
      </w:r>
      <w:r w:rsidRPr="00C363E8">
        <w:rPr>
          <w:rFonts w:ascii="Times New Roman" w:hAnsi="Times New Roman" w:cs="Times New Roman"/>
          <w:sz w:val="28"/>
          <w:szCs w:val="28"/>
          <w:lang w:val="uk-UA"/>
        </w:rPr>
        <w:t>твору</w:t>
      </w:r>
      <w:r>
        <w:rPr>
          <w:rFonts w:ascii="Times New Roman" w:hAnsi="Times New Roman" w:cs="Times New Roman"/>
          <w:sz w:val="28"/>
          <w:szCs w:val="28"/>
          <w:lang w:val="uk-UA"/>
        </w:rPr>
        <w:t>,</w:t>
      </w:r>
      <w:r w:rsidRPr="00C363E8">
        <w:rPr>
          <w:rFonts w:ascii="Times New Roman" w:hAnsi="Times New Roman" w:cs="Times New Roman"/>
          <w:sz w:val="28"/>
          <w:szCs w:val="28"/>
          <w:lang w:val="uk-UA"/>
        </w:rPr>
        <w:t xml:space="preserve"> «оживленим» об’єктом,</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художником</w:t>
      </w:r>
      <w:r>
        <w:rPr>
          <w:rFonts w:ascii="Times New Roman" w:hAnsi="Times New Roman" w:cs="Times New Roman"/>
          <w:sz w:val="28"/>
          <w:szCs w:val="28"/>
          <w:lang w:val="uk-UA"/>
        </w:rPr>
        <w:t>)</w:t>
      </w:r>
      <w:r w:rsidRPr="00C363E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У природних моделях спілкування, створених педагогом, дитина</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усвідомлює необхідність бути ввічливою, уважною до думки інших,</w:t>
      </w:r>
      <w:r>
        <w:rPr>
          <w:rFonts w:ascii="Times New Roman" w:hAnsi="Times New Roman" w:cs="Times New Roman"/>
          <w:sz w:val="28"/>
          <w:szCs w:val="28"/>
          <w:lang w:val="uk-UA"/>
        </w:rPr>
        <w:t xml:space="preserve"> </w:t>
      </w:r>
      <w:r w:rsidRPr="00C363E8">
        <w:rPr>
          <w:rFonts w:ascii="Times New Roman" w:hAnsi="Times New Roman" w:cs="Times New Roman"/>
          <w:sz w:val="28"/>
          <w:szCs w:val="28"/>
          <w:lang w:val="uk-UA"/>
        </w:rPr>
        <w:t>об’єктивною в оцінці творчих робіт однолітків</w:t>
      </w:r>
      <w:r>
        <w:rPr>
          <w:rFonts w:ascii="Times New Roman" w:hAnsi="Times New Roman" w:cs="Times New Roman"/>
          <w:sz w:val="28"/>
          <w:szCs w:val="28"/>
          <w:lang w:val="uk-UA"/>
        </w:rPr>
        <w:t xml:space="preserve"> як </w:t>
      </w:r>
      <w:r w:rsidRPr="00C363E8">
        <w:rPr>
          <w:rFonts w:ascii="Times New Roman" w:hAnsi="Times New Roman" w:cs="Times New Roman"/>
          <w:sz w:val="28"/>
          <w:szCs w:val="28"/>
          <w:lang w:val="uk-UA"/>
        </w:rPr>
        <w:t>запорук</w:t>
      </w:r>
      <w:r>
        <w:rPr>
          <w:rFonts w:ascii="Times New Roman" w:hAnsi="Times New Roman" w:cs="Times New Roman"/>
          <w:sz w:val="28"/>
          <w:szCs w:val="28"/>
          <w:lang w:val="uk-UA"/>
        </w:rPr>
        <w:t>и її</w:t>
      </w:r>
      <w:r w:rsidRPr="00C363E8">
        <w:rPr>
          <w:rFonts w:ascii="Times New Roman" w:hAnsi="Times New Roman" w:cs="Times New Roman"/>
          <w:sz w:val="28"/>
          <w:szCs w:val="28"/>
          <w:lang w:val="uk-UA"/>
        </w:rPr>
        <w:t xml:space="preserve"> «прийняття» соціумом [</w:t>
      </w:r>
      <w:r w:rsidRPr="000358D5">
        <w:rPr>
          <w:rFonts w:ascii="Times New Roman" w:hAnsi="Times New Roman" w:cs="Times New Roman"/>
          <w:sz w:val="28"/>
          <w:szCs w:val="28"/>
          <w:lang w:val="uk-UA"/>
        </w:rPr>
        <w:t>32</w:t>
      </w:r>
      <w:r w:rsidRPr="00C363E8">
        <w:rPr>
          <w:rFonts w:ascii="Times New Roman" w:hAnsi="Times New Roman" w:cs="Times New Roman"/>
          <w:sz w:val="28"/>
          <w:szCs w:val="28"/>
          <w:lang w:val="uk-UA"/>
        </w:rPr>
        <w:t>]</w:t>
      </w:r>
      <w:r>
        <w:rPr>
          <w:rFonts w:ascii="Times New Roman" w:hAnsi="Times New Roman" w:cs="Times New Roman"/>
          <w:sz w:val="28"/>
          <w:szCs w:val="28"/>
          <w:lang w:val="uk-UA"/>
        </w:rPr>
        <w:t>.</w:t>
      </w:r>
    </w:p>
    <w:p w:rsidR="00E56D9D" w:rsidRPr="00A253DC" w:rsidRDefault="00E56D9D" w:rsidP="00E56D9D">
      <w:pPr>
        <w:spacing w:line="360" w:lineRule="auto"/>
        <w:ind w:firstLine="709"/>
        <w:jc w:val="both"/>
        <w:rPr>
          <w:rFonts w:ascii="Times New Roman" w:hAnsi="Times New Roman" w:cs="Times New Roman"/>
          <w:b/>
          <w:sz w:val="28"/>
          <w:szCs w:val="28"/>
          <w:lang w:val="uk-UA"/>
        </w:rPr>
      </w:pPr>
      <w:r w:rsidRPr="00EE0DC8">
        <w:rPr>
          <w:rFonts w:ascii="Times New Roman" w:hAnsi="Times New Roman" w:cs="Times New Roman"/>
          <w:b/>
          <w:sz w:val="28"/>
          <w:szCs w:val="28"/>
          <w:lang w:val="uk-UA"/>
        </w:rPr>
        <w:t>І</w:t>
      </w:r>
      <w:r w:rsidRPr="00EE0DC8">
        <w:rPr>
          <w:rFonts w:ascii="Times New Roman" w:hAnsi="Times New Roman" w:cs="Times New Roman"/>
          <w:b/>
          <w:sz w:val="28"/>
          <w:szCs w:val="28"/>
        </w:rPr>
        <w:t>V</w:t>
      </w:r>
      <w:r w:rsidRPr="00EE0DC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Е</w:t>
      </w:r>
      <w:r w:rsidRPr="00A5069E">
        <w:rPr>
          <w:rFonts w:ascii="Times New Roman" w:hAnsi="Times New Roman" w:cs="Times New Roman"/>
          <w:b/>
          <w:sz w:val="28"/>
          <w:szCs w:val="28"/>
          <w:lang w:val="uk-UA"/>
        </w:rPr>
        <w:t>фективн</w:t>
      </w:r>
      <w:r>
        <w:rPr>
          <w:rFonts w:ascii="Times New Roman" w:hAnsi="Times New Roman" w:cs="Times New Roman"/>
          <w:b/>
          <w:sz w:val="28"/>
          <w:szCs w:val="28"/>
          <w:lang w:val="uk-UA"/>
        </w:rPr>
        <w:t xml:space="preserve">е матеріальне забезпечення. </w:t>
      </w:r>
      <w:r w:rsidRPr="00EE0DC8">
        <w:rPr>
          <w:rFonts w:ascii="Times New Roman" w:hAnsi="Times New Roman" w:cs="Times New Roman"/>
          <w:sz w:val="28"/>
          <w:szCs w:val="28"/>
          <w:lang w:val="uk-UA"/>
        </w:rPr>
        <w:t xml:space="preserve">Художній потенціал образотворчої діяльності полягає в естетичному опануванні світу дитиною засобами образотворчого мистецтва – через колір, розмір, лінію, композицію, ритм тощо </w:t>
      </w:r>
      <w:r w:rsidRPr="000358D5">
        <w:rPr>
          <w:rFonts w:ascii="Times New Roman" w:hAnsi="Times New Roman" w:cs="Times New Roman"/>
          <w:sz w:val="28"/>
          <w:szCs w:val="28"/>
          <w:lang w:val="uk-UA"/>
        </w:rPr>
        <w:t>[</w:t>
      </w:r>
      <w:r>
        <w:rPr>
          <w:rFonts w:ascii="Times New Roman" w:hAnsi="Times New Roman" w:cs="Times New Roman"/>
          <w:sz w:val="28"/>
          <w:szCs w:val="28"/>
          <w:lang w:val="uk-UA"/>
        </w:rPr>
        <w:t>28</w:t>
      </w:r>
      <w:r w:rsidRPr="000358D5">
        <w:rPr>
          <w:rFonts w:ascii="Times New Roman" w:hAnsi="Times New Roman" w:cs="Times New Roman"/>
          <w:sz w:val="28"/>
          <w:szCs w:val="28"/>
          <w:lang w:val="uk-UA"/>
        </w:rPr>
        <w:t>].</w:t>
      </w:r>
      <w:r>
        <w:rPr>
          <w:rFonts w:ascii="Times New Roman" w:hAnsi="Times New Roman" w:cs="Times New Roman"/>
          <w:sz w:val="28"/>
          <w:szCs w:val="28"/>
          <w:lang w:val="uk-UA"/>
        </w:rPr>
        <w:t xml:space="preserve"> Однак, як це було показано вище, це має відбуватися одночасно з розвитком мовлення.</w:t>
      </w:r>
    </w:p>
    <w:p w:rsidR="00E56D9D" w:rsidRDefault="00E56D9D" w:rsidP="00E56D9D">
      <w:pPr>
        <w:spacing w:line="360" w:lineRule="auto"/>
        <w:ind w:firstLine="709"/>
        <w:jc w:val="both"/>
        <w:rPr>
          <w:rFonts w:ascii="Times New Roman" w:hAnsi="Times New Roman" w:cs="Times New Roman"/>
          <w:lang w:val="uk-UA"/>
        </w:rPr>
      </w:pPr>
      <w:r>
        <w:rPr>
          <w:rFonts w:ascii="Times New Roman" w:hAnsi="Times New Roman" w:cs="Times New Roman"/>
          <w:sz w:val="28"/>
          <w:szCs w:val="28"/>
          <w:lang w:val="uk-UA"/>
        </w:rPr>
        <w:t>Як зазначає А. </w:t>
      </w:r>
      <w:proofErr w:type="spellStart"/>
      <w:r>
        <w:rPr>
          <w:rFonts w:ascii="Times New Roman" w:hAnsi="Times New Roman" w:cs="Times New Roman"/>
          <w:sz w:val="28"/>
          <w:szCs w:val="28"/>
          <w:lang w:val="uk-UA"/>
        </w:rPr>
        <w:t>Богуш</w:t>
      </w:r>
      <w:proofErr w:type="spellEnd"/>
      <w:r>
        <w:rPr>
          <w:rFonts w:ascii="Times New Roman" w:hAnsi="Times New Roman" w:cs="Times New Roman"/>
          <w:sz w:val="28"/>
          <w:szCs w:val="28"/>
          <w:lang w:val="uk-UA"/>
        </w:rPr>
        <w:t xml:space="preserve"> </w:t>
      </w:r>
      <w:r w:rsidRPr="005F20C1">
        <w:rPr>
          <w:rFonts w:ascii="Times New Roman" w:hAnsi="Times New Roman" w:cs="Times New Roman"/>
          <w:sz w:val="28"/>
          <w:szCs w:val="28"/>
          <w:lang w:val="uk-UA"/>
        </w:rPr>
        <w:t>[</w:t>
      </w:r>
      <w:r>
        <w:rPr>
          <w:rFonts w:ascii="Times New Roman" w:hAnsi="Times New Roman" w:cs="Times New Roman"/>
          <w:sz w:val="28"/>
          <w:szCs w:val="28"/>
          <w:lang w:val="uk-UA"/>
        </w:rPr>
        <w:t>7</w:t>
      </w:r>
      <w:r w:rsidRPr="005F20C1">
        <w:rPr>
          <w:rFonts w:ascii="Times New Roman" w:hAnsi="Times New Roman" w:cs="Times New Roman"/>
          <w:sz w:val="28"/>
          <w:szCs w:val="28"/>
          <w:lang w:val="uk-UA"/>
        </w:rPr>
        <w:t>],</w:t>
      </w:r>
      <w:r>
        <w:rPr>
          <w:rFonts w:ascii="Times New Roman" w:hAnsi="Times New Roman" w:cs="Times New Roman"/>
          <w:sz w:val="28"/>
          <w:szCs w:val="28"/>
          <w:lang w:val="uk-UA"/>
        </w:rPr>
        <w:t xml:space="preserve"> н</w:t>
      </w:r>
      <w:r w:rsidRPr="005D635D">
        <w:rPr>
          <w:rFonts w:ascii="Times New Roman" w:hAnsi="Times New Roman" w:cs="Times New Roman"/>
          <w:sz w:val="28"/>
          <w:szCs w:val="28"/>
          <w:lang w:val="uk-UA"/>
        </w:rPr>
        <w:t>авчання мови як діяльності передбачає включення мовлення в різні види діяльності</w:t>
      </w:r>
      <w:r>
        <w:rPr>
          <w:rFonts w:ascii="Times New Roman" w:hAnsi="Times New Roman" w:cs="Times New Roman"/>
          <w:sz w:val="28"/>
          <w:szCs w:val="28"/>
          <w:lang w:val="uk-UA"/>
        </w:rPr>
        <w:t xml:space="preserve"> (</w:t>
      </w:r>
      <w:r w:rsidRPr="005D635D">
        <w:rPr>
          <w:rFonts w:ascii="Times New Roman" w:hAnsi="Times New Roman" w:cs="Times New Roman"/>
          <w:sz w:val="28"/>
          <w:szCs w:val="28"/>
          <w:lang w:val="uk-UA"/>
        </w:rPr>
        <w:t>пізнавальну, художню, театралізовану, конструктивну тощо</w:t>
      </w:r>
      <w:r>
        <w:rPr>
          <w:rFonts w:ascii="Times New Roman" w:hAnsi="Times New Roman" w:cs="Times New Roman"/>
          <w:sz w:val="28"/>
          <w:szCs w:val="28"/>
          <w:lang w:val="uk-UA"/>
        </w:rPr>
        <w:t xml:space="preserve">) для того, </w:t>
      </w:r>
      <w:r w:rsidRPr="00A253DC">
        <w:rPr>
          <w:rFonts w:ascii="Times New Roman" w:hAnsi="Times New Roman" w:cs="Times New Roman"/>
          <w:sz w:val="28"/>
          <w:szCs w:val="28"/>
          <w:lang w:val="uk-UA"/>
        </w:rPr>
        <w:t>щоб створити підґрунтя для оволодіння мовою на чуттєвому досвіді дитини (сп</w:t>
      </w:r>
      <w:r w:rsidRPr="005D635D">
        <w:rPr>
          <w:rFonts w:ascii="Times New Roman" w:hAnsi="Times New Roman" w:cs="Times New Roman"/>
          <w:sz w:val="28"/>
          <w:szCs w:val="28"/>
          <w:lang w:val="uk-UA"/>
        </w:rPr>
        <w:t>остереження в природі, ліплення з глини, малювання фарбами) та в активні</w:t>
      </w:r>
      <w:r>
        <w:rPr>
          <w:rFonts w:ascii="Times New Roman" w:hAnsi="Times New Roman" w:cs="Times New Roman"/>
          <w:sz w:val="28"/>
          <w:szCs w:val="28"/>
          <w:lang w:val="uk-UA"/>
        </w:rPr>
        <w:t>й</w:t>
      </w:r>
      <w:r w:rsidRPr="005D635D">
        <w:rPr>
          <w:rFonts w:ascii="Times New Roman" w:hAnsi="Times New Roman" w:cs="Times New Roman"/>
          <w:sz w:val="28"/>
          <w:szCs w:val="28"/>
          <w:lang w:val="uk-UA"/>
        </w:rPr>
        <w:t xml:space="preserve"> захоплюючі</w:t>
      </w:r>
      <w:r>
        <w:rPr>
          <w:rFonts w:ascii="Times New Roman" w:hAnsi="Times New Roman" w:cs="Times New Roman"/>
          <w:sz w:val="28"/>
          <w:szCs w:val="28"/>
          <w:lang w:val="uk-UA"/>
        </w:rPr>
        <w:t>й</w:t>
      </w:r>
      <w:r w:rsidRPr="005D635D">
        <w:rPr>
          <w:rFonts w:ascii="Times New Roman" w:hAnsi="Times New Roman" w:cs="Times New Roman"/>
          <w:sz w:val="28"/>
          <w:szCs w:val="28"/>
          <w:lang w:val="uk-UA"/>
        </w:rPr>
        <w:t xml:space="preserve"> діяльності (ігри, театри, драматизація).</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Баранова описуючи </w:t>
      </w:r>
      <w:r w:rsidRPr="00403AA7">
        <w:rPr>
          <w:rFonts w:ascii="Times New Roman" w:hAnsi="Times New Roman" w:cs="Times New Roman"/>
          <w:sz w:val="28"/>
          <w:szCs w:val="28"/>
          <w:lang w:val="uk-UA"/>
        </w:rPr>
        <w:t>три етапи у формуванні дитячо</w:t>
      </w:r>
      <w:r>
        <w:rPr>
          <w:rFonts w:ascii="Times New Roman" w:hAnsi="Times New Roman" w:cs="Times New Roman"/>
          <w:sz w:val="28"/>
          <w:szCs w:val="28"/>
          <w:lang w:val="uk-UA"/>
        </w:rPr>
        <w:t>ї</w:t>
      </w:r>
      <w:r w:rsidRPr="00403AA7">
        <w:rPr>
          <w:rFonts w:ascii="Times New Roman" w:hAnsi="Times New Roman" w:cs="Times New Roman"/>
          <w:sz w:val="28"/>
          <w:szCs w:val="28"/>
          <w:lang w:val="uk-UA"/>
        </w:rPr>
        <w:t xml:space="preserve"> художньо</w:t>
      </w:r>
      <w:r>
        <w:rPr>
          <w:rFonts w:ascii="Times New Roman" w:hAnsi="Times New Roman" w:cs="Times New Roman"/>
          <w:sz w:val="28"/>
          <w:szCs w:val="28"/>
          <w:lang w:val="uk-UA"/>
        </w:rPr>
        <w:t>ї</w:t>
      </w:r>
      <w:r w:rsidRPr="00403AA7">
        <w:rPr>
          <w:rFonts w:ascii="Times New Roman" w:hAnsi="Times New Roman" w:cs="Times New Roman"/>
          <w:sz w:val="28"/>
          <w:szCs w:val="28"/>
          <w:lang w:val="uk-UA"/>
        </w:rPr>
        <w:t xml:space="preserve"> творчості, в якості першого етап</w:t>
      </w:r>
      <w:r>
        <w:rPr>
          <w:rFonts w:ascii="Times New Roman" w:hAnsi="Times New Roman" w:cs="Times New Roman"/>
          <w:sz w:val="28"/>
          <w:szCs w:val="28"/>
          <w:lang w:val="uk-UA"/>
        </w:rPr>
        <w:t>у</w:t>
      </w:r>
      <w:r>
        <w:rPr>
          <w:rStyle w:val="af2"/>
          <w:rFonts w:ascii="Times New Roman" w:hAnsi="Times New Roman" w:cs="Times New Roman"/>
          <w:sz w:val="28"/>
          <w:szCs w:val="28"/>
          <w:lang w:val="uk-UA"/>
        </w:rPr>
        <w:footnoteReference w:id="2"/>
      </w:r>
      <w:r>
        <w:rPr>
          <w:rFonts w:ascii="Times New Roman" w:hAnsi="Times New Roman" w:cs="Times New Roman"/>
          <w:sz w:val="28"/>
          <w:szCs w:val="28"/>
          <w:lang w:val="uk-UA"/>
        </w:rPr>
        <w:t xml:space="preserve"> також називає </w:t>
      </w:r>
      <w:r w:rsidRPr="00A253DC">
        <w:rPr>
          <w:rFonts w:ascii="Times New Roman" w:hAnsi="Times New Roman" w:cs="Times New Roman"/>
          <w:sz w:val="28"/>
          <w:szCs w:val="28"/>
          <w:lang w:val="uk-UA"/>
        </w:rPr>
        <w:t>накопичення досвіду</w:t>
      </w:r>
      <w:r>
        <w:rPr>
          <w:rFonts w:ascii="Times New Roman" w:hAnsi="Times New Roman" w:cs="Times New Roman"/>
          <w:sz w:val="28"/>
          <w:szCs w:val="28"/>
          <w:lang w:val="uk-UA"/>
        </w:rPr>
        <w:t xml:space="preserve"> дитини (отримання </w:t>
      </w:r>
      <w:r>
        <w:rPr>
          <w:rFonts w:ascii="Times New Roman" w:hAnsi="Times New Roman" w:cs="Times New Roman"/>
          <w:sz w:val="28"/>
          <w:szCs w:val="28"/>
          <w:lang w:val="uk-UA"/>
        </w:rPr>
        <w:lastRenderedPageBreak/>
        <w:t>нею</w:t>
      </w:r>
      <w:r w:rsidRPr="00A253DC">
        <w:rPr>
          <w:rFonts w:ascii="Times New Roman" w:hAnsi="Times New Roman" w:cs="Times New Roman"/>
          <w:sz w:val="28"/>
          <w:szCs w:val="28"/>
          <w:lang w:val="uk-UA"/>
        </w:rPr>
        <w:t xml:space="preserve"> життєвих спостережень, </w:t>
      </w:r>
      <w:r>
        <w:rPr>
          <w:rFonts w:ascii="Times New Roman" w:hAnsi="Times New Roman" w:cs="Times New Roman"/>
          <w:sz w:val="28"/>
          <w:szCs w:val="28"/>
          <w:lang w:val="uk-UA"/>
        </w:rPr>
        <w:t xml:space="preserve">навчання </w:t>
      </w:r>
      <w:r w:rsidRPr="00A253DC">
        <w:rPr>
          <w:rFonts w:ascii="Times New Roman" w:hAnsi="Times New Roman" w:cs="Times New Roman"/>
          <w:sz w:val="28"/>
          <w:szCs w:val="28"/>
          <w:lang w:val="uk-UA"/>
        </w:rPr>
        <w:t xml:space="preserve">образного бачення навколишнього, </w:t>
      </w:r>
      <w:r>
        <w:rPr>
          <w:rFonts w:ascii="Times New Roman" w:hAnsi="Times New Roman" w:cs="Times New Roman"/>
          <w:sz w:val="28"/>
          <w:szCs w:val="28"/>
          <w:lang w:val="uk-UA"/>
        </w:rPr>
        <w:t>спостереження творів</w:t>
      </w:r>
      <w:r w:rsidRPr="00A253DC">
        <w:rPr>
          <w:rFonts w:ascii="Times New Roman" w:hAnsi="Times New Roman" w:cs="Times New Roman"/>
          <w:sz w:val="28"/>
          <w:szCs w:val="28"/>
          <w:lang w:val="uk-UA"/>
        </w:rPr>
        <w:t xml:space="preserve"> мистецтв</w:t>
      </w:r>
      <w:r>
        <w:rPr>
          <w:rFonts w:ascii="Times New Roman" w:hAnsi="Times New Roman" w:cs="Times New Roman"/>
          <w:sz w:val="28"/>
          <w:szCs w:val="28"/>
          <w:lang w:val="uk-UA"/>
        </w:rPr>
        <w:t>а).</w:t>
      </w:r>
      <w:r w:rsidRPr="00A253DC">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sidRPr="00496CA4">
        <w:rPr>
          <w:rFonts w:ascii="Times New Roman" w:hAnsi="Times New Roman" w:cs="Times New Roman"/>
          <w:sz w:val="28"/>
          <w:szCs w:val="28"/>
          <w:lang w:val="uk-UA"/>
        </w:rPr>
        <w:t xml:space="preserve">Отже, </w:t>
      </w:r>
      <w:proofErr w:type="spellStart"/>
      <w:r w:rsidRPr="00496CA4">
        <w:rPr>
          <w:rFonts w:ascii="Times New Roman" w:hAnsi="Times New Roman" w:cs="Times New Roman"/>
          <w:sz w:val="28"/>
          <w:szCs w:val="28"/>
          <w:lang w:val="uk-UA"/>
        </w:rPr>
        <w:t>осв</w:t>
      </w:r>
      <w:r>
        <w:rPr>
          <w:rFonts w:ascii="Times New Roman" w:hAnsi="Times New Roman" w:cs="Times New Roman"/>
          <w:sz w:val="28"/>
          <w:szCs w:val="28"/>
          <w:lang w:val="uk-UA"/>
        </w:rPr>
        <w:t>і</w:t>
      </w:r>
      <w:r w:rsidRPr="00496CA4">
        <w:rPr>
          <w:rFonts w:ascii="Times New Roman" w:hAnsi="Times New Roman" w:cs="Times New Roman"/>
          <w:sz w:val="28"/>
          <w:szCs w:val="28"/>
          <w:lang w:val="uk-UA"/>
        </w:rPr>
        <w:t>тньо</w:t>
      </w:r>
      <w:proofErr w:type="spellEnd"/>
      <w:r w:rsidRPr="00496CA4">
        <w:rPr>
          <w:rFonts w:ascii="Times New Roman" w:hAnsi="Times New Roman" w:cs="Times New Roman"/>
          <w:sz w:val="28"/>
          <w:szCs w:val="28"/>
          <w:lang w:val="uk-UA"/>
        </w:rPr>
        <w:t>-мовленнєву діяльність</w:t>
      </w:r>
      <w:r>
        <w:rPr>
          <w:rFonts w:ascii="Times New Roman" w:hAnsi="Times New Roman" w:cs="Times New Roman"/>
          <w:sz w:val="28"/>
          <w:szCs w:val="28"/>
          <w:lang w:val="uk-UA"/>
        </w:rPr>
        <w:t xml:space="preserve"> дитини потрібно організовувати, спрямовуючись на </w:t>
      </w:r>
      <w:r w:rsidRPr="00E73300">
        <w:rPr>
          <w:rFonts w:ascii="Times New Roman" w:hAnsi="Times New Roman" w:cs="Times New Roman"/>
          <w:sz w:val="28"/>
          <w:szCs w:val="28"/>
          <w:lang w:val="uk-UA"/>
        </w:rPr>
        <w:t xml:space="preserve">накопичення </w:t>
      </w:r>
      <w:r>
        <w:rPr>
          <w:rFonts w:ascii="Times New Roman" w:hAnsi="Times New Roman" w:cs="Times New Roman"/>
          <w:sz w:val="28"/>
          <w:szCs w:val="28"/>
          <w:lang w:val="uk-UA"/>
        </w:rPr>
        <w:t xml:space="preserve">дитиною </w:t>
      </w:r>
      <w:r w:rsidRPr="00E73300">
        <w:rPr>
          <w:rFonts w:ascii="Times New Roman" w:hAnsi="Times New Roman" w:cs="Times New Roman"/>
          <w:sz w:val="28"/>
          <w:szCs w:val="28"/>
          <w:lang w:val="uk-UA"/>
        </w:rPr>
        <w:t>чуттєвого, сенсорного досвіду за допомогою різних ан</w:t>
      </w:r>
      <w:r w:rsidRPr="00496CA4">
        <w:rPr>
          <w:rFonts w:ascii="Times New Roman" w:hAnsi="Times New Roman" w:cs="Times New Roman"/>
          <w:sz w:val="28"/>
          <w:szCs w:val="28"/>
          <w:lang w:val="uk-UA"/>
        </w:rPr>
        <w:t>алізаторів (зорового, слухового, смакового, дотикового тощо)</w:t>
      </w:r>
      <w:r>
        <w:rPr>
          <w:rFonts w:ascii="Times New Roman" w:hAnsi="Times New Roman" w:cs="Times New Roman"/>
          <w:sz w:val="28"/>
          <w:szCs w:val="28"/>
          <w:lang w:val="uk-UA"/>
        </w:rPr>
        <w:t xml:space="preserve"> як основи для </w:t>
      </w:r>
      <w:r w:rsidRPr="00496CA4">
        <w:rPr>
          <w:rFonts w:ascii="Times New Roman" w:hAnsi="Times New Roman" w:cs="Times New Roman"/>
          <w:sz w:val="28"/>
          <w:szCs w:val="28"/>
          <w:lang w:val="uk-UA"/>
        </w:rPr>
        <w:t>засво</w:t>
      </w:r>
      <w:r>
        <w:rPr>
          <w:rFonts w:ascii="Times New Roman" w:hAnsi="Times New Roman" w:cs="Times New Roman"/>
          <w:sz w:val="28"/>
          <w:szCs w:val="28"/>
          <w:lang w:val="uk-UA"/>
        </w:rPr>
        <w:t xml:space="preserve">єння </w:t>
      </w:r>
      <w:r w:rsidRPr="00496CA4">
        <w:rPr>
          <w:rFonts w:ascii="Times New Roman" w:hAnsi="Times New Roman" w:cs="Times New Roman"/>
          <w:sz w:val="28"/>
          <w:szCs w:val="28"/>
          <w:lang w:val="uk-UA"/>
        </w:rPr>
        <w:t>нов</w:t>
      </w:r>
      <w:r>
        <w:rPr>
          <w:rFonts w:ascii="Times New Roman" w:hAnsi="Times New Roman" w:cs="Times New Roman"/>
          <w:sz w:val="28"/>
          <w:szCs w:val="28"/>
          <w:lang w:val="uk-UA"/>
        </w:rPr>
        <w:t>их</w:t>
      </w:r>
      <w:r w:rsidRPr="00496CA4">
        <w:rPr>
          <w:rFonts w:ascii="Times New Roman" w:hAnsi="Times New Roman" w:cs="Times New Roman"/>
          <w:sz w:val="28"/>
          <w:szCs w:val="28"/>
          <w:lang w:val="uk-UA"/>
        </w:rPr>
        <w:t xml:space="preserve"> сл</w:t>
      </w:r>
      <w:r>
        <w:rPr>
          <w:rFonts w:ascii="Times New Roman" w:hAnsi="Times New Roman" w:cs="Times New Roman"/>
          <w:sz w:val="28"/>
          <w:szCs w:val="28"/>
          <w:lang w:val="uk-UA"/>
        </w:rPr>
        <w:t>ів</w:t>
      </w:r>
      <w:r w:rsidRPr="00496CA4">
        <w:rPr>
          <w:rFonts w:ascii="Times New Roman" w:hAnsi="Times New Roman" w:cs="Times New Roman"/>
          <w:sz w:val="28"/>
          <w:szCs w:val="28"/>
          <w:lang w:val="uk-UA"/>
        </w:rPr>
        <w:t xml:space="preserve">. Дитина повинна спочатку побачити предмет (явище, річ), відчути всі </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ого властивості (гладеньки</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м’яки</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холодни</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солодки</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xml:space="preserve"> тощо) та ознаки, спри</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няти це</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xml:space="preserve"> предмет у взаємозв’язку </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ого якосте</w:t>
      </w:r>
      <w:r>
        <w:rPr>
          <w:rFonts w:ascii="Times New Roman" w:hAnsi="Times New Roman" w:cs="Times New Roman"/>
          <w:sz w:val="28"/>
          <w:szCs w:val="28"/>
          <w:lang w:val="uk-UA"/>
        </w:rPr>
        <w:t>й</w:t>
      </w:r>
      <w:r w:rsidRPr="00496CA4">
        <w:rPr>
          <w:rFonts w:ascii="Times New Roman" w:hAnsi="Times New Roman" w:cs="Times New Roman"/>
          <w:sz w:val="28"/>
          <w:szCs w:val="28"/>
          <w:lang w:val="uk-UA"/>
        </w:rPr>
        <w:t>, властивосте</w:t>
      </w:r>
      <w:r>
        <w:rPr>
          <w:rFonts w:ascii="Times New Roman" w:hAnsi="Times New Roman" w:cs="Times New Roman"/>
          <w:sz w:val="28"/>
          <w:szCs w:val="28"/>
          <w:lang w:val="uk-UA"/>
        </w:rPr>
        <w:t>й і</w:t>
      </w:r>
      <w:r w:rsidRPr="00496CA4">
        <w:rPr>
          <w:rFonts w:ascii="Times New Roman" w:hAnsi="Times New Roman" w:cs="Times New Roman"/>
          <w:sz w:val="28"/>
          <w:szCs w:val="28"/>
          <w:lang w:val="uk-UA"/>
        </w:rPr>
        <w:t xml:space="preserve"> ознак. У дитини повинно </w:t>
      </w:r>
      <w:r>
        <w:rPr>
          <w:rFonts w:ascii="Times New Roman" w:hAnsi="Times New Roman" w:cs="Times New Roman"/>
          <w:sz w:val="28"/>
          <w:szCs w:val="28"/>
          <w:lang w:val="uk-UA"/>
        </w:rPr>
        <w:t xml:space="preserve">спочатку </w:t>
      </w:r>
      <w:r w:rsidRPr="00496CA4">
        <w:rPr>
          <w:rFonts w:ascii="Times New Roman" w:hAnsi="Times New Roman" w:cs="Times New Roman"/>
          <w:sz w:val="28"/>
          <w:szCs w:val="28"/>
          <w:lang w:val="uk-UA"/>
        </w:rPr>
        <w:t>сформуватись образ</w:t>
      </w:r>
      <w:r>
        <w:rPr>
          <w:rFonts w:ascii="Times New Roman" w:hAnsi="Times New Roman" w:cs="Times New Roman"/>
          <w:sz w:val="28"/>
          <w:szCs w:val="28"/>
          <w:lang w:val="uk-UA"/>
        </w:rPr>
        <w:t>не</w:t>
      </w:r>
      <w:r w:rsidRPr="00496CA4">
        <w:rPr>
          <w:rFonts w:ascii="Times New Roman" w:hAnsi="Times New Roman" w:cs="Times New Roman"/>
          <w:sz w:val="28"/>
          <w:szCs w:val="28"/>
          <w:lang w:val="uk-UA"/>
        </w:rPr>
        <w:t xml:space="preserve"> уявлення </w:t>
      </w:r>
      <w:r>
        <w:rPr>
          <w:rFonts w:ascii="Times New Roman" w:hAnsi="Times New Roman" w:cs="Times New Roman"/>
          <w:sz w:val="28"/>
          <w:szCs w:val="28"/>
          <w:lang w:val="uk-UA"/>
        </w:rPr>
        <w:t xml:space="preserve">про </w:t>
      </w:r>
      <w:r w:rsidRPr="00496CA4">
        <w:rPr>
          <w:rFonts w:ascii="Times New Roman" w:hAnsi="Times New Roman" w:cs="Times New Roman"/>
          <w:sz w:val="28"/>
          <w:szCs w:val="28"/>
          <w:lang w:val="uk-UA"/>
        </w:rPr>
        <w:t xml:space="preserve">предмет, </w:t>
      </w:r>
      <w:r>
        <w:rPr>
          <w:rFonts w:ascii="Times New Roman" w:hAnsi="Times New Roman" w:cs="Times New Roman"/>
          <w:sz w:val="28"/>
          <w:szCs w:val="28"/>
          <w:lang w:val="uk-UA"/>
        </w:rPr>
        <w:t xml:space="preserve">яке вона </w:t>
      </w:r>
      <w:r w:rsidRPr="00496CA4">
        <w:rPr>
          <w:rFonts w:ascii="Times New Roman" w:hAnsi="Times New Roman" w:cs="Times New Roman"/>
          <w:sz w:val="28"/>
          <w:szCs w:val="28"/>
          <w:lang w:val="uk-UA"/>
        </w:rPr>
        <w:t>вже потім познач</w:t>
      </w:r>
      <w:r>
        <w:rPr>
          <w:rFonts w:ascii="Times New Roman" w:hAnsi="Times New Roman" w:cs="Times New Roman"/>
          <w:sz w:val="28"/>
          <w:szCs w:val="28"/>
          <w:lang w:val="uk-UA"/>
        </w:rPr>
        <w:t>ить</w:t>
      </w:r>
      <w:r w:rsidRPr="00496CA4">
        <w:rPr>
          <w:rFonts w:ascii="Times New Roman" w:hAnsi="Times New Roman" w:cs="Times New Roman"/>
          <w:sz w:val="28"/>
          <w:szCs w:val="28"/>
          <w:lang w:val="uk-UA"/>
        </w:rPr>
        <w:t xml:space="preserve"> словом</w:t>
      </w:r>
      <w:r>
        <w:rPr>
          <w:rFonts w:ascii="Times New Roman" w:hAnsi="Times New Roman" w:cs="Times New Roman"/>
          <w:sz w:val="28"/>
          <w:szCs w:val="28"/>
          <w:lang w:val="uk-UA"/>
        </w:rPr>
        <w:t xml:space="preserve"> і</w:t>
      </w:r>
      <w:r w:rsidRPr="00496CA4">
        <w:rPr>
          <w:rFonts w:ascii="Times New Roman" w:hAnsi="Times New Roman" w:cs="Times New Roman"/>
          <w:sz w:val="28"/>
          <w:szCs w:val="28"/>
          <w:lang w:val="uk-UA"/>
        </w:rPr>
        <w:t xml:space="preserve"> яке згодом перетвор</w:t>
      </w:r>
      <w:r>
        <w:rPr>
          <w:rFonts w:ascii="Times New Roman" w:hAnsi="Times New Roman" w:cs="Times New Roman"/>
          <w:sz w:val="28"/>
          <w:szCs w:val="28"/>
          <w:lang w:val="uk-UA"/>
        </w:rPr>
        <w:t>иться</w:t>
      </w:r>
      <w:r w:rsidRPr="00496CA4">
        <w:rPr>
          <w:rFonts w:ascii="Times New Roman" w:hAnsi="Times New Roman" w:cs="Times New Roman"/>
          <w:sz w:val="28"/>
          <w:szCs w:val="28"/>
          <w:lang w:val="uk-UA"/>
        </w:rPr>
        <w:t xml:space="preserve"> на поняття.</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цих вимог, найкращими д</w:t>
      </w:r>
      <w:r w:rsidRPr="004E3855">
        <w:rPr>
          <w:rFonts w:ascii="Times New Roman" w:hAnsi="Times New Roman" w:cs="Times New Roman"/>
          <w:sz w:val="28"/>
          <w:szCs w:val="28"/>
          <w:lang w:val="uk-UA"/>
        </w:rPr>
        <w:t xml:space="preserve">ля здійснення процесу формування описового мовлення </w:t>
      </w:r>
      <w:r>
        <w:rPr>
          <w:rFonts w:ascii="Times New Roman" w:hAnsi="Times New Roman" w:cs="Times New Roman"/>
          <w:sz w:val="28"/>
          <w:szCs w:val="28"/>
          <w:lang w:val="uk-UA"/>
        </w:rPr>
        <w:t xml:space="preserve">у дітей старшого дошкільного віку є ті </w:t>
      </w:r>
      <w:r w:rsidRPr="004E3855">
        <w:rPr>
          <w:rFonts w:ascii="Times New Roman" w:hAnsi="Times New Roman" w:cs="Times New Roman"/>
          <w:sz w:val="28"/>
          <w:szCs w:val="28"/>
          <w:lang w:val="uk-UA"/>
        </w:rPr>
        <w:t>засоби образотворчої діяльності</w:t>
      </w:r>
      <w:r>
        <w:rPr>
          <w:rFonts w:ascii="Times New Roman" w:hAnsi="Times New Roman" w:cs="Times New Roman"/>
          <w:sz w:val="28"/>
          <w:szCs w:val="28"/>
          <w:lang w:val="uk-UA"/>
        </w:rPr>
        <w:t xml:space="preserve">, які найкраще сприяють сенсорному розвитку дитини (такі, як </w:t>
      </w:r>
      <w:r w:rsidRPr="005F20C1">
        <w:rPr>
          <w:rFonts w:ascii="Times New Roman" w:hAnsi="Times New Roman" w:cs="Times New Roman"/>
          <w:sz w:val="28"/>
          <w:szCs w:val="28"/>
          <w:lang w:val="uk-UA"/>
        </w:rPr>
        <w:t>– глина, пластилін, фарби</w:t>
      </w:r>
      <w:r>
        <w:rPr>
          <w:rFonts w:ascii="Times New Roman" w:hAnsi="Times New Roman" w:cs="Times New Roman"/>
          <w:sz w:val="28"/>
          <w:szCs w:val="28"/>
          <w:lang w:val="uk-UA"/>
        </w:rPr>
        <w:t>, кольоровий папір</w:t>
      </w:r>
      <w:r w:rsidRPr="005F20C1">
        <w:rPr>
          <w:rFonts w:ascii="Times New Roman" w:hAnsi="Times New Roman" w:cs="Times New Roman"/>
          <w:sz w:val="28"/>
          <w:szCs w:val="28"/>
          <w:lang w:val="uk-UA"/>
        </w:rPr>
        <w:t>),  а також нетрадиційні засоби образотворчої діяльності,</w:t>
      </w:r>
      <w:r>
        <w:rPr>
          <w:rFonts w:ascii="Times New Roman" w:hAnsi="Times New Roman" w:cs="Times New Roman"/>
          <w:sz w:val="28"/>
          <w:szCs w:val="28"/>
          <w:lang w:val="uk-UA"/>
        </w:rPr>
        <w:t xml:space="preserve"> </w:t>
      </w:r>
      <w:r w:rsidRPr="004E3855">
        <w:rPr>
          <w:rFonts w:ascii="Times New Roman" w:hAnsi="Times New Roman" w:cs="Times New Roman"/>
          <w:sz w:val="28"/>
          <w:szCs w:val="28"/>
          <w:lang w:val="uk-UA"/>
        </w:rPr>
        <w:t>враховуючи їх емоційний потенціал</w:t>
      </w:r>
      <w:r>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Залучення одночасно декількох  видів сприйняття формує уявлення про об’єкти. Цей пізнавальний психічний процес, </w:t>
      </w:r>
      <w:r w:rsidRPr="00B40BB4">
        <w:rPr>
          <w:rFonts w:ascii="Times New Roman" w:hAnsi="Times New Roman" w:cs="Times New Roman"/>
          <w:sz w:val="28"/>
          <w:szCs w:val="28"/>
          <w:lang w:val="uk-UA"/>
        </w:rPr>
        <w:t>який полягає у відображенні людиною предметів і явищ, у сукупності всіх їх якостей при безпосередній дії на органи чуття</w:t>
      </w:r>
      <w:r>
        <w:rPr>
          <w:rFonts w:ascii="Times New Roman" w:hAnsi="Times New Roman" w:cs="Times New Roman"/>
          <w:sz w:val="28"/>
          <w:szCs w:val="28"/>
          <w:lang w:val="uk-UA"/>
        </w:rPr>
        <w:t>. Тому що з</w:t>
      </w:r>
      <w:r w:rsidRPr="00926E1E">
        <w:rPr>
          <w:rFonts w:ascii="Times New Roman" w:hAnsi="Times New Roman" w:cs="Times New Roman"/>
          <w:sz w:val="28"/>
          <w:szCs w:val="28"/>
          <w:lang w:val="uk-UA"/>
        </w:rPr>
        <w:t>нання про оточуючу дійсність людина одержує не тільки через відчуття, а і через сприймання. У відчуттях відображаються лише окремі властивості предметів, наприклад їхній запах, колір, твердість тощо, тоді як у сприйманні всі ці властивості відображаються у їхній сукупності і взаємозв'язку.</w:t>
      </w:r>
      <w:r w:rsidRPr="00926E1E">
        <w:t xml:space="preserve"> </w:t>
      </w:r>
      <w:r w:rsidRPr="00926E1E">
        <w:rPr>
          <w:rFonts w:ascii="Times New Roman" w:hAnsi="Times New Roman" w:cs="Times New Roman"/>
          <w:sz w:val="28"/>
          <w:szCs w:val="28"/>
          <w:lang w:val="uk-UA"/>
        </w:rPr>
        <w:t>Сприйняття пов'язане з мисленням, увагою, спрямовується мотивацією і має певне емоційне забарвлення. Психологічні дослідження доказали зв'язок сприйняття з процесом пізнання.</w:t>
      </w:r>
    </w:p>
    <w:p w:rsidR="00E56D9D" w:rsidRPr="00926E1E" w:rsidRDefault="00E56D9D" w:rsidP="00E56D9D">
      <w:pPr>
        <w:spacing w:line="360" w:lineRule="auto"/>
        <w:ind w:firstLine="709"/>
        <w:jc w:val="both"/>
        <w:rPr>
          <w:rFonts w:ascii="Times New Roman" w:hAnsi="Times New Roman" w:cs="Times New Roman"/>
          <w:sz w:val="28"/>
          <w:szCs w:val="28"/>
          <w:lang w:val="uk-UA"/>
        </w:rPr>
      </w:pPr>
      <w:r w:rsidRPr="00926E1E">
        <w:rPr>
          <w:rFonts w:ascii="Times New Roman" w:hAnsi="Times New Roman" w:cs="Times New Roman"/>
          <w:sz w:val="28"/>
          <w:szCs w:val="28"/>
          <w:lang w:val="uk-UA"/>
        </w:rPr>
        <w:t xml:space="preserve">На нашу думку, твори живопису </w:t>
      </w:r>
      <w:r>
        <w:rPr>
          <w:rFonts w:ascii="Times New Roman" w:hAnsi="Times New Roman" w:cs="Times New Roman"/>
          <w:sz w:val="28"/>
          <w:szCs w:val="28"/>
          <w:lang w:val="uk-UA"/>
        </w:rPr>
        <w:t>–</w:t>
      </w:r>
      <w:r w:rsidRPr="00926E1E">
        <w:rPr>
          <w:rFonts w:ascii="Times New Roman" w:hAnsi="Times New Roman" w:cs="Times New Roman"/>
          <w:sz w:val="28"/>
          <w:szCs w:val="28"/>
          <w:lang w:val="uk-UA"/>
        </w:rPr>
        <w:t xml:space="preserve"> це один із засобів розвитку зв’язного мовлення, що відбувається під впливом естетичного </w:t>
      </w:r>
      <w:proofErr w:type="spellStart"/>
      <w:r w:rsidRPr="00926E1E">
        <w:rPr>
          <w:rFonts w:ascii="Times New Roman" w:hAnsi="Times New Roman" w:cs="Times New Roman"/>
          <w:sz w:val="28"/>
          <w:szCs w:val="28"/>
          <w:lang w:val="uk-UA"/>
        </w:rPr>
        <w:t>сприймання</w:t>
      </w:r>
      <w:proofErr w:type="spellEnd"/>
      <w:r w:rsidRPr="00926E1E">
        <w:rPr>
          <w:rFonts w:ascii="Times New Roman" w:hAnsi="Times New Roman" w:cs="Times New Roman"/>
          <w:sz w:val="28"/>
          <w:szCs w:val="28"/>
          <w:lang w:val="uk-UA"/>
        </w:rPr>
        <w:t xml:space="preserve">, почуттів і є природнім. Саме це є основним фундаментом розвитку мовлення у </w:t>
      </w:r>
      <w:proofErr w:type="spellStart"/>
      <w:r w:rsidRPr="00926E1E">
        <w:rPr>
          <w:rFonts w:ascii="Times New Roman" w:hAnsi="Times New Roman" w:cs="Times New Roman"/>
          <w:sz w:val="28"/>
          <w:szCs w:val="28"/>
          <w:lang w:val="uk-UA"/>
        </w:rPr>
        <w:t>дітеи</w:t>
      </w:r>
      <w:proofErr w:type="spellEnd"/>
      <w:r w:rsidRPr="00926E1E">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rFonts w:ascii="Times New Roman" w:hAnsi="Times New Roman" w:cs="Times New Roman"/>
          <w:i/>
          <w:color w:val="000000"/>
          <w:sz w:val="28"/>
          <w:szCs w:val="28"/>
          <w:lang w:val="uk-UA"/>
        </w:rPr>
      </w:pPr>
      <w:r w:rsidRPr="009064A7">
        <w:rPr>
          <w:rFonts w:ascii="Times New Roman" w:hAnsi="Times New Roman" w:cs="Times New Roman"/>
          <w:b/>
          <w:color w:val="000000"/>
          <w:sz w:val="28"/>
          <w:szCs w:val="28"/>
          <w:lang w:val="uk-UA"/>
        </w:rPr>
        <w:lastRenderedPageBreak/>
        <w:t>ІІІ.</w:t>
      </w:r>
      <w:r w:rsidRPr="009064A7">
        <w:rPr>
          <w:rFonts w:ascii="Times New Roman" w:hAnsi="Times New Roman" w:cs="Times New Roman"/>
          <w:color w:val="000000"/>
          <w:sz w:val="28"/>
          <w:szCs w:val="28"/>
          <w:lang w:val="uk-UA"/>
        </w:rPr>
        <w:t xml:space="preserve"> В якості </w:t>
      </w:r>
      <w:r w:rsidRPr="009064A7">
        <w:rPr>
          <w:rFonts w:ascii="Times New Roman" w:hAnsi="Times New Roman" w:cs="Times New Roman"/>
          <w:b/>
          <w:i/>
          <w:color w:val="000000"/>
          <w:sz w:val="28"/>
          <w:szCs w:val="28"/>
          <w:lang w:val="uk-UA"/>
        </w:rPr>
        <w:t>ефективної організаційної форми</w:t>
      </w:r>
      <w:r w:rsidRPr="009064A7">
        <w:rPr>
          <w:rFonts w:ascii="Times New Roman" w:hAnsi="Times New Roman" w:cs="Times New Roman"/>
          <w:color w:val="000000"/>
          <w:sz w:val="28"/>
          <w:szCs w:val="28"/>
          <w:lang w:val="uk-UA"/>
        </w:rPr>
        <w:t xml:space="preserve"> </w:t>
      </w:r>
      <w:r w:rsidRPr="009064A7">
        <w:rPr>
          <w:rFonts w:ascii="Times New Roman" w:hAnsi="Times New Roman" w:cs="Times New Roman"/>
          <w:b/>
          <w:i/>
          <w:color w:val="000000"/>
          <w:sz w:val="28"/>
          <w:szCs w:val="28"/>
          <w:lang w:val="uk-UA"/>
        </w:rPr>
        <w:t xml:space="preserve">ми обрали інтегративні </w:t>
      </w:r>
      <w:proofErr w:type="spellStart"/>
      <w:r w:rsidRPr="009064A7">
        <w:rPr>
          <w:rFonts w:ascii="Times New Roman" w:hAnsi="Times New Roman" w:cs="Times New Roman"/>
          <w:b/>
          <w:i/>
          <w:color w:val="000000"/>
          <w:sz w:val="28"/>
          <w:szCs w:val="28"/>
          <w:lang w:val="uk-UA"/>
        </w:rPr>
        <w:t>уроки</w:t>
      </w:r>
      <w:proofErr w:type="spellEnd"/>
      <w:r w:rsidRPr="009064A7">
        <w:rPr>
          <w:rFonts w:ascii="Times New Roman" w:hAnsi="Times New Roman" w:cs="Times New Roman"/>
          <w:color w:val="000000"/>
          <w:sz w:val="28"/>
          <w:szCs w:val="28"/>
          <w:lang w:val="uk-UA"/>
        </w:rPr>
        <w:t xml:space="preserve"> </w:t>
      </w:r>
      <w:proofErr w:type="spellStart"/>
      <w:r w:rsidRPr="009064A7">
        <w:rPr>
          <w:rFonts w:ascii="Times New Roman" w:hAnsi="Times New Roman" w:cs="Times New Roman"/>
          <w:b/>
          <w:i/>
          <w:color w:val="000000"/>
          <w:sz w:val="28"/>
          <w:szCs w:val="28"/>
          <w:lang w:val="uk-UA"/>
        </w:rPr>
        <w:t>С.Русової</w:t>
      </w:r>
      <w:proofErr w:type="spellEnd"/>
      <w:r w:rsidRPr="009064A7">
        <w:rPr>
          <w:rFonts w:ascii="Times New Roman" w:hAnsi="Times New Roman" w:cs="Times New Roman"/>
          <w:color w:val="000000"/>
          <w:sz w:val="28"/>
          <w:szCs w:val="28"/>
          <w:lang w:val="uk-UA"/>
        </w:rPr>
        <w:t>.</w:t>
      </w:r>
      <w:r>
        <w:rPr>
          <w:rFonts w:ascii="Times New Roman" w:hAnsi="Times New Roman" w:cs="Times New Roman"/>
          <w:i/>
          <w:color w:val="000000"/>
          <w:sz w:val="28"/>
          <w:szCs w:val="28"/>
          <w:lang w:val="uk-UA"/>
        </w:rPr>
        <w:t xml:space="preserve"> </w:t>
      </w:r>
    </w:p>
    <w:p w:rsidR="00E56D9D" w:rsidRPr="00C779F6" w:rsidRDefault="00E56D9D" w:rsidP="00E56D9D">
      <w:pPr>
        <w:spacing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sz w:val="28"/>
          <w:szCs w:val="28"/>
          <w:lang w:val="uk-UA"/>
        </w:rPr>
        <w:t>В</w:t>
      </w:r>
      <w:r w:rsidRPr="004D1C16">
        <w:rPr>
          <w:rFonts w:ascii="Times New Roman" w:hAnsi="Times New Roman" w:cs="Times New Roman"/>
          <w:sz w:val="28"/>
          <w:szCs w:val="28"/>
          <w:lang w:val="uk-UA"/>
        </w:rPr>
        <w:t xml:space="preserve">имоги </w:t>
      </w:r>
      <w:r>
        <w:rPr>
          <w:rFonts w:ascii="Times New Roman" w:hAnsi="Times New Roman" w:cs="Times New Roman"/>
          <w:sz w:val="28"/>
          <w:szCs w:val="28"/>
          <w:lang w:val="uk-UA"/>
        </w:rPr>
        <w:t xml:space="preserve">нашого часу </w:t>
      </w:r>
      <w:r w:rsidRPr="004D1C16">
        <w:rPr>
          <w:rFonts w:ascii="Times New Roman" w:hAnsi="Times New Roman" w:cs="Times New Roman"/>
          <w:sz w:val="28"/>
          <w:szCs w:val="28"/>
          <w:lang w:val="uk-UA"/>
        </w:rPr>
        <w:t>до</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о</w:t>
      </w:r>
      <w:r w:rsidRPr="00032E52">
        <w:rPr>
          <w:rFonts w:ascii="Times New Roman" w:hAnsi="Times New Roman" w:cs="Times New Roman"/>
          <w:sz w:val="28"/>
          <w:szCs w:val="28"/>
          <w:lang w:val="uk-UA"/>
        </w:rPr>
        <w:t xml:space="preserve">новлення підходів до організації занять з розвитку мовлення дітей потребує й оновлення засобів і методів розвитку мовлення дітей. </w:t>
      </w:r>
      <w:r>
        <w:rPr>
          <w:rFonts w:ascii="Times New Roman" w:hAnsi="Times New Roman" w:cs="Times New Roman"/>
          <w:sz w:val="28"/>
          <w:szCs w:val="28"/>
          <w:lang w:val="uk-UA"/>
        </w:rPr>
        <w:t>Втім, на сьогодні т</w:t>
      </w:r>
      <w:r w:rsidRPr="00032E52">
        <w:rPr>
          <w:rFonts w:ascii="Times New Roman" w:hAnsi="Times New Roman" w:cs="Times New Roman"/>
          <w:sz w:val="28"/>
          <w:szCs w:val="28"/>
          <w:lang w:val="uk-UA"/>
        </w:rPr>
        <w:t>радиційні методи не втратили своєї актуальності</w:t>
      </w:r>
      <w:r>
        <w:rPr>
          <w:rFonts w:ascii="Times New Roman" w:hAnsi="Times New Roman" w:cs="Times New Roman"/>
          <w:sz w:val="28"/>
          <w:szCs w:val="28"/>
          <w:lang w:val="uk-UA"/>
        </w:rPr>
        <w:t xml:space="preserve">, проте змінюється </w:t>
      </w:r>
      <w:r w:rsidRPr="00032E52">
        <w:rPr>
          <w:rFonts w:ascii="Times New Roman" w:hAnsi="Times New Roman" w:cs="Times New Roman"/>
          <w:sz w:val="28"/>
          <w:szCs w:val="28"/>
          <w:lang w:val="uk-UA"/>
        </w:rPr>
        <w:t xml:space="preserve">характер </w:t>
      </w:r>
      <w:r>
        <w:rPr>
          <w:rFonts w:ascii="Times New Roman" w:hAnsi="Times New Roman" w:cs="Times New Roman"/>
          <w:sz w:val="28"/>
          <w:szCs w:val="28"/>
          <w:lang w:val="uk-UA"/>
        </w:rPr>
        <w:t xml:space="preserve">їх </w:t>
      </w:r>
      <w:r w:rsidRPr="00032E52">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та</w:t>
      </w:r>
      <w:r w:rsidRPr="00032E52">
        <w:rPr>
          <w:rFonts w:ascii="Times New Roman" w:hAnsi="Times New Roman" w:cs="Times New Roman"/>
          <w:sz w:val="28"/>
          <w:szCs w:val="28"/>
          <w:lang w:val="uk-UA"/>
        </w:rPr>
        <w:t xml:space="preserve"> позиції педагога </w:t>
      </w:r>
      <w:r>
        <w:rPr>
          <w:rFonts w:ascii="Times New Roman" w:hAnsi="Times New Roman" w:cs="Times New Roman"/>
          <w:sz w:val="28"/>
          <w:szCs w:val="28"/>
          <w:lang w:val="uk-UA"/>
        </w:rPr>
        <w:t>та</w:t>
      </w:r>
      <w:r w:rsidRPr="00032E52">
        <w:rPr>
          <w:rFonts w:ascii="Times New Roman" w:hAnsi="Times New Roman" w:cs="Times New Roman"/>
          <w:sz w:val="28"/>
          <w:szCs w:val="28"/>
          <w:lang w:val="uk-UA"/>
        </w:rPr>
        <w:t xml:space="preserve"> дітей </w:t>
      </w:r>
      <w:r>
        <w:rPr>
          <w:rFonts w:ascii="Times New Roman" w:hAnsi="Times New Roman" w:cs="Times New Roman"/>
          <w:sz w:val="28"/>
          <w:szCs w:val="28"/>
          <w:lang w:val="uk-UA"/>
        </w:rPr>
        <w:t xml:space="preserve">під час </w:t>
      </w:r>
      <w:r w:rsidRPr="00032E52">
        <w:rPr>
          <w:rFonts w:ascii="Times New Roman" w:hAnsi="Times New Roman" w:cs="Times New Roman"/>
          <w:sz w:val="28"/>
          <w:szCs w:val="28"/>
          <w:lang w:val="uk-UA"/>
        </w:rPr>
        <w:t>застосовування</w:t>
      </w:r>
      <w:r w:rsidRPr="004D1C16">
        <w:rPr>
          <w:rFonts w:ascii="Times New Roman" w:hAnsi="Times New Roman" w:cs="Times New Roman"/>
          <w:sz w:val="28"/>
          <w:szCs w:val="28"/>
          <w:lang w:val="uk-UA"/>
        </w:rPr>
        <w:t xml:space="preserve"> </w:t>
      </w:r>
      <w:r>
        <w:rPr>
          <w:rFonts w:ascii="Times New Roman" w:hAnsi="Times New Roman" w:cs="Times New Roman"/>
          <w:sz w:val="28"/>
          <w:szCs w:val="28"/>
          <w:lang w:val="uk-UA"/>
        </w:rPr>
        <w:t>цих методів</w:t>
      </w:r>
      <w:r w:rsidRPr="00032E52">
        <w:rPr>
          <w:rFonts w:ascii="Times New Roman" w:hAnsi="Times New Roman" w:cs="Times New Roman"/>
          <w:sz w:val="28"/>
          <w:szCs w:val="28"/>
          <w:lang w:val="uk-UA"/>
        </w:rPr>
        <w:t xml:space="preserve">. </w:t>
      </w:r>
      <w:r w:rsidRPr="004D1C16">
        <w:rPr>
          <w:rFonts w:ascii="Times New Roman" w:hAnsi="Times New Roman" w:cs="Times New Roman"/>
          <w:sz w:val="28"/>
          <w:szCs w:val="28"/>
          <w:lang w:val="uk-UA"/>
        </w:rPr>
        <w:t>Сучасн</w:t>
      </w:r>
      <w:r>
        <w:rPr>
          <w:rFonts w:ascii="Times New Roman" w:hAnsi="Times New Roman" w:cs="Times New Roman"/>
          <w:sz w:val="28"/>
          <w:szCs w:val="28"/>
          <w:lang w:val="uk-UA"/>
        </w:rPr>
        <w:t xml:space="preserve">ий освітній тренд полягає у наданні </w:t>
      </w:r>
      <w:r w:rsidRPr="00032E52">
        <w:rPr>
          <w:rFonts w:ascii="Times New Roman" w:hAnsi="Times New Roman" w:cs="Times New Roman"/>
          <w:sz w:val="28"/>
          <w:szCs w:val="28"/>
          <w:lang w:val="uk-UA"/>
        </w:rPr>
        <w:t>переваг</w:t>
      </w:r>
      <w:r>
        <w:rPr>
          <w:rFonts w:ascii="Times New Roman" w:hAnsi="Times New Roman" w:cs="Times New Roman"/>
          <w:sz w:val="28"/>
          <w:szCs w:val="28"/>
          <w:lang w:val="uk-UA"/>
        </w:rPr>
        <w:t>и</w:t>
      </w:r>
      <w:r w:rsidRPr="00032E52">
        <w:rPr>
          <w:rFonts w:ascii="Times New Roman" w:hAnsi="Times New Roman" w:cs="Times New Roman"/>
          <w:sz w:val="28"/>
          <w:szCs w:val="28"/>
          <w:lang w:val="uk-UA"/>
        </w:rPr>
        <w:t xml:space="preserve"> використанню творчих мовленнєвих завдань і вправ, </w:t>
      </w:r>
      <w:r>
        <w:rPr>
          <w:rFonts w:ascii="Times New Roman" w:hAnsi="Times New Roman" w:cs="Times New Roman"/>
          <w:sz w:val="28"/>
          <w:szCs w:val="28"/>
          <w:lang w:val="uk-UA"/>
        </w:rPr>
        <w:t xml:space="preserve">а також </w:t>
      </w:r>
      <w:r w:rsidRPr="00032E52">
        <w:rPr>
          <w:rFonts w:ascii="Times New Roman" w:hAnsi="Times New Roman" w:cs="Times New Roman"/>
          <w:sz w:val="28"/>
          <w:szCs w:val="28"/>
          <w:lang w:val="uk-UA"/>
        </w:rPr>
        <w:t xml:space="preserve">реалізації принципу багатоваріантності у процесі їх </w:t>
      </w:r>
      <w:r w:rsidRPr="00C779F6">
        <w:rPr>
          <w:rFonts w:ascii="Times New Roman" w:hAnsi="Times New Roman" w:cs="Times New Roman"/>
          <w:sz w:val="28"/>
          <w:szCs w:val="28"/>
          <w:lang w:val="uk-UA"/>
        </w:rPr>
        <w:t>розв'язання</w:t>
      </w:r>
      <w:r w:rsidRPr="00C779F6">
        <w:rPr>
          <w:rFonts w:ascii="Times New Roman" w:hAnsi="Times New Roman" w:cs="Times New Roman"/>
          <w:b/>
          <w:bCs/>
          <w:i/>
          <w:iCs/>
          <w:sz w:val="28"/>
          <w:szCs w:val="28"/>
          <w:lang w:val="uk-UA"/>
        </w:rPr>
        <w:t xml:space="preserve"> </w:t>
      </w:r>
      <w:r w:rsidRPr="00C779F6">
        <w:rPr>
          <w:rFonts w:ascii="Times New Roman" w:hAnsi="Times New Roman" w:cs="Times New Roman"/>
          <w:bCs/>
          <w:iCs/>
          <w:sz w:val="28"/>
          <w:szCs w:val="28"/>
          <w:lang w:val="uk-UA"/>
        </w:rPr>
        <w:t>[</w:t>
      </w:r>
      <w:r>
        <w:rPr>
          <w:rFonts w:ascii="Times New Roman" w:hAnsi="Times New Roman" w:cs="Times New Roman"/>
          <w:bCs/>
          <w:iCs/>
          <w:sz w:val="28"/>
          <w:szCs w:val="28"/>
          <w:lang w:val="uk-UA"/>
        </w:rPr>
        <w:t>32</w:t>
      </w:r>
      <w:r w:rsidRPr="00C779F6">
        <w:rPr>
          <w:rFonts w:ascii="Times New Roman" w:hAnsi="Times New Roman" w:cs="Times New Roman"/>
          <w:bCs/>
          <w:iCs/>
          <w:sz w:val="28"/>
          <w:szCs w:val="28"/>
          <w:lang w:val="uk-UA"/>
        </w:rPr>
        <w:t>]</w:t>
      </w:r>
      <w:r w:rsidRPr="00C779F6">
        <w:rPr>
          <w:rFonts w:ascii="Times New Roman" w:hAnsi="Times New Roman" w:cs="Times New Roman"/>
          <w:b/>
          <w:bCs/>
          <w:i/>
          <w:iCs/>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цьому відношенні з</w:t>
      </w:r>
      <w:r w:rsidRPr="006F78CC">
        <w:rPr>
          <w:rFonts w:ascii="Times New Roman" w:hAnsi="Times New Roman" w:cs="Times New Roman"/>
          <w:sz w:val="28"/>
          <w:szCs w:val="28"/>
          <w:lang w:val="uk-UA"/>
        </w:rPr>
        <w:t>апропонована С.</w:t>
      </w:r>
      <w:r>
        <w:rPr>
          <w:rFonts w:ascii="Times New Roman" w:hAnsi="Times New Roman" w:cs="Times New Roman"/>
          <w:sz w:val="28"/>
          <w:szCs w:val="28"/>
          <w:lang w:val="uk-UA"/>
        </w:rPr>
        <w:t> </w:t>
      </w:r>
      <w:r w:rsidRPr="006F78CC">
        <w:rPr>
          <w:rFonts w:ascii="Times New Roman" w:hAnsi="Times New Roman" w:cs="Times New Roman"/>
          <w:sz w:val="28"/>
          <w:szCs w:val="28"/>
          <w:lang w:val="uk-UA"/>
        </w:rPr>
        <w:t xml:space="preserve">Русовою система методів розвитку мовлення дошкільників (розповідання педагога і дітей, описові розповіді, творчі розповіді, заучування віршів, використання картин та малюнків, драматизація тощо) та методика їх використання в дошкільному навчальному закладі залишається актуальною </w:t>
      </w:r>
      <w:r>
        <w:rPr>
          <w:rFonts w:ascii="Times New Roman" w:hAnsi="Times New Roman" w:cs="Times New Roman"/>
          <w:sz w:val="28"/>
          <w:szCs w:val="28"/>
          <w:lang w:val="uk-UA"/>
        </w:rPr>
        <w:t xml:space="preserve">й </w:t>
      </w:r>
      <w:r w:rsidRPr="006F78CC">
        <w:rPr>
          <w:rFonts w:ascii="Times New Roman" w:hAnsi="Times New Roman" w:cs="Times New Roman"/>
          <w:sz w:val="28"/>
          <w:szCs w:val="28"/>
          <w:lang w:val="uk-UA"/>
        </w:rPr>
        <w:t>для сучасного виховання дошкільників [8, с.82-83].</w:t>
      </w:r>
      <w:r>
        <w:rPr>
          <w:rFonts w:ascii="Times New Roman" w:hAnsi="Times New Roman" w:cs="Times New Roman"/>
          <w:sz w:val="28"/>
          <w:szCs w:val="28"/>
          <w:lang w:val="uk-UA"/>
        </w:rPr>
        <w:t xml:space="preserve"> </w:t>
      </w:r>
      <w:r w:rsidRPr="00FB5A0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FB5A04">
        <w:rPr>
          <w:rFonts w:ascii="Times New Roman" w:hAnsi="Times New Roman" w:cs="Times New Roman"/>
          <w:sz w:val="28"/>
          <w:szCs w:val="28"/>
          <w:lang w:val="uk-UA"/>
        </w:rPr>
        <w:t xml:space="preserve">Софією Русовою ще більше ста років тому було доведено </w:t>
      </w:r>
      <w:r>
        <w:rPr>
          <w:rFonts w:ascii="Times New Roman" w:hAnsi="Times New Roman" w:cs="Times New Roman"/>
          <w:sz w:val="28"/>
          <w:szCs w:val="28"/>
          <w:lang w:val="uk-UA"/>
        </w:rPr>
        <w:t>д</w:t>
      </w:r>
      <w:r w:rsidRPr="00FB5A04">
        <w:rPr>
          <w:rFonts w:ascii="Times New Roman" w:hAnsi="Times New Roman" w:cs="Times New Roman"/>
          <w:sz w:val="28"/>
          <w:szCs w:val="28"/>
          <w:lang w:val="uk-UA"/>
        </w:rPr>
        <w:t>оцільність використання інтегрованих занять</w:t>
      </w:r>
      <w:r>
        <w:rPr>
          <w:rFonts w:ascii="Times New Roman" w:hAnsi="Times New Roman" w:cs="Times New Roman"/>
          <w:sz w:val="28"/>
          <w:szCs w:val="28"/>
          <w:lang w:val="uk-UA"/>
        </w:rPr>
        <w:t xml:space="preserve">, зокрема </w:t>
      </w:r>
      <w:r w:rsidRPr="00FB5A04">
        <w:rPr>
          <w:rFonts w:ascii="Times New Roman" w:hAnsi="Times New Roman" w:cs="Times New Roman"/>
          <w:sz w:val="28"/>
          <w:szCs w:val="28"/>
          <w:lang w:val="uk-UA"/>
        </w:rPr>
        <w:t xml:space="preserve">поєднання заняття </w:t>
      </w:r>
      <w:r>
        <w:rPr>
          <w:rFonts w:ascii="Times New Roman" w:hAnsi="Times New Roman" w:cs="Times New Roman"/>
          <w:sz w:val="28"/>
          <w:szCs w:val="28"/>
          <w:lang w:val="uk-UA"/>
        </w:rPr>
        <w:t xml:space="preserve">з </w:t>
      </w:r>
      <w:r w:rsidRPr="00FB5A04">
        <w:rPr>
          <w:rFonts w:ascii="Times New Roman" w:hAnsi="Times New Roman" w:cs="Times New Roman"/>
          <w:sz w:val="28"/>
          <w:szCs w:val="28"/>
          <w:lang w:val="uk-UA"/>
        </w:rPr>
        <w:t>розвитку мовлення з образотворчою діяльністю</w:t>
      </w:r>
      <w:r>
        <w:rPr>
          <w:rFonts w:ascii="Times New Roman" w:hAnsi="Times New Roman" w:cs="Times New Roman"/>
          <w:sz w:val="28"/>
          <w:szCs w:val="28"/>
          <w:lang w:val="uk-UA"/>
        </w:rPr>
        <w:t xml:space="preserve"> для його</w:t>
      </w:r>
      <w:r w:rsidRPr="00FB5A04">
        <w:rPr>
          <w:rFonts w:ascii="Times New Roman" w:hAnsi="Times New Roman" w:cs="Times New Roman"/>
          <w:sz w:val="28"/>
          <w:szCs w:val="28"/>
          <w:lang w:val="uk-UA"/>
        </w:rPr>
        <w:t xml:space="preserve"> емоційн</w:t>
      </w:r>
      <w:r>
        <w:rPr>
          <w:rFonts w:ascii="Times New Roman" w:hAnsi="Times New Roman" w:cs="Times New Roman"/>
          <w:sz w:val="28"/>
          <w:szCs w:val="28"/>
          <w:lang w:val="uk-UA"/>
        </w:rPr>
        <w:t>ого</w:t>
      </w:r>
      <w:r w:rsidRPr="00FB5A04">
        <w:rPr>
          <w:rFonts w:ascii="Times New Roman" w:hAnsi="Times New Roman" w:cs="Times New Roman"/>
          <w:sz w:val="28"/>
          <w:szCs w:val="28"/>
          <w:lang w:val="uk-UA"/>
        </w:rPr>
        <w:t xml:space="preserve"> забарвлення.</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 Русова започаткувала так звані комбіновані заняття за принципом інтеграції та тематичного подання матеріалу впродовж дня, що актуально і до сьогодні в  освітній програми розвитку мовлення дітей в сучасних дошкільних навчальних закладах. У методичній спадщині С. Русової сучасні вихователі знайдуть й дотепер актуальні поради, зокрема: методику навчання дітей розповіді за сюжетними картинами, послідовність їх використання, бесіди (запитання до дітей) за змістом картин, складання розповідей з привнесенням власного досвіду до змісту картин.</w:t>
      </w:r>
    </w:p>
    <w:p w:rsidR="00E56D9D" w:rsidRDefault="00E56D9D" w:rsidP="00E56D9D">
      <w:pPr>
        <w:spacing w:line="360" w:lineRule="auto"/>
        <w:ind w:firstLine="709"/>
        <w:jc w:val="both"/>
        <w:rPr>
          <w:rFonts w:ascii="Times New Roman" w:hAnsi="Times New Roman" w:cs="Times New Roman"/>
          <w:sz w:val="28"/>
          <w:szCs w:val="28"/>
          <w:lang w:val="uk-UA"/>
        </w:rPr>
      </w:pPr>
      <w:r w:rsidRPr="004F7450">
        <w:rPr>
          <w:rFonts w:ascii="Times New Roman" w:hAnsi="Times New Roman" w:cs="Times New Roman"/>
          <w:b/>
          <w:i/>
          <w:sz w:val="28"/>
          <w:szCs w:val="28"/>
          <w:lang w:val="uk-UA"/>
        </w:rPr>
        <w:t xml:space="preserve">Структура і організація занять за </w:t>
      </w:r>
      <w:r>
        <w:rPr>
          <w:rFonts w:ascii="Times New Roman" w:hAnsi="Times New Roman" w:cs="Times New Roman"/>
          <w:b/>
          <w:i/>
          <w:sz w:val="28"/>
          <w:szCs w:val="28"/>
          <w:lang w:val="uk-UA"/>
        </w:rPr>
        <w:t>С. </w:t>
      </w:r>
      <w:r w:rsidRPr="004F7450">
        <w:rPr>
          <w:rFonts w:ascii="Times New Roman" w:hAnsi="Times New Roman" w:cs="Times New Roman"/>
          <w:b/>
          <w:i/>
          <w:sz w:val="28"/>
          <w:szCs w:val="28"/>
          <w:lang w:val="uk-UA"/>
        </w:rPr>
        <w:t>Русовою (</w:t>
      </w:r>
      <w:proofErr w:type="spellStart"/>
      <w:r w:rsidRPr="004F7450">
        <w:rPr>
          <w:rFonts w:ascii="Times New Roman" w:hAnsi="Times New Roman" w:cs="Times New Roman"/>
          <w:b/>
          <w:i/>
          <w:sz w:val="28"/>
          <w:szCs w:val="28"/>
          <w:lang w:val="uk-UA"/>
        </w:rPr>
        <w:t>предметових</w:t>
      </w:r>
      <w:proofErr w:type="spellEnd"/>
      <w:r w:rsidRPr="004F7450">
        <w:rPr>
          <w:rFonts w:ascii="Times New Roman" w:hAnsi="Times New Roman" w:cs="Times New Roman"/>
          <w:b/>
          <w:i/>
          <w:sz w:val="28"/>
          <w:szCs w:val="28"/>
          <w:lang w:val="uk-UA"/>
        </w:rPr>
        <w:t xml:space="preserve"> і </w:t>
      </w:r>
      <w:proofErr w:type="spellStart"/>
      <w:r w:rsidRPr="004F7450">
        <w:rPr>
          <w:rFonts w:ascii="Times New Roman" w:hAnsi="Times New Roman" w:cs="Times New Roman"/>
          <w:b/>
          <w:i/>
          <w:sz w:val="28"/>
          <w:szCs w:val="28"/>
          <w:lang w:val="uk-UA"/>
        </w:rPr>
        <w:t>річових</w:t>
      </w:r>
      <w:proofErr w:type="spellEnd"/>
      <w:r w:rsidRPr="004F7450">
        <w:rPr>
          <w:rFonts w:ascii="Times New Roman" w:hAnsi="Times New Roman" w:cs="Times New Roman"/>
          <w:b/>
          <w:i/>
          <w:sz w:val="28"/>
          <w:szCs w:val="28"/>
          <w:lang w:val="uk-UA"/>
        </w:rPr>
        <w:t xml:space="preserve"> лекцій)</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Авторка була прихильницею індивідуальних та індивідуально-групових (5-6 дітей) занять, на яких одночасно вирішувались завдання із розвитку </w:t>
      </w:r>
      <w:r>
        <w:rPr>
          <w:rFonts w:ascii="Times New Roman" w:hAnsi="Times New Roman" w:cs="Times New Roman"/>
          <w:sz w:val="28"/>
          <w:szCs w:val="28"/>
          <w:lang w:val="uk-UA"/>
        </w:rPr>
        <w:lastRenderedPageBreak/>
        <w:t>мовлення, вивчення природного довкілля та художньої літератури. По</w:t>
      </w:r>
      <w:r w:rsidRPr="009D149D">
        <w:rPr>
          <w:rFonts w:ascii="Times New Roman" w:hAnsi="Times New Roman" w:cs="Times New Roman"/>
          <w:sz w:val="28"/>
          <w:szCs w:val="28"/>
        </w:rPr>
        <w:t>-</w:t>
      </w:r>
      <w:r>
        <w:rPr>
          <w:rFonts w:ascii="Times New Roman" w:hAnsi="Times New Roman" w:cs="Times New Roman"/>
          <w:sz w:val="28"/>
          <w:szCs w:val="28"/>
          <w:lang w:val="uk-UA"/>
        </w:rPr>
        <w:t xml:space="preserve">суті, це були інтегровані заняття, тривалість яких не перевищувала 25-30 хвилин.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приклад заняття теми «Зайчик»:</w:t>
      </w:r>
    </w:p>
    <w:p w:rsidR="00E56D9D" w:rsidRDefault="00E56D9D" w:rsidP="00E56D9D">
      <w:pPr>
        <w:spacing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1.Читання оповідання про зайчика. Бесіда за змістом.</w:t>
      </w:r>
    </w:p>
    <w:p w:rsidR="00E56D9D" w:rsidRDefault="00E56D9D" w:rsidP="00E56D9D">
      <w:pPr>
        <w:spacing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 xml:space="preserve"> чи пісня про зайчика.</w:t>
      </w:r>
    </w:p>
    <w:p w:rsidR="00E56D9D" w:rsidRDefault="00E56D9D" w:rsidP="00E56D9D">
      <w:pPr>
        <w:spacing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3.Ліплення (малювання) зайчика.</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занятті вчена радила використовувати прийоми, які б стимулювали мовленнєву діяльність, спонукали дітей до спогадів про те, що вони бачили раніше, порівнювати, зіставляти, робити певні висновки.</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Теоретичні та практичні ідеї С. Русової знайшли відображення і в сучасних освітніх програмах. </w:t>
      </w:r>
    </w:p>
    <w:p w:rsidR="00E56D9D" w:rsidRPr="006F0264"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Інтегровані заняття, </w:t>
      </w:r>
      <w:r w:rsidRPr="006F0264">
        <w:rPr>
          <w:rFonts w:ascii="Times New Roman" w:hAnsi="Times New Roman" w:cs="Times New Roman"/>
          <w:sz w:val="28"/>
          <w:szCs w:val="28"/>
          <w:lang w:val="uk-UA"/>
        </w:rPr>
        <w:t>в яких поєднуються елементи декількох занять, доцільно використовувати з метою повноти сприйняття дітьми суттєвих ознак опису. Наприклад, на занятті з розвитку мовлення, коли діти зна</w:t>
      </w:r>
      <w:r>
        <w:rPr>
          <w:rFonts w:ascii="Times New Roman" w:hAnsi="Times New Roman" w:cs="Times New Roman"/>
          <w:sz w:val="28"/>
          <w:szCs w:val="28"/>
          <w:lang w:val="uk-UA"/>
        </w:rPr>
        <w:t>й</w:t>
      </w:r>
      <w:r w:rsidRPr="006F0264">
        <w:rPr>
          <w:rFonts w:ascii="Times New Roman" w:hAnsi="Times New Roman" w:cs="Times New Roman"/>
          <w:sz w:val="28"/>
          <w:szCs w:val="28"/>
          <w:lang w:val="uk-UA"/>
        </w:rPr>
        <w:t>ом</w:t>
      </w:r>
      <w:r>
        <w:rPr>
          <w:rFonts w:ascii="Times New Roman" w:hAnsi="Times New Roman" w:cs="Times New Roman"/>
          <w:sz w:val="28"/>
          <w:szCs w:val="28"/>
          <w:lang w:val="uk-UA"/>
        </w:rPr>
        <w:t>ляться</w:t>
      </w:r>
      <w:r w:rsidRPr="006F0264">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сюжетною картиною </w:t>
      </w:r>
      <w:r w:rsidRPr="006F0264">
        <w:rPr>
          <w:rFonts w:ascii="Times New Roman" w:hAnsi="Times New Roman" w:cs="Times New Roman"/>
          <w:sz w:val="28"/>
          <w:szCs w:val="28"/>
          <w:lang w:val="uk-UA"/>
        </w:rPr>
        <w:t>опису природи, можна застосовувати елементи занять з образотворчого мистецтва</w:t>
      </w:r>
      <w:r>
        <w:rPr>
          <w:rFonts w:ascii="Times New Roman" w:hAnsi="Times New Roman" w:cs="Times New Roman"/>
          <w:sz w:val="28"/>
          <w:szCs w:val="28"/>
          <w:lang w:val="uk-UA"/>
        </w:rPr>
        <w:t xml:space="preserve">. </w:t>
      </w:r>
      <w:r w:rsidRPr="006F0264">
        <w:rPr>
          <w:rFonts w:ascii="Times New Roman" w:hAnsi="Times New Roman" w:cs="Times New Roman"/>
          <w:sz w:val="28"/>
          <w:szCs w:val="28"/>
          <w:lang w:val="uk-UA"/>
        </w:rPr>
        <w:t xml:space="preserve">При цьому дитина </w:t>
      </w:r>
      <w:r>
        <w:rPr>
          <w:rFonts w:ascii="Times New Roman" w:hAnsi="Times New Roman" w:cs="Times New Roman"/>
          <w:sz w:val="28"/>
          <w:szCs w:val="28"/>
          <w:lang w:val="uk-UA"/>
        </w:rPr>
        <w:t>сприймає</w:t>
      </w:r>
      <w:r w:rsidRPr="006F0264">
        <w:rPr>
          <w:rFonts w:ascii="Times New Roman" w:hAnsi="Times New Roman" w:cs="Times New Roman"/>
          <w:sz w:val="28"/>
          <w:szCs w:val="28"/>
          <w:lang w:val="uk-UA"/>
        </w:rPr>
        <w:t xml:space="preserve"> на слух, бачить зображення на картинці – зорове сприймання</w:t>
      </w:r>
      <w:r>
        <w:rPr>
          <w:rFonts w:ascii="Times New Roman" w:hAnsi="Times New Roman" w:cs="Times New Roman"/>
          <w:sz w:val="28"/>
          <w:szCs w:val="28"/>
          <w:lang w:val="uk-UA"/>
        </w:rPr>
        <w:t xml:space="preserve">, </w:t>
      </w:r>
      <w:r w:rsidRPr="006F0264">
        <w:rPr>
          <w:rFonts w:ascii="Times New Roman" w:hAnsi="Times New Roman" w:cs="Times New Roman"/>
          <w:sz w:val="28"/>
          <w:szCs w:val="28"/>
          <w:lang w:val="uk-UA"/>
        </w:rPr>
        <w:t xml:space="preserve">що сприяє творчій̆ </w:t>
      </w:r>
      <w:proofErr w:type="spellStart"/>
      <w:r w:rsidRPr="006F0264">
        <w:rPr>
          <w:rFonts w:ascii="Times New Roman" w:hAnsi="Times New Roman" w:cs="Times New Roman"/>
          <w:sz w:val="28"/>
          <w:szCs w:val="28"/>
          <w:lang w:val="uk-UA"/>
        </w:rPr>
        <w:t>мисленнєво-мовленнєв</w:t>
      </w:r>
      <w:r>
        <w:rPr>
          <w:rFonts w:ascii="Times New Roman" w:hAnsi="Times New Roman" w:cs="Times New Roman"/>
          <w:sz w:val="28"/>
          <w:szCs w:val="28"/>
          <w:lang w:val="uk-UA"/>
        </w:rPr>
        <w:t>і</w:t>
      </w:r>
      <w:r w:rsidRPr="006F0264">
        <w:rPr>
          <w:rFonts w:ascii="Times New Roman" w:hAnsi="Times New Roman" w:cs="Times New Roman"/>
          <w:sz w:val="28"/>
          <w:szCs w:val="28"/>
          <w:lang w:val="uk-UA"/>
        </w:rPr>
        <w:t>и</w:t>
      </w:r>
      <w:proofErr w:type="spellEnd"/>
      <w:r w:rsidRPr="006F0264">
        <w:rPr>
          <w:rFonts w:ascii="Times New Roman" w:hAnsi="Times New Roman" w:cs="Times New Roman"/>
          <w:sz w:val="28"/>
          <w:szCs w:val="28"/>
          <w:lang w:val="uk-UA"/>
        </w:rPr>
        <w:t>̆ діяльності.</w:t>
      </w:r>
    </w:p>
    <w:p w:rsidR="00E56D9D" w:rsidRDefault="00E56D9D" w:rsidP="00E56D9D">
      <w:pPr>
        <w:spacing w:line="360" w:lineRule="auto"/>
        <w:ind w:firstLine="709"/>
        <w:jc w:val="both"/>
        <w:rPr>
          <w:rFonts w:ascii="Times New Roman" w:hAnsi="Times New Roman" w:cs="Times New Roman"/>
          <w:sz w:val="28"/>
          <w:szCs w:val="28"/>
          <w:lang w:val="uk-UA"/>
        </w:rPr>
      </w:pPr>
      <w:r w:rsidRPr="006F0264">
        <w:rPr>
          <w:rFonts w:ascii="Times New Roman" w:hAnsi="Times New Roman" w:cs="Times New Roman"/>
          <w:sz w:val="28"/>
          <w:szCs w:val="28"/>
          <w:lang w:val="uk-UA"/>
        </w:rPr>
        <w:t>Комплексні заняття використовуються з метою закріплення вивченого матеріалу та виявлення вмінь і навичок діте</w:t>
      </w:r>
      <w:r>
        <w:rPr>
          <w:rFonts w:ascii="Times New Roman" w:hAnsi="Times New Roman" w:cs="Times New Roman"/>
          <w:sz w:val="28"/>
          <w:szCs w:val="28"/>
          <w:lang w:val="uk-UA"/>
        </w:rPr>
        <w:t>й</w:t>
      </w:r>
      <w:r w:rsidRPr="006F0264">
        <w:rPr>
          <w:rFonts w:ascii="Times New Roman" w:hAnsi="Times New Roman" w:cs="Times New Roman"/>
          <w:sz w:val="28"/>
          <w:szCs w:val="28"/>
          <w:lang w:val="uk-UA"/>
        </w:rPr>
        <w:t xml:space="preserve"> продукувати описи різних видів.</w:t>
      </w:r>
    </w:p>
    <w:p w:rsidR="00E56D9D" w:rsidRDefault="00E56D9D" w:rsidP="00E56D9D">
      <w:pPr>
        <w:spacing w:line="360" w:lineRule="auto"/>
        <w:ind w:firstLine="709"/>
        <w:jc w:val="both"/>
        <w:rPr>
          <w:rFonts w:ascii="Times New Roman" w:hAnsi="Times New Roman" w:cs="Times New Roman"/>
          <w:sz w:val="28"/>
          <w:szCs w:val="28"/>
          <w:lang w:val="uk-UA"/>
        </w:rPr>
      </w:pPr>
      <w:r w:rsidRPr="00032E52">
        <w:rPr>
          <w:rFonts w:ascii="Times New Roman" w:hAnsi="Times New Roman" w:cs="Times New Roman"/>
          <w:sz w:val="28"/>
          <w:szCs w:val="28"/>
          <w:lang w:val="uk-UA"/>
        </w:rPr>
        <w:t>Комбінувати освітні завдання, плануючи інтегровані заняття, можна по-різному. Об'єднує їх тема заняття, відповідно до якої і добирають змістові елементи з різних розділів програми та різні види діяльності дітей. Так, завдання образотворчого мистецтва поєднують із завданнями з розвитку мовлення: спочатку малюють</w:t>
      </w:r>
      <w:r>
        <w:rPr>
          <w:rFonts w:ascii="Times New Roman" w:hAnsi="Times New Roman" w:cs="Times New Roman"/>
          <w:sz w:val="28"/>
          <w:szCs w:val="28"/>
          <w:lang w:val="uk-UA"/>
        </w:rPr>
        <w:t>, ліплять, створюють аплікацію</w:t>
      </w:r>
      <w:r w:rsidRPr="00032E52">
        <w:rPr>
          <w:rFonts w:ascii="Times New Roman" w:hAnsi="Times New Roman" w:cs="Times New Roman"/>
          <w:sz w:val="28"/>
          <w:szCs w:val="28"/>
          <w:lang w:val="uk-UA"/>
        </w:rPr>
        <w:t xml:space="preserve"> чи розглядають картинки (слайди, ілюстрації)</w:t>
      </w:r>
      <w:r>
        <w:rPr>
          <w:rFonts w:ascii="Times New Roman" w:hAnsi="Times New Roman" w:cs="Times New Roman"/>
          <w:sz w:val="28"/>
          <w:szCs w:val="28"/>
          <w:lang w:val="uk-UA"/>
        </w:rPr>
        <w:t xml:space="preserve">, а потім за сюжетом, тематикою образотворчого твору проводять опис. </w:t>
      </w:r>
    </w:p>
    <w:p w:rsidR="00E56D9D" w:rsidRDefault="00E56D9D" w:rsidP="00E56D9D">
      <w:pPr>
        <w:spacing w:line="360" w:lineRule="auto"/>
        <w:ind w:firstLine="709"/>
        <w:jc w:val="both"/>
        <w:rPr>
          <w:rFonts w:ascii="Times New Roman" w:hAnsi="Times New Roman" w:cs="Times New Roman"/>
          <w:sz w:val="28"/>
          <w:szCs w:val="28"/>
          <w:lang w:val="uk-UA"/>
        </w:rPr>
      </w:pPr>
      <w:r w:rsidRPr="00BD506A">
        <w:rPr>
          <w:rFonts w:ascii="Times New Roman" w:hAnsi="Times New Roman" w:cs="Times New Roman"/>
          <w:sz w:val="28"/>
          <w:szCs w:val="28"/>
          <w:lang w:val="uk-UA"/>
        </w:rPr>
        <w:lastRenderedPageBreak/>
        <w:t>Заняття інтегрованого типу за характером діяльності</w:t>
      </w:r>
      <w:r w:rsidRPr="00032E52">
        <w:rPr>
          <w:rFonts w:ascii="Times New Roman" w:hAnsi="Times New Roman" w:cs="Times New Roman"/>
          <w:sz w:val="28"/>
          <w:szCs w:val="28"/>
          <w:lang w:val="uk-UA"/>
        </w:rPr>
        <w:t xml:space="preserve"> зазвичай поділяють на такі види: навчально-пізнавальне; навчально-ігрове (заняття-гра; заняття-змагання; заняття-розвага</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контрольне. </w:t>
      </w:r>
    </w:p>
    <w:p w:rsidR="00E56D9D" w:rsidRDefault="00E56D9D" w:rsidP="00E56D9D">
      <w:pPr>
        <w:spacing w:line="360" w:lineRule="auto"/>
        <w:ind w:firstLine="709"/>
        <w:jc w:val="both"/>
        <w:rPr>
          <w:rFonts w:ascii="Times New Roman" w:hAnsi="Times New Roman" w:cs="Times New Roman"/>
          <w:sz w:val="28"/>
          <w:szCs w:val="28"/>
          <w:lang w:val="uk-UA"/>
        </w:rPr>
      </w:pPr>
      <w:r w:rsidRPr="004D1C16">
        <w:rPr>
          <w:rFonts w:ascii="Times New Roman" w:hAnsi="Times New Roman" w:cs="Times New Roman"/>
          <w:b/>
          <w:i/>
          <w:sz w:val="28"/>
          <w:szCs w:val="28"/>
          <w:lang w:val="uk-UA"/>
        </w:rPr>
        <w:t>Навчально-пізнавальне заняття</w:t>
      </w:r>
      <w:r w:rsidRPr="00032E52">
        <w:rPr>
          <w:rFonts w:ascii="Times New Roman" w:hAnsi="Times New Roman" w:cs="Times New Roman"/>
          <w:sz w:val="28"/>
          <w:szCs w:val="28"/>
          <w:lang w:val="uk-UA"/>
        </w:rPr>
        <w:t xml:space="preserve"> спрямоване передусім на засвоєння навчального матеріалу, визначеного програмою. Під час навчально-пізнавального заняття застосовують такі форми роботи з розвитку мовлення, як: дидактичні ігри; різні види роботи з художніми т</w:t>
      </w:r>
      <w:r>
        <w:rPr>
          <w:rFonts w:ascii="Times New Roman" w:hAnsi="Times New Roman" w:cs="Times New Roman"/>
          <w:sz w:val="28"/>
          <w:szCs w:val="28"/>
          <w:lang w:val="uk-UA"/>
        </w:rPr>
        <w:t>ворами</w:t>
      </w:r>
      <w:r w:rsidRPr="00032E52">
        <w:rPr>
          <w:rFonts w:ascii="Times New Roman" w:hAnsi="Times New Roman" w:cs="Times New Roman"/>
          <w:sz w:val="28"/>
          <w:szCs w:val="28"/>
          <w:lang w:val="uk-UA"/>
        </w:rPr>
        <w:t>; коментована діяльність, що поступово переходить у доказове коментування;</w:t>
      </w:r>
      <w:r>
        <w:rPr>
          <w:rFonts w:ascii="Times New Roman" w:hAnsi="Times New Roman" w:cs="Times New Roman"/>
          <w:sz w:val="28"/>
          <w:szCs w:val="28"/>
          <w:lang w:val="uk-UA"/>
        </w:rPr>
        <w:t xml:space="preserve"> </w:t>
      </w:r>
      <w:r w:rsidRPr="00032E52">
        <w:rPr>
          <w:rFonts w:ascii="Times New Roman" w:hAnsi="Times New Roman" w:cs="Times New Roman"/>
          <w:sz w:val="28"/>
          <w:szCs w:val="28"/>
          <w:lang w:val="uk-UA"/>
        </w:rPr>
        <w:t xml:space="preserve">описові та пояснювальні розповіді тощо. </w:t>
      </w:r>
    </w:p>
    <w:p w:rsidR="00E56D9D" w:rsidRDefault="00E56D9D" w:rsidP="00E56D9D">
      <w:pPr>
        <w:spacing w:line="360" w:lineRule="auto"/>
        <w:ind w:firstLine="709"/>
        <w:jc w:val="both"/>
        <w:rPr>
          <w:rFonts w:ascii="Times New Roman" w:hAnsi="Times New Roman" w:cs="Times New Roman"/>
          <w:sz w:val="28"/>
          <w:szCs w:val="28"/>
          <w:lang w:val="uk-UA"/>
        </w:rPr>
      </w:pPr>
      <w:r w:rsidRPr="004D1C16">
        <w:rPr>
          <w:rFonts w:ascii="Times New Roman" w:hAnsi="Times New Roman" w:cs="Times New Roman"/>
          <w:b/>
          <w:i/>
          <w:sz w:val="28"/>
          <w:szCs w:val="28"/>
          <w:lang w:val="uk-UA"/>
        </w:rPr>
        <w:t>Навчально-ігрове заняття</w:t>
      </w:r>
      <w:r w:rsidRPr="00032E52">
        <w:rPr>
          <w:rFonts w:ascii="Times New Roman" w:hAnsi="Times New Roman" w:cs="Times New Roman"/>
          <w:sz w:val="28"/>
          <w:szCs w:val="28"/>
          <w:lang w:val="uk-UA"/>
        </w:rPr>
        <w:t xml:space="preserve"> зазвичай на певному ігровому сюжеті, має єдину сюжетну лінію, що є стрижнем усього заняття і визначає його логіку. Ігровий сюжет передбачає розгортання дії в уявній ігровій ситуації для підсилення враження, від якої можуть бути використані елементи театралізації. При цьому всі навчальні, пізнавальні, розвивальні, мовленнєві завдання діти розв'язують у процесі розгортання ігрового сюжету на хвилі природного інтересу, що й дає змогу педагогу забезпечити високий рівень пізнавальної активності впродовж усього заняття.</w:t>
      </w:r>
      <w:r>
        <w:rPr>
          <w:rFonts w:ascii="Times New Roman" w:hAnsi="Times New Roman" w:cs="Times New Roman"/>
          <w:sz w:val="28"/>
          <w:szCs w:val="28"/>
          <w:lang w:val="uk-UA"/>
        </w:rPr>
        <w:t xml:space="preserve"> Під час такого виду діяльності можна використати, як приклад ліплення героїв казки, створення аплікації та малювання декорацій до казки та її розігрування.</w:t>
      </w:r>
      <w:r w:rsidRPr="00032E52">
        <w:rPr>
          <w:rFonts w:ascii="Times New Roman" w:hAnsi="Times New Roman" w:cs="Times New Roman"/>
          <w:sz w:val="28"/>
          <w:szCs w:val="28"/>
          <w:lang w:val="uk-UA"/>
        </w:rPr>
        <w:t xml:space="preserve"> </w:t>
      </w:r>
      <w:r w:rsidRPr="004D1C16">
        <w:rPr>
          <w:rFonts w:ascii="Times New Roman" w:hAnsi="Times New Roman" w:cs="Times New Roman"/>
          <w:i/>
          <w:sz w:val="28"/>
          <w:szCs w:val="28"/>
          <w:lang w:val="uk-UA"/>
        </w:rPr>
        <w:t>Заняттю-грі</w:t>
      </w:r>
      <w:r w:rsidRPr="00032E52">
        <w:rPr>
          <w:rFonts w:ascii="Times New Roman" w:hAnsi="Times New Roman" w:cs="Times New Roman"/>
          <w:sz w:val="28"/>
          <w:szCs w:val="28"/>
          <w:lang w:val="uk-UA"/>
        </w:rPr>
        <w:t xml:space="preserve"> притаманні такі ознаки, як: ігрові ролі</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ігрові правила</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ігрові дії</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підбиття підсумків гри. Заняття-гра має тренінговий характер і спрямоване на закріплення мовленнєвих знань, умінь і навичок. </w:t>
      </w:r>
      <w:r>
        <w:rPr>
          <w:rFonts w:ascii="Times New Roman" w:hAnsi="Times New Roman" w:cs="Times New Roman"/>
          <w:sz w:val="28"/>
          <w:szCs w:val="28"/>
          <w:lang w:val="uk-UA"/>
        </w:rPr>
        <w:t>І</w:t>
      </w:r>
      <w:r w:rsidRPr="00032E52">
        <w:rPr>
          <w:rFonts w:ascii="Times New Roman" w:hAnsi="Times New Roman" w:cs="Times New Roman"/>
          <w:sz w:val="28"/>
          <w:szCs w:val="28"/>
          <w:lang w:val="uk-UA"/>
        </w:rPr>
        <w:t xml:space="preserve">з дітьми старшого дошкільного віку проводять </w:t>
      </w:r>
      <w:r w:rsidRPr="004D1C16">
        <w:rPr>
          <w:rFonts w:ascii="Times New Roman" w:hAnsi="Times New Roman" w:cs="Times New Roman"/>
          <w:i/>
          <w:sz w:val="28"/>
          <w:szCs w:val="28"/>
          <w:lang w:val="uk-UA"/>
        </w:rPr>
        <w:t>заняття-змагання</w:t>
      </w:r>
      <w:r w:rsidRPr="00032E52">
        <w:rPr>
          <w:rFonts w:ascii="Times New Roman" w:hAnsi="Times New Roman" w:cs="Times New Roman"/>
          <w:sz w:val="28"/>
          <w:szCs w:val="28"/>
          <w:lang w:val="uk-UA"/>
        </w:rPr>
        <w:t xml:space="preserve"> у таких формах, як: літературна вікторина</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турнір знавців</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конкурс творчих розповідей, етюдів-мініатюр, описів тощо. </w:t>
      </w:r>
      <w:r w:rsidRPr="004D1C16">
        <w:rPr>
          <w:rFonts w:ascii="Times New Roman" w:hAnsi="Times New Roman" w:cs="Times New Roman"/>
          <w:i/>
          <w:sz w:val="28"/>
          <w:szCs w:val="28"/>
          <w:lang w:val="uk-UA"/>
        </w:rPr>
        <w:t>Заняття-розвага</w:t>
      </w:r>
      <w:r w:rsidRPr="00032E52">
        <w:rPr>
          <w:rFonts w:ascii="Times New Roman" w:hAnsi="Times New Roman" w:cs="Times New Roman"/>
          <w:sz w:val="28"/>
          <w:szCs w:val="28"/>
          <w:lang w:val="uk-UA"/>
        </w:rPr>
        <w:t xml:space="preserve"> може мати характер шоу, яке проводиться на відповідну тему і за попередньо розробленим сценарієм. На таких заняттях часто присутні глядачі </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інші діти чи батьки. Заняття-розваги </w:t>
      </w:r>
      <w:r>
        <w:rPr>
          <w:rFonts w:ascii="Times New Roman" w:hAnsi="Times New Roman" w:cs="Times New Roman"/>
          <w:sz w:val="28"/>
          <w:szCs w:val="28"/>
          <w:lang w:val="uk-UA"/>
        </w:rPr>
        <w:t>–</w:t>
      </w:r>
      <w:r w:rsidRPr="00032E52">
        <w:rPr>
          <w:rFonts w:ascii="Times New Roman" w:hAnsi="Times New Roman" w:cs="Times New Roman"/>
          <w:sz w:val="28"/>
          <w:szCs w:val="28"/>
          <w:lang w:val="uk-UA"/>
        </w:rPr>
        <w:t xml:space="preserve"> це підсумкові інтегровані заняття, на яких діти не отримують нових знань, натомість вони отримують позитивні емоції і задоволення. </w:t>
      </w:r>
    </w:p>
    <w:p w:rsidR="00E56D9D" w:rsidRDefault="00E56D9D" w:rsidP="00E56D9D">
      <w:pPr>
        <w:spacing w:line="360" w:lineRule="auto"/>
        <w:ind w:firstLine="709"/>
        <w:jc w:val="both"/>
        <w:rPr>
          <w:rFonts w:ascii="Times New Roman" w:hAnsi="Times New Roman" w:cs="Times New Roman"/>
          <w:sz w:val="28"/>
          <w:szCs w:val="28"/>
          <w:lang w:val="uk-UA"/>
        </w:rPr>
      </w:pPr>
      <w:r w:rsidRPr="00032E52">
        <w:rPr>
          <w:rFonts w:ascii="Times New Roman" w:hAnsi="Times New Roman" w:cs="Times New Roman"/>
          <w:sz w:val="28"/>
          <w:szCs w:val="28"/>
          <w:lang w:val="uk-UA"/>
        </w:rPr>
        <w:lastRenderedPageBreak/>
        <w:t xml:space="preserve">Особливе місце у системі мовленнєвої роботи посідають </w:t>
      </w:r>
      <w:r w:rsidRPr="004D1C16">
        <w:rPr>
          <w:rFonts w:ascii="Times New Roman" w:hAnsi="Times New Roman" w:cs="Times New Roman"/>
          <w:b/>
          <w:i/>
          <w:sz w:val="28"/>
          <w:szCs w:val="28"/>
          <w:lang w:val="uk-UA"/>
        </w:rPr>
        <w:t>контрольні заняття</w:t>
      </w:r>
      <w:r w:rsidRPr="00032E52">
        <w:rPr>
          <w:rFonts w:ascii="Times New Roman" w:hAnsi="Times New Roman" w:cs="Times New Roman"/>
          <w:sz w:val="28"/>
          <w:szCs w:val="28"/>
          <w:lang w:val="uk-UA"/>
        </w:rPr>
        <w:t xml:space="preserve">, які планують і проводять в усіх вікових групах. Їх кількість, мету і зміст визначає вихователь. </w:t>
      </w:r>
      <w:r>
        <w:rPr>
          <w:rFonts w:ascii="Times New Roman" w:hAnsi="Times New Roman" w:cs="Times New Roman"/>
          <w:sz w:val="28"/>
          <w:szCs w:val="28"/>
          <w:lang w:val="uk-UA"/>
        </w:rPr>
        <w:t>Д</w:t>
      </w:r>
      <w:r w:rsidRPr="00032E52">
        <w:rPr>
          <w:rFonts w:ascii="Times New Roman" w:hAnsi="Times New Roman" w:cs="Times New Roman"/>
          <w:sz w:val="28"/>
          <w:szCs w:val="28"/>
          <w:lang w:val="uk-UA"/>
        </w:rPr>
        <w:t xml:space="preserve">оцільно відводити по три заняття для кожної перевірки мовленнєвих навичок і вмінь дітей протягом року, що дає змогу вихователю вчасно коригувати індивідуальну мовленнєву роботу з дітьми. </w:t>
      </w:r>
    </w:p>
    <w:p w:rsidR="00E56D9D" w:rsidRDefault="00E56D9D" w:rsidP="00E56D9D">
      <w:pPr>
        <w:rPr>
          <w:rFonts w:ascii="Times New Roman" w:hAnsi="Times New Roman" w:cs="Times New Roman"/>
          <w:i/>
          <w:color w:val="000000"/>
          <w:sz w:val="28"/>
          <w:szCs w:val="28"/>
          <w:lang w:val="uk-UA"/>
        </w:rPr>
      </w:pPr>
      <w:r>
        <w:rPr>
          <w:rFonts w:ascii="Times New Roman" w:hAnsi="Times New Roman" w:cs="Times New Roman"/>
          <w:i/>
          <w:color w:val="000000"/>
          <w:sz w:val="28"/>
          <w:szCs w:val="28"/>
          <w:lang w:val="uk-UA"/>
        </w:rPr>
        <w:br w:type="page"/>
      </w:r>
    </w:p>
    <w:p w:rsidR="00E56D9D" w:rsidRPr="00A0062E" w:rsidRDefault="00E56D9D" w:rsidP="00E56D9D">
      <w:pPr>
        <w:spacing w:line="360" w:lineRule="auto"/>
        <w:ind w:firstLine="709"/>
        <w:rPr>
          <w:rFonts w:ascii="Times New Roman" w:hAnsi="Times New Roman" w:cs="Times New Roman"/>
          <w:i/>
          <w:sz w:val="28"/>
          <w:szCs w:val="28"/>
          <w:lang w:val="uk-UA"/>
        </w:rPr>
      </w:pPr>
      <w:r w:rsidRPr="00A0062E">
        <w:rPr>
          <w:rFonts w:ascii="Times New Roman" w:hAnsi="Times New Roman" w:cs="Times New Roman"/>
          <w:b/>
          <w:i/>
          <w:sz w:val="28"/>
          <w:szCs w:val="28"/>
          <w:lang w:val="uk-UA"/>
        </w:rPr>
        <w:lastRenderedPageBreak/>
        <w:t>Висновки до першого розділу</w:t>
      </w:r>
    </w:p>
    <w:p w:rsidR="00E56D9D" w:rsidRPr="00110F85" w:rsidRDefault="00E56D9D" w:rsidP="00E56D9D">
      <w:pPr>
        <w:pStyle w:val="a4"/>
        <w:numPr>
          <w:ilvl w:val="0"/>
          <w:numId w:val="69"/>
        </w:numPr>
        <w:spacing w:line="360" w:lineRule="auto"/>
        <w:ind w:left="0" w:firstLine="709"/>
        <w:jc w:val="both"/>
        <w:rPr>
          <w:rFonts w:ascii="Times New Roman" w:hAnsi="Times New Roman" w:cs="Times New Roman"/>
          <w:sz w:val="28"/>
          <w:szCs w:val="28"/>
        </w:rPr>
      </w:pPr>
      <w:r w:rsidRPr="009064A7">
        <w:rPr>
          <w:rFonts w:ascii="Times New Roman" w:hAnsi="Times New Roman" w:cs="Times New Roman"/>
          <w:sz w:val="28"/>
          <w:szCs w:val="28"/>
        </w:rPr>
        <w:t xml:space="preserve">На підставі </w:t>
      </w:r>
      <w:r w:rsidRPr="009064A7">
        <w:rPr>
          <w:rFonts w:ascii="Times New Roman" w:hAnsi="Times New Roman" w:cs="Times New Roman"/>
          <w:sz w:val="28"/>
          <w:szCs w:val="28"/>
          <w:lang w:val="uk-UA"/>
        </w:rPr>
        <w:t xml:space="preserve">теоретичного аналізу </w:t>
      </w:r>
      <w:r w:rsidRPr="009064A7">
        <w:rPr>
          <w:rFonts w:ascii="Times New Roman" w:hAnsi="Times New Roman" w:cs="Times New Roman"/>
          <w:color w:val="000000"/>
          <w:sz w:val="28"/>
          <w:szCs w:val="28"/>
          <w:lang w:val="uk-UA"/>
        </w:rPr>
        <w:t>наукової літератури з проблеми дослідження</w:t>
      </w:r>
      <w:r w:rsidRPr="009064A7">
        <w:rPr>
          <w:rFonts w:ascii="Times New Roman" w:hAnsi="Times New Roman" w:cs="Times New Roman"/>
          <w:sz w:val="28"/>
          <w:szCs w:val="28"/>
          <w:lang w:val="uk-UA"/>
        </w:rPr>
        <w:t xml:space="preserve"> можна надати визначення поняття «описове мовлення» як </w:t>
      </w:r>
      <w:proofErr w:type="spellStart"/>
      <w:r w:rsidRPr="009064A7">
        <w:rPr>
          <w:rFonts w:ascii="Times New Roman" w:hAnsi="Times New Roman" w:cs="Times New Roman"/>
          <w:i/>
          <w:sz w:val="28"/>
          <w:szCs w:val="28"/>
          <w:lang w:val="uk-UA"/>
        </w:rPr>
        <w:t>мовної</w:t>
      </w:r>
      <w:proofErr w:type="spellEnd"/>
      <w:r w:rsidRPr="009064A7">
        <w:rPr>
          <w:rFonts w:ascii="Times New Roman" w:hAnsi="Times New Roman" w:cs="Times New Roman"/>
          <w:i/>
          <w:sz w:val="28"/>
          <w:szCs w:val="28"/>
          <w:lang w:val="uk-UA"/>
        </w:rPr>
        <w:t xml:space="preserve"> діяльності</w:t>
      </w:r>
      <w:r w:rsidRPr="009064A7">
        <w:rPr>
          <w:rFonts w:ascii="Times New Roman" w:hAnsi="Times New Roman" w:cs="Times New Roman"/>
          <w:sz w:val="28"/>
          <w:szCs w:val="28"/>
          <w:lang w:val="uk-UA"/>
        </w:rPr>
        <w:t xml:space="preserve"> зі </w:t>
      </w:r>
      <w:r w:rsidRPr="009064A7">
        <w:rPr>
          <w:rFonts w:ascii="Times New Roman" w:hAnsi="Times New Roman" w:cs="Times New Roman"/>
          <w:color w:val="000000"/>
          <w:sz w:val="28"/>
          <w:szCs w:val="28"/>
          <w:shd w:val="clear" w:color="auto" w:fill="FFFFFF"/>
          <w:lang w:val="uk-UA"/>
        </w:rPr>
        <w:t xml:space="preserve">створення </w:t>
      </w:r>
      <w:r w:rsidRPr="009064A7">
        <w:rPr>
          <w:rFonts w:ascii="Times New Roman" w:hAnsi="Times New Roman" w:cs="Times New Roman"/>
          <w:sz w:val="28"/>
          <w:szCs w:val="28"/>
          <w:lang w:val="uk-UA"/>
        </w:rPr>
        <w:t xml:space="preserve">цілісного смислового уявлення про певні ознаки, властивості, </w:t>
      </w:r>
      <w:r w:rsidRPr="009064A7">
        <w:rPr>
          <w:rFonts w:ascii="Times New Roman" w:hAnsi="Times New Roman" w:cs="Times New Roman"/>
          <w:color w:val="000000"/>
          <w:sz w:val="28"/>
          <w:szCs w:val="28"/>
          <w:shd w:val="clear" w:color="auto" w:fill="FFFFFF"/>
          <w:lang w:val="uk-UA"/>
        </w:rPr>
        <w:t xml:space="preserve">якості, дії предмета чи явища </w:t>
      </w:r>
      <w:r w:rsidRPr="009064A7">
        <w:rPr>
          <w:rFonts w:ascii="Times New Roman" w:hAnsi="Times New Roman" w:cs="Times New Roman"/>
          <w:sz w:val="28"/>
          <w:szCs w:val="28"/>
          <w:lang w:val="uk-UA"/>
        </w:rPr>
        <w:t xml:space="preserve">у словесному образі, який має вигляд </w:t>
      </w:r>
      <w:r w:rsidRPr="009064A7">
        <w:rPr>
          <w:rFonts w:ascii="Times New Roman" w:hAnsi="Times New Roman" w:cs="Times New Roman"/>
          <w:color w:val="000000"/>
          <w:sz w:val="28"/>
          <w:szCs w:val="28"/>
          <w:shd w:val="clear" w:color="auto" w:fill="FFFFFF"/>
          <w:lang w:val="uk-UA"/>
        </w:rPr>
        <w:t xml:space="preserve">складного синтаксичного цілого (зі </w:t>
      </w:r>
      <w:r w:rsidRPr="009064A7">
        <w:rPr>
          <w:rFonts w:ascii="Times New Roman" w:hAnsi="Times New Roman" w:cs="Times New Roman"/>
          <w:sz w:val="28"/>
          <w:szCs w:val="28"/>
          <w:lang w:val="uk-UA"/>
        </w:rPr>
        <w:t xml:space="preserve">сталою мовленнєвою структурою </w:t>
      </w:r>
      <w:proofErr w:type="spellStart"/>
      <w:r w:rsidRPr="009064A7">
        <w:rPr>
          <w:rFonts w:ascii="Times New Roman" w:hAnsi="Times New Roman" w:cs="Times New Roman"/>
          <w:sz w:val="28"/>
          <w:szCs w:val="28"/>
          <w:lang w:val="uk-UA"/>
        </w:rPr>
        <w:t>надфразовоі</w:t>
      </w:r>
      <w:proofErr w:type="spellEnd"/>
      <w:r w:rsidRPr="009064A7">
        <w:rPr>
          <w:rFonts w:ascii="Times New Roman" w:hAnsi="Times New Roman" w:cs="Times New Roman"/>
          <w:sz w:val="28"/>
          <w:szCs w:val="28"/>
          <w:lang w:val="uk-UA"/>
        </w:rPr>
        <w:t>̈ єдності і більшої, ніж одне речення</w:t>
      </w:r>
      <w:r w:rsidRPr="009064A7">
        <w:rPr>
          <w:rFonts w:ascii="Times New Roman" w:hAnsi="Times New Roman" w:cs="Times New Roman"/>
          <w:color w:val="000000"/>
          <w:sz w:val="28"/>
          <w:szCs w:val="28"/>
          <w:shd w:val="clear" w:color="auto" w:fill="FFFFFF"/>
          <w:lang w:val="uk-UA"/>
        </w:rPr>
        <w:t>).</w:t>
      </w:r>
    </w:p>
    <w:p w:rsidR="00E56D9D" w:rsidRPr="00BA412E" w:rsidRDefault="00E56D9D" w:rsidP="00E56D9D">
      <w:pPr>
        <w:pStyle w:val="a4"/>
        <w:numPr>
          <w:ilvl w:val="0"/>
          <w:numId w:val="6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8E0605">
        <w:rPr>
          <w:rFonts w:ascii="Times New Roman" w:hAnsi="Times New Roman" w:cs="Times New Roman"/>
          <w:sz w:val="28"/>
          <w:szCs w:val="28"/>
        </w:rPr>
        <w:t xml:space="preserve">изначено </w:t>
      </w:r>
      <w:r w:rsidRPr="00115279">
        <w:rPr>
          <w:rFonts w:ascii="Times New Roman" w:hAnsi="Times New Roman" w:cs="Times New Roman"/>
          <w:sz w:val="28"/>
          <w:szCs w:val="28"/>
        </w:rPr>
        <w:t xml:space="preserve">компоненти навчальних умінь </w:t>
      </w:r>
      <w:r w:rsidRPr="008E0605">
        <w:rPr>
          <w:rFonts w:ascii="Times New Roman" w:hAnsi="Times New Roman" w:cs="Times New Roman"/>
          <w:sz w:val="28"/>
          <w:szCs w:val="28"/>
        </w:rPr>
        <w:t>для формування описового мовлення</w:t>
      </w:r>
      <w:r>
        <w:rPr>
          <w:rFonts w:ascii="Times New Roman" w:hAnsi="Times New Roman" w:cs="Times New Roman"/>
          <w:sz w:val="28"/>
          <w:szCs w:val="28"/>
          <w:lang w:val="uk-UA"/>
        </w:rPr>
        <w:t>.</w:t>
      </w:r>
      <w:r w:rsidRPr="00110F85">
        <w:rPr>
          <w:rFonts w:ascii="Times New Roman" w:hAnsi="Times New Roman" w:cs="Times New Roman"/>
          <w:sz w:val="28"/>
          <w:szCs w:val="28"/>
          <w:lang w:val="uk-UA"/>
        </w:rPr>
        <w:t xml:space="preserve"> </w:t>
      </w:r>
      <w:r>
        <w:rPr>
          <w:rFonts w:ascii="Times New Roman" w:hAnsi="Times New Roman" w:cs="Times New Roman"/>
          <w:sz w:val="28"/>
          <w:szCs w:val="28"/>
          <w:lang w:val="uk-UA"/>
        </w:rPr>
        <w:t>Так, д</w:t>
      </w:r>
      <w:r w:rsidRPr="00110F85">
        <w:rPr>
          <w:rFonts w:ascii="Times New Roman" w:hAnsi="Times New Roman" w:cs="Times New Roman"/>
          <w:sz w:val="28"/>
          <w:szCs w:val="28"/>
          <w:lang w:val="uk-UA"/>
        </w:rPr>
        <w:t>іяльність з опису</w:t>
      </w:r>
      <w:r w:rsidRPr="00110F85">
        <w:rPr>
          <w:rFonts w:ascii="Times New Roman" w:hAnsi="Times New Roman" w:cs="Times New Roman"/>
          <w:b/>
          <w:sz w:val="28"/>
          <w:szCs w:val="28"/>
          <w:lang w:val="uk-UA"/>
        </w:rPr>
        <w:t xml:space="preserve"> </w:t>
      </w:r>
      <w:r w:rsidRPr="00110F85">
        <w:rPr>
          <w:rFonts w:ascii="Times New Roman" w:hAnsi="Times New Roman" w:cs="Times New Roman"/>
          <w:sz w:val="28"/>
          <w:szCs w:val="28"/>
          <w:lang w:val="uk-UA"/>
        </w:rPr>
        <w:t xml:space="preserve">включає в себе фіксацію зорових спостережень та їх об'єктивний виклад. Останнє передбачає достатній рівень розвитку мовлення (використання численних прикметників, іменників-означень, епітетів, порівнянь тощо), мислення (операцій аналізу, синтезу, порівняння) та інших психічних процесів (уяви, уваги, пам’яті, спостережливості). Тобто, </w:t>
      </w:r>
      <w:r w:rsidRPr="00110F85">
        <w:rPr>
          <w:rFonts w:ascii="Times New Roman" w:hAnsi="Times New Roman" w:cs="Times New Roman"/>
          <w:color w:val="000000"/>
          <w:sz w:val="28"/>
          <w:szCs w:val="28"/>
          <w:lang w:val="uk-UA"/>
        </w:rPr>
        <w:t xml:space="preserve">здатність до описового мовлення, з одного боку, забезпечується розвитком у дитини </w:t>
      </w:r>
      <w:proofErr w:type="spellStart"/>
      <w:r w:rsidRPr="00110F85">
        <w:rPr>
          <w:rFonts w:ascii="Times New Roman" w:hAnsi="Times New Roman" w:cs="Times New Roman"/>
          <w:color w:val="000000"/>
          <w:sz w:val="28"/>
          <w:szCs w:val="28"/>
          <w:lang w:val="uk-UA"/>
        </w:rPr>
        <w:t>перцептивних</w:t>
      </w:r>
      <w:proofErr w:type="spellEnd"/>
      <w:r w:rsidRPr="00110F85">
        <w:rPr>
          <w:rFonts w:ascii="Times New Roman" w:hAnsi="Times New Roman" w:cs="Times New Roman"/>
          <w:color w:val="000000"/>
          <w:sz w:val="28"/>
          <w:szCs w:val="28"/>
          <w:lang w:val="uk-UA"/>
        </w:rPr>
        <w:t>, когнітивних і мовленнєвих умінь, а з іншого – сприяє їх розвитку.</w:t>
      </w:r>
    </w:p>
    <w:p w:rsidR="00E56D9D" w:rsidRPr="00BA412E" w:rsidRDefault="00E56D9D" w:rsidP="00E56D9D">
      <w:pPr>
        <w:pStyle w:val="a4"/>
        <w:numPr>
          <w:ilvl w:val="0"/>
          <w:numId w:val="69"/>
        </w:numPr>
        <w:spacing w:line="360" w:lineRule="auto"/>
        <w:ind w:left="0" w:firstLine="709"/>
        <w:jc w:val="both"/>
        <w:rPr>
          <w:rFonts w:ascii="Times New Roman" w:hAnsi="Times New Roman" w:cs="Times New Roman"/>
          <w:sz w:val="28"/>
          <w:szCs w:val="28"/>
        </w:rPr>
      </w:pPr>
      <w:r w:rsidRPr="00BA412E">
        <w:rPr>
          <w:rFonts w:ascii="Times New Roman" w:hAnsi="Times New Roman" w:cs="Times New Roman"/>
          <w:bCs/>
          <w:iCs/>
          <w:sz w:val="28"/>
          <w:szCs w:val="28"/>
          <w:lang w:val="uk-UA"/>
        </w:rPr>
        <w:t xml:space="preserve">Аналіз наукових досліджень </w:t>
      </w:r>
      <w:r w:rsidRPr="00BA412E">
        <w:rPr>
          <w:rFonts w:ascii="Times New Roman" w:hAnsi="Times New Roman" w:cs="Times New Roman"/>
          <w:sz w:val="28"/>
          <w:szCs w:val="28"/>
          <w:lang w:val="uk-UA"/>
        </w:rPr>
        <w:t>(С. </w:t>
      </w:r>
      <w:proofErr w:type="spellStart"/>
      <w:r w:rsidRPr="00BA412E">
        <w:rPr>
          <w:rFonts w:ascii="Times New Roman" w:hAnsi="Times New Roman" w:cs="Times New Roman"/>
          <w:sz w:val="28"/>
          <w:szCs w:val="28"/>
          <w:lang w:val="uk-UA"/>
        </w:rPr>
        <w:t>Заплатна</w:t>
      </w:r>
      <w:proofErr w:type="spellEnd"/>
      <w:r w:rsidRPr="00BA412E">
        <w:rPr>
          <w:rFonts w:ascii="Times New Roman" w:hAnsi="Times New Roman" w:cs="Times New Roman"/>
          <w:sz w:val="28"/>
          <w:szCs w:val="28"/>
          <w:lang w:val="uk-UA"/>
        </w:rPr>
        <w:t xml:space="preserve">, </w:t>
      </w:r>
      <w:r w:rsidRPr="00BA412E">
        <w:rPr>
          <w:rFonts w:ascii="Times New Roman" w:hAnsi="Times New Roman" w:cs="Times New Roman"/>
          <w:noProof/>
          <w:sz w:val="28"/>
          <w:szCs w:val="28"/>
          <w:lang w:val="uk-UA"/>
        </w:rPr>
        <w:t>О, Мілевська,</w:t>
      </w:r>
      <w:r w:rsidRPr="00BA412E">
        <w:rPr>
          <w:rFonts w:ascii="Times New Roman" w:hAnsi="Times New Roman" w:cs="Times New Roman"/>
          <w:sz w:val="28"/>
          <w:szCs w:val="28"/>
          <w:lang w:val="uk-UA"/>
        </w:rPr>
        <w:t xml:space="preserve"> О. Ткач, Л. Трофименко, Т. </w:t>
      </w:r>
      <w:proofErr w:type="spellStart"/>
      <w:r w:rsidRPr="00BA412E">
        <w:rPr>
          <w:rFonts w:ascii="Times New Roman" w:hAnsi="Times New Roman" w:cs="Times New Roman"/>
          <w:sz w:val="28"/>
          <w:szCs w:val="28"/>
          <w:lang w:val="uk-UA"/>
        </w:rPr>
        <w:t>Філічова</w:t>
      </w:r>
      <w:proofErr w:type="spellEnd"/>
      <w:r w:rsidRPr="00BA412E">
        <w:rPr>
          <w:rFonts w:ascii="Times New Roman" w:hAnsi="Times New Roman" w:cs="Times New Roman"/>
          <w:sz w:val="28"/>
          <w:szCs w:val="28"/>
          <w:lang w:val="uk-UA"/>
        </w:rPr>
        <w:t xml:space="preserve"> та ін.) </w:t>
      </w:r>
      <w:r w:rsidRPr="00BA412E">
        <w:rPr>
          <w:rFonts w:ascii="Times New Roman" w:hAnsi="Times New Roman" w:cs="Times New Roman"/>
          <w:bCs/>
          <w:iCs/>
          <w:sz w:val="28"/>
          <w:szCs w:val="28"/>
          <w:lang w:val="uk-UA"/>
        </w:rPr>
        <w:t xml:space="preserve"> </w:t>
      </w:r>
      <w:r w:rsidRPr="00BA412E">
        <w:rPr>
          <w:rFonts w:ascii="Times New Roman" w:eastAsia="Times New Roman" w:hAnsi="Times New Roman" w:cs="Times New Roman"/>
          <w:color w:val="222222"/>
          <w:sz w:val="28"/>
          <w:szCs w:val="28"/>
          <w:lang w:val="uk-UA"/>
        </w:rPr>
        <w:t>свідчить, що діти з мовленнєвим порушеннями у 5-6 років відчувають найбільші труднощі саме з описовими розповідями, особливо з розповідями-описами про природу</w:t>
      </w:r>
      <w:r>
        <w:rPr>
          <w:rFonts w:ascii="Times New Roman" w:eastAsia="Times New Roman" w:hAnsi="Times New Roman" w:cs="Times New Roman"/>
          <w:color w:val="222222"/>
          <w:sz w:val="28"/>
          <w:szCs w:val="28"/>
          <w:lang w:val="uk-UA"/>
        </w:rPr>
        <w:t xml:space="preserve">, що </w:t>
      </w:r>
      <w:r w:rsidRPr="00BA412E">
        <w:rPr>
          <w:rFonts w:ascii="Times New Roman" w:hAnsi="Times New Roman" w:cs="Times New Roman"/>
          <w:sz w:val="28"/>
          <w:szCs w:val="28"/>
          <w:lang w:val="uk-UA"/>
        </w:rPr>
        <w:t xml:space="preserve">пов’язують зі </w:t>
      </w:r>
      <w:r w:rsidRPr="00BA412E">
        <w:rPr>
          <w:rFonts w:ascii="Times New Roman" w:hAnsi="Times New Roman" w:cs="Times New Roman"/>
          <w:noProof/>
          <w:sz w:val="28"/>
          <w:szCs w:val="28"/>
          <w:lang w:val="uk-UA"/>
        </w:rPr>
        <w:t xml:space="preserve">специфікою усвідомлення дітьми </w:t>
      </w:r>
      <w:r>
        <w:rPr>
          <w:rFonts w:ascii="Times New Roman" w:hAnsi="Times New Roman" w:cs="Times New Roman"/>
          <w:noProof/>
          <w:sz w:val="28"/>
          <w:szCs w:val="28"/>
          <w:lang w:val="uk-UA"/>
        </w:rPr>
        <w:t xml:space="preserve">цієї категорії </w:t>
      </w:r>
      <w:r w:rsidRPr="00BA412E">
        <w:rPr>
          <w:rFonts w:ascii="Times New Roman" w:hAnsi="Times New Roman" w:cs="Times New Roman"/>
          <w:noProof/>
          <w:sz w:val="28"/>
          <w:szCs w:val="28"/>
          <w:lang w:val="uk-UA"/>
        </w:rPr>
        <w:t xml:space="preserve">семантики слова-ознаки й засвоєння описових умінь, </w:t>
      </w:r>
      <w:r w:rsidRPr="00BA412E">
        <w:rPr>
          <w:rFonts w:ascii="Times New Roman" w:hAnsi="Times New Roman" w:cs="Times New Roman"/>
          <w:sz w:val="28"/>
          <w:szCs w:val="28"/>
          <w:lang w:val="uk-UA"/>
        </w:rPr>
        <w:t>трудноща</w:t>
      </w:r>
      <w:r>
        <w:rPr>
          <w:rFonts w:ascii="Times New Roman" w:hAnsi="Times New Roman" w:cs="Times New Roman"/>
          <w:sz w:val="28"/>
          <w:szCs w:val="28"/>
          <w:lang w:val="uk-UA"/>
        </w:rPr>
        <w:t>ми</w:t>
      </w:r>
      <w:r w:rsidRPr="00BA412E">
        <w:rPr>
          <w:rFonts w:ascii="Times New Roman" w:hAnsi="Times New Roman" w:cs="Times New Roman"/>
          <w:sz w:val="28"/>
          <w:szCs w:val="28"/>
          <w:lang w:val="uk-UA"/>
        </w:rPr>
        <w:t xml:space="preserve"> дітей самостійно виділити або диференціювати суттєві ознаки та якісні властивості предмета. </w:t>
      </w:r>
      <w:r w:rsidRPr="00BA412E">
        <w:rPr>
          <w:rFonts w:ascii="Times New Roman" w:hAnsi="Times New Roman" w:cs="Times New Roman"/>
          <w:iCs/>
          <w:sz w:val="28"/>
          <w:szCs w:val="28"/>
          <w:lang w:val="uk-UA"/>
        </w:rPr>
        <w:t xml:space="preserve">Недоліки сприймання позначаються на </w:t>
      </w:r>
      <w:r w:rsidRPr="00BA412E">
        <w:rPr>
          <w:rFonts w:ascii="Times New Roman" w:hAnsi="Times New Roman" w:cs="Times New Roman"/>
          <w:sz w:val="28"/>
          <w:szCs w:val="28"/>
          <w:lang w:val="uk-UA"/>
        </w:rPr>
        <w:t>труднощах дітей у встановленні послідовності викладення виявлених ознак предмета та утримання її в пам’яті (як план</w:t>
      </w:r>
      <w:r>
        <w:rPr>
          <w:rFonts w:ascii="Times New Roman" w:hAnsi="Times New Roman" w:cs="Times New Roman"/>
          <w:sz w:val="28"/>
          <w:szCs w:val="28"/>
          <w:lang w:val="uk-UA"/>
        </w:rPr>
        <w:t>у</w:t>
      </w:r>
      <w:r w:rsidRPr="00BA412E">
        <w:rPr>
          <w:rFonts w:ascii="Times New Roman" w:hAnsi="Times New Roman" w:cs="Times New Roman"/>
          <w:sz w:val="28"/>
          <w:szCs w:val="28"/>
          <w:lang w:val="uk-UA"/>
        </w:rPr>
        <w:t xml:space="preserve"> розповіді-опису), а також затримують </w:t>
      </w:r>
      <w:r w:rsidRPr="00BA412E">
        <w:rPr>
          <w:rFonts w:ascii="Times New Roman" w:hAnsi="Times New Roman" w:cs="Times New Roman"/>
          <w:iCs/>
          <w:sz w:val="28"/>
          <w:szCs w:val="28"/>
          <w:lang w:val="uk-UA"/>
        </w:rPr>
        <w:t>оволодіння навичками розповідання.</w:t>
      </w:r>
      <w:r>
        <w:rPr>
          <w:rFonts w:ascii="Times New Roman" w:hAnsi="Times New Roman" w:cs="Times New Roman"/>
          <w:iCs/>
          <w:sz w:val="28"/>
          <w:szCs w:val="28"/>
          <w:lang w:val="uk-UA"/>
        </w:rPr>
        <w:t xml:space="preserve"> </w:t>
      </w:r>
    </w:p>
    <w:p w:rsidR="00E56D9D" w:rsidRPr="00BA412E" w:rsidRDefault="00E56D9D" w:rsidP="00E56D9D">
      <w:pPr>
        <w:pStyle w:val="a4"/>
        <w:spacing w:line="360" w:lineRule="auto"/>
        <w:ind w:left="0" w:firstLine="851"/>
        <w:jc w:val="both"/>
        <w:rPr>
          <w:rFonts w:ascii="Times New Roman" w:hAnsi="Times New Roman" w:cs="Times New Roman"/>
          <w:sz w:val="28"/>
          <w:szCs w:val="28"/>
        </w:rPr>
      </w:pPr>
      <w:r w:rsidRPr="00BA412E">
        <w:rPr>
          <w:rFonts w:ascii="Times New Roman" w:hAnsi="Times New Roman" w:cs="Times New Roman"/>
          <w:sz w:val="28"/>
          <w:szCs w:val="28"/>
          <w:lang w:val="uk-UA"/>
        </w:rPr>
        <w:t xml:space="preserve">У зв’язку з цим важливою є робота з розвитку мовленнєвих умінь щодо опису предметів і картин, оскільки, як підкреслюється </w:t>
      </w:r>
      <w:r w:rsidRPr="00BA412E">
        <w:rPr>
          <w:rFonts w:ascii="Times New Roman" w:hAnsi="Times New Roman" w:cs="Times New Roman"/>
          <w:iCs/>
          <w:sz w:val="28"/>
          <w:szCs w:val="28"/>
          <w:lang w:val="uk-UA"/>
        </w:rPr>
        <w:t>багатьма науковцями, методистами і педагогами-практиками (А. </w:t>
      </w:r>
      <w:proofErr w:type="spellStart"/>
      <w:r w:rsidRPr="00BA412E">
        <w:rPr>
          <w:rFonts w:ascii="Times New Roman" w:hAnsi="Times New Roman" w:cs="Times New Roman"/>
          <w:iCs/>
          <w:sz w:val="28"/>
          <w:szCs w:val="28"/>
          <w:lang w:val="uk-UA"/>
        </w:rPr>
        <w:t>Богуш</w:t>
      </w:r>
      <w:proofErr w:type="spellEnd"/>
      <w:r w:rsidRPr="00BA412E">
        <w:rPr>
          <w:rFonts w:ascii="Times New Roman" w:hAnsi="Times New Roman" w:cs="Times New Roman"/>
          <w:iCs/>
          <w:sz w:val="28"/>
          <w:szCs w:val="28"/>
          <w:lang w:val="uk-UA"/>
        </w:rPr>
        <w:t>, А. </w:t>
      </w:r>
      <w:proofErr w:type="spellStart"/>
      <w:r w:rsidRPr="00BA412E">
        <w:rPr>
          <w:rFonts w:ascii="Times New Roman" w:hAnsi="Times New Roman" w:cs="Times New Roman"/>
          <w:iCs/>
          <w:sz w:val="28"/>
          <w:szCs w:val="28"/>
          <w:lang w:val="uk-UA"/>
        </w:rPr>
        <w:t>Бородич</w:t>
      </w:r>
      <w:proofErr w:type="spellEnd"/>
      <w:r w:rsidRPr="00BA412E">
        <w:rPr>
          <w:rFonts w:ascii="Times New Roman" w:hAnsi="Times New Roman" w:cs="Times New Roman"/>
          <w:iCs/>
          <w:sz w:val="28"/>
          <w:szCs w:val="28"/>
          <w:lang w:val="uk-UA"/>
        </w:rPr>
        <w:t>, Н. Гавриш, Ю. </w:t>
      </w:r>
      <w:proofErr w:type="spellStart"/>
      <w:r w:rsidRPr="00BA412E">
        <w:rPr>
          <w:rFonts w:ascii="Times New Roman" w:hAnsi="Times New Roman" w:cs="Times New Roman"/>
          <w:iCs/>
          <w:sz w:val="28"/>
          <w:szCs w:val="28"/>
          <w:lang w:val="uk-UA"/>
        </w:rPr>
        <w:t>Рібцун</w:t>
      </w:r>
      <w:proofErr w:type="spellEnd"/>
      <w:r w:rsidRPr="00BA412E">
        <w:rPr>
          <w:rFonts w:ascii="Times New Roman" w:hAnsi="Times New Roman" w:cs="Times New Roman"/>
          <w:iCs/>
          <w:sz w:val="28"/>
          <w:szCs w:val="28"/>
          <w:lang w:val="uk-UA"/>
        </w:rPr>
        <w:t xml:space="preserve"> та ін.), вона</w:t>
      </w:r>
      <w:r w:rsidRPr="00BA412E">
        <w:rPr>
          <w:rFonts w:ascii="Times New Roman" w:hAnsi="Times New Roman" w:cs="Times New Roman"/>
          <w:sz w:val="28"/>
          <w:szCs w:val="28"/>
          <w:lang w:val="uk-UA"/>
        </w:rPr>
        <w:t xml:space="preserve"> сприяє розвитку у дітей різних видів сприймання </w:t>
      </w:r>
      <w:r w:rsidRPr="00BA412E">
        <w:rPr>
          <w:rFonts w:ascii="Times New Roman" w:hAnsi="Times New Roman" w:cs="Times New Roman"/>
          <w:sz w:val="28"/>
          <w:szCs w:val="28"/>
          <w:lang w:val="uk-UA"/>
        </w:rPr>
        <w:lastRenderedPageBreak/>
        <w:t xml:space="preserve">(зорового, слухового і тактильного), формуванню у них розумових операцій (аналізу, синтезу, порівняння), розвитку уваги, пам’яті та уяви, розгорнутого мовлення в цілому та засвоєнню описової семантики і тренуванню у використанні прикметників, епітетів, порівнянь, </w:t>
      </w:r>
      <w:r w:rsidRPr="00BA412E">
        <w:rPr>
          <w:rFonts w:ascii="Times New Roman" w:hAnsi="Times New Roman" w:cs="Times New Roman"/>
          <w:iCs/>
          <w:sz w:val="28"/>
          <w:szCs w:val="28"/>
          <w:lang w:val="uk-UA"/>
        </w:rPr>
        <w:t>розширює і поглиблює дитячі уявлення про природні та суспільні явища, впливає на емоції дітей</w:t>
      </w:r>
      <w:r w:rsidRPr="00BA412E">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w:t>
      </w:r>
    </w:p>
    <w:p w:rsidR="00E56D9D" w:rsidRPr="00131604" w:rsidRDefault="00E56D9D" w:rsidP="00E56D9D">
      <w:pPr>
        <w:pStyle w:val="a4"/>
        <w:numPr>
          <w:ilvl w:val="0"/>
          <w:numId w:val="69"/>
        </w:numPr>
        <w:spacing w:line="360" w:lineRule="auto"/>
        <w:ind w:left="0" w:firstLine="709"/>
        <w:jc w:val="both"/>
        <w:rPr>
          <w:rFonts w:ascii="Times New Roman" w:hAnsi="Times New Roman" w:cs="Times New Roman"/>
          <w:sz w:val="28"/>
          <w:szCs w:val="28"/>
        </w:rPr>
      </w:pPr>
      <w:r w:rsidRPr="00BA412E">
        <w:rPr>
          <w:rFonts w:ascii="Times New Roman" w:eastAsia="Times New Roman" w:hAnsi="Times New Roman" w:cs="Times New Roman"/>
          <w:color w:val="222222"/>
          <w:sz w:val="28"/>
          <w:szCs w:val="28"/>
          <w:lang w:val="uk-UA"/>
        </w:rPr>
        <w:t xml:space="preserve">На сьогодні </w:t>
      </w:r>
      <w:r w:rsidRPr="00BA412E">
        <w:rPr>
          <w:rFonts w:ascii="Times New Roman" w:hAnsi="Times New Roman" w:cs="Times New Roman"/>
          <w:sz w:val="28"/>
          <w:szCs w:val="28"/>
          <w:lang w:val="uk-UA"/>
        </w:rPr>
        <w:t xml:space="preserve">особливості навчання дошкільників описовим розповідям розглянуті у сучасних </w:t>
      </w:r>
      <w:proofErr w:type="spellStart"/>
      <w:r w:rsidRPr="00BA412E">
        <w:rPr>
          <w:rFonts w:ascii="Times New Roman" w:hAnsi="Times New Roman" w:cs="Times New Roman"/>
          <w:sz w:val="28"/>
          <w:szCs w:val="28"/>
          <w:lang w:val="uk-UA"/>
        </w:rPr>
        <w:t>лінгводидактичних</w:t>
      </w:r>
      <w:proofErr w:type="spellEnd"/>
      <w:r w:rsidRPr="00BA412E">
        <w:rPr>
          <w:rFonts w:ascii="Times New Roman" w:hAnsi="Times New Roman" w:cs="Times New Roman"/>
          <w:sz w:val="28"/>
          <w:szCs w:val="28"/>
          <w:lang w:val="uk-UA"/>
        </w:rPr>
        <w:t xml:space="preserve"> дослідженнях (А. </w:t>
      </w:r>
      <w:proofErr w:type="spellStart"/>
      <w:r w:rsidRPr="00BA412E">
        <w:rPr>
          <w:rFonts w:ascii="Times New Roman" w:hAnsi="Times New Roman" w:cs="Times New Roman"/>
          <w:sz w:val="28"/>
          <w:szCs w:val="28"/>
          <w:lang w:val="uk-UA"/>
        </w:rPr>
        <w:t>Богуш</w:t>
      </w:r>
      <w:proofErr w:type="spellEnd"/>
      <w:r w:rsidRPr="00BA412E">
        <w:rPr>
          <w:rFonts w:ascii="Times New Roman" w:hAnsi="Times New Roman" w:cs="Times New Roman"/>
          <w:sz w:val="28"/>
          <w:szCs w:val="28"/>
          <w:lang w:val="uk-UA"/>
        </w:rPr>
        <w:t xml:space="preserve">, В. Гербова, Є. Гринько, Т. </w:t>
      </w:r>
      <w:proofErr w:type="spellStart"/>
      <w:r w:rsidRPr="00BA412E">
        <w:rPr>
          <w:rFonts w:ascii="Times New Roman" w:hAnsi="Times New Roman" w:cs="Times New Roman"/>
          <w:sz w:val="28"/>
          <w:szCs w:val="28"/>
          <w:lang w:val="uk-UA"/>
        </w:rPr>
        <w:t>Дуткевич</w:t>
      </w:r>
      <w:proofErr w:type="spellEnd"/>
      <w:r w:rsidRPr="00BA412E">
        <w:rPr>
          <w:rFonts w:ascii="Times New Roman" w:hAnsi="Times New Roman" w:cs="Times New Roman"/>
          <w:sz w:val="28"/>
          <w:szCs w:val="28"/>
          <w:lang w:val="uk-UA"/>
        </w:rPr>
        <w:t xml:space="preserve">, А. </w:t>
      </w:r>
      <w:proofErr w:type="spellStart"/>
      <w:r w:rsidRPr="00BA412E">
        <w:rPr>
          <w:rFonts w:ascii="Times New Roman" w:hAnsi="Times New Roman" w:cs="Times New Roman"/>
          <w:sz w:val="28"/>
          <w:szCs w:val="28"/>
          <w:lang w:val="uk-UA"/>
        </w:rPr>
        <w:t>Зрожевська</w:t>
      </w:r>
      <w:proofErr w:type="spellEnd"/>
      <w:r w:rsidRPr="00BA412E">
        <w:rPr>
          <w:rFonts w:ascii="Times New Roman" w:hAnsi="Times New Roman" w:cs="Times New Roman"/>
          <w:sz w:val="28"/>
          <w:szCs w:val="28"/>
          <w:lang w:val="uk-UA"/>
        </w:rPr>
        <w:t xml:space="preserve">, Л. </w:t>
      </w:r>
      <w:proofErr w:type="spellStart"/>
      <w:r w:rsidRPr="00BA412E">
        <w:rPr>
          <w:rFonts w:ascii="Times New Roman" w:hAnsi="Times New Roman" w:cs="Times New Roman"/>
          <w:sz w:val="28"/>
          <w:szCs w:val="28"/>
          <w:lang w:val="uk-UA"/>
        </w:rPr>
        <w:t>Порядченко</w:t>
      </w:r>
      <w:proofErr w:type="spellEnd"/>
      <w:r w:rsidRPr="00BA412E">
        <w:rPr>
          <w:rFonts w:ascii="Times New Roman" w:hAnsi="Times New Roman" w:cs="Times New Roman"/>
          <w:sz w:val="28"/>
          <w:szCs w:val="28"/>
          <w:lang w:val="uk-UA"/>
        </w:rPr>
        <w:t xml:space="preserve">) та з точки зору психолінгвістичного аналізу (Л. </w:t>
      </w:r>
      <w:proofErr w:type="spellStart"/>
      <w:r w:rsidRPr="00BA412E">
        <w:rPr>
          <w:rFonts w:ascii="Times New Roman" w:hAnsi="Times New Roman" w:cs="Times New Roman"/>
          <w:sz w:val="28"/>
          <w:szCs w:val="28"/>
          <w:lang w:val="uk-UA"/>
        </w:rPr>
        <w:t>Калмикова</w:t>
      </w:r>
      <w:proofErr w:type="spellEnd"/>
      <w:r w:rsidRPr="00BA412E">
        <w:rPr>
          <w:rFonts w:ascii="Times New Roman" w:hAnsi="Times New Roman" w:cs="Times New Roman"/>
          <w:sz w:val="28"/>
          <w:szCs w:val="28"/>
          <w:lang w:val="uk-UA"/>
        </w:rPr>
        <w:t>),</w:t>
      </w:r>
      <w:r w:rsidRPr="00BA412E">
        <w:rPr>
          <w:rFonts w:ascii="Times New Roman" w:eastAsia="Times New Roman" w:hAnsi="Times New Roman" w:cs="Times New Roman"/>
          <w:color w:val="222222"/>
          <w:sz w:val="28"/>
          <w:szCs w:val="28"/>
          <w:lang w:val="uk-UA"/>
        </w:rPr>
        <w:t xml:space="preserve"> запропоновані різноманітні методики їх навчання складати описи – </w:t>
      </w:r>
      <w:r w:rsidRPr="00BA412E">
        <w:rPr>
          <w:rFonts w:ascii="Times New Roman" w:eastAsia="Times New Roman" w:hAnsi="Times New Roman" w:cs="Times New Roman"/>
          <w:bCs/>
          <w:iCs/>
          <w:color w:val="222222"/>
          <w:sz w:val="28"/>
          <w:szCs w:val="28"/>
          <w:lang w:val="uk-UA"/>
        </w:rPr>
        <w:t xml:space="preserve">фактичні, порівняльні, творчі </w:t>
      </w:r>
      <w:r w:rsidRPr="00BA412E">
        <w:rPr>
          <w:rFonts w:ascii="Times New Roman" w:eastAsia="Times New Roman" w:hAnsi="Times New Roman" w:cs="Times New Roman"/>
          <w:color w:val="222222"/>
          <w:sz w:val="28"/>
          <w:szCs w:val="28"/>
          <w:lang w:val="uk-UA"/>
        </w:rPr>
        <w:t>(К. </w:t>
      </w:r>
      <w:proofErr w:type="spellStart"/>
      <w:r w:rsidRPr="00BA412E">
        <w:rPr>
          <w:rFonts w:ascii="Times New Roman" w:eastAsia="Times New Roman" w:hAnsi="Times New Roman" w:cs="Times New Roman"/>
          <w:color w:val="222222"/>
          <w:sz w:val="28"/>
          <w:szCs w:val="28"/>
          <w:lang w:val="uk-UA"/>
        </w:rPr>
        <w:t>Аніканова</w:t>
      </w:r>
      <w:proofErr w:type="spellEnd"/>
      <w:r w:rsidRPr="00BA412E">
        <w:rPr>
          <w:rFonts w:ascii="Times New Roman" w:eastAsia="Times New Roman" w:hAnsi="Times New Roman" w:cs="Times New Roman"/>
          <w:color w:val="222222"/>
          <w:sz w:val="28"/>
          <w:szCs w:val="28"/>
          <w:lang w:val="uk-UA"/>
        </w:rPr>
        <w:t>, Η. Виноградова, Л. </w:t>
      </w:r>
      <w:proofErr w:type="spellStart"/>
      <w:r w:rsidRPr="00BA412E">
        <w:rPr>
          <w:rFonts w:ascii="Times New Roman" w:eastAsia="Times New Roman" w:hAnsi="Times New Roman" w:cs="Times New Roman"/>
          <w:color w:val="222222"/>
          <w:sz w:val="28"/>
          <w:szCs w:val="28"/>
          <w:lang w:val="uk-UA"/>
        </w:rPr>
        <w:t>Ворошніна</w:t>
      </w:r>
      <w:proofErr w:type="spellEnd"/>
      <w:r w:rsidRPr="00BA412E">
        <w:rPr>
          <w:rFonts w:ascii="Times New Roman" w:eastAsia="Times New Roman" w:hAnsi="Times New Roman" w:cs="Times New Roman"/>
          <w:color w:val="222222"/>
          <w:sz w:val="28"/>
          <w:szCs w:val="28"/>
          <w:lang w:val="uk-UA"/>
        </w:rPr>
        <w:t>, В. </w:t>
      </w:r>
      <w:proofErr w:type="spellStart"/>
      <w:r w:rsidRPr="00BA412E">
        <w:rPr>
          <w:rFonts w:ascii="Times New Roman" w:eastAsia="Times New Roman" w:hAnsi="Times New Roman" w:cs="Times New Roman"/>
          <w:color w:val="222222"/>
          <w:sz w:val="28"/>
          <w:szCs w:val="28"/>
          <w:lang w:val="uk-UA"/>
        </w:rPr>
        <w:t>Глухов</w:t>
      </w:r>
      <w:proofErr w:type="spellEnd"/>
      <w:r w:rsidRPr="00BA412E">
        <w:rPr>
          <w:rFonts w:ascii="Times New Roman" w:eastAsia="Times New Roman" w:hAnsi="Times New Roman" w:cs="Times New Roman"/>
          <w:color w:val="222222"/>
          <w:sz w:val="28"/>
          <w:szCs w:val="28"/>
          <w:lang w:val="uk-UA"/>
        </w:rPr>
        <w:t xml:space="preserve">, І. Марченко та ін.). </w:t>
      </w:r>
      <w:r w:rsidRPr="00BA412E">
        <w:rPr>
          <w:rFonts w:ascii="Times New Roman" w:hAnsi="Times New Roman" w:cs="Times New Roman"/>
          <w:sz w:val="28"/>
          <w:szCs w:val="28"/>
          <w:lang w:val="uk-UA"/>
        </w:rPr>
        <w:t>Численні праці присвячені проблемі формування зв’язного мовлення у дітей з мовленнєвими труднощами. Втім мало робіт стосується розвитку у них описового мовлення – на сьогодні</w:t>
      </w:r>
      <w:r w:rsidRPr="00BA412E">
        <w:rPr>
          <w:rFonts w:ascii="Times New Roman" w:eastAsia="Times New Roman" w:hAnsi="Times New Roman" w:cs="Times New Roman"/>
          <w:color w:val="222222"/>
          <w:sz w:val="28"/>
          <w:szCs w:val="28"/>
          <w:lang w:val="uk-UA"/>
        </w:rPr>
        <w:t xml:space="preserve"> описано методичні аспекти формування описових умінь (О. </w:t>
      </w:r>
      <w:proofErr w:type="spellStart"/>
      <w:r w:rsidRPr="00BA412E">
        <w:rPr>
          <w:rFonts w:ascii="Times New Roman" w:eastAsia="Times New Roman" w:hAnsi="Times New Roman" w:cs="Times New Roman"/>
          <w:color w:val="222222"/>
          <w:sz w:val="28"/>
          <w:szCs w:val="28"/>
          <w:lang w:val="uk-UA"/>
        </w:rPr>
        <w:t>Мілевська</w:t>
      </w:r>
      <w:proofErr w:type="spellEnd"/>
      <w:r w:rsidRPr="00BA412E">
        <w:rPr>
          <w:rFonts w:ascii="Times New Roman" w:eastAsia="Times New Roman" w:hAnsi="Times New Roman" w:cs="Times New Roman"/>
          <w:color w:val="222222"/>
          <w:sz w:val="28"/>
          <w:szCs w:val="28"/>
          <w:lang w:val="uk-UA"/>
        </w:rPr>
        <w:t>), етапність їх навчання зв'язного описового мовлення (</w:t>
      </w:r>
      <w:r w:rsidRPr="00BA412E">
        <w:rPr>
          <w:rFonts w:ascii="Times New Roman" w:hAnsi="Times New Roman" w:cs="Times New Roman"/>
          <w:iCs/>
          <w:sz w:val="28"/>
          <w:szCs w:val="28"/>
          <w:shd w:val="clear" w:color="auto" w:fill="FFFFFF"/>
          <w:lang w:val="uk-UA"/>
        </w:rPr>
        <w:t>А. </w:t>
      </w:r>
      <w:proofErr w:type="spellStart"/>
      <w:r w:rsidRPr="00BA412E">
        <w:rPr>
          <w:rFonts w:ascii="Times New Roman" w:hAnsi="Times New Roman" w:cs="Times New Roman"/>
          <w:iCs/>
          <w:sz w:val="28"/>
          <w:szCs w:val="28"/>
          <w:shd w:val="clear" w:color="auto" w:fill="FFFFFF"/>
          <w:lang w:val="uk-UA"/>
        </w:rPr>
        <w:t>Арендарук</w:t>
      </w:r>
      <w:proofErr w:type="spellEnd"/>
      <w:r w:rsidRPr="00BA412E">
        <w:rPr>
          <w:rFonts w:ascii="Times New Roman" w:hAnsi="Times New Roman" w:cs="Times New Roman"/>
          <w:iCs/>
          <w:sz w:val="28"/>
          <w:szCs w:val="28"/>
          <w:shd w:val="clear" w:color="auto" w:fill="FFFFFF"/>
          <w:lang w:val="uk-UA"/>
        </w:rPr>
        <w:t xml:space="preserve">) та </w:t>
      </w:r>
      <w:r w:rsidRPr="00BA412E">
        <w:rPr>
          <w:rFonts w:ascii="Times New Roman" w:eastAsia="Times New Roman" w:hAnsi="Times New Roman" w:cs="Times New Roman"/>
          <w:color w:val="242424"/>
          <w:sz w:val="28"/>
          <w:szCs w:val="28"/>
          <w:lang w:val="uk-UA"/>
        </w:rPr>
        <w:t>послідовність навчання розповіді з використанням плану-схеми (Т. Ткаченко). Приділяється увага й створенню сприятливого</w:t>
      </w:r>
      <w:r w:rsidRPr="00BA412E">
        <w:rPr>
          <w:rFonts w:ascii="Times New Roman" w:eastAsia="Times New Roman" w:hAnsi="Times New Roman" w:cs="Times New Roman"/>
          <w:color w:val="222222"/>
          <w:sz w:val="28"/>
          <w:szCs w:val="28"/>
          <w:lang w:val="uk-UA"/>
        </w:rPr>
        <w:t xml:space="preserve"> мотиваційного фону.</w:t>
      </w:r>
    </w:p>
    <w:p w:rsidR="00E56D9D" w:rsidRPr="00131604" w:rsidRDefault="00E56D9D" w:rsidP="00E56D9D">
      <w:pPr>
        <w:pStyle w:val="a4"/>
        <w:numPr>
          <w:ilvl w:val="0"/>
          <w:numId w:val="6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Оскільки р</w:t>
      </w:r>
      <w:r w:rsidRPr="00131604">
        <w:rPr>
          <w:rFonts w:ascii="Times New Roman" w:hAnsi="Times New Roman" w:cs="Times New Roman"/>
          <w:sz w:val="28"/>
          <w:szCs w:val="28"/>
          <w:lang w:val="uk-UA"/>
        </w:rPr>
        <w:t>езультати освіти</w:t>
      </w:r>
      <w:r>
        <w:rPr>
          <w:rFonts w:ascii="Times New Roman" w:hAnsi="Times New Roman" w:cs="Times New Roman"/>
          <w:sz w:val="28"/>
          <w:szCs w:val="28"/>
          <w:lang w:val="uk-UA"/>
        </w:rPr>
        <w:t xml:space="preserve"> детермінують педагогічні умови і вони </w:t>
      </w:r>
      <w:r w:rsidRPr="00131604">
        <w:rPr>
          <w:rFonts w:ascii="Times New Roman" w:hAnsi="Times New Roman" w:cs="Times New Roman"/>
          <w:bCs/>
          <w:iCs/>
          <w:sz w:val="28"/>
          <w:szCs w:val="28"/>
          <w:lang w:val="uk-UA"/>
        </w:rPr>
        <w:t xml:space="preserve">повинні мати системний характер, </w:t>
      </w:r>
      <w:r>
        <w:rPr>
          <w:rFonts w:ascii="Times New Roman" w:hAnsi="Times New Roman" w:cs="Times New Roman"/>
          <w:bCs/>
          <w:iCs/>
          <w:sz w:val="28"/>
          <w:szCs w:val="28"/>
          <w:lang w:val="uk-UA"/>
        </w:rPr>
        <w:t>нами (</w:t>
      </w:r>
      <w:r w:rsidRPr="00131604">
        <w:rPr>
          <w:rFonts w:ascii="Times New Roman" w:hAnsi="Times New Roman" w:cs="Times New Roman"/>
          <w:bCs/>
          <w:iCs/>
          <w:sz w:val="28"/>
          <w:szCs w:val="28"/>
          <w:lang w:val="uk-UA"/>
        </w:rPr>
        <w:t>орієнту</w:t>
      </w:r>
      <w:r>
        <w:rPr>
          <w:rFonts w:ascii="Times New Roman" w:hAnsi="Times New Roman" w:cs="Times New Roman"/>
          <w:bCs/>
          <w:iCs/>
          <w:sz w:val="28"/>
          <w:szCs w:val="28"/>
          <w:lang w:val="uk-UA"/>
        </w:rPr>
        <w:t xml:space="preserve">ючись </w:t>
      </w:r>
      <w:r w:rsidRPr="00131604">
        <w:rPr>
          <w:rFonts w:ascii="Times New Roman" w:hAnsi="Times New Roman" w:cs="Times New Roman"/>
          <w:bCs/>
          <w:iCs/>
          <w:sz w:val="28"/>
          <w:szCs w:val="28"/>
          <w:lang w:val="uk-UA"/>
        </w:rPr>
        <w:t>як на найбільш відповідне завданню нашого дослідження визначення О. Федоровою педагогічних умов як сукупності їх 4 аспектів</w:t>
      </w:r>
      <w:r>
        <w:rPr>
          <w:rFonts w:ascii="Times New Roman" w:hAnsi="Times New Roman" w:cs="Times New Roman"/>
          <w:bCs/>
          <w:iCs/>
          <w:sz w:val="28"/>
          <w:szCs w:val="28"/>
          <w:lang w:val="uk-UA"/>
        </w:rPr>
        <w:t>)</w:t>
      </w:r>
      <w:r w:rsidRPr="00131604">
        <w:rPr>
          <w:rFonts w:ascii="Times New Roman" w:hAnsi="Times New Roman" w:cs="Times New Roman"/>
          <w:bCs/>
          <w:iCs/>
          <w:sz w:val="28"/>
          <w:szCs w:val="28"/>
          <w:lang w:val="uk-UA"/>
        </w:rPr>
        <w:t xml:space="preserve">, було виділено сприятливі для формування зв’язного мовлення дітей </w:t>
      </w:r>
      <w:proofErr w:type="spellStart"/>
      <w:r w:rsidRPr="00131604">
        <w:rPr>
          <w:rFonts w:ascii="Times New Roman" w:hAnsi="Times New Roman" w:cs="Times New Roman"/>
          <w:bCs/>
          <w:iCs/>
          <w:sz w:val="28"/>
          <w:szCs w:val="28"/>
          <w:lang w:val="uk-UA"/>
        </w:rPr>
        <w:t>природовідповідні</w:t>
      </w:r>
      <w:proofErr w:type="spellEnd"/>
      <w:r w:rsidRPr="00131604">
        <w:rPr>
          <w:rFonts w:ascii="Times New Roman" w:hAnsi="Times New Roman" w:cs="Times New Roman"/>
          <w:bCs/>
          <w:iCs/>
          <w:sz w:val="28"/>
          <w:szCs w:val="28"/>
          <w:lang w:val="uk-UA"/>
        </w:rPr>
        <w:t xml:space="preserve"> особливості організації навчально-виховного процесу.</w:t>
      </w:r>
    </w:p>
    <w:p w:rsidR="00E56D9D" w:rsidRPr="00131604" w:rsidRDefault="00E56D9D" w:rsidP="00E56D9D">
      <w:pPr>
        <w:spacing w:line="360" w:lineRule="auto"/>
        <w:ind w:firstLine="567"/>
        <w:jc w:val="both"/>
        <w:rPr>
          <w:rFonts w:ascii="Times New Roman" w:hAnsi="Times New Roman" w:cs="Times New Roman"/>
          <w:bCs/>
          <w:iCs/>
          <w:sz w:val="28"/>
          <w:szCs w:val="28"/>
          <w:lang w:val="uk-UA"/>
        </w:rPr>
      </w:pPr>
      <w:r w:rsidRPr="006310A4">
        <w:rPr>
          <w:rFonts w:ascii="Times New Roman" w:hAnsi="Times New Roman" w:cs="Times New Roman"/>
          <w:bCs/>
          <w:iCs/>
          <w:sz w:val="28"/>
          <w:szCs w:val="28"/>
          <w:lang w:val="uk-UA"/>
        </w:rPr>
        <w:t xml:space="preserve">І. </w:t>
      </w:r>
      <w:r w:rsidRPr="004A13EC">
        <w:rPr>
          <w:rFonts w:ascii="Times New Roman" w:hAnsi="Times New Roman" w:cs="Times New Roman"/>
          <w:bCs/>
          <w:i/>
          <w:iCs/>
          <w:sz w:val="28"/>
          <w:szCs w:val="28"/>
          <w:lang w:val="uk-UA"/>
        </w:rPr>
        <w:t>Ефективність змісту</w:t>
      </w:r>
      <w:r w:rsidRPr="006310A4">
        <w:rPr>
          <w:rFonts w:ascii="Times New Roman" w:hAnsi="Times New Roman" w:cs="Times New Roman"/>
          <w:bCs/>
          <w:iCs/>
          <w:sz w:val="28"/>
          <w:szCs w:val="28"/>
          <w:lang w:val="uk-UA"/>
        </w:rPr>
        <w:t xml:space="preserve"> занять забезпечується Базовим компонентом </w:t>
      </w:r>
      <w:r w:rsidRPr="00131604">
        <w:rPr>
          <w:rFonts w:ascii="Times New Roman" w:hAnsi="Times New Roman" w:cs="Times New Roman"/>
          <w:bCs/>
          <w:iCs/>
          <w:sz w:val="28"/>
          <w:szCs w:val="28"/>
          <w:lang w:val="uk-UA"/>
        </w:rPr>
        <w:t>дошкільної освіти (напрями «Мовлення дитини» і «Дитина в світі мистецтва»).</w:t>
      </w:r>
    </w:p>
    <w:p w:rsidR="00E56D9D" w:rsidRPr="00131604" w:rsidRDefault="00E56D9D" w:rsidP="00E56D9D">
      <w:pPr>
        <w:spacing w:line="360" w:lineRule="auto"/>
        <w:ind w:firstLine="567"/>
        <w:jc w:val="both"/>
        <w:rPr>
          <w:rFonts w:ascii="Times New Roman" w:hAnsi="Times New Roman" w:cs="Times New Roman"/>
          <w:sz w:val="28"/>
          <w:szCs w:val="28"/>
          <w:lang w:val="uk-UA"/>
        </w:rPr>
      </w:pPr>
      <w:r w:rsidRPr="006310A4">
        <w:rPr>
          <w:rFonts w:ascii="Times New Roman" w:hAnsi="Times New Roman" w:cs="Times New Roman"/>
          <w:bCs/>
          <w:iCs/>
          <w:sz w:val="28"/>
          <w:szCs w:val="28"/>
          <w:lang w:val="uk-UA"/>
        </w:rPr>
        <w:t xml:space="preserve">ІІ. </w:t>
      </w:r>
      <w:r w:rsidRPr="004A13EC">
        <w:rPr>
          <w:rFonts w:ascii="Times New Roman" w:hAnsi="Times New Roman" w:cs="Times New Roman"/>
          <w:bCs/>
          <w:i/>
          <w:iCs/>
          <w:sz w:val="28"/>
          <w:szCs w:val="28"/>
          <w:lang w:val="uk-UA"/>
        </w:rPr>
        <w:t>В якості ефективного методу</w:t>
      </w:r>
      <w:r w:rsidRPr="006310A4">
        <w:rPr>
          <w:rFonts w:ascii="Times New Roman" w:hAnsi="Times New Roman" w:cs="Times New Roman"/>
          <w:bCs/>
          <w:iCs/>
          <w:sz w:val="28"/>
          <w:szCs w:val="28"/>
          <w:lang w:val="uk-UA"/>
        </w:rPr>
        <w:t xml:space="preserve"> нами обрана </w:t>
      </w:r>
      <w:r w:rsidRPr="004A13EC">
        <w:rPr>
          <w:rFonts w:ascii="Times New Roman" w:hAnsi="Times New Roman" w:cs="Times New Roman"/>
          <w:bCs/>
          <w:i/>
          <w:iCs/>
          <w:sz w:val="28"/>
          <w:szCs w:val="28"/>
          <w:lang w:val="uk-UA"/>
        </w:rPr>
        <w:t>образотворча діяльність</w:t>
      </w:r>
      <w:r w:rsidRPr="006310A4">
        <w:rPr>
          <w:rFonts w:ascii="Times New Roman" w:hAnsi="Times New Roman" w:cs="Times New Roman"/>
          <w:bCs/>
          <w:iCs/>
          <w:sz w:val="28"/>
          <w:szCs w:val="28"/>
          <w:lang w:val="uk-UA"/>
        </w:rPr>
        <w:t xml:space="preserve">, що, передусім, обумовлено її </w:t>
      </w:r>
      <w:proofErr w:type="spellStart"/>
      <w:r w:rsidRPr="006310A4">
        <w:rPr>
          <w:rFonts w:ascii="Times New Roman" w:hAnsi="Times New Roman" w:cs="Times New Roman"/>
          <w:bCs/>
          <w:iCs/>
          <w:sz w:val="28"/>
          <w:szCs w:val="28"/>
          <w:lang w:val="uk-UA"/>
        </w:rPr>
        <w:t>поліфункціональністю</w:t>
      </w:r>
      <w:proofErr w:type="spellEnd"/>
      <w:r>
        <w:rPr>
          <w:rFonts w:ascii="Times New Roman" w:hAnsi="Times New Roman" w:cs="Times New Roman"/>
          <w:bCs/>
          <w:iCs/>
          <w:sz w:val="28"/>
          <w:szCs w:val="28"/>
          <w:lang w:val="uk-UA"/>
        </w:rPr>
        <w:t xml:space="preserve">, </w:t>
      </w:r>
      <w:r w:rsidRPr="003E313D">
        <w:rPr>
          <w:rFonts w:ascii="Times New Roman" w:hAnsi="Times New Roman" w:cs="Times New Roman"/>
          <w:bCs/>
          <w:iCs/>
          <w:sz w:val="28"/>
          <w:szCs w:val="28"/>
          <w:lang w:val="uk-UA"/>
        </w:rPr>
        <w:t xml:space="preserve">завдяки </w:t>
      </w:r>
      <w:r w:rsidRPr="00131604">
        <w:rPr>
          <w:rFonts w:ascii="Times New Roman" w:hAnsi="Times New Roman" w:cs="Times New Roman"/>
          <w:bCs/>
          <w:iCs/>
          <w:sz w:val="28"/>
          <w:szCs w:val="28"/>
          <w:lang w:val="uk-UA"/>
        </w:rPr>
        <w:t xml:space="preserve">чому у цій </w:t>
      </w:r>
      <w:r w:rsidRPr="00131604">
        <w:rPr>
          <w:rFonts w:ascii="Times New Roman" w:hAnsi="Times New Roman" w:cs="Times New Roman"/>
          <w:sz w:val="28"/>
          <w:szCs w:val="28"/>
          <w:lang w:val="uk-UA"/>
        </w:rPr>
        <w:t>складній синтетичній діяльності</w:t>
      </w:r>
      <w:r w:rsidRPr="00131604">
        <w:rPr>
          <w:rFonts w:ascii="Times New Roman" w:hAnsi="Times New Roman" w:cs="Times New Roman"/>
          <w:bCs/>
          <w:iCs/>
          <w:sz w:val="28"/>
          <w:szCs w:val="28"/>
          <w:lang w:val="uk-UA"/>
        </w:rPr>
        <w:t xml:space="preserve"> </w:t>
      </w:r>
      <w:r w:rsidRPr="00131604">
        <w:rPr>
          <w:rFonts w:ascii="Times New Roman" w:hAnsi="Times New Roman" w:cs="Times New Roman"/>
          <w:sz w:val="28"/>
          <w:szCs w:val="28"/>
          <w:lang w:val="uk-UA"/>
        </w:rPr>
        <w:t xml:space="preserve">особистість дитини як виявляє себе, </w:t>
      </w:r>
      <w:r w:rsidRPr="004A13EC">
        <w:rPr>
          <w:rFonts w:ascii="Times New Roman" w:hAnsi="Times New Roman" w:cs="Times New Roman"/>
          <w:sz w:val="28"/>
          <w:szCs w:val="28"/>
          <w:lang w:val="uk-UA"/>
        </w:rPr>
        <w:t>так і формується</w:t>
      </w:r>
      <w:r w:rsidRPr="004A13EC">
        <w:rPr>
          <w:rFonts w:ascii="Times New Roman" w:hAnsi="Times New Roman" w:cs="Times New Roman"/>
          <w:bCs/>
          <w:iCs/>
          <w:sz w:val="28"/>
          <w:szCs w:val="28"/>
          <w:lang w:val="uk-UA"/>
        </w:rPr>
        <w:t>.</w:t>
      </w:r>
      <w:r w:rsidRPr="003E313D">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lastRenderedPageBreak/>
        <w:t xml:space="preserve">Також </w:t>
      </w:r>
      <w:r w:rsidRPr="004A13EC">
        <w:rPr>
          <w:rFonts w:ascii="Times New Roman" w:hAnsi="Times New Roman" w:cs="Times New Roman"/>
          <w:bCs/>
          <w:iCs/>
          <w:sz w:val="28"/>
          <w:szCs w:val="28"/>
          <w:lang w:val="uk-UA"/>
        </w:rPr>
        <w:t>образотворча діяльність має найяскравіший взаємозв’язок саме з мовленнєвою діяльністю і</w:t>
      </w:r>
      <w:r>
        <w:rPr>
          <w:rFonts w:ascii="Times New Roman" w:hAnsi="Times New Roman" w:cs="Times New Roman"/>
          <w:bCs/>
          <w:iCs/>
          <w:sz w:val="28"/>
          <w:szCs w:val="28"/>
          <w:lang w:val="uk-UA"/>
        </w:rPr>
        <w:t>,</w:t>
      </w:r>
      <w:r w:rsidRPr="004A13EC">
        <w:rPr>
          <w:rFonts w:ascii="Times New Roman" w:hAnsi="Times New Roman" w:cs="Times New Roman"/>
          <w:bCs/>
          <w:iCs/>
          <w:sz w:val="28"/>
          <w:szCs w:val="28"/>
          <w:lang w:val="uk-UA"/>
        </w:rPr>
        <w:t xml:space="preserve"> в якості </w:t>
      </w:r>
      <w:r w:rsidRPr="004A13EC">
        <w:rPr>
          <w:rFonts w:ascii="Times New Roman" w:hAnsi="Times New Roman" w:cs="Times New Roman"/>
          <w:sz w:val="28"/>
          <w:szCs w:val="28"/>
          <w:lang w:val="uk-UA"/>
        </w:rPr>
        <w:t>своєрідної мови</w:t>
      </w:r>
      <w:r>
        <w:rPr>
          <w:rFonts w:ascii="Times New Roman" w:hAnsi="Times New Roman" w:cs="Times New Roman"/>
          <w:sz w:val="28"/>
          <w:szCs w:val="28"/>
          <w:lang w:val="uk-UA"/>
        </w:rPr>
        <w:t>,</w:t>
      </w:r>
      <w:r w:rsidRPr="004A13EC">
        <w:rPr>
          <w:rFonts w:ascii="Times New Roman" w:hAnsi="Times New Roman" w:cs="Times New Roman"/>
          <w:bCs/>
          <w:iCs/>
          <w:sz w:val="28"/>
          <w:szCs w:val="28"/>
          <w:lang w:val="uk-UA"/>
        </w:rPr>
        <w:t xml:space="preserve"> визнана </w:t>
      </w:r>
      <w:r w:rsidRPr="004A13EC">
        <w:rPr>
          <w:rFonts w:ascii="Times New Roman" w:hAnsi="Times New Roman" w:cs="Times New Roman"/>
          <w:sz w:val="28"/>
          <w:szCs w:val="28"/>
          <w:lang w:val="uk-UA"/>
        </w:rPr>
        <w:t>засобом розвитку зв’язного мовлення дітей (С. Макаренко і В. </w:t>
      </w:r>
      <w:r w:rsidRPr="003D77B7">
        <w:rPr>
          <w:rFonts w:ascii="Times New Roman" w:hAnsi="Times New Roman" w:cs="Times New Roman"/>
          <w:sz w:val="28"/>
          <w:szCs w:val="28"/>
          <w:lang w:val="uk-UA"/>
        </w:rPr>
        <w:t xml:space="preserve">Баранова), адже підґрунтям засвоєння описової лексики </w:t>
      </w:r>
      <w:r w:rsidRPr="00131604">
        <w:rPr>
          <w:rFonts w:ascii="Times New Roman" w:hAnsi="Times New Roman" w:cs="Times New Roman"/>
          <w:sz w:val="28"/>
          <w:szCs w:val="28"/>
          <w:lang w:val="uk-UA"/>
        </w:rPr>
        <w:t xml:space="preserve">(лексичних значень, якостей, властивостей, ознак та станів предметів) є пізнання дитиною </w:t>
      </w:r>
      <w:proofErr w:type="spellStart"/>
      <w:r w:rsidRPr="00131604">
        <w:rPr>
          <w:rFonts w:ascii="Times New Roman" w:hAnsi="Times New Roman" w:cs="Times New Roman"/>
          <w:sz w:val="28"/>
          <w:szCs w:val="28"/>
          <w:lang w:val="uk-UA"/>
        </w:rPr>
        <w:t>зв’язків</w:t>
      </w:r>
      <w:proofErr w:type="spellEnd"/>
      <w:r w:rsidRPr="00131604">
        <w:rPr>
          <w:rFonts w:ascii="Times New Roman" w:hAnsi="Times New Roman" w:cs="Times New Roman"/>
          <w:sz w:val="28"/>
          <w:szCs w:val="28"/>
          <w:lang w:val="uk-UA"/>
        </w:rPr>
        <w:t xml:space="preserve"> предметів та їхніх ознак у нерозривності («предмет – ознака») (А. </w:t>
      </w:r>
      <w:proofErr w:type="spellStart"/>
      <w:r w:rsidRPr="00131604">
        <w:rPr>
          <w:rFonts w:ascii="Times New Roman" w:hAnsi="Times New Roman" w:cs="Times New Roman"/>
          <w:sz w:val="28"/>
          <w:szCs w:val="28"/>
          <w:lang w:val="uk-UA"/>
        </w:rPr>
        <w:t>Богуш</w:t>
      </w:r>
      <w:proofErr w:type="spellEnd"/>
      <w:r w:rsidRPr="00131604">
        <w:rPr>
          <w:rFonts w:ascii="Times New Roman" w:hAnsi="Times New Roman" w:cs="Times New Roman"/>
          <w:sz w:val="28"/>
          <w:szCs w:val="28"/>
          <w:lang w:val="uk-UA"/>
        </w:rPr>
        <w:t>, А. </w:t>
      </w:r>
      <w:proofErr w:type="spellStart"/>
      <w:r w:rsidRPr="00131604">
        <w:rPr>
          <w:rFonts w:ascii="Times New Roman" w:hAnsi="Times New Roman" w:cs="Times New Roman"/>
          <w:sz w:val="28"/>
          <w:szCs w:val="28"/>
          <w:lang w:val="uk-UA"/>
        </w:rPr>
        <w:t>Бородич</w:t>
      </w:r>
      <w:proofErr w:type="spellEnd"/>
      <w:r w:rsidRPr="00131604">
        <w:rPr>
          <w:rFonts w:ascii="Times New Roman" w:hAnsi="Times New Roman" w:cs="Times New Roman"/>
          <w:sz w:val="28"/>
          <w:szCs w:val="28"/>
          <w:lang w:val="uk-UA"/>
        </w:rPr>
        <w:t>, О. </w:t>
      </w:r>
      <w:proofErr w:type="spellStart"/>
      <w:r w:rsidRPr="00131604">
        <w:rPr>
          <w:rFonts w:ascii="Times New Roman" w:hAnsi="Times New Roman" w:cs="Times New Roman"/>
          <w:sz w:val="28"/>
          <w:szCs w:val="28"/>
          <w:lang w:val="uk-UA"/>
        </w:rPr>
        <w:t>Мілевська</w:t>
      </w:r>
      <w:proofErr w:type="spellEnd"/>
      <w:r w:rsidRPr="00131604">
        <w:rPr>
          <w:rFonts w:ascii="Times New Roman" w:hAnsi="Times New Roman" w:cs="Times New Roman"/>
          <w:sz w:val="28"/>
          <w:szCs w:val="28"/>
          <w:lang w:val="uk-UA"/>
        </w:rPr>
        <w:t xml:space="preserve"> та ін.).</w:t>
      </w:r>
    </w:p>
    <w:p w:rsidR="00E56D9D" w:rsidRDefault="00E56D9D" w:rsidP="00E56D9D">
      <w:pPr>
        <w:spacing w:line="360" w:lineRule="auto"/>
        <w:ind w:firstLine="567"/>
        <w:jc w:val="both"/>
        <w:rPr>
          <w:rFonts w:ascii="Times New Roman" w:hAnsi="Times New Roman" w:cs="Times New Roman"/>
          <w:sz w:val="28"/>
          <w:szCs w:val="28"/>
          <w:lang w:val="uk-UA"/>
        </w:rPr>
      </w:pPr>
      <w:r w:rsidRPr="004A13EC">
        <w:rPr>
          <w:rFonts w:ascii="Times New Roman" w:hAnsi="Times New Roman" w:cs="Times New Roman"/>
          <w:sz w:val="28"/>
          <w:szCs w:val="28"/>
          <w:lang w:val="uk-UA"/>
        </w:rPr>
        <w:t xml:space="preserve">ІІІ. Враховуючи визнаний в сучасній дидактиці в якості провідного в організації освітнього процесу принцип інтеграції, який забезпечує системність знань (Н. Гавриш), в </w:t>
      </w:r>
      <w:r w:rsidRPr="004A13EC">
        <w:rPr>
          <w:rFonts w:ascii="Times New Roman" w:hAnsi="Times New Roman" w:cs="Times New Roman"/>
          <w:i/>
          <w:sz w:val="28"/>
          <w:szCs w:val="28"/>
          <w:lang w:val="uk-UA"/>
        </w:rPr>
        <w:t>якості ефективної організаційної форми</w:t>
      </w:r>
      <w:r w:rsidRPr="004A13EC">
        <w:rPr>
          <w:rFonts w:ascii="Times New Roman" w:hAnsi="Times New Roman" w:cs="Times New Roman"/>
          <w:sz w:val="28"/>
          <w:szCs w:val="28"/>
          <w:lang w:val="uk-UA"/>
        </w:rPr>
        <w:t xml:space="preserve"> ми обрали </w:t>
      </w:r>
      <w:r w:rsidRPr="004A13EC">
        <w:rPr>
          <w:rFonts w:ascii="Times New Roman" w:hAnsi="Times New Roman" w:cs="Times New Roman"/>
          <w:i/>
          <w:sz w:val="28"/>
          <w:szCs w:val="28"/>
          <w:lang w:val="uk-UA"/>
        </w:rPr>
        <w:t xml:space="preserve">інтегративні </w:t>
      </w:r>
      <w:proofErr w:type="spellStart"/>
      <w:r w:rsidRPr="004A13EC">
        <w:rPr>
          <w:rFonts w:ascii="Times New Roman" w:hAnsi="Times New Roman" w:cs="Times New Roman"/>
          <w:i/>
          <w:sz w:val="28"/>
          <w:szCs w:val="28"/>
          <w:lang w:val="uk-UA"/>
        </w:rPr>
        <w:t>уроки</w:t>
      </w:r>
      <w:proofErr w:type="spellEnd"/>
      <w:r w:rsidRPr="004A13EC">
        <w:rPr>
          <w:rFonts w:ascii="Times New Roman" w:hAnsi="Times New Roman" w:cs="Times New Roman"/>
          <w:i/>
          <w:sz w:val="28"/>
          <w:szCs w:val="28"/>
          <w:lang w:val="uk-UA"/>
        </w:rPr>
        <w:t xml:space="preserve"> </w:t>
      </w:r>
      <w:proofErr w:type="spellStart"/>
      <w:r w:rsidRPr="004A13EC">
        <w:rPr>
          <w:rFonts w:ascii="Times New Roman" w:hAnsi="Times New Roman" w:cs="Times New Roman"/>
          <w:i/>
          <w:sz w:val="28"/>
          <w:szCs w:val="28"/>
          <w:lang w:val="uk-UA"/>
        </w:rPr>
        <w:t>С.Русової</w:t>
      </w:r>
      <w:proofErr w:type="spellEnd"/>
      <w:r w:rsidRPr="004A13EC">
        <w:rPr>
          <w:rFonts w:ascii="Times New Roman" w:hAnsi="Times New Roman" w:cs="Times New Roman"/>
          <w:sz w:val="28"/>
          <w:szCs w:val="28"/>
          <w:lang w:val="uk-UA"/>
        </w:rPr>
        <w:t xml:space="preserve">, результативність яких була підтверджена Н. Малиновською в ході їх порівняльного аналізу із </w:t>
      </w:r>
      <w:proofErr w:type="spellStart"/>
      <w:r w:rsidRPr="004A13EC">
        <w:rPr>
          <w:rFonts w:ascii="Times New Roman" w:hAnsi="Times New Roman" w:cs="Times New Roman"/>
          <w:sz w:val="28"/>
          <w:szCs w:val="28"/>
          <w:lang w:val="uk-UA"/>
        </w:rPr>
        <w:t>традиційною</w:t>
      </w:r>
      <w:proofErr w:type="spellEnd"/>
      <w:r w:rsidRPr="004A13EC">
        <w:rPr>
          <w:rFonts w:ascii="Times New Roman" w:hAnsi="Times New Roman" w:cs="Times New Roman"/>
          <w:sz w:val="28"/>
          <w:szCs w:val="28"/>
          <w:lang w:val="uk-UA"/>
        </w:rPr>
        <w:t xml:space="preserve"> методикою розвитку мовлення.</w:t>
      </w:r>
    </w:p>
    <w:p w:rsidR="00E56D9D" w:rsidRPr="00246FE6" w:rsidRDefault="00E56D9D" w:rsidP="00E56D9D">
      <w:pPr>
        <w:spacing w:line="360" w:lineRule="auto"/>
        <w:ind w:firstLine="709"/>
        <w:jc w:val="both"/>
        <w:rPr>
          <w:rFonts w:ascii="Times New Roman" w:hAnsi="Times New Roman" w:cs="Times New Roman"/>
          <w:sz w:val="28"/>
          <w:szCs w:val="28"/>
          <w:lang w:val="uk-UA"/>
        </w:rPr>
      </w:pPr>
      <w:r w:rsidRPr="003303AC">
        <w:rPr>
          <w:rFonts w:ascii="Times New Roman" w:hAnsi="Times New Roman" w:cs="Times New Roman"/>
          <w:sz w:val="28"/>
          <w:szCs w:val="28"/>
          <w:lang w:val="uk-UA"/>
        </w:rPr>
        <w:t xml:space="preserve">ІV. </w:t>
      </w:r>
      <w:r w:rsidRPr="003303AC">
        <w:rPr>
          <w:rFonts w:ascii="Times New Roman" w:hAnsi="Times New Roman" w:cs="Times New Roman"/>
          <w:i/>
          <w:sz w:val="28"/>
          <w:szCs w:val="28"/>
          <w:lang w:val="uk-UA"/>
        </w:rPr>
        <w:t>Ефективне матеріальне забезпечення</w:t>
      </w:r>
      <w:r w:rsidRPr="003303AC">
        <w:rPr>
          <w:rFonts w:ascii="Times New Roman" w:hAnsi="Times New Roman" w:cs="Times New Roman"/>
          <w:sz w:val="28"/>
          <w:szCs w:val="28"/>
          <w:lang w:val="uk-UA"/>
        </w:rPr>
        <w:t xml:space="preserve">. Виходячи з </w:t>
      </w:r>
      <w:r>
        <w:rPr>
          <w:rFonts w:ascii="Times New Roman" w:hAnsi="Times New Roman" w:cs="Times New Roman"/>
          <w:sz w:val="28"/>
          <w:szCs w:val="28"/>
          <w:lang w:val="uk-UA"/>
        </w:rPr>
        <w:t xml:space="preserve">вікових особливостей, </w:t>
      </w:r>
      <w:r w:rsidRPr="003303AC">
        <w:rPr>
          <w:rFonts w:ascii="Times New Roman" w:hAnsi="Times New Roman" w:cs="Times New Roman"/>
          <w:sz w:val="28"/>
          <w:szCs w:val="28"/>
          <w:lang w:val="uk-UA"/>
        </w:rPr>
        <w:t xml:space="preserve">найкращими для формування описового мовлення у дітей старшого дошкільного віку є ті засоби образотворчої діяльності, які найкраще сприяють </w:t>
      </w:r>
      <w:r>
        <w:rPr>
          <w:rFonts w:ascii="Times New Roman" w:hAnsi="Times New Roman" w:cs="Times New Roman"/>
          <w:sz w:val="28"/>
          <w:szCs w:val="28"/>
          <w:lang w:val="uk-UA"/>
        </w:rPr>
        <w:t xml:space="preserve">їх </w:t>
      </w:r>
      <w:r w:rsidRPr="003303AC">
        <w:rPr>
          <w:rFonts w:ascii="Times New Roman" w:hAnsi="Times New Roman" w:cs="Times New Roman"/>
          <w:sz w:val="28"/>
          <w:szCs w:val="28"/>
          <w:lang w:val="uk-UA"/>
        </w:rPr>
        <w:t>сенсорному розвитку дитини (такі, як – глина, пластилін, фарби), а також нетрадиційні засоби образотворчої діяльності, враховуючи їх емоційний потенціал.</w:t>
      </w:r>
    </w:p>
    <w:p w:rsidR="00E56D9D" w:rsidRPr="00131604" w:rsidRDefault="00E56D9D" w:rsidP="00E56D9D">
      <w:pPr>
        <w:spacing w:line="360" w:lineRule="auto"/>
        <w:jc w:val="both"/>
        <w:rPr>
          <w:rFonts w:ascii="Times New Roman" w:hAnsi="Times New Roman" w:cs="Times New Roman"/>
          <w:sz w:val="28"/>
          <w:szCs w:val="28"/>
          <w:lang w:val="uk-UA"/>
        </w:rPr>
      </w:pPr>
    </w:p>
    <w:p w:rsidR="00E56D9D" w:rsidRDefault="00E56D9D" w:rsidP="00E56D9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56D9D" w:rsidRDefault="00E56D9D" w:rsidP="00E56D9D">
      <w:pPr>
        <w:spacing w:line="360" w:lineRule="auto"/>
        <w:jc w:val="center"/>
      </w:pPr>
      <w:r w:rsidRPr="006A31E7">
        <w:rPr>
          <w:rFonts w:ascii="Times New Roman" w:hAnsi="Times New Roman" w:cs="Times New Roman"/>
          <w:b/>
          <w:sz w:val="28"/>
          <w:szCs w:val="28"/>
          <w:lang w:val="uk-UA"/>
        </w:rPr>
        <w:lastRenderedPageBreak/>
        <w:t xml:space="preserve">РОЗДІЛ 2. </w:t>
      </w:r>
      <w:r w:rsidRPr="00DA54EC">
        <w:rPr>
          <w:rFonts w:ascii="Times New Roman" w:hAnsi="Times New Roman" w:cs="Times New Roman"/>
          <w:b/>
          <w:caps/>
          <w:sz w:val="28"/>
          <w:szCs w:val="28"/>
          <w:lang w:val="uk-UA"/>
        </w:rPr>
        <w:t>Методика</w:t>
      </w:r>
      <w:r>
        <w:rPr>
          <w:rFonts w:ascii="Times New Roman" w:hAnsi="Times New Roman" w:cs="Times New Roman"/>
          <w:b/>
          <w:sz w:val="28"/>
          <w:szCs w:val="28"/>
          <w:lang w:val="uk-UA"/>
        </w:rPr>
        <w:t xml:space="preserve"> </w:t>
      </w:r>
      <w:r w:rsidRPr="009136EF">
        <w:rPr>
          <w:rFonts w:ascii="Times New Roman" w:hAnsi="Times New Roman" w:cs="Times New Roman"/>
          <w:b/>
          <w:sz w:val="28"/>
          <w:szCs w:val="28"/>
          <w:lang w:val="uk-UA"/>
        </w:rPr>
        <w:t xml:space="preserve">ДОСЛІДЖЕННЯ </w:t>
      </w:r>
      <w:r w:rsidRPr="009136EF">
        <w:rPr>
          <w:rFonts w:ascii="Times New Roman" w:hAnsi="Times New Roman" w:cs="Times New Roman"/>
          <w:b/>
          <w:caps/>
          <w:sz w:val="28"/>
          <w:szCs w:val="28"/>
          <w:lang w:val="uk-UA"/>
        </w:rPr>
        <w:t>стану розвитку</w:t>
      </w:r>
      <w:r w:rsidRPr="006A31E7">
        <w:rPr>
          <w:rFonts w:ascii="Times New Roman" w:hAnsi="Times New Roman" w:cs="Times New Roman"/>
          <w:b/>
          <w:caps/>
          <w:sz w:val="28"/>
          <w:szCs w:val="28"/>
          <w:lang w:val="uk-UA"/>
        </w:rPr>
        <w:t xml:space="preserve"> </w:t>
      </w:r>
      <w:r w:rsidRPr="006A31E7">
        <w:rPr>
          <w:rFonts w:ascii="Times New Roman" w:hAnsi="Times New Roman" w:cs="Times New Roman"/>
          <w:b/>
          <w:caps/>
          <w:color w:val="000000"/>
          <w:sz w:val="28"/>
          <w:szCs w:val="28"/>
          <w:lang w:val="uk-UA"/>
        </w:rPr>
        <w:t xml:space="preserve">описового мовлення </w:t>
      </w:r>
      <w:r>
        <w:rPr>
          <w:rFonts w:ascii="Times New Roman" w:hAnsi="Times New Roman" w:cs="Times New Roman"/>
          <w:b/>
          <w:caps/>
          <w:color w:val="000000"/>
          <w:sz w:val="28"/>
          <w:szCs w:val="28"/>
          <w:lang w:val="uk-UA"/>
        </w:rPr>
        <w:t xml:space="preserve">у </w:t>
      </w:r>
      <w:r w:rsidRPr="006A31E7">
        <w:rPr>
          <w:rFonts w:ascii="Times New Roman" w:hAnsi="Times New Roman" w:cs="Times New Roman"/>
          <w:b/>
          <w:caps/>
          <w:color w:val="000000"/>
          <w:sz w:val="28"/>
          <w:szCs w:val="28"/>
          <w:lang w:val="uk-UA"/>
        </w:rPr>
        <w:t>ді</w:t>
      </w:r>
      <w:r w:rsidRPr="00093EE3">
        <w:rPr>
          <w:rFonts w:ascii="Times New Roman" w:hAnsi="Times New Roman" w:cs="Times New Roman"/>
          <w:b/>
          <w:caps/>
          <w:color w:val="000000"/>
          <w:sz w:val="28"/>
          <w:szCs w:val="28"/>
        </w:rPr>
        <w:t>тей старшого дошкільного віку з мовленнєвими труднощами</w:t>
      </w:r>
    </w:p>
    <w:p w:rsidR="00E56D9D" w:rsidRPr="00FE734A" w:rsidRDefault="00E56D9D" w:rsidP="00E56D9D">
      <w:pPr>
        <w:spacing w:line="360" w:lineRule="auto"/>
        <w:jc w:val="center"/>
        <w:rPr>
          <w:rFonts w:ascii="Times New Roman" w:hAnsi="Times New Roman" w:cs="Times New Roman"/>
          <w:b/>
          <w:sz w:val="28"/>
          <w:szCs w:val="28"/>
          <w:lang w:val="uk-UA"/>
        </w:rPr>
      </w:pPr>
    </w:p>
    <w:p w:rsidR="00E56D9D" w:rsidRDefault="00E56D9D" w:rsidP="00E56D9D">
      <w:pPr>
        <w:spacing w:line="360" w:lineRule="auto"/>
        <w:rPr>
          <w:rFonts w:ascii="Times New Roman" w:hAnsi="Times New Roman" w:cs="Times New Roman"/>
          <w:b/>
          <w:sz w:val="28"/>
          <w:szCs w:val="28"/>
          <w:lang w:val="uk-UA"/>
        </w:rPr>
      </w:pPr>
      <w:r w:rsidRPr="00A708C7">
        <w:rPr>
          <w:rFonts w:ascii="Times New Roman" w:hAnsi="Times New Roman" w:cs="Times New Roman"/>
          <w:b/>
          <w:sz w:val="28"/>
          <w:szCs w:val="28"/>
          <w:lang w:val="uk-UA"/>
        </w:rPr>
        <w:t>2.1. Опис експериментальної м</w:t>
      </w:r>
      <w:r>
        <w:rPr>
          <w:rFonts w:ascii="Times New Roman" w:hAnsi="Times New Roman" w:cs="Times New Roman"/>
          <w:b/>
          <w:sz w:val="28"/>
          <w:szCs w:val="28"/>
          <w:lang w:val="uk-UA"/>
        </w:rPr>
        <w:t xml:space="preserve">етодики </w:t>
      </w:r>
      <w:proofErr w:type="spellStart"/>
      <w:r>
        <w:rPr>
          <w:rFonts w:ascii="Times New Roman" w:hAnsi="Times New Roman" w:cs="Times New Roman"/>
          <w:b/>
          <w:sz w:val="28"/>
          <w:szCs w:val="28"/>
          <w:lang w:val="uk-UA"/>
        </w:rPr>
        <w:t>констатувального</w:t>
      </w:r>
      <w:proofErr w:type="spellEnd"/>
      <w:r>
        <w:rPr>
          <w:rFonts w:ascii="Times New Roman" w:hAnsi="Times New Roman" w:cs="Times New Roman"/>
          <w:b/>
          <w:sz w:val="28"/>
          <w:szCs w:val="28"/>
          <w:lang w:val="uk-UA"/>
        </w:rPr>
        <w:t xml:space="preserve"> </w:t>
      </w:r>
      <w:r w:rsidRPr="00A708C7">
        <w:rPr>
          <w:rFonts w:ascii="Times New Roman" w:hAnsi="Times New Roman" w:cs="Times New Roman"/>
          <w:b/>
          <w:sz w:val="28"/>
          <w:szCs w:val="28"/>
          <w:lang w:val="uk-UA"/>
        </w:rPr>
        <w:t xml:space="preserve">дослідження </w:t>
      </w:r>
    </w:p>
    <w:p w:rsidR="00E56D9D" w:rsidRDefault="00E56D9D" w:rsidP="00E56D9D">
      <w:pPr>
        <w:spacing w:line="360" w:lineRule="auto"/>
        <w:jc w:val="center"/>
        <w:rPr>
          <w:rFonts w:ascii="Times New Roman" w:hAnsi="Times New Roman" w:cs="Times New Roman"/>
          <w:b/>
          <w:sz w:val="28"/>
          <w:szCs w:val="28"/>
          <w:lang w:val="uk-UA"/>
        </w:rPr>
      </w:pPr>
    </w:p>
    <w:p w:rsidR="00E56D9D" w:rsidRDefault="00E56D9D" w:rsidP="00E56D9D">
      <w:pPr>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Метою </w:t>
      </w:r>
      <w:proofErr w:type="spellStart"/>
      <w:r>
        <w:rPr>
          <w:rFonts w:ascii="Times New Roman" w:eastAsia="Times New Roman" w:hAnsi="Times New Roman" w:cs="Times New Roman"/>
          <w:color w:val="000000"/>
          <w:sz w:val="28"/>
          <w:szCs w:val="28"/>
          <w:lang w:val="uk-UA"/>
        </w:rPr>
        <w:t>констатувального</w:t>
      </w:r>
      <w:proofErr w:type="spellEnd"/>
      <w:r>
        <w:rPr>
          <w:rFonts w:ascii="Times New Roman" w:eastAsia="Times New Roman" w:hAnsi="Times New Roman" w:cs="Times New Roman"/>
          <w:color w:val="000000"/>
          <w:sz w:val="28"/>
          <w:szCs w:val="28"/>
          <w:lang w:val="uk-UA"/>
        </w:rPr>
        <w:t xml:space="preserve"> етапу даного дослідження є експериментальне вивчення рівня розвитку </w:t>
      </w:r>
      <w:r w:rsidRPr="003A1226">
        <w:rPr>
          <w:rFonts w:ascii="Times New Roman" w:hAnsi="Times New Roman" w:cs="Times New Roman"/>
          <w:color w:val="000000"/>
          <w:sz w:val="28"/>
          <w:szCs w:val="28"/>
          <w:lang w:val="uk-UA"/>
        </w:rPr>
        <w:t>описового мовлення</w:t>
      </w:r>
      <w:r w:rsidRPr="00B47F3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у </w:t>
      </w:r>
      <w:r w:rsidRPr="00B47F37">
        <w:rPr>
          <w:rFonts w:ascii="Times New Roman" w:hAnsi="Times New Roman" w:cs="Times New Roman"/>
          <w:color w:val="000000"/>
          <w:sz w:val="28"/>
          <w:szCs w:val="28"/>
          <w:lang w:val="uk-UA"/>
        </w:rPr>
        <w:t xml:space="preserve">дітей </w:t>
      </w:r>
      <w:r w:rsidRPr="00DC5332">
        <w:rPr>
          <w:rFonts w:ascii="Times New Roman" w:hAnsi="Times New Roman" w:cs="Times New Roman"/>
          <w:color w:val="000000"/>
          <w:sz w:val="28"/>
          <w:szCs w:val="28"/>
          <w:lang w:val="uk-UA"/>
        </w:rPr>
        <w:t>старшого дошкільного віку з мовленнєвими труднощами та в</w:t>
      </w:r>
      <w:r w:rsidRPr="00DC5332">
        <w:rPr>
          <w:rFonts w:ascii="Times New Roman" w:eastAsia="Times New Roman" w:hAnsi="Times New Roman" w:cs="Times New Roman"/>
          <w:color w:val="000000"/>
          <w:sz w:val="28"/>
          <w:szCs w:val="28"/>
        </w:rPr>
        <w:t>ияв</w:t>
      </w:r>
      <w:proofErr w:type="spellStart"/>
      <w:r w:rsidRPr="00DC5332">
        <w:rPr>
          <w:rFonts w:ascii="Times New Roman" w:eastAsia="Times New Roman" w:hAnsi="Times New Roman" w:cs="Times New Roman"/>
          <w:color w:val="000000"/>
          <w:sz w:val="28"/>
          <w:szCs w:val="28"/>
          <w:lang w:val="uk-UA"/>
        </w:rPr>
        <w:t>лення</w:t>
      </w:r>
      <w:proofErr w:type="spellEnd"/>
      <w:r w:rsidRPr="00DC5332">
        <w:rPr>
          <w:rFonts w:ascii="Times New Roman" w:eastAsia="Times New Roman" w:hAnsi="Times New Roman" w:cs="Times New Roman"/>
          <w:color w:val="000000"/>
          <w:sz w:val="28"/>
          <w:szCs w:val="28"/>
          <w:lang w:val="uk-UA"/>
        </w:rPr>
        <w:t xml:space="preserve"> якісних особливостей його</w:t>
      </w:r>
      <w:r w:rsidRPr="00DC5332">
        <w:rPr>
          <w:rFonts w:ascii="Times New Roman" w:eastAsia="Times New Roman" w:hAnsi="Times New Roman" w:cs="Times New Roman"/>
          <w:color w:val="000000"/>
          <w:sz w:val="28"/>
          <w:szCs w:val="28"/>
        </w:rPr>
        <w:t xml:space="preserve"> розвитку у дітей цієї категорії</w:t>
      </w:r>
      <w:r w:rsidRPr="00DC5332">
        <w:rPr>
          <w:rFonts w:ascii="Times New Roman" w:eastAsia="Times New Roman" w:hAnsi="Times New Roman" w:cs="Times New Roman"/>
          <w:color w:val="000000"/>
          <w:sz w:val="28"/>
          <w:szCs w:val="28"/>
          <w:lang w:val="uk-UA"/>
        </w:rPr>
        <w:t>.</w:t>
      </w:r>
    </w:p>
    <w:p w:rsidR="00E56D9D" w:rsidRDefault="00E56D9D" w:rsidP="00E56D9D">
      <w:pPr>
        <w:spacing w:line="360" w:lineRule="auto"/>
        <w:ind w:firstLine="709"/>
        <w:jc w:val="both"/>
        <w:rPr>
          <w:rFonts w:ascii="Times New Roman" w:eastAsia="Times New Roman" w:hAnsi="Times New Roman" w:cs="Times New Roman"/>
        </w:rPr>
      </w:pPr>
      <w:r w:rsidRPr="00215957">
        <w:rPr>
          <w:rFonts w:ascii="Times New Roman" w:eastAsia="Times New Roman" w:hAnsi="Times New Roman" w:cs="Times New Roman"/>
          <w:color w:val="000000"/>
          <w:sz w:val="28"/>
          <w:szCs w:val="28"/>
        </w:rPr>
        <w:t xml:space="preserve">Дослідження проводилося на базі </w:t>
      </w:r>
      <w:r>
        <w:rPr>
          <w:rFonts w:ascii="Times New Roman" w:eastAsia="Times New Roman" w:hAnsi="Times New Roman" w:cs="Times New Roman"/>
          <w:color w:val="000000"/>
          <w:sz w:val="28"/>
          <w:szCs w:val="28"/>
          <w:lang w:val="uk-UA"/>
        </w:rPr>
        <w:t xml:space="preserve">ЗДО № 469 </w:t>
      </w:r>
      <w:r w:rsidRPr="0021595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ясла-</w:t>
      </w:r>
      <w:r w:rsidRPr="00215957">
        <w:rPr>
          <w:rFonts w:ascii="Times New Roman" w:eastAsia="Times New Roman" w:hAnsi="Times New Roman" w:cs="Times New Roman"/>
          <w:color w:val="000000"/>
          <w:sz w:val="28"/>
          <w:szCs w:val="28"/>
        </w:rPr>
        <w:t>сад</w:t>
      </w:r>
      <w:r w:rsidRPr="00215957">
        <w:rPr>
          <w:rFonts w:ascii="Times New Roman" w:eastAsia="Times New Roman" w:hAnsi="Times New Roman" w:cs="Times New Roman"/>
          <w:color w:val="000000"/>
          <w:sz w:val="28"/>
          <w:szCs w:val="28"/>
          <w:lang w:val="uk-UA"/>
        </w:rPr>
        <w:t>о</w:t>
      </w:r>
      <w:r w:rsidRPr="00215957">
        <w:rPr>
          <w:rFonts w:ascii="Times New Roman" w:eastAsia="Times New Roman" w:hAnsi="Times New Roman" w:cs="Times New Roman"/>
          <w:color w:val="000000"/>
          <w:sz w:val="28"/>
          <w:szCs w:val="28"/>
        </w:rPr>
        <w:t>к) м. Ки</w:t>
      </w:r>
      <w:r>
        <w:rPr>
          <w:rFonts w:ascii="Times New Roman" w:eastAsia="Times New Roman" w:hAnsi="Times New Roman" w:cs="Times New Roman"/>
          <w:color w:val="000000"/>
          <w:sz w:val="28"/>
          <w:szCs w:val="28"/>
          <w:lang w:val="uk-UA"/>
        </w:rPr>
        <w:t>є</w:t>
      </w:r>
      <w:r w:rsidRPr="00215957">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lang w:val="ru-RU"/>
        </w:rPr>
        <w:t>а</w:t>
      </w:r>
      <w:r w:rsidRPr="00215957">
        <w:rPr>
          <w:rFonts w:ascii="Times New Roman" w:eastAsia="Times New Roman" w:hAnsi="Times New Roman" w:cs="Times New Roman"/>
          <w:color w:val="000000"/>
          <w:sz w:val="28"/>
          <w:szCs w:val="28"/>
        </w:rPr>
        <w:t xml:space="preserve">. Для проведення дослідження було сформовано </w:t>
      </w:r>
      <w:r>
        <w:rPr>
          <w:rFonts w:ascii="Times New Roman" w:eastAsia="Times New Roman" w:hAnsi="Times New Roman" w:cs="Times New Roman"/>
          <w:color w:val="000000"/>
          <w:sz w:val="28"/>
          <w:szCs w:val="28"/>
          <w:lang w:val="uk-UA"/>
        </w:rPr>
        <w:t>1</w:t>
      </w:r>
      <w:r w:rsidRPr="00FE734A">
        <w:rPr>
          <w:rFonts w:ascii="Times New Roman" w:eastAsia="Times New Roman" w:hAnsi="Times New Roman" w:cs="Times New Roman"/>
          <w:color w:val="000000"/>
          <w:sz w:val="28"/>
          <w:szCs w:val="28"/>
        </w:rPr>
        <w:t xml:space="preserve"> </w:t>
      </w:r>
      <w:r w:rsidRPr="00215957">
        <w:rPr>
          <w:rFonts w:ascii="Times New Roman" w:eastAsia="Times New Roman" w:hAnsi="Times New Roman" w:cs="Times New Roman"/>
          <w:color w:val="000000"/>
          <w:sz w:val="28"/>
          <w:szCs w:val="28"/>
        </w:rPr>
        <w:t>експериментальну груп</w:t>
      </w:r>
      <w:r>
        <w:rPr>
          <w:rFonts w:ascii="Times New Roman" w:eastAsia="Times New Roman" w:hAnsi="Times New Roman" w:cs="Times New Roman"/>
          <w:color w:val="000000"/>
          <w:sz w:val="28"/>
          <w:szCs w:val="28"/>
          <w:lang w:val="uk-UA"/>
        </w:rPr>
        <w:t>у.</w:t>
      </w:r>
      <w:r w:rsidRPr="00215957">
        <w:rPr>
          <w:rFonts w:ascii="Times New Roman" w:eastAsia="Times New Roman" w:hAnsi="Times New Roman" w:cs="Times New Roman"/>
          <w:color w:val="000000"/>
          <w:sz w:val="28"/>
          <w:szCs w:val="28"/>
        </w:rPr>
        <w:t xml:space="preserve"> Відбір дітей за групами відповідав таким вимогам: 1) однаковий вік і рік навчання дітей</w:t>
      </w:r>
      <w:r>
        <w:rPr>
          <w:rFonts w:ascii="Times New Roman" w:eastAsia="Times New Roman" w:hAnsi="Times New Roman" w:cs="Times New Roman"/>
          <w:color w:val="000000"/>
          <w:sz w:val="28"/>
          <w:szCs w:val="28"/>
          <w:lang w:val="uk-UA"/>
        </w:rPr>
        <w:t xml:space="preserve"> (5-6 років, старша група закладу дошкільної освіти)</w:t>
      </w:r>
      <w:r w:rsidRPr="00215957">
        <w:rPr>
          <w:rFonts w:ascii="Times New Roman" w:eastAsia="Times New Roman" w:hAnsi="Times New Roman" w:cs="Times New Roman"/>
          <w:color w:val="000000"/>
          <w:sz w:val="28"/>
          <w:szCs w:val="28"/>
        </w:rPr>
        <w:t>; 2) однаковий рівень мовленнєвого розвитку</w:t>
      </w:r>
      <w:r>
        <w:rPr>
          <w:rFonts w:ascii="Times New Roman" w:eastAsia="Times New Roman" w:hAnsi="Times New Roman" w:cs="Times New Roman"/>
          <w:color w:val="000000"/>
          <w:sz w:val="28"/>
          <w:szCs w:val="28"/>
          <w:lang w:val="uk-UA"/>
        </w:rPr>
        <w:t xml:space="preserve"> (3 рівень ЗНМ)</w:t>
      </w:r>
      <w:r w:rsidRPr="00215957">
        <w:rPr>
          <w:rFonts w:ascii="Times New Roman" w:eastAsia="Times New Roman" w:hAnsi="Times New Roman" w:cs="Times New Roman"/>
          <w:color w:val="000000"/>
          <w:sz w:val="28"/>
          <w:szCs w:val="28"/>
        </w:rPr>
        <w:t xml:space="preserve">; 3) наповнюваність групи </w:t>
      </w:r>
      <w:r>
        <w:rPr>
          <w:rFonts w:ascii="Times New Roman" w:eastAsia="Times New Roman" w:hAnsi="Times New Roman" w:cs="Times New Roman"/>
          <w:color w:val="000000"/>
          <w:sz w:val="28"/>
          <w:szCs w:val="28"/>
          <w:lang w:val="uk-UA"/>
        </w:rPr>
        <w:t>(10</w:t>
      </w:r>
      <w:r w:rsidRPr="00215957">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lang w:val="uk-UA"/>
        </w:rPr>
        <w:t>ь</w:t>
      </w:r>
      <w:r w:rsidRPr="00215957">
        <w:rPr>
          <w:rFonts w:ascii="Times New Roman" w:eastAsia="Times New Roman" w:hAnsi="Times New Roman" w:cs="Times New Roman"/>
          <w:color w:val="000000"/>
          <w:sz w:val="28"/>
          <w:szCs w:val="28"/>
        </w:rPr>
        <w:t xml:space="preserve"> осіб</w:t>
      </w:r>
      <w:r>
        <w:rPr>
          <w:rFonts w:ascii="Times New Roman" w:eastAsia="Times New Roman" w:hAnsi="Times New Roman" w:cs="Times New Roman"/>
          <w:color w:val="000000"/>
          <w:sz w:val="28"/>
          <w:szCs w:val="28"/>
          <w:lang w:val="uk-UA"/>
        </w:rPr>
        <w:t>)</w:t>
      </w:r>
      <w:r w:rsidRPr="0021595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p>
    <w:p w:rsidR="00E56D9D" w:rsidRDefault="00E56D9D" w:rsidP="00E56D9D">
      <w:pPr>
        <w:spacing w:line="360" w:lineRule="auto"/>
        <w:ind w:firstLine="709"/>
        <w:jc w:val="both"/>
        <w:rPr>
          <w:rFonts w:ascii="Times New Roman" w:hAnsi="Times New Roman" w:cs="Times New Roman"/>
          <w:color w:val="000000"/>
          <w:sz w:val="28"/>
          <w:szCs w:val="28"/>
          <w:lang w:val="ru-RU"/>
        </w:rPr>
      </w:pPr>
      <w:r w:rsidRPr="00DC5332">
        <w:rPr>
          <w:rFonts w:ascii="Times New Roman" w:eastAsia="Times New Roman" w:hAnsi="Times New Roman" w:cs="Times New Roman"/>
          <w:color w:val="000000"/>
          <w:sz w:val="28"/>
          <w:szCs w:val="28"/>
        </w:rPr>
        <w:t xml:space="preserve">Оскільки логопедичне обстеження дитини будь-якого віку повинно проводитися тільки з використанням спеціального дидактичного матеріалу, розробленого з урахуванням вікових особливостей розвитку вищих психічних функцій, зокрема й мовлення, </w:t>
      </w:r>
      <w:r w:rsidRPr="00DC5332">
        <w:rPr>
          <w:rFonts w:ascii="Times New Roman" w:eastAsia="Times New Roman" w:hAnsi="Times New Roman" w:cs="Times New Roman"/>
          <w:color w:val="000000"/>
          <w:sz w:val="28"/>
          <w:szCs w:val="28"/>
          <w:lang w:val="uk-UA"/>
        </w:rPr>
        <w:t xml:space="preserve">нами був розроблений </w:t>
      </w:r>
      <w:r w:rsidRPr="00DC5332">
        <w:rPr>
          <w:rFonts w:ascii="Times New Roman" w:eastAsia="Times New Roman" w:hAnsi="Times New Roman" w:cs="Times New Roman"/>
          <w:color w:val="000000"/>
          <w:sz w:val="28"/>
          <w:szCs w:val="28"/>
        </w:rPr>
        <w:t xml:space="preserve">діагностичний інструментарій для визначення </w:t>
      </w:r>
      <w:r w:rsidRPr="00DC5332">
        <w:rPr>
          <w:rFonts w:ascii="Times New Roman" w:eastAsia="Times New Roman" w:hAnsi="Times New Roman" w:cs="Times New Roman"/>
          <w:color w:val="000000"/>
          <w:sz w:val="28"/>
          <w:szCs w:val="28"/>
          <w:lang w:val="uk-UA"/>
        </w:rPr>
        <w:t>стану сформованості описового мовлення</w:t>
      </w:r>
      <w:r w:rsidRPr="00DC5332">
        <w:rPr>
          <w:rFonts w:ascii="Times New Roman" w:eastAsia="Times New Roman" w:hAnsi="Times New Roman" w:cs="Times New Roman"/>
          <w:color w:val="000000"/>
          <w:sz w:val="28"/>
          <w:szCs w:val="28"/>
        </w:rPr>
        <w:t xml:space="preserve"> у </w:t>
      </w:r>
      <w:r w:rsidRPr="00DC5332">
        <w:rPr>
          <w:rFonts w:ascii="Times New Roman" w:hAnsi="Times New Roman" w:cs="Times New Roman"/>
          <w:color w:val="000000"/>
          <w:sz w:val="28"/>
          <w:szCs w:val="28"/>
          <w:lang w:val="uk-UA"/>
        </w:rPr>
        <w:t>дошкільнят з мовленнєвими труднощами</w:t>
      </w:r>
      <w:r>
        <w:rPr>
          <w:rFonts w:ascii="Times New Roman" w:hAnsi="Times New Roman" w:cs="Times New Roman"/>
          <w:color w:val="000000"/>
          <w:sz w:val="28"/>
          <w:szCs w:val="28"/>
          <w:lang w:val="uk-UA"/>
        </w:rPr>
        <w:t xml:space="preserve">, спираючись на методики </w:t>
      </w:r>
      <w:r w:rsidRPr="00DC5332">
        <w:rPr>
          <w:rFonts w:ascii="Times New Roman" w:hAnsi="Times New Roman" w:cs="Times New Roman"/>
          <w:color w:val="000000"/>
          <w:sz w:val="28"/>
          <w:szCs w:val="28"/>
          <w:lang w:val="uk-UA"/>
        </w:rPr>
        <w:t>С.</w:t>
      </w:r>
      <w:r>
        <w:rPr>
          <w:rFonts w:ascii="Times New Roman" w:hAnsi="Times New Roman" w:cs="Times New Roman"/>
          <w:color w:val="000000"/>
          <w:sz w:val="28"/>
          <w:szCs w:val="28"/>
          <w:lang w:val="uk-UA"/>
        </w:rPr>
        <w:t> </w:t>
      </w:r>
      <w:r w:rsidRPr="00DC5332">
        <w:rPr>
          <w:rFonts w:ascii="Times New Roman" w:hAnsi="Times New Roman" w:cs="Times New Roman"/>
          <w:color w:val="000000"/>
          <w:sz w:val="28"/>
          <w:szCs w:val="28"/>
          <w:lang w:val="uk-UA"/>
        </w:rPr>
        <w:t>Максименко</w:t>
      </w:r>
      <w:r>
        <w:rPr>
          <w:rFonts w:ascii="Times New Roman" w:hAnsi="Times New Roman" w:cs="Times New Roman"/>
          <w:color w:val="000000"/>
          <w:sz w:val="28"/>
          <w:szCs w:val="28"/>
          <w:lang w:val="uk-UA"/>
        </w:rPr>
        <w:t xml:space="preserve"> </w:t>
      </w:r>
      <w:r w:rsidRPr="00DC5332">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22</w:t>
      </w:r>
      <w:r w:rsidRPr="00DC5332">
        <w:rPr>
          <w:rFonts w:ascii="Times New Roman" w:hAnsi="Times New Roman" w:cs="Times New Roman"/>
          <w:color w:val="000000"/>
          <w:sz w:val="28"/>
          <w:szCs w:val="28"/>
          <w:lang w:val="ru-RU"/>
        </w:rPr>
        <w:t>]</w:t>
      </w:r>
      <w:r>
        <w:rPr>
          <w:rFonts w:ascii="Times New Roman" w:hAnsi="Times New Roman" w:cs="Times New Roman"/>
          <w:color w:val="000000"/>
          <w:sz w:val="28"/>
          <w:szCs w:val="28"/>
          <w:lang w:val="uk-UA"/>
        </w:rPr>
        <w:t xml:space="preserve">, </w:t>
      </w:r>
      <w:r w:rsidRPr="00DC5332">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 </w:t>
      </w:r>
      <w:r w:rsidRPr="003B7FF6">
        <w:rPr>
          <w:rFonts w:ascii="Times New Roman" w:hAnsi="Times New Roman" w:cs="Times New Roman"/>
          <w:color w:val="000000"/>
          <w:sz w:val="28"/>
          <w:szCs w:val="28"/>
          <w:lang w:val="uk-UA"/>
        </w:rPr>
        <w:t>Король</w:t>
      </w:r>
      <w:r w:rsidRPr="003B7FF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24</w:t>
      </w:r>
      <w:r w:rsidRPr="003B7FF6">
        <w:rPr>
          <w:rFonts w:ascii="Times New Roman" w:hAnsi="Times New Roman" w:cs="Times New Roman"/>
          <w:color w:val="000000"/>
          <w:sz w:val="28"/>
          <w:szCs w:val="28"/>
          <w:lang w:val="ru-RU"/>
        </w:rPr>
        <w:t xml:space="preserve">] </w:t>
      </w:r>
      <w:r w:rsidRPr="003B7FF6">
        <w:rPr>
          <w:rFonts w:ascii="Times New Roman" w:hAnsi="Times New Roman" w:cs="Times New Roman"/>
          <w:color w:val="000000"/>
          <w:sz w:val="28"/>
          <w:szCs w:val="28"/>
          <w:lang w:val="uk-UA"/>
        </w:rPr>
        <w:t>та Т. Ткаченко</w:t>
      </w:r>
      <w:r>
        <w:rPr>
          <w:rFonts w:ascii="Times New Roman" w:hAnsi="Times New Roman" w:cs="Times New Roman"/>
          <w:color w:val="000000"/>
          <w:sz w:val="28"/>
          <w:szCs w:val="28"/>
          <w:lang w:val="uk-UA"/>
        </w:rPr>
        <w:t xml:space="preserve"> </w:t>
      </w:r>
      <w:r w:rsidRPr="00DC5332">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22</w:t>
      </w:r>
      <w:r w:rsidRPr="00DC5332">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w:t>
      </w:r>
    </w:p>
    <w:p w:rsidR="00E56D9D" w:rsidRDefault="00E56D9D" w:rsidP="00E56D9D">
      <w:pPr>
        <w:spacing w:line="360" w:lineRule="auto"/>
        <w:ind w:firstLine="709"/>
        <w:jc w:val="both"/>
        <w:rPr>
          <w:rFonts w:ascii="Times New Roman" w:eastAsia="Times New Roman" w:hAnsi="Times New Roman" w:cs="Times New Roman"/>
          <w:sz w:val="28"/>
          <w:szCs w:val="28"/>
          <w:lang w:val="uk-UA"/>
        </w:rPr>
      </w:pPr>
      <w:r w:rsidRPr="00C10A9A">
        <w:rPr>
          <w:rFonts w:ascii="Times New Roman" w:eastAsia="Times New Roman" w:hAnsi="Times New Roman" w:cs="Times New Roman"/>
          <w:sz w:val="28"/>
          <w:szCs w:val="28"/>
        </w:rPr>
        <w:t>Методика дослідження</w:t>
      </w:r>
      <w:r>
        <w:rPr>
          <w:rFonts w:ascii="Times New Roman" w:eastAsia="Times New Roman" w:hAnsi="Times New Roman" w:cs="Times New Roman"/>
          <w:sz w:val="28"/>
          <w:szCs w:val="28"/>
        </w:rPr>
        <w:t xml:space="preserve"> складається з </w:t>
      </w:r>
      <w:r>
        <w:rPr>
          <w:rFonts w:ascii="Times New Roman" w:eastAsia="Times New Roman" w:hAnsi="Times New Roman" w:cs="Times New Roman"/>
          <w:sz w:val="28"/>
          <w:szCs w:val="28"/>
          <w:lang w:val="uk-UA"/>
        </w:rPr>
        <w:t xml:space="preserve">чотирьох </w:t>
      </w:r>
      <w:r>
        <w:rPr>
          <w:rFonts w:ascii="Times New Roman" w:eastAsia="Times New Roman" w:hAnsi="Times New Roman" w:cs="Times New Roman"/>
          <w:sz w:val="28"/>
          <w:szCs w:val="28"/>
        </w:rPr>
        <w:t>завдань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rPr>
        <w:t xml:space="preserve">різної складності, у яких дитині послідовно, відповідно напрямку розвитку в онтогенезі вміння описувати предмети, пропонують: 1) описати </w:t>
      </w:r>
      <w:r>
        <w:rPr>
          <w:rFonts w:ascii="Times New Roman" w:eastAsia="Times New Roman" w:hAnsi="Times New Roman" w:cs="Times New Roman"/>
          <w:sz w:val="28"/>
          <w:szCs w:val="28"/>
          <w:lang w:val="uk-UA"/>
        </w:rPr>
        <w:t xml:space="preserve">предмет (фрукт) за його основними ознаками; 2) описати цей же предмет за його </w:t>
      </w:r>
      <w:r w:rsidRPr="003A1226">
        <w:rPr>
          <w:rFonts w:ascii="Times New Roman" w:eastAsia="Times New Roman" w:hAnsi="Times New Roman" w:cs="Times New Roman"/>
          <w:sz w:val="28"/>
          <w:szCs w:val="28"/>
          <w:lang w:val="uk-UA"/>
        </w:rPr>
        <w:t>зображен</w:t>
      </w:r>
      <w:r>
        <w:rPr>
          <w:rFonts w:ascii="Times New Roman" w:eastAsia="Times New Roman" w:hAnsi="Times New Roman" w:cs="Times New Roman"/>
          <w:sz w:val="28"/>
          <w:szCs w:val="28"/>
          <w:lang w:val="uk-UA"/>
        </w:rPr>
        <w:t>ням</w:t>
      </w:r>
      <w:r w:rsidRPr="003A1226">
        <w:rPr>
          <w:rFonts w:ascii="Times New Roman" w:eastAsia="Times New Roman" w:hAnsi="Times New Roman" w:cs="Times New Roman"/>
          <w:sz w:val="28"/>
          <w:szCs w:val="28"/>
          <w:lang w:val="uk-UA"/>
        </w:rPr>
        <w:t xml:space="preserve"> на </w:t>
      </w:r>
      <w:r>
        <w:rPr>
          <w:rFonts w:ascii="Times New Roman" w:eastAsia="Times New Roman" w:hAnsi="Times New Roman" w:cs="Times New Roman"/>
          <w:sz w:val="28"/>
          <w:szCs w:val="28"/>
          <w:lang w:val="uk-UA"/>
        </w:rPr>
        <w:t xml:space="preserve">дидактичній </w:t>
      </w:r>
      <w:r w:rsidRPr="003A1226">
        <w:rPr>
          <w:rFonts w:ascii="Times New Roman" w:eastAsia="Times New Roman" w:hAnsi="Times New Roman" w:cs="Times New Roman"/>
          <w:sz w:val="28"/>
          <w:szCs w:val="28"/>
          <w:lang w:val="uk-UA"/>
        </w:rPr>
        <w:t>картинці</w:t>
      </w:r>
      <w:r>
        <w:rPr>
          <w:rFonts w:ascii="Times New Roman" w:eastAsia="Times New Roman" w:hAnsi="Times New Roman" w:cs="Times New Roman"/>
          <w:sz w:val="28"/>
          <w:szCs w:val="28"/>
          <w:lang w:val="uk-UA"/>
        </w:rPr>
        <w:t xml:space="preserve">; 3) розгорнутий опис такого самого </w:t>
      </w:r>
      <w:r w:rsidRPr="003A1226">
        <w:rPr>
          <w:rFonts w:ascii="Times New Roman" w:eastAsia="Times New Roman" w:hAnsi="Times New Roman" w:cs="Times New Roman"/>
          <w:sz w:val="28"/>
          <w:szCs w:val="28"/>
          <w:lang w:val="uk-UA"/>
        </w:rPr>
        <w:t>предмет</w:t>
      </w:r>
      <w:r>
        <w:rPr>
          <w:rFonts w:ascii="Times New Roman" w:eastAsia="Times New Roman" w:hAnsi="Times New Roman" w:cs="Times New Roman"/>
          <w:sz w:val="28"/>
          <w:szCs w:val="28"/>
          <w:lang w:val="uk-UA"/>
        </w:rPr>
        <w:t xml:space="preserve">а за його зображенням на </w:t>
      </w:r>
      <w:r w:rsidRPr="002C3D2A">
        <w:rPr>
          <w:rFonts w:ascii="Times New Roman" w:eastAsia="Times New Roman" w:hAnsi="Times New Roman" w:cs="Times New Roman"/>
          <w:sz w:val="28"/>
          <w:szCs w:val="28"/>
          <w:lang w:val="uk-UA"/>
        </w:rPr>
        <w:t>художній картині (натюрморті</w:t>
      </w:r>
      <w:r>
        <w:rPr>
          <w:rFonts w:ascii="Times New Roman" w:eastAsia="Times New Roman" w:hAnsi="Times New Roman" w:cs="Times New Roman"/>
          <w:sz w:val="28"/>
          <w:szCs w:val="28"/>
          <w:lang w:val="uk-UA"/>
        </w:rPr>
        <w:t>); 4) о</w:t>
      </w:r>
      <w:r w:rsidRPr="006E393D">
        <w:rPr>
          <w:rFonts w:ascii="Times New Roman" w:eastAsia="Times New Roman" w:hAnsi="Times New Roman" w:cs="Times New Roman"/>
          <w:sz w:val="28"/>
          <w:szCs w:val="28"/>
          <w:lang w:val="uk-UA"/>
        </w:rPr>
        <w:t xml:space="preserve">пис дерева лимону в природньому </w:t>
      </w:r>
      <w:r w:rsidRPr="006E393D">
        <w:rPr>
          <w:rFonts w:ascii="Times New Roman" w:eastAsia="Times New Roman" w:hAnsi="Times New Roman" w:cs="Times New Roman"/>
          <w:sz w:val="28"/>
          <w:szCs w:val="28"/>
          <w:lang w:val="uk-UA"/>
        </w:rPr>
        <w:lastRenderedPageBreak/>
        <w:t xml:space="preserve">середовищі </w:t>
      </w:r>
      <w:r>
        <w:rPr>
          <w:rFonts w:ascii="Times New Roman" w:eastAsia="Times New Roman" w:hAnsi="Times New Roman" w:cs="Times New Roman"/>
          <w:sz w:val="28"/>
          <w:szCs w:val="28"/>
          <w:lang w:val="uk-UA"/>
        </w:rPr>
        <w:t xml:space="preserve">за зображенням на </w:t>
      </w:r>
      <w:r w:rsidRPr="006E393D">
        <w:rPr>
          <w:rFonts w:ascii="Times New Roman" w:eastAsia="Times New Roman" w:hAnsi="Times New Roman" w:cs="Times New Roman"/>
          <w:sz w:val="28"/>
          <w:szCs w:val="28"/>
          <w:lang w:val="uk-UA"/>
        </w:rPr>
        <w:t>картинці</w:t>
      </w:r>
      <w:r w:rsidRPr="00FE734A">
        <w:rPr>
          <w:rFonts w:ascii="Times New Roman" w:eastAsia="Times New Roman" w:hAnsi="Times New Roman" w:cs="Times New Roman"/>
          <w:sz w:val="28"/>
          <w:szCs w:val="28"/>
          <w:lang w:val="uk-UA"/>
        </w:rPr>
        <w:t>;  5) опис природи за її зображенням у творі живопису.</w:t>
      </w:r>
    </w:p>
    <w:p w:rsidR="00E56D9D" w:rsidRDefault="00E56D9D" w:rsidP="00E56D9D">
      <w:pPr>
        <w:spacing w:line="360" w:lineRule="auto"/>
        <w:ind w:firstLine="708"/>
        <w:jc w:val="both"/>
        <w:rPr>
          <w:rFonts w:ascii="Times New Roman" w:eastAsia="Times New Roman" w:hAnsi="Times New Roman" w:cs="Times New Roman"/>
          <w:sz w:val="28"/>
          <w:szCs w:val="28"/>
          <w:lang w:val="uk-UA"/>
        </w:rPr>
      </w:pPr>
      <w:r w:rsidRPr="00C10A9A">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 xml:space="preserve">едагог просить </w:t>
      </w:r>
      <w:r w:rsidRPr="00C10A9A">
        <w:rPr>
          <w:rFonts w:ascii="Times New Roman" w:eastAsia="Times New Roman" w:hAnsi="Times New Roman" w:cs="Times New Roman"/>
          <w:sz w:val="28"/>
          <w:szCs w:val="28"/>
          <w:lang w:val="uk-UA"/>
        </w:rPr>
        <w:t xml:space="preserve">дитину уважно розглянути </w:t>
      </w:r>
      <w:r>
        <w:rPr>
          <w:rFonts w:ascii="Times New Roman" w:eastAsia="Times New Roman" w:hAnsi="Times New Roman" w:cs="Times New Roman"/>
          <w:sz w:val="28"/>
          <w:szCs w:val="28"/>
          <w:lang w:val="uk-UA"/>
        </w:rPr>
        <w:t xml:space="preserve">предмет, його зображення чи художню картину </w:t>
      </w:r>
      <w:r w:rsidRPr="00C10A9A">
        <w:rPr>
          <w:rFonts w:ascii="Times New Roman" w:eastAsia="Times New Roman" w:hAnsi="Times New Roman" w:cs="Times New Roman"/>
          <w:sz w:val="28"/>
          <w:szCs w:val="28"/>
          <w:lang w:val="uk-UA"/>
        </w:rPr>
        <w:t xml:space="preserve">і </w:t>
      </w:r>
      <w:r>
        <w:rPr>
          <w:rFonts w:ascii="Times New Roman" w:eastAsia="Times New Roman" w:hAnsi="Times New Roman" w:cs="Times New Roman"/>
          <w:sz w:val="28"/>
          <w:szCs w:val="28"/>
          <w:lang w:val="uk-UA"/>
        </w:rPr>
        <w:t>описати їх, назвавши предмети (чи їх зображення) та вказавши їх ознаки та якісні властивості (які вони). Д</w:t>
      </w:r>
      <w:r w:rsidRPr="00C10A9A">
        <w:rPr>
          <w:rFonts w:ascii="Times New Roman" w:eastAsia="Times New Roman" w:hAnsi="Times New Roman" w:cs="Times New Roman"/>
          <w:sz w:val="28"/>
          <w:szCs w:val="28"/>
          <w:lang w:val="uk-UA"/>
        </w:rPr>
        <w:t>итяч</w:t>
      </w:r>
      <w:r>
        <w:rPr>
          <w:rFonts w:ascii="Times New Roman" w:eastAsia="Times New Roman" w:hAnsi="Times New Roman" w:cs="Times New Roman"/>
          <w:sz w:val="28"/>
          <w:szCs w:val="28"/>
          <w:lang w:val="uk-UA"/>
        </w:rPr>
        <w:t>і</w:t>
      </w:r>
      <w:r w:rsidRPr="00C10A9A">
        <w:rPr>
          <w:rFonts w:ascii="Times New Roman" w:eastAsia="Times New Roman" w:hAnsi="Times New Roman" w:cs="Times New Roman"/>
          <w:sz w:val="28"/>
          <w:szCs w:val="28"/>
          <w:lang w:val="uk-UA"/>
        </w:rPr>
        <w:t xml:space="preserve"> розповід</w:t>
      </w:r>
      <w:r>
        <w:rPr>
          <w:rFonts w:ascii="Times New Roman" w:eastAsia="Times New Roman" w:hAnsi="Times New Roman" w:cs="Times New Roman"/>
          <w:sz w:val="28"/>
          <w:szCs w:val="28"/>
          <w:lang w:val="uk-UA"/>
        </w:rPr>
        <w:t>і</w:t>
      </w:r>
      <w:r w:rsidRPr="00C10A9A">
        <w:rPr>
          <w:rFonts w:ascii="Times New Roman" w:eastAsia="Times New Roman" w:hAnsi="Times New Roman" w:cs="Times New Roman"/>
          <w:sz w:val="28"/>
          <w:szCs w:val="28"/>
          <w:lang w:val="uk-UA"/>
        </w:rPr>
        <w:t xml:space="preserve"> запи</w:t>
      </w:r>
      <w:r>
        <w:rPr>
          <w:rFonts w:ascii="Times New Roman" w:eastAsia="Times New Roman" w:hAnsi="Times New Roman" w:cs="Times New Roman"/>
          <w:sz w:val="28"/>
          <w:szCs w:val="28"/>
          <w:lang w:val="uk-UA"/>
        </w:rPr>
        <w:t xml:space="preserve">суються </w:t>
      </w:r>
      <w:r w:rsidRPr="00C10A9A">
        <w:rPr>
          <w:rFonts w:ascii="Times New Roman" w:eastAsia="Times New Roman" w:hAnsi="Times New Roman" w:cs="Times New Roman"/>
          <w:sz w:val="28"/>
          <w:szCs w:val="28"/>
          <w:lang w:val="uk-UA"/>
        </w:rPr>
        <w:t>дослівно.</w:t>
      </w:r>
    </w:p>
    <w:p w:rsidR="00E56D9D" w:rsidRDefault="00E56D9D" w:rsidP="00E56D9D">
      <w:pPr>
        <w:spacing w:line="360" w:lineRule="auto"/>
        <w:ind w:firstLine="708"/>
        <w:jc w:val="both"/>
        <w:rPr>
          <w:rFonts w:ascii="Times New Roman" w:hAnsi="Times New Roman" w:cs="Times New Roman"/>
          <w:color w:val="000000"/>
          <w:sz w:val="28"/>
          <w:szCs w:val="28"/>
          <w:lang w:val="uk-UA"/>
        </w:rPr>
      </w:pPr>
      <w:r>
        <w:rPr>
          <w:rFonts w:ascii="Times New Roman" w:eastAsia="Times New Roman" w:hAnsi="Times New Roman" w:cs="Times New Roman"/>
          <w:sz w:val="28"/>
          <w:szCs w:val="28"/>
        </w:rPr>
        <w:t xml:space="preserve">Кожне завдання має свою шкалу оцінювання. Після виконання всіх завдань бали підсумовуються та визначається загальний рівень сформованості </w:t>
      </w:r>
      <w:r w:rsidRPr="003A1226">
        <w:rPr>
          <w:rFonts w:ascii="Times New Roman" w:hAnsi="Times New Roman" w:cs="Times New Roman"/>
          <w:color w:val="000000"/>
          <w:sz w:val="28"/>
          <w:szCs w:val="28"/>
          <w:lang w:val="uk-UA"/>
        </w:rPr>
        <w:t>описового мовлення</w:t>
      </w:r>
      <w:r w:rsidRPr="00B47F37">
        <w:rPr>
          <w:rFonts w:ascii="Times New Roman" w:hAnsi="Times New Roman" w:cs="Times New Roman"/>
          <w:color w:val="000000"/>
          <w:sz w:val="28"/>
          <w:szCs w:val="28"/>
          <w:lang w:val="uk-UA"/>
        </w:rPr>
        <w:t xml:space="preserve"> дітей старшого дошкільного віку з мовленнєвими труднощами</w:t>
      </w:r>
      <w:r>
        <w:rPr>
          <w:rFonts w:ascii="Times New Roman" w:hAnsi="Times New Roman" w:cs="Times New Roman"/>
          <w:color w:val="000000"/>
          <w:sz w:val="28"/>
          <w:szCs w:val="28"/>
          <w:lang w:val="uk-UA"/>
        </w:rPr>
        <w:t xml:space="preserve"> (див. табл.2.1.).</w:t>
      </w:r>
    </w:p>
    <w:p w:rsidR="00E56D9D" w:rsidRDefault="00E56D9D" w:rsidP="00E56D9D">
      <w:pPr>
        <w:spacing w:line="360" w:lineRule="auto"/>
        <w:ind w:firstLine="708"/>
        <w:jc w:val="right"/>
        <w:rPr>
          <w:rFonts w:ascii="Times New Roman" w:hAnsi="Times New Roman" w:cs="Times New Roman"/>
          <w:i/>
          <w:color w:val="000000"/>
          <w:sz w:val="28"/>
          <w:szCs w:val="28"/>
          <w:lang w:val="uk-UA"/>
        </w:rPr>
      </w:pPr>
      <w:r w:rsidRPr="003854DA">
        <w:rPr>
          <w:rFonts w:ascii="Times New Roman" w:hAnsi="Times New Roman" w:cs="Times New Roman"/>
          <w:i/>
          <w:color w:val="000000"/>
          <w:sz w:val="28"/>
          <w:szCs w:val="28"/>
          <w:lang w:val="uk-UA"/>
        </w:rPr>
        <w:t xml:space="preserve">Таблиця </w:t>
      </w:r>
      <w:r>
        <w:rPr>
          <w:rFonts w:ascii="Times New Roman" w:hAnsi="Times New Roman" w:cs="Times New Roman"/>
          <w:i/>
          <w:color w:val="000000"/>
          <w:sz w:val="28"/>
          <w:szCs w:val="28"/>
          <w:lang w:val="uk-UA"/>
        </w:rPr>
        <w:t>2.1</w:t>
      </w:r>
      <w:r w:rsidRPr="003854DA">
        <w:rPr>
          <w:rFonts w:ascii="Times New Roman" w:hAnsi="Times New Roman" w:cs="Times New Roman"/>
          <w:i/>
          <w:color w:val="000000"/>
          <w:sz w:val="28"/>
          <w:szCs w:val="28"/>
          <w:lang w:val="uk-UA"/>
        </w:rPr>
        <w:t xml:space="preserve"> Оцінка рівня сформованості описового мовлення.</w:t>
      </w:r>
    </w:p>
    <w:tbl>
      <w:tblPr>
        <w:tblStyle w:val="a9"/>
        <w:tblW w:w="0" w:type="auto"/>
        <w:jc w:val="center"/>
        <w:tblLook w:val="04A0" w:firstRow="1" w:lastRow="0" w:firstColumn="1" w:lastColumn="0" w:noHBand="0" w:noVBand="1"/>
      </w:tblPr>
      <w:tblGrid>
        <w:gridCol w:w="2905"/>
        <w:gridCol w:w="2402"/>
      </w:tblGrid>
      <w:tr w:rsidR="00E56D9D" w:rsidRPr="00BF5332" w:rsidTr="00C338A8">
        <w:trPr>
          <w:jc w:val="center"/>
        </w:trPr>
        <w:tc>
          <w:tcPr>
            <w:tcW w:w="2905" w:type="dxa"/>
          </w:tcPr>
          <w:p w:rsidR="00E56D9D" w:rsidRPr="00BF5332" w:rsidRDefault="00E56D9D" w:rsidP="00C338A8">
            <w:pPr>
              <w:jc w:val="center"/>
              <w:rPr>
                <w:rFonts w:ascii="Times New Roman" w:hAnsi="Times New Roman" w:cs="Times New Roman"/>
                <w:i/>
                <w:color w:val="000000"/>
                <w:sz w:val="28"/>
                <w:szCs w:val="28"/>
                <w:lang w:val="uk-UA"/>
              </w:rPr>
            </w:pPr>
            <w:r w:rsidRPr="00BF5332">
              <w:rPr>
                <w:rFonts w:ascii="Times New Roman" w:hAnsi="Times New Roman" w:cs="Times New Roman"/>
                <w:i/>
                <w:color w:val="000000"/>
                <w:sz w:val="28"/>
                <w:szCs w:val="28"/>
                <w:lang w:val="uk-UA"/>
              </w:rPr>
              <w:t>Кількість балів</w:t>
            </w:r>
          </w:p>
        </w:tc>
        <w:tc>
          <w:tcPr>
            <w:tcW w:w="2402" w:type="dxa"/>
          </w:tcPr>
          <w:p w:rsidR="00E56D9D" w:rsidRPr="00BF5332" w:rsidRDefault="00E56D9D" w:rsidP="00C338A8">
            <w:pPr>
              <w:jc w:val="center"/>
              <w:rPr>
                <w:rFonts w:ascii="Times New Roman" w:hAnsi="Times New Roman" w:cs="Times New Roman"/>
                <w:i/>
                <w:color w:val="000000"/>
                <w:sz w:val="28"/>
                <w:szCs w:val="28"/>
                <w:lang w:val="uk-UA"/>
              </w:rPr>
            </w:pPr>
            <w:r w:rsidRPr="00BF5332">
              <w:rPr>
                <w:rFonts w:ascii="Times New Roman" w:hAnsi="Times New Roman" w:cs="Times New Roman"/>
                <w:i/>
                <w:color w:val="000000"/>
                <w:sz w:val="28"/>
                <w:szCs w:val="28"/>
                <w:lang w:val="uk-UA"/>
              </w:rPr>
              <w:t>Рівень</w:t>
            </w:r>
          </w:p>
        </w:tc>
      </w:tr>
      <w:tr w:rsidR="00E56D9D" w:rsidTr="00C338A8">
        <w:trPr>
          <w:jc w:val="center"/>
        </w:trPr>
        <w:tc>
          <w:tcPr>
            <w:tcW w:w="2905" w:type="dxa"/>
          </w:tcPr>
          <w:p w:rsidR="00E56D9D" w:rsidRPr="00BF5332" w:rsidRDefault="00E56D9D" w:rsidP="00C338A8">
            <w:pPr>
              <w:ind w:firstLine="585"/>
              <w:jc w:val="both"/>
              <w:rPr>
                <w:rFonts w:ascii="Times New Roman" w:hAnsi="Times New Roman" w:cs="Times New Roman"/>
                <w:color w:val="000000"/>
                <w:sz w:val="28"/>
                <w:szCs w:val="28"/>
                <w:lang w:val="uk-UA"/>
              </w:rPr>
            </w:pPr>
            <w:r>
              <w:rPr>
                <w:rFonts w:ascii="Times New Roman" w:hAnsi="Times New Roman" w:cs="Times New Roman"/>
                <w:sz w:val="28"/>
                <w:szCs w:val="28"/>
              </w:rPr>
              <w:t>0-</w:t>
            </w:r>
            <w:r>
              <w:rPr>
                <w:rFonts w:ascii="Times New Roman" w:hAnsi="Times New Roman" w:cs="Times New Roman"/>
                <w:sz w:val="28"/>
                <w:szCs w:val="28"/>
                <w:lang w:val="uk-UA"/>
              </w:rPr>
              <w:t>5</w:t>
            </w:r>
            <w:r>
              <w:rPr>
                <w:rFonts w:ascii="Times New Roman" w:hAnsi="Times New Roman" w:cs="Times New Roman"/>
                <w:sz w:val="28"/>
                <w:szCs w:val="28"/>
              </w:rPr>
              <w:t xml:space="preserve"> бал </w:t>
            </w:r>
          </w:p>
        </w:tc>
        <w:tc>
          <w:tcPr>
            <w:tcW w:w="2402" w:type="dxa"/>
          </w:tcPr>
          <w:p w:rsidR="00E56D9D" w:rsidRDefault="00E56D9D" w:rsidP="00C338A8">
            <w:pPr>
              <w:ind w:firstLine="373"/>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низький </w:t>
            </w:r>
          </w:p>
        </w:tc>
      </w:tr>
      <w:tr w:rsidR="00E56D9D" w:rsidTr="00C338A8">
        <w:trPr>
          <w:jc w:val="center"/>
        </w:trPr>
        <w:tc>
          <w:tcPr>
            <w:tcW w:w="2905" w:type="dxa"/>
          </w:tcPr>
          <w:p w:rsidR="00E56D9D" w:rsidRDefault="00E56D9D" w:rsidP="00C338A8">
            <w:pPr>
              <w:ind w:firstLine="585"/>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6-10 </w:t>
            </w:r>
            <w:r w:rsidRPr="00133B44">
              <w:rPr>
                <w:rFonts w:ascii="Times New Roman" w:hAnsi="Times New Roman" w:cs="Times New Roman"/>
                <w:sz w:val="28"/>
                <w:szCs w:val="28"/>
              </w:rPr>
              <w:t>бали</w:t>
            </w:r>
          </w:p>
        </w:tc>
        <w:tc>
          <w:tcPr>
            <w:tcW w:w="2402" w:type="dxa"/>
          </w:tcPr>
          <w:p w:rsidR="00E56D9D" w:rsidRDefault="00E56D9D" w:rsidP="00C338A8">
            <w:pPr>
              <w:ind w:firstLine="373"/>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середній </w:t>
            </w:r>
          </w:p>
        </w:tc>
      </w:tr>
      <w:tr w:rsidR="00E56D9D" w:rsidTr="00C338A8">
        <w:trPr>
          <w:jc w:val="center"/>
        </w:trPr>
        <w:tc>
          <w:tcPr>
            <w:tcW w:w="2905" w:type="dxa"/>
          </w:tcPr>
          <w:p w:rsidR="00E56D9D" w:rsidRDefault="00E56D9D" w:rsidP="00C338A8">
            <w:pPr>
              <w:ind w:firstLine="585"/>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11-15 </w:t>
            </w:r>
            <w:r w:rsidRPr="00133B44">
              <w:rPr>
                <w:rFonts w:ascii="Times New Roman" w:hAnsi="Times New Roman" w:cs="Times New Roman"/>
                <w:sz w:val="28"/>
                <w:szCs w:val="28"/>
              </w:rPr>
              <w:t>бали</w:t>
            </w:r>
          </w:p>
        </w:tc>
        <w:tc>
          <w:tcPr>
            <w:tcW w:w="2402" w:type="dxa"/>
          </w:tcPr>
          <w:p w:rsidR="00E56D9D" w:rsidRDefault="00E56D9D" w:rsidP="00C338A8">
            <w:pPr>
              <w:ind w:firstLine="373"/>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достатній </w:t>
            </w:r>
          </w:p>
        </w:tc>
      </w:tr>
      <w:tr w:rsidR="00E56D9D" w:rsidTr="00C338A8">
        <w:trPr>
          <w:jc w:val="center"/>
        </w:trPr>
        <w:tc>
          <w:tcPr>
            <w:tcW w:w="2905" w:type="dxa"/>
          </w:tcPr>
          <w:p w:rsidR="00E56D9D" w:rsidRDefault="00E56D9D" w:rsidP="00C338A8">
            <w:pPr>
              <w:ind w:firstLine="585"/>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16-20</w:t>
            </w:r>
            <w:r w:rsidRPr="00133B44">
              <w:rPr>
                <w:rFonts w:ascii="Times New Roman" w:hAnsi="Times New Roman" w:cs="Times New Roman"/>
                <w:sz w:val="28"/>
                <w:szCs w:val="28"/>
              </w:rPr>
              <w:t xml:space="preserve"> балів</w:t>
            </w:r>
          </w:p>
        </w:tc>
        <w:tc>
          <w:tcPr>
            <w:tcW w:w="2402" w:type="dxa"/>
          </w:tcPr>
          <w:p w:rsidR="00E56D9D" w:rsidRDefault="00E56D9D" w:rsidP="00C338A8">
            <w:pPr>
              <w:ind w:firstLine="373"/>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високий </w:t>
            </w:r>
          </w:p>
        </w:tc>
      </w:tr>
    </w:tbl>
    <w:p w:rsidR="00E56D9D" w:rsidRDefault="00E56D9D" w:rsidP="00E56D9D">
      <w:pPr>
        <w:spacing w:line="360" w:lineRule="auto"/>
        <w:jc w:val="both"/>
        <w:rPr>
          <w:rFonts w:ascii="Times New Roman" w:hAnsi="Times New Roman" w:cs="Times New Roman"/>
          <w:i/>
          <w:color w:val="000000"/>
          <w:sz w:val="28"/>
          <w:szCs w:val="28"/>
          <w:lang w:val="uk-UA"/>
        </w:rPr>
      </w:pPr>
    </w:p>
    <w:p w:rsidR="00E56D9D" w:rsidRDefault="00E56D9D" w:rsidP="00E56D9D">
      <w:pPr>
        <w:spacing w:line="360" w:lineRule="auto"/>
        <w:ind w:firstLine="708"/>
        <w:jc w:val="both"/>
        <w:rPr>
          <w:rFonts w:ascii="Times New Roman" w:hAnsi="Times New Roman" w:cs="Times New Roman"/>
          <w:color w:val="000000"/>
          <w:sz w:val="28"/>
          <w:szCs w:val="28"/>
          <w:lang w:val="uk-UA"/>
        </w:rPr>
      </w:pPr>
      <w:r w:rsidRPr="008A185D">
        <w:rPr>
          <w:rFonts w:ascii="Times New Roman" w:hAnsi="Times New Roman" w:cs="Times New Roman"/>
          <w:color w:val="000000"/>
          <w:sz w:val="28"/>
          <w:szCs w:val="28"/>
          <w:lang w:val="uk-UA"/>
        </w:rPr>
        <w:t xml:space="preserve">Після кількісного аналізу вивчались записані дитячі розповіді </w:t>
      </w:r>
      <w:r>
        <w:rPr>
          <w:rFonts w:ascii="Times New Roman" w:hAnsi="Times New Roman" w:cs="Times New Roman"/>
          <w:color w:val="000000"/>
          <w:sz w:val="28"/>
          <w:szCs w:val="28"/>
          <w:lang w:val="uk-UA"/>
        </w:rPr>
        <w:t>та</w:t>
      </w:r>
      <w:r w:rsidRPr="008A185D">
        <w:rPr>
          <w:rFonts w:ascii="Times New Roman" w:hAnsi="Times New Roman" w:cs="Times New Roman"/>
          <w:color w:val="000000"/>
          <w:sz w:val="28"/>
          <w:szCs w:val="28"/>
          <w:lang w:val="uk-UA"/>
        </w:rPr>
        <w:t xml:space="preserve"> якісно аналізувалися за критеріями </w:t>
      </w:r>
      <w:r w:rsidRPr="00417C29">
        <w:rPr>
          <w:rFonts w:ascii="Times New Roman" w:hAnsi="Times New Roman" w:cs="Times New Roman"/>
          <w:color w:val="000000"/>
          <w:sz w:val="28"/>
          <w:szCs w:val="28"/>
          <w:lang w:val="uk-UA"/>
        </w:rPr>
        <w:t>мовленнєв</w:t>
      </w:r>
      <w:r>
        <w:rPr>
          <w:rFonts w:ascii="Times New Roman" w:hAnsi="Times New Roman" w:cs="Times New Roman"/>
          <w:color w:val="000000"/>
          <w:sz w:val="28"/>
          <w:szCs w:val="28"/>
          <w:lang w:val="uk-UA"/>
        </w:rPr>
        <w:t>ого</w:t>
      </w:r>
      <w:r w:rsidRPr="00417C29">
        <w:rPr>
          <w:rFonts w:ascii="Times New Roman" w:hAnsi="Times New Roman" w:cs="Times New Roman"/>
          <w:color w:val="000000"/>
          <w:sz w:val="28"/>
          <w:szCs w:val="28"/>
          <w:lang w:val="uk-UA"/>
        </w:rPr>
        <w:t xml:space="preserve"> розвит</w:t>
      </w:r>
      <w:r>
        <w:rPr>
          <w:rFonts w:ascii="Times New Roman" w:hAnsi="Times New Roman" w:cs="Times New Roman"/>
          <w:color w:val="000000"/>
          <w:sz w:val="28"/>
          <w:szCs w:val="28"/>
          <w:lang w:val="uk-UA"/>
        </w:rPr>
        <w:t>ку</w:t>
      </w:r>
      <w:r w:rsidRPr="00417C29">
        <w:rPr>
          <w:rFonts w:ascii="Times New Roman" w:hAnsi="Times New Roman" w:cs="Times New Roman"/>
          <w:color w:val="000000"/>
          <w:sz w:val="28"/>
          <w:szCs w:val="28"/>
          <w:lang w:val="uk-UA"/>
        </w:rPr>
        <w:t xml:space="preserve"> відповід</w:t>
      </w:r>
      <w:r>
        <w:rPr>
          <w:rFonts w:ascii="Times New Roman" w:hAnsi="Times New Roman" w:cs="Times New Roman"/>
          <w:color w:val="000000"/>
          <w:sz w:val="28"/>
          <w:szCs w:val="28"/>
          <w:lang w:val="uk-UA"/>
        </w:rPr>
        <w:t xml:space="preserve">но </w:t>
      </w:r>
      <w:proofErr w:type="spellStart"/>
      <w:r w:rsidRPr="00417C29">
        <w:rPr>
          <w:rFonts w:ascii="Times New Roman" w:hAnsi="Times New Roman" w:cs="Times New Roman"/>
          <w:color w:val="000000"/>
          <w:sz w:val="28"/>
          <w:szCs w:val="28"/>
          <w:lang w:val="uk-UA"/>
        </w:rPr>
        <w:t>віковіи</w:t>
      </w:r>
      <w:proofErr w:type="spellEnd"/>
      <w:r w:rsidRPr="00417C29">
        <w:rPr>
          <w:rFonts w:ascii="Times New Roman" w:hAnsi="Times New Roman" w:cs="Times New Roman"/>
          <w:color w:val="000000"/>
          <w:sz w:val="28"/>
          <w:szCs w:val="28"/>
          <w:lang w:val="uk-UA"/>
        </w:rPr>
        <w:t>̆ нормі</w:t>
      </w:r>
      <w:r>
        <w:rPr>
          <w:rFonts w:ascii="Times New Roman" w:hAnsi="Times New Roman" w:cs="Times New Roman"/>
          <w:color w:val="000000"/>
          <w:sz w:val="28"/>
          <w:szCs w:val="28"/>
          <w:lang w:val="uk-UA"/>
        </w:rPr>
        <w:t xml:space="preserve"> у 5 років, які можна розподілити за </w:t>
      </w:r>
      <w:proofErr w:type="spellStart"/>
      <w:r w:rsidRPr="00FE734A">
        <w:rPr>
          <w:rFonts w:ascii="Times New Roman" w:hAnsi="Times New Roman" w:cs="Times New Roman"/>
          <w:color w:val="000000"/>
          <w:sz w:val="28"/>
          <w:szCs w:val="28"/>
          <w:lang w:val="uk-UA"/>
        </w:rPr>
        <w:t>чотир</w:t>
      </w:r>
      <w:r>
        <w:rPr>
          <w:rFonts w:ascii="Times New Roman" w:hAnsi="Times New Roman" w:cs="Times New Roman"/>
          <w:color w:val="000000"/>
          <w:sz w:val="28"/>
          <w:szCs w:val="28"/>
          <w:lang w:val="uk-UA"/>
        </w:rPr>
        <w:t>ь</w:t>
      </w:r>
      <w:r w:rsidRPr="00FE734A">
        <w:rPr>
          <w:rFonts w:ascii="Times New Roman" w:hAnsi="Times New Roman" w:cs="Times New Roman"/>
          <w:color w:val="000000"/>
          <w:sz w:val="28"/>
          <w:szCs w:val="28"/>
          <w:lang w:val="uk-UA"/>
        </w:rPr>
        <w:t>ма</w:t>
      </w:r>
      <w:proofErr w:type="spellEnd"/>
      <w:r>
        <w:rPr>
          <w:rFonts w:ascii="Times New Roman" w:hAnsi="Times New Roman" w:cs="Times New Roman"/>
          <w:color w:val="000000"/>
          <w:sz w:val="28"/>
          <w:szCs w:val="28"/>
          <w:lang w:val="uk-UA"/>
        </w:rPr>
        <w:t xml:space="preserve"> показниками</w:t>
      </w:r>
      <w:r w:rsidRPr="0038544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rsidR="00E56D9D" w:rsidRPr="00385443" w:rsidRDefault="00E56D9D" w:rsidP="00E56D9D">
      <w:pPr>
        <w:pStyle w:val="a4"/>
        <w:numPr>
          <w:ilvl w:val="0"/>
          <w:numId w:val="2"/>
        </w:numPr>
        <w:spacing w:line="360" w:lineRule="auto"/>
        <w:ind w:left="0" w:firstLine="349"/>
        <w:jc w:val="both"/>
        <w:rPr>
          <w:rFonts w:ascii="Times New Roman" w:hAnsi="Times New Roman" w:cs="Times New Roman"/>
          <w:color w:val="000000"/>
          <w:sz w:val="28"/>
          <w:szCs w:val="28"/>
          <w:lang w:val="uk-UA"/>
        </w:rPr>
      </w:pPr>
      <w:r w:rsidRPr="00385443">
        <w:rPr>
          <w:rFonts w:ascii="Times New Roman" w:hAnsi="Times New Roman" w:cs="Times New Roman"/>
          <w:i/>
          <w:color w:val="000000"/>
          <w:sz w:val="28"/>
          <w:szCs w:val="28"/>
          <w:lang w:val="uk-UA"/>
        </w:rPr>
        <w:t>уважність</w:t>
      </w:r>
      <w:r>
        <w:rPr>
          <w:rFonts w:ascii="Times New Roman" w:hAnsi="Times New Roman" w:cs="Times New Roman"/>
          <w:i/>
          <w:color w:val="000000"/>
          <w:sz w:val="28"/>
          <w:szCs w:val="28"/>
          <w:lang w:val="uk-UA"/>
        </w:rPr>
        <w:t xml:space="preserve"> і с</w:t>
      </w:r>
      <w:r w:rsidRPr="00385443">
        <w:rPr>
          <w:rFonts w:ascii="Times New Roman" w:hAnsi="Times New Roman" w:cs="Times New Roman"/>
          <w:i/>
          <w:color w:val="000000"/>
          <w:sz w:val="28"/>
          <w:szCs w:val="28"/>
          <w:lang w:val="uk-UA"/>
        </w:rPr>
        <w:t>постережливість</w:t>
      </w:r>
      <w:r w:rsidRPr="00385443">
        <w:rPr>
          <w:rFonts w:ascii="Times New Roman" w:hAnsi="Times New Roman" w:cs="Times New Roman"/>
          <w:color w:val="000000"/>
          <w:sz w:val="28"/>
          <w:szCs w:val="28"/>
          <w:lang w:val="uk-UA"/>
        </w:rPr>
        <w:t>: повнота опису (кількість названих ознак</w:t>
      </w:r>
      <w:r>
        <w:rPr>
          <w:rFonts w:ascii="Times New Roman" w:hAnsi="Times New Roman" w:cs="Times New Roman"/>
          <w:color w:val="000000"/>
          <w:sz w:val="28"/>
          <w:szCs w:val="28"/>
          <w:lang w:val="uk-UA"/>
        </w:rPr>
        <w:t xml:space="preserve"> чи якісних властивостей</w:t>
      </w:r>
      <w:r w:rsidRPr="0038544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r w:rsidRPr="00385443">
        <w:rPr>
          <w:rFonts w:ascii="Times New Roman" w:hAnsi="Times New Roman" w:cs="Times New Roman"/>
          <w:color w:val="000000"/>
          <w:sz w:val="28"/>
          <w:szCs w:val="28"/>
          <w:lang w:val="uk-UA"/>
        </w:rPr>
        <w:t xml:space="preserve"> точність опису визначених ознак</w:t>
      </w:r>
      <w:r>
        <w:rPr>
          <w:rFonts w:ascii="Times New Roman" w:hAnsi="Times New Roman" w:cs="Times New Roman"/>
          <w:color w:val="000000"/>
          <w:sz w:val="28"/>
          <w:szCs w:val="28"/>
          <w:lang w:val="uk-UA"/>
        </w:rPr>
        <w:t>;</w:t>
      </w:r>
    </w:p>
    <w:p w:rsidR="00E56D9D" w:rsidRDefault="00E56D9D" w:rsidP="00E56D9D">
      <w:pPr>
        <w:pStyle w:val="a4"/>
        <w:numPr>
          <w:ilvl w:val="0"/>
          <w:numId w:val="2"/>
        </w:numPr>
        <w:spacing w:line="360" w:lineRule="auto"/>
        <w:ind w:left="0" w:firstLine="349"/>
        <w:jc w:val="both"/>
        <w:rPr>
          <w:rFonts w:ascii="Times New Roman" w:hAnsi="Times New Roman" w:cs="Times New Roman"/>
          <w:color w:val="000000"/>
          <w:sz w:val="28"/>
          <w:szCs w:val="28"/>
          <w:lang w:val="uk-UA"/>
        </w:rPr>
      </w:pPr>
      <w:r>
        <w:rPr>
          <w:rFonts w:ascii="Times New Roman" w:hAnsi="Times New Roman" w:cs="Times New Roman"/>
          <w:i/>
          <w:color w:val="000000"/>
          <w:sz w:val="28"/>
          <w:szCs w:val="28"/>
          <w:lang w:val="uk-UA"/>
        </w:rPr>
        <w:t>розвиток л</w:t>
      </w:r>
      <w:r w:rsidRPr="00385443">
        <w:rPr>
          <w:rFonts w:ascii="Times New Roman" w:hAnsi="Times New Roman" w:cs="Times New Roman"/>
          <w:i/>
          <w:color w:val="000000"/>
          <w:sz w:val="28"/>
          <w:szCs w:val="28"/>
          <w:lang w:val="uk-UA"/>
        </w:rPr>
        <w:t>огічн</w:t>
      </w:r>
      <w:r>
        <w:rPr>
          <w:rFonts w:ascii="Times New Roman" w:hAnsi="Times New Roman" w:cs="Times New Roman"/>
          <w:i/>
          <w:color w:val="000000"/>
          <w:sz w:val="28"/>
          <w:szCs w:val="28"/>
          <w:lang w:val="uk-UA"/>
        </w:rPr>
        <w:t>ого</w:t>
      </w:r>
      <w:r w:rsidRPr="00385443">
        <w:rPr>
          <w:rFonts w:ascii="Times New Roman" w:hAnsi="Times New Roman" w:cs="Times New Roman"/>
          <w:i/>
          <w:color w:val="000000"/>
          <w:sz w:val="28"/>
          <w:szCs w:val="28"/>
          <w:lang w:val="uk-UA"/>
        </w:rPr>
        <w:t xml:space="preserve"> мислення</w:t>
      </w:r>
      <w:r w:rsidRPr="00385443">
        <w:rPr>
          <w:rFonts w:ascii="Times New Roman" w:hAnsi="Times New Roman" w:cs="Times New Roman"/>
          <w:color w:val="000000"/>
          <w:sz w:val="28"/>
          <w:szCs w:val="28"/>
          <w:lang w:val="uk-UA"/>
        </w:rPr>
        <w:t xml:space="preserve">: здатність самостійно </w:t>
      </w:r>
      <w:r w:rsidRPr="003B7FF6">
        <w:rPr>
          <w:rFonts w:ascii="Times New Roman" w:eastAsia="Times New Roman" w:hAnsi="Times New Roman" w:cs="Times New Roman"/>
          <w:iCs/>
          <w:sz w:val="28"/>
          <w:szCs w:val="28"/>
          <w:lang w:val="uk-UA"/>
        </w:rPr>
        <w:t xml:space="preserve">виділити або диференціювати суттєві </w:t>
      </w:r>
      <w:r w:rsidRPr="00385443">
        <w:rPr>
          <w:rFonts w:ascii="Times New Roman" w:hAnsi="Times New Roman" w:cs="Times New Roman"/>
          <w:color w:val="000000"/>
          <w:sz w:val="28"/>
          <w:szCs w:val="28"/>
          <w:lang w:val="uk-UA"/>
        </w:rPr>
        <w:t xml:space="preserve">ознаки предмета </w:t>
      </w:r>
      <w:r w:rsidRPr="003B7FF6">
        <w:rPr>
          <w:rFonts w:ascii="Times New Roman" w:eastAsia="Times New Roman" w:hAnsi="Times New Roman" w:cs="Times New Roman"/>
          <w:iCs/>
          <w:sz w:val="28"/>
          <w:szCs w:val="28"/>
          <w:lang w:val="uk-UA"/>
        </w:rPr>
        <w:t xml:space="preserve">та </w:t>
      </w:r>
      <w:r>
        <w:rPr>
          <w:rFonts w:ascii="Times New Roman" w:eastAsia="Times New Roman" w:hAnsi="Times New Roman" w:cs="Times New Roman"/>
          <w:iCs/>
          <w:sz w:val="28"/>
          <w:szCs w:val="28"/>
          <w:lang w:val="uk-UA"/>
        </w:rPr>
        <w:t xml:space="preserve">якісні властивості </w:t>
      </w:r>
      <w:r w:rsidRPr="003B7FF6">
        <w:rPr>
          <w:rFonts w:ascii="Times New Roman" w:eastAsia="Times New Roman" w:hAnsi="Times New Roman" w:cs="Times New Roman"/>
          <w:iCs/>
          <w:sz w:val="28"/>
          <w:szCs w:val="28"/>
          <w:lang w:val="uk-UA"/>
        </w:rPr>
        <w:t xml:space="preserve">під час </w:t>
      </w:r>
      <w:r>
        <w:rPr>
          <w:rFonts w:ascii="Times New Roman" w:eastAsia="Times New Roman" w:hAnsi="Times New Roman" w:cs="Times New Roman"/>
          <w:iCs/>
          <w:sz w:val="28"/>
          <w:szCs w:val="28"/>
          <w:lang w:val="uk-UA"/>
        </w:rPr>
        <w:t xml:space="preserve">його </w:t>
      </w:r>
      <w:r w:rsidRPr="00FE734A">
        <w:rPr>
          <w:rFonts w:ascii="Times New Roman" w:eastAsia="Times New Roman" w:hAnsi="Times New Roman" w:cs="Times New Roman"/>
          <w:iCs/>
          <w:sz w:val="28"/>
          <w:szCs w:val="28"/>
          <w:lang w:val="uk-UA"/>
        </w:rPr>
        <w:t xml:space="preserve">розглядання </w:t>
      </w:r>
      <w:r w:rsidRPr="00FE734A">
        <w:rPr>
          <w:rFonts w:ascii="Times New Roman" w:hAnsi="Times New Roman" w:cs="Times New Roman"/>
          <w:color w:val="000000"/>
          <w:sz w:val="28"/>
          <w:szCs w:val="28"/>
          <w:lang w:val="uk-UA"/>
        </w:rPr>
        <w:t>(їх кількість)</w:t>
      </w:r>
      <w:r w:rsidRPr="00FE734A">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 xml:space="preserve"> </w:t>
      </w:r>
      <w:r w:rsidRPr="00385443">
        <w:rPr>
          <w:rFonts w:ascii="Times New Roman" w:hAnsi="Times New Roman" w:cs="Times New Roman"/>
          <w:color w:val="000000"/>
          <w:sz w:val="28"/>
          <w:szCs w:val="28"/>
          <w:lang w:val="uk-UA"/>
        </w:rPr>
        <w:t xml:space="preserve">послідовність </w:t>
      </w:r>
      <w:r w:rsidRPr="003B7FF6">
        <w:rPr>
          <w:rFonts w:ascii="Times New Roman" w:eastAsia="Times New Roman" w:hAnsi="Times New Roman" w:cs="Times New Roman"/>
          <w:iCs/>
          <w:sz w:val="28"/>
          <w:szCs w:val="28"/>
          <w:lang w:val="uk-UA"/>
        </w:rPr>
        <w:t>викладення виявлених ознак</w:t>
      </w:r>
      <w:r>
        <w:rPr>
          <w:rFonts w:ascii="Times New Roman" w:hAnsi="Times New Roman" w:cs="Times New Roman"/>
          <w:color w:val="000000"/>
          <w:sz w:val="28"/>
          <w:szCs w:val="28"/>
          <w:lang w:val="uk-UA"/>
        </w:rPr>
        <w:t>;</w:t>
      </w:r>
    </w:p>
    <w:p w:rsidR="00E56D9D" w:rsidRPr="002C3D2A" w:rsidRDefault="00E56D9D" w:rsidP="00E56D9D">
      <w:pPr>
        <w:pStyle w:val="a4"/>
        <w:numPr>
          <w:ilvl w:val="0"/>
          <w:numId w:val="2"/>
        </w:numPr>
        <w:spacing w:line="360" w:lineRule="auto"/>
        <w:ind w:left="0" w:firstLine="349"/>
        <w:jc w:val="both"/>
        <w:rPr>
          <w:rFonts w:ascii="Times New Roman" w:hAnsi="Times New Roman" w:cs="Times New Roman"/>
          <w:color w:val="000000"/>
          <w:sz w:val="28"/>
          <w:szCs w:val="28"/>
          <w:lang w:val="uk-UA"/>
        </w:rPr>
      </w:pPr>
      <w:r w:rsidRPr="002C3D2A">
        <w:rPr>
          <w:rFonts w:ascii="Times New Roman" w:hAnsi="Times New Roman" w:cs="Times New Roman"/>
          <w:i/>
          <w:color w:val="000000"/>
          <w:sz w:val="28"/>
          <w:szCs w:val="28"/>
          <w:lang w:val="uk-UA"/>
        </w:rPr>
        <w:t xml:space="preserve">емоційність: </w:t>
      </w:r>
      <w:r w:rsidRPr="002C3D2A">
        <w:rPr>
          <w:rFonts w:ascii="Times New Roman" w:hAnsi="Times New Roman" w:cs="Times New Roman"/>
          <w:color w:val="000000"/>
          <w:sz w:val="28"/>
          <w:szCs w:val="28"/>
          <w:lang w:val="uk-UA"/>
        </w:rPr>
        <w:t xml:space="preserve">прояв емоційного відгуку на предмети та їх ознаки, твори живопису чи їх образотворчі засоби; </w:t>
      </w:r>
      <w:r w:rsidRPr="002C3D2A">
        <w:rPr>
          <w:rFonts w:ascii="Times New Roman" w:hAnsi="Times New Roman" w:cs="Times New Roman"/>
          <w:sz w:val="28"/>
          <w:szCs w:val="28"/>
          <w:lang w:val="uk-UA"/>
        </w:rPr>
        <w:t>образність мовлення, що йде через емоційний бік сприймання картини;</w:t>
      </w:r>
    </w:p>
    <w:p w:rsidR="00E56D9D" w:rsidRPr="00FE734A" w:rsidRDefault="00E56D9D" w:rsidP="00E56D9D">
      <w:pPr>
        <w:pStyle w:val="a4"/>
        <w:numPr>
          <w:ilvl w:val="0"/>
          <w:numId w:val="2"/>
        </w:numPr>
        <w:spacing w:line="360" w:lineRule="auto"/>
        <w:ind w:left="0" w:firstLine="349"/>
        <w:jc w:val="both"/>
        <w:rPr>
          <w:rFonts w:ascii="Times New Roman" w:hAnsi="Times New Roman" w:cs="Times New Roman"/>
          <w:color w:val="000000"/>
          <w:sz w:val="28"/>
          <w:szCs w:val="28"/>
          <w:lang w:val="uk-UA"/>
        </w:rPr>
      </w:pPr>
      <w:r w:rsidRPr="00992FD1">
        <w:rPr>
          <w:rFonts w:ascii="Times New Roman" w:hAnsi="Times New Roman" w:cs="Times New Roman"/>
          <w:i/>
          <w:color w:val="000000"/>
          <w:sz w:val="28"/>
          <w:szCs w:val="28"/>
          <w:lang w:val="uk-UA"/>
        </w:rPr>
        <w:t>здатність до мовленнєвого оформлення опису</w:t>
      </w:r>
      <w:r w:rsidRPr="00992FD1">
        <w:rPr>
          <w:rFonts w:ascii="Times New Roman" w:hAnsi="Times New Roman" w:cs="Times New Roman"/>
          <w:color w:val="000000"/>
          <w:sz w:val="28"/>
          <w:szCs w:val="28"/>
          <w:lang w:val="uk-UA"/>
        </w:rPr>
        <w:t xml:space="preserve">: </w:t>
      </w:r>
      <w:r w:rsidRPr="002C3D2A">
        <w:rPr>
          <w:rFonts w:ascii="Times New Roman" w:hAnsi="Times New Roman" w:cs="Times New Roman"/>
          <w:color w:val="000000"/>
          <w:sz w:val="28"/>
          <w:szCs w:val="28"/>
          <w:lang w:val="uk-UA"/>
        </w:rPr>
        <w:t>зв’язність розповіді;</w:t>
      </w:r>
      <w:r w:rsidRPr="00385443">
        <w:rPr>
          <w:rFonts w:ascii="Times New Roman" w:hAnsi="Times New Roman" w:cs="Times New Roman"/>
          <w:color w:val="000000"/>
          <w:sz w:val="28"/>
          <w:szCs w:val="28"/>
          <w:lang w:val="uk-UA"/>
        </w:rPr>
        <w:t xml:space="preserve"> точність використаних для опису слів за змістом</w:t>
      </w:r>
      <w:r>
        <w:rPr>
          <w:rFonts w:ascii="Times New Roman" w:hAnsi="Times New Roman" w:cs="Times New Roman"/>
          <w:color w:val="000000"/>
          <w:sz w:val="28"/>
          <w:szCs w:val="28"/>
          <w:lang w:val="uk-UA"/>
        </w:rPr>
        <w:t xml:space="preserve"> (</w:t>
      </w:r>
      <w:r w:rsidRPr="009913E6">
        <w:rPr>
          <w:rFonts w:ascii="Times New Roman" w:eastAsia="Times New Roman" w:hAnsi="Times New Roman" w:cs="Times New Roman"/>
          <w:iCs/>
          <w:sz w:val="28"/>
          <w:szCs w:val="28"/>
          <w:lang w:val="uk-UA"/>
        </w:rPr>
        <w:t>смислово</w:t>
      </w:r>
      <w:r>
        <w:rPr>
          <w:rFonts w:ascii="Times New Roman" w:eastAsia="Times New Roman" w:hAnsi="Times New Roman" w:cs="Times New Roman"/>
          <w:iCs/>
          <w:sz w:val="28"/>
          <w:szCs w:val="28"/>
          <w:lang w:val="uk-UA"/>
        </w:rPr>
        <w:t>ю</w:t>
      </w:r>
      <w:r w:rsidRPr="009913E6">
        <w:rPr>
          <w:rFonts w:ascii="Times New Roman" w:eastAsia="Times New Roman" w:hAnsi="Times New Roman" w:cs="Times New Roman"/>
          <w:iCs/>
          <w:sz w:val="28"/>
          <w:szCs w:val="28"/>
          <w:lang w:val="uk-UA"/>
        </w:rPr>
        <w:t xml:space="preserve"> структур</w:t>
      </w:r>
      <w:r>
        <w:rPr>
          <w:rFonts w:ascii="Times New Roman" w:eastAsia="Times New Roman" w:hAnsi="Times New Roman" w:cs="Times New Roman"/>
          <w:iCs/>
          <w:sz w:val="28"/>
          <w:szCs w:val="28"/>
          <w:lang w:val="uk-UA"/>
        </w:rPr>
        <w:t>ою</w:t>
      </w:r>
      <w:r w:rsidRPr="009913E6">
        <w:rPr>
          <w:rFonts w:ascii="Times New Roman" w:eastAsia="Times New Roman" w:hAnsi="Times New Roman" w:cs="Times New Roman"/>
          <w:iCs/>
          <w:sz w:val="28"/>
          <w:szCs w:val="28"/>
          <w:lang w:val="uk-UA"/>
        </w:rPr>
        <w:t xml:space="preserve"> слова</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lastRenderedPageBreak/>
        <w:t>та сформованість</w:t>
      </w:r>
      <w:r w:rsidRPr="00385443">
        <w:rPr>
          <w:rFonts w:ascii="Times New Roman" w:hAnsi="Times New Roman" w:cs="Times New Roman"/>
          <w:color w:val="000000"/>
          <w:sz w:val="28"/>
          <w:szCs w:val="28"/>
          <w:lang w:val="uk-UA"/>
        </w:rPr>
        <w:t xml:space="preserve"> </w:t>
      </w:r>
      <w:r w:rsidRPr="009913E6">
        <w:rPr>
          <w:rFonts w:ascii="Times New Roman" w:eastAsia="Times New Roman" w:hAnsi="Times New Roman" w:cs="Times New Roman"/>
          <w:iCs/>
          <w:sz w:val="28"/>
          <w:szCs w:val="28"/>
          <w:lang w:val="uk-UA"/>
        </w:rPr>
        <w:t>описових типів значення</w:t>
      </w:r>
      <w:r w:rsidRPr="009913E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слова </w:t>
      </w:r>
      <w:r w:rsidRPr="00385443">
        <w:rPr>
          <w:rFonts w:ascii="Times New Roman" w:hAnsi="Times New Roman" w:cs="Times New Roman"/>
          <w:color w:val="000000"/>
          <w:sz w:val="28"/>
          <w:szCs w:val="28"/>
          <w:lang w:val="uk-UA"/>
        </w:rPr>
        <w:t>(</w:t>
      </w:r>
      <w:proofErr w:type="spellStart"/>
      <w:r w:rsidRPr="00385443">
        <w:rPr>
          <w:rFonts w:ascii="Times New Roman" w:hAnsi="Times New Roman" w:cs="Times New Roman"/>
          <w:color w:val="000000"/>
          <w:sz w:val="28"/>
          <w:szCs w:val="28"/>
          <w:lang w:val="uk-UA"/>
        </w:rPr>
        <w:t>словниковии</w:t>
      </w:r>
      <w:proofErr w:type="spellEnd"/>
      <w:r w:rsidRPr="00385443">
        <w:rPr>
          <w:rFonts w:ascii="Times New Roman" w:hAnsi="Times New Roman" w:cs="Times New Roman"/>
          <w:color w:val="000000"/>
          <w:sz w:val="28"/>
          <w:szCs w:val="28"/>
          <w:lang w:val="uk-UA"/>
        </w:rPr>
        <w:t>̆ запас)</w:t>
      </w:r>
      <w:r>
        <w:rPr>
          <w:rFonts w:ascii="Times New Roman" w:hAnsi="Times New Roman" w:cs="Times New Roman"/>
          <w:color w:val="000000"/>
          <w:sz w:val="28"/>
          <w:szCs w:val="28"/>
          <w:lang w:val="uk-UA"/>
        </w:rPr>
        <w:t>;</w:t>
      </w:r>
      <w:r w:rsidRPr="00385443">
        <w:rPr>
          <w:rFonts w:ascii="Times New Roman" w:hAnsi="Times New Roman" w:cs="Times New Roman"/>
          <w:color w:val="000000"/>
          <w:sz w:val="28"/>
          <w:szCs w:val="28"/>
          <w:lang w:val="uk-UA"/>
        </w:rPr>
        <w:t xml:space="preserve"> граматична правильність побудови фраз, обсяг слів у реченні (має складатися з 4-х і більше слів), правильність вимови звуків і слів; темп мовлення, його плавність і виразність.</w:t>
      </w:r>
      <w:r>
        <w:rPr>
          <w:rFonts w:ascii="Times New Roman" w:hAnsi="Times New Roman" w:cs="Times New Roman"/>
          <w:color w:val="000000"/>
          <w:sz w:val="28"/>
          <w:szCs w:val="28"/>
          <w:lang w:val="uk-UA"/>
        </w:rPr>
        <w:t xml:space="preserve"> </w:t>
      </w:r>
      <w:r w:rsidRPr="00FE734A">
        <w:rPr>
          <w:rFonts w:ascii="Times New Roman" w:hAnsi="Times New Roman" w:cs="Times New Roman"/>
          <w:color w:val="000000"/>
          <w:sz w:val="28"/>
          <w:szCs w:val="28"/>
          <w:lang w:val="uk-UA"/>
        </w:rPr>
        <w:t xml:space="preserve">Опосередковано робився висновок щодо обсягу словникового запасу. </w:t>
      </w:r>
    </w:p>
    <w:p w:rsidR="00E56D9D" w:rsidRDefault="00E56D9D" w:rsidP="00E56D9D">
      <w:pPr>
        <w:spacing w:line="360" w:lineRule="auto"/>
        <w:ind w:firstLine="708"/>
        <w:jc w:val="both"/>
        <w:rPr>
          <w:rFonts w:ascii="Times New Roman" w:hAnsi="Times New Roman" w:cs="Times New Roman"/>
          <w:color w:val="000000"/>
          <w:sz w:val="28"/>
          <w:szCs w:val="28"/>
          <w:lang w:val="uk-UA"/>
        </w:rPr>
      </w:pPr>
    </w:p>
    <w:p w:rsidR="00E56D9D" w:rsidRPr="00160269" w:rsidRDefault="00E56D9D" w:rsidP="00E56D9D">
      <w:pPr>
        <w:spacing w:line="360" w:lineRule="auto"/>
        <w:ind w:firstLine="708"/>
        <w:jc w:val="center"/>
        <w:rPr>
          <w:rFonts w:ascii="Times New Roman" w:hAnsi="Times New Roman" w:cs="Times New Roman"/>
          <w:smallCaps/>
          <w:color w:val="000000"/>
          <w:sz w:val="28"/>
          <w:szCs w:val="28"/>
          <w:lang w:val="uk-UA"/>
        </w:rPr>
      </w:pPr>
      <w:r w:rsidRPr="00160269">
        <w:rPr>
          <w:rFonts w:ascii="Times New Roman" w:eastAsia="Times New Roman" w:hAnsi="Times New Roman" w:cs="Times New Roman"/>
          <w:b/>
          <w:smallCaps/>
          <w:sz w:val="28"/>
          <w:szCs w:val="28"/>
        </w:rPr>
        <w:t xml:space="preserve">Методика </w:t>
      </w:r>
      <w:r w:rsidRPr="00160269">
        <w:rPr>
          <w:rFonts w:ascii="Times New Roman" w:eastAsia="Times New Roman" w:hAnsi="Times New Roman" w:cs="Times New Roman"/>
          <w:b/>
          <w:smallCaps/>
          <w:sz w:val="28"/>
          <w:szCs w:val="28"/>
          <w:lang w:val="uk-UA"/>
        </w:rPr>
        <w:t>діагностики стану розвитку описового мовлення</w:t>
      </w:r>
    </w:p>
    <w:p w:rsidR="00E56D9D" w:rsidRPr="00160269" w:rsidRDefault="00E56D9D" w:rsidP="00E56D9D">
      <w:pPr>
        <w:pStyle w:val="a3"/>
        <w:shd w:val="clear" w:color="auto" w:fill="FFFFFF"/>
        <w:spacing w:before="0" w:beforeAutospacing="0" w:after="0" w:afterAutospacing="0" w:line="360" w:lineRule="auto"/>
        <w:jc w:val="center"/>
        <w:rPr>
          <w:b/>
          <w:i/>
          <w:sz w:val="28"/>
          <w:szCs w:val="28"/>
          <w:lang w:val="uk-UA"/>
        </w:rPr>
      </w:pPr>
      <w:r>
        <w:rPr>
          <w:b/>
          <w:sz w:val="28"/>
          <w:szCs w:val="28"/>
          <w:lang w:val="uk-UA"/>
        </w:rPr>
        <w:t>З</w:t>
      </w:r>
      <w:r w:rsidRPr="00160269">
        <w:rPr>
          <w:b/>
          <w:sz w:val="28"/>
          <w:szCs w:val="28"/>
          <w:lang w:val="uk-UA"/>
        </w:rPr>
        <w:t>авдання</w:t>
      </w:r>
      <w:r>
        <w:rPr>
          <w:b/>
          <w:sz w:val="28"/>
          <w:szCs w:val="28"/>
          <w:lang w:val="uk-UA"/>
        </w:rPr>
        <w:t xml:space="preserve"> №1</w:t>
      </w:r>
      <w:r w:rsidRPr="00160269">
        <w:rPr>
          <w:b/>
          <w:i/>
          <w:sz w:val="28"/>
          <w:szCs w:val="28"/>
        </w:rPr>
        <w:t xml:space="preserve">. </w:t>
      </w:r>
      <w:r w:rsidRPr="00160269">
        <w:rPr>
          <w:b/>
          <w:i/>
          <w:sz w:val="28"/>
          <w:szCs w:val="28"/>
          <w:lang w:val="uk-UA"/>
        </w:rPr>
        <w:t>Опис фрукту за його основними ознаками.</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noProof/>
          <w:sz w:val="28"/>
          <w:szCs w:val="28"/>
          <w:lang w:val="ru-RU"/>
        </w:rPr>
        <w:drawing>
          <wp:anchor distT="0" distB="0" distL="114300" distR="114300" simplePos="0" relativeHeight="251659264" behindDoc="1" locked="0" layoutInCell="1" allowOverlap="1" wp14:anchorId="5319D70F" wp14:editId="215C4AD8">
            <wp:simplePos x="0" y="0"/>
            <wp:positionH relativeFrom="column">
              <wp:posOffset>4873625</wp:posOffset>
            </wp:positionH>
            <wp:positionV relativeFrom="paragraph">
              <wp:posOffset>1048385</wp:posOffset>
            </wp:positionV>
            <wp:extent cx="1200150" cy="913130"/>
            <wp:effectExtent l="19050" t="19050" r="19050" b="20320"/>
            <wp:wrapTight wrapText="bothSides">
              <wp:wrapPolygon edited="0">
                <wp:start x="-343" y="-451"/>
                <wp:lineTo x="-343" y="21630"/>
                <wp:lineTo x="21600" y="21630"/>
                <wp:lineTo x="21600" y="-451"/>
                <wp:lineTo x="-343" y="-451"/>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8514" name="Рисунок 659948514"/>
                    <pic:cNvPicPr/>
                  </pic:nvPicPr>
                  <pic:blipFill>
                    <a:blip r:embed="rId7">
                      <a:extLst>
                        <a:ext uri="{28A0092B-C50C-407E-A947-70E740481C1C}">
                          <a14:useLocalDpi xmlns:a14="http://schemas.microsoft.com/office/drawing/2010/main" val="0"/>
                        </a:ext>
                      </a:extLst>
                    </a:blip>
                    <a:stretch>
                      <a:fillRect/>
                    </a:stretch>
                  </pic:blipFill>
                  <pic:spPr>
                    <a:xfrm>
                      <a:off x="0" y="0"/>
                      <a:ext cx="1200150" cy="9131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A611D">
        <w:rPr>
          <w:i/>
          <w:sz w:val="28"/>
          <w:szCs w:val="28"/>
          <w:lang w:val="uk-UA"/>
        </w:rPr>
        <w:t>Інструкція:</w:t>
      </w:r>
      <w:r w:rsidRPr="00EA611D">
        <w:rPr>
          <w:sz w:val="28"/>
          <w:szCs w:val="28"/>
          <w:lang w:val="uk-UA"/>
        </w:rPr>
        <w:t xml:space="preserve"> Педагог, звертаючись до дитини, дає їй лимон і пропонує уважно роздивитись фрукт. Після цього педагог просить дитину </w:t>
      </w:r>
      <w:r>
        <w:rPr>
          <w:sz w:val="28"/>
          <w:szCs w:val="28"/>
          <w:lang w:val="uk-UA"/>
        </w:rPr>
        <w:t>описати лимон: «Розглянь уважно лимон. Опиши його: розкажи, який він».</w:t>
      </w:r>
    </w:p>
    <w:p w:rsidR="00E56D9D" w:rsidRPr="00EA611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color w:val="000000"/>
          <w:sz w:val="28"/>
          <w:szCs w:val="28"/>
        </w:rPr>
        <w:t>Навчально-дидактичний матеріал</w:t>
      </w:r>
      <w:r>
        <w:rPr>
          <w:i/>
          <w:color w:val="000000"/>
          <w:sz w:val="28"/>
          <w:szCs w:val="28"/>
          <w:lang w:val="uk-UA"/>
        </w:rPr>
        <w:t xml:space="preserve">: </w:t>
      </w:r>
      <w:r>
        <w:rPr>
          <w:color w:val="000000"/>
          <w:sz w:val="28"/>
          <w:szCs w:val="28"/>
          <w:lang w:val="uk-UA"/>
        </w:rPr>
        <w:t xml:space="preserve">свіжий </w:t>
      </w:r>
      <w:r w:rsidRPr="00EA611D">
        <w:rPr>
          <w:color w:val="000000"/>
          <w:sz w:val="28"/>
          <w:szCs w:val="28"/>
          <w:lang w:val="uk-UA"/>
        </w:rPr>
        <w:t>лимон</w:t>
      </w:r>
      <w:r>
        <w:rPr>
          <w:color w:val="000000"/>
          <w:sz w:val="28"/>
          <w:szCs w:val="28"/>
          <w:lang w:val="uk-UA"/>
        </w:rPr>
        <w:t xml:space="preserve">, </w:t>
      </w:r>
      <w:r>
        <w:rPr>
          <w:sz w:val="28"/>
          <w:szCs w:val="28"/>
        </w:rPr>
        <w:t>бланк фіксації результату</w:t>
      </w:r>
      <w:r w:rsidRPr="00EA611D">
        <w:rPr>
          <w:color w:val="000000"/>
          <w:sz w:val="28"/>
          <w:szCs w:val="28"/>
          <w:lang w:val="uk-UA"/>
        </w:rPr>
        <w:t>.</w:t>
      </w:r>
      <w:r w:rsidRPr="00EA611D">
        <w:rPr>
          <w:noProof/>
          <w:sz w:val="28"/>
          <w:szCs w:val="28"/>
        </w:rPr>
        <w:t xml:space="preserve"> </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sz w:val="28"/>
          <w:szCs w:val="28"/>
        </w:rPr>
        <w:t>Педагогічна допомога включає</w:t>
      </w:r>
      <w:r>
        <w:rPr>
          <w:b/>
          <w:i/>
          <w:sz w:val="28"/>
          <w:szCs w:val="28"/>
        </w:rPr>
        <w:t>:</w:t>
      </w:r>
      <w:r>
        <w:rPr>
          <w:sz w:val="28"/>
          <w:szCs w:val="28"/>
        </w:rPr>
        <w:t xml:space="preserve"> забезпечення дитини </w:t>
      </w:r>
      <w:r>
        <w:rPr>
          <w:sz w:val="28"/>
          <w:szCs w:val="28"/>
          <w:lang w:val="uk-UA"/>
        </w:rPr>
        <w:t>схемою опису, підказка</w:t>
      </w:r>
      <w:r>
        <w:rPr>
          <w:sz w:val="28"/>
          <w:szCs w:val="28"/>
        </w:rPr>
        <w:t xml:space="preserve"> відповіді</w:t>
      </w:r>
      <w:r>
        <w:rPr>
          <w:sz w:val="28"/>
          <w:szCs w:val="28"/>
          <w:lang w:val="uk-UA"/>
        </w:rPr>
        <w:t>.</w:t>
      </w:r>
    </w:p>
    <w:p w:rsidR="00E56D9D" w:rsidRPr="00561D4F" w:rsidRDefault="00E56D9D" w:rsidP="00E56D9D">
      <w:pPr>
        <w:spacing w:line="360" w:lineRule="auto"/>
        <w:jc w:val="center"/>
        <w:rPr>
          <w:rFonts w:ascii="Times New Roman" w:hAnsi="Times New Roman" w:cs="Times New Roman"/>
          <w:i/>
          <w:sz w:val="28"/>
          <w:szCs w:val="28"/>
          <w:lang w:val="uk-UA"/>
        </w:rPr>
      </w:pPr>
      <w:r w:rsidRPr="00561D4F">
        <w:rPr>
          <w:rFonts w:ascii="Times New Roman" w:eastAsia="Times New Roman" w:hAnsi="Times New Roman" w:cs="Times New Roman"/>
          <w:bCs/>
          <w:i/>
          <w:iCs/>
          <w:kern w:val="0"/>
          <w:sz w:val="28"/>
          <w:szCs w:val="28"/>
          <w:lang w:val="uk-UA" w:eastAsia="ru-RU"/>
          <w14:ligatures w14:val="none"/>
        </w:rPr>
        <w:t>Схема о</w:t>
      </w:r>
      <w:r w:rsidRPr="00561D4F">
        <w:rPr>
          <w:rFonts w:ascii="Times New Roman" w:eastAsia="Times New Roman" w:hAnsi="Times New Roman" w:cs="Times New Roman"/>
          <w:bCs/>
          <w:i/>
          <w:iCs/>
          <w:kern w:val="0"/>
          <w:sz w:val="28"/>
          <w:szCs w:val="28"/>
          <w:lang w:eastAsia="ru-RU"/>
          <w14:ligatures w14:val="none"/>
        </w:rPr>
        <w:t>пис</w:t>
      </w:r>
      <w:r w:rsidRPr="00561D4F">
        <w:rPr>
          <w:rFonts w:ascii="Times New Roman" w:eastAsia="Times New Roman" w:hAnsi="Times New Roman" w:cs="Times New Roman"/>
          <w:bCs/>
          <w:i/>
          <w:iCs/>
          <w:kern w:val="0"/>
          <w:sz w:val="28"/>
          <w:szCs w:val="28"/>
          <w:lang w:val="uk-UA" w:eastAsia="ru-RU"/>
          <w14:ligatures w14:val="none"/>
        </w:rPr>
        <w:t>у</w:t>
      </w:r>
      <w:r w:rsidRPr="00561D4F">
        <w:rPr>
          <w:rFonts w:ascii="Times New Roman" w:eastAsia="Times New Roman" w:hAnsi="Times New Roman" w:cs="Times New Roman"/>
          <w:bCs/>
          <w:i/>
          <w:iCs/>
          <w:kern w:val="0"/>
          <w:sz w:val="28"/>
          <w:szCs w:val="28"/>
          <w:lang w:eastAsia="ru-RU"/>
          <w14:ligatures w14:val="none"/>
        </w:rPr>
        <w:t xml:space="preserve"> овочів та фруктів:</w:t>
      </w:r>
    </w:p>
    <w:p w:rsidR="00E56D9D"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 xml:space="preserve">Що це? </w:t>
      </w:r>
      <w:r w:rsidRPr="00133B44">
        <w:rPr>
          <w:rFonts w:ascii="Times New Roman" w:eastAsia="Times New Roman" w:hAnsi="Times New Roman" w:cs="Times New Roman"/>
          <w:kern w:val="0"/>
          <w:sz w:val="28"/>
          <w:szCs w:val="28"/>
          <w:lang w:eastAsia="ru-RU"/>
          <w14:ligatures w14:val="none"/>
        </w:rPr>
        <w:t>Назв</w:t>
      </w:r>
      <w:r>
        <w:rPr>
          <w:rFonts w:ascii="Times New Roman" w:eastAsia="Times New Roman" w:hAnsi="Times New Roman" w:cs="Times New Roman"/>
          <w:kern w:val="0"/>
          <w:sz w:val="28"/>
          <w:szCs w:val="28"/>
          <w:lang w:val="uk-UA" w:eastAsia="ru-RU"/>
          <w14:ligatures w14:val="none"/>
        </w:rPr>
        <w:t>и.</w:t>
      </w:r>
    </w:p>
    <w:p w:rsidR="00E56D9D"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Якого він р</w:t>
      </w:r>
      <w:r w:rsidRPr="00133B44">
        <w:rPr>
          <w:rFonts w:ascii="Times New Roman" w:eastAsia="Times New Roman" w:hAnsi="Times New Roman" w:cs="Times New Roman"/>
          <w:kern w:val="0"/>
          <w:sz w:val="28"/>
          <w:szCs w:val="28"/>
          <w:lang w:eastAsia="ru-RU"/>
          <w14:ligatures w14:val="none"/>
        </w:rPr>
        <w:t>озмір</w:t>
      </w:r>
      <w:r>
        <w:rPr>
          <w:rFonts w:ascii="Times New Roman" w:eastAsia="Times New Roman" w:hAnsi="Times New Roman" w:cs="Times New Roman"/>
          <w:kern w:val="0"/>
          <w:sz w:val="28"/>
          <w:szCs w:val="28"/>
          <w:lang w:val="uk-UA" w:eastAsia="ru-RU"/>
          <w14:ligatures w14:val="none"/>
        </w:rPr>
        <w:t>у?</w:t>
      </w:r>
    </w:p>
    <w:p w:rsidR="00E56D9D"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Якого він к</w:t>
      </w:r>
      <w:r w:rsidRPr="00133B44">
        <w:rPr>
          <w:rFonts w:ascii="Times New Roman" w:eastAsia="Times New Roman" w:hAnsi="Times New Roman" w:cs="Times New Roman"/>
          <w:kern w:val="0"/>
          <w:sz w:val="28"/>
          <w:szCs w:val="28"/>
          <w:lang w:eastAsia="ru-RU"/>
          <w14:ligatures w14:val="none"/>
        </w:rPr>
        <w:t>ол</w:t>
      </w:r>
      <w:proofErr w:type="spellStart"/>
      <w:r>
        <w:rPr>
          <w:rFonts w:ascii="Times New Roman" w:eastAsia="Times New Roman" w:hAnsi="Times New Roman" w:cs="Times New Roman"/>
          <w:kern w:val="0"/>
          <w:sz w:val="28"/>
          <w:szCs w:val="28"/>
          <w:lang w:val="uk-UA" w:eastAsia="ru-RU"/>
          <w14:ligatures w14:val="none"/>
        </w:rPr>
        <w:t>ьору</w:t>
      </w:r>
      <w:proofErr w:type="spellEnd"/>
      <w:r>
        <w:rPr>
          <w:rFonts w:ascii="Times New Roman" w:eastAsia="Times New Roman" w:hAnsi="Times New Roman" w:cs="Times New Roman"/>
          <w:kern w:val="0"/>
          <w:sz w:val="28"/>
          <w:szCs w:val="28"/>
          <w:lang w:val="uk-UA" w:eastAsia="ru-RU"/>
          <w14:ligatures w14:val="none"/>
        </w:rPr>
        <w:t>?</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Якої він ф</w:t>
      </w:r>
      <w:r w:rsidRPr="00133B44">
        <w:rPr>
          <w:rFonts w:ascii="Times New Roman" w:eastAsia="Times New Roman" w:hAnsi="Times New Roman" w:cs="Times New Roman"/>
          <w:kern w:val="0"/>
          <w:sz w:val="28"/>
          <w:szCs w:val="28"/>
          <w:lang w:eastAsia="ru-RU"/>
          <w14:ligatures w14:val="none"/>
        </w:rPr>
        <w:t>орм</w:t>
      </w:r>
      <w:r>
        <w:rPr>
          <w:rFonts w:ascii="Times New Roman" w:eastAsia="Times New Roman" w:hAnsi="Times New Roman" w:cs="Times New Roman"/>
          <w:kern w:val="0"/>
          <w:sz w:val="28"/>
          <w:szCs w:val="28"/>
          <w:lang w:val="uk-UA" w:eastAsia="ru-RU"/>
          <w14:ligatures w14:val="none"/>
        </w:rPr>
        <w:t>и?</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Який він на дотик?</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Який він за смаком?</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Чи має він запах?</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sidRPr="00561D4F">
        <w:rPr>
          <w:rFonts w:ascii="Times New Roman" w:eastAsia="Times New Roman" w:hAnsi="Times New Roman" w:cs="Times New Roman"/>
          <w:kern w:val="0"/>
          <w:sz w:val="28"/>
          <w:szCs w:val="28"/>
          <w:lang w:eastAsia="ru-RU"/>
          <w14:ligatures w14:val="none"/>
        </w:rPr>
        <w:t>Де росте ( на землі, під землею</w:t>
      </w:r>
      <w:r>
        <w:rPr>
          <w:rFonts w:ascii="Times New Roman" w:eastAsia="Times New Roman" w:hAnsi="Times New Roman" w:cs="Times New Roman"/>
          <w:kern w:val="0"/>
          <w:sz w:val="28"/>
          <w:szCs w:val="28"/>
          <w:lang w:val="uk-UA" w:eastAsia="ru-RU"/>
          <w14:ligatures w14:val="none"/>
        </w:rPr>
        <w:t>, на дереві</w:t>
      </w:r>
      <w:r w:rsidRPr="00561D4F">
        <w:rPr>
          <w:rFonts w:ascii="Times New Roman" w:eastAsia="Times New Roman" w:hAnsi="Times New Roman" w:cs="Times New Roman"/>
          <w:kern w:val="0"/>
          <w:sz w:val="28"/>
          <w:szCs w:val="28"/>
          <w:lang w:eastAsia="ru-RU"/>
          <w14:ligatures w14:val="none"/>
        </w:rPr>
        <w:t>)</w:t>
      </w:r>
    </w:p>
    <w:p w:rsidR="00E56D9D" w:rsidRPr="00561D4F" w:rsidRDefault="00E56D9D" w:rsidP="00E56D9D">
      <w:pPr>
        <w:pStyle w:val="a4"/>
        <w:numPr>
          <w:ilvl w:val="0"/>
          <w:numId w:val="1"/>
        </w:numPr>
        <w:shd w:val="clear" w:color="auto" w:fill="FFFFFF"/>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Спосіб вживання (як вживають? Яка користь?)</w:t>
      </w:r>
    </w:p>
    <w:p w:rsidR="00E56D9D" w:rsidRDefault="00E56D9D" w:rsidP="00E56D9D">
      <w:pPr>
        <w:pStyle w:val="a7"/>
        <w:spacing w:line="240" w:lineRule="auto"/>
        <w:ind w:left="-20" w:right="-20"/>
        <w:jc w:val="center"/>
      </w:pPr>
      <w:r>
        <w:rPr>
          <w:rFonts w:ascii="Times New Roman" w:eastAsia="Times New Roman" w:hAnsi="Times New Roman" w:cs="Times New Roman"/>
          <w:b/>
          <w:i/>
          <w:sz w:val="28"/>
          <w:szCs w:val="28"/>
        </w:rPr>
        <w:t>Шкала оцінювання:</w:t>
      </w:r>
    </w:p>
    <w:tbl>
      <w:tblPr>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0"/>
        <w:gridCol w:w="1170"/>
      </w:tblGrid>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Типи виконання завдань</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Оцінка</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Самостійне правильне виконання завдання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Дозована педагогічна допомога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за наданим планом чи схемою розповіді-опису</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49070B">
              <w:rPr>
                <w:rFonts w:ascii="Times New Roman" w:hAnsi="Times New Roman" w:cs="Times New Roman"/>
                <w:sz w:val="24"/>
                <w:szCs w:val="24"/>
              </w:rPr>
              <w:t xml:space="preserve">пис </w:t>
            </w:r>
            <w:r>
              <w:rPr>
                <w:rFonts w:ascii="Times New Roman" w:hAnsi="Times New Roman" w:cs="Times New Roman"/>
                <w:sz w:val="24"/>
                <w:szCs w:val="24"/>
              </w:rPr>
              <w:t xml:space="preserve">дитиною </w:t>
            </w:r>
            <w:r w:rsidRPr="0049070B">
              <w:rPr>
                <w:rFonts w:ascii="Times New Roman" w:hAnsi="Times New Roman" w:cs="Times New Roman"/>
                <w:sz w:val="24"/>
                <w:szCs w:val="24"/>
              </w:rPr>
              <w:t>предмет</w:t>
            </w:r>
            <w:r>
              <w:rPr>
                <w:rFonts w:ascii="Times New Roman" w:hAnsi="Times New Roman" w:cs="Times New Roman"/>
                <w:sz w:val="24"/>
                <w:szCs w:val="24"/>
              </w:rPr>
              <w:t>а</w:t>
            </w:r>
            <w:r w:rsidRPr="0049070B">
              <w:rPr>
                <w:rFonts w:ascii="Times New Roman" w:hAnsi="Times New Roman" w:cs="Times New Roman"/>
                <w:sz w:val="24"/>
                <w:szCs w:val="24"/>
              </w:rPr>
              <w:t xml:space="preserve"> зі значними труднощами, продовжуючи </w:t>
            </w:r>
            <w:r>
              <w:rPr>
                <w:rFonts w:ascii="Times New Roman" w:hAnsi="Times New Roman" w:cs="Times New Roman"/>
                <w:sz w:val="24"/>
                <w:szCs w:val="24"/>
              </w:rPr>
              <w:t xml:space="preserve">речення за наданим педагогом </w:t>
            </w:r>
            <w:r w:rsidRPr="0049070B">
              <w:rPr>
                <w:rFonts w:ascii="Times New Roman" w:hAnsi="Times New Roman" w:cs="Times New Roman"/>
                <w:sz w:val="24"/>
                <w:szCs w:val="24"/>
              </w:rPr>
              <w:t>почат</w:t>
            </w:r>
            <w:r>
              <w:rPr>
                <w:rFonts w:ascii="Times New Roman" w:hAnsi="Times New Roman" w:cs="Times New Roman"/>
                <w:sz w:val="24"/>
                <w:szCs w:val="24"/>
              </w:rPr>
              <w:t>ком</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49070B">
              <w:rPr>
                <w:rFonts w:ascii="Times New Roman" w:hAnsi="Times New Roman" w:cs="Times New Roman"/>
                <w:sz w:val="24"/>
                <w:szCs w:val="24"/>
              </w:rPr>
              <w:t>итина не називає</w:t>
            </w:r>
            <w:r>
              <w:rPr>
                <w:rFonts w:ascii="Times New Roman" w:hAnsi="Times New Roman" w:cs="Times New Roman"/>
                <w:sz w:val="24"/>
                <w:szCs w:val="24"/>
              </w:rPr>
              <w:t xml:space="preserve"> ознаки</w:t>
            </w:r>
            <w:r w:rsidRPr="0049070B">
              <w:rPr>
                <w:rFonts w:ascii="Times New Roman" w:hAnsi="Times New Roman" w:cs="Times New Roman"/>
                <w:sz w:val="24"/>
                <w:szCs w:val="24"/>
              </w:rPr>
              <w:t xml:space="preserve">, але показує </w:t>
            </w:r>
            <w:r>
              <w:rPr>
                <w:rFonts w:ascii="Times New Roman" w:hAnsi="Times New Roman" w:cs="Times New Roman"/>
                <w:sz w:val="24"/>
                <w:szCs w:val="24"/>
              </w:rPr>
              <w:t>на них</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p>
    <w:p w:rsidR="00E56D9D" w:rsidRPr="00160269" w:rsidRDefault="00E56D9D" w:rsidP="00E56D9D">
      <w:pPr>
        <w:pStyle w:val="a3"/>
        <w:shd w:val="clear" w:color="auto" w:fill="FFFFFF"/>
        <w:spacing w:before="0" w:beforeAutospacing="0" w:after="0" w:afterAutospacing="0" w:line="360" w:lineRule="auto"/>
        <w:jc w:val="center"/>
        <w:rPr>
          <w:b/>
          <w:sz w:val="28"/>
          <w:szCs w:val="28"/>
          <w:lang w:val="uk-UA"/>
        </w:rPr>
      </w:pPr>
      <w:r>
        <w:rPr>
          <w:b/>
          <w:sz w:val="28"/>
          <w:szCs w:val="28"/>
          <w:lang w:val="uk-UA"/>
        </w:rPr>
        <w:lastRenderedPageBreak/>
        <w:t>З</w:t>
      </w:r>
      <w:r w:rsidRPr="00160269">
        <w:rPr>
          <w:b/>
          <w:sz w:val="28"/>
          <w:szCs w:val="28"/>
          <w:lang w:val="uk-UA"/>
        </w:rPr>
        <w:t>авдання</w:t>
      </w:r>
      <w:r>
        <w:rPr>
          <w:b/>
          <w:sz w:val="28"/>
          <w:szCs w:val="28"/>
          <w:lang w:val="uk-UA"/>
        </w:rPr>
        <w:t xml:space="preserve"> №2</w:t>
      </w:r>
      <w:r w:rsidRPr="00160269">
        <w:rPr>
          <w:b/>
          <w:sz w:val="28"/>
          <w:szCs w:val="28"/>
        </w:rPr>
        <w:t xml:space="preserve">. </w:t>
      </w:r>
      <w:r w:rsidRPr="00160269">
        <w:rPr>
          <w:b/>
          <w:i/>
          <w:sz w:val="28"/>
          <w:szCs w:val="28"/>
          <w:lang w:val="uk-UA"/>
        </w:rPr>
        <w:t>Опис фрукту за його зображенням на дидактичній картинці</w:t>
      </w:r>
      <w:r w:rsidRPr="00160269">
        <w:rPr>
          <w:b/>
          <w:sz w:val="28"/>
          <w:szCs w:val="28"/>
          <w:lang w:val="uk-UA"/>
        </w:rPr>
        <w:t>.</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noProof/>
          <w:sz w:val="28"/>
          <w:szCs w:val="28"/>
          <w:lang w:val="ru-RU"/>
        </w:rPr>
        <w:drawing>
          <wp:anchor distT="0" distB="0" distL="114300" distR="114300" simplePos="0" relativeHeight="251660288" behindDoc="0" locked="0" layoutInCell="1" allowOverlap="1" wp14:anchorId="6CB005A0" wp14:editId="37D4BE11">
            <wp:simplePos x="0" y="0"/>
            <wp:positionH relativeFrom="column">
              <wp:posOffset>4492625</wp:posOffset>
            </wp:positionH>
            <wp:positionV relativeFrom="paragraph">
              <wp:posOffset>106680</wp:posOffset>
            </wp:positionV>
            <wp:extent cx="1212215" cy="1368425"/>
            <wp:effectExtent l="19050" t="19050" r="26035" b="22225"/>
            <wp:wrapSquare wrapText="bothSides"/>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7071" name="Рисунок 16166670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215" cy="13684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A611D">
        <w:rPr>
          <w:i/>
          <w:sz w:val="28"/>
          <w:szCs w:val="28"/>
          <w:lang w:val="uk-UA"/>
        </w:rPr>
        <w:t>Інструкція:</w:t>
      </w:r>
      <w:r w:rsidRPr="00EA611D">
        <w:rPr>
          <w:sz w:val="28"/>
          <w:szCs w:val="28"/>
          <w:lang w:val="uk-UA"/>
        </w:rPr>
        <w:t xml:space="preserve"> Педагог, звертаючись до дитини, дає їй </w:t>
      </w:r>
      <w:r>
        <w:rPr>
          <w:sz w:val="28"/>
          <w:szCs w:val="28"/>
          <w:lang w:val="uk-UA"/>
        </w:rPr>
        <w:t xml:space="preserve">картинку із зображенням </w:t>
      </w:r>
      <w:r w:rsidRPr="00EA611D">
        <w:rPr>
          <w:sz w:val="28"/>
          <w:szCs w:val="28"/>
          <w:lang w:val="uk-UA"/>
        </w:rPr>
        <w:t>лимон</w:t>
      </w:r>
      <w:r>
        <w:rPr>
          <w:sz w:val="28"/>
          <w:szCs w:val="28"/>
          <w:lang w:val="uk-UA"/>
        </w:rPr>
        <w:t xml:space="preserve">у і </w:t>
      </w:r>
      <w:r w:rsidRPr="00EA611D">
        <w:rPr>
          <w:sz w:val="28"/>
          <w:szCs w:val="28"/>
          <w:lang w:val="uk-UA"/>
        </w:rPr>
        <w:t xml:space="preserve">пропонує уважно роздивитись </w:t>
      </w:r>
      <w:r>
        <w:rPr>
          <w:sz w:val="28"/>
          <w:szCs w:val="28"/>
          <w:lang w:val="uk-UA"/>
        </w:rPr>
        <w:t>її</w:t>
      </w:r>
      <w:r w:rsidRPr="00EA611D">
        <w:rPr>
          <w:sz w:val="28"/>
          <w:szCs w:val="28"/>
          <w:lang w:val="uk-UA"/>
        </w:rPr>
        <w:t xml:space="preserve">. Після цього педагог просить дитину </w:t>
      </w:r>
      <w:r>
        <w:rPr>
          <w:sz w:val="28"/>
          <w:szCs w:val="28"/>
          <w:lang w:val="uk-UA"/>
        </w:rPr>
        <w:t>описати основні ознаки лимон: «Розглянь зображений предмет</w:t>
      </w:r>
      <w:r w:rsidRPr="00B452B2">
        <w:rPr>
          <w:sz w:val="28"/>
          <w:szCs w:val="28"/>
        </w:rPr>
        <w:t xml:space="preserve"> </w:t>
      </w:r>
      <w:r>
        <w:rPr>
          <w:sz w:val="28"/>
          <w:szCs w:val="28"/>
          <w:lang w:val="uk-UA"/>
        </w:rPr>
        <w:t>і опиши його: назви що це і який він?».</w:t>
      </w:r>
      <w:r w:rsidRPr="009136EF">
        <w:rPr>
          <w:noProof/>
          <w:sz w:val="28"/>
          <w:szCs w:val="28"/>
        </w:rPr>
        <w:t xml:space="preserve"> </w:t>
      </w:r>
    </w:p>
    <w:p w:rsidR="00E56D9D" w:rsidRPr="00EA611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color w:val="000000"/>
          <w:sz w:val="28"/>
          <w:szCs w:val="28"/>
        </w:rPr>
        <w:t>Навчально-дидактичний матеріал</w:t>
      </w:r>
      <w:r>
        <w:rPr>
          <w:i/>
          <w:color w:val="000000"/>
          <w:sz w:val="28"/>
          <w:szCs w:val="28"/>
          <w:lang w:val="uk-UA"/>
        </w:rPr>
        <w:t xml:space="preserve">: </w:t>
      </w:r>
      <w:r>
        <w:rPr>
          <w:color w:val="000000"/>
          <w:sz w:val="28"/>
          <w:szCs w:val="28"/>
          <w:lang w:val="uk-UA"/>
        </w:rPr>
        <w:t xml:space="preserve">дидактична картина із зображенням </w:t>
      </w:r>
      <w:r w:rsidRPr="00EA611D">
        <w:rPr>
          <w:color w:val="000000"/>
          <w:sz w:val="28"/>
          <w:szCs w:val="28"/>
          <w:lang w:val="uk-UA"/>
        </w:rPr>
        <w:t>лимон</w:t>
      </w:r>
      <w:r>
        <w:rPr>
          <w:color w:val="000000"/>
          <w:sz w:val="28"/>
          <w:szCs w:val="28"/>
          <w:lang w:val="uk-UA"/>
        </w:rPr>
        <w:t xml:space="preserve">у, </w:t>
      </w:r>
      <w:r>
        <w:rPr>
          <w:sz w:val="28"/>
          <w:szCs w:val="28"/>
        </w:rPr>
        <w:t>бланк фіксації результату</w:t>
      </w:r>
      <w:r w:rsidRPr="00EA611D">
        <w:rPr>
          <w:color w:val="000000"/>
          <w:sz w:val="28"/>
          <w:szCs w:val="28"/>
          <w:lang w:val="uk-UA"/>
        </w:rPr>
        <w:t>.</w:t>
      </w:r>
      <w:r w:rsidRPr="00EA611D">
        <w:rPr>
          <w:noProof/>
          <w:sz w:val="28"/>
          <w:szCs w:val="28"/>
        </w:rPr>
        <w:t xml:space="preserve"> </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sz w:val="28"/>
          <w:szCs w:val="28"/>
        </w:rPr>
        <w:t>Педагогічна допомога включає</w:t>
      </w:r>
      <w:r>
        <w:rPr>
          <w:b/>
          <w:i/>
          <w:sz w:val="28"/>
          <w:szCs w:val="28"/>
        </w:rPr>
        <w:t>:</w:t>
      </w:r>
      <w:r>
        <w:rPr>
          <w:sz w:val="28"/>
          <w:szCs w:val="28"/>
        </w:rPr>
        <w:t xml:space="preserve"> забезпечення дитини </w:t>
      </w:r>
      <w:r>
        <w:rPr>
          <w:sz w:val="28"/>
          <w:szCs w:val="28"/>
          <w:lang w:val="uk-UA"/>
        </w:rPr>
        <w:t>схемою опису, підказка</w:t>
      </w:r>
      <w:r>
        <w:rPr>
          <w:sz w:val="28"/>
          <w:szCs w:val="28"/>
        </w:rPr>
        <w:t xml:space="preserve"> відповіді</w:t>
      </w:r>
      <w:r>
        <w:rPr>
          <w:sz w:val="28"/>
          <w:szCs w:val="28"/>
          <w:lang w:val="uk-UA"/>
        </w:rPr>
        <w:t>.</w:t>
      </w:r>
    </w:p>
    <w:p w:rsidR="00E56D9D" w:rsidRDefault="00E56D9D" w:rsidP="00E56D9D">
      <w:pPr>
        <w:pStyle w:val="a3"/>
        <w:shd w:val="clear" w:color="auto" w:fill="FFFFFF"/>
        <w:spacing w:before="0" w:beforeAutospacing="0" w:after="0" w:afterAutospacing="0" w:line="360" w:lineRule="auto"/>
        <w:jc w:val="center"/>
        <w:rPr>
          <w:sz w:val="28"/>
          <w:szCs w:val="28"/>
          <w:lang w:val="uk-UA"/>
        </w:rPr>
      </w:pPr>
      <w:r w:rsidRPr="00561D4F">
        <w:rPr>
          <w:bCs/>
          <w:i/>
          <w:iCs/>
          <w:sz w:val="28"/>
          <w:szCs w:val="28"/>
          <w:lang w:val="uk-UA"/>
        </w:rPr>
        <w:t>Схема о</w:t>
      </w:r>
      <w:r w:rsidRPr="00561D4F">
        <w:rPr>
          <w:bCs/>
          <w:i/>
          <w:iCs/>
          <w:sz w:val="28"/>
          <w:szCs w:val="28"/>
        </w:rPr>
        <w:t>пис</w:t>
      </w:r>
      <w:r w:rsidRPr="00561D4F">
        <w:rPr>
          <w:bCs/>
          <w:i/>
          <w:iCs/>
          <w:sz w:val="28"/>
          <w:szCs w:val="28"/>
          <w:lang w:val="uk-UA"/>
        </w:rPr>
        <w:t>у</w:t>
      </w:r>
      <w:r w:rsidRPr="002C3D2A">
        <w:rPr>
          <w:i/>
          <w:sz w:val="28"/>
          <w:szCs w:val="28"/>
          <w:lang w:val="uk-UA"/>
        </w:rPr>
        <w:t xml:space="preserve"> </w:t>
      </w:r>
      <w:r w:rsidRPr="00AA51AD">
        <w:rPr>
          <w:i/>
          <w:sz w:val="28"/>
          <w:szCs w:val="28"/>
          <w:lang w:val="uk-UA"/>
        </w:rPr>
        <w:t>фрукту</w:t>
      </w:r>
      <w:r>
        <w:rPr>
          <w:i/>
          <w:sz w:val="28"/>
          <w:szCs w:val="28"/>
          <w:lang w:val="uk-UA"/>
        </w:rPr>
        <w:t xml:space="preserve"> </w:t>
      </w:r>
      <w:r w:rsidRPr="003C18E4">
        <w:rPr>
          <w:i/>
          <w:sz w:val="28"/>
          <w:szCs w:val="28"/>
          <w:lang w:val="uk-UA"/>
        </w:rPr>
        <w:t xml:space="preserve">за </w:t>
      </w:r>
      <w:r>
        <w:rPr>
          <w:i/>
          <w:sz w:val="28"/>
          <w:szCs w:val="28"/>
          <w:lang w:val="uk-UA"/>
        </w:rPr>
        <w:t xml:space="preserve">його </w:t>
      </w:r>
      <w:r w:rsidRPr="003C18E4">
        <w:rPr>
          <w:i/>
          <w:sz w:val="28"/>
          <w:szCs w:val="28"/>
          <w:lang w:val="uk-UA"/>
        </w:rPr>
        <w:t>зображенням на дидактичній картинці</w:t>
      </w:r>
      <w:r>
        <w:rPr>
          <w:sz w:val="28"/>
          <w:szCs w:val="28"/>
          <w:lang w:val="uk-UA"/>
        </w:rPr>
        <w:t>.</w:t>
      </w:r>
    </w:p>
    <w:p w:rsidR="00E56D9D"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 xml:space="preserve">Що це? </w:t>
      </w:r>
      <w:r w:rsidRPr="00133B44">
        <w:rPr>
          <w:rFonts w:ascii="Times New Roman" w:eastAsia="Times New Roman" w:hAnsi="Times New Roman" w:cs="Times New Roman"/>
          <w:kern w:val="0"/>
          <w:sz w:val="28"/>
          <w:szCs w:val="28"/>
          <w:lang w:eastAsia="ru-RU"/>
          <w14:ligatures w14:val="none"/>
        </w:rPr>
        <w:t>Назв</w:t>
      </w:r>
      <w:r>
        <w:rPr>
          <w:rFonts w:ascii="Times New Roman" w:eastAsia="Times New Roman" w:hAnsi="Times New Roman" w:cs="Times New Roman"/>
          <w:kern w:val="0"/>
          <w:sz w:val="28"/>
          <w:szCs w:val="28"/>
          <w:lang w:val="uk-UA" w:eastAsia="ru-RU"/>
          <w14:ligatures w14:val="none"/>
        </w:rPr>
        <w:t>и.</w:t>
      </w:r>
    </w:p>
    <w:p w:rsidR="00E56D9D"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Якого він р</w:t>
      </w:r>
      <w:r w:rsidRPr="00133B44">
        <w:rPr>
          <w:rFonts w:ascii="Times New Roman" w:eastAsia="Times New Roman" w:hAnsi="Times New Roman" w:cs="Times New Roman"/>
          <w:kern w:val="0"/>
          <w:sz w:val="28"/>
          <w:szCs w:val="28"/>
          <w:lang w:eastAsia="ru-RU"/>
          <w14:ligatures w14:val="none"/>
        </w:rPr>
        <w:t>озмір</w:t>
      </w:r>
      <w:r>
        <w:rPr>
          <w:rFonts w:ascii="Times New Roman" w:eastAsia="Times New Roman" w:hAnsi="Times New Roman" w:cs="Times New Roman"/>
          <w:kern w:val="0"/>
          <w:sz w:val="28"/>
          <w:szCs w:val="28"/>
          <w:lang w:val="uk-UA" w:eastAsia="ru-RU"/>
          <w14:ligatures w14:val="none"/>
        </w:rPr>
        <w:t>у?</w:t>
      </w:r>
    </w:p>
    <w:p w:rsidR="00E56D9D"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Якого він к</w:t>
      </w:r>
      <w:r w:rsidRPr="00133B44">
        <w:rPr>
          <w:rFonts w:ascii="Times New Roman" w:eastAsia="Times New Roman" w:hAnsi="Times New Roman" w:cs="Times New Roman"/>
          <w:kern w:val="0"/>
          <w:sz w:val="28"/>
          <w:szCs w:val="28"/>
          <w:lang w:eastAsia="ru-RU"/>
          <w14:ligatures w14:val="none"/>
        </w:rPr>
        <w:t>ол</w:t>
      </w:r>
      <w:proofErr w:type="spellStart"/>
      <w:r>
        <w:rPr>
          <w:rFonts w:ascii="Times New Roman" w:eastAsia="Times New Roman" w:hAnsi="Times New Roman" w:cs="Times New Roman"/>
          <w:kern w:val="0"/>
          <w:sz w:val="28"/>
          <w:szCs w:val="28"/>
          <w:lang w:val="uk-UA" w:eastAsia="ru-RU"/>
          <w14:ligatures w14:val="none"/>
        </w:rPr>
        <w:t>ьору</w:t>
      </w:r>
      <w:proofErr w:type="spellEnd"/>
      <w:r>
        <w:rPr>
          <w:rFonts w:ascii="Times New Roman" w:eastAsia="Times New Roman" w:hAnsi="Times New Roman" w:cs="Times New Roman"/>
          <w:kern w:val="0"/>
          <w:sz w:val="28"/>
          <w:szCs w:val="28"/>
          <w:lang w:val="uk-UA" w:eastAsia="ru-RU"/>
          <w14:ligatures w14:val="none"/>
        </w:rPr>
        <w:t>?</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Якої він ф</w:t>
      </w:r>
      <w:r w:rsidRPr="00133B44">
        <w:rPr>
          <w:rFonts w:ascii="Times New Roman" w:eastAsia="Times New Roman" w:hAnsi="Times New Roman" w:cs="Times New Roman"/>
          <w:kern w:val="0"/>
          <w:sz w:val="28"/>
          <w:szCs w:val="28"/>
          <w:lang w:eastAsia="ru-RU"/>
          <w14:ligatures w14:val="none"/>
        </w:rPr>
        <w:t>орм</w:t>
      </w:r>
      <w:r>
        <w:rPr>
          <w:rFonts w:ascii="Times New Roman" w:eastAsia="Times New Roman" w:hAnsi="Times New Roman" w:cs="Times New Roman"/>
          <w:kern w:val="0"/>
          <w:sz w:val="28"/>
          <w:szCs w:val="28"/>
          <w:lang w:val="uk-UA" w:eastAsia="ru-RU"/>
          <w14:ligatures w14:val="none"/>
        </w:rPr>
        <w:t>и?</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Який він на дотик?</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Який він за смаком?</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Чи має він запах?</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sidRPr="00561D4F">
        <w:rPr>
          <w:rFonts w:ascii="Times New Roman" w:eastAsia="Times New Roman" w:hAnsi="Times New Roman" w:cs="Times New Roman"/>
          <w:kern w:val="0"/>
          <w:sz w:val="28"/>
          <w:szCs w:val="28"/>
          <w:lang w:eastAsia="ru-RU"/>
          <w14:ligatures w14:val="none"/>
        </w:rPr>
        <w:t>Де росте ( на землі, під землею</w:t>
      </w:r>
      <w:r>
        <w:rPr>
          <w:rFonts w:ascii="Times New Roman" w:eastAsia="Times New Roman" w:hAnsi="Times New Roman" w:cs="Times New Roman"/>
          <w:kern w:val="0"/>
          <w:sz w:val="28"/>
          <w:szCs w:val="28"/>
          <w:lang w:val="uk-UA" w:eastAsia="ru-RU"/>
          <w14:ligatures w14:val="none"/>
        </w:rPr>
        <w:t>, на дереві</w:t>
      </w:r>
      <w:r w:rsidRPr="00561D4F">
        <w:rPr>
          <w:rFonts w:ascii="Times New Roman" w:eastAsia="Times New Roman" w:hAnsi="Times New Roman" w:cs="Times New Roman"/>
          <w:kern w:val="0"/>
          <w:sz w:val="28"/>
          <w:szCs w:val="28"/>
          <w:lang w:eastAsia="ru-RU"/>
          <w14:ligatures w14:val="none"/>
        </w:rPr>
        <w:t>)</w:t>
      </w:r>
    </w:p>
    <w:p w:rsidR="00E56D9D" w:rsidRPr="00561D4F" w:rsidRDefault="00E56D9D" w:rsidP="00E56D9D">
      <w:pPr>
        <w:pStyle w:val="a4"/>
        <w:numPr>
          <w:ilvl w:val="0"/>
          <w:numId w:val="4"/>
        </w:numPr>
        <w:shd w:val="clear" w:color="auto" w:fill="FFFFFF"/>
        <w:spacing w:line="36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uk-UA" w:eastAsia="ru-RU"/>
          <w14:ligatures w14:val="none"/>
        </w:rPr>
        <w:t>Спосіб вживання (як вживають? Яка користь?)</w:t>
      </w:r>
    </w:p>
    <w:p w:rsidR="00E56D9D" w:rsidRDefault="00E56D9D" w:rsidP="00E56D9D">
      <w:pPr>
        <w:pStyle w:val="a7"/>
        <w:spacing w:line="360" w:lineRule="auto"/>
        <w:ind w:left="-20" w:right="-20"/>
        <w:jc w:val="center"/>
      </w:pPr>
      <w:r>
        <w:rPr>
          <w:rFonts w:ascii="Times New Roman" w:eastAsia="Times New Roman" w:hAnsi="Times New Roman" w:cs="Times New Roman"/>
          <w:b/>
          <w:i/>
          <w:sz w:val="28"/>
          <w:szCs w:val="28"/>
        </w:rPr>
        <w:t>Шкала оцінювання:</w:t>
      </w:r>
    </w:p>
    <w:tbl>
      <w:tblPr>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0"/>
        <w:gridCol w:w="1170"/>
      </w:tblGrid>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Типи виконання завдань</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Оцінка</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Самостійне правильне виконання завдання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Дозована педагогічна допомога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за наданим планом чи схемою розповіді-опису</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49070B">
              <w:rPr>
                <w:rFonts w:ascii="Times New Roman" w:hAnsi="Times New Roman" w:cs="Times New Roman"/>
                <w:sz w:val="24"/>
                <w:szCs w:val="24"/>
              </w:rPr>
              <w:t xml:space="preserve">пис </w:t>
            </w:r>
            <w:r>
              <w:rPr>
                <w:rFonts w:ascii="Times New Roman" w:hAnsi="Times New Roman" w:cs="Times New Roman"/>
                <w:sz w:val="24"/>
                <w:szCs w:val="24"/>
              </w:rPr>
              <w:t xml:space="preserve">дитиною </w:t>
            </w:r>
            <w:r w:rsidRPr="0049070B">
              <w:rPr>
                <w:rFonts w:ascii="Times New Roman" w:hAnsi="Times New Roman" w:cs="Times New Roman"/>
                <w:sz w:val="24"/>
                <w:szCs w:val="24"/>
              </w:rPr>
              <w:t>предмет</w:t>
            </w:r>
            <w:r>
              <w:rPr>
                <w:rFonts w:ascii="Times New Roman" w:hAnsi="Times New Roman" w:cs="Times New Roman"/>
                <w:sz w:val="24"/>
                <w:szCs w:val="24"/>
              </w:rPr>
              <w:t>а</w:t>
            </w:r>
            <w:r w:rsidRPr="0049070B">
              <w:rPr>
                <w:rFonts w:ascii="Times New Roman" w:hAnsi="Times New Roman" w:cs="Times New Roman"/>
                <w:sz w:val="24"/>
                <w:szCs w:val="24"/>
              </w:rPr>
              <w:t xml:space="preserve"> зі значними труднощами, продовжуючи </w:t>
            </w:r>
            <w:r>
              <w:rPr>
                <w:rFonts w:ascii="Times New Roman" w:hAnsi="Times New Roman" w:cs="Times New Roman"/>
                <w:sz w:val="24"/>
                <w:szCs w:val="24"/>
              </w:rPr>
              <w:t xml:space="preserve">речення за наданим педагогом </w:t>
            </w:r>
            <w:r w:rsidRPr="0049070B">
              <w:rPr>
                <w:rFonts w:ascii="Times New Roman" w:hAnsi="Times New Roman" w:cs="Times New Roman"/>
                <w:sz w:val="24"/>
                <w:szCs w:val="24"/>
              </w:rPr>
              <w:t>почат</w:t>
            </w:r>
            <w:r>
              <w:rPr>
                <w:rFonts w:ascii="Times New Roman" w:hAnsi="Times New Roman" w:cs="Times New Roman"/>
                <w:sz w:val="24"/>
                <w:szCs w:val="24"/>
              </w:rPr>
              <w:t>ком</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49070B">
              <w:rPr>
                <w:rFonts w:ascii="Times New Roman" w:hAnsi="Times New Roman" w:cs="Times New Roman"/>
                <w:sz w:val="24"/>
                <w:szCs w:val="24"/>
              </w:rPr>
              <w:t>итина не називає</w:t>
            </w:r>
            <w:r>
              <w:rPr>
                <w:rFonts w:ascii="Times New Roman" w:hAnsi="Times New Roman" w:cs="Times New Roman"/>
                <w:sz w:val="24"/>
                <w:szCs w:val="24"/>
              </w:rPr>
              <w:t xml:space="preserve"> ознаки</w:t>
            </w:r>
            <w:r w:rsidRPr="0049070B">
              <w:rPr>
                <w:rFonts w:ascii="Times New Roman" w:hAnsi="Times New Roman" w:cs="Times New Roman"/>
                <w:sz w:val="24"/>
                <w:szCs w:val="24"/>
              </w:rPr>
              <w:t xml:space="preserve">, але показує </w:t>
            </w:r>
            <w:r>
              <w:rPr>
                <w:rFonts w:ascii="Times New Roman" w:hAnsi="Times New Roman" w:cs="Times New Roman"/>
                <w:sz w:val="24"/>
                <w:szCs w:val="24"/>
              </w:rPr>
              <w:t>на них</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p>
    <w:p w:rsidR="00E56D9D" w:rsidRDefault="00E56D9D" w:rsidP="00E56D9D">
      <w:pPr>
        <w:pStyle w:val="a3"/>
        <w:shd w:val="clear" w:color="auto" w:fill="FFFFFF"/>
        <w:spacing w:before="0" w:beforeAutospacing="0" w:after="0" w:afterAutospacing="0" w:line="360" w:lineRule="auto"/>
        <w:jc w:val="center"/>
        <w:rPr>
          <w:sz w:val="28"/>
          <w:szCs w:val="28"/>
          <w:lang w:val="uk-UA"/>
        </w:rPr>
      </w:pPr>
      <w:r>
        <w:rPr>
          <w:b/>
          <w:sz w:val="28"/>
          <w:szCs w:val="28"/>
          <w:lang w:val="uk-UA"/>
        </w:rPr>
        <w:lastRenderedPageBreak/>
        <w:t>З</w:t>
      </w:r>
      <w:r w:rsidRPr="00160269">
        <w:rPr>
          <w:b/>
          <w:sz w:val="28"/>
          <w:szCs w:val="28"/>
          <w:lang w:val="uk-UA"/>
        </w:rPr>
        <w:t>авдання</w:t>
      </w:r>
      <w:r>
        <w:rPr>
          <w:b/>
          <w:sz w:val="28"/>
          <w:szCs w:val="28"/>
          <w:lang w:val="uk-UA"/>
        </w:rPr>
        <w:t xml:space="preserve"> №3</w:t>
      </w:r>
      <w:r w:rsidRPr="007B2D82">
        <w:rPr>
          <w:b/>
          <w:sz w:val="28"/>
          <w:szCs w:val="28"/>
        </w:rPr>
        <w:t xml:space="preserve">. </w:t>
      </w:r>
      <w:r w:rsidRPr="007B2D82">
        <w:rPr>
          <w:b/>
          <w:i/>
          <w:sz w:val="28"/>
          <w:szCs w:val="28"/>
          <w:lang w:val="uk-UA"/>
        </w:rPr>
        <w:t>Опис фрукту, зображеного на художній картині</w:t>
      </w:r>
      <w:r w:rsidRPr="002C3D2A">
        <w:rPr>
          <w:sz w:val="28"/>
          <w:szCs w:val="28"/>
          <w:lang w:val="uk-UA"/>
        </w:rPr>
        <w:t xml:space="preserve"> </w:t>
      </w:r>
      <w:r w:rsidRPr="007B2D82">
        <w:rPr>
          <w:b/>
          <w:i/>
          <w:sz w:val="28"/>
          <w:szCs w:val="28"/>
          <w:lang w:val="uk-UA"/>
        </w:rPr>
        <w:t>(натюрморті)</w:t>
      </w:r>
      <w:r w:rsidRPr="002C3D2A">
        <w:rPr>
          <w:i/>
          <w:sz w:val="28"/>
          <w:szCs w:val="28"/>
          <w:lang w:val="uk-UA"/>
        </w:rPr>
        <w:t xml:space="preserve"> (</w:t>
      </w:r>
      <w:r w:rsidRPr="002C3D2A">
        <w:rPr>
          <w:sz w:val="28"/>
          <w:szCs w:val="28"/>
          <w:lang w:val="uk-UA"/>
        </w:rPr>
        <w:t>Опиши картину з зображенням лимонів</w:t>
      </w:r>
      <w:r w:rsidRPr="002C3D2A">
        <w:rPr>
          <w:i/>
          <w:sz w:val="28"/>
          <w:szCs w:val="28"/>
          <w:lang w:val="uk-UA"/>
        </w:rPr>
        <w:t>)</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noProof/>
          <w:sz w:val="28"/>
          <w:szCs w:val="28"/>
          <w:lang w:val="ru-RU"/>
        </w:rPr>
        <w:drawing>
          <wp:anchor distT="0" distB="0" distL="114300" distR="114300" simplePos="0" relativeHeight="251661312" behindDoc="1" locked="0" layoutInCell="1" allowOverlap="1" wp14:anchorId="778C5E3A" wp14:editId="5F07BEEB">
            <wp:simplePos x="0" y="0"/>
            <wp:positionH relativeFrom="column">
              <wp:posOffset>4142105</wp:posOffset>
            </wp:positionH>
            <wp:positionV relativeFrom="paragraph">
              <wp:posOffset>668020</wp:posOffset>
            </wp:positionV>
            <wp:extent cx="1581785" cy="1125855"/>
            <wp:effectExtent l="19050" t="19050" r="18415" b="17145"/>
            <wp:wrapTight wrapText="bothSides">
              <wp:wrapPolygon edited="0">
                <wp:start x="-260" y="-365"/>
                <wp:lineTo x="-260" y="21563"/>
                <wp:lineTo x="21591" y="21563"/>
                <wp:lineTo x="21591" y="-365"/>
                <wp:lineTo x="-260" y="-365"/>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3398" name="Рисунок 1884903398"/>
                    <pic:cNvPicPr/>
                  </pic:nvPicPr>
                  <pic:blipFill rotWithShape="1">
                    <a:blip r:embed="rId9" cstate="print">
                      <a:extLst>
                        <a:ext uri="{28A0092B-C50C-407E-A947-70E740481C1C}">
                          <a14:useLocalDpi xmlns:a14="http://schemas.microsoft.com/office/drawing/2010/main" val="0"/>
                        </a:ext>
                      </a:extLst>
                    </a:blip>
                    <a:srcRect l="5498" t="31340" r="2953" b="19793"/>
                    <a:stretch/>
                  </pic:blipFill>
                  <pic:spPr bwMode="auto">
                    <a:xfrm>
                      <a:off x="0" y="0"/>
                      <a:ext cx="1581785" cy="11258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11D">
        <w:rPr>
          <w:i/>
          <w:sz w:val="28"/>
          <w:szCs w:val="28"/>
          <w:lang w:val="uk-UA"/>
        </w:rPr>
        <w:t>Інструкція:</w:t>
      </w:r>
      <w:r w:rsidRPr="00EA611D">
        <w:rPr>
          <w:sz w:val="28"/>
          <w:szCs w:val="28"/>
          <w:lang w:val="uk-UA"/>
        </w:rPr>
        <w:t xml:space="preserve"> Педагог, звертаючись до дитини, пропонує </w:t>
      </w:r>
      <w:r>
        <w:rPr>
          <w:sz w:val="28"/>
          <w:szCs w:val="28"/>
          <w:lang w:val="uk-UA"/>
        </w:rPr>
        <w:t xml:space="preserve">їй </w:t>
      </w:r>
      <w:r w:rsidRPr="00EA611D">
        <w:rPr>
          <w:sz w:val="28"/>
          <w:szCs w:val="28"/>
          <w:lang w:val="uk-UA"/>
        </w:rPr>
        <w:t>уважно роз</w:t>
      </w:r>
      <w:r>
        <w:rPr>
          <w:sz w:val="28"/>
          <w:szCs w:val="28"/>
          <w:lang w:val="uk-UA"/>
        </w:rPr>
        <w:t>глянути натюрморт</w:t>
      </w:r>
      <w:r w:rsidRPr="00EA611D">
        <w:rPr>
          <w:sz w:val="28"/>
          <w:szCs w:val="28"/>
          <w:lang w:val="uk-UA"/>
        </w:rPr>
        <w:t xml:space="preserve">. Після цього педагог </w:t>
      </w:r>
      <w:r>
        <w:rPr>
          <w:sz w:val="28"/>
          <w:szCs w:val="28"/>
          <w:lang w:val="uk-UA"/>
        </w:rPr>
        <w:t xml:space="preserve">просить дитину описати картину і зображені на ньому лимони: «Розглянь уважно </w:t>
      </w:r>
      <w:r>
        <w:rPr>
          <w:sz w:val="28"/>
          <w:szCs w:val="28"/>
        </w:rPr>
        <w:t>цю картин</w:t>
      </w:r>
      <w:r w:rsidRPr="00B452B2">
        <w:rPr>
          <w:sz w:val="28"/>
          <w:szCs w:val="28"/>
        </w:rPr>
        <w:t>у і розкажи про те, що ти бачиш</w:t>
      </w:r>
      <w:r>
        <w:rPr>
          <w:sz w:val="28"/>
          <w:szCs w:val="28"/>
          <w:lang w:val="uk-UA"/>
        </w:rPr>
        <w:t xml:space="preserve">. Опиши зображені предмети: розкажи, які вони». </w:t>
      </w:r>
    </w:p>
    <w:p w:rsidR="00E56D9D" w:rsidRPr="00EA611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color w:val="000000"/>
          <w:sz w:val="28"/>
          <w:szCs w:val="28"/>
        </w:rPr>
        <w:t>Навчально-дидактичний матеріал</w:t>
      </w:r>
      <w:r>
        <w:rPr>
          <w:i/>
          <w:color w:val="000000"/>
          <w:sz w:val="28"/>
          <w:szCs w:val="28"/>
          <w:lang w:val="uk-UA"/>
        </w:rPr>
        <w:t xml:space="preserve">: </w:t>
      </w:r>
      <w:r>
        <w:rPr>
          <w:color w:val="000000"/>
          <w:sz w:val="28"/>
          <w:szCs w:val="28"/>
          <w:lang w:val="uk-UA"/>
        </w:rPr>
        <w:t xml:space="preserve">картина з зображенням лимонів, </w:t>
      </w:r>
      <w:r>
        <w:rPr>
          <w:sz w:val="28"/>
          <w:szCs w:val="28"/>
        </w:rPr>
        <w:t>бланк фіксації результату</w:t>
      </w:r>
      <w:r w:rsidRPr="00EA611D">
        <w:rPr>
          <w:color w:val="000000"/>
          <w:sz w:val="28"/>
          <w:szCs w:val="28"/>
          <w:lang w:val="uk-UA"/>
        </w:rPr>
        <w:t>.</w:t>
      </w:r>
      <w:r w:rsidRPr="00EA611D">
        <w:rPr>
          <w:noProof/>
          <w:sz w:val="28"/>
          <w:szCs w:val="28"/>
        </w:rPr>
        <w:t xml:space="preserve"> </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sz w:val="28"/>
          <w:szCs w:val="28"/>
        </w:rPr>
        <w:t>Педагогічна допомога включає</w:t>
      </w:r>
      <w:r>
        <w:rPr>
          <w:b/>
          <w:i/>
          <w:sz w:val="28"/>
          <w:szCs w:val="28"/>
        </w:rPr>
        <w:t>:</w:t>
      </w:r>
      <w:r>
        <w:rPr>
          <w:sz w:val="28"/>
          <w:szCs w:val="28"/>
        </w:rPr>
        <w:t xml:space="preserve"> забезпечення дитини </w:t>
      </w:r>
      <w:r>
        <w:rPr>
          <w:sz w:val="28"/>
          <w:szCs w:val="28"/>
          <w:lang w:val="uk-UA"/>
        </w:rPr>
        <w:t>схемою опису, підказка</w:t>
      </w:r>
      <w:r>
        <w:rPr>
          <w:sz w:val="28"/>
          <w:szCs w:val="28"/>
        </w:rPr>
        <w:t xml:space="preserve"> відповіді</w:t>
      </w:r>
      <w:r>
        <w:rPr>
          <w:sz w:val="28"/>
          <w:szCs w:val="28"/>
          <w:lang w:val="uk-UA"/>
        </w:rPr>
        <w:t>, фізичне спрямування руки дитини на предмети.</w:t>
      </w:r>
    </w:p>
    <w:p w:rsidR="00E56D9D" w:rsidRPr="002C3D2A" w:rsidRDefault="00E56D9D" w:rsidP="00E56D9D">
      <w:pPr>
        <w:pStyle w:val="a3"/>
        <w:shd w:val="clear" w:color="auto" w:fill="FFFFFF"/>
        <w:spacing w:before="0" w:beforeAutospacing="0" w:after="0" w:afterAutospacing="0" w:line="360" w:lineRule="auto"/>
        <w:ind w:firstLine="709"/>
        <w:jc w:val="both"/>
        <w:rPr>
          <w:i/>
          <w:sz w:val="28"/>
          <w:szCs w:val="28"/>
          <w:lang w:val="uk-UA"/>
        </w:rPr>
      </w:pPr>
      <w:r w:rsidRPr="00561D4F">
        <w:rPr>
          <w:bCs/>
          <w:i/>
          <w:iCs/>
          <w:sz w:val="28"/>
          <w:szCs w:val="28"/>
          <w:lang w:val="uk-UA"/>
        </w:rPr>
        <w:t>Схема о</w:t>
      </w:r>
      <w:r w:rsidRPr="00561D4F">
        <w:rPr>
          <w:bCs/>
          <w:i/>
          <w:iCs/>
          <w:sz w:val="28"/>
          <w:szCs w:val="28"/>
        </w:rPr>
        <w:t>пис</w:t>
      </w:r>
      <w:r w:rsidRPr="00561D4F">
        <w:rPr>
          <w:bCs/>
          <w:i/>
          <w:iCs/>
          <w:sz w:val="28"/>
          <w:szCs w:val="28"/>
          <w:lang w:val="uk-UA"/>
        </w:rPr>
        <w:t>у</w:t>
      </w:r>
      <w:r>
        <w:rPr>
          <w:bCs/>
          <w:i/>
          <w:iCs/>
          <w:sz w:val="28"/>
          <w:szCs w:val="28"/>
          <w:lang w:val="uk-UA"/>
        </w:rPr>
        <w:t xml:space="preserve"> </w:t>
      </w:r>
      <w:r w:rsidRPr="002C3D2A">
        <w:rPr>
          <w:i/>
          <w:sz w:val="28"/>
          <w:szCs w:val="28"/>
          <w:lang w:val="uk-UA"/>
        </w:rPr>
        <w:t>фрукту, зображеного на художній картині</w:t>
      </w:r>
    </w:p>
    <w:p w:rsidR="00E56D9D" w:rsidRPr="007D4F75" w:rsidRDefault="00E56D9D" w:rsidP="00E56D9D">
      <w:pPr>
        <w:pStyle w:val="a4"/>
        <w:numPr>
          <w:ilvl w:val="0"/>
          <w:numId w:val="3"/>
        </w:numPr>
        <w:shd w:val="clear" w:color="auto" w:fill="FFFFFF"/>
        <w:spacing w:line="360" w:lineRule="auto"/>
        <w:ind w:left="426"/>
        <w:rPr>
          <w:rFonts w:ascii="Times New Roman" w:hAnsi="Times New Roman" w:cs="Times New Roman"/>
          <w:sz w:val="28"/>
          <w:szCs w:val="28"/>
        </w:rPr>
      </w:pPr>
      <w:r>
        <w:rPr>
          <w:rFonts w:ascii="Times New Roman" w:eastAsia="Times New Roman" w:hAnsi="Times New Roman" w:cs="Times New Roman"/>
          <w:kern w:val="0"/>
          <w:sz w:val="28"/>
          <w:szCs w:val="28"/>
          <w:lang w:val="uk-UA" w:eastAsia="ru-RU"/>
          <w14:ligatures w14:val="none"/>
        </w:rPr>
        <w:t>Що зобразив художник на картині</w:t>
      </w:r>
      <w:r>
        <w:rPr>
          <w:rFonts w:ascii="Times New Roman" w:hAnsi="Times New Roman" w:cs="Times New Roman"/>
          <w:sz w:val="28"/>
          <w:szCs w:val="28"/>
          <w:lang w:val="uk-UA"/>
        </w:rPr>
        <w:t>?</w:t>
      </w:r>
    </w:p>
    <w:p w:rsidR="00E56D9D" w:rsidRPr="00A80877" w:rsidRDefault="00E56D9D" w:rsidP="00E56D9D">
      <w:pPr>
        <w:pStyle w:val="a4"/>
        <w:numPr>
          <w:ilvl w:val="0"/>
          <w:numId w:val="3"/>
        </w:numPr>
        <w:shd w:val="clear" w:color="auto" w:fill="FFFFFF"/>
        <w:spacing w:line="360" w:lineRule="auto"/>
        <w:ind w:left="426"/>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t xml:space="preserve">Як називаються картини </w:t>
      </w:r>
      <w:r>
        <w:rPr>
          <w:rFonts w:ascii="Times New Roman" w:eastAsia="Times New Roman" w:hAnsi="Times New Roman" w:cs="Times New Roman"/>
          <w:kern w:val="0"/>
          <w:sz w:val="28"/>
          <w:szCs w:val="28"/>
          <w:lang w:val="uk-UA" w:eastAsia="ru-RU"/>
          <w14:ligatures w14:val="none"/>
        </w:rPr>
        <w:t>на яких зображені овочі, фрукти, предмети побуту, тобто неживі предмети</w:t>
      </w:r>
      <w:r w:rsidRPr="00A80877">
        <w:rPr>
          <w:rFonts w:ascii="Times New Roman" w:eastAsia="Times New Roman" w:hAnsi="Times New Roman" w:cs="Times New Roman"/>
          <w:kern w:val="0"/>
          <w:sz w:val="28"/>
          <w:szCs w:val="28"/>
          <w:lang w:val="uk-UA" w:eastAsia="ru-RU"/>
          <w14:ligatures w14:val="none"/>
        </w:rPr>
        <w:t>? (</w:t>
      </w:r>
      <w:r>
        <w:rPr>
          <w:rFonts w:ascii="Times New Roman" w:eastAsia="Times New Roman" w:hAnsi="Times New Roman" w:cs="Times New Roman"/>
          <w:kern w:val="0"/>
          <w:sz w:val="28"/>
          <w:szCs w:val="28"/>
          <w:lang w:val="uk-UA" w:eastAsia="ru-RU"/>
          <w14:ligatures w14:val="none"/>
        </w:rPr>
        <w:t>натюрморт</w:t>
      </w:r>
      <w:r w:rsidRPr="00A80877">
        <w:rPr>
          <w:rFonts w:ascii="Times New Roman" w:eastAsia="Times New Roman" w:hAnsi="Times New Roman" w:cs="Times New Roman"/>
          <w:kern w:val="0"/>
          <w:sz w:val="28"/>
          <w:szCs w:val="28"/>
          <w:lang w:val="uk-UA" w:eastAsia="ru-RU"/>
          <w14:ligatures w14:val="none"/>
        </w:rPr>
        <w:t xml:space="preserve">). </w:t>
      </w:r>
    </w:p>
    <w:p w:rsidR="00E56D9D" w:rsidRPr="00855FA1" w:rsidRDefault="00E56D9D" w:rsidP="00E56D9D">
      <w:pPr>
        <w:pStyle w:val="a4"/>
        <w:numPr>
          <w:ilvl w:val="0"/>
          <w:numId w:val="3"/>
        </w:numPr>
        <w:shd w:val="clear" w:color="auto" w:fill="FFFFFF"/>
        <w:spacing w:line="360" w:lineRule="auto"/>
        <w:ind w:left="426" w:hanging="426"/>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Щ</w:t>
      </w:r>
      <w:r w:rsidRPr="00A80877">
        <w:rPr>
          <w:rFonts w:ascii="Times New Roman" w:hAnsi="Times New Roman" w:cs="Times New Roman"/>
          <w:sz w:val="28"/>
          <w:szCs w:val="28"/>
        </w:rPr>
        <w:t>о найголовніше в картині (виділити композиційний центр, колір, побудову, розміщення)</w:t>
      </w:r>
      <w:r>
        <w:rPr>
          <w:rFonts w:ascii="Times New Roman" w:hAnsi="Times New Roman" w:cs="Times New Roman"/>
          <w:sz w:val="28"/>
          <w:szCs w:val="28"/>
          <w:lang w:val="uk-UA"/>
        </w:rPr>
        <w:t>?</w:t>
      </w:r>
      <w:r w:rsidRPr="00A80877">
        <w:rPr>
          <w:rFonts w:ascii="Times New Roman" w:hAnsi="Times New Roman" w:cs="Times New Roman"/>
          <w:sz w:val="28"/>
          <w:szCs w:val="28"/>
        </w:rPr>
        <w:t xml:space="preserve"> </w:t>
      </w:r>
      <w:r>
        <w:rPr>
          <w:rFonts w:ascii="Times New Roman" w:hAnsi="Times New Roman" w:cs="Times New Roman"/>
          <w:sz w:val="28"/>
          <w:szCs w:val="28"/>
          <w:lang w:val="uk-UA"/>
        </w:rPr>
        <w:t>Щ</w:t>
      </w:r>
      <w:r w:rsidRPr="00A80877">
        <w:rPr>
          <w:rFonts w:ascii="Times New Roman" w:hAnsi="Times New Roman" w:cs="Times New Roman"/>
          <w:sz w:val="28"/>
          <w:szCs w:val="28"/>
        </w:rPr>
        <w:t>о відображено навкруги головного у творі та як із ним поєднано деталі (саме так іде заглиблення в зміст картини, при цьому встановлюється зв'язок між змістом твору та засобами виразності)</w:t>
      </w:r>
      <w:r>
        <w:rPr>
          <w:rFonts w:ascii="Times New Roman" w:hAnsi="Times New Roman" w:cs="Times New Roman"/>
          <w:sz w:val="28"/>
          <w:szCs w:val="28"/>
          <w:lang w:val="uk-UA"/>
        </w:rPr>
        <w:t>?</w:t>
      </w:r>
    </w:p>
    <w:p w:rsidR="00E56D9D" w:rsidRPr="002C3D2A" w:rsidRDefault="00E56D9D" w:rsidP="00E56D9D">
      <w:pPr>
        <w:pStyle w:val="a4"/>
        <w:numPr>
          <w:ilvl w:val="0"/>
          <w:numId w:val="3"/>
        </w:numPr>
        <w:shd w:val="clear" w:color="auto" w:fill="FFFFFF"/>
        <w:spacing w:line="360" w:lineRule="auto"/>
        <w:ind w:left="426"/>
        <w:rPr>
          <w:rFonts w:ascii="Times New Roman" w:eastAsia="Times New Roman" w:hAnsi="Times New Roman" w:cs="Times New Roman"/>
          <w:kern w:val="0"/>
          <w:sz w:val="28"/>
          <w:szCs w:val="28"/>
          <w:lang w:val="uk-UA" w:eastAsia="ru-RU"/>
          <w14:ligatures w14:val="none"/>
        </w:rPr>
      </w:pPr>
      <w:r w:rsidRPr="002C3D2A">
        <w:rPr>
          <w:rFonts w:ascii="Times New Roman" w:eastAsia="Times New Roman" w:hAnsi="Times New Roman" w:cs="Times New Roman"/>
          <w:kern w:val="0"/>
          <w:sz w:val="28"/>
          <w:szCs w:val="28"/>
          <w:lang w:val="uk-UA" w:eastAsia="ru-RU"/>
          <w14:ligatures w14:val="none"/>
        </w:rPr>
        <w:t>Чому на картині так багато жовтого (білого, зеленого, сірого, синього) кольору? Чому?</w:t>
      </w:r>
    </w:p>
    <w:p w:rsidR="00E56D9D" w:rsidRPr="00A80877" w:rsidRDefault="00E56D9D" w:rsidP="00E56D9D">
      <w:pPr>
        <w:pStyle w:val="a4"/>
        <w:numPr>
          <w:ilvl w:val="0"/>
          <w:numId w:val="3"/>
        </w:numPr>
        <w:shd w:val="clear" w:color="auto" w:fill="FFFFFF"/>
        <w:spacing w:line="360" w:lineRule="auto"/>
        <w:ind w:left="426"/>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 </w:t>
      </w:r>
      <w:r w:rsidRPr="00A80877">
        <w:rPr>
          <w:rFonts w:ascii="Times New Roman" w:eastAsia="Times New Roman" w:hAnsi="Times New Roman" w:cs="Times New Roman"/>
          <w:kern w:val="0"/>
          <w:sz w:val="28"/>
          <w:szCs w:val="28"/>
          <w:lang w:val="uk-UA" w:eastAsia="ru-RU"/>
          <w14:ligatures w14:val="none"/>
        </w:rPr>
        <w:t>Скільки неживих об'єктів на картині?</w:t>
      </w:r>
    </w:p>
    <w:p w:rsidR="00E56D9D" w:rsidRPr="002C3D2A" w:rsidRDefault="00E56D9D" w:rsidP="00E56D9D">
      <w:pPr>
        <w:pStyle w:val="a4"/>
        <w:numPr>
          <w:ilvl w:val="0"/>
          <w:numId w:val="3"/>
        </w:numPr>
        <w:shd w:val="clear" w:color="auto" w:fill="FFFFFF"/>
        <w:spacing w:line="360" w:lineRule="auto"/>
        <w:ind w:left="426"/>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 </w:t>
      </w:r>
      <w:r w:rsidRPr="00A80877">
        <w:rPr>
          <w:rFonts w:ascii="Times New Roman" w:eastAsia="Times New Roman" w:hAnsi="Times New Roman" w:cs="Times New Roman"/>
          <w:kern w:val="0"/>
          <w:sz w:val="28"/>
          <w:szCs w:val="28"/>
          <w:lang w:val="uk-UA" w:eastAsia="ru-RU"/>
          <w14:ligatures w14:val="none"/>
        </w:rPr>
        <w:t xml:space="preserve">Скільки живих об'єктів на картині? </w:t>
      </w:r>
    </w:p>
    <w:p w:rsidR="00E56D9D" w:rsidRDefault="00E56D9D" w:rsidP="00E56D9D">
      <w:pPr>
        <w:pStyle w:val="a4"/>
        <w:numPr>
          <w:ilvl w:val="0"/>
          <w:numId w:val="3"/>
        </w:numPr>
        <w:shd w:val="clear" w:color="auto" w:fill="FFFFFF"/>
        <w:spacing w:line="360" w:lineRule="auto"/>
        <w:ind w:left="426"/>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 </w:t>
      </w:r>
      <w:r w:rsidRPr="00A80877">
        <w:rPr>
          <w:rFonts w:ascii="Times New Roman" w:eastAsia="Times New Roman" w:hAnsi="Times New Roman" w:cs="Times New Roman"/>
          <w:kern w:val="0"/>
          <w:sz w:val="28"/>
          <w:szCs w:val="28"/>
          <w:lang w:val="uk-UA" w:eastAsia="ru-RU"/>
          <w14:ligatures w14:val="none"/>
        </w:rPr>
        <w:t xml:space="preserve">Що ти знаєш про </w:t>
      </w:r>
      <w:r>
        <w:rPr>
          <w:rFonts w:ascii="Times New Roman" w:eastAsia="Times New Roman" w:hAnsi="Times New Roman" w:cs="Times New Roman"/>
          <w:kern w:val="0"/>
          <w:sz w:val="28"/>
          <w:szCs w:val="28"/>
          <w:lang w:val="uk-UA" w:eastAsia="ru-RU"/>
          <w14:ligatures w14:val="none"/>
        </w:rPr>
        <w:t>фрукти</w:t>
      </w:r>
      <w:r w:rsidRPr="00A80877">
        <w:rPr>
          <w:rFonts w:ascii="Times New Roman" w:eastAsia="Times New Roman" w:hAnsi="Times New Roman" w:cs="Times New Roman"/>
          <w:kern w:val="0"/>
          <w:sz w:val="28"/>
          <w:szCs w:val="28"/>
          <w:lang w:val="uk-UA" w:eastAsia="ru-RU"/>
          <w14:ligatures w14:val="none"/>
        </w:rPr>
        <w:t>, які зображені на картині?</w:t>
      </w:r>
      <w:r>
        <w:rPr>
          <w:rFonts w:ascii="Times New Roman" w:eastAsia="Times New Roman" w:hAnsi="Times New Roman" w:cs="Times New Roman"/>
          <w:kern w:val="0"/>
          <w:sz w:val="28"/>
          <w:szCs w:val="28"/>
          <w:lang w:val="uk-UA" w:eastAsia="ru-RU"/>
          <w14:ligatures w14:val="none"/>
        </w:rPr>
        <w:t xml:space="preserve"> Які вони за смаком, розміром, кольором, формою?</w:t>
      </w:r>
    </w:p>
    <w:p w:rsidR="00E56D9D" w:rsidRPr="007D4F75" w:rsidRDefault="00E56D9D" w:rsidP="00E56D9D">
      <w:pPr>
        <w:pStyle w:val="a4"/>
        <w:numPr>
          <w:ilvl w:val="0"/>
          <w:numId w:val="3"/>
        </w:numPr>
        <w:shd w:val="clear" w:color="auto" w:fill="FFFFFF"/>
        <w:spacing w:line="360" w:lineRule="auto"/>
        <w:ind w:left="426"/>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Щ</w:t>
      </w:r>
      <w:r w:rsidRPr="007D4F75">
        <w:rPr>
          <w:rFonts w:ascii="Times New Roman" w:hAnsi="Times New Roman" w:cs="Times New Roman"/>
          <w:sz w:val="28"/>
          <w:szCs w:val="28"/>
        </w:rPr>
        <w:t>о саме красивого показав своїм твором художник</w:t>
      </w:r>
      <w:r>
        <w:rPr>
          <w:rFonts w:ascii="Times New Roman" w:hAnsi="Times New Roman" w:cs="Times New Roman"/>
          <w:sz w:val="28"/>
          <w:szCs w:val="28"/>
          <w:lang w:val="uk-UA"/>
        </w:rPr>
        <w:t xml:space="preserve">? </w:t>
      </w:r>
      <w:r w:rsidRPr="007D4F75">
        <w:rPr>
          <w:rFonts w:ascii="Times New Roman" w:hAnsi="Times New Roman" w:cs="Times New Roman"/>
          <w:sz w:val="28"/>
          <w:szCs w:val="28"/>
          <w:lang w:val="uk-UA"/>
        </w:rPr>
        <w:t>П</w:t>
      </w:r>
      <w:r w:rsidRPr="007D4F75">
        <w:rPr>
          <w:rFonts w:ascii="Times New Roman" w:hAnsi="Times New Roman" w:cs="Times New Roman"/>
          <w:sz w:val="28"/>
          <w:szCs w:val="28"/>
        </w:rPr>
        <w:t>ро що думається, згадується, коли дивишся на цю картину</w:t>
      </w:r>
      <w:r w:rsidRPr="007D4F75">
        <w:rPr>
          <w:rFonts w:ascii="Times New Roman" w:hAnsi="Times New Roman" w:cs="Times New Roman"/>
          <w:sz w:val="28"/>
          <w:szCs w:val="28"/>
          <w:lang w:val="uk-UA"/>
        </w:rPr>
        <w:t xml:space="preserve">? </w:t>
      </w:r>
      <w:r w:rsidRPr="007D4F75">
        <w:rPr>
          <w:rFonts w:ascii="Times New Roman" w:eastAsia="Times New Roman" w:hAnsi="Times New Roman" w:cs="Times New Roman"/>
          <w:kern w:val="0"/>
          <w:sz w:val="28"/>
          <w:szCs w:val="28"/>
          <w:lang w:val="uk-UA" w:eastAsia="ru-RU"/>
          <w14:ligatures w14:val="none"/>
        </w:rPr>
        <w:t>Яку назву цій картині дав би ти?</w:t>
      </w:r>
    </w:p>
    <w:p w:rsidR="00E56D9D" w:rsidRPr="00A80877" w:rsidRDefault="00E56D9D" w:rsidP="00E56D9D">
      <w:pPr>
        <w:pStyle w:val="a4"/>
        <w:numPr>
          <w:ilvl w:val="0"/>
          <w:numId w:val="3"/>
        </w:numPr>
        <w:shd w:val="clear" w:color="auto" w:fill="FFFFFF"/>
        <w:spacing w:line="360" w:lineRule="auto"/>
        <w:ind w:left="426"/>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t>Що найбільше тобі подобається на картині? Що найбільше привернуло твою увагу?</w:t>
      </w:r>
      <w:r>
        <w:rPr>
          <w:rFonts w:ascii="Times New Roman" w:eastAsia="Times New Roman" w:hAnsi="Times New Roman" w:cs="Times New Roman"/>
          <w:kern w:val="0"/>
          <w:sz w:val="28"/>
          <w:szCs w:val="28"/>
          <w:lang w:val="uk-UA" w:eastAsia="ru-RU"/>
          <w14:ligatures w14:val="none"/>
        </w:rPr>
        <w:t xml:space="preserve"> </w:t>
      </w:r>
    </w:p>
    <w:p w:rsidR="00E56D9D" w:rsidRDefault="00E56D9D" w:rsidP="00E56D9D">
      <w:pPr>
        <w:pStyle w:val="a7"/>
        <w:spacing w:line="360" w:lineRule="auto"/>
        <w:ind w:left="-20" w:right="-20"/>
        <w:jc w:val="center"/>
      </w:pPr>
      <w:r>
        <w:rPr>
          <w:rFonts w:ascii="Times New Roman" w:eastAsia="Times New Roman" w:hAnsi="Times New Roman" w:cs="Times New Roman"/>
          <w:b/>
          <w:i/>
          <w:sz w:val="28"/>
          <w:szCs w:val="28"/>
        </w:rPr>
        <w:lastRenderedPageBreak/>
        <w:t>Шкала оцінювання:</w:t>
      </w:r>
    </w:p>
    <w:tbl>
      <w:tblPr>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0"/>
        <w:gridCol w:w="1170"/>
      </w:tblGrid>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Типи виконання завдань</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Оцінка</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Самостійне правильне виконання завдання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Дозована педагогічна допомога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за наданим планом чи схемою розповіді-опису</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49070B">
              <w:rPr>
                <w:rFonts w:ascii="Times New Roman" w:hAnsi="Times New Roman" w:cs="Times New Roman"/>
                <w:sz w:val="24"/>
                <w:szCs w:val="24"/>
              </w:rPr>
              <w:t xml:space="preserve">пис </w:t>
            </w:r>
            <w:r>
              <w:rPr>
                <w:rFonts w:ascii="Times New Roman" w:hAnsi="Times New Roman" w:cs="Times New Roman"/>
                <w:sz w:val="24"/>
                <w:szCs w:val="24"/>
              </w:rPr>
              <w:t xml:space="preserve">дитиною </w:t>
            </w:r>
            <w:r w:rsidRPr="0049070B">
              <w:rPr>
                <w:rFonts w:ascii="Times New Roman" w:hAnsi="Times New Roman" w:cs="Times New Roman"/>
                <w:sz w:val="24"/>
                <w:szCs w:val="24"/>
              </w:rPr>
              <w:t>предмет</w:t>
            </w:r>
            <w:r>
              <w:rPr>
                <w:rFonts w:ascii="Times New Roman" w:hAnsi="Times New Roman" w:cs="Times New Roman"/>
                <w:sz w:val="24"/>
                <w:szCs w:val="24"/>
              </w:rPr>
              <w:t>а</w:t>
            </w:r>
            <w:r w:rsidRPr="0049070B">
              <w:rPr>
                <w:rFonts w:ascii="Times New Roman" w:hAnsi="Times New Roman" w:cs="Times New Roman"/>
                <w:sz w:val="24"/>
                <w:szCs w:val="24"/>
              </w:rPr>
              <w:t xml:space="preserve"> зі значними труднощами, продовжуючи </w:t>
            </w:r>
            <w:r>
              <w:rPr>
                <w:rFonts w:ascii="Times New Roman" w:hAnsi="Times New Roman" w:cs="Times New Roman"/>
                <w:sz w:val="24"/>
                <w:szCs w:val="24"/>
              </w:rPr>
              <w:t xml:space="preserve">речення за наданим педагогом </w:t>
            </w:r>
            <w:r w:rsidRPr="0049070B">
              <w:rPr>
                <w:rFonts w:ascii="Times New Roman" w:hAnsi="Times New Roman" w:cs="Times New Roman"/>
                <w:sz w:val="24"/>
                <w:szCs w:val="24"/>
              </w:rPr>
              <w:t>почат</w:t>
            </w:r>
            <w:r>
              <w:rPr>
                <w:rFonts w:ascii="Times New Roman" w:hAnsi="Times New Roman" w:cs="Times New Roman"/>
                <w:sz w:val="24"/>
                <w:szCs w:val="24"/>
              </w:rPr>
              <w:t>ком</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49070B">
              <w:rPr>
                <w:rFonts w:ascii="Times New Roman" w:hAnsi="Times New Roman" w:cs="Times New Roman"/>
                <w:sz w:val="24"/>
                <w:szCs w:val="24"/>
              </w:rPr>
              <w:t>итина не називає</w:t>
            </w:r>
            <w:r>
              <w:rPr>
                <w:rFonts w:ascii="Times New Roman" w:hAnsi="Times New Roman" w:cs="Times New Roman"/>
                <w:sz w:val="24"/>
                <w:szCs w:val="24"/>
              </w:rPr>
              <w:t xml:space="preserve"> ознаки</w:t>
            </w:r>
            <w:r w:rsidRPr="0049070B">
              <w:rPr>
                <w:rFonts w:ascii="Times New Roman" w:hAnsi="Times New Roman" w:cs="Times New Roman"/>
                <w:sz w:val="24"/>
                <w:szCs w:val="24"/>
              </w:rPr>
              <w:t xml:space="preserve">, але показує </w:t>
            </w:r>
            <w:r>
              <w:rPr>
                <w:rFonts w:ascii="Times New Roman" w:hAnsi="Times New Roman" w:cs="Times New Roman"/>
                <w:sz w:val="24"/>
                <w:szCs w:val="24"/>
              </w:rPr>
              <w:t>на них</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p>
    <w:p w:rsidR="00E56D9D" w:rsidRPr="007B2D82" w:rsidRDefault="00E56D9D" w:rsidP="00E56D9D">
      <w:pPr>
        <w:pStyle w:val="a3"/>
        <w:shd w:val="clear" w:color="auto" w:fill="FFFFFF"/>
        <w:spacing w:before="0" w:beforeAutospacing="0" w:after="0" w:afterAutospacing="0" w:line="360" w:lineRule="auto"/>
        <w:jc w:val="center"/>
        <w:rPr>
          <w:b/>
          <w:i/>
          <w:iCs/>
          <w:sz w:val="28"/>
          <w:szCs w:val="28"/>
          <w:lang w:val="uk-UA"/>
        </w:rPr>
      </w:pPr>
      <w:r>
        <w:rPr>
          <w:b/>
          <w:sz w:val="28"/>
          <w:szCs w:val="28"/>
          <w:lang w:val="uk-UA"/>
        </w:rPr>
        <w:t>З</w:t>
      </w:r>
      <w:r w:rsidRPr="00160269">
        <w:rPr>
          <w:b/>
          <w:sz w:val="28"/>
          <w:szCs w:val="28"/>
          <w:lang w:val="uk-UA"/>
        </w:rPr>
        <w:t>авдання</w:t>
      </w:r>
      <w:r>
        <w:rPr>
          <w:b/>
          <w:sz w:val="28"/>
          <w:szCs w:val="28"/>
          <w:lang w:val="uk-UA"/>
        </w:rPr>
        <w:t xml:space="preserve"> №4</w:t>
      </w:r>
      <w:r w:rsidRPr="007B2D82">
        <w:rPr>
          <w:b/>
          <w:sz w:val="28"/>
          <w:szCs w:val="28"/>
          <w:lang w:val="uk-UA"/>
        </w:rPr>
        <w:t xml:space="preserve">. </w:t>
      </w:r>
      <w:r w:rsidRPr="007B2D82">
        <w:rPr>
          <w:b/>
          <w:i/>
          <w:iCs/>
          <w:sz w:val="28"/>
          <w:szCs w:val="28"/>
          <w:lang w:val="uk-UA"/>
        </w:rPr>
        <w:t xml:space="preserve">Опис дерева лимону в природньому середовищі </w:t>
      </w:r>
      <w:r>
        <w:rPr>
          <w:b/>
          <w:i/>
          <w:iCs/>
          <w:sz w:val="28"/>
          <w:szCs w:val="28"/>
          <w:lang w:val="uk-UA"/>
        </w:rPr>
        <w:t xml:space="preserve">за зображенням </w:t>
      </w:r>
      <w:r w:rsidRPr="007B2D82">
        <w:rPr>
          <w:b/>
          <w:i/>
          <w:iCs/>
          <w:sz w:val="28"/>
          <w:szCs w:val="28"/>
          <w:lang w:val="uk-UA"/>
        </w:rPr>
        <w:t>на картинці</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sidRPr="00EA611D">
        <w:rPr>
          <w:i/>
          <w:sz w:val="28"/>
          <w:szCs w:val="28"/>
          <w:lang w:val="uk-UA"/>
        </w:rPr>
        <w:t>Інструкція:</w:t>
      </w:r>
      <w:r w:rsidRPr="00EA611D">
        <w:rPr>
          <w:sz w:val="28"/>
          <w:szCs w:val="28"/>
          <w:lang w:val="uk-UA"/>
        </w:rPr>
        <w:t xml:space="preserve"> Педагог, звертаючись до дитини, пропонує </w:t>
      </w:r>
      <w:r>
        <w:rPr>
          <w:sz w:val="28"/>
          <w:szCs w:val="28"/>
          <w:lang w:val="uk-UA"/>
        </w:rPr>
        <w:t xml:space="preserve">їй </w:t>
      </w:r>
      <w:r w:rsidRPr="00EA611D">
        <w:rPr>
          <w:sz w:val="28"/>
          <w:szCs w:val="28"/>
          <w:lang w:val="uk-UA"/>
        </w:rPr>
        <w:t>уважно роз</w:t>
      </w:r>
      <w:r>
        <w:rPr>
          <w:sz w:val="28"/>
          <w:szCs w:val="28"/>
          <w:lang w:val="uk-UA"/>
        </w:rPr>
        <w:t>глянути фото з зображенням дерева лимону в природньому середовищі</w:t>
      </w:r>
      <w:r w:rsidRPr="00EA611D">
        <w:rPr>
          <w:sz w:val="28"/>
          <w:szCs w:val="28"/>
          <w:lang w:val="uk-UA"/>
        </w:rPr>
        <w:t xml:space="preserve">. Після цього педагог </w:t>
      </w:r>
      <w:r>
        <w:rPr>
          <w:sz w:val="28"/>
          <w:szCs w:val="28"/>
          <w:lang w:val="uk-UA"/>
        </w:rPr>
        <w:t xml:space="preserve">просить дитину описати картину і зображені на ньому лимони: «Розглянь уважно </w:t>
      </w:r>
      <w:r>
        <w:rPr>
          <w:sz w:val="28"/>
          <w:szCs w:val="28"/>
        </w:rPr>
        <w:t>цю картин</w:t>
      </w:r>
      <w:r w:rsidRPr="00B452B2">
        <w:rPr>
          <w:sz w:val="28"/>
          <w:szCs w:val="28"/>
        </w:rPr>
        <w:t>у і розкажи про те, що ти бачиш</w:t>
      </w:r>
      <w:r>
        <w:rPr>
          <w:sz w:val="28"/>
          <w:szCs w:val="28"/>
          <w:lang w:val="uk-UA"/>
        </w:rPr>
        <w:t>.</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noProof/>
          <w:sz w:val="28"/>
          <w:szCs w:val="28"/>
          <w:lang w:val="ru-RU"/>
        </w:rPr>
        <w:drawing>
          <wp:anchor distT="0" distB="0" distL="114300" distR="114300" simplePos="0" relativeHeight="251663360" behindDoc="0" locked="0" layoutInCell="1" allowOverlap="1" wp14:anchorId="47343448" wp14:editId="38C6921D">
            <wp:simplePos x="0" y="0"/>
            <wp:positionH relativeFrom="column">
              <wp:posOffset>4114165</wp:posOffset>
            </wp:positionH>
            <wp:positionV relativeFrom="paragraph">
              <wp:posOffset>83820</wp:posOffset>
            </wp:positionV>
            <wp:extent cx="1753870" cy="1315720"/>
            <wp:effectExtent l="0" t="0" r="0" b="0"/>
            <wp:wrapSquare wrapText="bothSides"/>
            <wp:docPr id="914046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45543" name="Рисунок 9695455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870" cy="1315720"/>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uk-UA"/>
        </w:rPr>
        <w:t xml:space="preserve">«Опиши зображені предмети: розкажи, які вони». </w:t>
      </w:r>
    </w:p>
    <w:p w:rsidR="00E56D9D" w:rsidRPr="00EA611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color w:val="000000"/>
          <w:sz w:val="28"/>
          <w:szCs w:val="28"/>
        </w:rPr>
        <w:t>Навчально-дидактичний матеріал</w:t>
      </w:r>
      <w:r>
        <w:rPr>
          <w:i/>
          <w:color w:val="000000"/>
          <w:sz w:val="28"/>
          <w:szCs w:val="28"/>
          <w:lang w:val="uk-UA"/>
        </w:rPr>
        <w:t xml:space="preserve">: </w:t>
      </w:r>
      <w:r>
        <w:rPr>
          <w:color w:val="000000"/>
          <w:sz w:val="28"/>
          <w:szCs w:val="28"/>
          <w:lang w:val="uk-UA"/>
        </w:rPr>
        <w:t xml:space="preserve">фото із зображенням дерева лимону в природньому середовищі, </w:t>
      </w:r>
      <w:r>
        <w:rPr>
          <w:sz w:val="28"/>
          <w:szCs w:val="28"/>
        </w:rPr>
        <w:t>бланк фіксації результату</w:t>
      </w:r>
      <w:r w:rsidRPr="00EA611D">
        <w:rPr>
          <w:color w:val="000000"/>
          <w:sz w:val="28"/>
          <w:szCs w:val="28"/>
          <w:lang w:val="uk-UA"/>
        </w:rPr>
        <w:t>.</w:t>
      </w:r>
      <w:r w:rsidRPr="00EA611D">
        <w:rPr>
          <w:noProof/>
          <w:sz w:val="28"/>
          <w:szCs w:val="28"/>
        </w:rPr>
        <w:t xml:space="preserve"> </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sz w:val="28"/>
          <w:szCs w:val="28"/>
        </w:rPr>
        <w:t>Педагогічна допомога включає</w:t>
      </w:r>
      <w:r>
        <w:rPr>
          <w:b/>
          <w:i/>
          <w:sz w:val="28"/>
          <w:szCs w:val="28"/>
        </w:rPr>
        <w:t>:</w:t>
      </w:r>
      <w:r>
        <w:rPr>
          <w:sz w:val="28"/>
          <w:szCs w:val="28"/>
        </w:rPr>
        <w:t xml:space="preserve"> забезпечення дитини </w:t>
      </w:r>
      <w:r>
        <w:rPr>
          <w:sz w:val="28"/>
          <w:szCs w:val="28"/>
          <w:lang w:val="uk-UA"/>
        </w:rPr>
        <w:t>схемою опису, підказка</w:t>
      </w:r>
      <w:r>
        <w:rPr>
          <w:sz w:val="28"/>
          <w:szCs w:val="28"/>
        </w:rPr>
        <w:t xml:space="preserve"> відповіді</w:t>
      </w:r>
      <w:r>
        <w:rPr>
          <w:sz w:val="28"/>
          <w:szCs w:val="28"/>
          <w:lang w:val="uk-UA"/>
        </w:rPr>
        <w:t>, фізичне спрямування руки дитини на предмети.</w:t>
      </w:r>
    </w:p>
    <w:p w:rsidR="00E56D9D" w:rsidRDefault="00E56D9D" w:rsidP="00E56D9D">
      <w:pPr>
        <w:pStyle w:val="a3"/>
        <w:shd w:val="clear" w:color="auto" w:fill="FFFFFF"/>
        <w:spacing w:before="0" w:beforeAutospacing="0" w:after="0" w:afterAutospacing="0" w:line="360" w:lineRule="auto"/>
        <w:ind w:firstLine="709"/>
        <w:jc w:val="both"/>
        <w:rPr>
          <w:i/>
          <w:iCs/>
          <w:sz w:val="28"/>
          <w:szCs w:val="28"/>
          <w:lang w:val="uk-UA"/>
        </w:rPr>
      </w:pPr>
      <w:r w:rsidRPr="00561D4F">
        <w:rPr>
          <w:bCs/>
          <w:i/>
          <w:iCs/>
          <w:sz w:val="28"/>
          <w:szCs w:val="28"/>
          <w:lang w:val="uk-UA"/>
        </w:rPr>
        <w:t>Схема о</w:t>
      </w:r>
      <w:r w:rsidRPr="00561D4F">
        <w:rPr>
          <w:bCs/>
          <w:i/>
          <w:iCs/>
          <w:sz w:val="28"/>
          <w:szCs w:val="28"/>
        </w:rPr>
        <w:t>пис</w:t>
      </w:r>
      <w:r w:rsidRPr="00561D4F">
        <w:rPr>
          <w:bCs/>
          <w:i/>
          <w:iCs/>
          <w:sz w:val="28"/>
          <w:szCs w:val="28"/>
          <w:lang w:val="uk-UA"/>
        </w:rPr>
        <w:t>у</w:t>
      </w:r>
      <w:r>
        <w:rPr>
          <w:i/>
          <w:iCs/>
          <w:sz w:val="28"/>
          <w:szCs w:val="28"/>
          <w:lang w:val="uk-UA"/>
        </w:rPr>
        <w:t xml:space="preserve"> дерева лимону в природньому середовищі на картинці</w:t>
      </w:r>
    </w:p>
    <w:p w:rsidR="00E56D9D" w:rsidRDefault="00E56D9D" w:rsidP="00E56D9D">
      <w:pPr>
        <w:pStyle w:val="a3"/>
        <w:numPr>
          <w:ilvl w:val="0"/>
          <w:numId w:val="6"/>
        </w:numPr>
        <w:shd w:val="clear" w:color="auto" w:fill="FFFFFF"/>
        <w:spacing w:before="0" w:beforeAutospacing="0" w:after="0" w:afterAutospacing="0" w:line="360" w:lineRule="auto"/>
        <w:jc w:val="both"/>
        <w:rPr>
          <w:color w:val="333333"/>
          <w:sz w:val="28"/>
          <w:szCs w:val="28"/>
        </w:rPr>
      </w:pPr>
      <w:r w:rsidRPr="002C3D2A">
        <w:rPr>
          <w:color w:val="333333"/>
          <w:sz w:val="28"/>
          <w:szCs w:val="28"/>
        </w:rPr>
        <w:t>Де рост</w:t>
      </w:r>
      <w:r>
        <w:rPr>
          <w:color w:val="333333"/>
          <w:sz w:val="28"/>
          <w:szCs w:val="28"/>
          <w:lang w:val="uk-UA"/>
        </w:rPr>
        <w:t xml:space="preserve">е </w:t>
      </w:r>
      <w:r w:rsidRPr="002C3D2A">
        <w:rPr>
          <w:color w:val="333333"/>
          <w:sz w:val="28"/>
          <w:szCs w:val="28"/>
        </w:rPr>
        <w:t xml:space="preserve"> </w:t>
      </w:r>
      <w:r>
        <w:rPr>
          <w:color w:val="333333"/>
          <w:sz w:val="28"/>
          <w:szCs w:val="28"/>
          <w:lang w:val="uk-UA"/>
        </w:rPr>
        <w:t>дерево лимона</w:t>
      </w:r>
      <w:r w:rsidRPr="002C3D2A">
        <w:rPr>
          <w:color w:val="333333"/>
          <w:sz w:val="28"/>
          <w:szCs w:val="28"/>
        </w:rPr>
        <w:t>?</w:t>
      </w:r>
    </w:p>
    <w:p w:rsidR="00E56D9D" w:rsidRPr="002C3D2A" w:rsidRDefault="00E56D9D" w:rsidP="00E56D9D">
      <w:pPr>
        <w:pStyle w:val="a3"/>
        <w:numPr>
          <w:ilvl w:val="0"/>
          <w:numId w:val="6"/>
        </w:numPr>
        <w:shd w:val="clear" w:color="auto" w:fill="FFFFFF"/>
        <w:spacing w:before="0" w:beforeAutospacing="0" w:after="0" w:afterAutospacing="0" w:line="360" w:lineRule="auto"/>
        <w:jc w:val="both"/>
        <w:rPr>
          <w:i/>
          <w:iCs/>
          <w:sz w:val="28"/>
          <w:szCs w:val="28"/>
          <w:lang w:val="uk-UA"/>
        </w:rPr>
      </w:pPr>
      <w:r w:rsidRPr="002C3D2A">
        <w:rPr>
          <w:color w:val="333333"/>
          <w:sz w:val="28"/>
          <w:szCs w:val="28"/>
        </w:rPr>
        <w:t>Як виглядають ці дерева?</w:t>
      </w:r>
      <w:r>
        <w:rPr>
          <w:color w:val="333333"/>
          <w:sz w:val="28"/>
          <w:szCs w:val="28"/>
          <w:lang w:val="uk-UA"/>
        </w:rPr>
        <w:t xml:space="preserve"> (колір  та форма листя, стовбуру, </w:t>
      </w:r>
      <w:proofErr w:type="spellStart"/>
      <w:r>
        <w:rPr>
          <w:color w:val="333333"/>
          <w:sz w:val="28"/>
          <w:szCs w:val="28"/>
          <w:lang w:val="uk-UA"/>
        </w:rPr>
        <w:t>вітів</w:t>
      </w:r>
      <w:proofErr w:type="spellEnd"/>
      <w:r>
        <w:rPr>
          <w:color w:val="333333"/>
          <w:sz w:val="28"/>
          <w:szCs w:val="28"/>
          <w:lang w:val="uk-UA"/>
        </w:rPr>
        <w:t>)</w:t>
      </w:r>
    </w:p>
    <w:p w:rsidR="00E56D9D" w:rsidRPr="002C3D2A" w:rsidRDefault="00E56D9D" w:rsidP="00E56D9D">
      <w:pPr>
        <w:pStyle w:val="a3"/>
        <w:numPr>
          <w:ilvl w:val="0"/>
          <w:numId w:val="6"/>
        </w:numPr>
        <w:shd w:val="clear" w:color="auto" w:fill="FFFFFF"/>
        <w:spacing w:before="0" w:beforeAutospacing="0" w:after="0" w:afterAutospacing="0" w:line="360" w:lineRule="auto"/>
        <w:jc w:val="both"/>
        <w:rPr>
          <w:i/>
          <w:iCs/>
          <w:sz w:val="28"/>
          <w:szCs w:val="28"/>
          <w:lang w:val="uk-UA"/>
        </w:rPr>
      </w:pPr>
      <w:r>
        <w:rPr>
          <w:color w:val="333333"/>
          <w:sz w:val="28"/>
          <w:szCs w:val="28"/>
          <w:lang w:val="uk-UA"/>
        </w:rPr>
        <w:t xml:space="preserve">Які на них плоди? (розмір, колір, форма) </w:t>
      </w:r>
    </w:p>
    <w:p w:rsidR="00E56D9D" w:rsidRDefault="00E56D9D" w:rsidP="00E56D9D">
      <w:pPr>
        <w:pStyle w:val="a3"/>
        <w:numPr>
          <w:ilvl w:val="0"/>
          <w:numId w:val="6"/>
        </w:numPr>
        <w:shd w:val="clear" w:color="auto" w:fill="FFFFFF"/>
        <w:spacing w:before="0" w:beforeAutospacing="0" w:after="0" w:afterAutospacing="0" w:line="360" w:lineRule="auto"/>
        <w:jc w:val="both"/>
        <w:rPr>
          <w:sz w:val="28"/>
          <w:szCs w:val="28"/>
          <w:lang w:val="uk-UA"/>
        </w:rPr>
      </w:pPr>
      <w:r w:rsidRPr="002C3D2A">
        <w:rPr>
          <w:sz w:val="28"/>
          <w:szCs w:val="28"/>
          <w:lang w:val="uk-UA"/>
        </w:rPr>
        <w:t xml:space="preserve">Чи ростуть у </w:t>
      </w:r>
      <w:r>
        <w:rPr>
          <w:sz w:val="28"/>
          <w:szCs w:val="28"/>
          <w:lang w:val="uk-UA"/>
        </w:rPr>
        <w:t>нашій</w:t>
      </w:r>
      <w:r w:rsidRPr="002C3D2A">
        <w:rPr>
          <w:sz w:val="28"/>
          <w:szCs w:val="28"/>
          <w:lang w:val="uk-UA"/>
        </w:rPr>
        <w:t xml:space="preserve"> місцевості</w:t>
      </w:r>
      <w:r>
        <w:rPr>
          <w:sz w:val="28"/>
          <w:szCs w:val="28"/>
          <w:lang w:val="uk-UA"/>
        </w:rPr>
        <w:t xml:space="preserve"> лимони </w:t>
      </w:r>
      <w:r w:rsidRPr="002C3D2A">
        <w:rPr>
          <w:sz w:val="28"/>
          <w:szCs w:val="28"/>
          <w:lang w:val="uk-UA"/>
        </w:rPr>
        <w:t>?</w:t>
      </w:r>
    </w:p>
    <w:p w:rsidR="00E56D9D" w:rsidRDefault="00E56D9D" w:rsidP="00E56D9D">
      <w:pPr>
        <w:pStyle w:val="a3"/>
        <w:numPr>
          <w:ilvl w:val="0"/>
          <w:numId w:val="6"/>
        </w:numPr>
        <w:shd w:val="clear" w:color="auto" w:fill="FFFFFF"/>
        <w:spacing w:before="0" w:beforeAutospacing="0" w:after="0" w:afterAutospacing="0" w:line="360" w:lineRule="auto"/>
        <w:jc w:val="both"/>
        <w:rPr>
          <w:i/>
          <w:iCs/>
          <w:sz w:val="28"/>
          <w:szCs w:val="28"/>
          <w:lang w:val="uk-UA"/>
        </w:rPr>
      </w:pPr>
      <w:r w:rsidRPr="002C3D2A">
        <w:rPr>
          <w:color w:val="333333"/>
          <w:sz w:val="28"/>
          <w:szCs w:val="28"/>
        </w:rPr>
        <w:t>Чим корисн</w:t>
      </w:r>
      <w:r>
        <w:rPr>
          <w:color w:val="333333"/>
          <w:sz w:val="28"/>
          <w:szCs w:val="28"/>
          <w:lang w:val="uk-UA"/>
        </w:rPr>
        <w:t>і лимони</w:t>
      </w:r>
      <w:r w:rsidRPr="002C3D2A">
        <w:rPr>
          <w:color w:val="333333"/>
          <w:sz w:val="28"/>
          <w:szCs w:val="28"/>
        </w:rPr>
        <w:t>?</w:t>
      </w:r>
    </w:p>
    <w:p w:rsidR="00E56D9D" w:rsidRDefault="00E56D9D" w:rsidP="00E56D9D">
      <w:pPr>
        <w:rPr>
          <w:rFonts w:ascii="Times New Roman" w:eastAsia="Times New Roman" w:hAnsi="Times New Roman" w:cs="Times New Roman"/>
          <w:b/>
          <w:i/>
          <w:kern w:val="0"/>
          <w:sz w:val="28"/>
          <w:szCs w:val="28"/>
          <w:lang w:val="uk-UA"/>
          <w14:ligatures w14:val="none"/>
        </w:rPr>
      </w:pPr>
      <w:r>
        <w:rPr>
          <w:rFonts w:ascii="Times New Roman" w:eastAsia="Times New Roman" w:hAnsi="Times New Roman" w:cs="Times New Roman"/>
          <w:b/>
          <w:i/>
          <w:sz w:val="28"/>
          <w:szCs w:val="28"/>
        </w:rPr>
        <w:br w:type="page"/>
      </w:r>
    </w:p>
    <w:p w:rsidR="00E56D9D" w:rsidRDefault="00E56D9D" w:rsidP="00E56D9D">
      <w:pPr>
        <w:pStyle w:val="a7"/>
        <w:spacing w:line="360" w:lineRule="auto"/>
        <w:ind w:left="-20" w:right="-20"/>
        <w:jc w:val="center"/>
      </w:pPr>
      <w:r>
        <w:rPr>
          <w:rFonts w:ascii="Times New Roman" w:eastAsia="Times New Roman" w:hAnsi="Times New Roman" w:cs="Times New Roman"/>
          <w:b/>
          <w:i/>
          <w:sz w:val="28"/>
          <w:szCs w:val="28"/>
        </w:rPr>
        <w:lastRenderedPageBreak/>
        <w:t>Шкала оцінювання:</w:t>
      </w:r>
    </w:p>
    <w:tbl>
      <w:tblPr>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0"/>
        <w:gridCol w:w="1170"/>
      </w:tblGrid>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Типи виконання завдань</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Оцінка</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Самостійне правильне виконання завдання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Дозована педагогічна допомога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за наданим планом чи схемою розповіді-опису</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49070B">
              <w:rPr>
                <w:rFonts w:ascii="Times New Roman" w:hAnsi="Times New Roman" w:cs="Times New Roman"/>
                <w:sz w:val="24"/>
                <w:szCs w:val="24"/>
              </w:rPr>
              <w:t xml:space="preserve">пис </w:t>
            </w:r>
            <w:r>
              <w:rPr>
                <w:rFonts w:ascii="Times New Roman" w:hAnsi="Times New Roman" w:cs="Times New Roman"/>
                <w:sz w:val="24"/>
                <w:szCs w:val="24"/>
              </w:rPr>
              <w:t xml:space="preserve">дитиною </w:t>
            </w:r>
            <w:r w:rsidRPr="0049070B">
              <w:rPr>
                <w:rFonts w:ascii="Times New Roman" w:hAnsi="Times New Roman" w:cs="Times New Roman"/>
                <w:sz w:val="24"/>
                <w:szCs w:val="24"/>
              </w:rPr>
              <w:t>предмет</w:t>
            </w:r>
            <w:r>
              <w:rPr>
                <w:rFonts w:ascii="Times New Roman" w:hAnsi="Times New Roman" w:cs="Times New Roman"/>
                <w:sz w:val="24"/>
                <w:szCs w:val="24"/>
              </w:rPr>
              <w:t>а</w:t>
            </w:r>
            <w:r w:rsidRPr="0049070B">
              <w:rPr>
                <w:rFonts w:ascii="Times New Roman" w:hAnsi="Times New Roman" w:cs="Times New Roman"/>
                <w:sz w:val="24"/>
                <w:szCs w:val="24"/>
              </w:rPr>
              <w:t xml:space="preserve"> зі значними труднощами, продовжуючи </w:t>
            </w:r>
            <w:r>
              <w:rPr>
                <w:rFonts w:ascii="Times New Roman" w:hAnsi="Times New Roman" w:cs="Times New Roman"/>
                <w:sz w:val="24"/>
                <w:szCs w:val="24"/>
              </w:rPr>
              <w:t xml:space="preserve">речення за наданим педагогом </w:t>
            </w:r>
            <w:r w:rsidRPr="0049070B">
              <w:rPr>
                <w:rFonts w:ascii="Times New Roman" w:hAnsi="Times New Roman" w:cs="Times New Roman"/>
                <w:sz w:val="24"/>
                <w:szCs w:val="24"/>
              </w:rPr>
              <w:t>почат</w:t>
            </w:r>
            <w:r>
              <w:rPr>
                <w:rFonts w:ascii="Times New Roman" w:hAnsi="Times New Roman" w:cs="Times New Roman"/>
                <w:sz w:val="24"/>
                <w:szCs w:val="24"/>
              </w:rPr>
              <w:t>ком</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49070B">
              <w:rPr>
                <w:rFonts w:ascii="Times New Roman" w:hAnsi="Times New Roman" w:cs="Times New Roman"/>
                <w:sz w:val="24"/>
                <w:szCs w:val="24"/>
              </w:rPr>
              <w:t>итина не називає</w:t>
            </w:r>
            <w:r>
              <w:rPr>
                <w:rFonts w:ascii="Times New Roman" w:hAnsi="Times New Roman" w:cs="Times New Roman"/>
                <w:sz w:val="24"/>
                <w:szCs w:val="24"/>
              </w:rPr>
              <w:t xml:space="preserve"> ознаки</w:t>
            </w:r>
            <w:r w:rsidRPr="0049070B">
              <w:rPr>
                <w:rFonts w:ascii="Times New Roman" w:hAnsi="Times New Roman" w:cs="Times New Roman"/>
                <w:sz w:val="24"/>
                <w:szCs w:val="24"/>
              </w:rPr>
              <w:t xml:space="preserve">, але показує </w:t>
            </w:r>
            <w:r>
              <w:rPr>
                <w:rFonts w:ascii="Times New Roman" w:hAnsi="Times New Roman" w:cs="Times New Roman"/>
                <w:sz w:val="24"/>
                <w:szCs w:val="24"/>
              </w:rPr>
              <w:t>на них</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56D9D" w:rsidRPr="002C3D2A" w:rsidRDefault="00E56D9D" w:rsidP="00E56D9D">
      <w:pPr>
        <w:pStyle w:val="a3"/>
        <w:shd w:val="clear" w:color="auto" w:fill="FFFFFF"/>
        <w:spacing w:before="0" w:beforeAutospacing="0" w:after="0" w:afterAutospacing="0" w:line="360" w:lineRule="auto"/>
        <w:jc w:val="both"/>
        <w:rPr>
          <w:sz w:val="28"/>
          <w:szCs w:val="28"/>
          <w:lang w:val="uk-UA"/>
        </w:rPr>
      </w:pPr>
    </w:p>
    <w:p w:rsidR="00E56D9D" w:rsidRPr="007B2D82" w:rsidRDefault="00E56D9D" w:rsidP="00E56D9D">
      <w:pPr>
        <w:pStyle w:val="a3"/>
        <w:shd w:val="clear" w:color="auto" w:fill="FFFFFF"/>
        <w:spacing w:before="0" w:beforeAutospacing="0" w:after="0" w:afterAutospacing="0" w:line="360" w:lineRule="auto"/>
        <w:jc w:val="center"/>
        <w:rPr>
          <w:b/>
          <w:sz w:val="28"/>
          <w:szCs w:val="28"/>
          <w:lang w:val="uk-UA"/>
        </w:rPr>
      </w:pPr>
      <w:r w:rsidRPr="00160269">
        <w:rPr>
          <w:b/>
          <w:sz w:val="28"/>
          <w:szCs w:val="28"/>
          <w:lang w:val="uk-UA"/>
        </w:rPr>
        <w:t xml:space="preserve"> </w:t>
      </w:r>
      <w:r>
        <w:rPr>
          <w:b/>
          <w:sz w:val="28"/>
          <w:szCs w:val="28"/>
          <w:lang w:val="uk-UA"/>
        </w:rPr>
        <w:t>З</w:t>
      </w:r>
      <w:r w:rsidRPr="00160269">
        <w:rPr>
          <w:b/>
          <w:sz w:val="28"/>
          <w:szCs w:val="28"/>
          <w:lang w:val="uk-UA"/>
        </w:rPr>
        <w:t>авдання</w:t>
      </w:r>
      <w:r>
        <w:rPr>
          <w:b/>
          <w:sz w:val="28"/>
          <w:szCs w:val="28"/>
          <w:lang w:val="uk-UA"/>
        </w:rPr>
        <w:t xml:space="preserve"> №5</w:t>
      </w:r>
      <w:r w:rsidRPr="007B2D82">
        <w:rPr>
          <w:b/>
          <w:sz w:val="28"/>
          <w:szCs w:val="28"/>
        </w:rPr>
        <w:t xml:space="preserve">. </w:t>
      </w:r>
      <w:r w:rsidRPr="007B2D82">
        <w:rPr>
          <w:b/>
          <w:i/>
          <w:sz w:val="28"/>
          <w:szCs w:val="28"/>
          <w:lang w:val="uk-UA"/>
        </w:rPr>
        <w:t>Опис природи за художньою картиною/твором живопису (пейзаж)</w:t>
      </w:r>
      <w:r w:rsidRPr="007B2D82">
        <w:rPr>
          <w:b/>
          <w:sz w:val="28"/>
          <w:szCs w:val="28"/>
          <w:lang w:val="uk-UA"/>
        </w:rPr>
        <w:t>.</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noProof/>
          <w:sz w:val="28"/>
          <w:szCs w:val="28"/>
          <w:lang w:val="ru-RU"/>
        </w:rPr>
        <w:drawing>
          <wp:anchor distT="0" distB="0" distL="114300" distR="114300" simplePos="0" relativeHeight="251662336" behindDoc="1" locked="0" layoutInCell="1" allowOverlap="1" wp14:anchorId="34E021DA" wp14:editId="157F6E55">
            <wp:simplePos x="0" y="0"/>
            <wp:positionH relativeFrom="column">
              <wp:posOffset>3697605</wp:posOffset>
            </wp:positionH>
            <wp:positionV relativeFrom="paragraph">
              <wp:posOffset>1342390</wp:posOffset>
            </wp:positionV>
            <wp:extent cx="2256790" cy="1755140"/>
            <wp:effectExtent l="19050" t="19050" r="10160" b="16510"/>
            <wp:wrapTight wrapText="bothSides">
              <wp:wrapPolygon edited="0">
                <wp:start x="-182" y="-234"/>
                <wp:lineTo x="-182" y="21569"/>
                <wp:lineTo x="21515" y="21569"/>
                <wp:lineTo x="21515" y="-234"/>
                <wp:lineTo x="-182" y="-234"/>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52572" name="Рисунок 683352572"/>
                    <pic:cNvPicPr/>
                  </pic:nvPicPr>
                  <pic:blipFill rotWithShape="1">
                    <a:blip r:embed="rId11" cstate="print">
                      <a:extLst>
                        <a:ext uri="{28A0092B-C50C-407E-A947-70E740481C1C}">
                          <a14:useLocalDpi xmlns:a14="http://schemas.microsoft.com/office/drawing/2010/main" val="0"/>
                        </a:ext>
                      </a:extLst>
                    </a:blip>
                    <a:srcRect l="4949" t="31753" r="3502" b="14846"/>
                    <a:stretch/>
                  </pic:blipFill>
                  <pic:spPr bwMode="auto">
                    <a:xfrm>
                      <a:off x="0" y="0"/>
                      <a:ext cx="2256790" cy="17551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11D">
        <w:rPr>
          <w:i/>
          <w:sz w:val="28"/>
          <w:szCs w:val="28"/>
          <w:lang w:val="uk-UA"/>
        </w:rPr>
        <w:t>Інструкція:</w:t>
      </w:r>
      <w:r w:rsidRPr="00EA611D">
        <w:rPr>
          <w:sz w:val="28"/>
          <w:szCs w:val="28"/>
          <w:lang w:val="uk-UA"/>
        </w:rPr>
        <w:t xml:space="preserve"> Педагог, звертаючись до дитини, пропонує </w:t>
      </w:r>
      <w:r>
        <w:rPr>
          <w:sz w:val="28"/>
          <w:szCs w:val="28"/>
          <w:lang w:val="uk-UA"/>
        </w:rPr>
        <w:t xml:space="preserve">їй </w:t>
      </w:r>
      <w:r w:rsidRPr="00EA611D">
        <w:rPr>
          <w:sz w:val="28"/>
          <w:szCs w:val="28"/>
          <w:lang w:val="uk-UA"/>
        </w:rPr>
        <w:t xml:space="preserve">уважно </w:t>
      </w:r>
      <w:r>
        <w:rPr>
          <w:sz w:val="28"/>
          <w:szCs w:val="28"/>
        </w:rPr>
        <w:t xml:space="preserve">розглянути </w:t>
      </w:r>
      <w:r>
        <w:rPr>
          <w:sz w:val="28"/>
          <w:szCs w:val="28"/>
          <w:lang w:val="uk-UA"/>
        </w:rPr>
        <w:t xml:space="preserve">картину. Після цього педагог просить дитину </w:t>
      </w:r>
      <w:r w:rsidRPr="00B452B2">
        <w:rPr>
          <w:sz w:val="28"/>
          <w:szCs w:val="28"/>
        </w:rPr>
        <w:t xml:space="preserve">розповісти, що на </w:t>
      </w:r>
      <w:r>
        <w:rPr>
          <w:sz w:val="28"/>
          <w:szCs w:val="28"/>
          <w:lang w:val="uk-UA"/>
        </w:rPr>
        <w:t xml:space="preserve">ній </w:t>
      </w:r>
      <w:r w:rsidRPr="00B452B2">
        <w:rPr>
          <w:sz w:val="28"/>
          <w:szCs w:val="28"/>
        </w:rPr>
        <w:t>зображено</w:t>
      </w:r>
      <w:r>
        <w:rPr>
          <w:sz w:val="28"/>
          <w:szCs w:val="28"/>
          <w:lang w:val="uk-UA"/>
        </w:rPr>
        <w:t xml:space="preserve">: </w:t>
      </w:r>
      <w:r>
        <w:rPr>
          <w:sz w:val="28"/>
          <w:szCs w:val="28"/>
        </w:rPr>
        <w:t>«Розглянь цю картин</w:t>
      </w:r>
      <w:r w:rsidRPr="00B452B2">
        <w:rPr>
          <w:sz w:val="28"/>
          <w:szCs w:val="28"/>
        </w:rPr>
        <w:t>у і розкажи про те, що ти бачиш</w:t>
      </w:r>
      <w:r>
        <w:rPr>
          <w:sz w:val="28"/>
          <w:szCs w:val="28"/>
          <w:lang w:val="uk-UA"/>
        </w:rPr>
        <w:t>. Опиши зображені предмети: розкажи, які вони</w:t>
      </w:r>
      <w:r w:rsidRPr="00B452B2">
        <w:rPr>
          <w:sz w:val="28"/>
          <w:szCs w:val="28"/>
        </w:rPr>
        <w:t>»</w:t>
      </w:r>
      <w:r>
        <w:rPr>
          <w:sz w:val="28"/>
          <w:szCs w:val="28"/>
          <w:lang w:val="uk-UA"/>
        </w:rPr>
        <w:t>.</w:t>
      </w:r>
    </w:p>
    <w:p w:rsidR="00E56D9D" w:rsidRDefault="00E56D9D" w:rsidP="00E56D9D">
      <w:pPr>
        <w:pStyle w:val="a3"/>
        <w:shd w:val="clear" w:color="auto" w:fill="FFFFFF"/>
        <w:spacing w:before="0" w:beforeAutospacing="0" w:after="0" w:afterAutospacing="0" w:line="360" w:lineRule="auto"/>
        <w:ind w:firstLine="709"/>
        <w:jc w:val="both"/>
        <w:rPr>
          <w:noProof/>
          <w:sz w:val="28"/>
          <w:szCs w:val="28"/>
          <w:lang w:val="uk-UA"/>
        </w:rPr>
      </w:pPr>
      <w:r>
        <w:rPr>
          <w:i/>
          <w:color w:val="000000"/>
          <w:sz w:val="28"/>
          <w:szCs w:val="28"/>
        </w:rPr>
        <w:t>Навчально-дидактичний матеріал</w:t>
      </w:r>
      <w:r>
        <w:rPr>
          <w:i/>
          <w:color w:val="000000"/>
          <w:sz w:val="28"/>
          <w:szCs w:val="28"/>
          <w:lang w:val="uk-UA"/>
        </w:rPr>
        <w:t xml:space="preserve">: </w:t>
      </w:r>
      <w:r>
        <w:rPr>
          <w:color w:val="000000"/>
          <w:sz w:val="28"/>
          <w:szCs w:val="28"/>
          <w:lang w:val="uk-UA"/>
        </w:rPr>
        <w:t xml:space="preserve">твір живопису із зображенням пейзажу </w:t>
      </w:r>
      <w:r w:rsidRPr="00133B44">
        <w:rPr>
          <w:sz w:val="28"/>
          <w:szCs w:val="28"/>
          <w:lang w:val="uk-UA"/>
        </w:rPr>
        <w:t>«Озеро з лататтям»</w:t>
      </w:r>
      <w:r>
        <w:rPr>
          <w:color w:val="000000"/>
          <w:sz w:val="28"/>
          <w:szCs w:val="28"/>
          <w:lang w:val="uk-UA"/>
        </w:rPr>
        <w:t xml:space="preserve">, </w:t>
      </w:r>
      <w:r>
        <w:rPr>
          <w:sz w:val="28"/>
          <w:szCs w:val="28"/>
        </w:rPr>
        <w:t>бланк фіксації результату</w:t>
      </w:r>
      <w:r w:rsidRPr="00EA611D">
        <w:rPr>
          <w:color w:val="000000"/>
          <w:sz w:val="28"/>
          <w:szCs w:val="28"/>
          <w:lang w:val="uk-UA"/>
        </w:rPr>
        <w:t>.</w:t>
      </w:r>
      <w:r w:rsidRPr="00EA611D">
        <w:rPr>
          <w:noProof/>
          <w:sz w:val="28"/>
          <w:szCs w:val="28"/>
        </w:rPr>
        <w:t xml:space="preserve"> </w:t>
      </w:r>
    </w:p>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r>
        <w:rPr>
          <w:i/>
          <w:sz w:val="28"/>
          <w:szCs w:val="28"/>
        </w:rPr>
        <w:t>Педагогічна допомога включає</w:t>
      </w:r>
      <w:r>
        <w:rPr>
          <w:b/>
          <w:i/>
          <w:sz w:val="28"/>
          <w:szCs w:val="28"/>
        </w:rPr>
        <w:t>:</w:t>
      </w:r>
      <w:r>
        <w:rPr>
          <w:sz w:val="28"/>
          <w:szCs w:val="28"/>
        </w:rPr>
        <w:t xml:space="preserve"> моделювання відповіді </w:t>
      </w:r>
      <w:r>
        <w:rPr>
          <w:sz w:val="28"/>
          <w:szCs w:val="28"/>
          <w:lang w:val="uk-UA"/>
        </w:rPr>
        <w:t xml:space="preserve">завдяки </w:t>
      </w:r>
      <w:r>
        <w:rPr>
          <w:sz w:val="28"/>
          <w:szCs w:val="28"/>
        </w:rPr>
        <w:t>забезпеченн</w:t>
      </w:r>
      <w:r>
        <w:rPr>
          <w:sz w:val="28"/>
          <w:szCs w:val="28"/>
          <w:lang w:val="uk-UA"/>
        </w:rPr>
        <w:t>ю</w:t>
      </w:r>
      <w:r>
        <w:rPr>
          <w:sz w:val="28"/>
          <w:szCs w:val="28"/>
        </w:rPr>
        <w:t xml:space="preserve"> д</w:t>
      </w:r>
      <w:proofErr w:type="spellStart"/>
      <w:r w:rsidRPr="007D4F75">
        <w:rPr>
          <w:sz w:val="28"/>
          <w:szCs w:val="28"/>
          <w:lang w:val="uk-UA"/>
        </w:rPr>
        <w:t>итиною</w:t>
      </w:r>
      <w:proofErr w:type="spellEnd"/>
      <w:r>
        <w:rPr>
          <w:sz w:val="28"/>
          <w:szCs w:val="28"/>
        </w:rPr>
        <w:t xml:space="preserve"> </w:t>
      </w:r>
      <w:r>
        <w:rPr>
          <w:sz w:val="28"/>
          <w:szCs w:val="28"/>
          <w:lang w:val="uk-UA"/>
        </w:rPr>
        <w:t>планом чи схемою опису, спрямування відповіді за підказкою, фізичне спрямування руки дитини на предмети.</w:t>
      </w:r>
    </w:p>
    <w:p w:rsidR="00E56D9D" w:rsidRPr="00561D4F" w:rsidRDefault="00E56D9D" w:rsidP="00E56D9D">
      <w:pPr>
        <w:shd w:val="clear" w:color="auto" w:fill="FFFFFF"/>
        <w:spacing w:line="360" w:lineRule="auto"/>
        <w:jc w:val="center"/>
        <w:rPr>
          <w:rFonts w:ascii="Times New Roman" w:eastAsia="Times New Roman" w:hAnsi="Times New Roman" w:cs="Times New Roman"/>
          <w:bCs/>
          <w:i/>
          <w:iCs/>
          <w:kern w:val="0"/>
          <w:sz w:val="28"/>
          <w:szCs w:val="28"/>
          <w:lang w:val="uk-UA" w:eastAsia="ru-RU"/>
          <w14:ligatures w14:val="none"/>
        </w:rPr>
      </w:pPr>
      <w:r w:rsidRPr="00561D4F">
        <w:rPr>
          <w:rFonts w:ascii="Times New Roman" w:eastAsia="Times New Roman" w:hAnsi="Times New Roman" w:cs="Times New Roman"/>
          <w:bCs/>
          <w:i/>
          <w:iCs/>
          <w:kern w:val="0"/>
          <w:sz w:val="28"/>
          <w:szCs w:val="28"/>
          <w:lang w:val="uk-UA" w:eastAsia="ru-RU"/>
          <w14:ligatures w14:val="none"/>
        </w:rPr>
        <w:t>План опису картини</w:t>
      </w:r>
    </w:p>
    <w:p w:rsidR="00E56D9D" w:rsidRPr="002C3D2A" w:rsidRDefault="00E56D9D" w:rsidP="00E56D9D">
      <w:pPr>
        <w:pStyle w:val="a4"/>
        <w:numPr>
          <w:ilvl w:val="0"/>
          <w:numId w:val="5"/>
        </w:numPr>
        <w:shd w:val="clear" w:color="auto" w:fill="FFFFFF"/>
        <w:spacing w:line="360" w:lineRule="auto"/>
        <w:rPr>
          <w:rFonts w:ascii="Times New Roman" w:hAnsi="Times New Roman" w:cs="Times New Roman"/>
          <w:sz w:val="28"/>
          <w:szCs w:val="28"/>
        </w:rPr>
      </w:pPr>
      <w:r w:rsidRPr="002C3D2A">
        <w:rPr>
          <w:rFonts w:ascii="Times New Roman" w:eastAsia="Times New Roman" w:hAnsi="Times New Roman" w:cs="Times New Roman"/>
          <w:kern w:val="0"/>
          <w:sz w:val="28"/>
          <w:szCs w:val="28"/>
          <w:lang w:val="uk-UA" w:eastAsia="ru-RU"/>
          <w14:ligatures w14:val="none"/>
        </w:rPr>
        <w:t>Що зобразив художник на картині</w:t>
      </w:r>
      <w:r w:rsidRPr="002C3D2A">
        <w:rPr>
          <w:rFonts w:ascii="Times New Roman" w:hAnsi="Times New Roman" w:cs="Times New Roman"/>
          <w:sz w:val="28"/>
          <w:szCs w:val="28"/>
          <w:lang w:val="uk-UA"/>
        </w:rPr>
        <w:t>?</w:t>
      </w:r>
    </w:p>
    <w:p w:rsidR="00E56D9D" w:rsidRPr="002C3D2A"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2C3D2A">
        <w:rPr>
          <w:rFonts w:ascii="Times New Roman" w:eastAsia="Times New Roman" w:hAnsi="Times New Roman" w:cs="Times New Roman"/>
          <w:kern w:val="0"/>
          <w:sz w:val="28"/>
          <w:szCs w:val="28"/>
          <w:lang w:val="uk-UA" w:eastAsia="ru-RU"/>
          <w14:ligatures w14:val="none"/>
        </w:rPr>
        <w:t xml:space="preserve">Як називаються картини про природу? (пейзаж). </w:t>
      </w:r>
    </w:p>
    <w:p w:rsidR="00E56D9D" w:rsidRPr="00855FA1" w:rsidRDefault="00E56D9D" w:rsidP="00E56D9D">
      <w:pPr>
        <w:pStyle w:val="a4"/>
        <w:numPr>
          <w:ilvl w:val="0"/>
          <w:numId w:val="5"/>
        </w:numPr>
        <w:shd w:val="clear" w:color="auto" w:fill="FFFFFF"/>
        <w:spacing w:line="360" w:lineRule="auto"/>
        <w:ind w:hanging="426"/>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Щ</w:t>
      </w:r>
      <w:r w:rsidRPr="00A80877">
        <w:rPr>
          <w:rFonts w:ascii="Times New Roman" w:hAnsi="Times New Roman" w:cs="Times New Roman"/>
          <w:sz w:val="28"/>
          <w:szCs w:val="28"/>
        </w:rPr>
        <w:t>о найголовніше в картині (виділити композиційний центр, колір, побудову, розміщення)</w:t>
      </w:r>
      <w:r>
        <w:rPr>
          <w:rFonts w:ascii="Times New Roman" w:hAnsi="Times New Roman" w:cs="Times New Roman"/>
          <w:sz w:val="28"/>
          <w:szCs w:val="28"/>
          <w:lang w:val="uk-UA"/>
        </w:rPr>
        <w:t>?</w:t>
      </w:r>
      <w:r w:rsidRPr="00A80877">
        <w:rPr>
          <w:rFonts w:ascii="Times New Roman" w:hAnsi="Times New Roman" w:cs="Times New Roman"/>
          <w:sz w:val="28"/>
          <w:szCs w:val="28"/>
        </w:rPr>
        <w:t xml:space="preserve"> </w:t>
      </w:r>
      <w:r>
        <w:rPr>
          <w:rFonts w:ascii="Times New Roman" w:hAnsi="Times New Roman" w:cs="Times New Roman"/>
          <w:sz w:val="28"/>
          <w:szCs w:val="28"/>
          <w:lang w:val="uk-UA"/>
        </w:rPr>
        <w:t>Щ</w:t>
      </w:r>
      <w:r w:rsidRPr="00A80877">
        <w:rPr>
          <w:rFonts w:ascii="Times New Roman" w:hAnsi="Times New Roman" w:cs="Times New Roman"/>
          <w:sz w:val="28"/>
          <w:szCs w:val="28"/>
        </w:rPr>
        <w:t>о відображено навкруги головного у творі та як із ним поєднано деталі (саме так іде заглиблення в зміст картини, при цьому встановлюється зв'язок між змістом твору та засобами виразності)</w:t>
      </w:r>
      <w:r>
        <w:rPr>
          <w:rFonts w:ascii="Times New Roman" w:hAnsi="Times New Roman" w:cs="Times New Roman"/>
          <w:sz w:val="28"/>
          <w:szCs w:val="28"/>
          <w:lang w:val="uk-UA"/>
        </w:rPr>
        <w:t>?</w:t>
      </w:r>
    </w:p>
    <w:p w:rsidR="00E56D9D" w:rsidRPr="00A80877"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lastRenderedPageBreak/>
        <w:t>Що саме на картині художник зобразив частково, не повністю? (річка, дерево, дорога, кущ, небо, озеро та ін.)?</w:t>
      </w:r>
    </w:p>
    <w:p w:rsidR="00E56D9D" w:rsidRPr="00A80877"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t>Яка пора року?</w:t>
      </w:r>
    </w:p>
    <w:p w:rsidR="00E56D9D" w:rsidRPr="002C3D2A"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2C3D2A">
        <w:rPr>
          <w:rFonts w:ascii="Times New Roman" w:eastAsia="Times New Roman" w:hAnsi="Times New Roman" w:cs="Times New Roman"/>
          <w:kern w:val="0"/>
          <w:sz w:val="28"/>
          <w:szCs w:val="28"/>
          <w:lang w:val="uk-UA" w:eastAsia="ru-RU"/>
          <w14:ligatures w14:val="none"/>
        </w:rPr>
        <w:t xml:space="preserve">Чому на картині так багато </w:t>
      </w:r>
      <w:r>
        <w:rPr>
          <w:rFonts w:ascii="Times New Roman" w:eastAsia="Times New Roman" w:hAnsi="Times New Roman" w:cs="Times New Roman"/>
          <w:kern w:val="0"/>
          <w:sz w:val="28"/>
          <w:szCs w:val="28"/>
          <w:lang w:val="uk-UA" w:eastAsia="ru-RU"/>
          <w14:ligatures w14:val="none"/>
        </w:rPr>
        <w:t>синього</w:t>
      </w:r>
      <w:r w:rsidRPr="002C3D2A">
        <w:rPr>
          <w:rFonts w:ascii="Times New Roman" w:eastAsia="Times New Roman" w:hAnsi="Times New Roman" w:cs="Times New Roman"/>
          <w:kern w:val="0"/>
          <w:sz w:val="28"/>
          <w:szCs w:val="28"/>
          <w:lang w:val="uk-UA" w:eastAsia="ru-RU"/>
          <w14:ligatures w14:val="none"/>
        </w:rPr>
        <w:t xml:space="preserve"> (білого, зеленого, сірого, </w:t>
      </w:r>
      <w:r>
        <w:rPr>
          <w:rFonts w:ascii="Times New Roman" w:eastAsia="Times New Roman" w:hAnsi="Times New Roman" w:cs="Times New Roman"/>
          <w:kern w:val="0"/>
          <w:sz w:val="28"/>
          <w:szCs w:val="28"/>
          <w:lang w:val="uk-UA" w:eastAsia="ru-RU"/>
          <w14:ligatures w14:val="none"/>
        </w:rPr>
        <w:t>жовтого</w:t>
      </w:r>
      <w:r w:rsidRPr="002C3D2A">
        <w:rPr>
          <w:rFonts w:ascii="Times New Roman" w:eastAsia="Times New Roman" w:hAnsi="Times New Roman" w:cs="Times New Roman"/>
          <w:kern w:val="0"/>
          <w:sz w:val="28"/>
          <w:szCs w:val="28"/>
          <w:lang w:val="uk-UA" w:eastAsia="ru-RU"/>
          <w14:ligatures w14:val="none"/>
        </w:rPr>
        <w:t>) кольору? Чому?</w:t>
      </w:r>
    </w:p>
    <w:p w:rsidR="00E56D9D" w:rsidRPr="00A80877"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Pr>
          <w:rFonts w:ascii="Times New Roman" w:hAnsi="Times New Roman" w:cs="Times New Roman"/>
          <w:sz w:val="28"/>
          <w:szCs w:val="28"/>
          <w:lang w:val="uk-UA"/>
        </w:rPr>
        <w:t xml:space="preserve"> </w:t>
      </w:r>
      <w:r w:rsidRPr="00A80877">
        <w:rPr>
          <w:rFonts w:ascii="Times New Roman" w:hAnsi="Times New Roman" w:cs="Times New Roman"/>
          <w:sz w:val="28"/>
          <w:szCs w:val="28"/>
          <w:lang w:val="uk-UA"/>
        </w:rPr>
        <w:t>Яка погода зображена на картині? Як ти вирішив (з чого</w:t>
      </w:r>
      <w:r w:rsidRPr="00A80877">
        <w:rPr>
          <w:rFonts w:ascii="Times New Roman" w:eastAsia="Times New Roman" w:hAnsi="Times New Roman" w:cs="Times New Roman"/>
          <w:kern w:val="0"/>
          <w:sz w:val="28"/>
          <w:szCs w:val="28"/>
          <w:lang w:val="uk-UA" w:eastAsia="ru-RU"/>
          <w14:ligatures w14:val="none"/>
        </w:rPr>
        <w:t xml:space="preserve"> видно), що погода вітряна (сонячна, дощова, морозна, тепла, холодна, похмура)? </w:t>
      </w:r>
    </w:p>
    <w:p w:rsidR="00E56D9D" w:rsidRPr="002C3D2A" w:rsidRDefault="00E56D9D" w:rsidP="00E56D9D">
      <w:pPr>
        <w:pStyle w:val="a4"/>
        <w:numPr>
          <w:ilvl w:val="0"/>
          <w:numId w:val="5"/>
        </w:num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sidRPr="002C3D2A">
        <w:rPr>
          <w:rFonts w:ascii="Times New Roman" w:eastAsia="Times New Roman" w:hAnsi="Times New Roman" w:cs="Times New Roman"/>
          <w:kern w:val="0"/>
          <w:sz w:val="28"/>
          <w:szCs w:val="28"/>
          <w:lang w:val="uk-UA" w:eastAsia="ru-RU"/>
          <w14:ligatures w14:val="none"/>
        </w:rPr>
        <w:t xml:space="preserve"> Скільки неживих об'єктів на картині?</w:t>
      </w:r>
    </w:p>
    <w:p w:rsidR="00E56D9D" w:rsidRPr="002C3D2A" w:rsidRDefault="00E56D9D" w:rsidP="00E56D9D">
      <w:pPr>
        <w:pStyle w:val="a4"/>
        <w:numPr>
          <w:ilvl w:val="0"/>
          <w:numId w:val="5"/>
        </w:num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 </w:t>
      </w:r>
      <w:r w:rsidRPr="00A80877">
        <w:rPr>
          <w:rFonts w:ascii="Times New Roman" w:eastAsia="Times New Roman" w:hAnsi="Times New Roman" w:cs="Times New Roman"/>
          <w:kern w:val="0"/>
          <w:sz w:val="28"/>
          <w:szCs w:val="28"/>
          <w:lang w:val="uk-UA" w:eastAsia="ru-RU"/>
          <w14:ligatures w14:val="none"/>
        </w:rPr>
        <w:t xml:space="preserve">Скільки живих об'єктів на картині? </w:t>
      </w:r>
    </w:p>
    <w:p w:rsidR="00E56D9D" w:rsidRDefault="00E56D9D" w:rsidP="00E56D9D">
      <w:pPr>
        <w:pStyle w:val="a4"/>
        <w:numPr>
          <w:ilvl w:val="0"/>
          <w:numId w:val="5"/>
        </w:numPr>
        <w:shd w:val="clear" w:color="auto" w:fill="FFFFFF"/>
        <w:spacing w:line="360" w:lineRule="auto"/>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 xml:space="preserve"> </w:t>
      </w:r>
      <w:r w:rsidRPr="00A80877">
        <w:rPr>
          <w:rFonts w:ascii="Times New Roman" w:eastAsia="Times New Roman" w:hAnsi="Times New Roman" w:cs="Times New Roman"/>
          <w:kern w:val="0"/>
          <w:sz w:val="28"/>
          <w:szCs w:val="28"/>
          <w:lang w:val="uk-UA" w:eastAsia="ru-RU"/>
          <w14:ligatures w14:val="none"/>
        </w:rPr>
        <w:t>Що ти знаєш про рослини, які зображені на картині?</w:t>
      </w:r>
    </w:p>
    <w:p w:rsidR="00E56D9D" w:rsidRPr="007D4F75"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Щ</w:t>
      </w:r>
      <w:r w:rsidRPr="007D4F75">
        <w:rPr>
          <w:rFonts w:ascii="Times New Roman" w:hAnsi="Times New Roman" w:cs="Times New Roman"/>
          <w:sz w:val="28"/>
          <w:szCs w:val="28"/>
        </w:rPr>
        <w:t>о саме красивого показав своїм твором художник</w:t>
      </w:r>
      <w:r>
        <w:rPr>
          <w:rFonts w:ascii="Times New Roman" w:hAnsi="Times New Roman" w:cs="Times New Roman"/>
          <w:sz w:val="28"/>
          <w:szCs w:val="28"/>
          <w:lang w:val="uk-UA"/>
        </w:rPr>
        <w:t xml:space="preserve">? </w:t>
      </w:r>
      <w:r w:rsidRPr="007D4F75">
        <w:rPr>
          <w:rFonts w:ascii="Times New Roman" w:hAnsi="Times New Roman" w:cs="Times New Roman"/>
          <w:sz w:val="28"/>
          <w:szCs w:val="28"/>
          <w:lang w:val="uk-UA"/>
        </w:rPr>
        <w:t>П</w:t>
      </w:r>
      <w:r w:rsidRPr="007D4F75">
        <w:rPr>
          <w:rFonts w:ascii="Times New Roman" w:hAnsi="Times New Roman" w:cs="Times New Roman"/>
          <w:sz w:val="28"/>
          <w:szCs w:val="28"/>
        </w:rPr>
        <w:t>ро що думається, згадується, коли дивишся на цю картину</w:t>
      </w:r>
      <w:r w:rsidRPr="007D4F75">
        <w:rPr>
          <w:rFonts w:ascii="Times New Roman" w:hAnsi="Times New Roman" w:cs="Times New Roman"/>
          <w:sz w:val="28"/>
          <w:szCs w:val="28"/>
          <w:lang w:val="uk-UA"/>
        </w:rPr>
        <w:t xml:space="preserve">? </w:t>
      </w:r>
      <w:r w:rsidRPr="007D4F75">
        <w:rPr>
          <w:rFonts w:ascii="Times New Roman" w:eastAsia="Times New Roman" w:hAnsi="Times New Roman" w:cs="Times New Roman"/>
          <w:kern w:val="0"/>
          <w:sz w:val="28"/>
          <w:szCs w:val="28"/>
          <w:lang w:val="uk-UA" w:eastAsia="ru-RU"/>
          <w14:ligatures w14:val="none"/>
        </w:rPr>
        <w:t>Яку назву цій картині дав би ти?</w:t>
      </w:r>
    </w:p>
    <w:p w:rsidR="00E56D9D" w:rsidRPr="00A80877"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t>Що найбільше тобі подобається на картині? Що найбільше привернуло твою увагу?</w:t>
      </w:r>
      <w:r>
        <w:rPr>
          <w:rFonts w:ascii="Times New Roman" w:eastAsia="Times New Roman" w:hAnsi="Times New Roman" w:cs="Times New Roman"/>
          <w:kern w:val="0"/>
          <w:sz w:val="28"/>
          <w:szCs w:val="28"/>
          <w:lang w:val="uk-UA" w:eastAsia="ru-RU"/>
          <w14:ligatures w14:val="none"/>
        </w:rPr>
        <w:t xml:space="preserve"> </w:t>
      </w:r>
    </w:p>
    <w:p w:rsidR="00E56D9D" w:rsidRPr="00A80877" w:rsidRDefault="00E56D9D" w:rsidP="00E56D9D">
      <w:pPr>
        <w:pStyle w:val="a4"/>
        <w:numPr>
          <w:ilvl w:val="0"/>
          <w:numId w:val="5"/>
        </w:numPr>
        <w:shd w:val="clear" w:color="auto" w:fill="FFFFFF"/>
        <w:spacing w:line="360" w:lineRule="auto"/>
        <w:rPr>
          <w:rFonts w:ascii="Times New Roman" w:eastAsia="Times New Roman" w:hAnsi="Times New Roman" w:cs="Times New Roman"/>
          <w:kern w:val="0"/>
          <w:sz w:val="28"/>
          <w:szCs w:val="28"/>
          <w:lang w:val="uk-UA" w:eastAsia="ru-RU"/>
          <w14:ligatures w14:val="none"/>
        </w:rPr>
      </w:pPr>
      <w:r w:rsidRPr="00A80877">
        <w:rPr>
          <w:rFonts w:ascii="Times New Roman" w:eastAsia="Times New Roman" w:hAnsi="Times New Roman" w:cs="Times New Roman"/>
          <w:kern w:val="0"/>
          <w:sz w:val="28"/>
          <w:szCs w:val="28"/>
          <w:lang w:val="uk-UA" w:eastAsia="ru-RU"/>
          <w14:ligatures w14:val="none"/>
        </w:rPr>
        <w:t>В якому куточку картини тобі хотілося б зупинитися (посидіти, присісти, відпочити, пострибати)?</w:t>
      </w:r>
    </w:p>
    <w:p w:rsidR="00E56D9D" w:rsidRDefault="00E56D9D" w:rsidP="00E56D9D">
      <w:pPr>
        <w:pStyle w:val="a7"/>
        <w:spacing w:line="360" w:lineRule="auto"/>
        <w:ind w:left="-20" w:right="-20"/>
        <w:jc w:val="center"/>
      </w:pPr>
      <w:r>
        <w:rPr>
          <w:rFonts w:ascii="Times New Roman" w:eastAsia="Times New Roman" w:hAnsi="Times New Roman" w:cs="Times New Roman"/>
          <w:b/>
          <w:i/>
          <w:sz w:val="28"/>
          <w:szCs w:val="28"/>
        </w:rPr>
        <w:t>Шкала оцінювання:</w:t>
      </w:r>
    </w:p>
    <w:tbl>
      <w:tblPr>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0"/>
        <w:gridCol w:w="1170"/>
      </w:tblGrid>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Типи виконання завдань</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Оцінка</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Самостійне правильне виконання завдання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Дозована педагогічна допомога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Відповідь після підказки її моделі (за планом чи схемою розповіді-опису)</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О</w:t>
            </w:r>
            <w:r w:rsidRPr="0049070B">
              <w:rPr>
                <w:rFonts w:ascii="Times New Roman" w:hAnsi="Times New Roman" w:cs="Times New Roman"/>
                <w:sz w:val="24"/>
                <w:szCs w:val="24"/>
              </w:rPr>
              <w:t xml:space="preserve">пис </w:t>
            </w:r>
            <w:r>
              <w:rPr>
                <w:rFonts w:ascii="Times New Roman" w:hAnsi="Times New Roman" w:cs="Times New Roman"/>
                <w:sz w:val="24"/>
                <w:szCs w:val="24"/>
              </w:rPr>
              <w:t>дитиною картини</w:t>
            </w:r>
            <w:r w:rsidRPr="0049070B">
              <w:rPr>
                <w:rFonts w:ascii="Times New Roman" w:hAnsi="Times New Roman" w:cs="Times New Roman"/>
                <w:sz w:val="24"/>
                <w:szCs w:val="24"/>
              </w:rPr>
              <w:t xml:space="preserve"> зі значними труднощами, продовжуючи початок речення педагога</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Pr="0049070B" w:rsidRDefault="00E56D9D" w:rsidP="00C338A8">
            <w:pPr>
              <w:pStyle w:val="a7"/>
              <w:ind w:left="-20" w:right="-20"/>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49070B">
              <w:rPr>
                <w:rFonts w:ascii="Times New Roman" w:hAnsi="Times New Roman" w:cs="Times New Roman"/>
                <w:sz w:val="24"/>
                <w:szCs w:val="24"/>
              </w:rPr>
              <w:t>итина не називає</w:t>
            </w:r>
            <w:r>
              <w:rPr>
                <w:rFonts w:ascii="Times New Roman" w:hAnsi="Times New Roman" w:cs="Times New Roman"/>
                <w:sz w:val="24"/>
                <w:szCs w:val="24"/>
              </w:rPr>
              <w:t xml:space="preserve"> предмети та їх ознаки </w:t>
            </w:r>
            <w:r w:rsidRPr="0049070B">
              <w:rPr>
                <w:rFonts w:ascii="Times New Roman" w:hAnsi="Times New Roman" w:cs="Times New Roman"/>
                <w:sz w:val="24"/>
                <w:szCs w:val="24"/>
              </w:rPr>
              <w:t xml:space="preserve">, але показує </w:t>
            </w:r>
            <w:r>
              <w:rPr>
                <w:rFonts w:ascii="Times New Roman" w:hAnsi="Times New Roman" w:cs="Times New Roman"/>
                <w:sz w:val="24"/>
                <w:szCs w:val="24"/>
              </w:rPr>
              <w:t>на них</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6D9D" w:rsidTr="00C338A8">
        <w:trPr>
          <w:trHeight w:val="300"/>
        </w:trPr>
        <w:tc>
          <w:tcPr>
            <w:tcW w:w="79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E56D9D" w:rsidRDefault="00E56D9D" w:rsidP="00C338A8">
            <w:pPr>
              <w:pStyle w:val="a7"/>
              <w:ind w:left="-2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56D9D" w:rsidRDefault="00E56D9D" w:rsidP="00E56D9D">
      <w:pPr>
        <w:pStyle w:val="a3"/>
        <w:shd w:val="clear" w:color="auto" w:fill="FFFFFF"/>
        <w:spacing w:before="0" w:beforeAutospacing="0" w:after="0" w:afterAutospacing="0" w:line="360" w:lineRule="auto"/>
        <w:ind w:firstLine="709"/>
        <w:jc w:val="both"/>
        <w:rPr>
          <w:sz w:val="28"/>
          <w:szCs w:val="28"/>
          <w:lang w:val="uk-UA"/>
        </w:rPr>
      </w:pPr>
    </w:p>
    <w:p w:rsidR="00E56D9D" w:rsidRPr="00C47671" w:rsidRDefault="00E56D9D" w:rsidP="00E56D9D">
      <w:pPr>
        <w:spacing w:before="240" w:line="360" w:lineRule="auto"/>
        <w:jc w:val="center"/>
        <w:rPr>
          <w:rFonts w:ascii="Times New Roman" w:hAnsi="Times New Roman" w:cs="Times New Roman"/>
          <w:b/>
          <w:sz w:val="28"/>
          <w:szCs w:val="28"/>
          <w:lang w:val="uk-UA"/>
        </w:rPr>
      </w:pPr>
      <w:r w:rsidRPr="00C47671">
        <w:rPr>
          <w:rFonts w:ascii="Times New Roman" w:hAnsi="Times New Roman" w:cs="Times New Roman"/>
          <w:b/>
          <w:sz w:val="28"/>
          <w:szCs w:val="28"/>
          <w:lang w:val="uk-UA"/>
        </w:rPr>
        <w:t>2.</w:t>
      </w:r>
      <w:r>
        <w:rPr>
          <w:rFonts w:ascii="Times New Roman" w:hAnsi="Times New Roman" w:cs="Times New Roman"/>
          <w:b/>
          <w:sz w:val="28"/>
          <w:szCs w:val="28"/>
          <w:lang w:val="uk-UA"/>
        </w:rPr>
        <w:t>2</w:t>
      </w:r>
      <w:r w:rsidRPr="00C47671">
        <w:rPr>
          <w:rFonts w:ascii="Times New Roman" w:hAnsi="Times New Roman" w:cs="Times New Roman"/>
          <w:b/>
          <w:sz w:val="28"/>
          <w:szCs w:val="28"/>
          <w:lang w:val="uk-UA"/>
        </w:rPr>
        <w:t xml:space="preserve">. Аналіз результатів </w:t>
      </w:r>
      <w:proofErr w:type="spellStart"/>
      <w:r w:rsidRPr="00C47671">
        <w:rPr>
          <w:rFonts w:ascii="Times New Roman" w:hAnsi="Times New Roman" w:cs="Times New Roman"/>
          <w:b/>
          <w:sz w:val="28"/>
          <w:szCs w:val="28"/>
          <w:lang w:val="uk-UA"/>
        </w:rPr>
        <w:t>констатувального</w:t>
      </w:r>
      <w:proofErr w:type="spellEnd"/>
      <w:r w:rsidRPr="00C47671">
        <w:rPr>
          <w:rFonts w:ascii="Times New Roman" w:hAnsi="Times New Roman" w:cs="Times New Roman"/>
          <w:b/>
          <w:sz w:val="28"/>
          <w:szCs w:val="28"/>
          <w:lang w:val="uk-UA"/>
        </w:rPr>
        <w:t xml:space="preserve"> дослідження</w:t>
      </w:r>
    </w:p>
    <w:p w:rsidR="00E56D9D" w:rsidRDefault="00E56D9D" w:rsidP="00E56D9D">
      <w:pPr>
        <w:spacing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Результати </w:t>
      </w:r>
      <w:r w:rsidRPr="006E4A4E">
        <w:rPr>
          <w:rFonts w:ascii="Times New Roman" w:hAnsi="Times New Roman" w:cs="Times New Roman"/>
          <w:b/>
          <w:i/>
          <w:color w:val="000000"/>
          <w:sz w:val="28"/>
          <w:szCs w:val="28"/>
          <w:lang w:val="uk-UA"/>
        </w:rPr>
        <w:t>кількісного аналізу</w:t>
      </w:r>
      <w:r>
        <w:rPr>
          <w:rFonts w:ascii="Times New Roman" w:hAnsi="Times New Roman" w:cs="Times New Roman"/>
          <w:color w:val="000000"/>
          <w:sz w:val="28"/>
          <w:szCs w:val="28"/>
          <w:lang w:val="uk-UA"/>
        </w:rPr>
        <w:t xml:space="preserve"> результатів </w:t>
      </w:r>
      <w:r w:rsidRPr="00C47671">
        <w:rPr>
          <w:rFonts w:ascii="Times New Roman" w:hAnsi="Times New Roman" w:cs="Times New Roman"/>
          <w:sz w:val="28"/>
          <w:szCs w:val="28"/>
          <w:lang w:val="uk-UA"/>
        </w:rPr>
        <w:t xml:space="preserve">обстеження стану розвитку описового мовлення у дітей старшого дошкільного віку з мовленнєвими труднощами </w:t>
      </w:r>
      <w:r>
        <w:rPr>
          <w:rFonts w:ascii="Times New Roman" w:hAnsi="Times New Roman" w:cs="Times New Roman"/>
          <w:color w:val="000000"/>
          <w:sz w:val="28"/>
          <w:szCs w:val="28"/>
          <w:lang w:val="uk-UA"/>
        </w:rPr>
        <w:t>дослідження виявили, що</w:t>
      </w:r>
      <w:r w:rsidRPr="00006D69">
        <w:rPr>
          <w:rFonts w:ascii="Times New Roman" w:hAnsi="Times New Roman" w:cs="Times New Roman"/>
          <w:sz w:val="28"/>
          <w:szCs w:val="28"/>
          <w:lang w:val="uk-UA"/>
        </w:rPr>
        <w:t xml:space="preserve"> </w:t>
      </w:r>
      <w:r>
        <w:rPr>
          <w:rFonts w:ascii="Times New Roman" w:hAnsi="Times New Roman" w:cs="Times New Roman"/>
          <w:sz w:val="28"/>
          <w:szCs w:val="28"/>
          <w:lang w:val="uk-UA"/>
        </w:rPr>
        <w:t>менша частина дітей (40</w:t>
      </w:r>
      <w:r w:rsidRPr="004921F5">
        <w:rPr>
          <w:rFonts w:ascii="Times New Roman" w:hAnsi="Times New Roman" w:cs="Times New Roman"/>
          <w:sz w:val="28"/>
          <w:szCs w:val="28"/>
          <w:lang w:val="uk-UA"/>
        </w:rPr>
        <w:t>%</w:t>
      </w:r>
      <w:r>
        <w:rPr>
          <w:rFonts w:ascii="Times New Roman" w:hAnsi="Times New Roman" w:cs="Times New Roman"/>
          <w:sz w:val="28"/>
          <w:szCs w:val="28"/>
          <w:lang w:val="uk-UA"/>
        </w:rPr>
        <w:t xml:space="preserve">) виявили достатній рівень сформованості описового мовлення, а більша половина дітей </w:t>
      </w:r>
      <w:r>
        <w:rPr>
          <w:rFonts w:ascii="Times New Roman" w:hAnsi="Times New Roman" w:cs="Times New Roman"/>
          <w:sz w:val="28"/>
          <w:szCs w:val="28"/>
          <w:lang w:val="uk-UA"/>
        </w:rPr>
        <w:lastRenderedPageBreak/>
        <w:t>(60</w:t>
      </w:r>
      <w:r w:rsidRPr="00DA5828">
        <w:rPr>
          <w:rFonts w:ascii="Times New Roman" w:hAnsi="Times New Roman" w:cs="Times New Roman"/>
          <w:sz w:val="28"/>
          <w:szCs w:val="28"/>
          <w:lang w:val="uk-UA"/>
        </w:rPr>
        <w:t>%</w:t>
      </w:r>
      <w:r>
        <w:rPr>
          <w:rFonts w:ascii="Times New Roman" w:hAnsi="Times New Roman" w:cs="Times New Roman"/>
          <w:sz w:val="28"/>
          <w:szCs w:val="28"/>
          <w:lang w:val="uk-UA"/>
        </w:rPr>
        <w:t>) –</w:t>
      </w:r>
      <w:r w:rsidRPr="00DA58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середній рівень, В цілому, </w:t>
      </w:r>
      <w:r>
        <w:rPr>
          <w:rFonts w:ascii="Times New Roman" w:hAnsi="Times New Roman" w:cs="Times New Roman"/>
          <w:color w:val="000000"/>
          <w:sz w:val="28"/>
          <w:szCs w:val="28"/>
          <w:lang w:val="uk-UA"/>
        </w:rPr>
        <w:t>досліджувані діти виявили, в середньому, достатній рівень сформованості описового мовлення (див. табл.2.2).</w:t>
      </w: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t xml:space="preserve">Таблиця 2.2 </w:t>
      </w:r>
      <w:r>
        <w:rPr>
          <w:rFonts w:ascii="Times New Roman" w:hAnsi="Times New Roman" w:cs="Times New Roman"/>
          <w:b/>
          <w:color w:val="000000"/>
          <w:sz w:val="28"/>
          <w:szCs w:val="28"/>
          <w:lang w:val="uk-UA"/>
        </w:rPr>
        <w:t>.</w:t>
      </w:r>
    </w:p>
    <w:p w:rsidR="00E56D9D" w:rsidRPr="00FE77A0" w:rsidRDefault="00E56D9D" w:rsidP="00E56D9D">
      <w:pPr>
        <w:spacing w:line="276" w:lineRule="auto"/>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Оцінка рівня сформованості описового мовлення.</w:t>
      </w:r>
    </w:p>
    <w:tbl>
      <w:tblPr>
        <w:tblStyle w:val="a9"/>
        <w:tblW w:w="4719" w:type="pct"/>
        <w:tblLook w:val="04A0" w:firstRow="1" w:lastRow="0" w:firstColumn="1" w:lastColumn="0" w:noHBand="0" w:noVBand="1"/>
      </w:tblPr>
      <w:tblGrid>
        <w:gridCol w:w="874"/>
        <w:gridCol w:w="1025"/>
        <w:gridCol w:w="1161"/>
        <w:gridCol w:w="1222"/>
        <w:gridCol w:w="1336"/>
        <w:gridCol w:w="1155"/>
        <w:gridCol w:w="1150"/>
        <w:gridCol w:w="1144"/>
      </w:tblGrid>
      <w:tr w:rsidR="00E56D9D" w:rsidRPr="00B910B8" w:rsidTr="00C338A8">
        <w:tc>
          <w:tcPr>
            <w:tcW w:w="482" w:type="pct"/>
            <w:vMerge w:val="restart"/>
            <w:vAlign w:val="center"/>
          </w:tcPr>
          <w:p w:rsidR="00E56D9D" w:rsidRPr="00B910B8"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Діти</w:t>
            </w:r>
          </w:p>
        </w:tc>
        <w:tc>
          <w:tcPr>
            <w:tcW w:w="3886" w:type="pct"/>
            <w:gridSpan w:val="6"/>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Кількість балів за виконання з</w:t>
            </w:r>
            <w:r w:rsidRPr="00B910B8">
              <w:rPr>
                <w:rFonts w:ascii="Times New Roman" w:hAnsi="Times New Roman" w:cs="Times New Roman"/>
                <w:b/>
                <w:color w:val="000000"/>
                <w:sz w:val="28"/>
                <w:szCs w:val="28"/>
                <w:lang w:val="uk-UA"/>
              </w:rPr>
              <w:t>авдання</w:t>
            </w:r>
          </w:p>
        </w:tc>
        <w:tc>
          <w:tcPr>
            <w:tcW w:w="633" w:type="pct"/>
            <w:vMerge w:val="restart"/>
            <w:vAlign w:val="center"/>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Рівень </w:t>
            </w:r>
          </w:p>
        </w:tc>
      </w:tr>
      <w:tr w:rsidR="00E56D9D" w:rsidRPr="00B910B8" w:rsidTr="00C338A8">
        <w:tc>
          <w:tcPr>
            <w:tcW w:w="482" w:type="pct"/>
            <w:vMerge/>
          </w:tcPr>
          <w:p w:rsidR="00E56D9D" w:rsidRPr="00B910B8" w:rsidRDefault="00E56D9D" w:rsidP="00C338A8">
            <w:pPr>
              <w:jc w:val="center"/>
              <w:rPr>
                <w:rFonts w:ascii="Times New Roman" w:hAnsi="Times New Roman" w:cs="Times New Roman"/>
                <w:b/>
                <w:i/>
                <w:color w:val="000000"/>
                <w:sz w:val="28"/>
                <w:szCs w:val="28"/>
                <w:lang w:val="uk-UA"/>
              </w:rPr>
            </w:pPr>
          </w:p>
        </w:tc>
        <w:tc>
          <w:tcPr>
            <w:tcW w:w="565" w:type="pct"/>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№1</w:t>
            </w:r>
          </w:p>
        </w:tc>
        <w:tc>
          <w:tcPr>
            <w:tcW w:w="640" w:type="pct"/>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№2</w:t>
            </w:r>
          </w:p>
        </w:tc>
        <w:tc>
          <w:tcPr>
            <w:tcW w:w="674" w:type="pct"/>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№3</w:t>
            </w:r>
          </w:p>
        </w:tc>
        <w:tc>
          <w:tcPr>
            <w:tcW w:w="737" w:type="pct"/>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№4</w:t>
            </w:r>
          </w:p>
        </w:tc>
        <w:tc>
          <w:tcPr>
            <w:tcW w:w="637" w:type="pct"/>
          </w:tcPr>
          <w:p w:rsidR="00E56D9D" w:rsidRPr="00B910B8"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№5</w:t>
            </w:r>
          </w:p>
        </w:tc>
        <w:tc>
          <w:tcPr>
            <w:tcW w:w="634" w:type="pct"/>
          </w:tcPr>
          <w:p w:rsidR="00E56D9D" w:rsidRPr="00B910B8"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Всього</w:t>
            </w:r>
          </w:p>
        </w:tc>
        <w:tc>
          <w:tcPr>
            <w:tcW w:w="633" w:type="pct"/>
            <w:vMerge/>
          </w:tcPr>
          <w:p w:rsidR="00E56D9D" w:rsidRPr="00B910B8" w:rsidRDefault="00E56D9D" w:rsidP="00C338A8">
            <w:pPr>
              <w:jc w:val="center"/>
              <w:rPr>
                <w:rFonts w:ascii="Times New Roman" w:hAnsi="Times New Roman" w:cs="Times New Roman"/>
                <w:b/>
                <w:i/>
                <w:color w:val="000000"/>
                <w:sz w:val="28"/>
                <w:szCs w:val="28"/>
                <w:lang w:val="uk-UA"/>
              </w:rPr>
            </w:pP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1</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2</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w:t>
            </w:r>
          </w:p>
        </w:tc>
        <w:tc>
          <w:tcPr>
            <w:tcW w:w="633"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3</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4</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w:t>
            </w:r>
          </w:p>
        </w:tc>
        <w:tc>
          <w:tcPr>
            <w:tcW w:w="633"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5</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6</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w:t>
            </w:r>
          </w:p>
        </w:tc>
        <w:tc>
          <w:tcPr>
            <w:tcW w:w="633"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7</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8</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9</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63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w:t>
            </w:r>
          </w:p>
        </w:tc>
        <w:tc>
          <w:tcPr>
            <w:tcW w:w="6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r>
      <w:tr w:rsidR="00E56D9D" w:rsidTr="00C338A8">
        <w:tc>
          <w:tcPr>
            <w:tcW w:w="482" w:type="pct"/>
          </w:tcPr>
          <w:p w:rsidR="00E56D9D" w:rsidRPr="00397E19" w:rsidRDefault="00E56D9D" w:rsidP="00C338A8">
            <w:pPr>
              <w:jc w:val="center"/>
              <w:rPr>
                <w:rFonts w:ascii="Times New Roman" w:hAnsi="Times New Roman" w:cs="Times New Roman"/>
                <w:bCs/>
                <w:i/>
                <w:iCs/>
                <w:color w:val="000000"/>
                <w:sz w:val="28"/>
                <w:szCs w:val="28"/>
                <w:lang w:val="uk-UA"/>
              </w:rPr>
            </w:pPr>
            <w:r>
              <w:rPr>
                <w:rFonts w:ascii="Times New Roman" w:hAnsi="Times New Roman" w:cs="Times New Roman"/>
                <w:bCs/>
                <w:i/>
                <w:iCs/>
                <w:color w:val="000000"/>
                <w:sz w:val="28"/>
                <w:szCs w:val="28"/>
                <w:lang w:val="uk-UA"/>
              </w:rPr>
              <w:t>№</w:t>
            </w:r>
            <w:r w:rsidRPr="00397E19">
              <w:rPr>
                <w:rFonts w:ascii="Times New Roman" w:hAnsi="Times New Roman" w:cs="Times New Roman"/>
                <w:bCs/>
                <w:i/>
                <w:iCs/>
                <w:color w:val="000000"/>
                <w:sz w:val="28"/>
                <w:szCs w:val="28"/>
                <w:lang w:val="uk-UA"/>
              </w:rPr>
              <w:t>10</w:t>
            </w:r>
          </w:p>
        </w:tc>
        <w:tc>
          <w:tcPr>
            <w:tcW w:w="56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7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7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7"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34" w:type="pct"/>
          </w:tcPr>
          <w:p w:rsidR="00E56D9D" w:rsidRPr="00AE182A"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w:t>
            </w:r>
          </w:p>
        </w:tc>
        <w:tc>
          <w:tcPr>
            <w:tcW w:w="633"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RPr="00001A79" w:rsidTr="00C338A8">
        <w:tc>
          <w:tcPr>
            <w:tcW w:w="482"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Сер.</w:t>
            </w:r>
          </w:p>
        </w:tc>
        <w:tc>
          <w:tcPr>
            <w:tcW w:w="565"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2.4</w:t>
            </w:r>
          </w:p>
        </w:tc>
        <w:tc>
          <w:tcPr>
            <w:tcW w:w="640"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2.5</w:t>
            </w:r>
          </w:p>
        </w:tc>
        <w:tc>
          <w:tcPr>
            <w:tcW w:w="674"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2.3</w:t>
            </w:r>
          </w:p>
        </w:tc>
        <w:tc>
          <w:tcPr>
            <w:tcW w:w="737"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2.6</w:t>
            </w:r>
          </w:p>
        </w:tc>
        <w:tc>
          <w:tcPr>
            <w:tcW w:w="637"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2.3</w:t>
            </w:r>
          </w:p>
        </w:tc>
        <w:tc>
          <w:tcPr>
            <w:tcW w:w="634" w:type="pct"/>
          </w:tcPr>
          <w:p w:rsidR="00E56D9D" w:rsidRPr="00001A79" w:rsidRDefault="00E56D9D" w:rsidP="00C338A8">
            <w:pPr>
              <w:jc w:val="center"/>
              <w:rPr>
                <w:rFonts w:ascii="Times New Roman" w:hAnsi="Times New Roman" w:cs="Times New Roman"/>
                <w:b/>
                <w:i/>
                <w:color w:val="000000"/>
                <w:sz w:val="28"/>
                <w:szCs w:val="28"/>
                <w:lang w:val="uk-UA"/>
              </w:rPr>
            </w:pPr>
            <w:r w:rsidRPr="00001A79">
              <w:rPr>
                <w:rFonts w:ascii="Times New Roman" w:hAnsi="Times New Roman" w:cs="Times New Roman"/>
                <w:b/>
                <w:i/>
                <w:color w:val="000000"/>
                <w:sz w:val="28"/>
                <w:szCs w:val="28"/>
                <w:lang w:val="uk-UA"/>
              </w:rPr>
              <w:t>12,1</w:t>
            </w:r>
          </w:p>
        </w:tc>
        <w:tc>
          <w:tcPr>
            <w:tcW w:w="633" w:type="pct"/>
          </w:tcPr>
          <w:p w:rsidR="00E56D9D" w:rsidRPr="00001A79" w:rsidRDefault="00E56D9D" w:rsidP="00C338A8">
            <w:pPr>
              <w:jc w:val="center"/>
              <w:rPr>
                <w:rFonts w:ascii="Times New Roman" w:hAnsi="Times New Roman" w:cs="Times New Roman"/>
                <w:b/>
                <w:i/>
                <w:color w:val="000000"/>
                <w:sz w:val="28"/>
                <w:szCs w:val="28"/>
                <w:lang w:val="uk-UA"/>
              </w:rPr>
            </w:pPr>
            <w:proofErr w:type="spellStart"/>
            <w:r w:rsidRPr="00001A79">
              <w:rPr>
                <w:rFonts w:ascii="Times New Roman" w:hAnsi="Times New Roman" w:cs="Times New Roman"/>
                <w:b/>
                <w:i/>
                <w:color w:val="000000"/>
                <w:sz w:val="28"/>
                <w:szCs w:val="28"/>
                <w:lang w:val="uk-UA"/>
              </w:rPr>
              <w:t>Дост</w:t>
            </w:r>
            <w:proofErr w:type="spellEnd"/>
            <w:r w:rsidRPr="00001A79">
              <w:rPr>
                <w:rFonts w:ascii="Times New Roman" w:hAnsi="Times New Roman" w:cs="Times New Roman"/>
                <w:b/>
                <w:i/>
                <w:color w:val="000000"/>
                <w:sz w:val="28"/>
                <w:szCs w:val="28"/>
                <w:lang w:val="uk-UA"/>
              </w:rPr>
              <w:t>.</w:t>
            </w:r>
          </w:p>
        </w:tc>
      </w:tr>
    </w:tbl>
    <w:p w:rsidR="00E56D9D" w:rsidRPr="00006D69" w:rsidRDefault="00E56D9D" w:rsidP="00E56D9D">
      <w:pPr>
        <w:spacing w:line="360" w:lineRule="auto"/>
        <w:ind w:firstLine="709"/>
        <w:jc w:val="both"/>
        <w:rPr>
          <w:rFonts w:ascii="Times New Roman" w:hAnsi="Times New Roman" w:cs="Times New Roman"/>
          <w:sz w:val="20"/>
          <w:szCs w:val="20"/>
          <w:lang w:val="uk-UA"/>
        </w:rPr>
      </w:pPr>
    </w:p>
    <w:p w:rsidR="00E56D9D" w:rsidRDefault="00E56D9D" w:rsidP="00E56D9D">
      <w:pPr>
        <w:spacing w:line="360" w:lineRule="auto"/>
        <w:jc w:val="both"/>
        <w:rPr>
          <w:rFonts w:ascii="Times New Roman" w:hAnsi="Times New Roman" w:cs="Times New Roman"/>
          <w:sz w:val="28"/>
          <w:szCs w:val="28"/>
          <w:lang w:val="uk-UA"/>
        </w:rPr>
      </w:pPr>
    </w:p>
    <w:p w:rsidR="00E56D9D" w:rsidRDefault="00E56D9D" w:rsidP="00E56D9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54B866F4" wp14:editId="415281B2">
            <wp:extent cx="6056768" cy="3530652"/>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4-11-10 03-47-01-487.jpg"/>
                    <pic:cNvPicPr/>
                  </pic:nvPicPr>
                  <pic:blipFill>
                    <a:blip r:embed="rId12">
                      <a:extLst>
                        <a:ext uri="{28A0092B-C50C-407E-A947-70E740481C1C}">
                          <a14:useLocalDpi xmlns:a14="http://schemas.microsoft.com/office/drawing/2010/main" val="0"/>
                        </a:ext>
                      </a:extLst>
                    </a:blip>
                    <a:stretch>
                      <a:fillRect/>
                    </a:stretch>
                  </pic:blipFill>
                  <pic:spPr>
                    <a:xfrm>
                      <a:off x="0" y="0"/>
                      <a:ext cx="6061539" cy="3533433"/>
                    </a:xfrm>
                    <a:prstGeom prst="rect">
                      <a:avLst/>
                    </a:prstGeom>
                  </pic:spPr>
                </pic:pic>
              </a:graphicData>
            </a:graphic>
          </wp:inline>
        </w:drawing>
      </w:r>
    </w:p>
    <w:p w:rsidR="00E56D9D" w:rsidRPr="000C5C54" w:rsidRDefault="00E56D9D" w:rsidP="00E56D9D">
      <w:pPr>
        <w:jc w:val="both"/>
        <w:rPr>
          <w:rFonts w:ascii="Times New Roman" w:hAnsi="Times New Roman" w:cs="Times New Roman"/>
          <w:sz w:val="28"/>
          <w:szCs w:val="28"/>
          <w:lang w:val="uk-UA"/>
        </w:rPr>
      </w:pPr>
      <w:r w:rsidRPr="009E4303">
        <w:rPr>
          <w:rFonts w:ascii="Times New Roman" w:hAnsi="Times New Roman" w:cs="Times New Roman"/>
          <w:b/>
          <w:sz w:val="28"/>
          <w:szCs w:val="28"/>
          <w:lang w:val="uk-UA"/>
        </w:rPr>
        <w:t>Рис.2.1.</w:t>
      </w:r>
      <w:r>
        <w:rPr>
          <w:rFonts w:ascii="Times New Roman" w:hAnsi="Times New Roman" w:cs="Times New Roman"/>
          <w:sz w:val="28"/>
          <w:szCs w:val="28"/>
          <w:lang w:val="uk-UA"/>
        </w:rPr>
        <w:t xml:space="preserve"> </w:t>
      </w:r>
      <w:r w:rsidRPr="000C5C54">
        <w:rPr>
          <w:rFonts w:ascii="Times New Roman" w:hAnsi="Times New Roman" w:cs="Times New Roman"/>
          <w:b/>
          <w:bCs/>
          <w:i/>
          <w:iCs/>
          <w:sz w:val="28"/>
          <w:szCs w:val="28"/>
          <w:lang w:val="uk-UA"/>
        </w:rPr>
        <w:t>Кількісний аналіз рівня сформованості описового мовлення у дітей старшого дошкільного віку з мовленнєвими труднощами</w:t>
      </w:r>
      <w:r>
        <w:rPr>
          <w:rFonts w:ascii="Times New Roman" w:hAnsi="Times New Roman" w:cs="Times New Roman"/>
          <w:b/>
          <w:bCs/>
          <w:iCs/>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sidRPr="00D74192">
        <w:rPr>
          <w:rFonts w:ascii="Times New Roman" w:hAnsi="Times New Roman" w:cs="Times New Roman"/>
          <w:sz w:val="28"/>
          <w:szCs w:val="28"/>
          <w:lang w:val="uk-UA"/>
        </w:rPr>
        <w:lastRenderedPageBreak/>
        <w:t xml:space="preserve">Як можна побачити </w:t>
      </w:r>
      <w:r>
        <w:rPr>
          <w:rFonts w:ascii="Times New Roman" w:hAnsi="Times New Roman" w:cs="Times New Roman"/>
          <w:sz w:val="28"/>
          <w:szCs w:val="28"/>
          <w:lang w:val="uk-UA"/>
        </w:rPr>
        <w:t>в</w:t>
      </w:r>
      <w:r w:rsidRPr="00D74192">
        <w:rPr>
          <w:rFonts w:ascii="Times New Roman" w:hAnsi="Times New Roman" w:cs="Times New Roman"/>
          <w:sz w:val="28"/>
          <w:szCs w:val="28"/>
          <w:lang w:val="uk-UA"/>
        </w:rPr>
        <w:t xml:space="preserve"> таблиці 2.2.</w:t>
      </w:r>
      <w:r>
        <w:rPr>
          <w:rFonts w:ascii="Times New Roman" w:hAnsi="Times New Roman" w:cs="Times New Roman"/>
          <w:sz w:val="28"/>
          <w:szCs w:val="28"/>
          <w:lang w:val="uk-UA"/>
        </w:rPr>
        <w:t xml:space="preserve"> та на рис.2.1</w:t>
      </w:r>
      <w:r w:rsidRPr="00D741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найбільші труднощі діти відчували під час опису художніх картин – пейзажу (завдання №5) та натюрморту із </w:t>
      </w:r>
      <w:proofErr w:type="spellStart"/>
      <w:r>
        <w:rPr>
          <w:rFonts w:ascii="Times New Roman" w:hAnsi="Times New Roman" w:cs="Times New Roman"/>
          <w:sz w:val="28"/>
          <w:szCs w:val="28"/>
          <w:lang w:val="uk-UA"/>
        </w:rPr>
        <w:t>забраженням</w:t>
      </w:r>
      <w:proofErr w:type="spellEnd"/>
      <w:r>
        <w:rPr>
          <w:rFonts w:ascii="Times New Roman" w:hAnsi="Times New Roman" w:cs="Times New Roman"/>
          <w:sz w:val="28"/>
          <w:szCs w:val="28"/>
          <w:lang w:val="uk-UA"/>
        </w:rPr>
        <w:t xml:space="preserve"> лимонів (завдання №3). І пейзаж, і натюрморт лише третина дітей (30%) змогли описати на достатньому рівні, а більшість дітей (70%) – на середньому.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Фрукт лимон (завдання №1) не змогла описати самостійно жодна дитина, але за допомогою опорних запитань та допомогою педагога з завданням впорались всі діти: менша половина дітей (40%) – на достатньому рівні, а інша, більша половина дітей (60%) – на середньому.</w:t>
      </w:r>
    </w:p>
    <w:p w:rsidR="00E56D9D" w:rsidRPr="002960EC"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Дещо кращі результати діти продемонстрували в описі фрукту за </w:t>
      </w:r>
      <w:r w:rsidRPr="002960EC">
        <w:rPr>
          <w:rFonts w:ascii="Times New Roman" w:hAnsi="Times New Roman" w:cs="Times New Roman"/>
          <w:sz w:val="28"/>
          <w:szCs w:val="28"/>
          <w:lang w:val="uk-UA"/>
        </w:rPr>
        <w:t>його зображенням на дидактичній картинці</w:t>
      </w:r>
      <w:r>
        <w:rPr>
          <w:rFonts w:ascii="Times New Roman" w:hAnsi="Times New Roman" w:cs="Times New Roman"/>
          <w:sz w:val="28"/>
          <w:szCs w:val="28"/>
          <w:lang w:val="uk-UA"/>
        </w:rPr>
        <w:t xml:space="preserve"> (завдання №2): одна половина дітей (50%) виявили достатній рівень, а інша половина дітей (50%) – середній.</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Найкраще дітям вдалося описати, хоча і за допомогою педагога (його запитань або продовжуючи його початок речення) дерево лимону, яке росте в природньому середовищі (завдання №4): більша половина дітей (60%) –на достатньому рівні, а менша (40% дітей) – на середньому.</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Узагальнюючи, можна зробити висновок, що д</w:t>
      </w:r>
      <w:r w:rsidRPr="00FE77A0">
        <w:rPr>
          <w:rFonts w:ascii="Times New Roman" w:hAnsi="Times New Roman" w:cs="Times New Roman"/>
          <w:color w:val="000000"/>
          <w:sz w:val="28"/>
          <w:szCs w:val="28"/>
          <w:lang w:val="uk-UA"/>
        </w:rPr>
        <w:t xml:space="preserve">іти </w:t>
      </w:r>
      <w:r w:rsidRPr="00006D69">
        <w:rPr>
          <w:rFonts w:ascii="Times New Roman" w:hAnsi="Times New Roman" w:cs="Times New Roman"/>
          <w:sz w:val="28"/>
          <w:szCs w:val="28"/>
          <w:lang w:val="uk-UA"/>
        </w:rPr>
        <w:t xml:space="preserve">з мовленнєвими труднощами </w:t>
      </w:r>
      <w:r w:rsidRPr="00FE77A0">
        <w:rPr>
          <w:rFonts w:ascii="Times New Roman" w:hAnsi="Times New Roman" w:cs="Times New Roman"/>
          <w:color w:val="000000"/>
          <w:sz w:val="28"/>
          <w:szCs w:val="28"/>
          <w:lang w:val="uk-UA"/>
        </w:rPr>
        <w:t xml:space="preserve">переважно описують </w:t>
      </w:r>
      <w:r w:rsidRPr="00FE77A0">
        <w:rPr>
          <w:rFonts w:ascii="Times New Roman" w:hAnsi="Times New Roman" w:cs="Times New Roman"/>
          <w:sz w:val="28"/>
          <w:szCs w:val="28"/>
          <w:lang w:val="uk-UA"/>
        </w:rPr>
        <w:t>предмет зі значними труднощами, продовжуючи речення за наданим педагогом початком</w:t>
      </w:r>
      <w:r>
        <w:rPr>
          <w:rFonts w:ascii="Times New Roman" w:hAnsi="Times New Roman" w:cs="Times New Roman"/>
          <w:sz w:val="28"/>
          <w:szCs w:val="28"/>
          <w:lang w:val="uk-UA"/>
        </w:rPr>
        <w:t>.</w:t>
      </w:r>
    </w:p>
    <w:p w:rsidR="00E56D9D" w:rsidRDefault="00E56D9D" w:rsidP="00E56D9D">
      <w:pPr>
        <w:shd w:val="clear" w:color="auto" w:fill="FFFFFF"/>
        <w:spacing w:line="360" w:lineRule="auto"/>
        <w:ind w:firstLine="709"/>
        <w:jc w:val="both"/>
        <w:rPr>
          <w:rFonts w:ascii="Times New Roman" w:eastAsia="Times New Roman" w:hAnsi="Times New Roman" w:cs="Times New Roman"/>
          <w:kern w:val="0"/>
          <w:sz w:val="28"/>
          <w:szCs w:val="28"/>
          <w:lang w:val="uk-UA" w:eastAsia="ru-RU"/>
          <w14:ligatures w14:val="none"/>
        </w:rPr>
      </w:pPr>
      <w:r w:rsidRPr="006E4A4E">
        <w:rPr>
          <w:rFonts w:ascii="Times New Roman" w:hAnsi="Times New Roman" w:cs="Times New Roman"/>
          <w:b/>
          <w:i/>
          <w:sz w:val="28"/>
          <w:szCs w:val="28"/>
          <w:lang w:val="uk-UA"/>
        </w:rPr>
        <w:t>Якісний аналіз</w:t>
      </w:r>
      <w:r>
        <w:rPr>
          <w:rFonts w:ascii="Times New Roman" w:hAnsi="Times New Roman" w:cs="Times New Roman"/>
          <w:b/>
          <w:sz w:val="28"/>
          <w:szCs w:val="28"/>
          <w:lang w:val="uk-UA"/>
        </w:rPr>
        <w:t xml:space="preserve"> </w:t>
      </w:r>
      <w:r w:rsidRPr="006E4A4E">
        <w:rPr>
          <w:rFonts w:ascii="Times New Roman" w:hAnsi="Times New Roman" w:cs="Times New Roman"/>
          <w:sz w:val="28"/>
          <w:szCs w:val="28"/>
          <w:lang w:val="uk-UA"/>
        </w:rPr>
        <w:t xml:space="preserve">відповідей </w:t>
      </w:r>
      <w:r>
        <w:rPr>
          <w:rFonts w:ascii="Times New Roman" w:hAnsi="Times New Roman" w:cs="Times New Roman"/>
          <w:sz w:val="28"/>
          <w:szCs w:val="28"/>
          <w:lang w:val="uk-UA"/>
        </w:rPr>
        <w:t xml:space="preserve">дітей (див. табл.2,3.) виявив, що в цілому по </w:t>
      </w:r>
      <w:r w:rsidRPr="00B24C9A">
        <w:rPr>
          <w:rFonts w:ascii="Times New Roman" w:hAnsi="Times New Roman" w:cs="Times New Roman"/>
          <w:sz w:val="28"/>
          <w:szCs w:val="28"/>
          <w:lang w:val="uk-UA"/>
        </w:rPr>
        <w:t xml:space="preserve">групі діти з мовленнєвими труднощами продемонстрували однаковий середній рівень розвитку </w:t>
      </w:r>
      <w:r w:rsidRPr="00B24C9A">
        <w:rPr>
          <w:rFonts w:ascii="Times New Roman" w:hAnsi="Times New Roman" w:cs="Times New Roman"/>
          <w:i/>
          <w:sz w:val="28"/>
          <w:szCs w:val="28"/>
          <w:lang w:val="uk-UA"/>
        </w:rPr>
        <w:t>уважності і спостережливості</w:t>
      </w:r>
      <w:r w:rsidRPr="00B24C9A">
        <w:rPr>
          <w:rFonts w:ascii="Times New Roman" w:hAnsi="Times New Roman" w:cs="Times New Roman"/>
          <w:sz w:val="28"/>
          <w:szCs w:val="28"/>
          <w:lang w:val="uk-UA"/>
        </w:rPr>
        <w:t xml:space="preserve">. Досліджувані діти надавали доволі повні описи, з опорою на власний </w:t>
      </w:r>
      <w:proofErr w:type="spellStart"/>
      <w:r w:rsidRPr="00B24C9A">
        <w:rPr>
          <w:rFonts w:ascii="Times New Roman" w:hAnsi="Times New Roman" w:cs="Times New Roman"/>
          <w:sz w:val="28"/>
          <w:szCs w:val="28"/>
          <w:lang w:val="uk-UA"/>
        </w:rPr>
        <w:t>лосвід</w:t>
      </w:r>
      <w:proofErr w:type="spellEnd"/>
      <w:r w:rsidRPr="00B24C9A">
        <w:rPr>
          <w:rFonts w:ascii="Times New Roman" w:hAnsi="Times New Roman" w:cs="Times New Roman"/>
          <w:sz w:val="28"/>
          <w:szCs w:val="28"/>
          <w:lang w:val="uk-UA"/>
        </w:rPr>
        <w:t>, демонструючи сформованість</w:t>
      </w:r>
      <w:r>
        <w:rPr>
          <w:rFonts w:ascii="Times New Roman" w:hAnsi="Times New Roman" w:cs="Times New Roman"/>
          <w:sz w:val="28"/>
          <w:szCs w:val="28"/>
          <w:lang w:val="uk-UA"/>
        </w:rPr>
        <w:t xml:space="preserve"> потрібної для опису лимону прикметникової лексики (колір, форма, смак, розмір, гладкість, функціональне використання, емоційного відношення тощо) та </w:t>
      </w:r>
      <w:r w:rsidRPr="001D2AFE">
        <w:rPr>
          <w:rFonts w:ascii="Times New Roman" w:hAnsi="Times New Roman" w:cs="Times New Roman"/>
          <w:sz w:val="28"/>
          <w:szCs w:val="28"/>
          <w:lang w:val="uk-UA"/>
        </w:rPr>
        <w:t>точн</w:t>
      </w:r>
      <w:r>
        <w:rPr>
          <w:rFonts w:ascii="Times New Roman" w:hAnsi="Times New Roman" w:cs="Times New Roman"/>
          <w:sz w:val="28"/>
          <w:szCs w:val="28"/>
          <w:lang w:val="uk-UA"/>
        </w:rPr>
        <w:t xml:space="preserve">е </w:t>
      </w:r>
      <w:r w:rsidRPr="001D2AFE">
        <w:rPr>
          <w:rFonts w:ascii="Times New Roman" w:hAnsi="Times New Roman" w:cs="Times New Roman"/>
          <w:sz w:val="28"/>
          <w:szCs w:val="28"/>
          <w:lang w:val="uk-UA"/>
        </w:rPr>
        <w:t>використ</w:t>
      </w:r>
      <w:r>
        <w:rPr>
          <w:rFonts w:ascii="Times New Roman" w:hAnsi="Times New Roman" w:cs="Times New Roman"/>
          <w:sz w:val="28"/>
          <w:szCs w:val="28"/>
          <w:lang w:val="uk-UA"/>
        </w:rPr>
        <w:t xml:space="preserve">овування </w:t>
      </w:r>
      <w:r w:rsidRPr="001D2AFE">
        <w:rPr>
          <w:rFonts w:ascii="Times New Roman" w:hAnsi="Times New Roman" w:cs="Times New Roman"/>
          <w:sz w:val="28"/>
          <w:szCs w:val="28"/>
          <w:lang w:val="uk-UA"/>
        </w:rPr>
        <w:t>слів для опису за змістом</w:t>
      </w:r>
      <w:r>
        <w:rPr>
          <w:rFonts w:ascii="Times New Roman" w:hAnsi="Times New Roman" w:cs="Times New Roman"/>
          <w:sz w:val="28"/>
          <w:szCs w:val="28"/>
          <w:lang w:val="uk-UA"/>
        </w:rPr>
        <w:t xml:space="preserve">, наприклад: </w:t>
      </w:r>
      <w:r w:rsidRPr="00FF46AD">
        <w:rPr>
          <w:rFonts w:ascii="Times New Roman" w:hAnsi="Times New Roman" w:cs="Times New Roman"/>
          <w:sz w:val="28"/>
          <w:szCs w:val="28"/>
          <w:lang w:val="uk-UA"/>
        </w:rPr>
        <w:t>«Лимон. Жовтий. Круглий.</w:t>
      </w:r>
      <w:r>
        <w:rPr>
          <w:rFonts w:ascii="Times New Roman" w:hAnsi="Times New Roman" w:cs="Times New Roman"/>
          <w:sz w:val="28"/>
          <w:szCs w:val="28"/>
          <w:lang w:val="uk-UA"/>
        </w:rPr>
        <w:t xml:space="preserve"> Кислий він. Пахне. Їдять в чай</w:t>
      </w:r>
      <w:r w:rsidRPr="00FF46AD">
        <w:rPr>
          <w:rFonts w:ascii="Times New Roman" w:hAnsi="Times New Roman" w:cs="Times New Roman"/>
          <w:sz w:val="28"/>
          <w:szCs w:val="28"/>
          <w:lang w:val="uk-UA"/>
        </w:rPr>
        <w:t>»</w:t>
      </w:r>
      <w:r>
        <w:rPr>
          <w:rFonts w:ascii="Times New Roman" w:hAnsi="Times New Roman" w:cs="Times New Roman"/>
          <w:sz w:val="28"/>
          <w:szCs w:val="28"/>
          <w:lang w:val="uk-UA"/>
        </w:rPr>
        <w:t xml:space="preserve"> (дитина №3); </w:t>
      </w:r>
      <w:r>
        <w:rPr>
          <w:rFonts w:ascii="Times New Roman" w:eastAsia="Times New Roman" w:hAnsi="Times New Roman" w:cs="Times New Roman"/>
          <w:kern w:val="0"/>
          <w:sz w:val="28"/>
          <w:szCs w:val="28"/>
          <w:lang w:val="uk-UA" w:eastAsia="ru-RU"/>
          <w14:ligatures w14:val="none"/>
        </w:rPr>
        <w:t>«</w:t>
      </w:r>
      <w:r>
        <w:rPr>
          <w:rFonts w:ascii="Times New Roman" w:hAnsi="Times New Roman" w:cs="Times New Roman"/>
          <w:sz w:val="28"/>
          <w:szCs w:val="28"/>
          <w:lang w:val="uk-UA"/>
        </w:rPr>
        <w:t>Росте на землі. Дерево велике, зелене, стовбур коричневий, листя зелене. Лимони жовті, овальні, не великі, кислі. Корисні»</w:t>
      </w:r>
      <w:r w:rsidRPr="00EC636E">
        <w:rPr>
          <w:rFonts w:ascii="Times New Roman" w:eastAsia="Times New Roman" w:hAnsi="Times New Roman" w:cs="Times New Roman"/>
          <w:kern w:val="0"/>
          <w:sz w:val="28"/>
          <w:szCs w:val="28"/>
          <w:lang w:val="uk-UA" w:eastAsia="ru-RU"/>
          <w14:ligatures w14:val="none"/>
        </w:rPr>
        <w:t xml:space="preserve"> </w:t>
      </w:r>
      <w:r>
        <w:rPr>
          <w:rFonts w:ascii="Times New Roman" w:eastAsia="Times New Roman" w:hAnsi="Times New Roman" w:cs="Times New Roman"/>
          <w:kern w:val="0"/>
          <w:sz w:val="28"/>
          <w:szCs w:val="28"/>
          <w:lang w:val="uk-UA" w:eastAsia="ru-RU"/>
          <w14:ligatures w14:val="none"/>
        </w:rPr>
        <w:t xml:space="preserve">(дитина №1); </w:t>
      </w:r>
    </w:p>
    <w:p w:rsidR="00E56D9D" w:rsidRDefault="00E56D9D" w:rsidP="00E56D9D">
      <w:pPr>
        <w:shd w:val="clear" w:color="auto" w:fill="FFFFFF"/>
        <w:spacing w:line="360" w:lineRule="auto"/>
        <w:ind w:firstLine="709"/>
        <w:jc w:val="both"/>
        <w:rPr>
          <w:rFonts w:ascii="Times New Roman" w:eastAsia="Times New Roman" w:hAnsi="Times New Roman" w:cs="Times New Roman"/>
          <w:kern w:val="0"/>
          <w:sz w:val="28"/>
          <w:szCs w:val="28"/>
          <w:lang w:val="uk-UA" w:eastAsia="ru-RU"/>
          <w14:ligatures w14:val="none"/>
        </w:rPr>
        <w:sectPr w:rsidR="00E56D9D" w:rsidSect="00BD68FA">
          <w:headerReference w:type="default" r:id="rId13"/>
          <w:pgSz w:w="11906" w:h="16838"/>
          <w:pgMar w:top="1440" w:right="849" w:bottom="1440" w:left="1440" w:header="708" w:footer="708" w:gutter="0"/>
          <w:cols w:space="708"/>
          <w:titlePg/>
          <w:docGrid w:linePitch="360"/>
        </w:sectPr>
      </w:pPr>
    </w:p>
    <w:p w:rsidR="00E56D9D" w:rsidRPr="00C47671" w:rsidRDefault="00E56D9D" w:rsidP="00E56D9D">
      <w:pPr>
        <w:pStyle w:val="a3"/>
        <w:shd w:val="clear" w:color="auto" w:fill="FFFFFF"/>
        <w:spacing w:before="0" w:beforeAutospacing="0" w:after="0" w:afterAutospacing="0" w:line="360" w:lineRule="auto"/>
        <w:ind w:firstLine="709"/>
        <w:jc w:val="right"/>
        <w:rPr>
          <w:b/>
          <w:sz w:val="28"/>
          <w:szCs w:val="28"/>
          <w:lang w:val="uk-UA"/>
        </w:rPr>
      </w:pPr>
      <w:r>
        <w:rPr>
          <w:b/>
          <w:sz w:val="28"/>
          <w:szCs w:val="28"/>
          <w:lang w:val="uk-UA"/>
        </w:rPr>
        <w:lastRenderedPageBreak/>
        <w:t>Таблиця 2.3.</w:t>
      </w:r>
    </w:p>
    <w:p w:rsidR="00E56D9D" w:rsidRDefault="00E56D9D" w:rsidP="00E56D9D">
      <w:pPr>
        <w:pStyle w:val="a3"/>
        <w:shd w:val="clear" w:color="auto" w:fill="FFFFFF"/>
        <w:spacing w:before="0" w:beforeAutospacing="0" w:after="0" w:afterAutospacing="0" w:line="360" w:lineRule="auto"/>
        <w:rPr>
          <w:b/>
          <w:i/>
          <w:sz w:val="28"/>
          <w:szCs w:val="28"/>
          <w:lang w:val="uk-UA"/>
        </w:rPr>
      </w:pPr>
      <w:r>
        <w:rPr>
          <w:b/>
          <w:i/>
          <w:sz w:val="28"/>
          <w:szCs w:val="28"/>
          <w:lang w:val="uk-UA"/>
        </w:rPr>
        <w:t>Описи, зроблені дітьми з мовленнєвими труднощами під час виконання діагностичних завдань</w:t>
      </w:r>
      <w:r w:rsidRPr="00050F93">
        <w:rPr>
          <w:b/>
          <w:i/>
          <w:sz w:val="28"/>
          <w:szCs w:val="28"/>
          <w:lang w:val="uk-UA"/>
        </w:rPr>
        <w:t xml:space="preserve"> </w:t>
      </w:r>
    </w:p>
    <w:tbl>
      <w:tblPr>
        <w:tblStyle w:val="a9"/>
        <w:tblW w:w="0" w:type="auto"/>
        <w:tblLook w:val="04A0" w:firstRow="1" w:lastRow="0" w:firstColumn="1" w:lastColumn="0" w:noHBand="0" w:noVBand="1"/>
      </w:tblPr>
      <w:tblGrid>
        <w:gridCol w:w="813"/>
        <w:gridCol w:w="1925"/>
        <w:gridCol w:w="2449"/>
        <w:gridCol w:w="3130"/>
        <w:gridCol w:w="2543"/>
        <w:gridCol w:w="3088"/>
      </w:tblGrid>
      <w:tr w:rsidR="00E56D9D" w:rsidRPr="00E35A87" w:rsidTr="00C338A8">
        <w:tc>
          <w:tcPr>
            <w:tcW w:w="0" w:type="auto"/>
            <w:vMerge w:val="restart"/>
            <w:vAlign w:val="center"/>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Діти</w:t>
            </w:r>
          </w:p>
        </w:tc>
        <w:tc>
          <w:tcPr>
            <w:tcW w:w="0" w:type="auto"/>
            <w:gridSpan w:val="5"/>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Опис у завданні</w:t>
            </w:r>
          </w:p>
        </w:tc>
      </w:tr>
      <w:tr w:rsidR="00E56D9D" w:rsidRPr="00E35A87" w:rsidTr="00C338A8">
        <w:tc>
          <w:tcPr>
            <w:tcW w:w="0" w:type="auto"/>
            <w:vMerge/>
          </w:tcPr>
          <w:p w:rsidR="00E56D9D" w:rsidRPr="00E35A87" w:rsidRDefault="00E56D9D" w:rsidP="00C338A8">
            <w:pPr>
              <w:pStyle w:val="a3"/>
              <w:spacing w:before="0" w:beforeAutospacing="0" w:after="0" w:afterAutospacing="0"/>
              <w:jc w:val="center"/>
              <w:rPr>
                <w:b/>
                <w:i/>
                <w:sz w:val="26"/>
                <w:szCs w:val="26"/>
                <w:lang w:val="uk-UA"/>
              </w:rPr>
            </w:pP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№1</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№2</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№3</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№4</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№5</w:t>
            </w:r>
          </w:p>
        </w:tc>
      </w:tr>
      <w:tr w:rsidR="00E56D9D" w:rsidRPr="00E35A87" w:rsidTr="00C338A8">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1</w:t>
            </w:r>
          </w:p>
        </w:tc>
        <w:tc>
          <w:tcPr>
            <w:tcW w:w="0" w:type="auto"/>
          </w:tcPr>
          <w:p w:rsidR="00E56D9D" w:rsidRPr="00E35A87" w:rsidRDefault="00E56D9D" w:rsidP="00C338A8">
            <w:pPr>
              <w:pStyle w:val="a3"/>
              <w:spacing w:before="0" w:beforeAutospacing="0" w:after="0" w:afterAutospacing="0"/>
              <w:rPr>
                <w:b/>
                <w:i/>
                <w:sz w:val="26"/>
                <w:szCs w:val="26"/>
                <w:lang w:val="uk-UA"/>
              </w:rPr>
            </w:pPr>
            <w:r w:rsidRPr="00E35A87">
              <w:rPr>
                <w:sz w:val="26"/>
                <w:szCs w:val="26"/>
                <w:lang w:val="uk-UA"/>
              </w:rPr>
              <w:t>«Лимон. Жовтий. Овальний. Росте в горщику. Кислий. Пахне лимоном. Їдять його з цукром».</w:t>
            </w:r>
          </w:p>
        </w:tc>
        <w:tc>
          <w:tcPr>
            <w:tcW w:w="0" w:type="auto"/>
          </w:tcPr>
          <w:p w:rsidR="00E56D9D" w:rsidRPr="00E35A87" w:rsidRDefault="00E56D9D" w:rsidP="00C338A8">
            <w:pPr>
              <w:pStyle w:val="a3"/>
              <w:spacing w:before="0" w:beforeAutospacing="0" w:after="0" w:afterAutospacing="0"/>
              <w:jc w:val="both"/>
              <w:rPr>
                <w:sz w:val="26"/>
                <w:szCs w:val="26"/>
                <w:lang w:val="uk-UA"/>
              </w:rPr>
            </w:pPr>
            <w:r w:rsidRPr="00E35A87">
              <w:rPr>
                <w:sz w:val="26"/>
                <w:szCs w:val="26"/>
                <w:lang w:val="uk-UA"/>
              </w:rPr>
              <w:t xml:space="preserve">«Лимон. Великий. Жовтий. Овальний. Кислий. Лимонний. </w:t>
            </w:r>
          </w:p>
          <w:p w:rsidR="00E56D9D" w:rsidRPr="00E35A87" w:rsidRDefault="00E56D9D" w:rsidP="00C338A8">
            <w:pPr>
              <w:pStyle w:val="a3"/>
              <w:spacing w:before="0" w:beforeAutospacing="0" w:after="0" w:afterAutospacing="0"/>
              <w:jc w:val="both"/>
              <w:rPr>
                <w:b/>
                <w:i/>
                <w:sz w:val="26"/>
                <w:szCs w:val="26"/>
                <w:lang w:val="uk-UA"/>
              </w:rPr>
            </w:pPr>
            <w:r w:rsidRPr="00E35A87">
              <w:rPr>
                <w:sz w:val="26"/>
                <w:szCs w:val="26"/>
                <w:lang w:val="uk-UA"/>
              </w:rPr>
              <w:t>В горщику. Їдять. Кислий».</w:t>
            </w:r>
          </w:p>
        </w:tc>
        <w:tc>
          <w:tcPr>
            <w:tcW w:w="0" w:type="auto"/>
          </w:tcPr>
          <w:p w:rsidR="00E56D9D" w:rsidRPr="00E35A87" w:rsidRDefault="00E56D9D" w:rsidP="00C338A8">
            <w:pPr>
              <w:pStyle w:val="a3"/>
              <w:spacing w:before="0" w:beforeAutospacing="0" w:after="0" w:afterAutospacing="0"/>
              <w:rPr>
                <w:b/>
                <w:i/>
                <w:sz w:val="26"/>
                <w:szCs w:val="26"/>
                <w:lang w:val="uk-UA"/>
              </w:rPr>
            </w:pPr>
            <w:r w:rsidRPr="00E35A87">
              <w:rPr>
                <w:sz w:val="26"/>
                <w:szCs w:val="26"/>
                <w:lang w:val="uk-UA"/>
              </w:rPr>
              <w:t>«Овочі. Лимони. Два. Жовті. Картина з лимонами.  Багато розового кольору, є жовті лимони, вони кольорові. Лимони кислі, великі, жовті, овальні. Назвав би «Лимони кислі». Думаю, що кисле. Подобається колір».</w:t>
            </w:r>
          </w:p>
        </w:tc>
        <w:tc>
          <w:tcPr>
            <w:tcW w:w="0" w:type="auto"/>
          </w:tcPr>
          <w:p w:rsidR="00E56D9D" w:rsidRPr="00E35A87" w:rsidRDefault="00E56D9D" w:rsidP="00C338A8">
            <w:pPr>
              <w:pStyle w:val="a3"/>
              <w:spacing w:before="0" w:beforeAutospacing="0" w:after="0" w:afterAutospacing="0"/>
              <w:rPr>
                <w:b/>
                <w:i/>
                <w:sz w:val="26"/>
                <w:szCs w:val="26"/>
                <w:lang w:val="uk-UA"/>
              </w:rPr>
            </w:pPr>
            <w:r w:rsidRPr="00E35A87">
              <w:rPr>
                <w:sz w:val="26"/>
                <w:szCs w:val="26"/>
                <w:lang w:val="uk-UA"/>
              </w:rPr>
              <w:t>«Росте на землі. Дерево велике, зелене, стовбур коричневий, листя зелене. Лимони жовті, овальні, не великі, кислі. Корисні».</w:t>
            </w:r>
          </w:p>
        </w:tc>
        <w:tc>
          <w:tcPr>
            <w:tcW w:w="0" w:type="auto"/>
          </w:tcPr>
          <w:p w:rsidR="00E56D9D" w:rsidRPr="00E35A87" w:rsidRDefault="00E56D9D" w:rsidP="00C338A8">
            <w:pPr>
              <w:pStyle w:val="a3"/>
              <w:spacing w:before="0" w:beforeAutospacing="0" w:after="0" w:afterAutospacing="0"/>
              <w:rPr>
                <w:b/>
                <w:i/>
                <w:sz w:val="26"/>
                <w:szCs w:val="26"/>
                <w:lang w:val="uk-UA"/>
              </w:rPr>
            </w:pPr>
            <w:r w:rsidRPr="00E35A87">
              <w:rPr>
                <w:sz w:val="26"/>
                <w:szCs w:val="26"/>
                <w:lang w:val="uk-UA"/>
              </w:rPr>
              <w:t>«Річка, хмари, квіти на річці. Природа. Синє та білі хмари, кольорові квіти є, розові. Синя річка. Погода хмари. Подобається картина, можна плавати, бо ми були на річці і купались з мамою і братом. Назвав би «Море». Подобається море і квіти в морі. На річці плавати».</w:t>
            </w:r>
          </w:p>
        </w:tc>
      </w:tr>
      <w:tr w:rsidR="00E56D9D" w:rsidRPr="00E35A87" w:rsidTr="00C338A8">
        <w:trPr>
          <w:trHeight w:val="1691"/>
        </w:trPr>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2</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це. Жовтий він. Овальний за формою. Росте на дереві. Кислий він. Пахне лимоном. Можна робити чай.»</w:t>
            </w:r>
          </w:p>
        </w:tc>
        <w:tc>
          <w:tcPr>
            <w:tcW w:w="0" w:type="auto"/>
          </w:tcPr>
          <w:p w:rsidR="00E56D9D" w:rsidRPr="00E35A87" w:rsidRDefault="00E56D9D" w:rsidP="00C338A8">
            <w:pPr>
              <w:pStyle w:val="a3"/>
              <w:spacing w:before="0" w:beforeAutospacing="0" w:after="0" w:afterAutospacing="0"/>
              <w:rPr>
                <w:bCs/>
                <w:iCs/>
                <w:sz w:val="26"/>
                <w:szCs w:val="26"/>
              </w:rPr>
            </w:pPr>
            <w:r w:rsidRPr="00E35A87">
              <w:rPr>
                <w:bCs/>
                <w:iCs/>
                <w:sz w:val="26"/>
                <w:szCs w:val="26"/>
              </w:rPr>
              <w:t>«Лимон намалювали. Великий він, на весь листок. Жовтий. Овальний, як кулька. Кислий дуже. Гладкий. Пахне лимоном. Росте на дереві. Чай з лимоном п’ють.»</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«Фрукт це. Лимони намалювали фарбами. Жовтого кольору, але є інші кольори.  Найголовніші лимони і таке рожеве за ними і блакитне. Жовті великі лимони. Лимони кислі, великі, жовті, овальні. Називається  «Лимони». Хочу чаю з лимоном. Подобається малюнок»</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«Дерево на землі росте і трава  є. Дерево з лимонами зелене, велике, стовбур темний і біле знизу, листя зелене. Жовті, овальні, малі, кислі, багато лимонів. Корисні лимони, бо це вітаміни.»</w:t>
            </w:r>
          </w:p>
        </w:tc>
        <w:tc>
          <w:tcPr>
            <w:tcW w:w="0" w:type="auto"/>
          </w:tcPr>
          <w:p w:rsidR="00E56D9D" w:rsidRPr="00E35A87" w:rsidRDefault="00E56D9D" w:rsidP="00C338A8">
            <w:pPr>
              <w:shd w:val="clear" w:color="auto" w:fill="FFFFFF"/>
              <w:jc w:val="both"/>
              <w:rPr>
                <w:rFonts w:ascii="Times New Roman" w:eastAsia="Times New Roman" w:hAnsi="Times New Roman" w:cs="Times New Roman"/>
                <w:kern w:val="0"/>
                <w:sz w:val="26"/>
                <w:szCs w:val="26"/>
                <w:lang w:val="uk-UA" w:eastAsia="ru-RU"/>
                <w14:ligatures w14:val="none"/>
              </w:rPr>
            </w:pPr>
            <w:r w:rsidRPr="00E35A87">
              <w:rPr>
                <w:rFonts w:ascii="Times New Roman" w:eastAsia="Times New Roman" w:hAnsi="Times New Roman" w:cs="Times New Roman"/>
                <w:kern w:val="0"/>
                <w:sz w:val="26"/>
                <w:szCs w:val="26"/>
                <w:lang w:val="uk-UA" w:eastAsia="ru-RU"/>
                <w14:ligatures w14:val="none"/>
              </w:rPr>
              <w:t xml:space="preserve">«Воду намалювали і  небо. Все синє, бо вода синя, хмари кольорові є. Синя річка. Погода без сонця, бо хмарини. Квіти </w:t>
            </w:r>
            <w:proofErr w:type="spellStart"/>
            <w:r w:rsidRPr="00E35A87">
              <w:rPr>
                <w:rFonts w:ascii="Times New Roman" w:eastAsia="Times New Roman" w:hAnsi="Times New Roman" w:cs="Times New Roman"/>
                <w:kern w:val="0"/>
                <w:sz w:val="26"/>
                <w:szCs w:val="26"/>
                <w:lang w:val="uk-UA" w:eastAsia="ru-RU"/>
                <w14:ligatures w14:val="none"/>
              </w:rPr>
              <w:t>намалювано</w:t>
            </w:r>
            <w:proofErr w:type="spellEnd"/>
            <w:r w:rsidRPr="00E35A87">
              <w:rPr>
                <w:rFonts w:ascii="Times New Roman" w:eastAsia="Times New Roman" w:hAnsi="Times New Roman" w:cs="Times New Roman"/>
                <w:kern w:val="0"/>
                <w:sz w:val="26"/>
                <w:szCs w:val="26"/>
                <w:lang w:val="uk-UA" w:eastAsia="ru-RU"/>
                <w14:ligatures w14:val="none"/>
              </w:rPr>
              <w:t xml:space="preserve"> на річці пливуть. Кольори кольорові такі. Називається «Річка». Мені подобається»</w:t>
            </w:r>
          </w:p>
          <w:p w:rsidR="00E56D9D" w:rsidRPr="00E35A87" w:rsidRDefault="00E56D9D" w:rsidP="00C338A8">
            <w:pPr>
              <w:pStyle w:val="a3"/>
              <w:spacing w:before="0" w:beforeAutospacing="0" w:after="0" w:afterAutospacing="0"/>
              <w:rPr>
                <w:bCs/>
                <w:iCs/>
                <w:sz w:val="26"/>
                <w:szCs w:val="26"/>
                <w:lang w:val="uk-UA"/>
              </w:rPr>
            </w:pPr>
          </w:p>
        </w:tc>
      </w:tr>
    </w:tbl>
    <w:p w:rsidR="00E56D9D" w:rsidRPr="00D16B31" w:rsidRDefault="00E56D9D" w:rsidP="00E56D9D">
      <w:pPr>
        <w:jc w:val="right"/>
        <w:rPr>
          <w:rFonts w:ascii="Times New Roman" w:hAnsi="Times New Roman" w:cs="Times New Roman"/>
          <w:lang w:val="uk-UA"/>
        </w:rPr>
      </w:pPr>
      <w:r w:rsidRPr="00D16B31">
        <w:rPr>
          <w:rFonts w:ascii="Times New Roman" w:hAnsi="Times New Roman" w:cs="Times New Roman"/>
          <w:b/>
          <w:sz w:val="28"/>
          <w:szCs w:val="28"/>
          <w:lang w:val="uk-UA"/>
        </w:rPr>
        <w:lastRenderedPageBreak/>
        <w:t>Таблиця 2.3. (продовження)</w:t>
      </w:r>
    </w:p>
    <w:tbl>
      <w:tblPr>
        <w:tblStyle w:val="a9"/>
        <w:tblW w:w="0" w:type="auto"/>
        <w:tblLook w:val="04A0" w:firstRow="1" w:lastRow="0" w:firstColumn="1" w:lastColumn="0" w:noHBand="0" w:noVBand="1"/>
      </w:tblPr>
      <w:tblGrid>
        <w:gridCol w:w="813"/>
        <w:gridCol w:w="1940"/>
        <w:gridCol w:w="2194"/>
        <w:gridCol w:w="3001"/>
        <w:gridCol w:w="2432"/>
        <w:gridCol w:w="3568"/>
      </w:tblGrid>
      <w:tr w:rsidR="00E56D9D" w:rsidRPr="00E35A87" w:rsidTr="00C338A8">
        <w:tc>
          <w:tcPr>
            <w:tcW w:w="0" w:type="auto"/>
            <w:vMerge w:val="restart"/>
            <w:vAlign w:val="center"/>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Діти</w:t>
            </w:r>
          </w:p>
        </w:tc>
        <w:tc>
          <w:tcPr>
            <w:tcW w:w="0" w:type="auto"/>
            <w:gridSpan w:val="5"/>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Опис у завданні</w:t>
            </w:r>
          </w:p>
        </w:tc>
      </w:tr>
      <w:tr w:rsidR="00E56D9D" w:rsidRPr="00E35A87" w:rsidTr="00C338A8">
        <w:tc>
          <w:tcPr>
            <w:tcW w:w="0" w:type="auto"/>
            <w:vMerge/>
          </w:tcPr>
          <w:p w:rsidR="00E56D9D" w:rsidRPr="00E35A87" w:rsidRDefault="00E56D9D" w:rsidP="00C338A8">
            <w:pPr>
              <w:pStyle w:val="a3"/>
              <w:spacing w:before="0" w:beforeAutospacing="0" w:after="0" w:afterAutospacing="0"/>
              <w:jc w:val="center"/>
              <w:rPr>
                <w:b/>
                <w:i/>
                <w:sz w:val="26"/>
                <w:szCs w:val="26"/>
                <w:lang w:val="uk-UA"/>
              </w:rPr>
            </w:pP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№1</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№2</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№3</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№4</w:t>
            </w:r>
          </w:p>
        </w:tc>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№5</w:t>
            </w:r>
          </w:p>
        </w:tc>
      </w:tr>
      <w:tr w:rsidR="00E56D9D" w:rsidRPr="00E35A87" w:rsidTr="00C338A8">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3</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Жовтий. Круглий. Кислий він. Пахне. Їдять в чай.»</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«Лимон. Великий. Жовтий. Круглий. Кисле. Лимон. </w:t>
            </w:r>
            <w:proofErr w:type="spellStart"/>
            <w:r w:rsidRPr="00E35A87">
              <w:rPr>
                <w:bCs/>
                <w:iCs/>
                <w:sz w:val="26"/>
                <w:szCs w:val="26"/>
                <w:lang w:val="uk-UA"/>
              </w:rPr>
              <w:t>Мякий</w:t>
            </w:r>
            <w:proofErr w:type="spellEnd"/>
            <w:r w:rsidRPr="00E35A87">
              <w:rPr>
                <w:bCs/>
                <w:iCs/>
                <w:sz w:val="26"/>
                <w:szCs w:val="26"/>
                <w:lang w:val="uk-UA"/>
              </w:rPr>
              <w:t>. Їдять люди»</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«Лимони, два лимони. Кольорове. Картина з лимонами. Лимони кислі, невеликі, жовті, круглі. «Лимон». Кисле. Не подобається, бо не люблю.»</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«Росте на траві. Велике. Багато лимонів на ньому. Дерево зелене, велике. Лимони круглі, не великі, кислі.»</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«Бачу небо і хмари. Вода. Синя річка і різне. Кольори багато. Хмари. Квіти пливуть. Кольори всякі Картина «Квіти». Мені подобається»</w:t>
            </w:r>
          </w:p>
        </w:tc>
      </w:tr>
      <w:tr w:rsidR="00E56D9D" w:rsidRPr="00E35A87" w:rsidTr="00C338A8">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4</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Жовтий. Овальний за формою. Росте на дереві. Кислий він. Пахне як лимон. Мама робить лимонад і чай»</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 «Лимон знову. Великий він. Жовтий. Овал. Кислий. Блискучий. Пахне лимоном. Росте на дереві. Корисний, бо багато вітамінів.»</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«Два лимони. Два лимони головні. Якісь кольори. Лимони жовті. Лимон неживий. Живого немає . Лимони кислі. Красиве рожеве і блакитне, така стіна. Люблю лимонад з трубочкою.»</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«Росте на низу, де земля. Велике дерево, круглі лимони і зелене листя, стовбур білий знизу. Дерево зелене, велике, багато листочків. Лимони круглі, не великі, кислі. Росте де тепло»</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«Хмари є. Картина. Природа. Річка є. Річка і дерева далеко. Наче вітер дує, тому хмари летять. Літо. Синє і біле, бо хмари і річка. Живе тут дерева і квіти плавають, а нежива вода. Це лілії такі. Літо. Плавати хотілось би, я вмію плавати вже з нарукавниками.»</w:t>
            </w:r>
          </w:p>
        </w:tc>
      </w:tr>
      <w:tr w:rsidR="00E56D9D" w:rsidRPr="00E35A87" w:rsidTr="00C338A8">
        <w:tc>
          <w:tcPr>
            <w:tcW w:w="0" w:type="auto"/>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5</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Жовтий. Круглий. Кислий. Не пахне. Не люблю.»</w:t>
            </w:r>
          </w:p>
        </w:tc>
        <w:tc>
          <w:tcPr>
            <w:tcW w:w="0" w:type="auto"/>
          </w:tcPr>
          <w:p w:rsidR="00E56D9D" w:rsidRPr="00E35A87" w:rsidRDefault="00E56D9D" w:rsidP="00C338A8">
            <w:pPr>
              <w:pStyle w:val="a3"/>
              <w:spacing w:before="0" w:beforeAutospacing="0" w:after="0" w:afterAutospacing="0"/>
              <w:rPr>
                <w:bCs/>
                <w:iCs/>
                <w:sz w:val="26"/>
                <w:szCs w:val="26"/>
              </w:rPr>
            </w:pPr>
            <w:r w:rsidRPr="00E35A87">
              <w:rPr>
                <w:bCs/>
                <w:iCs/>
                <w:sz w:val="26"/>
                <w:szCs w:val="26"/>
              </w:rPr>
              <w:t>«Лимон. Розмір не знаю. Жовтий. Круглий. Кислий. Лимон твердий. Не люблю лимон»</w:t>
            </w:r>
          </w:p>
        </w:tc>
        <w:tc>
          <w:tcPr>
            <w:tcW w:w="0" w:type="auto"/>
          </w:tcPr>
          <w:p w:rsidR="00E56D9D" w:rsidRPr="00E35A87" w:rsidRDefault="00E56D9D" w:rsidP="00C338A8">
            <w:pPr>
              <w:pStyle w:val="a3"/>
              <w:spacing w:before="0" w:beforeAutospacing="0" w:after="0" w:afterAutospacing="0"/>
              <w:rPr>
                <w:bCs/>
                <w:iCs/>
                <w:sz w:val="26"/>
                <w:szCs w:val="26"/>
              </w:rPr>
            </w:pPr>
            <w:r w:rsidRPr="00E35A87">
              <w:rPr>
                <w:bCs/>
                <w:iCs/>
                <w:sz w:val="26"/>
                <w:szCs w:val="26"/>
              </w:rPr>
              <w:t>« Жовті лимони. Два лимона. Овочі і фрукти. Картини. Лимони жовті. Лимон кислий, два. Щось різнокольорове. Не люблю лимони. Вони кислі.»</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«На траві. Велике, багато листя, багато лимонів, гілки кручені. Лимонів багато, жовті і кислі, кругла. Не ростуть. Вітаміни.»</w:t>
            </w:r>
          </w:p>
        </w:tc>
        <w:tc>
          <w:tcPr>
            <w:tcW w:w="0" w:type="auto"/>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«Річка тече. Природа. Небо. Синій і білий колір. Квіти в річці плавають. Річка пливе. Весна. Синє, тому що річка і небо. Хмари. Квіти плавають рожеві. Хмари.»</w:t>
            </w:r>
          </w:p>
        </w:tc>
      </w:tr>
    </w:tbl>
    <w:p w:rsidR="00E56D9D" w:rsidRDefault="00E56D9D" w:rsidP="00E56D9D">
      <w:pPr>
        <w:rPr>
          <w:lang w:val="uk-UA"/>
        </w:rPr>
      </w:pPr>
      <w:r>
        <w:lastRenderedPageBreak/>
        <w:br w:type="page"/>
      </w:r>
    </w:p>
    <w:p w:rsidR="00E56D9D" w:rsidRDefault="00E56D9D" w:rsidP="00E56D9D">
      <w:pPr>
        <w:jc w:val="right"/>
        <w:rPr>
          <w:rFonts w:ascii="Times New Roman" w:hAnsi="Times New Roman" w:cs="Times New Roman"/>
          <w:b/>
          <w:sz w:val="28"/>
          <w:szCs w:val="28"/>
          <w:lang w:val="uk-UA"/>
        </w:rPr>
      </w:pPr>
      <w:r w:rsidRPr="00D16B31">
        <w:rPr>
          <w:rFonts w:ascii="Times New Roman" w:hAnsi="Times New Roman" w:cs="Times New Roman"/>
          <w:b/>
          <w:sz w:val="28"/>
          <w:szCs w:val="28"/>
          <w:lang w:val="uk-UA"/>
        </w:rPr>
        <w:lastRenderedPageBreak/>
        <w:t>Таблиця 2.3. (продовження)</w:t>
      </w:r>
    </w:p>
    <w:tbl>
      <w:tblPr>
        <w:tblStyle w:val="a9"/>
        <w:tblW w:w="0" w:type="auto"/>
        <w:tblLayout w:type="fixed"/>
        <w:tblLook w:val="04A0" w:firstRow="1" w:lastRow="0" w:firstColumn="1" w:lastColumn="0" w:noHBand="0" w:noVBand="1"/>
      </w:tblPr>
      <w:tblGrid>
        <w:gridCol w:w="675"/>
        <w:gridCol w:w="1985"/>
        <w:gridCol w:w="2126"/>
        <w:gridCol w:w="3402"/>
        <w:gridCol w:w="2719"/>
        <w:gridCol w:w="3261"/>
      </w:tblGrid>
      <w:tr w:rsidR="00E56D9D" w:rsidRPr="00E35A87" w:rsidTr="00C338A8">
        <w:tc>
          <w:tcPr>
            <w:tcW w:w="675" w:type="dxa"/>
            <w:vMerge w:val="restart"/>
            <w:vAlign w:val="center"/>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Діти</w:t>
            </w:r>
          </w:p>
        </w:tc>
        <w:tc>
          <w:tcPr>
            <w:tcW w:w="13467" w:type="dxa"/>
            <w:gridSpan w:val="5"/>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Опис у завданні</w:t>
            </w:r>
          </w:p>
        </w:tc>
      </w:tr>
      <w:tr w:rsidR="00E56D9D" w:rsidRPr="00E35A87" w:rsidTr="00C338A8">
        <w:tc>
          <w:tcPr>
            <w:tcW w:w="675" w:type="dxa"/>
            <w:vMerge/>
          </w:tcPr>
          <w:p w:rsidR="00E56D9D" w:rsidRPr="00E35A87" w:rsidRDefault="00E56D9D" w:rsidP="00C338A8">
            <w:pPr>
              <w:pStyle w:val="a3"/>
              <w:spacing w:before="0" w:beforeAutospacing="0" w:after="0" w:afterAutospacing="0"/>
              <w:jc w:val="center"/>
              <w:rPr>
                <w:b/>
                <w:i/>
                <w:sz w:val="26"/>
                <w:szCs w:val="26"/>
                <w:lang w:val="uk-UA"/>
              </w:rPr>
            </w:pPr>
          </w:p>
        </w:tc>
        <w:tc>
          <w:tcPr>
            <w:tcW w:w="1985"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№1</w:t>
            </w:r>
          </w:p>
        </w:tc>
        <w:tc>
          <w:tcPr>
            <w:tcW w:w="2126"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№2</w:t>
            </w:r>
          </w:p>
        </w:tc>
        <w:tc>
          <w:tcPr>
            <w:tcW w:w="3402"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№3</w:t>
            </w:r>
          </w:p>
        </w:tc>
        <w:tc>
          <w:tcPr>
            <w:tcW w:w="2693"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№4</w:t>
            </w:r>
          </w:p>
        </w:tc>
        <w:tc>
          <w:tcPr>
            <w:tcW w:w="3261"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№5</w:t>
            </w:r>
          </w:p>
        </w:tc>
      </w:tr>
      <w:tr w:rsidR="00E56D9D" w:rsidRPr="00E35A87" w:rsidTr="00C338A8">
        <w:tc>
          <w:tcPr>
            <w:tcW w:w="675"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6</w:t>
            </w:r>
          </w:p>
        </w:tc>
        <w:tc>
          <w:tcPr>
            <w:tcW w:w="198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«Лимон. Фрукт. </w:t>
            </w:r>
            <w:proofErr w:type="spellStart"/>
            <w:r w:rsidRPr="00E35A87">
              <w:rPr>
                <w:bCs/>
                <w:iCs/>
                <w:sz w:val="26"/>
                <w:szCs w:val="26"/>
                <w:lang w:val="uk-UA"/>
              </w:rPr>
              <w:t>Свіло</w:t>
            </w:r>
            <w:proofErr w:type="spellEnd"/>
            <w:r w:rsidRPr="00E35A87">
              <w:rPr>
                <w:bCs/>
                <w:iCs/>
                <w:sz w:val="26"/>
                <w:szCs w:val="26"/>
                <w:lang w:val="uk-UA"/>
              </w:rPr>
              <w:t xml:space="preserve"> - жовтий. Круглий і довгий. Росте на дереві. Кислий. Пахне як лимон. Коли </w:t>
            </w:r>
            <w:proofErr w:type="spellStart"/>
            <w:r w:rsidRPr="00E35A87">
              <w:rPr>
                <w:bCs/>
                <w:iCs/>
                <w:sz w:val="26"/>
                <w:szCs w:val="26"/>
                <w:lang w:val="uk-UA"/>
              </w:rPr>
              <w:t>пють</w:t>
            </w:r>
            <w:proofErr w:type="spellEnd"/>
            <w:r w:rsidRPr="00E35A87">
              <w:rPr>
                <w:bCs/>
                <w:iCs/>
                <w:sz w:val="26"/>
                <w:szCs w:val="26"/>
                <w:lang w:val="uk-UA"/>
              </w:rPr>
              <w:t xml:space="preserve"> чай, то кидають в чай»</w:t>
            </w:r>
          </w:p>
        </w:tc>
        <w:tc>
          <w:tcPr>
            <w:tcW w:w="2126"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намальований. Великий. Світло-жовтий. Овальний з хвостиком. Кислий. Гладенький. Пахне. Росте на дереві. Корисний, тому що багато вітамінів.»</w:t>
            </w:r>
          </w:p>
        </w:tc>
        <w:tc>
          <w:tcPr>
            <w:tcW w:w="3402"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«Два лимони намалювали фарбами. Думаю, що головне це лимон. Далі кольорова стіна. Лимони жовті з зеленим кольором. Лимон неживий. Лимон кислий, не великий. Мені подобається намальоване.»</w:t>
            </w:r>
          </w:p>
        </w:tc>
        <w:tc>
          <w:tcPr>
            <w:tcW w:w="2693"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«Росте з землі. Велике дерево, багато лимонів росте. Зелене листя, дерево велике, росте вверх, віти ростуть догори, стовбур в </w:t>
            </w:r>
            <w:proofErr w:type="spellStart"/>
            <w:r w:rsidRPr="00E35A87">
              <w:rPr>
                <w:bCs/>
                <w:iCs/>
                <w:sz w:val="26"/>
                <w:szCs w:val="26"/>
                <w:lang w:val="uk-UA"/>
              </w:rPr>
              <w:t>крейді.В</w:t>
            </w:r>
            <w:proofErr w:type="spellEnd"/>
            <w:r w:rsidRPr="00E35A87">
              <w:rPr>
                <w:bCs/>
                <w:iCs/>
                <w:sz w:val="26"/>
                <w:szCs w:val="26"/>
                <w:lang w:val="uk-UA"/>
              </w:rPr>
              <w:t xml:space="preserve"> нас не росте.»</w:t>
            </w:r>
          </w:p>
        </w:tc>
        <w:tc>
          <w:tcPr>
            <w:tcW w:w="3261"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«Картина. Природа. Вода і хвилі. На небі пливуть хмари, малі. Літо. Все блакитне  і біле. Живе риба в воді. Квіти ростуть, я бачив такі в озері, </w:t>
            </w:r>
            <w:proofErr w:type="spellStart"/>
            <w:r w:rsidRPr="00E35A87">
              <w:rPr>
                <w:bCs/>
                <w:iCs/>
                <w:sz w:val="26"/>
                <w:szCs w:val="26"/>
                <w:lang w:val="uk-UA"/>
              </w:rPr>
              <w:t>забув</w:t>
            </w:r>
            <w:proofErr w:type="spellEnd"/>
            <w:r w:rsidRPr="00E35A87">
              <w:rPr>
                <w:bCs/>
                <w:iCs/>
                <w:sz w:val="26"/>
                <w:szCs w:val="26"/>
                <w:lang w:val="uk-UA"/>
              </w:rPr>
              <w:t xml:space="preserve"> їх назву. Подобається літо, тому що весело і гарно.»</w:t>
            </w:r>
          </w:p>
        </w:tc>
      </w:tr>
      <w:tr w:rsidR="00E56D9D" w:rsidRPr="00E35A87" w:rsidTr="00C338A8">
        <w:tc>
          <w:tcPr>
            <w:tcW w:w="675" w:type="dxa"/>
          </w:tcPr>
          <w:p w:rsidR="00E56D9D" w:rsidRPr="00E35A87" w:rsidRDefault="00E56D9D" w:rsidP="00C338A8">
            <w:pPr>
              <w:pStyle w:val="a3"/>
              <w:spacing w:before="0" w:beforeAutospacing="0" w:after="0" w:afterAutospacing="0"/>
              <w:rPr>
                <w:b/>
                <w:i/>
                <w:sz w:val="26"/>
                <w:szCs w:val="26"/>
                <w:lang w:val="uk-UA"/>
              </w:rPr>
            </w:pPr>
            <w:r w:rsidRPr="00E35A87">
              <w:rPr>
                <w:b/>
                <w:i/>
                <w:sz w:val="26"/>
                <w:szCs w:val="26"/>
                <w:lang w:val="uk-UA"/>
              </w:rPr>
              <w:t>7</w:t>
            </w:r>
          </w:p>
        </w:tc>
        <w:tc>
          <w:tcPr>
            <w:tcW w:w="198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Він жовтий. Овал. Не великий. Кислий. Пахне. Вітаміни.»</w:t>
            </w:r>
          </w:p>
        </w:tc>
        <w:tc>
          <w:tcPr>
            <w:tcW w:w="2126"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Великий. Жовтий. Овал. Кислий. Твердий. Пахне. Росте на дереві. Корисний, вітаміни»</w:t>
            </w:r>
          </w:p>
        </w:tc>
        <w:tc>
          <w:tcPr>
            <w:tcW w:w="3402"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 «Жовті лимони. Два. Фрукти. Картина. Лимони жовті, кислі, великі, </w:t>
            </w:r>
            <w:proofErr w:type="spellStart"/>
            <w:r w:rsidRPr="00E35A87">
              <w:rPr>
                <w:bCs/>
                <w:iCs/>
                <w:sz w:val="26"/>
                <w:szCs w:val="26"/>
                <w:lang w:val="uk-UA"/>
              </w:rPr>
              <w:t>грязні</w:t>
            </w:r>
            <w:proofErr w:type="spellEnd"/>
            <w:r w:rsidRPr="00E35A87">
              <w:rPr>
                <w:bCs/>
                <w:iCs/>
                <w:sz w:val="26"/>
                <w:szCs w:val="26"/>
                <w:lang w:val="uk-UA"/>
              </w:rPr>
              <w:t>. Вони кислі.»</w:t>
            </w:r>
          </w:p>
        </w:tc>
        <w:tc>
          <w:tcPr>
            <w:tcW w:w="2719" w:type="dxa"/>
          </w:tcPr>
          <w:p w:rsidR="00E56D9D" w:rsidRPr="00E35A87" w:rsidRDefault="00E56D9D" w:rsidP="00C338A8">
            <w:pPr>
              <w:pStyle w:val="a3"/>
              <w:rPr>
                <w:bCs/>
                <w:iCs/>
                <w:sz w:val="26"/>
                <w:szCs w:val="26"/>
                <w:lang w:val="uk-UA"/>
              </w:rPr>
            </w:pPr>
            <w:r w:rsidRPr="00E35A87">
              <w:rPr>
                <w:bCs/>
                <w:iCs/>
                <w:sz w:val="26"/>
                <w:szCs w:val="26"/>
                <w:lang w:val="uk-UA"/>
              </w:rPr>
              <w:t>«Росте знизу, з коріння. Дерево велике, пухнасте, багато лимонів росте. Зелене дерево, лимони жовті, соковиті, кислі, тверді. Росте в саду.»</w:t>
            </w:r>
          </w:p>
        </w:tc>
        <w:tc>
          <w:tcPr>
            <w:tcW w:w="323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«Хвилі. Море. Природа. Небо. Синій і білий колір. Квіти в річці </w:t>
            </w:r>
            <w:proofErr w:type="spellStart"/>
            <w:r w:rsidRPr="00E35A87">
              <w:rPr>
                <w:bCs/>
                <w:iCs/>
                <w:sz w:val="26"/>
                <w:szCs w:val="26"/>
                <w:lang w:val="uk-UA"/>
              </w:rPr>
              <w:t>плавають.Літо</w:t>
            </w:r>
            <w:proofErr w:type="spellEnd"/>
            <w:r w:rsidRPr="00E35A87">
              <w:rPr>
                <w:bCs/>
                <w:iCs/>
                <w:sz w:val="26"/>
                <w:szCs w:val="26"/>
                <w:lang w:val="uk-UA"/>
              </w:rPr>
              <w:t>. Хмари. Квіти плавають в морі. Хмари.»</w:t>
            </w:r>
          </w:p>
        </w:tc>
      </w:tr>
    </w:tbl>
    <w:p w:rsidR="00E56D9D" w:rsidRDefault="00E56D9D" w:rsidP="00E56D9D">
      <w:pPr>
        <w:jc w:val="right"/>
        <w:rPr>
          <w:rFonts w:ascii="Times New Roman" w:hAnsi="Times New Roman" w:cs="Times New Roman"/>
          <w:b/>
          <w:sz w:val="28"/>
          <w:szCs w:val="28"/>
          <w:lang w:val="uk-UA"/>
        </w:rPr>
      </w:pPr>
    </w:p>
    <w:p w:rsidR="00E56D9D" w:rsidRDefault="00E56D9D" w:rsidP="00E56D9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56D9D" w:rsidRDefault="00E56D9D" w:rsidP="00E56D9D">
      <w:pPr>
        <w:jc w:val="right"/>
        <w:rPr>
          <w:rFonts w:ascii="Times New Roman" w:hAnsi="Times New Roman" w:cs="Times New Roman"/>
          <w:b/>
          <w:sz w:val="28"/>
          <w:szCs w:val="28"/>
          <w:lang w:val="uk-UA"/>
        </w:rPr>
      </w:pPr>
      <w:r w:rsidRPr="00D16B31">
        <w:rPr>
          <w:rFonts w:ascii="Times New Roman" w:hAnsi="Times New Roman" w:cs="Times New Roman"/>
          <w:b/>
          <w:sz w:val="28"/>
          <w:szCs w:val="28"/>
          <w:lang w:val="uk-UA"/>
        </w:rPr>
        <w:lastRenderedPageBreak/>
        <w:t>Таблиця 2.3. (продовження)</w:t>
      </w:r>
    </w:p>
    <w:tbl>
      <w:tblPr>
        <w:tblStyle w:val="a9"/>
        <w:tblW w:w="0" w:type="auto"/>
        <w:tblLayout w:type="fixed"/>
        <w:tblLook w:val="04A0" w:firstRow="1" w:lastRow="0" w:firstColumn="1" w:lastColumn="0" w:noHBand="0" w:noVBand="1"/>
      </w:tblPr>
      <w:tblGrid>
        <w:gridCol w:w="675"/>
        <w:gridCol w:w="1985"/>
        <w:gridCol w:w="2126"/>
        <w:gridCol w:w="3402"/>
        <w:gridCol w:w="2719"/>
        <w:gridCol w:w="3267"/>
      </w:tblGrid>
      <w:tr w:rsidR="00E56D9D" w:rsidRPr="00E35A87" w:rsidTr="00C338A8">
        <w:tc>
          <w:tcPr>
            <w:tcW w:w="675" w:type="dxa"/>
            <w:vMerge w:val="restart"/>
            <w:vAlign w:val="center"/>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Діти</w:t>
            </w:r>
          </w:p>
        </w:tc>
        <w:tc>
          <w:tcPr>
            <w:tcW w:w="13467" w:type="dxa"/>
            <w:gridSpan w:val="5"/>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Опис у завданні</w:t>
            </w:r>
          </w:p>
        </w:tc>
      </w:tr>
      <w:tr w:rsidR="00E56D9D" w:rsidRPr="00E35A87" w:rsidTr="00C338A8">
        <w:tc>
          <w:tcPr>
            <w:tcW w:w="675" w:type="dxa"/>
            <w:vMerge/>
          </w:tcPr>
          <w:p w:rsidR="00E56D9D" w:rsidRPr="00E35A87" w:rsidRDefault="00E56D9D" w:rsidP="00C338A8">
            <w:pPr>
              <w:pStyle w:val="a3"/>
              <w:spacing w:before="0" w:beforeAutospacing="0" w:after="0" w:afterAutospacing="0"/>
              <w:jc w:val="center"/>
              <w:rPr>
                <w:b/>
                <w:i/>
                <w:sz w:val="26"/>
                <w:szCs w:val="26"/>
                <w:lang w:val="uk-UA"/>
              </w:rPr>
            </w:pPr>
          </w:p>
        </w:tc>
        <w:tc>
          <w:tcPr>
            <w:tcW w:w="1985"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№1</w:t>
            </w:r>
          </w:p>
        </w:tc>
        <w:tc>
          <w:tcPr>
            <w:tcW w:w="2126"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№2</w:t>
            </w:r>
          </w:p>
        </w:tc>
        <w:tc>
          <w:tcPr>
            <w:tcW w:w="3402"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№3</w:t>
            </w:r>
          </w:p>
        </w:tc>
        <w:tc>
          <w:tcPr>
            <w:tcW w:w="2693"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№4</w:t>
            </w:r>
          </w:p>
        </w:tc>
        <w:tc>
          <w:tcPr>
            <w:tcW w:w="3261" w:type="dxa"/>
          </w:tcPr>
          <w:p w:rsidR="00E56D9D" w:rsidRPr="00E35A87" w:rsidRDefault="00E56D9D" w:rsidP="00C338A8">
            <w:pPr>
              <w:pStyle w:val="a3"/>
              <w:spacing w:before="0" w:beforeAutospacing="0" w:after="0" w:afterAutospacing="0"/>
              <w:jc w:val="center"/>
              <w:rPr>
                <w:b/>
                <w:i/>
                <w:sz w:val="26"/>
                <w:szCs w:val="26"/>
                <w:lang w:val="uk-UA"/>
              </w:rPr>
            </w:pPr>
            <w:r w:rsidRPr="00E35A87">
              <w:rPr>
                <w:b/>
                <w:i/>
                <w:sz w:val="26"/>
                <w:szCs w:val="26"/>
                <w:lang w:val="uk-UA"/>
              </w:rPr>
              <w:t>№5</w:t>
            </w:r>
          </w:p>
        </w:tc>
      </w:tr>
      <w:tr w:rsidR="00E56D9D" w:rsidRPr="00E35A87" w:rsidTr="00C338A8">
        <w:tc>
          <w:tcPr>
            <w:tcW w:w="675" w:type="dxa"/>
          </w:tcPr>
          <w:p w:rsidR="00E56D9D" w:rsidRPr="00E35A87" w:rsidRDefault="00E56D9D" w:rsidP="00C338A8">
            <w:pPr>
              <w:pStyle w:val="a3"/>
              <w:spacing w:before="0" w:beforeAutospacing="0" w:after="0" w:afterAutospacing="0"/>
              <w:rPr>
                <w:b/>
                <w:i/>
                <w:sz w:val="26"/>
                <w:szCs w:val="26"/>
                <w:lang w:val="uk-UA"/>
              </w:rPr>
            </w:pPr>
            <w:r w:rsidRPr="00E35A87">
              <w:rPr>
                <w:b/>
                <w:i/>
                <w:sz w:val="26"/>
                <w:szCs w:val="26"/>
                <w:lang w:val="uk-UA"/>
              </w:rPr>
              <w:t>8</w:t>
            </w:r>
          </w:p>
        </w:tc>
        <w:tc>
          <w:tcPr>
            <w:tcW w:w="198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Жовтий. Овальний. Росте надворі. Кислий. Не пахне. Роблять лимонад».</w:t>
            </w:r>
          </w:p>
        </w:tc>
        <w:tc>
          <w:tcPr>
            <w:tcW w:w="2126"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Великий. Жовтий. Овальний. Кислий. Лимон твердий. Не люблю».</w:t>
            </w:r>
          </w:p>
        </w:tc>
        <w:tc>
          <w:tcPr>
            <w:tcW w:w="3402"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«Картина. Два лимони. Овочі і фрукти. Картини. Лимон кислий, довгий. Колір. Не люблю лимони. Кислі»</w:t>
            </w:r>
          </w:p>
        </w:tc>
        <w:tc>
          <w:tcPr>
            <w:tcW w:w="2719"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«Росте з землі. Велике. Багато лимонів на ньому. Дерево зелене, велике. Лимони круглі, кислі. Не люблю.»</w:t>
            </w:r>
          </w:p>
        </w:tc>
        <w:tc>
          <w:tcPr>
            <w:tcW w:w="3267"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«Вода. Природа. Небо. Синє і біле. Квіти рожеві. Річка </w:t>
            </w:r>
            <w:proofErr w:type="spellStart"/>
            <w:r w:rsidRPr="00E35A87">
              <w:rPr>
                <w:bCs/>
                <w:iCs/>
                <w:sz w:val="26"/>
                <w:szCs w:val="26"/>
                <w:lang w:val="uk-UA"/>
              </w:rPr>
              <w:t>пливе.Хмари</w:t>
            </w:r>
            <w:proofErr w:type="spellEnd"/>
            <w:r w:rsidRPr="00E35A87">
              <w:rPr>
                <w:bCs/>
                <w:iCs/>
                <w:sz w:val="26"/>
                <w:szCs w:val="26"/>
                <w:lang w:val="uk-UA"/>
              </w:rPr>
              <w:t xml:space="preserve">. </w:t>
            </w:r>
            <w:proofErr w:type="spellStart"/>
            <w:r w:rsidRPr="00E35A87">
              <w:rPr>
                <w:bCs/>
                <w:iCs/>
                <w:sz w:val="26"/>
                <w:szCs w:val="26"/>
                <w:lang w:val="uk-UA"/>
              </w:rPr>
              <w:t>Весна.Все</w:t>
            </w:r>
            <w:proofErr w:type="spellEnd"/>
            <w:r w:rsidRPr="00E35A87">
              <w:rPr>
                <w:bCs/>
                <w:iCs/>
                <w:sz w:val="26"/>
                <w:szCs w:val="26"/>
                <w:lang w:val="uk-UA"/>
              </w:rPr>
              <w:t xml:space="preserve"> біле і синє. Хмари. Квіти плавають рожеві. Хмари.»</w:t>
            </w:r>
          </w:p>
        </w:tc>
      </w:tr>
      <w:tr w:rsidR="00E56D9D" w:rsidRPr="00E35A87" w:rsidTr="00C338A8">
        <w:tc>
          <w:tcPr>
            <w:tcW w:w="675" w:type="dxa"/>
          </w:tcPr>
          <w:p w:rsidR="00E56D9D" w:rsidRPr="00E35A87" w:rsidRDefault="00E56D9D" w:rsidP="00C338A8">
            <w:pPr>
              <w:pStyle w:val="a3"/>
              <w:spacing w:before="0" w:beforeAutospacing="0" w:after="0" w:afterAutospacing="0"/>
              <w:rPr>
                <w:b/>
                <w:i/>
                <w:sz w:val="26"/>
                <w:szCs w:val="26"/>
                <w:lang w:val="uk-UA"/>
              </w:rPr>
            </w:pPr>
            <w:r w:rsidRPr="00E35A87">
              <w:rPr>
                <w:b/>
                <w:i/>
                <w:sz w:val="26"/>
                <w:szCs w:val="26"/>
                <w:lang w:val="uk-UA"/>
              </w:rPr>
              <w:t>9</w:t>
            </w:r>
          </w:p>
        </w:tc>
        <w:tc>
          <w:tcPr>
            <w:tcW w:w="198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«Лимон. Жовтий. Овал довгий і круглий. Кислий. Не пахне. Лимонад і </w:t>
            </w:r>
            <w:proofErr w:type="spellStart"/>
            <w:r w:rsidRPr="00E35A87">
              <w:rPr>
                <w:bCs/>
                <w:iCs/>
                <w:sz w:val="26"/>
                <w:szCs w:val="26"/>
                <w:lang w:val="uk-UA"/>
              </w:rPr>
              <w:t>мохіто</w:t>
            </w:r>
            <w:proofErr w:type="spellEnd"/>
            <w:r w:rsidRPr="00E35A87">
              <w:rPr>
                <w:bCs/>
                <w:iCs/>
                <w:sz w:val="26"/>
                <w:szCs w:val="26"/>
                <w:lang w:val="uk-UA"/>
              </w:rPr>
              <w:t>»</w:t>
            </w:r>
          </w:p>
        </w:tc>
        <w:tc>
          <w:tcPr>
            <w:tcW w:w="2126"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Розмір великий. Жовтий. Овал круглий. Кислий. Лимон твердий.»</w:t>
            </w:r>
          </w:p>
        </w:tc>
        <w:tc>
          <w:tcPr>
            <w:tcW w:w="3402" w:type="dxa"/>
          </w:tcPr>
          <w:p w:rsidR="00E56D9D" w:rsidRPr="00E35A87" w:rsidRDefault="00E56D9D" w:rsidP="00C338A8">
            <w:pPr>
              <w:shd w:val="clear" w:color="auto" w:fill="FFFFFF"/>
              <w:jc w:val="both"/>
              <w:rPr>
                <w:rFonts w:ascii="Times New Roman" w:hAnsi="Times New Roman" w:cs="Times New Roman"/>
                <w:sz w:val="26"/>
                <w:szCs w:val="26"/>
                <w:lang w:val="uk-UA"/>
              </w:rPr>
            </w:pPr>
            <w:r w:rsidRPr="00E35A87">
              <w:rPr>
                <w:rFonts w:ascii="Times New Roman" w:hAnsi="Times New Roman" w:cs="Times New Roman"/>
                <w:sz w:val="26"/>
                <w:szCs w:val="26"/>
                <w:lang w:val="uk-UA"/>
              </w:rPr>
              <w:t xml:space="preserve">«Жовті лимони. Два лимона. </w:t>
            </w:r>
            <w:proofErr w:type="spellStart"/>
            <w:r w:rsidRPr="00E35A87">
              <w:rPr>
                <w:rFonts w:ascii="Times New Roman" w:hAnsi="Times New Roman" w:cs="Times New Roman"/>
                <w:sz w:val="26"/>
                <w:szCs w:val="26"/>
                <w:lang w:val="uk-UA"/>
              </w:rPr>
              <w:t>Овочі,фрукти</w:t>
            </w:r>
            <w:proofErr w:type="spellEnd"/>
            <w:r w:rsidRPr="00E35A87">
              <w:rPr>
                <w:rFonts w:ascii="Times New Roman" w:hAnsi="Times New Roman" w:cs="Times New Roman"/>
                <w:sz w:val="26"/>
                <w:szCs w:val="26"/>
                <w:lang w:val="uk-UA"/>
              </w:rPr>
              <w:t>, предмети и неживе.  Картини. Лимони жовті. Лимон кислий. Якісь кольори кольорові. Мені не подобається.»</w:t>
            </w:r>
          </w:p>
        </w:tc>
        <w:tc>
          <w:tcPr>
            <w:tcW w:w="2719"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«Росте внизу, в саду. Велике дерево, листя зелене, багато лимонів на ньому. Дерево зелене, велике. Лимони маленькі, кислі.»</w:t>
            </w:r>
          </w:p>
        </w:tc>
        <w:tc>
          <w:tcPr>
            <w:tcW w:w="3267"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 xml:space="preserve">«Річка. Природа. Небо і хмари. </w:t>
            </w:r>
            <w:proofErr w:type="spellStart"/>
            <w:r w:rsidRPr="00E35A87">
              <w:rPr>
                <w:bCs/>
                <w:iCs/>
                <w:sz w:val="26"/>
                <w:szCs w:val="26"/>
                <w:lang w:val="uk-UA"/>
              </w:rPr>
              <w:t>Синє,біле</w:t>
            </w:r>
            <w:proofErr w:type="spellEnd"/>
            <w:r w:rsidRPr="00E35A87">
              <w:rPr>
                <w:bCs/>
                <w:iCs/>
                <w:sz w:val="26"/>
                <w:szCs w:val="26"/>
                <w:lang w:val="uk-UA"/>
              </w:rPr>
              <w:t xml:space="preserve">, зелене, рожеве. Квіти плавають у річці, дерева зелені. Річка пливе. Літо. </w:t>
            </w:r>
            <w:proofErr w:type="spellStart"/>
            <w:r w:rsidRPr="00E35A87">
              <w:rPr>
                <w:bCs/>
                <w:iCs/>
                <w:sz w:val="26"/>
                <w:szCs w:val="26"/>
                <w:lang w:val="uk-UA"/>
              </w:rPr>
              <w:t>Хмарно</w:t>
            </w:r>
            <w:proofErr w:type="spellEnd"/>
            <w:r w:rsidRPr="00E35A87">
              <w:rPr>
                <w:bCs/>
                <w:iCs/>
                <w:sz w:val="26"/>
                <w:szCs w:val="26"/>
                <w:lang w:val="uk-UA"/>
              </w:rPr>
              <w:t>. Мені не подобається.»</w:t>
            </w:r>
          </w:p>
        </w:tc>
      </w:tr>
      <w:tr w:rsidR="00E56D9D" w:rsidRPr="00E35A87" w:rsidTr="00C338A8">
        <w:tc>
          <w:tcPr>
            <w:tcW w:w="675" w:type="dxa"/>
          </w:tcPr>
          <w:p w:rsidR="00E56D9D" w:rsidRPr="00E35A87" w:rsidRDefault="00E56D9D" w:rsidP="00C338A8">
            <w:pPr>
              <w:pStyle w:val="a3"/>
              <w:spacing w:before="0" w:beforeAutospacing="0" w:after="0" w:afterAutospacing="0"/>
              <w:rPr>
                <w:b/>
                <w:i/>
                <w:sz w:val="26"/>
                <w:szCs w:val="26"/>
                <w:lang w:val="uk-UA"/>
              </w:rPr>
            </w:pPr>
            <w:r w:rsidRPr="00E35A87">
              <w:rPr>
                <w:b/>
                <w:i/>
                <w:sz w:val="26"/>
                <w:szCs w:val="26"/>
                <w:lang w:val="uk-UA"/>
              </w:rPr>
              <w:t>10</w:t>
            </w:r>
          </w:p>
        </w:tc>
        <w:tc>
          <w:tcPr>
            <w:tcW w:w="1985"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«Це лимон. Жовтий. Овальний, має довгий хвостик. Росте в саду у бабусі в Італії. Кислий. Пахне. Мама робить лимонад і чай»</w:t>
            </w:r>
          </w:p>
        </w:tc>
        <w:tc>
          <w:tcPr>
            <w:tcW w:w="2126"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«Лимон. Великий. Жовтий. Овальний. Кислий. Твердий. Пахне. Росте на дереві. Корисний, коли хворію»</w:t>
            </w:r>
          </w:p>
        </w:tc>
        <w:tc>
          <w:tcPr>
            <w:tcW w:w="3402"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«Жовті лимони. Два їх. Фрукти.  Картини. Лимони жовті, з зеленими плямами. Кислий, довгий, великий, жовтий. Стіна за лимонами різнокольорова, як веселка. Мені  подобається малюнок.»</w:t>
            </w:r>
          </w:p>
        </w:tc>
        <w:tc>
          <w:tcPr>
            <w:tcW w:w="2719"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«Росте в землі. Коріння має, дерево велике, у бабусі в Італії росте, багато лимонів росте, листя блискуче і пахне, якщо потерти. Зелене дерево, лимони жовті, соковиті, кислі, тверді. Росте в бабусі.»</w:t>
            </w:r>
          </w:p>
        </w:tc>
        <w:tc>
          <w:tcPr>
            <w:tcW w:w="3267" w:type="dxa"/>
          </w:tcPr>
          <w:p w:rsidR="00E56D9D" w:rsidRPr="00E35A87" w:rsidRDefault="00E56D9D" w:rsidP="00C338A8">
            <w:pPr>
              <w:pStyle w:val="a3"/>
              <w:spacing w:before="0" w:beforeAutospacing="0" w:after="0" w:afterAutospacing="0"/>
              <w:rPr>
                <w:bCs/>
                <w:iCs/>
                <w:sz w:val="26"/>
                <w:szCs w:val="26"/>
                <w:lang w:val="uk-UA"/>
              </w:rPr>
            </w:pPr>
            <w:r w:rsidRPr="00E35A87">
              <w:rPr>
                <w:bCs/>
                <w:iCs/>
                <w:sz w:val="26"/>
                <w:szCs w:val="26"/>
                <w:lang w:val="uk-UA"/>
              </w:rPr>
              <w:t>«Річку бачу та хмари на небі. Картина. Природа. Вода і хвилі. Літо. Все блакитне  і біле, зелені дерева та кущі. Росте латаття в воді, я бачила в озері, коли з татом була. Подобається намальоване.»</w:t>
            </w:r>
          </w:p>
        </w:tc>
      </w:tr>
    </w:tbl>
    <w:p w:rsidR="00E56D9D" w:rsidRDefault="00E56D9D" w:rsidP="00E56D9D">
      <w:pPr>
        <w:pStyle w:val="a3"/>
        <w:shd w:val="clear" w:color="auto" w:fill="FFFFFF"/>
        <w:spacing w:before="0" w:beforeAutospacing="0" w:after="0" w:afterAutospacing="0" w:line="360" w:lineRule="auto"/>
        <w:jc w:val="center"/>
        <w:rPr>
          <w:b/>
          <w:i/>
          <w:sz w:val="28"/>
          <w:szCs w:val="28"/>
          <w:lang w:val="uk-UA"/>
        </w:rPr>
      </w:pPr>
    </w:p>
    <w:p w:rsidR="00E56D9D" w:rsidRDefault="00E56D9D" w:rsidP="00E56D9D">
      <w:pPr>
        <w:pStyle w:val="a3"/>
        <w:shd w:val="clear" w:color="auto" w:fill="FFFFFF"/>
        <w:spacing w:before="0" w:beforeAutospacing="0" w:after="0" w:afterAutospacing="0" w:line="360" w:lineRule="auto"/>
        <w:rPr>
          <w:bCs/>
          <w:iCs/>
          <w:sz w:val="28"/>
          <w:szCs w:val="28"/>
          <w:lang w:val="uk-UA"/>
        </w:rPr>
        <w:sectPr w:rsidR="00E56D9D" w:rsidSect="00ED6B0F">
          <w:headerReference w:type="default" r:id="rId14"/>
          <w:pgSz w:w="16838" w:h="11906" w:orient="landscape"/>
          <w:pgMar w:top="1440" w:right="1440" w:bottom="1440" w:left="1440" w:header="708" w:footer="708" w:gutter="0"/>
          <w:cols w:space="708"/>
          <w:docGrid w:linePitch="360"/>
        </w:sectPr>
      </w:pPr>
    </w:p>
    <w:p w:rsidR="00E56D9D" w:rsidRDefault="00E56D9D" w:rsidP="00E56D9D">
      <w:pPr>
        <w:shd w:val="clear" w:color="auto" w:fill="FFFFFF"/>
        <w:spacing w:line="360" w:lineRule="auto"/>
        <w:ind w:firstLine="709"/>
        <w:jc w:val="both"/>
        <w:rPr>
          <w:rFonts w:ascii="Times New Roman" w:eastAsia="Times New Roman" w:hAnsi="Times New Roman" w:cs="Times New Roman"/>
          <w:kern w:val="0"/>
          <w:sz w:val="28"/>
          <w:szCs w:val="28"/>
          <w:lang w:val="uk-UA" w:eastAsia="ru-RU"/>
          <w14:ligatures w14:val="none"/>
        </w:rPr>
      </w:pPr>
    </w:p>
    <w:p w:rsidR="00E56D9D" w:rsidRDefault="00E56D9D" w:rsidP="00E56D9D">
      <w:pPr>
        <w:shd w:val="clear" w:color="auto" w:fill="FFFFFF"/>
        <w:spacing w:line="360" w:lineRule="auto"/>
        <w:jc w:val="both"/>
        <w:rPr>
          <w:rFonts w:ascii="Times New Roman" w:hAnsi="Times New Roman" w:cs="Times New Roman"/>
          <w:sz w:val="28"/>
          <w:szCs w:val="28"/>
          <w:lang w:val="uk-UA"/>
        </w:rPr>
      </w:pPr>
      <w:r>
        <w:rPr>
          <w:rFonts w:ascii="Times New Roman" w:eastAsia="Times New Roman" w:hAnsi="Times New Roman" w:cs="Times New Roman"/>
          <w:kern w:val="0"/>
          <w:sz w:val="28"/>
          <w:szCs w:val="28"/>
          <w:lang w:val="uk-UA" w:eastAsia="ru-RU"/>
          <w14:ligatures w14:val="none"/>
        </w:rPr>
        <w:t>«Лимон. Розмір не знаю. Жовтий. Круглий. Кислий. Лимон твердий. Не люблю лимон» (дитина №5); «овальний за формою» (дитина № 2);</w:t>
      </w:r>
      <w:r>
        <w:rPr>
          <w:rFonts w:ascii="Times New Roman" w:hAnsi="Times New Roman" w:cs="Times New Roman"/>
          <w:sz w:val="28"/>
          <w:szCs w:val="28"/>
          <w:lang w:val="uk-UA"/>
        </w:rPr>
        <w:t>, «</w:t>
      </w:r>
      <w:r>
        <w:rPr>
          <w:rFonts w:ascii="Times New Roman" w:eastAsia="Times New Roman" w:hAnsi="Times New Roman" w:cs="Times New Roman"/>
          <w:kern w:val="0"/>
          <w:sz w:val="28"/>
          <w:szCs w:val="28"/>
          <w:lang w:val="uk-UA" w:eastAsia="ru-RU"/>
          <w14:ligatures w14:val="none"/>
        </w:rPr>
        <w:t>…. Гладенький..»</w:t>
      </w:r>
      <w:r>
        <w:rPr>
          <w:rFonts w:ascii="Times New Roman" w:hAnsi="Times New Roman" w:cs="Times New Roman"/>
          <w:sz w:val="28"/>
          <w:szCs w:val="28"/>
          <w:lang w:val="uk-UA"/>
        </w:rPr>
        <w:t xml:space="preserve"> (дитина № 6), «Лимон. Жовтий. Овал довгий і круглий. Кислий. Не пахне. Лимонад і </w:t>
      </w:r>
      <w:proofErr w:type="spellStart"/>
      <w:r>
        <w:rPr>
          <w:rFonts w:ascii="Times New Roman" w:hAnsi="Times New Roman" w:cs="Times New Roman"/>
          <w:sz w:val="28"/>
          <w:szCs w:val="28"/>
          <w:lang w:val="uk-UA"/>
        </w:rPr>
        <w:t>мохіто</w:t>
      </w:r>
      <w:proofErr w:type="spellEnd"/>
      <w:r>
        <w:rPr>
          <w:rFonts w:ascii="Times New Roman" w:hAnsi="Times New Roman" w:cs="Times New Roman"/>
          <w:sz w:val="28"/>
          <w:szCs w:val="28"/>
          <w:lang w:val="uk-UA"/>
        </w:rPr>
        <w:t>» (дитина №9); «Це лимон. … Овальний, має довгий хвостик. Росте в саду у бабусі в Італії…», «…</w:t>
      </w:r>
      <w:r>
        <w:rPr>
          <w:rFonts w:ascii="Times New Roman" w:eastAsia="Times New Roman" w:hAnsi="Times New Roman" w:cs="Times New Roman"/>
          <w:sz w:val="28"/>
          <w:szCs w:val="28"/>
          <w:lang w:eastAsia="ru-RU"/>
        </w:rPr>
        <w:t>Росте латаття в воді, я бачила в озері, коли з татом була</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 (дитина №10).</w:t>
      </w:r>
    </w:p>
    <w:p w:rsidR="00E56D9D" w:rsidRDefault="00E56D9D" w:rsidP="00E56D9D">
      <w:pPr>
        <w:shd w:val="clear" w:color="auto" w:fill="FFFFFF"/>
        <w:spacing w:line="360" w:lineRule="auto"/>
        <w:ind w:firstLine="709"/>
        <w:jc w:val="both"/>
        <w:rPr>
          <w:rFonts w:ascii="Times New Roman" w:eastAsia="Times New Roman" w:hAnsi="Times New Roman" w:cs="Times New Roman"/>
          <w:kern w:val="0"/>
          <w:sz w:val="28"/>
          <w:szCs w:val="28"/>
          <w:lang w:val="uk-UA" w:eastAsia="ru-RU"/>
          <w14:ligatures w14:val="none"/>
        </w:rPr>
      </w:pPr>
      <w:r w:rsidRPr="00C6320F">
        <w:rPr>
          <w:rFonts w:ascii="Times New Roman" w:hAnsi="Times New Roman" w:cs="Times New Roman"/>
          <w:sz w:val="28"/>
          <w:szCs w:val="28"/>
          <w:lang w:val="uk-UA"/>
        </w:rPr>
        <w:t xml:space="preserve">Щодо </w:t>
      </w:r>
      <w:r w:rsidRPr="00C6320F">
        <w:rPr>
          <w:rFonts w:ascii="Times New Roman" w:hAnsi="Times New Roman" w:cs="Times New Roman"/>
          <w:i/>
          <w:sz w:val="28"/>
          <w:szCs w:val="28"/>
          <w:lang w:val="uk-UA"/>
        </w:rPr>
        <w:t xml:space="preserve">розвитку логічного мислення, </w:t>
      </w:r>
      <w:r w:rsidRPr="00C6320F">
        <w:rPr>
          <w:rFonts w:ascii="Times New Roman" w:hAnsi="Times New Roman" w:cs="Times New Roman"/>
          <w:sz w:val="28"/>
          <w:szCs w:val="28"/>
          <w:lang w:val="uk-UA"/>
        </w:rPr>
        <w:t xml:space="preserve">відповіді дітей свідчать, що </w:t>
      </w:r>
      <w:r>
        <w:rPr>
          <w:rFonts w:ascii="Times New Roman" w:hAnsi="Times New Roman" w:cs="Times New Roman"/>
          <w:sz w:val="28"/>
          <w:szCs w:val="28"/>
          <w:lang w:val="uk-UA"/>
        </w:rPr>
        <w:t xml:space="preserve">вони </w:t>
      </w:r>
      <w:r w:rsidRPr="00B93FDF">
        <w:rPr>
          <w:rFonts w:ascii="Times New Roman" w:hAnsi="Times New Roman" w:cs="Times New Roman"/>
          <w:sz w:val="28"/>
          <w:szCs w:val="28"/>
          <w:lang w:val="uk-UA"/>
        </w:rPr>
        <w:t>здатні</w:t>
      </w:r>
      <w:r>
        <w:rPr>
          <w:rFonts w:ascii="Times New Roman" w:hAnsi="Times New Roman" w:cs="Times New Roman"/>
          <w:sz w:val="28"/>
          <w:szCs w:val="28"/>
          <w:lang w:val="uk-UA"/>
        </w:rPr>
        <w:t xml:space="preserve"> </w:t>
      </w:r>
      <w:r w:rsidRPr="00C6320F">
        <w:rPr>
          <w:rFonts w:ascii="Times New Roman" w:hAnsi="Times New Roman" w:cs="Times New Roman"/>
          <w:sz w:val="28"/>
          <w:szCs w:val="28"/>
          <w:lang w:val="uk-UA"/>
        </w:rPr>
        <w:t xml:space="preserve">самостійно </w:t>
      </w:r>
      <w:r w:rsidRPr="00C6320F">
        <w:rPr>
          <w:rFonts w:ascii="Times New Roman" w:eastAsia="Times New Roman" w:hAnsi="Times New Roman" w:cs="Times New Roman"/>
          <w:iCs/>
          <w:sz w:val="28"/>
          <w:szCs w:val="28"/>
          <w:lang w:val="uk-UA"/>
        </w:rPr>
        <w:t xml:space="preserve">виділяти та диференціювати </w:t>
      </w:r>
      <w:r w:rsidRPr="002D31D8">
        <w:rPr>
          <w:rFonts w:ascii="Times New Roman" w:eastAsia="Times New Roman" w:hAnsi="Times New Roman" w:cs="Times New Roman"/>
          <w:iCs/>
          <w:sz w:val="28"/>
          <w:szCs w:val="28"/>
          <w:lang w:val="uk-UA"/>
        </w:rPr>
        <w:t>суттєві</w:t>
      </w:r>
      <w:r w:rsidRPr="00C6320F">
        <w:rPr>
          <w:rFonts w:ascii="Times New Roman" w:eastAsia="Times New Roman" w:hAnsi="Times New Roman" w:cs="Times New Roman"/>
          <w:iCs/>
          <w:sz w:val="28"/>
          <w:szCs w:val="28"/>
          <w:lang w:val="uk-UA"/>
        </w:rPr>
        <w:t xml:space="preserve"> </w:t>
      </w:r>
      <w:r w:rsidRPr="00C6320F">
        <w:rPr>
          <w:rFonts w:ascii="Times New Roman" w:hAnsi="Times New Roman" w:cs="Times New Roman"/>
          <w:sz w:val="28"/>
          <w:szCs w:val="28"/>
          <w:lang w:val="uk-UA"/>
        </w:rPr>
        <w:t xml:space="preserve">ознаки предметів </w:t>
      </w:r>
      <w:r w:rsidRPr="00C6320F">
        <w:rPr>
          <w:rFonts w:ascii="Times New Roman" w:eastAsia="Times New Roman" w:hAnsi="Times New Roman" w:cs="Times New Roman"/>
          <w:iCs/>
          <w:sz w:val="28"/>
          <w:szCs w:val="28"/>
          <w:lang w:val="uk-UA"/>
        </w:rPr>
        <w:t>та їх якісні властивості</w:t>
      </w:r>
      <w:r>
        <w:rPr>
          <w:rFonts w:ascii="Times New Roman" w:eastAsia="Times New Roman" w:hAnsi="Times New Roman" w:cs="Times New Roman"/>
          <w:iCs/>
          <w:sz w:val="28"/>
          <w:szCs w:val="28"/>
          <w:lang w:val="uk-UA"/>
        </w:rPr>
        <w:t xml:space="preserve">, </w:t>
      </w:r>
      <w:r w:rsidRPr="00B93FDF">
        <w:rPr>
          <w:rFonts w:ascii="Times New Roman" w:eastAsia="Times New Roman" w:hAnsi="Times New Roman" w:cs="Times New Roman"/>
          <w:iCs/>
          <w:sz w:val="28"/>
          <w:szCs w:val="28"/>
          <w:lang w:val="uk-UA"/>
        </w:rPr>
        <w:t>хоча і потребують спрямовуючої допомоги дорослого</w:t>
      </w:r>
      <w:r>
        <w:rPr>
          <w:rFonts w:ascii="Times New Roman" w:eastAsia="Times New Roman" w:hAnsi="Times New Roman" w:cs="Times New Roman"/>
          <w:iCs/>
          <w:sz w:val="28"/>
          <w:szCs w:val="28"/>
          <w:lang w:val="uk-UA"/>
        </w:rPr>
        <w:t xml:space="preserve"> і це стосується всіх досліджуваних </w:t>
      </w:r>
      <w:r w:rsidRPr="00C6320F">
        <w:rPr>
          <w:rFonts w:ascii="Times New Roman" w:eastAsia="Times New Roman" w:hAnsi="Times New Roman" w:cs="Times New Roman"/>
          <w:iCs/>
          <w:sz w:val="28"/>
          <w:szCs w:val="28"/>
          <w:lang w:val="uk-UA"/>
        </w:rPr>
        <w:t>дітей</w:t>
      </w:r>
      <w:r>
        <w:rPr>
          <w:rFonts w:ascii="Times New Roman" w:eastAsia="Times New Roman" w:hAnsi="Times New Roman" w:cs="Times New Roman"/>
          <w:iCs/>
          <w:sz w:val="28"/>
          <w:szCs w:val="28"/>
          <w:lang w:val="uk-UA"/>
        </w:rPr>
        <w:t xml:space="preserve">.  Також діти здатні встановлювати причино-наслідкові зв’язки і логічні </w:t>
      </w:r>
      <w:proofErr w:type="spellStart"/>
      <w:r>
        <w:rPr>
          <w:rFonts w:ascii="Times New Roman" w:eastAsia="Times New Roman" w:hAnsi="Times New Roman" w:cs="Times New Roman"/>
          <w:iCs/>
          <w:sz w:val="28"/>
          <w:szCs w:val="28"/>
          <w:lang w:val="uk-UA"/>
        </w:rPr>
        <w:t>умовививоди</w:t>
      </w:r>
      <w:proofErr w:type="spellEnd"/>
      <w:r>
        <w:rPr>
          <w:rFonts w:ascii="Times New Roman" w:eastAsia="Times New Roman" w:hAnsi="Times New Roman" w:cs="Times New Roman"/>
          <w:iCs/>
          <w:sz w:val="28"/>
          <w:szCs w:val="28"/>
          <w:lang w:val="uk-UA"/>
        </w:rPr>
        <w:t>, наприклад: «</w:t>
      </w:r>
      <w:r>
        <w:rPr>
          <w:rFonts w:ascii="Times New Roman" w:eastAsia="Times New Roman" w:hAnsi="Times New Roman" w:cs="Times New Roman"/>
          <w:kern w:val="0"/>
          <w:sz w:val="28"/>
          <w:szCs w:val="28"/>
          <w:lang w:val="uk-UA" w:eastAsia="ru-RU"/>
          <w14:ligatures w14:val="none"/>
        </w:rPr>
        <w:t>Все синє, бо вода синя, хмари кольорові є. Синя річка. Погода без сонця, бо хмарини…» (дитина №2); «… (лимон) Корисний, бо багато вітамінів», «</w:t>
      </w:r>
      <w:r>
        <w:rPr>
          <w:rFonts w:ascii="Times New Roman" w:eastAsia="Times New Roman" w:hAnsi="Times New Roman" w:cs="Times New Roman"/>
          <w:sz w:val="28"/>
          <w:szCs w:val="28"/>
          <w:lang w:eastAsia="ru-RU"/>
        </w:rPr>
        <w:t>Наче вітер дує, тому хмари летять. Літо. Синє і біле, бо хмари і річка. Живе тут дерева і квіти плавають, а нежива вода</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kern w:val="0"/>
          <w:sz w:val="28"/>
          <w:szCs w:val="28"/>
          <w:lang w:val="uk-UA" w:eastAsia="ru-RU"/>
          <w14:ligatures w14:val="none"/>
        </w:rPr>
        <w:t xml:space="preserve"> (дитина №4); «… (лимон) Корисний, коли хворію» (дитина №10).</w:t>
      </w:r>
    </w:p>
    <w:p w:rsidR="00E56D9D" w:rsidRDefault="00E56D9D" w:rsidP="00E56D9D">
      <w:pPr>
        <w:spacing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t xml:space="preserve">Разом з тим, </w:t>
      </w:r>
      <w:r w:rsidRPr="004353D5">
        <w:rPr>
          <w:rFonts w:ascii="Times New Roman" w:hAnsi="Times New Roman" w:cs="Times New Roman"/>
          <w:sz w:val="28"/>
          <w:szCs w:val="28"/>
          <w:lang w:val="uk-UA"/>
        </w:rPr>
        <w:t>мовленнєв</w:t>
      </w:r>
      <w:r>
        <w:rPr>
          <w:rFonts w:ascii="Times New Roman" w:hAnsi="Times New Roman" w:cs="Times New Roman"/>
          <w:sz w:val="28"/>
          <w:szCs w:val="28"/>
          <w:lang w:val="uk-UA"/>
        </w:rPr>
        <w:t>е</w:t>
      </w:r>
      <w:r w:rsidRPr="004353D5">
        <w:rPr>
          <w:rFonts w:ascii="Times New Roman" w:hAnsi="Times New Roman" w:cs="Times New Roman"/>
          <w:sz w:val="28"/>
          <w:szCs w:val="28"/>
          <w:lang w:val="uk-UA"/>
        </w:rPr>
        <w:t xml:space="preserve"> оформлення опису</w:t>
      </w:r>
      <w:r>
        <w:rPr>
          <w:rFonts w:ascii="Times New Roman" w:hAnsi="Times New Roman" w:cs="Times New Roman"/>
          <w:sz w:val="28"/>
          <w:szCs w:val="28"/>
          <w:lang w:val="uk-UA"/>
        </w:rPr>
        <w:t xml:space="preserve"> фрукту суттєво страждало за критерієм </w:t>
      </w:r>
      <w:r w:rsidRPr="00A21B3A">
        <w:rPr>
          <w:rFonts w:ascii="Times New Roman" w:hAnsi="Times New Roman" w:cs="Times New Roman"/>
          <w:i/>
          <w:sz w:val="28"/>
          <w:szCs w:val="28"/>
          <w:lang w:val="uk-UA"/>
        </w:rPr>
        <w:t>зв’язності розповіді</w:t>
      </w:r>
      <w:r>
        <w:rPr>
          <w:rFonts w:ascii="Times New Roman" w:hAnsi="Times New Roman" w:cs="Times New Roman"/>
          <w:sz w:val="28"/>
          <w:szCs w:val="28"/>
          <w:lang w:val="uk-UA"/>
        </w:rPr>
        <w:t xml:space="preserve">. Описи дітьми фрукту переважно являли собою просте перерахування ознак, </w:t>
      </w:r>
      <w:r w:rsidRPr="00B93FDF">
        <w:rPr>
          <w:rFonts w:ascii="Times New Roman" w:hAnsi="Times New Roman" w:cs="Times New Roman"/>
          <w:sz w:val="28"/>
          <w:szCs w:val="28"/>
          <w:lang w:val="uk-UA"/>
        </w:rPr>
        <w:t>або мали послідовність рублених фраз, хоч і граматично правильно побудованих, але дуже коротких</w:t>
      </w:r>
      <w:r>
        <w:rPr>
          <w:rFonts w:ascii="Times New Roman" w:hAnsi="Times New Roman" w:cs="Times New Roman"/>
          <w:sz w:val="28"/>
          <w:szCs w:val="28"/>
          <w:lang w:val="uk-UA"/>
        </w:rPr>
        <w:t xml:space="preserve">, також діти показували недостатній рівень знань за лексичними темами та не </w:t>
      </w:r>
      <w:proofErr w:type="spellStart"/>
      <w:r>
        <w:rPr>
          <w:rFonts w:ascii="Times New Roman" w:hAnsi="Times New Roman" w:cs="Times New Roman"/>
          <w:sz w:val="28"/>
          <w:szCs w:val="28"/>
          <w:lang w:val="uk-UA"/>
        </w:rPr>
        <w:t>не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деференціювали</w:t>
      </w:r>
      <w:proofErr w:type="spellEnd"/>
      <w:r>
        <w:rPr>
          <w:rFonts w:ascii="Times New Roman" w:hAnsi="Times New Roman" w:cs="Times New Roman"/>
          <w:sz w:val="28"/>
          <w:szCs w:val="28"/>
          <w:lang w:val="uk-UA"/>
        </w:rPr>
        <w:t xml:space="preserve"> овочі і фрукти до якої відноситься даний фрукт, та не чітко визначали форму описуваного предмету. Наприклад: </w:t>
      </w:r>
      <w:r w:rsidRPr="00FF46AD">
        <w:rPr>
          <w:rFonts w:ascii="Times New Roman" w:eastAsia="Times New Roman" w:hAnsi="Times New Roman" w:cs="Times New Roman"/>
          <w:kern w:val="0"/>
          <w:sz w:val="28"/>
          <w:szCs w:val="28"/>
          <w:lang w:val="uk-UA" w:eastAsia="ru-RU"/>
          <w14:ligatures w14:val="none"/>
        </w:rPr>
        <w:t xml:space="preserve">«Лимон. Великий. Жовтий. Овальний. </w:t>
      </w:r>
      <w:proofErr w:type="spellStart"/>
      <w:r w:rsidRPr="00FF46AD">
        <w:rPr>
          <w:rFonts w:ascii="Times New Roman" w:eastAsia="Times New Roman" w:hAnsi="Times New Roman" w:cs="Times New Roman"/>
          <w:kern w:val="0"/>
          <w:sz w:val="28"/>
          <w:szCs w:val="28"/>
          <w:lang w:val="uk-UA" w:eastAsia="ru-RU"/>
          <w14:ligatures w14:val="none"/>
        </w:rPr>
        <w:t>Кислий.Лимонний</w:t>
      </w:r>
      <w:proofErr w:type="spellEnd"/>
      <w:r w:rsidRPr="00FF46AD">
        <w:rPr>
          <w:rFonts w:ascii="Times New Roman" w:eastAsia="Times New Roman" w:hAnsi="Times New Roman" w:cs="Times New Roman"/>
          <w:kern w:val="0"/>
          <w:sz w:val="28"/>
          <w:szCs w:val="28"/>
          <w:lang w:val="uk-UA" w:eastAsia="ru-RU"/>
          <w14:ligatures w14:val="none"/>
        </w:rPr>
        <w:t>. В горщику. Їдять. Кислий»</w:t>
      </w:r>
      <w:r>
        <w:rPr>
          <w:rFonts w:ascii="Times New Roman" w:eastAsia="Times New Roman" w:hAnsi="Times New Roman" w:cs="Times New Roman"/>
          <w:kern w:val="0"/>
          <w:sz w:val="28"/>
          <w:szCs w:val="28"/>
          <w:lang w:val="uk-UA" w:eastAsia="ru-RU"/>
          <w14:ligatures w14:val="none"/>
        </w:rPr>
        <w:t xml:space="preserve"> </w:t>
      </w:r>
      <w:r>
        <w:rPr>
          <w:rFonts w:ascii="Times New Roman" w:hAnsi="Times New Roman" w:cs="Times New Roman"/>
          <w:sz w:val="28"/>
          <w:szCs w:val="28"/>
          <w:lang w:val="uk-UA"/>
        </w:rPr>
        <w:t xml:space="preserve">(дитина №1); </w:t>
      </w:r>
      <w:r>
        <w:rPr>
          <w:rFonts w:ascii="Times New Roman" w:eastAsia="Times New Roman" w:hAnsi="Times New Roman" w:cs="Times New Roman"/>
          <w:kern w:val="0"/>
          <w:sz w:val="28"/>
          <w:szCs w:val="28"/>
          <w:lang w:val="uk-UA" w:eastAsia="ru-RU"/>
          <w14:ligatures w14:val="none"/>
        </w:rPr>
        <w:t xml:space="preserve">«Лимон знову. Великий він. Жовтий. Овал. Кислий. Блискучий. Пахне лимоном. Росте на дереві…» (дитина №4); </w:t>
      </w:r>
      <w:r>
        <w:rPr>
          <w:rFonts w:ascii="Times New Roman" w:hAnsi="Times New Roman" w:cs="Times New Roman"/>
          <w:sz w:val="28"/>
          <w:szCs w:val="28"/>
          <w:lang w:val="uk-UA"/>
        </w:rPr>
        <w:t xml:space="preserve">«Лимон. Фрукт. Світло - жовтий. Круглий і довгий. Росте на дереві. Кислий. Пахне як лимон. Коли </w:t>
      </w:r>
      <w:proofErr w:type="spellStart"/>
      <w:r>
        <w:rPr>
          <w:rFonts w:ascii="Times New Roman" w:hAnsi="Times New Roman" w:cs="Times New Roman"/>
          <w:sz w:val="28"/>
          <w:szCs w:val="28"/>
          <w:lang w:val="uk-UA"/>
        </w:rPr>
        <w:t>пють</w:t>
      </w:r>
      <w:proofErr w:type="spellEnd"/>
      <w:r>
        <w:rPr>
          <w:rFonts w:ascii="Times New Roman" w:hAnsi="Times New Roman" w:cs="Times New Roman"/>
          <w:sz w:val="28"/>
          <w:szCs w:val="28"/>
          <w:lang w:val="uk-UA"/>
        </w:rPr>
        <w:t xml:space="preserve"> чай, то кидають в чай» (дитина № 6), «</w:t>
      </w:r>
      <w:r>
        <w:rPr>
          <w:rFonts w:ascii="Times New Roman" w:eastAsia="Times New Roman" w:hAnsi="Times New Roman" w:cs="Times New Roman"/>
          <w:kern w:val="0"/>
          <w:sz w:val="28"/>
          <w:szCs w:val="28"/>
          <w:lang w:val="uk-UA" w:eastAsia="ru-RU"/>
          <w14:ligatures w14:val="none"/>
        </w:rPr>
        <w:t>…</w:t>
      </w:r>
      <w:r>
        <w:rPr>
          <w:rFonts w:ascii="Times New Roman" w:hAnsi="Times New Roman" w:cs="Times New Roman"/>
          <w:sz w:val="28"/>
          <w:szCs w:val="28"/>
          <w:lang w:val="uk-UA"/>
        </w:rPr>
        <w:t xml:space="preserve">Росте знизу, з коріння. Дерево велике, пухнасте, багато лимонів росте. Зелене дерево, лимони жовті, соковиті, кислі, тверді. Росте в саду» (дитина №7); </w:t>
      </w:r>
      <w:r>
        <w:rPr>
          <w:rFonts w:ascii="Times New Roman" w:hAnsi="Times New Roman" w:cs="Times New Roman"/>
          <w:sz w:val="28"/>
          <w:szCs w:val="28"/>
          <w:lang w:val="uk-UA"/>
        </w:rPr>
        <w:lastRenderedPageBreak/>
        <w:t xml:space="preserve">«Вода. Природа. Небо. Синє і біле. Квіти рожеві. Річка </w:t>
      </w:r>
      <w:proofErr w:type="spellStart"/>
      <w:r>
        <w:rPr>
          <w:rFonts w:ascii="Times New Roman" w:hAnsi="Times New Roman" w:cs="Times New Roman"/>
          <w:sz w:val="28"/>
          <w:szCs w:val="28"/>
          <w:lang w:val="uk-UA"/>
        </w:rPr>
        <w:t>пливе.Хмари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Весна.Все</w:t>
      </w:r>
      <w:proofErr w:type="spellEnd"/>
      <w:r>
        <w:rPr>
          <w:rFonts w:ascii="Times New Roman" w:hAnsi="Times New Roman" w:cs="Times New Roman"/>
          <w:sz w:val="28"/>
          <w:szCs w:val="28"/>
          <w:lang w:val="uk-UA"/>
        </w:rPr>
        <w:t xml:space="preserve"> біле і синє. Хмари. Квіти плавають рожеві. Хмари»</w:t>
      </w:r>
      <w:r>
        <w:rPr>
          <w:rFonts w:ascii="Times New Roman" w:eastAsia="Times New Roman" w:hAnsi="Times New Roman" w:cs="Times New Roman"/>
          <w:iCs/>
          <w:sz w:val="28"/>
          <w:szCs w:val="28"/>
          <w:lang w:val="uk-UA"/>
        </w:rPr>
        <w:t>, «</w:t>
      </w:r>
      <w:r w:rsidRPr="00B93FDF">
        <w:rPr>
          <w:rFonts w:ascii="Times New Roman" w:eastAsia="Times New Roman" w:hAnsi="Times New Roman" w:cs="Times New Roman"/>
          <w:iCs/>
          <w:sz w:val="28"/>
          <w:szCs w:val="28"/>
          <w:lang w:val="uk-UA"/>
        </w:rPr>
        <w:t>Овочі і фрукти. Картини. Лимон кислий, довгий.</w:t>
      </w:r>
      <w:r>
        <w:rPr>
          <w:rFonts w:ascii="Times New Roman" w:eastAsia="Times New Roman" w:hAnsi="Times New Roman" w:cs="Times New Roman"/>
          <w:iCs/>
          <w:sz w:val="28"/>
          <w:szCs w:val="28"/>
          <w:lang w:val="uk-UA"/>
        </w:rPr>
        <w:t>»</w:t>
      </w:r>
      <w:r w:rsidRPr="00B93FDF">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iCs/>
          <w:sz w:val="28"/>
          <w:szCs w:val="28"/>
          <w:lang w:val="uk-UA"/>
        </w:rPr>
        <w:t>(дитина №8)</w:t>
      </w:r>
    </w:p>
    <w:p w:rsidR="00E56D9D" w:rsidRDefault="00E56D9D" w:rsidP="00E56D9D">
      <w:pPr>
        <w:spacing w:line="360" w:lineRule="auto"/>
        <w:ind w:firstLine="709"/>
        <w:jc w:val="both"/>
        <w:rPr>
          <w:rFonts w:ascii="Times New Roman" w:eastAsia="Times New Roman" w:hAnsi="Times New Roman" w:cs="Times New Roman"/>
          <w:kern w:val="0"/>
          <w:sz w:val="28"/>
          <w:szCs w:val="28"/>
          <w:lang w:val="uk-UA" w:eastAsia="ru-RU"/>
          <w14:ligatures w14:val="none"/>
        </w:rPr>
      </w:pPr>
      <w:r w:rsidRPr="00C6320F">
        <w:rPr>
          <w:rFonts w:ascii="Times New Roman" w:eastAsia="Times New Roman" w:hAnsi="Times New Roman" w:cs="Times New Roman"/>
          <w:iCs/>
          <w:sz w:val="28"/>
          <w:szCs w:val="28"/>
          <w:lang w:val="uk-UA"/>
        </w:rPr>
        <w:t>Так</w:t>
      </w:r>
      <w:r>
        <w:rPr>
          <w:rFonts w:ascii="Times New Roman" w:eastAsia="Times New Roman" w:hAnsi="Times New Roman" w:cs="Times New Roman"/>
          <w:iCs/>
          <w:sz w:val="28"/>
          <w:szCs w:val="28"/>
          <w:lang w:val="uk-UA"/>
        </w:rPr>
        <w:t xml:space="preserve"> само </w:t>
      </w:r>
      <w:r w:rsidRPr="00C6320F">
        <w:rPr>
          <w:rFonts w:ascii="Times New Roman" w:eastAsia="Times New Roman" w:hAnsi="Times New Roman" w:cs="Times New Roman"/>
          <w:iCs/>
          <w:sz w:val="28"/>
          <w:szCs w:val="28"/>
          <w:lang w:val="uk-UA"/>
        </w:rPr>
        <w:t xml:space="preserve">діти відчували </w:t>
      </w:r>
      <w:r>
        <w:rPr>
          <w:rFonts w:ascii="Times New Roman" w:eastAsia="Times New Roman" w:hAnsi="Times New Roman" w:cs="Times New Roman"/>
          <w:iCs/>
          <w:sz w:val="28"/>
          <w:szCs w:val="28"/>
          <w:lang w:val="uk-UA"/>
        </w:rPr>
        <w:t xml:space="preserve">суттєві </w:t>
      </w:r>
      <w:r w:rsidRPr="00C6320F">
        <w:rPr>
          <w:rFonts w:ascii="Times New Roman" w:eastAsia="Times New Roman" w:hAnsi="Times New Roman" w:cs="Times New Roman"/>
          <w:iCs/>
          <w:sz w:val="28"/>
          <w:szCs w:val="28"/>
          <w:lang w:val="uk-UA"/>
        </w:rPr>
        <w:t xml:space="preserve">утруднення </w:t>
      </w:r>
      <w:r w:rsidRPr="00180757">
        <w:rPr>
          <w:rFonts w:ascii="Times New Roman" w:eastAsia="Times New Roman" w:hAnsi="Times New Roman" w:cs="Times New Roman"/>
          <w:i/>
          <w:iCs/>
          <w:sz w:val="28"/>
          <w:szCs w:val="28"/>
          <w:lang w:val="uk-UA"/>
        </w:rPr>
        <w:t xml:space="preserve">у </w:t>
      </w:r>
      <w:r w:rsidRPr="00180757">
        <w:rPr>
          <w:rFonts w:ascii="Times New Roman" w:hAnsi="Times New Roman" w:cs="Times New Roman"/>
          <w:i/>
          <w:sz w:val="28"/>
          <w:szCs w:val="28"/>
          <w:lang w:val="uk-UA"/>
        </w:rPr>
        <w:t xml:space="preserve">послідовному </w:t>
      </w:r>
      <w:r w:rsidRPr="00180757">
        <w:rPr>
          <w:rFonts w:ascii="Times New Roman" w:eastAsia="Times New Roman" w:hAnsi="Times New Roman" w:cs="Times New Roman"/>
          <w:i/>
          <w:iCs/>
          <w:sz w:val="28"/>
          <w:szCs w:val="28"/>
          <w:lang w:val="uk-UA"/>
        </w:rPr>
        <w:t>викладі  ознак</w:t>
      </w:r>
      <w:r w:rsidRPr="00C6320F">
        <w:rPr>
          <w:rFonts w:ascii="Times New Roman" w:eastAsia="Times New Roman" w:hAnsi="Times New Roman" w:cs="Times New Roman"/>
          <w:iCs/>
          <w:sz w:val="28"/>
          <w:szCs w:val="28"/>
          <w:lang w:val="uk-UA"/>
        </w:rPr>
        <w:t>, які</w:t>
      </w:r>
      <w:r>
        <w:rPr>
          <w:rFonts w:ascii="Times New Roman" w:eastAsia="Times New Roman" w:hAnsi="Times New Roman" w:cs="Times New Roman"/>
          <w:iCs/>
          <w:sz w:val="28"/>
          <w:szCs w:val="28"/>
          <w:lang w:val="uk-UA"/>
        </w:rPr>
        <w:t xml:space="preserve"> вони виділяли під час розглядання предмету чи його </w:t>
      </w:r>
      <w:proofErr w:type="spellStart"/>
      <w:r>
        <w:rPr>
          <w:rFonts w:ascii="Times New Roman" w:eastAsia="Times New Roman" w:hAnsi="Times New Roman" w:cs="Times New Roman"/>
          <w:iCs/>
          <w:sz w:val="28"/>
          <w:szCs w:val="28"/>
          <w:lang w:val="uk-UA"/>
        </w:rPr>
        <w:t>зображення.Особливо</w:t>
      </w:r>
      <w:proofErr w:type="spellEnd"/>
      <w:r>
        <w:rPr>
          <w:rFonts w:ascii="Times New Roman" w:eastAsia="Times New Roman" w:hAnsi="Times New Roman" w:cs="Times New Roman"/>
          <w:iCs/>
          <w:sz w:val="28"/>
          <w:szCs w:val="28"/>
          <w:lang w:val="uk-UA"/>
        </w:rPr>
        <w:t xml:space="preserve"> наглядно це виявилось під час опису картини (</w:t>
      </w:r>
      <w:r>
        <w:rPr>
          <w:rFonts w:ascii="Times New Roman" w:hAnsi="Times New Roman" w:cs="Times New Roman"/>
          <w:sz w:val="28"/>
          <w:szCs w:val="28"/>
          <w:lang w:val="uk-UA"/>
        </w:rPr>
        <w:t xml:space="preserve">завданні </w:t>
      </w:r>
      <w:r w:rsidRPr="00B93FDF">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imes New Roman" w:hAnsi="Times New Roman" w:cs="Times New Roman"/>
          <w:iCs/>
          <w:sz w:val="28"/>
          <w:szCs w:val="28"/>
          <w:lang w:val="uk-UA"/>
        </w:rPr>
        <w:t xml:space="preserve">), наприклад: «.. </w:t>
      </w:r>
      <w:r>
        <w:rPr>
          <w:rFonts w:ascii="Times New Roman" w:eastAsia="Times New Roman" w:hAnsi="Times New Roman" w:cs="Times New Roman"/>
          <w:kern w:val="0"/>
          <w:sz w:val="28"/>
          <w:szCs w:val="28"/>
          <w:lang w:val="uk-UA" w:eastAsia="ru-RU"/>
          <w14:ligatures w14:val="none"/>
        </w:rPr>
        <w:t>Лимони намалювали фарбами. Жовтого кольору, але є інші кольори.  Найголовніші лимони і таке рожеве за ними і блакитне…» (дитина №2); «Лимони, два лимони. Кольорове. Картина з лимонами…» (</w:t>
      </w:r>
      <w:proofErr w:type="spellStart"/>
      <w:r>
        <w:rPr>
          <w:rFonts w:ascii="Times New Roman" w:eastAsia="Times New Roman" w:hAnsi="Times New Roman" w:cs="Times New Roman"/>
          <w:kern w:val="0"/>
          <w:sz w:val="28"/>
          <w:szCs w:val="28"/>
          <w:lang w:val="uk-UA" w:eastAsia="ru-RU"/>
          <w14:ligatures w14:val="none"/>
        </w:rPr>
        <w:t>дитан</w:t>
      </w:r>
      <w:proofErr w:type="spellEnd"/>
      <w:r>
        <w:rPr>
          <w:rFonts w:ascii="Times New Roman" w:eastAsia="Times New Roman" w:hAnsi="Times New Roman" w:cs="Times New Roman"/>
          <w:kern w:val="0"/>
          <w:sz w:val="28"/>
          <w:szCs w:val="28"/>
          <w:lang w:val="uk-UA" w:eastAsia="ru-RU"/>
          <w14:ligatures w14:val="none"/>
        </w:rPr>
        <w:t xml:space="preserve"> №3); </w:t>
      </w:r>
      <w:r w:rsidRPr="002C3D2A">
        <w:rPr>
          <w:rFonts w:ascii="Times New Roman" w:eastAsia="Times New Roman" w:hAnsi="Times New Roman" w:cs="Times New Roman"/>
          <w:kern w:val="0"/>
          <w:sz w:val="28"/>
          <w:szCs w:val="28"/>
          <w:lang w:val="uk-UA" w:eastAsia="ru-RU"/>
          <w14:ligatures w14:val="none"/>
        </w:rPr>
        <w:t>«Два лимони</w:t>
      </w:r>
      <w:r w:rsidRPr="002C3D2A">
        <w:rPr>
          <w:rFonts w:ascii="Times New Roman" w:hAnsi="Times New Roman" w:cs="Times New Roman"/>
          <w:sz w:val="28"/>
          <w:szCs w:val="28"/>
        </w:rPr>
        <w:t>.</w:t>
      </w:r>
      <w:r>
        <w:rPr>
          <w:rFonts w:ascii="Times New Roman" w:hAnsi="Times New Roman" w:cs="Times New Roman"/>
          <w:sz w:val="28"/>
          <w:szCs w:val="28"/>
          <w:lang w:val="uk-UA"/>
        </w:rPr>
        <w:t xml:space="preserve"> </w:t>
      </w:r>
      <w:r w:rsidRPr="002C3D2A">
        <w:rPr>
          <w:rFonts w:ascii="Times New Roman" w:hAnsi="Times New Roman" w:cs="Times New Roman"/>
          <w:sz w:val="28"/>
          <w:szCs w:val="28"/>
          <w:lang w:val="uk-UA"/>
        </w:rPr>
        <w:t>Два лимони головні. Якісь кольори. Лимони жов</w:t>
      </w:r>
      <w:r>
        <w:rPr>
          <w:rFonts w:ascii="Times New Roman" w:hAnsi="Times New Roman" w:cs="Times New Roman"/>
          <w:sz w:val="28"/>
          <w:szCs w:val="28"/>
          <w:lang w:val="uk-UA"/>
        </w:rPr>
        <w:t>ті. Лимон неживий. Живого немає</w:t>
      </w:r>
      <w:r w:rsidRPr="002C3D2A">
        <w:rPr>
          <w:rFonts w:ascii="Times New Roman" w:hAnsi="Times New Roman" w:cs="Times New Roman"/>
          <w:sz w:val="28"/>
          <w:szCs w:val="28"/>
          <w:lang w:val="uk-UA"/>
        </w:rPr>
        <w:t>. Лимони кислі. Красиве рожеве і блакитне, така стіна. Люблю лимонад з трубочкою»</w:t>
      </w:r>
      <w:r>
        <w:rPr>
          <w:rFonts w:ascii="Times New Roman" w:hAnsi="Times New Roman" w:cs="Times New Roman"/>
          <w:sz w:val="28"/>
          <w:szCs w:val="28"/>
          <w:lang w:val="uk-UA"/>
        </w:rPr>
        <w:t xml:space="preserve"> (дитина №4): «Жовті лимони. Два лимона. Овочі і фрукти. Картини. Лимони жовті. Лимон кислий, два. Щось різнокольорове...» (дитина №5); «Жовті лимони. Два. Фрукти. Картина…». (дитина №6), «Картина. Два лимони. Овочі і фрукти. Картини. Лимон кислий, довгий. Колір. Не люблю лимони. Кислі» (дитина №7); ««Жовті лимони. Два лимона. </w:t>
      </w:r>
      <w:proofErr w:type="spellStart"/>
      <w:r>
        <w:rPr>
          <w:rFonts w:ascii="Times New Roman" w:hAnsi="Times New Roman" w:cs="Times New Roman"/>
          <w:sz w:val="28"/>
          <w:szCs w:val="28"/>
          <w:lang w:val="uk-UA"/>
        </w:rPr>
        <w:t>Овочі,фрукти</w:t>
      </w:r>
      <w:proofErr w:type="spellEnd"/>
      <w:r>
        <w:rPr>
          <w:rFonts w:ascii="Times New Roman" w:hAnsi="Times New Roman" w:cs="Times New Roman"/>
          <w:sz w:val="28"/>
          <w:szCs w:val="28"/>
          <w:lang w:val="uk-UA"/>
        </w:rPr>
        <w:t>, предмети и неживе.  Картини. Лимони жовті. Лимон кислий. Якісь кольори кольорові. Мені не подобається» (дитина №9).</w:t>
      </w:r>
    </w:p>
    <w:p w:rsidR="00E56D9D" w:rsidRDefault="00E56D9D" w:rsidP="00E56D9D">
      <w:pPr>
        <w:spacing w:line="360" w:lineRule="auto"/>
        <w:ind w:firstLine="709"/>
        <w:jc w:val="both"/>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iCs/>
          <w:sz w:val="28"/>
          <w:szCs w:val="28"/>
          <w:lang w:val="uk-UA"/>
        </w:rPr>
        <w:t>Втім, оскільки перед цим діти описували за запитаннями і з допомогою педагога попередньо вже сам фрукт та мали досвід опису малюнку, то опис картини вийшов, хоч і за критеріями з найнижчими балами, але з набутим досвідом попереднього опису, сам фрукт на малюнку чи на картині не викликав у дітей труднощів в описі. Наприклад: «</w:t>
      </w:r>
      <w:r>
        <w:rPr>
          <w:rFonts w:ascii="Times New Roman" w:eastAsia="Times New Roman" w:hAnsi="Times New Roman" w:cs="Times New Roman"/>
          <w:kern w:val="0"/>
          <w:sz w:val="28"/>
          <w:szCs w:val="28"/>
          <w:lang w:val="uk-UA" w:eastAsia="ru-RU"/>
          <w14:ligatures w14:val="none"/>
        </w:rPr>
        <w:t>Жовті великі лимони. Лимони кислі, великі, жовті, овальні.</w:t>
      </w:r>
      <w:r w:rsidRPr="007553C2">
        <w:rPr>
          <w:rFonts w:ascii="Times New Roman" w:eastAsia="Times New Roman" w:hAnsi="Times New Roman" w:cs="Times New Roman"/>
          <w:kern w:val="0"/>
          <w:sz w:val="28"/>
          <w:szCs w:val="28"/>
          <w:lang w:val="uk-UA" w:eastAsia="ru-RU"/>
          <w14:ligatures w14:val="none"/>
        </w:rPr>
        <w:t xml:space="preserve"> </w:t>
      </w:r>
      <w:r>
        <w:rPr>
          <w:rFonts w:ascii="Times New Roman" w:eastAsia="Times New Roman" w:hAnsi="Times New Roman" w:cs="Times New Roman"/>
          <w:kern w:val="0"/>
          <w:sz w:val="28"/>
          <w:szCs w:val="28"/>
          <w:lang w:val="uk-UA" w:eastAsia="ru-RU"/>
          <w14:ligatures w14:val="none"/>
        </w:rPr>
        <w:t xml:space="preserve">Називається  «Лимони». Хочу чаю з </w:t>
      </w:r>
      <w:r w:rsidRPr="002C3D2A">
        <w:rPr>
          <w:rFonts w:ascii="Times New Roman" w:eastAsia="Times New Roman" w:hAnsi="Times New Roman" w:cs="Times New Roman"/>
          <w:kern w:val="0"/>
          <w:sz w:val="28"/>
          <w:szCs w:val="28"/>
          <w:lang w:val="uk-UA" w:eastAsia="ru-RU"/>
          <w14:ligatures w14:val="none"/>
        </w:rPr>
        <w:t>лимоном. Подобається малюнок»</w:t>
      </w:r>
      <w:r>
        <w:rPr>
          <w:rFonts w:ascii="Times New Roman" w:eastAsia="Times New Roman" w:hAnsi="Times New Roman" w:cs="Times New Roman"/>
          <w:kern w:val="0"/>
          <w:sz w:val="28"/>
          <w:szCs w:val="28"/>
          <w:lang w:val="uk-UA" w:eastAsia="ru-RU"/>
          <w14:ligatures w14:val="none"/>
        </w:rPr>
        <w:t xml:space="preserve"> (дитина №2)</w:t>
      </w:r>
      <w:r>
        <w:rPr>
          <w:rFonts w:ascii="Times New Roman" w:eastAsia="Times New Roman" w:hAnsi="Times New Roman" w:cs="Times New Roman"/>
          <w:iCs/>
          <w:sz w:val="28"/>
          <w:szCs w:val="28"/>
          <w:lang w:val="uk-UA"/>
        </w:rPr>
        <w:t>.</w:t>
      </w:r>
      <w:r>
        <w:rPr>
          <w:rFonts w:ascii="Times New Roman" w:eastAsia="Times New Roman" w:hAnsi="Times New Roman" w:cs="Times New Roman"/>
          <w:kern w:val="0"/>
          <w:sz w:val="28"/>
          <w:szCs w:val="28"/>
          <w:lang w:val="uk-UA" w:eastAsia="ru-RU"/>
          <w14:ligatures w14:val="none"/>
        </w:rPr>
        <w:t xml:space="preserve"> «Лимони, два лимони. Кольорове. Картина з лимонами. Лимони кислі, невеликі, жовті, круглі. «Лимон». Кисле. Не подобається, бо не люблю» (дитина №3); </w:t>
      </w:r>
      <w:r>
        <w:rPr>
          <w:rFonts w:ascii="Times New Roman" w:hAnsi="Times New Roman" w:cs="Times New Roman"/>
          <w:sz w:val="28"/>
          <w:szCs w:val="28"/>
          <w:lang w:val="uk-UA"/>
        </w:rPr>
        <w:t xml:space="preserve">Лимони жовті, кислі, великі, </w:t>
      </w:r>
      <w:proofErr w:type="spellStart"/>
      <w:r>
        <w:rPr>
          <w:rFonts w:ascii="Times New Roman" w:hAnsi="Times New Roman" w:cs="Times New Roman"/>
          <w:sz w:val="28"/>
          <w:szCs w:val="28"/>
          <w:lang w:val="uk-UA"/>
        </w:rPr>
        <w:t>грязні</w:t>
      </w:r>
      <w:proofErr w:type="spellEnd"/>
      <w:r>
        <w:rPr>
          <w:rFonts w:ascii="Times New Roman" w:hAnsi="Times New Roman" w:cs="Times New Roman"/>
          <w:sz w:val="28"/>
          <w:szCs w:val="28"/>
          <w:lang w:val="uk-UA"/>
        </w:rPr>
        <w:t>. Вони кислі» (дитина №6).</w:t>
      </w:r>
    </w:p>
    <w:p w:rsidR="00E56D9D" w:rsidRDefault="00E56D9D" w:rsidP="00E56D9D">
      <w:pPr>
        <w:spacing w:line="360" w:lineRule="auto"/>
        <w:ind w:firstLine="709"/>
        <w:jc w:val="both"/>
        <w:rPr>
          <w:rFonts w:ascii="Times New Roman" w:eastAsia="Times New Roman" w:hAnsi="Times New Roman" w:cs="Times New Roman"/>
          <w:kern w:val="0"/>
          <w:sz w:val="28"/>
          <w:szCs w:val="28"/>
          <w:lang w:val="uk-UA" w:eastAsia="ru-RU"/>
          <w14:ligatures w14:val="none"/>
        </w:rPr>
      </w:pPr>
      <w:r>
        <w:rPr>
          <w:rFonts w:ascii="Times New Roman" w:hAnsi="Times New Roman" w:cs="Times New Roman"/>
          <w:i/>
          <w:sz w:val="28"/>
          <w:szCs w:val="28"/>
          <w:lang w:val="uk-UA"/>
        </w:rPr>
        <w:lastRenderedPageBreak/>
        <w:t xml:space="preserve">Прояви </w:t>
      </w:r>
      <w:r w:rsidRPr="00EA6349">
        <w:rPr>
          <w:rFonts w:ascii="Times New Roman" w:hAnsi="Times New Roman" w:cs="Times New Roman"/>
          <w:i/>
          <w:sz w:val="28"/>
          <w:szCs w:val="28"/>
          <w:lang w:val="uk-UA"/>
        </w:rPr>
        <w:t>емоційного відгуку</w:t>
      </w:r>
      <w:r w:rsidRPr="00C6320F">
        <w:rPr>
          <w:rFonts w:ascii="Times New Roman" w:hAnsi="Times New Roman" w:cs="Times New Roman"/>
          <w:sz w:val="28"/>
          <w:szCs w:val="28"/>
          <w:lang w:val="uk-UA"/>
        </w:rPr>
        <w:t xml:space="preserve"> краще проявлялись </w:t>
      </w:r>
      <w:r>
        <w:rPr>
          <w:rFonts w:ascii="Times New Roman" w:hAnsi="Times New Roman" w:cs="Times New Roman"/>
          <w:sz w:val="28"/>
          <w:szCs w:val="28"/>
          <w:lang w:val="uk-UA"/>
        </w:rPr>
        <w:t xml:space="preserve">дітьми на </w:t>
      </w:r>
      <w:r w:rsidRPr="00641228">
        <w:rPr>
          <w:rFonts w:ascii="Times New Roman" w:hAnsi="Times New Roman" w:cs="Times New Roman"/>
          <w:sz w:val="28"/>
          <w:szCs w:val="28"/>
          <w:lang w:val="uk-UA"/>
        </w:rPr>
        <w:t xml:space="preserve">твори живопису </w:t>
      </w:r>
      <w:r>
        <w:rPr>
          <w:rFonts w:ascii="Times New Roman" w:hAnsi="Times New Roman" w:cs="Times New Roman"/>
          <w:sz w:val="28"/>
          <w:szCs w:val="28"/>
          <w:lang w:val="uk-UA"/>
        </w:rPr>
        <w:t xml:space="preserve">– </w:t>
      </w:r>
      <w:r w:rsidRPr="00C6320F">
        <w:rPr>
          <w:rFonts w:ascii="Times New Roman" w:hAnsi="Times New Roman" w:cs="Times New Roman"/>
          <w:sz w:val="28"/>
          <w:szCs w:val="28"/>
          <w:lang w:val="uk-UA"/>
        </w:rPr>
        <w:t xml:space="preserve">під </w:t>
      </w:r>
      <w:r>
        <w:rPr>
          <w:rFonts w:ascii="Times New Roman" w:hAnsi="Times New Roman" w:cs="Times New Roman"/>
          <w:sz w:val="28"/>
          <w:szCs w:val="28"/>
          <w:lang w:val="uk-UA"/>
        </w:rPr>
        <w:t>ч</w:t>
      </w:r>
      <w:r w:rsidRPr="00C6320F">
        <w:rPr>
          <w:rFonts w:ascii="Times New Roman" w:hAnsi="Times New Roman" w:cs="Times New Roman"/>
          <w:sz w:val="28"/>
          <w:szCs w:val="28"/>
          <w:lang w:val="uk-UA"/>
        </w:rPr>
        <w:t>ас опису</w:t>
      </w:r>
      <w:r>
        <w:rPr>
          <w:rFonts w:ascii="Times New Roman" w:hAnsi="Times New Roman" w:cs="Times New Roman"/>
          <w:sz w:val="28"/>
          <w:szCs w:val="28"/>
          <w:lang w:val="uk-UA"/>
        </w:rPr>
        <w:t xml:space="preserve"> пейзажу (завдання №5). Сприймання картини викликало у дітей емоційні спогади, пов’язані з їхнім особистим досвідом. Наприклад: «…</w:t>
      </w:r>
      <w:r>
        <w:rPr>
          <w:rFonts w:ascii="Times New Roman" w:eastAsia="Times New Roman" w:hAnsi="Times New Roman" w:cs="Times New Roman"/>
          <w:kern w:val="0"/>
          <w:sz w:val="28"/>
          <w:szCs w:val="28"/>
          <w:lang w:val="uk-UA" w:eastAsia="ru-RU"/>
          <w14:ligatures w14:val="none"/>
        </w:rPr>
        <w:t xml:space="preserve">Подобається картина, можна плавати, бо ми були на річці і купались з мамою і братом. Назвав би «Море». Подобається море і квіти в морі. На річці плавати» (дитина №1).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Надані досліджуваною групою дітей описи не характеризується о</w:t>
      </w:r>
      <w:r w:rsidRPr="00017915">
        <w:rPr>
          <w:rFonts w:ascii="Times New Roman" w:hAnsi="Times New Roman" w:cs="Times New Roman"/>
          <w:sz w:val="28"/>
          <w:szCs w:val="28"/>
          <w:lang w:val="uk-UA"/>
        </w:rPr>
        <w:t>бразніст</w:t>
      </w:r>
      <w:r>
        <w:rPr>
          <w:rFonts w:ascii="Times New Roman" w:hAnsi="Times New Roman" w:cs="Times New Roman"/>
          <w:sz w:val="28"/>
          <w:szCs w:val="28"/>
          <w:lang w:val="uk-UA"/>
        </w:rPr>
        <w:t>ю</w:t>
      </w:r>
      <w:r w:rsidRPr="00017915">
        <w:rPr>
          <w:rFonts w:ascii="Times New Roman" w:hAnsi="Times New Roman" w:cs="Times New Roman"/>
          <w:sz w:val="28"/>
          <w:szCs w:val="28"/>
          <w:lang w:val="uk-UA"/>
        </w:rPr>
        <w:t xml:space="preserve"> мовлення</w:t>
      </w:r>
      <w:r>
        <w:rPr>
          <w:rFonts w:ascii="Times New Roman" w:hAnsi="Times New Roman" w:cs="Times New Roman"/>
          <w:sz w:val="28"/>
          <w:szCs w:val="28"/>
          <w:lang w:val="uk-UA"/>
        </w:rPr>
        <w:t xml:space="preserve"> </w:t>
      </w:r>
      <w:r w:rsidRPr="007553C2">
        <w:rPr>
          <w:rFonts w:ascii="Times New Roman" w:hAnsi="Times New Roman" w:cs="Times New Roman"/>
          <w:sz w:val="28"/>
          <w:szCs w:val="28"/>
          <w:lang w:val="uk-UA"/>
        </w:rPr>
        <w:t xml:space="preserve">за окремими винятками, наприклад: </w:t>
      </w:r>
      <w:r>
        <w:rPr>
          <w:rFonts w:ascii="Times New Roman" w:eastAsia="Times New Roman" w:hAnsi="Times New Roman" w:cs="Times New Roman"/>
          <w:kern w:val="0"/>
          <w:sz w:val="28"/>
          <w:szCs w:val="28"/>
          <w:lang w:val="uk-UA" w:eastAsia="ru-RU"/>
          <w14:ligatures w14:val="none"/>
        </w:rPr>
        <w:t xml:space="preserve">«Лимон намалювали. Великий він, на весь листок. Жовтий. Овальний, як кулька…» (відповіді на запитання педагога </w:t>
      </w:r>
      <w:proofErr w:type="spellStart"/>
      <w:r>
        <w:rPr>
          <w:rFonts w:ascii="Times New Roman" w:eastAsia="Times New Roman" w:hAnsi="Times New Roman" w:cs="Times New Roman"/>
          <w:kern w:val="0"/>
          <w:sz w:val="28"/>
          <w:szCs w:val="28"/>
          <w:lang w:val="uk-UA" w:eastAsia="ru-RU"/>
          <w14:ligatures w14:val="none"/>
        </w:rPr>
        <w:t>дитин</w:t>
      </w:r>
      <w:proofErr w:type="spellEnd"/>
      <w:r>
        <w:rPr>
          <w:rFonts w:ascii="Times New Roman" w:eastAsia="Times New Roman" w:hAnsi="Times New Roman" w:cs="Times New Roman"/>
          <w:kern w:val="0"/>
          <w:sz w:val="28"/>
          <w:szCs w:val="28"/>
          <w:lang w:val="uk-UA" w:eastAsia="ru-RU"/>
          <w14:ligatures w14:val="none"/>
        </w:rPr>
        <w:t xml:space="preserve"> №2); «…</w:t>
      </w:r>
      <w:r>
        <w:rPr>
          <w:rFonts w:ascii="Times New Roman" w:hAnsi="Times New Roman" w:cs="Times New Roman"/>
          <w:sz w:val="28"/>
          <w:szCs w:val="28"/>
          <w:lang w:val="uk-UA"/>
        </w:rPr>
        <w:t>Стіна за лимонами різнокольорова, як веселка. Мені  подобається малюнок» (дитина №10).</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w:t>
      </w:r>
      <w:proofErr w:type="spellStart"/>
      <w:r>
        <w:rPr>
          <w:rFonts w:ascii="Times New Roman" w:hAnsi="Times New Roman" w:cs="Times New Roman"/>
          <w:sz w:val="28"/>
          <w:szCs w:val="28"/>
          <w:lang w:val="uk-UA"/>
        </w:rPr>
        <w:t>звуковимови</w:t>
      </w:r>
      <w:proofErr w:type="spellEnd"/>
      <w:r>
        <w:rPr>
          <w:rFonts w:ascii="Times New Roman" w:hAnsi="Times New Roman" w:cs="Times New Roman"/>
          <w:sz w:val="28"/>
          <w:szCs w:val="28"/>
          <w:lang w:val="uk-UA"/>
        </w:rPr>
        <w:t xml:space="preserve">, то 50 % </w:t>
      </w:r>
      <w:proofErr w:type="spellStart"/>
      <w:r>
        <w:rPr>
          <w:rFonts w:ascii="Times New Roman" w:hAnsi="Times New Roman" w:cs="Times New Roman"/>
          <w:sz w:val="28"/>
          <w:szCs w:val="28"/>
          <w:lang w:val="uk-UA"/>
        </w:rPr>
        <w:t>продіагностованих</w:t>
      </w:r>
      <w:proofErr w:type="spellEnd"/>
      <w:r>
        <w:rPr>
          <w:rFonts w:ascii="Times New Roman" w:hAnsi="Times New Roman" w:cs="Times New Roman"/>
          <w:sz w:val="28"/>
          <w:szCs w:val="28"/>
          <w:lang w:val="uk-UA"/>
        </w:rPr>
        <w:t xml:space="preserve"> дітей мали труднощі в вимові </w:t>
      </w:r>
      <w:proofErr w:type="spellStart"/>
      <w:r>
        <w:rPr>
          <w:rFonts w:ascii="Times New Roman" w:hAnsi="Times New Roman" w:cs="Times New Roman"/>
          <w:sz w:val="28"/>
          <w:szCs w:val="28"/>
          <w:lang w:val="uk-UA"/>
        </w:rPr>
        <w:t>шіплячих</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сонорніх</w:t>
      </w:r>
      <w:proofErr w:type="spellEnd"/>
      <w:r>
        <w:rPr>
          <w:rFonts w:ascii="Times New Roman" w:hAnsi="Times New Roman" w:cs="Times New Roman"/>
          <w:sz w:val="28"/>
          <w:szCs w:val="28"/>
          <w:lang w:val="uk-UA"/>
        </w:rPr>
        <w:t xml:space="preserve"> звуків. Одна дитина мала труднощі з темпом мовлення через </w:t>
      </w:r>
      <w:proofErr w:type="spellStart"/>
      <w:r>
        <w:rPr>
          <w:rFonts w:ascii="Times New Roman" w:hAnsi="Times New Roman" w:cs="Times New Roman"/>
          <w:sz w:val="28"/>
          <w:szCs w:val="28"/>
          <w:lang w:val="uk-UA"/>
        </w:rPr>
        <w:t>заікання</w:t>
      </w:r>
      <w:proofErr w:type="spellEnd"/>
      <w:r>
        <w:rPr>
          <w:rFonts w:ascii="Times New Roman" w:hAnsi="Times New Roman" w:cs="Times New Roman"/>
          <w:sz w:val="28"/>
          <w:szCs w:val="28"/>
          <w:lang w:val="uk-UA"/>
        </w:rPr>
        <w:t xml:space="preserve"> і тому страждала плавність і </w:t>
      </w:r>
      <w:proofErr w:type="spellStart"/>
      <w:r>
        <w:rPr>
          <w:rFonts w:ascii="Times New Roman" w:hAnsi="Times New Roman" w:cs="Times New Roman"/>
          <w:sz w:val="28"/>
          <w:szCs w:val="28"/>
          <w:lang w:val="uk-UA"/>
        </w:rPr>
        <w:t>віразність</w:t>
      </w:r>
      <w:proofErr w:type="spellEnd"/>
      <w:r>
        <w:rPr>
          <w:rFonts w:ascii="Times New Roman" w:hAnsi="Times New Roman" w:cs="Times New Roman"/>
          <w:sz w:val="28"/>
          <w:szCs w:val="28"/>
          <w:lang w:val="uk-UA"/>
        </w:rPr>
        <w:t xml:space="preserve"> мовлення. Виразність мовлення у дітей мало просліджувалась через короткі </w:t>
      </w:r>
      <w:proofErr w:type="spellStart"/>
      <w:r>
        <w:rPr>
          <w:rFonts w:ascii="Times New Roman" w:hAnsi="Times New Roman" w:cs="Times New Roman"/>
          <w:sz w:val="28"/>
          <w:szCs w:val="28"/>
          <w:lang w:val="uk-UA"/>
        </w:rPr>
        <w:t>обривчаті</w:t>
      </w:r>
      <w:proofErr w:type="spellEnd"/>
      <w:r>
        <w:rPr>
          <w:rFonts w:ascii="Times New Roman" w:hAnsi="Times New Roman" w:cs="Times New Roman"/>
          <w:sz w:val="28"/>
          <w:szCs w:val="28"/>
          <w:lang w:val="uk-UA"/>
        </w:rPr>
        <w:t xml:space="preserve"> фрази.</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діагностики стану сформованості у дітей зв’язного мовлення їх батькам були надані наступні рекомендації (див. табл.2,4).</w:t>
      </w:r>
    </w:p>
    <w:p w:rsidR="00E56D9D" w:rsidRDefault="00E56D9D" w:rsidP="00E56D9D">
      <w:pPr>
        <w:spacing w:line="360" w:lineRule="auto"/>
        <w:ind w:firstLine="709"/>
        <w:jc w:val="both"/>
        <w:rPr>
          <w:rFonts w:ascii="Times New Roman" w:hAnsi="Times New Roman" w:cs="Times New Roman"/>
          <w:sz w:val="28"/>
          <w:szCs w:val="28"/>
          <w:lang w:val="uk-UA"/>
        </w:rPr>
      </w:pPr>
      <w:r w:rsidRPr="007C6D89">
        <w:rPr>
          <w:rFonts w:ascii="Times New Roman" w:hAnsi="Times New Roman" w:cs="Times New Roman"/>
          <w:b/>
          <w:i/>
          <w:sz w:val="28"/>
          <w:szCs w:val="28"/>
          <w:lang w:val="uk-UA"/>
        </w:rPr>
        <w:t>Таким чином</w:t>
      </w:r>
      <w:r>
        <w:rPr>
          <w:rFonts w:ascii="Times New Roman" w:hAnsi="Times New Roman" w:cs="Times New Roman"/>
          <w:sz w:val="28"/>
          <w:szCs w:val="28"/>
          <w:lang w:val="uk-UA"/>
        </w:rPr>
        <w:t xml:space="preserve">, досліджувана група дітей продемонстрували розвинену </w:t>
      </w:r>
      <w:r w:rsidRPr="0079473A">
        <w:rPr>
          <w:rFonts w:ascii="Times New Roman" w:hAnsi="Times New Roman" w:cs="Times New Roman"/>
          <w:sz w:val="28"/>
          <w:szCs w:val="28"/>
          <w:lang w:val="uk-UA"/>
        </w:rPr>
        <w:t>спостережливість і уважність під час розгляду зображених предметів</w:t>
      </w:r>
      <w:r>
        <w:rPr>
          <w:rFonts w:ascii="Times New Roman" w:hAnsi="Times New Roman" w:cs="Times New Roman"/>
          <w:sz w:val="28"/>
          <w:szCs w:val="28"/>
          <w:lang w:val="uk-UA"/>
        </w:rPr>
        <w:t xml:space="preserve">, </w:t>
      </w:r>
      <w:r w:rsidRPr="0079473A">
        <w:rPr>
          <w:rFonts w:ascii="Times New Roman" w:hAnsi="Times New Roman" w:cs="Times New Roman"/>
          <w:sz w:val="28"/>
          <w:szCs w:val="28"/>
          <w:lang w:val="uk-UA"/>
        </w:rPr>
        <w:t xml:space="preserve">здатність </w:t>
      </w:r>
      <w:r w:rsidRPr="00C6320F">
        <w:rPr>
          <w:rFonts w:ascii="Times New Roman" w:eastAsia="Times New Roman" w:hAnsi="Times New Roman" w:cs="Times New Roman"/>
          <w:iCs/>
          <w:sz w:val="28"/>
          <w:szCs w:val="28"/>
          <w:lang w:val="uk-UA"/>
        </w:rPr>
        <w:t xml:space="preserve">виділяти та диференціювати </w:t>
      </w:r>
      <w:r w:rsidRPr="002D31D8">
        <w:rPr>
          <w:rFonts w:ascii="Times New Roman" w:eastAsia="Times New Roman" w:hAnsi="Times New Roman" w:cs="Times New Roman"/>
          <w:iCs/>
          <w:sz w:val="28"/>
          <w:szCs w:val="28"/>
          <w:lang w:val="uk-UA"/>
        </w:rPr>
        <w:t>суттєві</w:t>
      </w:r>
      <w:r w:rsidRPr="00C6320F">
        <w:rPr>
          <w:rFonts w:ascii="Times New Roman" w:eastAsia="Times New Roman" w:hAnsi="Times New Roman" w:cs="Times New Roman"/>
          <w:iCs/>
          <w:sz w:val="28"/>
          <w:szCs w:val="28"/>
          <w:lang w:val="uk-UA"/>
        </w:rPr>
        <w:t xml:space="preserve"> </w:t>
      </w:r>
      <w:r w:rsidRPr="00C6320F">
        <w:rPr>
          <w:rFonts w:ascii="Times New Roman" w:hAnsi="Times New Roman" w:cs="Times New Roman"/>
          <w:sz w:val="28"/>
          <w:szCs w:val="28"/>
          <w:lang w:val="uk-UA"/>
        </w:rPr>
        <w:t xml:space="preserve">ознаки предметів </w:t>
      </w:r>
      <w:r w:rsidRPr="00C6320F">
        <w:rPr>
          <w:rFonts w:ascii="Times New Roman" w:eastAsia="Times New Roman" w:hAnsi="Times New Roman" w:cs="Times New Roman"/>
          <w:iCs/>
          <w:sz w:val="28"/>
          <w:szCs w:val="28"/>
          <w:lang w:val="uk-UA"/>
        </w:rPr>
        <w:t>та їх якісні властивості</w:t>
      </w:r>
      <w:r>
        <w:rPr>
          <w:rFonts w:ascii="Times New Roman" w:eastAsia="Times New Roman" w:hAnsi="Times New Roman" w:cs="Times New Roman"/>
          <w:iCs/>
          <w:sz w:val="28"/>
          <w:szCs w:val="28"/>
          <w:lang w:val="uk-UA"/>
        </w:rPr>
        <w:t xml:space="preserve"> (</w:t>
      </w:r>
      <w:r>
        <w:rPr>
          <w:rFonts w:ascii="Times New Roman" w:hAnsi="Times New Roman" w:cs="Times New Roman"/>
          <w:sz w:val="28"/>
          <w:szCs w:val="28"/>
          <w:lang w:val="uk-UA"/>
        </w:rPr>
        <w:t>колір, форма, смак, розмір, гладкість тощо</w:t>
      </w:r>
      <w:r w:rsidRPr="007C6D89">
        <w:rPr>
          <w:rFonts w:ascii="Times New Roman" w:eastAsia="Times New Roman" w:hAnsi="Times New Roman" w:cs="Times New Roman"/>
          <w:iCs/>
          <w:sz w:val="28"/>
          <w:szCs w:val="28"/>
          <w:lang w:val="uk-UA"/>
        </w:rPr>
        <w:t>), хоч і з допомогою дорослого (у вигляді запитань або наданим початком реч</w:t>
      </w:r>
      <w:r>
        <w:rPr>
          <w:rFonts w:ascii="Times New Roman" w:eastAsia="Times New Roman" w:hAnsi="Times New Roman" w:cs="Times New Roman"/>
          <w:iCs/>
          <w:sz w:val="28"/>
          <w:szCs w:val="28"/>
          <w:lang w:val="uk-UA"/>
        </w:rPr>
        <w:t xml:space="preserve">ення). У відповідях діти актуалізують свій життєвий досвід та проявляють свій емоційний відгук. Вони також виявили здатність встановлювати причино-наслідкові зв’язки і логічні </w:t>
      </w:r>
      <w:proofErr w:type="spellStart"/>
      <w:r>
        <w:rPr>
          <w:rFonts w:ascii="Times New Roman" w:eastAsia="Times New Roman" w:hAnsi="Times New Roman" w:cs="Times New Roman"/>
          <w:iCs/>
          <w:sz w:val="28"/>
          <w:szCs w:val="28"/>
          <w:lang w:val="uk-UA"/>
        </w:rPr>
        <w:t>умовививоди</w:t>
      </w:r>
      <w:proofErr w:type="spellEnd"/>
      <w:r>
        <w:rPr>
          <w:rFonts w:ascii="Times New Roman" w:eastAsia="Times New Roman" w:hAnsi="Times New Roman" w:cs="Times New Roman"/>
          <w:iCs/>
          <w:sz w:val="28"/>
          <w:szCs w:val="28"/>
          <w:lang w:val="uk-UA"/>
        </w:rPr>
        <w:t xml:space="preserve">. Менша частина дітей продемонструвала оволодіння закладеними у програмі узагальнюючими категоріальними поняттями («фрукт», «живе і неживе»). Такі результати ми пов’язуємо з ефективністю тієї </w:t>
      </w:r>
      <w:proofErr w:type="spellStart"/>
      <w:r>
        <w:rPr>
          <w:rFonts w:ascii="Times New Roman" w:eastAsia="Times New Roman" w:hAnsi="Times New Roman" w:cs="Times New Roman"/>
          <w:iCs/>
          <w:sz w:val="28"/>
          <w:szCs w:val="28"/>
          <w:lang w:val="uk-UA"/>
        </w:rPr>
        <w:t>корекціно</w:t>
      </w:r>
      <w:proofErr w:type="spellEnd"/>
      <w:r>
        <w:rPr>
          <w:rFonts w:ascii="Times New Roman" w:eastAsia="Times New Roman" w:hAnsi="Times New Roman" w:cs="Times New Roman"/>
          <w:iCs/>
          <w:sz w:val="28"/>
          <w:szCs w:val="28"/>
          <w:lang w:val="uk-UA"/>
        </w:rPr>
        <w:t>-розвивальної роботи, яка проведена в дошкільному закладі.</w:t>
      </w: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lastRenderedPageBreak/>
        <w:t>Таблиця 2.</w:t>
      </w:r>
      <w:r>
        <w:rPr>
          <w:rFonts w:ascii="Times New Roman" w:hAnsi="Times New Roman" w:cs="Times New Roman"/>
          <w:b/>
          <w:color w:val="000000"/>
          <w:sz w:val="28"/>
          <w:szCs w:val="28"/>
          <w:lang w:val="uk-UA"/>
        </w:rPr>
        <w:t>4</w:t>
      </w:r>
      <w:r w:rsidRPr="002C037D">
        <w:rPr>
          <w:rFonts w:ascii="Times New Roman" w:hAnsi="Times New Roman" w:cs="Times New Roman"/>
          <w:b/>
          <w:color w:val="000000"/>
          <w:sz w:val="28"/>
          <w:szCs w:val="28"/>
          <w:lang w:val="uk-UA"/>
        </w:rPr>
        <w:t xml:space="preserve"> </w:t>
      </w:r>
    </w:p>
    <w:p w:rsidR="00E56D9D" w:rsidRPr="000C5C54" w:rsidRDefault="00E56D9D" w:rsidP="00E56D9D">
      <w:pPr>
        <w:spacing w:line="360" w:lineRule="auto"/>
        <w:jc w:val="both"/>
        <w:rPr>
          <w:rFonts w:ascii="Times New Roman" w:hAnsi="Times New Roman" w:cs="Times New Roman"/>
          <w:b/>
          <w:i/>
          <w:color w:val="000000"/>
          <w:sz w:val="28"/>
          <w:szCs w:val="28"/>
          <w:lang w:val="uk-UA"/>
        </w:rPr>
      </w:pPr>
      <w:r w:rsidRPr="000C5C54">
        <w:rPr>
          <w:rFonts w:ascii="Times New Roman" w:hAnsi="Times New Roman" w:cs="Times New Roman"/>
          <w:b/>
          <w:i/>
          <w:color w:val="000000"/>
          <w:sz w:val="28"/>
          <w:szCs w:val="28"/>
          <w:lang w:val="uk-UA"/>
        </w:rPr>
        <w:t xml:space="preserve">Рекомендації </w:t>
      </w:r>
      <w:r>
        <w:rPr>
          <w:rFonts w:ascii="Times New Roman" w:hAnsi="Times New Roman" w:cs="Times New Roman"/>
          <w:b/>
          <w:i/>
          <w:color w:val="000000"/>
          <w:sz w:val="28"/>
          <w:szCs w:val="28"/>
          <w:lang w:val="uk-UA"/>
        </w:rPr>
        <w:t xml:space="preserve">батькам </w:t>
      </w:r>
      <w:r w:rsidRPr="000C5C54">
        <w:rPr>
          <w:rFonts w:ascii="Times New Roman" w:hAnsi="Times New Roman" w:cs="Times New Roman"/>
          <w:b/>
          <w:i/>
          <w:color w:val="000000"/>
          <w:sz w:val="28"/>
          <w:szCs w:val="28"/>
          <w:lang w:val="uk-UA"/>
        </w:rPr>
        <w:t>щодо розвитку мовлення дитини.</w:t>
      </w:r>
    </w:p>
    <w:tbl>
      <w:tblPr>
        <w:tblStyle w:val="a9"/>
        <w:tblW w:w="5000" w:type="pct"/>
        <w:tblLook w:val="04A0" w:firstRow="1" w:lastRow="0" w:firstColumn="1" w:lastColumn="0" w:noHBand="0" w:noVBand="1"/>
      </w:tblPr>
      <w:tblGrid>
        <w:gridCol w:w="2175"/>
        <w:gridCol w:w="1814"/>
        <w:gridCol w:w="5618"/>
      </w:tblGrid>
      <w:tr w:rsidR="00E56D9D" w:rsidRPr="000D5078" w:rsidTr="00C338A8">
        <w:tc>
          <w:tcPr>
            <w:tcW w:w="1132" w:type="pct"/>
          </w:tcPr>
          <w:p w:rsidR="00E56D9D" w:rsidRPr="000D5078" w:rsidRDefault="00E56D9D" w:rsidP="00C338A8">
            <w:pPr>
              <w:jc w:val="center"/>
              <w:rPr>
                <w:rFonts w:ascii="Times New Roman" w:hAnsi="Times New Roman" w:cs="Times New Roman"/>
                <w:b/>
                <w:color w:val="000000"/>
                <w:sz w:val="28"/>
                <w:szCs w:val="28"/>
                <w:lang w:val="uk-UA"/>
              </w:rPr>
            </w:pPr>
            <w:r w:rsidRPr="000D5078">
              <w:rPr>
                <w:rFonts w:ascii="Times New Roman" w:hAnsi="Times New Roman" w:cs="Times New Roman"/>
                <w:b/>
                <w:color w:val="000000"/>
                <w:sz w:val="28"/>
                <w:szCs w:val="28"/>
                <w:lang w:val="uk-UA"/>
              </w:rPr>
              <w:t>Кіль</w:t>
            </w:r>
            <w:r>
              <w:rPr>
                <w:rFonts w:ascii="Times New Roman" w:hAnsi="Times New Roman" w:cs="Times New Roman"/>
                <w:b/>
                <w:color w:val="000000"/>
                <w:sz w:val="28"/>
                <w:szCs w:val="28"/>
                <w:lang w:val="uk-UA"/>
              </w:rPr>
              <w:t>-</w:t>
            </w:r>
            <w:proofErr w:type="spellStart"/>
            <w:r w:rsidRPr="000D5078">
              <w:rPr>
                <w:rFonts w:ascii="Times New Roman" w:hAnsi="Times New Roman" w:cs="Times New Roman"/>
                <w:b/>
                <w:color w:val="000000"/>
                <w:sz w:val="28"/>
                <w:szCs w:val="28"/>
                <w:lang w:val="uk-UA"/>
              </w:rPr>
              <w:t>ть</w:t>
            </w:r>
            <w:proofErr w:type="spellEnd"/>
            <w:r w:rsidRPr="000D5078">
              <w:rPr>
                <w:rFonts w:ascii="Times New Roman" w:hAnsi="Times New Roman" w:cs="Times New Roman"/>
                <w:b/>
                <w:color w:val="000000"/>
                <w:sz w:val="28"/>
                <w:szCs w:val="28"/>
                <w:lang w:val="uk-UA"/>
              </w:rPr>
              <w:t xml:space="preserve"> балів</w:t>
            </w:r>
          </w:p>
        </w:tc>
        <w:tc>
          <w:tcPr>
            <w:tcW w:w="944" w:type="pct"/>
          </w:tcPr>
          <w:p w:rsidR="00E56D9D" w:rsidRPr="000D5078" w:rsidRDefault="00E56D9D" w:rsidP="00C338A8">
            <w:pPr>
              <w:jc w:val="center"/>
              <w:rPr>
                <w:rFonts w:ascii="Times New Roman" w:hAnsi="Times New Roman" w:cs="Times New Roman"/>
                <w:b/>
                <w:color w:val="000000"/>
                <w:sz w:val="28"/>
                <w:szCs w:val="28"/>
                <w:lang w:val="uk-UA"/>
              </w:rPr>
            </w:pPr>
            <w:r w:rsidRPr="000D5078">
              <w:rPr>
                <w:rFonts w:ascii="Times New Roman" w:hAnsi="Times New Roman" w:cs="Times New Roman"/>
                <w:b/>
                <w:color w:val="000000"/>
                <w:sz w:val="28"/>
                <w:szCs w:val="28"/>
                <w:lang w:val="uk-UA"/>
              </w:rPr>
              <w:t>Рівень</w:t>
            </w:r>
          </w:p>
        </w:tc>
        <w:tc>
          <w:tcPr>
            <w:tcW w:w="2924" w:type="pct"/>
          </w:tcPr>
          <w:p w:rsidR="00E56D9D" w:rsidRPr="000D5078" w:rsidRDefault="00E56D9D" w:rsidP="00C338A8">
            <w:pPr>
              <w:jc w:val="center"/>
              <w:rPr>
                <w:rFonts w:ascii="Times New Roman" w:hAnsi="Times New Roman" w:cs="Times New Roman"/>
                <w:b/>
                <w:color w:val="000000"/>
                <w:sz w:val="28"/>
                <w:szCs w:val="28"/>
                <w:lang w:val="uk-UA"/>
              </w:rPr>
            </w:pPr>
            <w:r w:rsidRPr="000D5078">
              <w:rPr>
                <w:rFonts w:ascii="Times New Roman" w:hAnsi="Times New Roman" w:cs="Times New Roman"/>
                <w:b/>
                <w:color w:val="000000"/>
                <w:sz w:val="28"/>
                <w:szCs w:val="28"/>
                <w:lang w:val="uk-UA"/>
              </w:rPr>
              <w:t xml:space="preserve">Опис </w:t>
            </w:r>
          </w:p>
        </w:tc>
      </w:tr>
      <w:tr w:rsidR="00E56D9D" w:rsidTr="00C338A8">
        <w:tc>
          <w:tcPr>
            <w:tcW w:w="1132" w:type="pct"/>
          </w:tcPr>
          <w:p w:rsidR="00E56D9D" w:rsidRPr="001D2AFE" w:rsidRDefault="00E56D9D" w:rsidP="00C338A8">
            <w:pPr>
              <w:jc w:val="both"/>
              <w:rPr>
                <w:rFonts w:ascii="Times New Roman" w:hAnsi="Times New Roman" w:cs="Times New Roman"/>
                <w:color w:val="000000"/>
                <w:sz w:val="28"/>
                <w:szCs w:val="28"/>
                <w:lang w:val="uk-UA"/>
              </w:rPr>
            </w:pPr>
            <w:r>
              <w:rPr>
                <w:rFonts w:ascii="Times New Roman" w:hAnsi="Times New Roman" w:cs="Times New Roman"/>
                <w:sz w:val="28"/>
                <w:szCs w:val="28"/>
              </w:rPr>
              <w:t>0-</w:t>
            </w:r>
            <w:r>
              <w:rPr>
                <w:rFonts w:ascii="Times New Roman" w:hAnsi="Times New Roman" w:cs="Times New Roman"/>
                <w:sz w:val="28"/>
                <w:szCs w:val="28"/>
                <w:lang w:val="uk-UA"/>
              </w:rPr>
              <w:t>5</w:t>
            </w:r>
            <w:r>
              <w:rPr>
                <w:rFonts w:ascii="Times New Roman" w:hAnsi="Times New Roman" w:cs="Times New Roman"/>
                <w:sz w:val="28"/>
                <w:szCs w:val="28"/>
              </w:rPr>
              <w:t xml:space="preserve"> бал</w:t>
            </w:r>
            <w:proofErr w:type="spellStart"/>
            <w:r>
              <w:rPr>
                <w:rFonts w:ascii="Times New Roman" w:hAnsi="Times New Roman" w:cs="Times New Roman"/>
                <w:sz w:val="28"/>
                <w:szCs w:val="28"/>
                <w:lang w:val="uk-UA"/>
              </w:rPr>
              <w:t>ів</w:t>
            </w:r>
            <w:proofErr w:type="spellEnd"/>
          </w:p>
        </w:tc>
        <w:tc>
          <w:tcPr>
            <w:tcW w:w="944" w:type="pct"/>
          </w:tcPr>
          <w:p w:rsidR="00E56D9D" w:rsidRDefault="00E56D9D" w:rsidP="00C338A8">
            <w:pPr>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низький </w:t>
            </w:r>
          </w:p>
        </w:tc>
        <w:tc>
          <w:tcPr>
            <w:tcW w:w="2924" w:type="pct"/>
          </w:tcPr>
          <w:p w:rsidR="00E56D9D" w:rsidRDefault="00E56D9D" w:rsidP="00C338A8">
            <w:pPr>
              <w:jc w:val="both"/>
              <w:rPr>
                <w:rFonts w:ascii="Times New Roman" w:hAnsi="Times New Roman" w:cs="Times New Roman"/>
                <w:color w:val="000000"/>
                <w:sz w:val="28"/>
                <w:szCs w:val="28"/>
                <w:lang w:val="uk-UA"/>
              </w:rPr>
            </w:pPr>
            <w:r w:rsidRPr="00A7285B">
              <w:rPr>
                <w:rFonts w:ascii="Times New Roman" w:hAnsi="Times New Roman" w:cs="Times New Roman"/>
                <w:color w:val="000000"/>
                <w:sz w:val="28"/>
                <w:szCs w:val="28"/>
                <w:lang w:val="uk-UA"/>
              </w:rPr>
              <w:t>У дитини  недорозвинене  мовлення. Їй необхідно збагачувати пасивний та активний словник та характерні ознаки предметів.</w:t>
            </w:r>
          </w:p>
        </w:tc>
      </w:tr>
      <w:tr w:rsidR="00E56D9D" w:rsidTr="00C338A8">
        <w:tc>
          <w:tcPr>
            <w:tcW w:w="1132" w:type="pct"/>
          </w:tcPr>
          <w:p w:rsidR="00E56D9D" w:rsidRDefault="00E56D9D" w:rsidP="00C338A8">
            <w:pPr>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6-10 </w:t>
            </w:r>
            <w:r w:rsidRPr="00133B44">
              <w:rPr>
                <w:rFonts w:ascii="Times New Roman" w:hAnsi="Times New Roman" w:cs="Times New Roman"/>
                <w:sz w:val="28"/>
                <w:szCs w:val="28"/>
              </w:rPr>
              <w:t>бали</w:t>
            </w:r>
          </w:p>
        </w:tc>
        <w:tc>
          <w:tcPr>
            <w:tcW w:w="944" w:type="pct"/>
          </w:tcPr>
          <w:p w:rsidR="00E56D9D" w:rsidRDefault="00E56D9D" w:rsidP="00C338A8">
            <w:pPr>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середній </w:t>
            </w:r>
          </w:p>
        </w:tc>
        <w:tc>
          <w:tcPr>
            <w:tcW w:w="2924" w:type="pct"/>
          </w:tcPr>
          <w:p w:rsidR="00E56D9D" w:rsidRDefault="00E56D9D" w:rsidP="00C338A8">
            <w:pPr>
              <w:jc w:val="both"/>
              <w:rPr>
                <w:rFonts w:ascii="Times New Roman" w:hAnsi="Times New Roman" w:cs="Times New Roman"/>
                <w:color w:val="000000"/>
                <w:sz w:val="28"/>
                <w:szCs w:val="28"/>
                <w:lang w:val="uk-UA"/>
              </w:rPr>
            </w:pPr>
            <w:r w:rsidRPr="00A7285B">
              <w:rPr>
                <w:rFonts w:ascii="Times New Roman" w:hAnsi="Times New Roman" w:cs="Times New Roman"/>
                <w:color w:val="000000"/>
                <w:sz w:val="28"/>
                <w:szCs w:val="28"/>
                <w:lang w:val="uk-UA"/>
              </w:rPr>
              <w:t>Фразове мовлення розвинене недостатньо. Подальше накопичення пасивного та активного словника, стимулювання дитини до зв’язних  розповідей</w:t>
            </w:r>
          </w:p>
        </w:tc>
      </w:tr>
      <w:tr w:rsidR="00E56D9D" w:rsidTr="00C338A8">
        <w:tc>
          <w:tcPr>
            <w:tcW w:w="1132" w:type="pct"/>
          </w:tcPr>
          <w:p w:rsidR="00E56D9D" w:rsidRDefault="00E56D9D" w:rsidP="00C338A8">
            <w:pPr>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11-15 </w:t>
            </w:r>
            <w:r w:rsidRPr="00133B44">
              <w:rPr>
                <w:rFonts w:ascii="Times New Roman" w:hAnsi="Times New Roman" w:cs="Times New Roman"/>
                <w:sz w:val="28"/>
                <w:szCs w:val="28"/>
              </w:rPr>
              <w:t>бали</w:t>
            </w:r>
          </w:p>
        </w:tc>
        <w:tc>
          <w:tcPr>
            <w:tcW w:w="944" w:type="pct"/>
          </w:tcPr>
          <w:p w:rsidR="00E56D9D" w:rsidRDefault="00E56D9D" w:rsidP="00C338A8">
            <w:pPr>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достатній </w:t>
            </w:r>
          </w:p>
        </w:tc>
        <w:tc>
          <w:tcPr>
            <w:tcW w:w="2924" w:type="pct"/>
          </w:tcPr>
          <w:p w:rsidR="00E56D9D" w:rsidRDefault="00E56D9D" w:rsidP="00C338A8">
            <w:pPr>
              <w:jc w:val="both"/>
              <w:rPr>
                <w:rFonts w:ascii="Times New Roman" w:hAnsi="Times New Roman" w:cs="Times New Roman"/>
                <w:color w:val="000000"/>
                <w:sz w:val="28"/>
                <w:szCs w:val="28"/>
                <w:lang w:val="uk-UA"/>
              </w:rPr>
            </w:pPr>
            <w:r w:rsidRPr="00A7285B">
              <w:rPr>
                <w:rFonts w:ascii="Times New Roman" w:hAnsi="Times New Roman" w:cs="Times New Roman"/>
                <w:color w:val="000000"/>
                <w:sz w:val="28"/>
                <w:szCs w:val="28"/>
                <w:lang w:val="uk-UA"/>
              </w:rPr>
              <w:t>Мовлення розвинене на достатньому рівні. Однак слід удосконалювати словниковий запас та зв’язне мовлення</w:t>
            </w:r>
          </w:p>
        </w:tc>
      </w:tr>
      <w:tr w:rsidR="00E56D9D" w:rsidTr="00C338A8">
        <w:tc>
          <w:tcPr>
            <w:tcW w:w="1132" w:type="pct"/>
          </w:tcPr>
          <w:p w:rsidR="00E56D9D" w:rsidRDefault="00E56D9D" w:rsidP="00C338A8">
            <w:pPr>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16-20</w:t>
            </w:r>
            <w:r w:rsidRPr="00133B44">
              <w:rPr>
                <w:rFonts w:ascii="Times New Roman" w:hAnsi="Times New Roman" w:cs="Times New Roman"/>
                <w:sz w:val="28"/>
                <w:szCs w:val="28"/>
              </w:rPr>
              <w:t xml:space="preserve"> балів</w:t>
            </w:r>
          </w:p>
        </w:tc>
        <w:tc>
          <w:tcPr>
            <w:tcW w:w="944" w:type="pct"/>
          </w:tcPr>
          <w:p w:rsidR="00E56D9D" w:rsidRDefault="00E56D9D" w:rsidP="00C338A8">
            <w:pPr>
              <w:jc w:val="both"/>
              <w:rPr>
                <w:rFonts w:ascii="Times New Roman" w:hAnsi="Times New Roman" w:cs="Times New Roman"/>
                <w:color w:val="000000"/>
                <w:sz w:val="28"/>
                <w:szCs w:val="28"/>
                <w:lang w:val="uk-UA"/>
              </w:rPr>
            </w:pPr>
            <w:r w:rsidRPr="00133B44">
              <w:rPr>
                <w:rFonts w:ascii="Times New Roman" w:hAnsi="Times New Roman" w:cs="Times New Roman"/>
                <w:sz w:val="28"/>
                <w:szCs w:val="28"/>
              </w:rPr>
              <w:t xml:space="preserve">високий </w:t>
            </w:r>
          </w:p>
        </w:tc>
        <w:tc>
          <w:tcPr>
            <w:tcW w:w="2924" w:type="pct"/>
          </w:tcPr>
          <w:p w:rsidR="00E56D9D" w:rsidRDefault="00E56D9D" w:rsidP="00C338A8">
            <w:pPr>
              <w:jc w:val="both"/>
              <w:rPr>
                <w:rFonts w:ascii="Times New Roman" w:hAnsi="Times New Roman" w:cs="Times New Roman"/>
                <w:color w:val="000000"/>
                <w:sz w:val="28"/>
                <w:szCs w:val="28"/>
                <w:lang w:val="uk-UA"/>
              </w:rPr>
            </w:pPr>
            <w:r w:rsidRPr="00A7285B">
              <w:rPr>
                <w:rFonts w:ascii="Times New Roman" w:hAnsi="Times New Roman" w:cs="Times New Roman"/>
                <w:color w:val="000000"/>
                <w:sz w:val="28"/>
                <w:szCs w:val="28"/>
                <w:lang w:val="uk-UA"/>
              </w:rPr>
              <w:t>У дитини – високий рівень мовленнєвого розвитку. Необхідно давати їй якомога більше творчих завдань та спонукати до опису картин, сюжетних малюнків, предметів</w:t>
            </w:r>
            <w:r>
              <w:rPr>
                <w:rFonts w:ascii="Times New Roman" w:hAnsi="Times New Roman" w:cs="Times New Roman"/>
                <w:color w:val="000000"/>
                <w:sz w:val="28"/>
                <w:szCs w:val="28"/>
                <w:lang w:val="uk-UA"/>
              </w:rPr>
              <w:t>.</w:t>
            </w:r>
          </w:p>
        </w:tc>
      </w:tr>
    </w:tbl>
    <w:p w:rsidR="00E56D9D" w:rsidRPr="00A7285B"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iCs/>
          <w:sz w:val="28"/>
          <w:szCs w:val="28"/>
          <w:lang w:val="uk-UA"/>
        </w:rPr>
        <w:t>Це позначилось на доволі повних і розгорнутих (за обсягом ознак) описах, які засвідчили сформованість у досліджуваних дітей лексичних значень для позначення ознак предмета та їх точного застосування, а також</w:t>
      </w:r>
      <w:r w:rsidRPr="00684A70">
        <w:rPr>
          <w:rFonts w:ascii="Times New Roman" w:hAnsi="Times New Roman" w:cs="Times New Roman"/>
          <w:sz w:val="28"/>
          <w:szCs w:val="28"/>
          <w:lang w:val="uk-UA"/>
        </w:rPr>
        <w:t xml:space="preserve"> </w:t>
      </w:r>
      <w:r w:rsidRPr="001D2AFE">
        <w:rPr>
          <w:rFonts w:ascii="Times New Roman" w:hAnsi="Times New Roman" w:cs="Times New Roman"/>
          <w:sz w:val="28"/>
          <w:szCs w:val="28"/>
          <w:lang w:val="uk-UA"/>
        </w:rPr>
        <w:t>граматичн</w:t>
      </w:r>
      <w:r>
        <w:rPr>
          <w:rFonts w:ascii="Times New Roman" w:hAnsi="Times New Roman" w:cs="Times New Roman"/>
          <w:sz w:val="28"/>
          <w:szCs w:val="28"/>
          <w:lang w:val="uk-UA"/>
        </w:rPr>
        <w:t>о</w:t>
      </w:r>
      <w:r w:rsidRPr="001D2AFE">
        <w:rPr>
          <w:rFonts w:ascii="Times New Roman" w:hAnsi="Times New Roman" w:cs="Times New Roman"/>
          <w:sz w:val="28"/>
          <w:szCs w:val="28"/>
          <w:lang w:val="uk-UA"/>
        </w:rPr>
        <w:t xml:space="preserve"> правильн</w:t>
      </w:r>
      <w:r>
        <w:rPr>
          <w:rFonts w:ascii="Times New Roman" w:hAnsi="Times New Roman" w:cs="Times New Roman"/>
          <w:sz w:val="28"/>
          <w:szCs w:val="28"/>
          <w:lang w:val="uk-UA"/>
        </w:rPr>
        <w:t>у</w:t>
      </w:r>
      <w:r w:rsidRPr="001D2AFE">
        <w:rPr>
          <w:rFonts w:ascii="Times New Roman" w:hAnsi="Times New Roman" w:cs="Times New Roman"/>
          <w:sz w:val="28"/>
          <w:szCs w:val="28"/>
          <w:lang w:val="uk-UA"/>
        </w:rPr>
        <w:t xml:space="preserve"> побудов</w:t>
      </w:r>
      <w:r>
        <w:rPr>
          <w:rFonts w:ascii="Times New Roman" w:hAnsi="Times New Roman" w:cs="Times New Roman"/>
          <w:sz w:val="28"/>
          <w:szCs w:val="28"/>
          <w:lang w:val="uk-UA"/>
        </w:rPr>
        <w:t>у</w:t>
      </w:r>
      <w:r w:rsidRPr="001D2AFE">
        <w:rPr>
          <w:rFonts w:ascii="Times New Roman" w:hAnsi="Times New Roman" w:cs="Times New Roman"/>
          <w:sz w:val="28"/>
          <w:szCs w:val="28"/>
          <w:lang w:val="uk-UA"/>
        </w:rPr>
        <w:t xml:space="preserve"> фраз</w:t>
      </w:r>
      <w:r>
        <w:rPr>
          <w:rFonts w:ascii="Times New Roman" w:eastAsia="Times New Roman" w:hAnsi="Times New Roman" w:cs="Times New Roman"/>
          <w:iCs/>
          <w:sz w:val="28"/>
          <w:szCs w:val="28"/>
          <w:lang w:val="uk-UA"/>
        </w:rPr>
        <w:t xml:space="preserve">. Разом з цим </w:t>
      </w:r>
      <w:r w:rsidRPr="006C76EC">
        <w:rPr>
          <w:rFonts w:ascii="Times New Roman" w:hAnsi="Times New Roman" w:cs="Times New Roman"/>
          <w:sz w:val="28"/>
          <w:szCs w:val="28"/>
          <w:lang w:val="uk-UA"/>
        </w:rPr>
        <w:t xml:space="preserve">здатність до мовленнєвого оформлення </w:t>
      </w:r>
      <w:r>
        <w:rPr>
          <w:rFonts w:ascii="Times New Roman" w:hAnsi="Times New Roman" w:cs="Times New Roman"/>
          <w:sz w:val="28"/>
          <w:szCs w:val="28"/>
          <w:lang w:val="uk-UA"/>
        </w:rPr>
        <w:t xml:space="preserve">дітьми </w:t>
      </w:r>
      <w:r w:rsidRPr="006C76EC">
        <w:rPr>
          <w:rFonts w:ascii="Times New Roman" w:hAnsi="Times New Roman" w:cs="Times New Roman"/>
          <w:sz w:val="28"/>
          <w:szCs w:val="28"/>
          <w:lang w:val="uk-UA"/>
        </w:rPr>
        <w:t>опису</w:t>
      </w:r>
      <w:r>
        <w:rPr>
          <w:rFonts w:ascii="Times New Roman" w:hAnsi="Times New Roman" w:cs="Times New Roman"/>
          <w:sz w:val="28"/>
          <w:szCs w:val="28"/>
          <w:lang w:val="uk-UA"/>
        </w:rPr>
        <w:t xml:space="preserve"> у </w:t>
      </w:r>
      <w:proofErr w:type="spellStart"/>
      <w:r>
        <w:rPr>
          <w:rFonts w:ascii="Times New Roman" w:hAnsi="Times New Roman" w:cs="Times New Roman"/>
          <w:sz w:val="28"/>
          <w:szCs w:val="28"/>
          <w:lang w:val="uk-UA"/>
        </w:rPr>
        <w:t>звязній</w:t>
      </w:r>
      <w:proofErr w:type="spellEnd"/>
      <w:r>
        <w:rPr>
          <w:rFonts w:ascii="Times New Roman" w:hAnsi="Times New Roman" w:cs="Times New Roman"/>
          <w:sz w:val="28"/>
          <w:szCs w:val="28"/>
          <w:lang w:val="uk-UA"/>
        </w:rPr>
        <w:t xml:space="preserve"> розповіді потребує подальшого розвитку. Адже  результати дослідження свідчать, що діти з мовленнєвими труднощами переважно використовували для опису нерозгорнуті речення, які в більшості складалися з 1-3 слів (швидше словосполучень) і дуже </w:t>
      </w:r>
      <w:proofErr w:type="spellStart"/>
      <w:r>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 xml:space="preserve"> – </w:t>
      </w:r>
      <w:r w:rsidRPr="001D2AFE">
        <w:rPr>
          <w:rFonts w:ascii="Times New Roman" w:hAnsi="Times New Roman" w:cs="Times New Roman"/>
          <w:sz w:val="28"/>
          <w:szCs w:val="28"/>
          <w:lang w:val="uk-UA"/>
        </w:rPr>
        <w:t>з 4-х і більше слів</w:t>
      </w:r>
      <w:r>
        <w:rPr>
          <w:rFonts w:ascii="Times New Roman" w:hAnsi="Times New Roman" w:cs="Times New Roman"/>
          <w:sz w:val="28"/>
          <w:szCs w:val="28"/>
          <w:lang w:val="uk-UA"/>
        </w:rPr>
        <w:t xml:space="preserve">. Невелика кількість дітей (20%) продемонструвала образність </w:t>
      </w:r>
      <w:r w:rsidRPr="00017915">
        <w:rPr>
          <w:rFonts w:ascii="Times New Roman" w:hAnsi="Times New Roman" w:cs="Times New Roman"/>
          <w:sz w:val="28"/>
          <w:szCs w:val="28"/>
          <w:lang w:val="uk-UA"/>
        </w:rPr>
        <w:t>мовлення</w:t>
      </w:r>
      <w:r>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b/>
          <w:i/>
          <w:sz w:val="28"/>
          <w:szCs w:val="28"/>
          <w:lang w:val="uk-UA"/>
        </w:rPr>
      </w:pPr>
      <w:r>
        <w:rPr>
          <w:rFonts w:ascii="Times New Roman" w:hAnsi="Times New Roman" w:cs="Times New Roman"/>
          <w:sz w:val="28"/>
          <w:szCs w:val="28"/>
          <w:lang w:val="uk-UA"/>
        </w:rPr>
        <w:t xml:space="preserve">Щодо </w:t>
      </w:r>
      <w:proofErr w:type="spellStart"/>
      <w:r>
        <w:rPr>
          <w:rFonts w:ascii="Times New Roman" w:hAnsi="Times New Roman" w:cs="Times New Roman"/>
          <w:sz w:val="28"/>
          <w:szCs w:val="28"/>
          <w:lang w:val="uk-UA"/>
        </w:rPr>
        <w:t>звуковимови</w:t>
      </w:r>
      <w:proofErr w:type="spellEnd"/>
      <w:r>
        <w:rPr>
          <w:rFonts w:ascii="Times New Roman" w:hAnsi="Times New Roman" w:cs="Times New Roman"/>
          <w:sz w:val="28"/>
          <w:szCs w:val="28"/>
          <w:lang w:val="uk-UA"/>
        </w:rPr>
        <w:t xml:space="preserve">, то троє дітей з </w:t>
      </w:r>
      <w:proofErr w:type="spellStart"/>
      <w:r>
        <w:rPr>
          <w:rFonts w:ascii="Times New Roman" w:hAnsi="Times New Roman" w:cs="Times New Roman"/>
          <w:sz w:val="28"/>
          <w:szCs w:val="28"/>
          <w:lang w:val="uk-UA"/>
        </w:rPr>
        <w:t>пяти</w:t>
      </w:r>
      <w:proofErr w:type="spellEnd"/>
      <w:r>
        <w:rPr>
          <w:rFonts w:ascii="Times New Roman" w:hAnsi="Times New Roman" w:cs="Times New Roman"/>
          <w:sz w:val="28"/>
          <w:szCs w:val="28"/>
          <w:lang w:val="uk-UA"/>
        </w:rPr>
        <w:t xml:space="preserve"> мали труднощі в вимові сонорних звуків, а одна дитина труднощі в вимові шиплячих звуків</w:t>
      </w:r>
      <w:r w:rsidRPr="00684A7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Темпо-ритмична</w:t>
      </w:r>
      <w:proofErr w:type="spellEnd"/>
      <w:r>
        <w:rPr>
          <w:rFonts w:ascii="Times New Roman" w:hAnsi="Times New Roman" w:cs="Times New Roman"/>
          <w:sz w:val="28"/>
          <w:szCs w:val="28"/>
          <w:lang w:val="uk-UA"/>
        </w:rPr>
        <w:t xml:space="preserve"> сторона мовлення не мала порушень.</w:t>
      </w:r>
      <w:r>
        <w:rPr>
          <w:b/>
          <w:i/>
          <w:sz w:val="28"/>
          <w:szCs w:val="28"/>
          <w:lang w:val="uk-UA"/>
        </w:rPr>
        <w:br w:type="page"/>
      </w:r>
    </w:p>
    <w:p w:rsidR="00E56D9D" w:rsidRPr="00A0062E" w:rsidRDefault="00E56D9D" w:rsidP="00E56D9D">
      <w:pPr>
        <w:spacing w:line="360" w:lineRule="auto"/>
        <w:ind w:firstLine="709"/>
        <w:rPr>
          <w:rFonts w:ascii="Times New Roman" w:hAnsi="Times New Roman" w:cs="Times New Roman"/>
          <w:i/>
          <w:sz w:val="28"/>
          <w:szCs w:val="28"/>
          <w:lang w:val="uk-UA"/>
        </w:rPr>
      </w:pPr>
      <w:r w:rsidRPr="00A0062E">
        <w:rPr>
          <w:rFonts w:ascii="Times New Roman" w:hAnsi="Times New Roman" w:cs="Times New Roman"/>
          <w:b/>
          <w:i/>
          <w:sz w:val="28"/>
          <w:szCs w:val="28"/>
          <w:lang w:val="uk-UA"/>
        </w:rPr>
        <w:lastRenderedPageBreak/>
        <w:t xml:space="preserve">Висновки до </w:t>
      </w:r>
      <w:r>
        <w:rPr>
          <w:rFonts w:ascii="Times New Roman" w:hAnsi="Times New Roman" w:cs="Times New Roman"/>
          <w:b/>
          <w:i/>
          <w:sz w:val="28"/>
          <w:szCs w:val="28"/>
          <w:lang w:val="uk-UA"/>
        </w:rPr>
        <w:t>другого</w:t>
      </w:r>
      <w:r w:rsidRPr="00A0062E">
        <w:rPr>
          <w:rFonts w:ascii="Times New Roman" w:hAnsi="Times New Roman" w:cs="Times New Roman"/>
          <w:b/>
          <w:i/>
          <w:sz w:val="28"/>
          <w:szCs w:val="28"/>
          <w:lang w:val="uk-UA"/>
        </w:rPr>
        <w:t xml:space="preserve"> розділу</w:t>
      </w:r>
    </w:p>
    <w:p w:rsidR="00E56D9D" w:rsidRPr="005069D5" w:rsidRDefault="00E56D9D" w:rsidP="00E56D9D">
      <w:pPr>
        <w:spacing w:line="360" w:lineRule="auto"/>
        <w:ind w:firstLine="709"/>
        <w:jc w:val="both"/>
        <w:rPr>
          <w:rFonts w:ascii="Times New Roman" w:eastAsia="Times New Roman" w:hAnsi="Times New Roman" w:cs="Times New Roman"/>
          <w:color w:val="000000"/>
          <w:sz w:val="28"/>
          <w:szCs w:val="28"/>
          <w:lang w:val="uk-UA"/>
        </w:rPr>
      </w:pPr>
      <w:r w:rsidRPr="005069D5">
        <w:rPr>
          <w:rFonts w:ascii="Times New Roman" w:hAnsi="Times New Roman" w:cs="Times New Roman"/>
          <w:bCs/>
          <w:iCs/>
          <w:sz w:val="28"/>
          <w:szCs w:val="28"/>
          <w:lang w:val="uk-UA"/>
        </w:rPr>
        <w:t xml:space="preserve">Для </w:t>
      </w:r>
      <w:r w:rsidRPr="005069D5">
        <w:rPr>
          <w:rFonts w:ascii="Times New Roman" w:eastAsia="Times New Roman" w:hAnsi="Times New Roman" w:cs="Times New Roman"/>
          <w:color w:val="000000"/>
          <w:sz w:val="28"/>
          <w:szCs w:val="28"/>
          <w:lang w:val="uk-UA"/>
        </w:rPr>
        <w:t xml:space="preserve">вивчення рівня розвитку </w:t>
      </w:r>
      <w:r w:rsidRPr="005069D5">
        <w:rPr>
          <w:rFonts w:ascii="Times New Roman" w:hAnsi="Times New Roman" w:cs="Times New Roman"/>
          <w:color w:val="000000"/>
          <w:sz w:val="28"/>
          <w:szCs w:val="28"/>
          <w:lang w:val="uk-UA"/>
        </w:rPr>
        <w:t>описового мовлення у дітей старшого дошкільного віку з мовленнєвими труднощами та їх</w:t>
      </w:r>
      <w:r w:rsidRPr="005069D5">
        <w:rPr>
          <w:rFonts w:ascii="Times New Roman" w:eastAsia="Times New Roman" w:hAnsi="Times New Roman" w:cs="Times New Roman"/>
          <w:color w:val="000000"/>
          <w:sz w:val="28"/>
          <w:szCs w:val="28"/>
          <w:lang w:val="uk-UA"/>
        </w:rPr>
        <w:t xml:space="preserve"> якісних особливостей був розроблений </w:t>
      </w:r>
      <w:r w:rsidRPr="005069D5">
        <w:rPr>
          <w:rFonts w:ascii="Times New Roman" w:eastAsia="Times New Roman" w:hAnsi="Times New Roman" w:cs="Times New Roman"/>
          <w:color w:val="000000"/>
          <w:sz w:val="28"/>
          <w:szCs w:val="28"/>
        </w:rPr>
        <w:t>діагностичний інструментарій</w:t>
      </w:r>
      <w:r w:rsidRPr="005069D5">
        <w:rPr>
          <w:rFonts w:ascii="Times New Roman" w:hAnsi="Times New Roman" w:cs="Times New Roman"/>
          <w:color w:val="000000"/>
          <w:sz w:val="28"/>
          <w:szCs w:val="28"/>
          <w:lang w:val="uk-UA"/>
        </w:rPr>
        <w:t>, з опорою на методики С. Максименко, А. Король та Т. Ткаченко,</w:t>
      </w:r>
      <w:r w:rsidRPr="005069D5">
        <w:rPr>
          <w:rFonts w:ascii="Times New Roman" w:eastAsia="Times New Roman" w:hAnsi="Times New Roman" w:cs="Times New Roman"/>
          <w:color w:val="000000"/>
          <w:sz w:val="28"/>
          <w:szCs w:val="28"/>
          <w:lang w:val="uk-UA"/>
        </w:rPr>
        <w:t xml:space="preserve"> і підібраний </w:t>
      </w:r>
      <w:r w:rsidRPr="005069D5">
        <w:rPr>
          <w:rFonts w:ascii="Times New Roman" w:eastAsia="Times New Roman" w:hAnsi="Times New Roman" w:cs="Times New Roman"/>
          <w:color w:val="000000"/>
          <w:sz w:val="28"/>
          <w:szCs w:val="28"/>
        </w:rPr>
        <w:t>дидактичн</w:t>
      </w:r>
      <w:proofErr w:type="spellStart"/>
      <w:r w:rsidRPr="005069D5">
        <w:rPr>
          <w:rFonts w:ascii="Times New Roman" w:eastAsia="Times New Roman" w:hAnsi="Times New Roman" w:cs="Times New Roman"/>
          <w:color w:val="000000"/>
          <w:sz w:val="28"/>
          <w:szCs w:val="28"/>
          <w:lang w:val="uk-UA"/>
        </w:rPr>
        <w:t>ий</w:t>
      </w:r>
      <w:proofErr w:type="spellEnd"/>
      <w:r w:rsidRPr="005069D5">
        <w:rPr>
          <w:rFonts w:ascii="Times New Roman" w:eastAsia="Times New Roman" w:hAnsi="Times New Roman" w:cs="Times New Roman"/>
          <w:color w:val="000000"/>
          <w:sz w:val="28"/>
          <w:szCs w:val="28"/>
        </w:rPr>
        <w:t xml:space="preserve"> матеріал</w:t>
      </w:r>
      <w:r w:rsidRPr="005069D5">
        <w:rPr>
          <w:rFonts w:ascii="Times New Roman" w:eastAsia="Times New Roman" w:hAnsi="Times New Roman" w:cs="Times New Roman"/>
          <w:color w:val="000000"/>
          <w:sz w:val="28"/>
          <w:szCs w:val="28"/>
          <w:lang w:val="uk-UA"/>
        </w:rPr>
        <w:t>.</w:t>
      </w:r>
    </w:p>
    <w:p w:rsidR="00E56D9D" w:rsidRPr="00F34966" w:rsidRDefault="00E56D9D" w:rsidP="00E56D9D">
      <w:pPr>
        <w:spacing w:line="360" w:lineRule="auto"/>
        <w:ind w:firstLine="709"/>
        <w:jc w:val="both"/>
        <w:rPr>
          <w:rFonts w:ascii="Times New Roman" w:eastAsia="Times New Roman" w:hAnsi="Times New Roman" w:cs="Times New Roman"/>
          <w:color w:val="000000"/>
          <w:sz w:val="28"/>
          <w:szCs w:val="28"/>
          <w:lang w:val="uk-UA"/>
        </w:rPr>
      </w:pPr>
      <w:r w:rsidRPr="00C10A9A">
        <w:rPr>
          <w:rFonts w:ascii="Times New Roman" w:eastAsia="Times New Roman" w:hAnsi="Times New Roman" w:cs="Times New Roman"/>
          <w:sz w:val="28"/>
          <w:szCs w:val="28"/>
        </w:rPr>
        <w:t xml:space="preserve">Методика </w:t>
      </w:r>
      <w:proofErr w:type="spellStart"/>
      <w:r w:rsidRPr="005069D5">
        <w:rPr>
          <w:rFonts w:ascii="Times New Roman" w:hAnsi="Times New Roman" w:cs="Times New Roman"/>
          <w:bCs/>
          <w:iCs/>
          <w:sz w:val="28"/>
          <w:szCs w:val="28"/>
          <w:lang w:val="uk-UA"/>
        </w:rPr>
        <w:t>констатувального</w:t>
      </w:r>
      <w:proofErr w:type="spellEnd"/>
      <w:r w:rsidRPr="005069D5">
        <w:rPr>
          <w:rFonts w:ascii="Times New Roman" w:hAnsi="Times New Roman" w:cs="Times New Roman"/>
          <w:bCs/>
          <w:iCs/>
          <w:sz w:val="28"/>
          <w:szCs w:val="28"/>
          <w:lang w:val="uk-UA"/>
        </w:rPr>
        <w:t xml:space="preserve"> етапу</w:t>
      </w:r>
      <w:r w:rsidRPr="00C10A9A">
        <w:rPr>
          <w:rFonts w:ascii="Times New Roman" w:eastAsia="Times New Roman" w:hAnsi="Times New Roman" w:cs="Times New Roman"/>
          <w:sz w:val="28"/>
          <w:szCs w:val="28"/>
        </w:rPr>
        <w:t xml:space="preserve"> дослідження</w:t>
      </w:r>
      <w:r>
        <w:rPr>
          <w:rFonts w:ascii="Times New Roman" w:eastAsia="Times New Roman" w:hAnsi="Times New Roman" w:cs="Times New Roman"/>
          <w:sz w:val="28"/>
          <w:szCs w:val="28"/>
        </w:rPr>
        <w:t xml:space="preserve"> складається з </w:t>
      </w:r>
      <w:r>
        <w:rPr>
          <w:rFonts w:ascii="Times New Roman" w:eastAsia="Times New Roman" w:hAnsi="Times New Roman" w:cs="Times New Roman"/>
          <w:sz w:val="28"/>
          <w:szCs w:val="28"/>
          <w:lang w:val="uk-UA"/>
        </w:rPr>
        <w:t xml:space="preserve">чотирьох </w:t>
      </w:r>
      <w:r>
        <w:rPr>
          <w:rFonts w:ascii="Times New Roman" w:eastAsia="Times New Roman" w:hAnsi="Times New Roman" w:cs="Times New Roman"/>
          <w:sz w:val="28"/>
          <w:szCs w:val="28"/>
        </w:rPr>
        <w:t>завдань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rPr>
        <w:t xml:space="preserve">різної складності, у яких дитині послідовно, відповідно напрямку розвитку в онтогенезі вміння описувати предмети, пропонують: 1) описати натуральний </w:t>
      </w:r>
      <w:r>
        <w:rPr>
          <w:rFonts w:ascii="Times New Roman" w:eastAsia="Times New Roman" w:hAnsi="Times New Roman" w:cs="Times New Roman"/>
          <w:sz w:val="28"/>
          <w:szCs w:val="28"/>
          <w:lang w:val="uk-UA"/>
        </w:rPr>
        <w:t xml:space="preserve">предмет (фрукт лимон) за його основними ознаками; 2) описати лимон за його </w:t>
      </w:r>
      <w:r w:rsidRPr="003A1226">
        <w:rPr>
          <w:rFonts w:ascii="Times New Roman" w:eastAsia="Times New Roman" w:hAnsi="Times New Roman" w:cs="Times New Roman"/>
          <w:sz w:val="28"/>
          <w:szCs w:val="28"/>
          <w:lang w:val="uk-UA"/>
        </w:rPr>
        <w:t>зображен</w:t>
      </w:r>
      <w:r>
        <w:rPr>
          <w:rFonts w:ascii="Times New Roman" w:eastAsia="Times New Roman" w:hAnsi="Times New Roman" w:cs="Times New Roman"/>
          <w:sz w:val="28"/>
          <w:szCs w:val="28"/>
          <w:lang w:val="uk-UA"/>
        </w:rPr>
        <w:t>ням</w:t>
      </w:r>
      <w:r w:rsidRPr="003A1226">
        <w:rPr>
          <w:rFonts w:ascii="Times New Roman" w:eastAsia="Times New Roman" w:hAnsi="Times New Roman" w:cs="Times New Roman"/>
          <w:sz w:val="28"/>
          <w:szCs w:val="28"/>
          <w:lang w:val="uk-UA"/>
        </w:rPr>
        <w:t xml:space="preserve"> на </w:t>
      </w:r>
      <w:r>
        <w:rPr>
          <w:rFonts w:ascii="Times New Roman" w:eastAsia="Times New Roman" w:hAnsi="Times New Roman" w:cs="Times New Roman"/>
          <w:sz w:val="28"/>
          <w:szCs w:val="28"/>
          <w:lang w:val="uk-UA"/>
        </w:rPr>
        <w:t xml:space="preserve">дидактичній </w:t>
      </w:r>
      <w:r w:rsidRPr="003A1226">
        <w:rPr>
          <w:rFonts w:ascii="Times New Roman" w:eastAsia="Times New Roman" w:hAnsi="Times New Roman" w:cs="Times New Roman"/>
          <w:sz w:val="28"/>
          <w:szCs w:val="28"/>
          <w:lang w:val="uk-UA"/>
        </w:rPr>
        <w:t>картинці</w:t>
      </w:r>
      <w:r>
        <w:rPr>
          <w:rFonts w:ascii="Times New Roman" w:eastAsia="Times New Roman" w:hAnsi="Times New Roman" w:cs="Times New Roman"/>
          <w:sz w:val="28"/>
          <w:szCs w:val="28"/>
          <w:lang w:val="uk-UA"/>
        </w:rPr>
        <w:t xml:space="preserve">; 3) розгорнуто описати лимон за його зображенням на </w:t>
      </w:r>
      <w:r w:rsidRPr="002C3D2A">
        <w:rPr>
          <w:rFonts w:ascii="Times New Roman" w:eastAsia="Times New Roman" w:hAnsi="Times New Roman" w:cs="Times New Roman"/>
          <w:sz w:val="28"/>
          <w:szCs w:val="28"/>
          <w:lang w:val="uk-UA"/>
        </w:rPr>
        <w:t xml:space="preserve">художній картині </w:t>
      </w:r>
      <w:r>
        <w:rPr>
          <w:rFonts w:ascii="Times New Roman" w:eastAsia="Times New Roman" w:hAnsi="Times New Roman" w:cs="Times New Roman"/>
          <w:sz w:val="28"/>
          <w:szCs w:val="28"/>
          <w:lang w:val="uk-UA"/>
        </w:rPr>
        <w:t>(н</w:t>
      </w:r>
      <w:r w:rsidRPr="00F34966">
        <w:rPr>
          <w:rFonts w:ascii="Times New Roman" w:hAnsi="Times New Roman" w:cs="Times New Roman"/>
          <w:sz w:val="28"/>
          <w:szCs w:val="28"/>
          <w:lang w:val="uk-UA"/>
        </w:rPr>
        <w:t>атюрморт</w:t>
      </w:r>
      <w:r>
        <w:rPr>
          <w:rFonts w:ascii="Times New Roman" w:hAnsi="Times New Roman" w:cs="Times New Roman"/>
          <w:sz w:val="28"/>
          <w:szCs w:val="28"/>
          <w:lang w:val="uk-UA"/>
        </w:rPr>
        <w:t xml:space="preserve"> «Лимони» </w:t>
      </w:r>
      <w:r w:rsidRPr="00F34966">
        <w:rPr>
          <w:rFonts w:ascii="Times New Roman" w:hAnsi="Times New Roman" w:cs="Times New Roman"/>
          <w:sz w:val="28"/>
          <w:szCs w:val="28"/>
          <w:lang w:val="uk-UA"/>
        </w:rPr>
        <w:t>А. </w:t>
      </w:r>
      <w:proofErr w:type="spellStart"/>
      <w:r w:rsidRPr="00F34966">
        <w:rPr>
          <w:rFonts w:ascii="Times New Roman" w:hAnsi="Times New Roman" w:cs="Times New Roman"/>
          <w:sz w:val="28"/>
          <w:szCs w:val="28"/>
          <w:lang w:val="uk-UA"/>
        </w:rPr>
        <w:t>Жуков</w:t>
      </w:r>
      <w:r>
        <w:rPr>
          <w:rFonts w:ascii="Times New Roman" w:hAnsi="Times New Roman" w:cs="Times New Roman"/>
          <w:sz w:val="28"/>
          <w:szCs w:val="28"/>
          <w:lang w:val="uk-UA"/>
        </w:rPr>
        <w:t>ої</w:t>
      </w:r>
      <w:proofErr w:type="spellEnd"/>
      <w:r>
        <w:rPr>
          <w:rFonts w:ascii="Times New Roman" w:hAnsi="Times New Roman" w:cs="Times New Roman"/>
          <w:sz w:val="28"/>
          <w:szCs w:val="28"/>
          <w:lang w:val="uk-UA"/>
        </w:rPr>
        <w:t>)</w:t>
      </w:r>
      <w:r w:rsidRPr="00F3496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4) о</w:t>
      </w:r>
      <w:r w:rsidRPr="006E393D">
        <w:rPr>
          <w:rFonts w:ascii="Times New Roman" w:eastAsia="Times New Roman" w:hAnsi="Times New Roman" w:cs="Times New Roman"/>
          <w:sz w:val="28"/>
          <w:szCs w:val="28"/>
          <w:lang w:val="uk-UA"/>
        </w:rPr>
        <w:t>пис</w:t>
      </w:r>
      <w:r>
        <w:rPr>
          <w:rFonts w:ascii="Times New Roman" w:eastAsia="Times New Roman" w:hAnsi="Times New Roman" w:cs="Times New Roman"/>
          <w:sz w:val="28"/>
          <w:szCs w:val="28"/>
          <w:lang w:val="uk-UA"/>
        </w:rPr>
        <w:t>ати</w:t>
      </w:r>
      <w:r w:rsidRPr="006E393D">
        <w:rPr>
          <w:rFonts w:ascii="Times New Roman" w:eastAsia="Times New Roman" w:hAnsi="Times New Roman" w:cs="Times New Roman"/>
          <w:sz w:val="28"/>
          <w:szCs w:val="28"/>
          <w:lang w:val="uk-UA"/>
        </w:rPr>
        <w:t xml:space="preserve"> дерев</w:t>
      </w:r>
      <w:r>
        <w:rPr>
          <w:rFonts w:ascii="Times New Roman" w:eastAsia="Times New Roman" w:hAnsi="Times New Roman" w:cs="Times New Roman"/>
          <w:sz w:val="28"/>
          <w:szCs w:val="28"/>
          <w:lang w:val="uk-UA"/>
        </w:rPr>
        <w:t>о</w:t>
      </w:r>
      <w:r w:rsidRPr="006E393D">
        <w:rPr>
          <w:rFonts w:ascii="Times New Roman" w:eastAsia="Times New Roman" w:hAnsi="Times New Roman" w:cs="Times New Roman"/>
          <w:sz w:val="28"/>
          <w:szCs w:val="28"/>
          <w:lang w:val="uk-UA"/>
        </w:rPr>
        <w:t xml:space="preserve"> лимону в природньому середовищі </w:t>
      </w:r>
      <w:r>
        <w:rPr>
          <w:rFonts w:ascii="Times New Roman" w:eastAsia="Times New Roman" w:hAnsi="Times New Roman" w:cs="Times New Roman"/>
          <w:sz w:val="28"/>
          <w:szCs w:val="28"/>
          <w:lang w:val="uk-UA"/>
        </w:rPr>
        <w:t xml:space="preserve">за зображенням на </w:t>
      </w:r>
      <w:r w:rsidRPr="006E393D">
        <w:rPr>
          <w:rFonts w:ascii="Times New Roman" w:eastAsia="Times New Roman" w:hAnsi="Times New Roman" w:cs="Times New Roman"/>
          <w:sz w:val="28"/>
          <w:szCs w:val="28"/>
          <w:lang w:val="uk-UA"/>
        </w:rPr>
        <w:t>картинці</w:t>
      </w:r>
      <w:r>
        <w:rPr>
          <w:rFonts w:ascii="Times New Roman" w:eastAsia="Times New Roman" w:hAnsi="Times New Roman" w:cs="Times New Roman"/>
          <w:sz w:val="28"/>
          <w:szCs w:val="28"/>
          <w:lang w:val="uk-UA"/>
        </w:rPr>
        <w:t xml:space="preserve">; </w:t>
      </w:r>
      <w:r w:rsidRPr="00FE734A">
        <w:rPr>
          <w:rFonts w:ascii="Times New Roman" w:eastAsia="Times New Roman" w:hAnsi="Times New Roman" w:cs="Times New Roman"/>
          <w:sz w:val="28"/>
          <w:szCs w:val="28"/>
          <w:lang w:val="uk-UA"/>
        </w:rPr>
        <w:t>5) опис</w:t>
      </w:r>
      <w:r>
        <w:rPr>
          <w:rFonts w:ascii="Times New Roman" w:eastAsia="Times New Roman" w:hAnsi="Times New Roman" w:cs="Times New Roman"/>
          <w:sz w:val="28"/>
          <w:szCs w:val="28"/>
          <w:lang w:val="uk-UA"/>
        </w:rPr>
        <w:t>ати</w:t>
      </w:r>
      <w:r w:rsidRPr="00FE734A">
        <w:rPr>
          <w:rFonts w:ascii="Times New Roman" w:eastAsia="Times New Roman" w:hAnsi="Times New Roman" w:cs="Times New Roman"/>
          <w:sz w:val="28"/>
          <w:szCs w:val="28"/>
          <w:lang w:val="uk-UA"/>
        </w:rPr>
        <w:t xml:space="preserve"> природ</w:t>
      </w:r>
      <w:r>
        <w:rPr>
          <w:rFonts w:ascii="Times New Roman" w:eastAsia="Times New Roman" w:hAnsi="Times New Roman" w:cs="Times New Roman"/>
          <w:sz w:val="28"/>
          <w:szCs w:val="28"/>
          <w:lang w:val="uk-UA"/>
        </w:rPr>
        <w:t>у</w:t>
      </w:r>
      <w:r w:rsidRPr="00FE734A">
        <w:rPr>
          <w:rFonts w:ascii="Times New Roman" w:eastAsia="Times New Roman" w:hAnsi="Times New Roman" w:cs="Times New Roman"/>
          <w:sz w:val="28"/>
          <w:szCs w:val="28"/>
          <w:lang w:val="uk-UA"/>
        </w:rPr>
        <w:t xml:space="preserve"> за її зображенням у творі живопису</w:t>
      </w:r>
      <w:r>
        <w:rPr>
          <w:rFonts w:ascii="Times New Roman" w:eastAsia="Times New Roman" w:hAnsi="Times New Roman" w:cs="Times New Roman"/>
          <w:sz w:val="28"/>
          <w:szCs w:val="28"/>
          <w:lang w:val="uk-UA"/>
        </w:rPr>
        <w:t xml:space="preserve"> (п</w:t>
      </w:r>
      <w:r w:rsidRPr="00F34966">
        <w:rPr>
          <w:rFonts w:ascii="Times New Roman" w:hAnsi="Times New Roman" w:cs="Times New Roman"/>
          <w:sz w:val="28"/>
          <w:szCs w:val="28"/>
          <w:lang w:val="uk-UA"/>
        </w:rPr>
        <w:t xml:space="preserve">ейзаж «Озеро з лататтям» </w:t>
      </w:r>
      <w:proofErr w:type="spellStart"/>
      <w:r>
        <w:rPr>
          <w:rFonts w:ascii="Times New Roman" w:hAnsi="Times New Roman" w:cs="Times New Roman"/>
          <w:sz w:val="28"/>
          <w:szCs w:val="28"/>
          <w:lang w:val="uk-UA"/>
        </w:rPr>
        <w:t>А</w:t>
      </w:r>
      <w:r w:rsidRPr="00F34966">
        <w:rPr>
          <w:rFonts w:ascii="Times New Roman" w:eastAsia="Times New Roman" w:hAnsi="Times New Roman" w:cs="Times New Roman"/>
          <w:sz w:val="28"/>
          <w:szCs w:val="28"/>
          <w:lang w:val="uk-UA"/>
        </w:rPr>
        <w:t>.Жукової</w:t>
      </w:r>
      <w:proofErr w:type="spellEnd"/>
      <w:r>
        <w:rPr>
          <w:rFonts w:ascii="Times New Roman" w:eastAsia="Times New Roman" w:hAnsi="Times New Roman" w:cs="Times New Roman"/>
          <w:sz w:val="28"/>
          <w:szCs w:val="28"/>
          <w:lang w:val="uk-UA"/>
        </w:rPr>
        <w:t>)</w:t>
      </w:r>
      <w:r w:rsidRPr="00F34966">
        <w:rPr>
          <w:rFonts w:ascii="Times New Roman" w:eastAsia="Times New Roman" w:hAnsi="Times New Roman" w:cs="Times New Roman"/>
          <w:sz w:val="28"/>
          <w:szCs w:val="28"/>
          <w:lang w:val="uk-UA"/>
        </w:rPr>
        <w:t>.</w:t>
      </w:r>
    </w:p>
    <w:p w:rsidR="00E56D9D" w:rsidRDefault="00E56D9D" w:rsidP="00E56D9D">
      <w:pPr>
        <w:spacing w:line="360" w:lineRule="auto"/>
        <w:ind w:firstLine="709"/>
        <w:jc w:val="both"/>
        <w:rPr>
          <w:rFonts w:ascii="Times New Roman" w:eastAsia="Times New Roman" w:hAnsi="Times New Roman" w:cs="Times New Roman"/>
        </w:rPr>
      </w:pPr>
      <w:r w:rsidRPr="007E34CE">
        <w:rPr>
          <w:rFonts w:ascii="Times New Roman" w:hAnsi="Times New Roman" w:cs="Times New Roman"/>
          <w:bCs/>
          <w:iCs/>
          <w:sz w:val="28"/>
          <w:szCs w:val="28"/>
          <w:lang w:val="uk-UA"/>
        </w:rPr>
        <w:t>Дослідження</w:t>
      </w:r>
      <w:r>
        <w:rPr>
          <w:rFonts w:ascii="Times New Roman" w:hAnsi="Times New Roman" w:cs="Times New Roman"/>
          <w:b/>
          <w:bCs/>
          <w:iCs/>
          <w:sz w:val="28"/>
          <w:szCs w:val="28"/>
          <w:lang w:val="uk-UA"/>
        </w:rPr>
        <w:t xml:space="preserve"> </w:t>
      </w:r>
      <w:r w:rsidRPr="00215957">
        <w:rPr>
          <w:rFonts w:ascii="Times New Roman" w:eastAsia="Times New Roman" w:hAnsi="Times New Roman" w:cs="Times New Roman"/>
          <w:color w:val="000000"/>
          <w:sz w:val="28"/>
          <w:szCs w:val="28"/>
        </w:rPr>
        <w:t xml:space="preserve">проводилося на базі </w:t>
      </w:r>
      <w:r w:rsidRPr="007E34CE">
        <w:rPr>
          <w:rFonts w:ascii="Times New Roman" w:eastAsia="Times New Roman" w:hAnsi="Times New Roman" w:cs="Times New Roman"/>
          <w:i/>
          <w:color w:val="000000"/>
          <w:sz w:val="28"/>
          <w:szCs w:val="28"/>
          <w:lang w:val="uk-UA"/>
        </w:rPr>
        <w:t>ЗДО № 469</w:t>
      </w:r>
      <w:r>
        <w:rPr>
          <w:rFonts w:ascii="Times New Roman" w:eastAsia="Times New Roman" w:hAnsi="Times New Roman" w:cs="Times New Roman"/>
          <w:color w:val="000000"/>
          <w:sz w:val="28"/>
          <w:szCs w:val="28"/>
          <w:lang w:val="uk-UA"/>
        </w:rPr>
        <w:t xml:space="preserve"> </w:t>
      </w:r>
      <w:r w:rsidRPr="0021595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ясла-</w:t>
      </w:r>
      <w:r w:rsidRPr="00215957">
        <w:rPr>
          <w:rFonts w:ascii="Times New Roman" w:eastAsia="Times New Roman" w:hAnsi="Times New Roman" w:cs="Times New Roman"/>
          <w:color w:val="000000"/>
          <w:sz w:val="28"/>
          <w:szCs w:val="28"/>
        </w:rPr>
        <w:t>сад</w:t>
      </w:r>
      <w:r w:rsidRPr="00215957">
        <w:rPr>
          <w:rFonts w:ascii="Times New Roman" w:eastAsia="Times New Roman" w:hAnsi="Times New Roman" w:cs="Times New Roman"/>
          <w:color w:val="000000"/>
          <w:sz w:val="28"/>
          <w:szCs w:val="28"/>
          <w:lang w:val="uk-UA"/>
        </w:rPr>
        <w:t>о</w:t>
      </w:r>
      <w:r w:rsidRPr="00215957">
        <w:rPr>
          <w:rFonts w:ascii="Times New Roman" w:eastAsia="Times New Roman" w:hAnsi="Times New Roman" w:cs="Times New Roman"/>
          <w:color w:val="000000"/>
          <w:sz w:val="28"/>
          <w:szCs w:val="28"/>
        </w:rPr>
        <w:t>к) м.</w:t>
      </w:r>
      <w:r>
        <w:rPr>
          <w:rFonts w:ascii="Times New Roman" w:eastAsia="Times New Roman" w:hAnsi="Times New Roman" w:cs="Times New Roman"/>
          <w:color w:val="000000"/>
          <w:sz w:val="28"/>
          <w:szCs w:val="28"/>
          <w:lang w:val="uk-UA"/>
        </w:rPr>
        <w:t> </w:t>
      </w:r>
      <w:r w:rsidRPr="00215957">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z w:val="28"/>
          <w:szCs w:val="28"/>
          <w:lang w:val="uk-UA"/>
        </w:rPr>
        <w:t>є</w:t>
      </w:r>
      <w:r w:rsidRPr="00215957">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lang w:val="ru-RU"/>
        </w:rPr>
        <w:t>а</w:t>
      </w:r>
      <w:r w:rsidRPr="0021595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В </w:t>
      </w:r>
      <w:r w:rsidRPr="00215957">
        <w:rPr>
          <w:rFonts w:ascii="Times New Roman" w:eastAsia="Times New Roman" w:hAnsi="Times New Roman" w:cs="Times New Roman"/>
          <w:color w:val="000000"/>
          <w:sz w:val="28"/>
          <w:szCs w:val="28"/>
        </w:rPr>
        <w:t>експериментальну груп</w:t>
      </w:r>
      <w:r>
        <w:rPr>
          <w:rFonts w:ascii="Times New Roman" w:eastAsia="Times New Roman" w:hAnsi="Times New Roman" w:cs="Times New Roman"/>
          <w:color w:val="000000"/>
          <w:sz w:val="28"/>
          <w:szCs w:val="28"/>
          <w:lang w:val="uk-UA"/>
        </w:rPr>
        <w:t xml:space="preserve">у увійшло 10 дітей віком 5-6 років (старша група), з 3 рівнем ЗНМ.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Кількісний аналіз виявив, що діти з мовленнєвими труднощами </w:t>
      </w:r>
      <w:r w:rsidRPr="009F1DEE">
        <w:rPr>
          <w:rFonts w:ascii="Times New Roman" w:hAnsi="Times New Roman" w:cs="Times New Roman"/>
          <w:color w:val="000000"/>
          <w:sz w:val="28"/>
          <w:szCs w:val="28"/>
          <w:lang w:val="uk-UA"/>
        </w:rPr>
        <w:t xml:space="preserve">переважно описують </w:t>
      </w:r>
      <w:r w:rsidRPr="009F1DEE">
        <w:rPr>
          <w:rFonts w:ascii="Times New Roman" w:hAnsi="Times New Roman" w:cs="Times New Roman"/>
          <w:sz w:val="28"/>
          <w:szCs w:val="28"/>
          <w:lang w:val="uk-UA"/>
        </w:rPr>
        <w:t xml:space="preserve">предмет зі значними труднощами, </w:t>
      </w:r>
      <w:r>
        <w:rPr>
          <w:rFonts w:ascii="Times New Roman" w:hAnsi="Times New Roman" w:cs="Times New Roman"/>
          <w:sz w:val="28"/>
          <w:szCs w:val="28"/>
          <w:lang w:val="uk-UA"/>
        </w:rPr>
        <w:t>в цілому на середньому рівні</w:t>
      </w:r>
      <w:r w:rsidRPr="009F1D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9F1DEE">
        <w:rPr>
          <w:rFonts w:ascii="Times New Roman" w:hAnsi="Times New Roman" w:cs="Times New Roman"/>
          <w:sz w:val="28"/>
          <w:szCs w:val="28"/>
          <w:lang w:val="uk-UA"/>
        </w:rPr>
        <w:t xml:space="preserve">продовжуючи речення за наданим педагогом початком. </w:t>
      </w:r>
    </w:p>
    <w:p w:rsidR="00E56D9D" w:rsidRPr="005069D5" w:rsidRDefault="00E56D9D" w:rsidP="00E56D9D">
      <w:pPr>
        <w:spacing w:line="360" w:lineRule="auto"/>
        <w:ind w:firstLine="708"/>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Зокрема</w:t>
      </w:r>
      <w:r w:rsidRPr="009F1DEE">
        <w:rPr>
          <w:rFonts w:ascii="Times New Roman" w:hAnsi="Times New Roman" w:cs="Times New Roman"/>
          <w:sz w:val="28"/>
          <w:szCs w:val="28"/>
          <w:lang w:val="uk-UA"/>
        </w:rPr>
        <w:t xml:space="preserve">, </w:t>
      </w:r>
      <w:r w:rsidRPr="009F1DEE">
        <w:rPr>
          <w:rFonts w:ascii="Times New Roman" w:eastAsia="Times New Roman" w:hAnsi="Times New Roman" w:cs="Times New Roman"/>
          <w:color w:val="000000"/>
          <w:sz w:val="28"/>
          <w:szCs w:val="28"/>
          <w:lang w:val="uk-UA"/>
        </w:rPr>
        <w:t>ф</w:t>
      </w:r>
      <w:r w:rsidRPr="009F1DEE">
        <w:rPr>
          <w:rFonts w:ascii="Times New Roman" w:hAnsi="Times New Roman" w:cs="Times New Roman"/>
          <w:sz w:val="28"/>
          <w:szCs w:val="28"/>
          <w:lang w:val="uk-UA"/>
        </w:rPr>
        <w:t xml:space="preserve">рукт лимон жодна </w:t>
      </w:r>
      <w:r>
        <w:rPr>
          <w:rFonts w:ascii="Times New Roman" w:hAnsi="Times New Roman" w:cs="Times New Roman"/>
          <w:sz w:val="28"/>
          <w:szCs w:val="28"/>
          <w:lang w:val="uk-UA"/>
        </w:rPr>
        <w:t xml:space="preserve"> </w:t>
      </w:r>
      <w:r w:rsidRPr="009F1DEE">
        <w:rPr>
          <w:rFonts w:ascii="Times New Roman" w:hAnsi="Times New Roman" w:cs="Times New Roman"/>
          <w:sz w:val="28"/>
          <w:szCs w:val="28"/>
          <w:lang w:val="uk-UA"/>
        </w:rPr>
        <w:t xml:space="preserve">дитина не змогла описати </w:t>
      </w:r>
      <w:r w:rsidRPr="005069D5">
        <w:rPr>
          <w:rFonts w:ascii="Times New Roman" w:hAnsi="Times New Roman" w:cs="Times New Roman"/>
          <w:sz w:val="28"/>
          <w:szCs w:val="28"/>
          <w:lang w:val="uk-UA"/>
        </w:rPr>
        <w:t>самостійно і потребувала опорних запитань та допомоги педагога (</w:t>
      </w:r>
      <w:r>
        <w:rPr>
          <w:rFonts w:ascii="Times New Roman" w:hAnsi="Times New Roman" w:cs="Times New Roman"/>
          <w:sz w:val="28"/>
          <w:szCs w:val="28"/>
          <w:lang w:val="uk-UA"/>
        </w:rPr>
        <w:t xml:space="preserve">завдання №1: </w:t>
      </w:r>
      <w:r w:rsidRPr="005069D5">
        <w:rPr>
          <w:rFonts w:ascii="Times New Roman" w:hAnsi="Times New Roman" w:cs="Times New Roman"/>
          <w:sz w:val="28"/>
          <w:szCs w:val="28"/>
          <w:lang w:val="uk-UA"/>
        </w:rPr>
        <w:t xml:space="preserve">60%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сер</w:t>
      </w:r>
      <w:r>
        <w:rPr>
          <w:rFonts w:ascii="Times New Roman" w:hAnsi="Times New Roman" w:cs="Times New Roman"/>
          <w:sz w:val="28"/>
          <w:szCs w:val="28"/>
          <w:lang w:val="uk-UA"/>
        </w:rPr>
        <w:t>едній рівень</w:t>
      </w:r>
      <w:r w:rsidRPr="005069D5">
        <w:rPr>
          <w:rFonts w:ascii="Times New Roman" w:hAnsi="Times New Roman" w:cs="Times New Roman"/>
          <w:sz w:val="28"/>
          <w:szCs w:val="28"/>
          <w:lang w:val="uk-UA"/>
        </w:rPr>
        <w:t xml:space="preserve">, 40%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дост</w:t>
      </w:r>
      <w:r>
        <w:rPr>
          <w:rFonts w:ascii="Times New Roman" w:hAnsi="Times New Roman" w:cs="Times New Roman"/>
          <w:sz w:val="28"/>
          <w:szCs w:val="28"/>
          <w:lang w:val="uk-UA"/>
        </w:rPr>
        <w:t>атній рівень</w:t>
      </w:r>
      <w:r w:rsidRPr="005069D5">
        <w:rPr>
          <w:rFonts w:ascii="Times New Roman" w:hAnsi="Times New Roman" w:cs="Times New Roman"/>
          <w:sz w:val="28"/>
          <w:szCs w:val="28"/>
          <w:lang w:val="uk-UA"/>
        </w:rPr>
        <w:t>). Дещо легшим для дітей виявився опис фрукту (лимону) за його зображенням на дидактичній картинці (завдання №2</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50%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сер</w:t>
      </w:r>
      <w:r>
        <w:rPr>
          <w:rFonts w:ascii="Times New Roman" w:hAnsi="Times New Roman" w:cs="Times New Roman"/>
          <w:sz w:val="28"/>
          <w:szCs w:val="28"/>
          <w:lang w:val="uk-UA"/>
        </w:rPr>
        <w:t>едній рівень</w:t>
      </w:r>
      <w:r w:rsidRPr="005069D5">
        <w:rPr>
          <w:rFonts w:ascii="Times New Roman" w:hAnsi="Times New Roman" w:cs="Times New Roman"/>
          <w:sz w:val="28"/>
          <w:szCs w:val="28"/>
          <w:lang w:val="uk-UA"/>
        </w:rPr>
        <w:t xml:space="preserve">, 50%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дост</w:t>
      </w:r>
      <w:r>
        <w:rPr>
          <w:rFonts w:ascii="Times New Roman" w:hAnsi="Times New Roman" w:cs="Times New Roman"/>
          <w:sz w:val="28"/>
          <w:szCs w:val="28"/>
          <w:lang w:val="uk-UA"/>
        </w:rPr>
        <w:t>атній рівень</w:t>
      </w:r>
      <w:r w:rsidRPr="005069D5">
        <w:rPr>
          <w:rFonts w:ascii="Times New Roman" w:hAnsi="Times New Roman" w:cs="Times New Roman"/>
          <w:sz w:val="28"/>
          <w:szCs w:val="28"/>
          <w:lang w:val="uk-UA"/>
        </w:rPr>
        <w:t>). Найкраще дітям вдалося описати за картинкою і за допомогою педагога (його запитань або продовжуючи його початок речення) дерево лимону, яке росте в природньому середовищі (завдання №4</w:t>
      </w:r>
      <w:r>
        <w:rPr>
          <w:rFonts w:ascii="Times New Roman" w:hAnsi="Times New Roman" w:cs="Times New Roman"/>
          <w:sz w:val="28"/>
          <w:szCs w:val="28"/>
          <w:lang w:val="uk-UA"/>
        </w:rPr>
        <w:t xml:space="preserve">: </w:t>
      </w:r>
      <w:r w:rsidRPr="005069D5">
        <w:rPr>
          <w:rFonts w:ascii="Times New Roman" w:hAnsi="Times New Roman" w:cs="Times New Roman"/>
          <w:sz w:val="28"/>
          <w:szCs w:val="28"/>
          <w:lang w:val="uk-UA"/>
        </w:rPr>
        <w:t xml:space="preserve">40% </w:t>
      </w:r>
      <w:r>
        <w:rPr>
          <w:rFonts w:ascii="Times New Roman" w:hAnsi="Times New Roman" w:cs="Times New Roman"/>
          <w:sz w:val="28"/>
          <w:szCs w:val="28"/>
          <w:lang w:val="uk-UA"/>
        </w:rPr>
        <w:t xml:space="preserve">– </w:t>
      </w:r>
      <w:r w:rsidRPr="005069D5">
        <w:rPr>
          <w:rFonts w:ascii="Times New Roman" w:hAnsi="Times New Roman" w:cs="Times New Roman"/>
          <w:sz w:val="28"/>
          <w:szCs w:val="28"/>
          <w:lang w:val="uk-UA"/>
        </w:rPr>
        <w:t>сер</w:t>
      </w:r>
      <w:r>
        <w:rPr>
          <w:rFonts w:ascii="Times New Roman" w:hAnsi="Times New Roman" w:cs="Times New Roman"/>
          <w:sz w:val="28"/>
          <w:szCs w:val="28"/>
          <w:lang w:val="uk-UA"/>
        </w:rPr>
        <w:t>едній рівень</w:t>
      </w:r>
      <w:r w:rsidRPr="005069D5">
        <w:rPr>
          <w:rFonts w:ascii="Times New Roman" w:hAnsi="Times New Roman" w:cs="Times New Roman"/>
          <w:sz w:val="28"/>
          <w:szCs w:val="28"/>
          <w:lang w:val="uk-UA"/>
        </w:rPr>
        <w:t xml:space="preserve">, 60% </w:t>
      </w:r>
      <w:r>
        <w:rPr>
          <w:rFonts w:ascii="Times New Roman" w:hAnsi="Times New Roman" w:cs="Times New Roman"/>
          <w:sz w:val="28"/>
          <w:szCs w:val="28"/>
          <w:lang w:val="uk-UA"/>
        </w:rPr>
        <w:t xml:space="preserve">– </w:t>
      </w:r>
      <w:r w:rsidRPr="005069D5">
        <w:rPr>
          <w:rFonts w:ascii="Times New Roman" w:hAnsi="Times New Roman" w:cs="Times New Roman"/>
          <w:sz w:val="28"/>
          <w:szCs w:val="28"/>
          <w:lang w:val="uk-UA"/>
        </w:rPr>
        <w:t>дост</w:t>
      </w:r>
      <w:r>
        <w:rPr>
          <w:rFonts w:ascii="Times New Roman" w:hAnsi="Times New Roman" w:cs="Times New Roman"/>
          <w:sz w:val="28"/>
          <w:szCs w:val="28"/>
          <w:lang w:val="uk-UA"/>
        </w:rPr>
        <w:t>атній рівень</w:t>
      </w:r>
      <w:r w:rsidRPr="005069D5">
        <w:rPr>
          <w:rFonts w:ascii="Times New Roman" w:hAnsi="Times New Roman" w:cs="Times New Roman"/>
          <w:sz w:val="28"/>
          <w:szCs w:val="28"/>
          <w:lang w:val="uk-UA"/>
        </w:rPr>
        <w:t xml:space="preserve">). А ось найбільші труднощі </w:t>
      </w:r>
      <w:r w:rsidRPr="005069D5">
        <w:rPr>
          <w:rFonts w:ascii="Times New Roman" w:hAnsi="Times New Roman" w:cs="Times New Roman"/>
          <w:sz w:val="28"/>
          <w:szCs w:val="28"/>
          <w:lang w:val="uk-UA"/>
        </w:rPr>
        <w:lastRenderedPageBreak/>
        <w:t xml:space="preserve">діти відчували під час опису художніх картин –натюрморту (завдання №3) та пейзажу (завдання №5) (70%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сер</w:t>
      </w:r>
      <w:r>
        <w:rPr>
          <w:rFonts w:ascii="Times New Roman" w:hAnsi="Times New Roman" w:cs="Times New Roman"/>
          <w:sz w:val="28"/>
          <w:szCs w:val="28"/>
          <w:lang w:val="uk-UA"/>
        </w:rPr>
        <w:t>едній рівень</w:t>
      </w:r>
      <w:r w:rsidRPr="005069D5">
        <w:rPr>
          <w:rFonts w:ascii="Times New Roman" w:hAnsi="Times New Roman" w:cs="Times New Roman"/>
          <w:sz w:val="28"/>
          <w:szCs w:val="28"/>
          <w:lang w:val="uk-UA"/>
        </w:rPr>
        <w:t xml:space="preserve">, 30% </w:t>
      </w:r>
      <w:r>
        <w:rPr>
          <w:rFonts w:ascii="Times New Roman" w:hAnsi="Times New Roman" w:cs="Times New Roman"/>
          <w:sz w:val="28"/>
          <w:szCs w:val="28"/>
          <w:lang w:val="uk-UA"/>
        </w:rPr>
        <w:t>–</w:t>
      </w:r>
      <w:r w:rsidRPr="005069D5">
        <w:rPr>
          <w:rFonts w:ascii="Times New Roman" w:hAnsi="Times New Roman" w:cs="Times New Roman"/>
          <w:sz w:val="28"/>
          <w:szCs w:val="28"/>
          <w:lang w:val="uk-UA"/>
        </w:rPr>
        <w:t xml:space="preserve"> дост</w:t>
      </w:r>
      <w:r>
        <w:rPr>
          <w:rFonts w:ascii="Times New Roman" w:hAnsi="Times New Roman" w:cs="Times New Roman"/>
          <w:sz w:val="28"/>
          <w:szCs w:val="28"/>
          <w:lang w:val="uk-UA"/>
        </w:rPr>
        <w:t>атній рівень</w:t>
      </w:r>
      <w:r w:rsidRPr="005069D5">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b/>
          <w:bCs/>
          <w:iCs/>
          <w:sz w:val="28"/>
          <w:szCs w:val="28"/>
          <w:lang w:val="uk-UA"/>
        </w:rPr>
      </w:pPr>
      <w:r w:rsidRPr="00F34966">
        <w:rPr>
          <w:rFonts w:ascii="Times New Roman" w:hAnsi="Times New Roman" w:cs="Times New Roman"/>
          <w:sz w:val="28"/>
          <w:szCs w:val="28"/>
          <w:lang w:val="uk-UA"/>
        </w:rPr>
        <w:t xml:space="preserve">Якісний аналіз дитячих розповідей був здійснений за критеріями мовленнєвого розвитку відповідно до </w:t>
      </w:r>
      <w:proofErr w:type="spellStart"/>
      <w:r w:rsidRPr="00F34966">
        <w:rPr>
          <w:rFonts w:ascii="Times New Roman" w:hAnsi="Times New Roman" w:cs="Times New Roman"/>
          <w:sz w:val="28"/>
          <w:szCs w:val="28"/>
          <w:lang w:val="uk-UA"/>
        </w:rPr>
        <w:t>віковіи</w:t>
      </w:r>
      <w:proofErr w:type="spellEnd"/>
      <w:r w:rsidRPr="00F34966">
        <w:rPr>
          <w:rFonts w:ascii="Times New Roman" w:hAnsi="Times New Roman" w:cs="Times New Roman"/>
          <w:sz w:val="28"/>
          <w:szCs w:val="28"/>
          <w:lang w:val="uk-UA"/>
        </w:rPr>
        <w:t xml:space="preserve">̆ нормі у 5 років, які можна розподілити за </w:t>
      </w:r>
      <w:proofErr w:type="spellStart"/>
      <w:r w:rsidRPr="00F34966">
        <w:rPr>
          <w:rFonts w:ascii="Times New Roman" w:hAnsi="Times New Roman" w:cs="Times New Roman"/>
          <w:sz w:val="28"/>
          <w:szCs w:val="28"/>
          <w:lang w:val="uk-UA"/>
        </w:rPr>
        <w:t>чотирьма</w:t>
      </w:r>
      <w:proofErr w:type="spellEnd"/>
      <w:r w:rsidRPr="00F34966">
        <w:rPr>
          <w:rFonts w:ascii="Times New Roman" w:hAnsi="Times New Roman" w:cs="Times New Roman"/>
          <w:sz w:val="28"/>
          <w:szCs w:val="28"/>
          <w:lang w:val="uk-UA"/>
        </w:rPr>
        <w:t xml:space="preserve"> показниками: </w:t>
      </w:r>
      <w:r>
        <w:rPr>
          <w:rFonts w:ascii="Times New Roman" w:hAnsi="Times New Roman" w:cs="Times New Roman"/>
          <w:sz w:val="28"/>
          <w:szCs w:val="28"/>
          <w:lang w:val="uk-UA"/>
        </w:rPr>
        <w:t xml:space="preserve">1) </w:t>
      </w:r>
      <w:r w:rsidRPr="00F34966">
        <w:rPr>
          <w:rFonts w:ascii="Times New Roman" w:hAnsi="Times New Roman" w:cs="Times New Roman"/>
          <w:sz w:val="28"/>
          <w:szCs w:val="28"/>
          <w:lang w:val="uk-UA"/>
        </w:rPr>
        <w:t xml:space="preserve">уважність і спостережливість; </w:t>
      </w:r>
      <w:r>
        <w:rPr>
          <w:rFonts w:ascii="Times New Roman" w:hAnsi="Times New Roman" w:cs="Times New Roman"/>
          <w:sz w:val="28"/>
          <w:szCs w:val="28"/>
          <w:lang w:val="uk-UA"/>
        </w:rPr>
        <w:t xml:space="preserve">2) </w:t>
      </w:r>
      <w:r w:rsidRPr="00F34966">
        <w:rPr>
          <w:rFonts w:ascii="Times New Roman" w:hAnsi="Times New Roman" w:cs="Times New Roman"/>
          <w:sz w:val="28"/>
          <w:szCs w:val="28"/>
          <w:lang w:val="uk-UA"/>
        </w:rPr>
        <w:t>логічн</w:t>
      </w:r>
      <w:r>
        <w:rPr>
          <w:rFonts w:ascii="Times New Roman" w:hAnsi="Times New Roman" w:cs="Times New Roman"/>
          <w:sz w:val="28"/>
          <w:szCs w:val="28"/>
          <w:lang w:val="uk-UA"/>
        </w:rPr>
        <w:t>ість</w:t>
      </w:r>
      <w:r w:rsidRPr="00F349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 </w:t>
      </w:r>
      <w:r w:rsidRPr="00F34966">
        <w:rPr>
          <w:rFonts w:ascii="Times New Roman" w:hAnsi="Times New Roman" w:cs="Times New Roman"/>
          <w:sz w:val="28"/>
          <w:szCs w:val="28"/>
          <w:lang w:val="uk-UA"/>
        </w:rPr>
        <w:t xml:space="preserve">емоційність; </w:t>
      </w:r>
      <w:r>
        <w:rPr>
          <w:rFonts w:ascii="Times New Roman" w:hAnsi="Times New Roman" w:cs="Times New Roman"/>
          <w:sz w:val="28"/>
          <w:szCs w:val="28"/>
          <w:lang w:val="uk-UA"/>
        </w:rPr>
        <w:t xml:space="preserve">4) </w:t>
      </w:r>
      <w:r w:rsidRPr="00F34966">
        <w:rPr>
          <w:rFonts w:ascii="Times New Roman" w:hAnsi="Times New Roman" w:cs="Times New Roman"/>
          <w:sz w:val="28"/>
          <w:szCs w:val="28"/>
          <w:lang w:val="uk-UA"/>
        </w:rPr>
        <w:t xml:space="preserve">здатність до мовленнєвого оформлення опису. Опосередковано робився </w:t>
      </w:r>
      <w:r>
        <w:rPr>
          <w:rFonts w:ascii="Times New Roman" w:hAnsi="Times New Roman" w:cs="Times New Roman"/>
          <w:sz w:val="28"/>
          <w:szCs w:val="28"/>
          <w:lang w:val="uk-UA"/>
        </w:rPr>
        <w:t xml:space="preserve">також </w:t>
      </w:r>
      <w:r w:rsidRPr="00F34966">
        <w:rPr>
          <w:rFonts w:ascii="Times New Roman" w:hAnsi="Times New Roman" w:cs="Times New Roman"/>
          <w:sz w:val="28"/>
          <w:szCs w:val="28"/>
          <w:lang w:val="uk-UA"/>
        </w:rPr>
        <w:t xml:space="preserve">висновок щодо </w:t>
      </w:r>
      <w:r w:rsidRPr="00F34966">
        <w:rPr>
          <w:rFonts w:ascii="Times New Roman" w:hAnsi="Times New Roman" w:cs="Times New Roman"/>
          <w:i/>
          <w:iCs/>
          <w:sz w:val="28"/>
          <w:szCs w:val="28"/>
          <w:lang w:val="uk-UA"/>
        </w:rPr>
        <w:t>обсягу словникового запасу</w:t>
      </w:r>
      <w:r>
        <w:rPr>
          <w:rFonts w:ascii="Times New Roman" w:hAnsi="Times New Roman" w:cs="Times New Roman"/>
          <w:i/>
          <w:iCs/>
          <w:sz w:val="28"/>
          <w:szCs w:val="28"/>
          <w:lang w:val="uk-UA"/>
        </w:rPr>
        <w:t>.</w:t>
      </w:r>
    </w:p>
    <w:p w:rsidR="00E56D9D" w:rsidRPr="00F34966" w:rsidRDefault="00E56D9D" w:rsidP="00E56D9D">
      <w:pPr>
        <w:spacing w:line="360" w:lineRule="auto"/>
        <w:ind w:firstLine="709"/>
        <w:jc w:val="both"/>
        <w:rPr>
          <w:rFonts w:ascii="Times New Roman" w:hAnsi="Times New Roman" w:cs="Times New Roman"/>
          <w:sz w:val="28"/>
          <w:szCs w:val="28"/>
          <w:lang w:val="uk-UA"/>
        </w:rPr>
      </w:pPr>
      <w:r w:rsidRPr="00F34966">
        <w:rPr>
          <w:rFonts w:ascii="Times New Roman" w:hAnsi="Times New Roman" w:cs="Times New Roman"/>
          <w:sz w:val="28"/>
          <w:szCs w:val="28"/>
          <w:lang w:val="uk-UA"/>
        </w:rPr>
        <w:t xml:space="preserve">Було з’ясовано, що в цілому діти з мовленнєвими труднощами продемонстрували розвинену спостережливість і уважність під час розгляду зображених предметів, здатність виділяти та диференціювати суттєві ознаки предметів та їх якісні властивості (колір, форма, смак, розмір, гладкість тощо), але із допомогою дорослого (у вигляді запитань або за наданим початком речення). Під час відповідей діти актуалізували свій життєвий досвід та проявляли емоційний відгук. Вони також виявили здатність встановлювати причино-наслідкові зв’язки і логічні </w:t>
      </w:r>
      <w:proofErr w:type="spellStart"/>
      <w:r w:rsidRPr="00F34966">
        <w:rPr>
          <w:rFonts w:ascii="Times New Roman" w:hAnsi="Times New Roman" w:cs="Times New Roman"/>
          <w:sz w:val="28"/>
          <w:szCs w:val="28"/>
          <w:lang w:val="uk-UA"/>
        </w:rPr>
        <w:t>умовививоди</w:t>
      </w:r>
      <w:proofErr w:type="spellEnd"/>
      <w:r w:rsidRPr="00F34966">
        <w:rPr>
          <w:rFonts w:ascii="Times New Roman" w:hAnsi="Times New Roman" w:cs="Times New Roman"/>
          <w:sz w:val="28"/>
          <w:szCs w:val="28"/>
          <w:lang w:val="uk-UA"/>
        </w:rPr>
        <w:t>. Такі результати ми пов’язуємо з ефективністю тієї корекційно-розвивальної роботи, яка проведена в дошкільному закладі. Це позначилось і на доволі повних і розгорнутих (за обсягом ознак) описах, які засвідчили сформованість у досліджуваних дітей лексичних значень для позначення ознак предмета та їх точного застосування, а також граматично правильної побудови фраз.</w:t>
      </w:r>
    </w:p>
    <w:p w:rsidR="00E56D9D" w:rsidRDefault="00E56D9D" w:rsidP="00E56D9D">
      <w:pPr>
        <w:spacing w:line="360" w:lineRule="auto"/>
        <w:ind w:firstLine="709"/>
        <w:jc w:val="both"/>
        <w:rPr>
          <w:rFonts w:ascii="Times New Roman" w:hAnsi="Times New Roman" w:cs="Times New Roman"/>
          <w:sz w:val="28"/>
          <w:szCs w:val="28"/>
          <w:lang w:val="uk-UA"/>
        </w:rPr>
      </w:pPr>
      <w:r w:rsidRPr="00F34966">
        <w:rPr>
          <w:rFonts w:ascii="Times New Roman" w:hAnsi="Times New Roman" w:cs="Times New Roman"/>
          <w:sz w:val="28"/>
          <w:szCs w:val="28"/>
          <w:lang w:val="uk-UA"/>
        </w:rPr>
        <w:t xml:space="preserve">Разом з цим здатність до мовленнєвого оформлення дітьми опису у зв’язній розповіді потребує подальшого розвитку. Адже результати дослідження виявили, що діти з мовленнєвими труднощами переважно використовували для опису нерозгорнуті речення, які в більшості складалися з 1-3 слів (швидше словосполучень) і дуже </w:t>
      </w:r>
      <w:proofErr w:type="spellStart"/>
      <w:r w:rsidRPr="00F34966">
        <w:rPr>
          <w:rFonts w:ascii="Times New Roman" w:hAnsi="Times New Roman" w:cs="Times New Roman"/>
          <w:sz w:val="28"/>
          <w:szCs w:val="28"/>
          <w:lang w:val="uk-UA"/>
        </w:rPr>
        <w:t>рідко</w:t>
      </w:r>
      <w:proofErr w:type="spellEnd"/>
      <w:r w:rsidRPr="00F34966">
        <w:rPr>
          <w:rFonts w:ascii="Times New Roman" w:hAnsi="Times New Roman" w:cs="Times New Roman"/>
          <w:sz w:val="28"/>
          <w:szCs w:val="28"/>
          <w:lang w:val="uk-UA"/>
        </w:rPr>
        <w:t xml:space="preserve"> – з 4-х і більше слів. Образність мовлення продемонструвала невелика кількість досліджуваних дітей </w:t>
      </w:r>
      <w:r>
        <w:rPr>
          <w:rFonts w:ascii="Times New Roman" w:hAnsi="Times New Roman" w:cs="Times New Roman"/>
          <w:sz w:val="28"/>
          <w:szCs w:val="28"/>
          <w:lang w:val="uk-UA"/>
        </w:rPr>
        <w:t>– 20%</w:t>
      </w:r>
      <w:r w:rsidRPr="00F34966">
        <w:rPr>
          <w:rFonts w:ascii="Times New Roman" w:hAnsi="Times New Roman" w:cs="Times New Roman"/>
          <w:sz w:val="28"/>
          <w:szCs w:val="28"/>
          <w:lang w:val="uk-UA"/>
        </w:rPr>
        <w:t>. Також менша частина дітей продемонструвала оволодіння закладеними у програмі узагальнюючими категоріальними поняттями («фрукт», «живе і неживе»).</w:t>
      </w:r>
    </w:p>
    <w:p w:rsidR="00E56D9D" w:rsidRDefault="00E56D9D" w:rsidP="00E56D9D">
      <w:pPr>
        <w:rPr>
          <w:b/>
          <w:caps/>
          <w:sz w:val="28"/>
          <w:szCs w:val="28"/>
          <w:lang w:val="uk-UA"/>
        </w:rPr>
      </w:pPr>
      <w:r>
        <w:rPr>
          <w:b/>
          <w:caps/>
          <w:sz w:val="28"/>
          <w:szCs w:val="28"/>
          <w:lang w:val="uk-UA"/>
        </w:rPr>
        <w:br w:type="page"/>
      </w:r>
    </w:p>
    <w:p w:rsidR="00E56D9D" w:rsidRDefault="00E56D9D" w:rsidP="00E56D9D">
      <w:pPr>
        <w:spacing w:line="360" w:lineRule="auto"/>
        <w:jc w:val="center"/>
        <w:rPr>
          <w:rFonts w:ascii="Times New Roman" w:hAnsi="Times New Roman" w:cs="Times New Roman"/>
          <w:b/>
          <w:caps/>
          <w:color w:val="000000"/>
          <w:sz w:val="28"/>
          <w:szCs w:val="28"/>
          <w:lang w:val="uk-UA"/>
        </w:rPr>
      </w:pPr>
      <w:r w:rsidRPr="00093EE3">
        <w:rPr>
          <w:rFonts w:ascii="Times New Roman" w:hAnsi="Times New Roman" w:cs="Times New Roman"/>
          <w:b/>
          <w:sz w:val="28"/>
          <w:szCs w:val="28"/>
        </w:rPr>
        <w:lastRenderedPageBreak/>
        <w:t xml:space="preserve">РОЗДІЛ </w:t>
      </w:r>
      <w:r w:rsidRPr="00093EE3">
        <w:rPr>
          <w:rFonts w:ascii="Times New Roman" w:hAnsi="Times New Roman" w:cs="Times New Roman"/>
          <w:b/>
          <w:sz w:val="28"/>
          <w:szCs w:val="28"/>
          <w:lang w:val="uk-UA"/>
        </w:rPr>
        <w:t>3</w:t>
      </w:r>
      <w:r w:rsidRPr="00093EE3">
        <w:rPr>
          <w:rFonts w:ascii="Times New Roman" w:hAnsi="Times New Roman" w:cs="Times New Roman"/>
          <w:b/>
          <w:sz w:val="28"/>
          <w:szCs w:val="28"/>
        </w:rPr>
        <w:t xml:space="preserve">. ЕКСПЕРИМЕНТАЛЬНЕ ФОРМУВАННЯ </w:t>
      </w:r>
      <w:r w:rsidRPr="00093EE3">
        <w:rPr>
          <w:rFonts w:ascii="Times New Roman" w:hAnsi="Times New Roman" w:cs="Times New Roman"/>
          <w:b/>
          <w:caps/>
          <w:color w:val="000000"/>
          <w:sz w:val="28"/>
          <w:szCs w:val="28"/>
        </w:rPr>
        <w:t>описового мовлення дітей старшого дошкільного віку з мовленнєвими труднощами</w:t>
      </w:r>
      <w:r>
        <w:rPr>
          <w:rFonts w:ascii="Times New Roman" w:hAnsi="Times New Roman" w:cs="Times New Roman"/>
          <w:b/>
          <w:caps/>
          <w:color w:val="000000"/>
          <w:sz w:val="28"/>
          <w:szCs w:val="28"/>
          <w:lang w:val="uk-UA"/>
        </w:rPr>
        <w:t xml:space="preserve"> </w:t>
      </w:r>
      <w:r w:rsidRPr="00093EE3">
        <w:rPr>
          <w:rFonts w:ascii="Times New Roman" w:hAnsi="Times New Roman" w:cs="Times New Roman"/>
          <w:b/>
          <w:caps/>
          <w:color w:val="000000"/>
          <w:sz w:val="28"/>
          <w:szCs w:val="28"/>
        </w:rPr>
        <w:t>засобами</w:t>
      </w:r>
      <w:r>
        <w:rPr>
          <w:rFonts w:ascii="Times New Roman" w:hAnsi="Times New Roman" w:cs="Times New Roman"/>
          <w:b/>
          <w:caps/>
          <w:color w:val="000000"/>
          <w:sz w:val="28"/>
          <w:szCs w:val="28"/>
          <w:lang w:val="uk-UA"/>
        </w:rPr>
        <w:t xml:space="preserve"> </w:t>
      </w:r>
      <w:r w:rsidRPr="00093EE3">
        <w:rPr>
          <w:rFonts w:ascii="Times New Roman" w:hAnsi="Times New Roman" w:cs="Times New Roman"/>
          <w:b/>
          <w:caps/>
          <w:color w:val="000000"/>
          <w:sz w:val="28"/>
          <w:szCs w:val="28"/>
        </w:rPr>
        <w:t>образотворчої діяльності</w:t>
      </w:r>
    </w:p>
    <w:p w:rsidR="00E56D9D" w:rsidRDefault="00E56D9D" w:rsidP="00E56D9D">
      <w:pPr>
        <w:rPr>
          <w:rFonts w:ascii="Times New Roman" w:hAnsi="Times New Roman" w:cs="Times New Roman"/>
          <w:b/>
          <w:caps/>
          <w:color w:val="000000"/>
          <w:sz w:val="28"/>
          <w:szCs w:val="28"/>
          <w:lang w:val="uk-UA"/>
        </w:rPr>
      </w:pPr>
    </w:p>
    <w:p w:rsidR="00E56D9D" w:rsidRDefault="00E56D9D" w:rsidP="00E56D9D">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A708C7">
        <w:rPr>
          <w:rFonts w:ascii="Times New Roman" w:hAnsi="Times New Roman" w:cs="Times New Roman"/>
          <w:b/>
          <w:sz w:val="28"/>
          <w:szCs w:val="28"/>
          <w:lang w:val="uk-UA"/>
        </w:rPr>
        <w:t>.1. Опис експериментальної м</w:t>
      </w:r>
      <w:r>
        <w:rPr>
          <w:rFonts w:ascii="Times New Roman" w:hAnsi="Times New Roman" w:cs="Times New Roman"/>
          <w:b/>
          <w:sz w:val="28"/>
          <w:szCs w:val="28"/>
          <w:lang w:val="uk-UA"/>
        </w:rPr>
        <w:t xml:space="preserve">етодики формувального етапу </w:t>
      </w:r>
      <w:r w:rsidRPr="00A708C7">
        <w:rPr>
          <w:rFonts w:ascii="Times New Roman" w:hAnsi="Times New Roman" w:cs="Times New Roman"/>
          <w:b/>
          <w:sz w:val="28"/>
          <w:szCs w:val="28"/>
          <w:lang w:val="uk-UA"/>
        </w:rPr>
        <w:t xml:space="preserve">дослідження </w:t>
      </w:r>
    </w:p>
    <w:p w:rsidR="00E56D9D" w:rsidRDefault="00E56D9D" w:rsidP="00E56D9D">
      <w:pPr>
        <w:pStyle w:val="a3"/>
        <w:shd w:val="clear" w:color="auto" w:fill="FFFFFF"/>
        <w:spacing w:before="0" w:beforeAutospacing="0" w:after="0" w:afterAutospacing="0" w:line="360" w:lineRule="auto"/>
        <w:jc w:val="center"/>
        <w:rPr>
          <w:b/>
          <w:iCs/>
          <w:sz w:val="28"/>
          <w:szCs w:val="28"/>
          <w:lang w:val="uk-UA"/>
        </w:rPr>
      </w:pPr>
      <w:r w:rsidRPr="0059226B">
        <w:rPr>
          <w:b/>
          <w:iCs/>
          <w:sz w:val="28"/>
          <w:szCs w:val="28"/>
          <w:lang w:val="uk-UA"/>
        </w:rPr>
        <w:t>ЗНМ 3 рівень. Старша група ДНЗ</w:t>
      </w:r>
    </w:p>
    <w:p w:rsidR="00E56D9D" w:rsidRPr="001508A1" w:rsidRDefault="00E56D9D" w:rsidP="00E56D9D">
      <w:pPr>
        <w:spacing w:line="360" w:lineRule="auto"/>
        <w:ind w:firstLine="851"/>
        <w:jc w:val="both"/>
        <w:rPr>
          <w:rFonts w:ascii="Times New Roman" w:eastAsia="Times New Roman" w:hAnsi="Times New Roman" w:cs="Times New Roman"/>
          <w:kern w:val="0"/>
          <w:sz w:val="28"/>
          <w:szCs w:val="28"/>
          <w:lang w:val="uk-UA" w:eastAsia="ru-RU"/>
          <w14:ligatures w14:val="none"/>
        </w:rPr>
      </w:pPr>
      <w:r w:rsidRPr="001508A1">
        <w:rPr>
          <w:rFonts w:ascii="Times New Roman" w:eastAsia="Times New Roman" w:hAnsi="Times New Roman" w:cs="Times New Roman"/>
          <w:kern w:val="0"/>
          <w:sz w:val="28"/>
          <w:szCs w:val="28"/>
          <w:lang w:val="uk-UA" w:eastAsia="ru-RU"/>
          <w14:ligatures w14:val="none"/>
        </w:rPr>
        <w:t xml:space="preserve">Як виявили </w:t>
      </w:r>
      <w:r>
        <w:rPr>
          <w:rFonts w:ascii="Times New Roman" w:eastAsia="Times New Roman" w:hAnsi="Times New Roman" w:cs="Times New Roman"/>
          <w:kern w:val="0"/>
          <w:sz w:val="28"/>
          <w:szCs w:val="28"/>
          <w:lang w:val="uk-UA" w:eastAsia="ru-RU"/>
          <w14:ligatures w14:val="none"/>
        </w:rPr>
        <w:t xml:space="preserve"> результати констатуючого експерименту, діти старшого дошкільного віку з мовленнєвими </w:t>
      </w:r>
      <w:proofErr w:type="spellStart"/>
      <w:r>
        <w:rPr>
          <w:rFonts w:ascii="Times New Roman" w:eastAsia="Times New Roman" w:hAnsi="Times New Roman" w:cs="Times New Roman"/>
          <w:kern w:val="0"/>
          <w:sz w:val="28"/>
          <w:szCs w:val="28"/>
          <w:lang w:val="uk-UA" w:eastAsia="ru-RU"/>
          <w14:ligatures w14:val="none"/>
        </w:rPr>
        <w:t>труднощаит</w:t>
      </w:r>
      <w:proofErr w:type="spellEnd"/>
      <w:r>
        <w:rPr>
          <w:rFonts w:ascii="Times New Roman" w:eastAsia="Times New Roman" w:hAnsi="Times New Roman" w:cs="Times New Roman"/>
          <w:kern w:val="0"/>
          <w:sz w:val="28"/>
          <w:szCs w:val="28"/>
          <w:lang w:val="uk-UA" w:eastAsia="ru-RU"/>
          <w14:ligatures w14:val="none"/>
        </w:rPr>
        <w:t xml:space="preserve">, не зважаючи на досить вагомі результати проведеної в ДНЗ корекційно-розвивальної роботи, потребують подальших зусиль в напрямку роботи </w:t>
      </w:r>
      <w:r w:rsidRPr="00B93FDF">
        <w:rPr>
          <w:rFonts w:ascii="Times New Roman" w:eastAsia="Times New Roman" w:hAnsi="Times New Roman" w:cs="Times New Roman"/>
          <w:kern w:val="0"/>
          <w:sz w:val="28"/>
          <w:szCs w:val="28"/>
          <w:lang w:val="uk-UA" w:eastAsia="ru-RU"/>
          <w14:ligatures w14:val="none"/>
        </w:rPr>
        <w:t>над пасивним і активним словнико</w:t>
      </w:r>
      <w:r>
        <w:rPr>
          <w:rFonts w:ascii="Times New Roman" w:eastAsia="Times New Roman" w:hAnsi="Times New Roman" w:cs="Times New Roman"/>
          <w:kern w:val="0"/>
          <w:sz w:val="28"/>
          <w:szCs w:val="28"/>
          <w:lang w:val="uk-UA" w:eastAsia="ru-RU"/>
          <w14:ligatures w14:val="none"/>
        </w:rPr>
        <w:t xml:space="preserve">м, який формується через включення описових лексем через усно – </w:t>
      </w:r>
      <w:proofErr w:type="spellStart"/>
      <w:r>
        <w:rPr>
          <w:rFonts w:ascii="Times New Roman" w:eastAsia="Times New Roman" w:hAnsi="Times New Roman" w:cs="Times New Roman"/>
          <w:kern w:val="0"/>
          <w:sz w:val="28"/>
          <w:szCs w:val="28"/>
          <w:lang w:val="uk-UA" w:eastAsia="ru-RU"/>
          <w14:ligatures w14:val="none"/>
        </w:rPr>
        <w:t>мовленневих</w:t>
      </w:r>
      <w:proofErr w:type="spellEnd"/>
      <w:r>
        <w:rPr>
          <w:rFonts w:ascii="Times New Roman" w:eastAsia="Times New Roman" w:hAnsi="Times New Roman" w:cs="Times New Roman"/>
          <w:kern w:val="0"/>
          <w:sz w:val="28"/>
          <w:szCs w:val="28"/>
          <w:lang w:val="uk-UA" w:eastAsia="ru-RU"/>
          <w14:ligatures w14:val="none"/>
        </w:rPr>
        <w:t xml:space="preserve"> висловлювань із відтворенням правильної синтаксичних і семантичних структур.  </w:t>
      </w:r>
    </w:p>
    <w:p w:rsidR="00E56D9D" w:rsidRPr="00837FF8" w:rsidRDefault="00E56D9D" w:rsidP="00E56D9D">
      <w:pPr>
        <w:spacing w:line="360" w:lineRule="auto"/>
        <w:ind w:firstLine="567"/>
        <w:jc w:val="both"/>
        <w:rPr>
          <w:rFonts w:ascii="Times New Roman" w:hAnsi="Times New Roman" w:cs="Times New Roman"/>
          <w:iCs/>
          <w:sz w:val="28"/>
          <w:szCs w:val="28"/>
          <w:lang w:val="uk-UA"/>
        </w:rPr>
      </w:pPr>
      <w:r w:rsidRPr="00837FF8">
        <w:rPr>
          <w:rFonts w:ascii="Times New Roman" w:hAnsi="Times New Roman" w:cs="Times New Roman"/>
          <w:iCs/>
          <w:sz w:val="28"/>
          <w:szCs w:val="28"/>
          <w:lang w:val="uk-UA"/>
        </w:rPr>
        <w:t xml:space="preserve">Під час розробки занять ми </w:t>
      </w:r>
      <w:r w:rsidRPr="00837FF8">
        <w:rPr>
          <w:rFonts w:ascii="Times New Roman" w:eastAsia="Times New Roman" w:hAnsi="Times New Roman" w:cs="Times New Roman"/>
          <w:kern w:val="0"/>
          <w:sz w:val="28"/>
          <w:szCs w:val="28"/>
          <w:lang w:val="uk-UA" w:eastAsia="ru-RU"/>
          <w14:ligatures w14:val="none"/>
        </w:rPr>
        <w:t>спирались  на висновки, зроблені в І розділі, щодо е</w:t>
      </w:r>
      <w:r w:rsidRPr="00837FF8">
        <w:rPr>
          <w:rFonts w:ascii="Times New Roman" w:hAnsi="Times New Roman" w:cs="Times New Roman"/>
          <w:color w:val="000000"/>
          <w:sz w:val="28"/>
          <w:szCs w:val="28"/>
          <w:lang w:val="uk-UA"/>
        </w:rPr>
        <w:t xml:space="preserve">фективних педагогічних умов </w:t>
      </w:r>
      <w:r w:rsidRPr="00837FF8">
        <w:rPr>
          <w:rFonts w:ascii="Times New Roman" w:hAnsi="Times New Roman" w:cs="Times New Roman"/>
          <w:sz w:val="28"/>
          <w:szCs w:val="28"/>
          <w:lang w:val="uk-UA"/>
        </w:rPr>
        <w:t xml:space="preserve">розвитку </w:t>
      </w:r>
      <w:r w:rsidRPr="00837FF8">
        <w:rPr>
          <w:rFonts w:ascii="Times New Roman" w:hAnsi="Times New Roman" w:cs="Times New Roman"/>
          <w:color w:val="000000"/>
          <w:sz w:val="28"/>
          <w:szCs w:val="28"/>
          <w:lang w:val="uk-UA"/>
        </w:rPr>
        <w:t xml:space="preserve">описового мовлення дітей старшого дошкільного віку з мовленнєвими труднощами </w:t>
      </w:r>
      <w:r w:rsidRPr="00837FF8">
        <w:rPr>
          <w:rFonts w:ascii="Times New Roman" w:hAnsi="Times New Roman" w:cs="Times New Roman"/>
          <w:iCs/>
          <w:sz w:val="28"/>
          <w:szCs w:val="28"/>
          <w:lang w:val="uk-UA"/>
        </w:rPr>
        <w:t>(див. табл.1.1)</w:t>
      </w:r>
      <w:r>
        <w:rPr>
          <w:rFonts w:ascii="Times New Roman" w:hAnsi="Times New Roman" w:cs="Times New Roman"/>
          <w:iCs/>
          <w:sz w:val="28"/>
          <w:szCs w:val="28"/>
          <w:lang w:val="uk-UA"/>
        </w:rPr>
        <w:t>:</w:t>
      </w:r>
      <w:r w:rsidRPr="00837FF8">
        <w:rPr>
          <w:rFonts w:ascii="Times New Roman" w:hAnsi="Times New Roman" w:cs="Times New Roman"/>
          <w:iCs/>
          <w:sz w:val="28"/>
          <w:szCs w:val="28"/>
          <w:lang w:val="uk-UA"/>
        </w:rPr>
        <w:t xml:space="preserve"> </w:t>
      </w:r>
    </w:p>
    <w:p w:rsidR="00E56D9D" w:rsidRPr="00283599" w:rsidRDefault="00E56D9D" w:rsidP="00E56D9D">
      <w:pPr>
        <w:spacing w:line="360" w:lineRule="auto"/>
        <w:ind w:firstLine="709"/>
        <w:jc w:val="both"/>
        <w:rPr>
          <w:rFonts w:ascii="Times New Roman" w:hAnsi="Times New Roman" w:cs="Times New Roman"/>
          <w:i/>
          <w:iCs/>
          <w:sz w:val="28"/>
          <w:szCs w:val="28"/>
          <w:lang w:val="uk-UA"/>
        </w:rPr>
      </w:pPr>
      <w:r w:rsidRPr="00283599">
        <w:rPr>
          <w:rFonts w:ascii="Times New Roman" w:hAnsi="Times New Roman" w:cs="Times New Roman"/>
          <w:b/>
          <w:sz w:val="28"/>
          <w:szCs w:val="28"/>
          <w:lang w:val="uk-UA"/>
        </w:rPr>
        <w:t>І.</w:t>
      </w:r>
      <w:r w:rsidRPr="00283599">
        <w:rPr>
          <w:rFonts w:ascii="Times New Roman" w:hAnsi="Times New Roman" w:cs="Times New Roman"/>
          <w:b/>
          <w:i/>
          <w:sz w:val="28"/>
          <w:szCs w:val="28"/>
          <w:lang w:val="uk-UA"/>
        </w:rPr>
        <w:t xml:space="preserve"> </w:t>
      </w:r>
      <w:r w:rsidRPr="00283599">
        <w:rPr>
          <w:rFonts w:ascii="Times New Roman" w:hAnsi="Times New Roman" w:cs="Times New Roman"/>
          <w:b/>
          <w:sz w:val="28"/>
          <w:szCs w:val="28"/>
          <w:lang w:val="uk-UA"/>
        </w:rPr>
        <w:t>Ефективність змісту</w:t>
      </w:r>
      <w:r w:rsidRPr="00283599">
        <w:rPr>
          <w:rFonts w:ascii="Times New Roman" w:hAnsi="Times New Roman" w:cs="Times New Roman"/>
          <w:sz w:val="28"/>
          <w:szCs w:val="28"/>
          <w:lang w:val="uk-UA"/>
        </w:rPr>
        <w:t xml:space="preserve"> занять з формування описового мовлення забезпечується Базовим компонентом дошкільної освіти (</w:t>
      </w:r>
      <w:r w:rsidRPr="00283599">
        <w:rPr>
          <w:rFonts w:ascii="Times New Roman" w:hAnsi="Times New Roman" w:cs="Times New Roman"/>
          <w:iCs/>
          <w:sz w:val="28"/>
          <w:szCs w:val="28"/>
          <w:lang w:val="uk-UA"/>
        </w:rPr>
        <w:t>напрями «Мовлення дитини» і «Дитина в світі мистецтва»)</w:t>
      </w:r>
      <w:r w:rsidRPr="00283599">
        <w:rPr>
          <w:rFonts w:ascii="Times New Roman" w:hAnsi="Times New Roman" w:cs="Times New Roman"/>
          <w:i/>
          <w:iCs/>
          <w:sz w:val="28"/>
          <w:szCs w:val="28"/>
          <w:lang w:val="uk-UA"/>
        </w:rPr>
        <w:t>.</w:t>
      </w:r>
    </w:p>
    <w:p w:rsidR="00E56D9D" w:rsidRPr="00283599"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sz w:val="28"/>
          <w:szCs w:val="28"/>
          <w:lang w:val="uk-UA"/>
        </w:rPr>
        <w:t>ІІ.</w:t>
      </w:r>
      <w:r w:rsidRPr="00283599">
        <w:rPr>
          <w:rFonts w:ascii="Times New Roman" w:hAnsi="Times New Roman" w:cs="Times New Roman"/>
          <w:b/>
          <w:i/>
          <w:sz w:val="28"/>
          <w:szCs w:val="28"/>
          <w:lang w:val="uk-UA"/>
        </w:rPr>
        <w:t xml:space="preserve"> </w:t>
      </w:r>
      <w:r w:rsidRPr="00283599">
        <w:rPr>
          <w:rFonts w:ascii="Times New Roman" w:hAnsi="Times New Roman" w:cs="Times New Roman"/>
          <w:b/>
          <w:sz w:val="28"/>
          <w:szCs w:val="28"/>
          <w:lang w:val="uk-UA"/>
        </w:rPr>
        <w:t xml:space="preserve">В якості ефективного методу </w:t>
      </w:r>
      <w:r w:rsidRPr="00283599">
        <w:rPr>
          <w:rFonts w:ascii="Times New Roman" w:hAnsi="Times New Roman" w:cs="Times New Roman"/>
          <w:sz w:val="28"/>
          <w:szCs w:val="28"/>
          <w:lang w:val="uk-UA"/>
        </w:rPr>
        <w:t xml:space="preserve">навчання описовим розповідям </w:t>
      </w:r>
      <w:r>
        <w:rPr>
          <w:rFonts w:ascii="Times New Roman" w:hAnsi="Times New Roman" w:cs="Times New Roman"/>
          <w:sz w:val="28"/>
          <w:szCs w:val="28"/>
          <w:lang w:val="uk-UA"/>
        </w:rPr>
        <w:t>виступає</w:t>
      </w:r>
      <w:r w:rsidRPr="00283599">
        <w:rPr>
          <w:rFonts w:ascii="Times New Roman" w:hAnsi="Times New Roman" w:cs="Times New Roman"/>
          <w:sz w:val="28"/>
          <w:szCs w:val="28"/>
          <w:lang w:val="uk-UA"/>
        </w:rPr>
        <w:t xml:space="preserve"> образотворча діяльність.</w:t>
      </w:r>
    </w:p>
    <w:p w:rsidR="00E56D9D"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color w:val="000000"/>
          <w:sz w:val="28"/>
          <w:szCs w:val="28"/>
          <w:lang w:val="uk-UA"/>
        </w:rPr>
        <w:t>ІІІ. В якості ефективної організаційної форми</w:t>
      </w:r>
      <w:r w:rsidRPr="00283599">
        <w:rPr>
          <w:rFonts w:ascii="Times New Roman" w:hAnsi="Times New Roman" w:cs="Times New Roman"/>
          <w:color w:val="000000"/>
          <w:sz w:val="28"/>
          <w:szCs w:val="28"/>
          <w:lang w:val="uk-UA"/>
        </w:rPr>
        <w:t xml:space="preserve"> обрані інтегративні </w:t>
      </w:r>
      <w:proofErr w:type="spellStart"/>
      <w:r w:rsidRPr="00283599">
        <w:rPr>
          <w:rFonts w:ascii="Times New Roman" w:hAnsi="Times New Roman" w:cs="Times New Roman"/>
          <w:color w:val="000000"/>
          <w:sz w:val="28"/>
          <w:szCs w:val="28"/>
          <w:lang w:val="uk-UA"/>
        </w:rPr>
        <w:t>уроки</w:t>
      </w:r>
      <w:proofErr w:type="spellEnd"/>
      <w:r w:rsidRPr="00283599">
        <w:rPr>
          <w:rFonts w:ascii="Times New Roman" w:hAnsi="Times New Roman" w:cs="Times New Roman"/>
          <w:color w:val="000000"/>
          <w:sz w:val="28"/>
          <w:szCs w:val="28"/>
          <w:lang w:val="uk-UA"/>
        </w:rPr>
        <w:t xml:space="preserve"> </w:t>
      </w:r>
      <w:proofErr w:type="spellStart"/>
      <w:r w:rsidRPr="00283599">
        <w:rPr>
          <w:rFonts w:ascii="Times New Roman" w:hAnsi="Times New Roman" w:cs="Times New Roman"/>
          <w:color w:val="000000"/>
          <w:sz w:val="28"/>
          <w:szCs w:val="28"/>
          <w:lang w:val="uk-UA"/>
        </w:rPr>
        <w:t>С.Русової</w:t>
      </w:r>
      <w:proofErr w:type="spellEnd"/>
      <w:r>
        <w:rPr>
          <w:rFonts w:ascii="Times New Roman" w:hAnsi="Times New Roman" w:cs="Times New Roman"/>
          <w:color w:val="000000"/>
          <w:sz w:val="28"/>
          <w:szCs w:val="28"/>
          <w:lang w:val="uk-UA"/>
        </w:rPr>
        <w:t xml:space="preserve">, якою </w:t>
      </w:r>
      <w:r w:rsidRPr="00FB5A04">
        <w:rPr>
          <w:rFonts w:ascii="Times New Roman" w:hAnsi="Times New Roman" w:cs="Times New Roman"/>
          <w:sz w:val="28"/>
          <w:szCs w:val="28"/>
          <w:lang w:val="uk-UA"/>
        </w:rPr>
        <w:t xml:space="preserve">доведено </w:t>
      </w:r>
      <w:r>
        <w:rPr>
          <w:rFonts w:ascii="Times New Roman" w:hAnsi="Times New Roman" w:cs="Times New Roman"/>
          <w:sz w:val="28"/>
          <w:szCs w:val="28"/>
          <w:lang w:val="uk-UA"/>
        </w:rPr>
        <w:t>д</w:t>
      </w:r>
      <w:r w:rsidRPr="00FB5A04">
        <w:rPr>
          <w:rFonts w:ascii="Times New Roman" w:hAnsi="Times New Roman" w:cs="Times New Roman"/>
          <w:sz w:val="28"/>
          <w:szCs w:val="28"/>
          <w:lang w:val="uk-UA"/>
        </w:rPr>
        <w:t xml:space="preserve">оцільність поєднання заняття </w:t>
      </w:r>
      <w:r>
        <w:rPr>
          <w:rFonts w:ascii="Times New Roman" w:hAnsi="Times New Roman" w:cs="Times New Roman"/>
          <w:sz w:val="28"/>
          <w:szCs w:val="28"/>
          <w:lang w:val="uk-UA"/>
        </w:rPr>
        <w:t xml:space="preserve">з </w:t>
      </w:r>
      <w:r w:rsidRPr="00FB5A04">
        <w:rPr>
          <w:rFonts w:ascii="Times New Roman" w:hAnsi="Times New Roman" w:cs="Times New Roman"/>
          <w:sz w:val="28"/>
          <w:szCs w:val="28"/>
          <w:lang w:val="uk-UA"/>
        </w:rPr>
        <w:t>розвитку мовлення з образотворчою діяльністю</w:t>
      </w:r>
      <w:r>
        <w:rPr>
          <w:rFonts w:ascii="Times New Roman" w:hAnsi="Times New Roman" w:cs="Times New Roman"/>
          <w:sz w:val="28"/>
          <w:szCs w:val="28"/>
          <w:lang w:val="uk-UA"/>
        </w:rPr>
        <w:t xml:space="preserve"> для його</w:t>
      </w:r>
      <w:r w:rsidRPr="00FB5A04">
        <w:rPr>
          <w:rFonts w:ascii="Times New Roman" w:hAnsi="Times New Roman" w:cs="Times New Roman"/>
          <w:sz w:val="28"/>
          <w:szCs w:val="28"/>
          <w:lang w:val="uk-UA"/>
        </w:rPr>
        <w:t xml:space="preserve"> емоційн</w:t>
      </w:r>
      <w:r>
        <w:rPr>
          <w:rFonts w:ascii="Times New Roman" w:hAnsi="Times New Roman" w:cs="Times New Roman"/>
          <w:sz w:val="28"/>
          <w:szCs w:val="28"/>
          <w:lang w:val="uk-UA"/>
        </w:rPr>
        <w:t>ого</w:t>
      </w:r>
      <w:r w:rsidRPr="00FB5A04">
        <w:rPr>
          <w:rFonts w:ascii="Times New Roman" w:hAnsi="Times New Roman" w:cs="Times New Roman"/>
          <w:sz w:val="28"/>
          <w:szCs w:val="28"/>
          <w:lang w:val="uk-UA"/>
        </w:rPr>
        <w:t xml:space="preserve"> забарвлення.</w:t>
      </w:r>
    </w:p>
    <w:p w:rsidR="00E56D9D" w:rsidRPr="00BB2709"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sz w:val="28"/>
          <w:szCs w:val="28"/>
          <w:lang w:val="uk-UA"/>
        </w:rPr>
        <w:t>І</w:t>
      </w:r>
      <w:r w:rsidRPr="00283599">
        <w:rPr>
          <w:rFonts w:ascii="Times New Roman" w:hAnsi="Times New Roman" w:cs="Times New Roman"/>
          <w:b/>
          <w:sz w:val="28"/>
          <w:szCs w:val="28"/>
        </w:rPr>
        <w:t>V</w:t>
      </w:r>
      <w:r w:rsidRPr="00283599">
        <w:rPr>
          <w:rFonts w:ascii="Times New Roman" w:hAnsi="Times New Roman" w:cs="Times New Roman"/>
          <w:b/>
          <w:sz w:val="28"/>
          <w:szCs w:val="28"/>
          <w:lang w:val="uk-UA"/>
        </w:rPr>
        <w:t xml:space="preserve">. </w:t>
      </w:r>
      <w:r w:rsidRPr="00BB2709">
        <w:rPr>
          <w:rFonts w:ascii="Times New Roman" w:hAnsi="Times New Roman" w:cs="Times New Roman"/>
          <w:sz w:val="28"/>
          <w:szCs w:val="28"/>
          <w:lang w:val="uk-UA"/>
        </w:rPr>
        <w:t xml:space="preserve">При виборі </w:t>
      </w:r>
      <w:r>
        <w:rPr>
          <w:rFonts w:ascii="Times New Roman" w:hAnsi="Times New Roman" w:cs="Times New Roman"/>
          <w:b/>
          <w:sz w:val="28"/>
          <w:szCs w:val="28"/>
          <w:lang w:val="uk-UA"/>
        </w:rPr>
        <w:t>е</w:t>
      </w:r>
      <w:r w:rsidRPr="00283599">
        <w:rPr>
          <w:rFonts w:ascii="Times New Roman" w:hAnsi="Times New Roman" w:cs="Times New Roman"/>
          <w:b/>
          <w:sz w:val="28"/>
          <w:szCs w:val="28"/>
          <w:lang w:val="uk-UA"/>
        </w:rPr>
        <w:t>фективн</w:t>
      </w:r>
      <w:r>
        <w:rPr>
          <w:rFonts w:ascii="Times New Roman" w:hAnsi="Times New Roman" w:cs="Times New Roman"/>
          <w:b/>
          <w:sz w:val="28"/>
          <w:szCs w:val="28"/>
          <w:lang w:val="uk-UA"/>
        </w:rPr>
        <w:t>ого</w:t>
      </w:r>
      <w:r w:rsidRPr="00283599">
        <w:rPr>
          <w:rFonts w:ascii="Times New Roman" w:hAnsi="Times New Roman" w:cs="Times New Roman"/>
          <w:b/>
          <w:sz w:val="28"/>
          <w:szCs w:val="28"/>
          <w:lang w:val="uk-UA"/>
        </w:rPr>
        <w:t xml:space="preserve"> матеріальн</w:t>
      </w:r>
      <w:r>
        <w:rPr>
          <w:rFonts w:ascii="Times New Roman" w:hAnsi="Times New Roman" w:cs="Times New Roman"/>
          <w:b/>
          <w:sz w:val="28"/>
          <w:szCs w:val="28"/>
          <w:lang w:val="uk-UA"/>
        </w:rPr>
        <w:t>ого</w:t>
      </w:r>
      <w:r w:rsidRPr="00283599">
        <w:rPr>
          <w:rFonts w:ascii="Times New Roman" w:hAnsi="Times New Roman" w:cs="Times New Roman"/>
          <w:b/>
          <w:sz w:val="28"/>
          <w:szCs w:val="28"/>
          <w:lang w:val="uk-UA"/>
        </w:rPr>
        <w:t xml:space="preserve"> забезпечення</w:t>
      </w:r>
      <w:r>
        <w:rPr>
          <w:rFonts w:ascii="Times New Roman" w:hAnsi="Times New Roman" w:cs="Times New Roman"/>
          <w:b/>
          <w:sz w:val="28"/>
          <w:szCs w:val="28"/>
          <w:lang w:val="uk-UA"/>
        </w:rPr>
        <w:t xml:space="preserve"> </w:t>
      </w:r>
      <w:r w:rsidRPr="00BB2709">
        <w:rPr>
          <w:rFonts w:ascii="Times New Roman" w:hAnsi="Times New Roman" w:cs="Times New Roman"/>
          <w:sz w:val="28"/>
          <w:szCs w:val="28"/>
          <w:lang w:val="uk-UA"/>
        </w:rPr>
        <w:t xml:space="preserve">ми </w:t>
      </w:r>
      <w:r>
        <w:rPr>
          <w:rFonts w:ascii="Times New Roman" w:hAnsi="Times New Roman" w:cs="Times New Roman"/>
          <w:sz w:val="28"/>
          <w:szCs w:val="28"/>
          <w:lang w:val="uk-UA"/>
        </w:rPr>
        <w:t>в</w:t>
      </w:r>
      <w:r w:rsidRPr="00BB2709">
        <w:rPr>
          <w:rFonts w:ascii="Times New Roman" w:hAnsi="Times New Roman" w:cs="Times New Roman"/>
          <w:sz w:val="28"/>
          <w:szCs w:val="28"/>
          <w:lang w:val="uk-UA"/>
        </w:rPr>
        <w:t>иход</w:t>
      </w:r>
      <w:r>
        <w:rPr>
          <w:rFonts w:ascii="Times New Roman" w:hAnsi="Times New Roman" w:cs="Times New Roman"/>
          <w:sz w:val="28"/>
          <w:szCs w:val="28"/>
          <w:lang w:val="uk-UA"/>
        </w:rPr>
        <w:t>или</w:t>
      </w:r>
      <w:r w:rsidRPr="00BB2709">
        <w:rPr>
          <w:rFonts w:ascii="Times New Roman" w:hAnsi="Times New Roman" w:cs="Times New Roman"/>
          <w:sz w:val="28"/>
          <w:szCs w:val="28"/>
          <w:lang w:val="uk-UA"/>
        </w:rPr>
        <w:t xml:space="preserve"> з вимог до організації </w:t>
      </w:r>
      <w:proofErr w:type="spellStart"/>
      <w:r w:rsidRPr="00BB2709">
        <w:rPr>
          <w:rFonts w:ascii="Times New Roman" w:hAnsi="Times New Roman" w:cs="Times New Roman"/>
          <w:sz w:val="28"/>
          <w:szCs w:val="28"/>
          <w:lang w:val="uk-UA"/>
        </w:rPr>
        <w:t>освітньо</w:t>
      </w:r>
      <w:proofErr w:type="spellEnd"/>
      <w:r w:rsidRPr="00BB2709">
        <w:rPr>
          <w:rFonts w:ascii="Times New Roman" w:hAnsi="Times New Roman" w:cs="Times New Roman"/>
          <w:sz w:val="28"/>
          <w:szCs w:val="28"/>
          <w:lang w:val="uk-UA"/>
        </w:rPr>
        <w:t xml:space="preserve">-мовленнєвої діяльності дитини, </w:t>
      </w:r>
      <w:r>
        <w:rPr>
          <w:rFonts w:ascii="Times New Roman" w:hAnsi="Times New Roman" w:cs="Times New Roman"/>
          <w:sz w:val="28"/>
          <w:szCs w:val="28"/>
          <w:lang w:val="uk-UA"/>
        </w:rPr>
        <w:t xml:space="preserve">відповідно до яких </w:t>
      </w:r>
      <w:r w:rsidRPr="00BB2709">
        <w:rPr>
          <w:rFonts w:ascii="Times New Roman" w:hAnsi="Times New Roman" w:cs="Times New Roman"/>
          <w:sz w:val="28"/>
          <w:szCs w:val="28"/>
          <w:lang w:val="uk-UA"/>
        </w:rPr>
        <w:t xml:space="preserve">найкращими для здійснення процесу формування описового мовлення у дітей старшого дошкільного віку є ті засоби образотворчої діяльності, які найкраще </w:t>
      </w:r>
      <w:r w:rsidRPr="00BB2709">
        <w:rPr>
          <w:rFonts w:ascii="Times New Roman" w:hAnsi="Times New Roman" w:cs="Times New Roman"/>
          <w:sz w:val="28"/>
          <w:szCs w:val="28"/>
          <w:lang w:val="uk-UA"/>
        </w:rPr>
        <w:lastRenderedPageBreak/>
        <w:t>сприяють сенсорному розвитку дитини (такі, як – глина, пластилін, фарби), а також нетрадиційні засоби образотворчої діяльності, враховуючи їх емоційний потенціал.</w:t>
      </w:r>
    </w:p>
    <w:p w:rsidR="00E56D9D" w:rsidRDefault="00E56D9D" w:rsidP="00E56D9D">
      <w:pPr>
        <w:spacing w:line="360" w:lineRule="auto"/>
        <w:ind w:firstLine="851"/>
        <w:jc w:val="both"/>
        <w:rPr>
          <w:rFonts w:ascii="Times New Roman" w:hAnsi="Times New Roman" w:cs="Times New Roman"/>
          <w:iCs/>
          <w:sz w:val="28"/>
          <w:szCs w:val="28"/>
          <w:lang w:val="uk-UA"/>
        </w:rPr>
      </w:pPr>
      <w:r>
        <w:rPr>
          <w:rFonts w:ascii="Times New Roman" w:hAnsi="Times New Roman" w:cs="Times New Roman"/>
          <w:sz w:val="28"/>
          <w:szCs w:val="28"/>
          <w:lang w:val="uk-UA"/>
        </w:rPr>
        <w:t>Отже, д</w:t>
      </w:r>
      <w:r w:rsidRPr="00B2161A">
        <w:rPr>
          <w:rFonts w:ascii="Times New Roman" w:eastAsia="Times New Roman" w:hAnsi="Times New Roman" w:cs="Times New Roman"/>
          <w:kern w:val="0"/>
          <w:sz w:val="28"/>
          <w:szCs w:val="28"/>
          <w:lang w:val="uk-UA" w:eastAsia="ru-RU"/>
          <w14:ligatures w14:val="none"/>
        </w:rPr>
        <w:t>ля пров</w:t>
      </w:r>
      <w:r>
        <w:rPr>
          <w:rFonts w:ascii="Times New Roman" w:eastAsia="Times New Roman" w:hAnsi="Times New Roman" w:cs="Times New Roman"/>
          <w:kern w:val="0"/>
          <w:sz w:val="28"/>
          <w:szCs w:val="28"/>
          <w:lang w:val="uk-UA" w:eastAsia="ru-RU"/>
          <w14:ligatures w14:val="none"/>
        </w:rPr>
        <w:t>е</w:t>
      </w:r>
      <w:r w:rsidRPr="00B2161A">
        <w:rPr>
          <w:rFonts w:ascii="Times New Roman" w:eastAsia="Times New Roman" w:hAnsi="Times New Roman" w:cs="Times New Roman"/>
          <w:kern w:val="0"/>
          <w:sz w:val="28"/>
          <w:szCs w:val="28"/>
          <w:lang w:val="uk-UA" w:eastAsia="ru-RU"/>
          <w14:ligatures w14:val="none"/>
        </w:rPr>
        <w:t>дення формуючого експерименту був розроблений  к</w:t>
      </w:r>
      <w:r w:rsidRPr="00B2161A">
        <w:rPr>
          <w:rFonts w:ascii="Times New Roman" w:hAnsi="Times New Roman" w:cs="Times New Roman"/>
          <w:sz w:val="28"/>
          <w:szCs w:val="28"/>
          <w:lang w:val="uk-UA"/>
        </w:rPr>
        <w:t xml:space="preserve">омплекс </w:t>
      </w:r>
      <w:r>
        <w:rPr>
          <w:rFonts w:ascii="Times New Roman" w:hAnsi="Times New Roman" w:cs="Times New Roman"/>
          <w:sz w:val="28"/>
          <w:szCs w:val="28"/>
          <w:lang w:val="uk-UA"/>
        </w:rPr>
        <w:t xml:space="preserve">х 10 </w:t>
      </w:r>
      <w:r w:rsidRPr="00B2161A">
        <w:rPr>
          <w:rFonts w:ascii="Times New Roman" w:hAnsi="Times New Roman" w:cs="Times New Roman"/>
          <w:iCs/>
          <w:sz w:val="28"/>
          <w:szCs w:val="28"/>
          <w:lang w:val="uk-UA"/>
        </w:rPr>
        <w:t>інтегрованих групови</w:t>
      </w:r>
      <w:r>
        <w:rPr>
          <w:rFonts w:ascii="Times New Roman" w:hAnsi="Times New Roman" w:cs="Times New Roman"/>
          <w:iCs/>
          <w:sz w:val="28"/>
          <w:szCs w:val="28"/>
          <w:lang w:val="uk-UA"/>
        </w:rPr>
        <w:t>х</w:t>
      </w:r>
      <w:r w:rsidRPr="00B2161A">
        <w:rPr>
          <w:rFonts w:ascii="Times New Roman" w:hAnsi="Times New Roman" w:cs="Times New Roman"/>
          <w:iCs/>
          <w:sz w:val="28"/>
          <w:szCs w:val="28"/>
          <w:lang w:val="uk-UA"/>
        </w:rPr>
        <w:t xml:space="preserve"> </w:t>
      </w:r>
      <w:r w:rsidRPr="00054787">
        <w:rPr>
          <w:rFonts w:ascii="Times New Roman" w:hAnsi="Times New Roman" w:cs="Times New Roman"/>
          <w:iCs/>
          <w:sz w:val="28"/>
          <w:szCs w:val="28"/>
          <w:lang w:val="uk-UA"/>
        </w:rPr>
        <w:t>логопедичних занять для дітей старшої група ДНЗ з ЗНМ 3 рівня з</w:t>
      </w:r>
      <w:r w:rsidRPr="00B2161A">
        <w:rPr>
          <w:rFonts w:ascii="Times New Roman" w:hAnsi="Times New Roman" w:cs="Times New Roman"/>
          <w:iCs/>
          <w:sz w:val="28"/>
          <w:szCs w:val="28"/>
          <w:lang w:val="uk-UA"/>
        </w:rPr>
        <w:t xml:space="preserve"> використанням нетрадиційної техніки малювання</w:t>
      </w:r>
      <w:r>
        <w:rPr>
          <w:rFonts w:ascii="Times New Roman" w:hAnsi="Times New Roman" w:cs="Times New Roman"/>
          <w:iCs/>
          <w:sz w:val="28"/>
          <w:szCs w:val="28"/>
          <w:lang w:val="uk-UA"/>
        </w:rPr>
        <w:t xml:space="preserve"> з 10 лексичних тем, передбачених програмовими вимогами і згрупованими за лексичними темами:</w:t>
      </w:r>
    </w:p>
    <w:p w:rsidR="00E56D9D" w:rsidRPr="00B2161A" w:rsidRDefault="00E56D9D" w:rsidP="00E56D9D">
      <w:pPr>
        <w:pStyle w:val="a3"/>
        <w:numPr>
          <w:ilvl w:val="0"/>
          <w:numId w:val="19"/>
        </w:numPr>
        <w:shd w:val="clear" w:color="auto" w:fill="FFFFFF"/>
        <w:spacing w:before="0" w:beforeAutospacing="0" w:after="0" w:afterAutospacing="0" w:line="360" w:lineRule="auto"/>
        <w:jc w:val="both"/>
        <w:rPr>
          <w:iCs/>
          <w:sz w:val="28"/>
          <w:szCs w:val="28"/>
          <w:lang w:val="uk-UA"/>
        </w:rPr>
      </w:pPr>
      <w:r w:rsidRPr="00B2161A">
        <w:rPr>
          <w:iCs/>
          <w:sz w:val="28"/>
          <w:szCs w:val="28"/>
          <w:lang w:val="uk-UA"/>
        </w:rPr>
        <w:t>Пори року: «Зима», «Весна», «Літо», «Осінь»</w:t>
      </w:r>
      <w:r>
        <w:rPr>
          <w:iCs/>
          <w:sz w:val="28"/>
          <w:szCs w:val="28"/>
          <w:lang w:val="uk-UA"/>
        </w:rPr>
        <w:t>.</w:t>
      </w:r>
    </w:p>
    <w:p w:rsidR="00E56D9D" w:rsidRPr="00B2161A" w:rsidRDefault="00E56D9D" w:rsidP="00E56D9D">
      <w:pPr>
        <w:pStyle w:val="a3"/>
        <w:numPr>
          <w:ilvl w:val="0"/>
          <w:numId w:val="19"/>
        </w:numPr>
        <w:shd w:val="clear" w:color="auto" w:fill="FFFFFF"/>
        <w:spacing w:before="0" w:beforeAutospacing="0" w:after="0" w:afterAutospacing="0" w:line="360" w:lineRule="auto"/>
        <w:jc w:val="both"/>
        <w:rPr>
          <w:bCs/>
          <w:iCs/>
          <w:sz w:val="28"/>
          <w:szCs w:val="28"/>
          <w:lang w:val="uk-UA"/>
        </w:rPr>
      </w:pPr>
      <w:r w:rsidRPr="00B2161A">
        <w:rPr>
          <w:iCs/>
          <w:sz w:val="28"/>
          <w:szCs w:val="28"/>
          <w:lang w:val="uk-UA"/>
        </w:rPr>
        <w:t>Явища природи: «Гори», «Море», «Веселка»</w:t>
      </w:r>
      <w:r>
        <w:rPr>
          <w:iCs/>
          <w:sz w:val="28"/>
          <w:szCs w:val="28"/>
          <w:lang w:val="uk-UA"/>
        </w:rPr>
        <w:t>.</w:t>
      </w:r>
    </w:p>
    <w:p w:rsidR="00E56D9D" w:rsidRDefault="00E56D9D" w:rsidP="00E56D9D">
      <w:pPr>
        <w:pStyle w:val="a3"/>
        <w:numPr>
          <w:ilvl w:val="0"/>
          <w:numId w:val="19"/>
        </w:numPr>
        <w:shd w:val="clear" w:color="auto" w:fill="FFFFFF"/>
        <w:spacing w:before="0" w:beforeAutospacing="0" w:after="0" w:afterAutospacing="0" w:line="360" w:lineRule="auto"/>
        <w:jc w:val="both"/>
        <w:rPr>
          <w:iCs/>
          <w:sz w:val="28"/>
          <w:szCs w:val="28"/>
          <w:lang w:val="uk-UA"/>
        </w:rPr>
      </w:pPr>
      <w:r w:rsidRPr="00B2161A">
        <w:rPr>
          <w:iCs/>
          <w:sz w:val="28"/>
          <w:szCs w:val="28"/>
          <w:lang w:val="uk-UA"/>
        </w:rPr>
        <w:t>Тварини</w:t>
      </w:r>
      <w:r>
        <w:rPr>
          <w:iCs/>
          <w:sz w:val="28"/>
          <w:szCs w:val="28"/>
          <w:lang w:val="uk-UA"/>
        </w:rPr>
        <w:t>:</w:t>
      </w:r>
      <w:r w:rsidRPr="00B2161A">
        <w:rPr>
          <w:iCs/>
          <w:sz w:val="28"/>
          <w:szCs w:val="28"/>
          <w:lang w:val="uk-UA"/>
        </w:rPr>
        <w:t xml:space="preserve"> «Дикі тварини. Їжачок», «Свійські  тварини</w:t>
      </w:r>
      <w:r>
        <w:rPr>
          <w:iCs/>
          <w:sz w:val="28"/>
          <w:szCs w:val="28"/>
          <w:lang w:val="uk-UA"/>
        </w:rPr>
        <w:t>. Півник</w:t>
      </w:r>
      <w:r w:rsidRPr="00B2161A">
        <w:rPr>
          <w:iCs/>
          <w:sz w:val="28"/>
          <w:szCs w:val="28"/>
          <w:lang w:val="uk-UA"/>
        </w:rPr>
        <w:t>», «Домашні тварини</w:t>
      </w:r>
      <w:r>
        <w:rPr>
          <w:iCs/>
          <w:sz w:val="28"/>
          <w:szCs w:val="28"/>
          <w:lang w:val="uk-UA"/>
        </w:rPr>
        <w:t>. Котик</w:t>
      </w:r>
      <w:r w:rsidRPr="00B2161A">
        <w:rPr>
          <w:iCs/>
          <w:sz w:val="28"/>
          <w:szCs w:val="28"/>
          <w:lang w:val="uk-UA"/>
        </w:rPr>
        <w:t>»</w:t>
      </w:r>
      <w:r>
        <w:rPr>
          <w:iCs/>
          <w:sz w:val="28"/>
          <w:szCs w:val="28"/>
          <w:lang w:val="uk-UA"/>
        </w:rPr>
        <w:t xml:space="preserve"> (</w:t>
      </w:r>
      <w:proofErr w:type="spellStart"/>
      <w:r>
        <w:rPr>
          <w:iCs/>
          <w:sz w:val="28"/>
          <w:szCs w:val="28"/>
          <w:lang w:val="uk-UA"/>
        </w:rPr>
        <w:t>див.дод</w:t>
      </w:r>
      <w:proofErr w:type="spellEnd"/>
      <w:r>
        <w:rPr>
          <w:iCs/>
          <w:sz w:val="28"/>
          <w:szCs w:val="28"/>
          <w:lang w:val="uk-UA"/>
        </w:rPr>
        <w:t>. Б).</w:t>
      </w:r>
    </w:p>
    <w:p w:rsidR="00E56D9D" w:rsidRPr="00B93FDF" w:rsidRDefault="00E56D9D" w:rsidP="00E56D9D">
      <w:pPr>
        <w:pStyle w:val="a3"/>
        <w:shd w:val="clear" w:color="auto" w:fill="FFFFFF"/>
        <w:spacing w:before="0" w:beforeAutospacing="0" w:after="0" w:afterAutospacing="0" w:line="360" w:lineRule="auto"/>
        <w:ind w:left="67" w:firstLine="642"/>
        <w:jc w:val="both"/>
        <w:rPr>
          <w:iCs/>
          <w:sz w:val="28"/>
          <w:szCs w:val="28"/>
          <w:lang w:val="uk-UA"/>
        </w:rPr>
      </w:pPr>
      <w:r>
        <w:rPr>
          <w:iCs/>
          <w:sz w:val="28"/>
          <w:szCs w:val="28"/>
          <w:lang w:val="uk-UA"/>
        </w:rPr>
        <w:t xml:space="preserve">На кожному занятті використовувалися різні нетрадиційні техніки малювання – </w:t>
      </w:r>
      <w:proofErr w:type="spellStart"/>
      <w:r>
        <w:rPr>
          <w:iCs/>
          <w:sz w:val="28"/>
          <w:szCs w:val="28"/>
          <w:lang w:val="uk-UA"/>
        </w:rPr>
        <w:t>набризг</w:t>
      </w:r>
      <w:proofErr w:type="spellEnd"/>
      <w:r>
        <w:rPr>
          <w:iCs/>
          <w:sz w:val="28"/>
          <w:szCs w:val="28"/>
          <w:lang w:val="uk-UA"/>
        </w:rPr>
        <w:t xml:space="preserve"> зубною щіткою та трафарети, </w:t>
      </w:r>
      <w:proofErr w:type="spellStart"/>
      <w:r>
        <w:rPr>
          <w:iCs/>
          <w:sz w:val="28"/>
          <w:szCs w:val="28"/>
          <w:lang w:val="uk-UA"/>
        </w:rPr>
        <w:t>кляксографія</w:t>
      </w:r>
      <w:proofErr w:type="spellEnd"/>
      <w:r>
        <w:rPr>
          <w:iCs/>
          <w:sz w:val="28"/>
          <w:szCs w:val="28"/>
          <w:lang w:val="uk-UA"/>
        </w:rPr>
        <w:t xml:space="preserve"> та штампування м’ятим папером, </w:t>
      </w:r>
      <w:proofErr w:type="spellStart"/>
      <w:r>
        <w:rPr>
          <w:iCs/>
          <w:sz w:val="28"/>
          <w:szCs w:val="28"/>
          <w:lang w:val="uk-UA"/>
        </w:rPr>
        <w:t>ниткографія</w:t>
      </w:r>
      <w:proofErr w:type="spellEnd"/>
      <w:r>
        <w:rPr>
          <w:iCs/>
          <w:sz w:val="28"/>
          <w:szCs w:val="28"/>
          <w:lang w:val="uk-UA"/>
        </w:rPr>
        <w:t xml:space="preserve">, малювання мильною піною, аплікація рваним папером, живопис на вологому папері, «мармурові візерунки» з використанням піни для гоління, малювання виделкою, відбиток </w:t>
      </w:r>
      <w:proofErr w:type="spellStart"/>
      <w:r>
        <w:rPr>
          <w:iCs/>
          <w:sz w:val="28"/>
          <w:szCs w:val="28"/>
          <w:lang w:val="uk-UA"/>
        </w:rPr>
        <w:t>дольньки</w:t>
      </w:r>
      <w:proofErr w:type="spellEnd"/>
      <w:r>
        <w:rPr>
          <w:iCs/>
          <w:sz w:val="28"/>
          <w:szCs w:val="28"/>
          <w:lang w:val="uk-UA"/>
        </w:rPr>
        <w:t xml:space="preserve">, штампування мочалкою. Поєднання елементів занять з розвитку мовлення та логопедичних вправ і ігор разом з образотворчою діяльністю в комплексі створили ідеальне </w:t>
      </w:r>
      <w:proofErr w:type="spellStart"/>
      <w:r>
        <w:rPr>
          <w:iCs/>
          <w:sz w:val="28"/>
          <w:szCs w:val="28"/>
          <w:lang w:val="uk-UA"/>
        </w:rPr>
        <w:t>підгрунтя</w:t>
      </w:r>
      <w:proofErr w:type="spellEnd"/>
      <w:r>
        <w:rPr>
          <w:iCs/>
          <w:sz w:val="28"/>
          <w:szCs w:val="28"/>
          <w:lang w:val="uk-UA"/>
        </w:rPr>
        <w:t xml:space="preserve"> для того, щоб виконати поставлені задачі. А саме, підібрані художні твори відомих дитячих авторів таких як В. Костецький, </w:t>
      </w:r>
      <w:proofErr w:type="spellStart"/>
      <w:r>
        <w:rPr>
          <w:iCs/>
          <w:sz w:val="28"/>
          <w:szCs w:val="28"/>
          <w:lang w:val="uk-UA"/>
        </w:rPr>
        <w:t>В.Паронов</w:t>
      </w:r>
      <w:proofErr w:type="spellEnd"/>
      <w:r>
        <w:rPr>
          <w:iCs/>
          <w:sz w:val="28"/>
          <w:szCs w:val="28"/>
          <w:lang w:val="uk-UA"/>
        </w:rPr>
        <w:t xml:space="preserve">,  </w:t>
      </w:r>
      <w:r w:rsidRPr="00B93FDF">
        <w:rPr>
          <w:iCs/>
          <w:sz w:val="28"/>
          <w:szCs w:val="28"/>
          <w:lang w:val="uk-UA"/>
        </w:rPr>
        <w:t>В. Сухомлинський</w:t>
      </w:r>
      <w:r>
        <w:rPr>
          <w:iCs/>
          <w:sz w:val="28"/>
          <w:szCs w:val="28"/>
          <w:lang w:val="uk-UA"/>
        </w:rPr>
        <w:t xml:space="preserve">,  створювали тематичну атмосферу, а аналіз цих творів дітьми розвивав мислення. На кожному занятті проводилась артикуляційна гімнастика, фонетична зарядка та в залежності від тематики пальчикова гімнастика, дихальна гімнастика, фізкультхвилинка чи вправа релаксація. Використання загадок на занятті </w:t>
      </w:r>
      <w:proofErr w:type="spellStart"/>
      <w:r>
        <w:rPr>
          <w:iCs/>
          <w:sz w:val="28"/>
          <w:szCs w:val="28"/>
          <w:lang w:val="uk-UA"/>
        </w:rPr>
        <w:t>єфективно</w:t>
      </w:r>
      <w:proofErr w:type="spellEnd"/>
      <w:r>
        <w:rPr>
          <w:iCs/>
          <w:sz w:val="28"/>
          <w:szCs w:val="28"/>
          <w:lang w:val="uk-UA"/>
        </w:rPr>
        <w:t xml:space="preserve"> впливає на розвиток описового </w:t>
      </w:r>
      <w:proofErr w:type="spellStart"/>
      <w:r>
        <w:rPr>
          <w:iCs/>
          <w:sz w:val="28"/>
          <w:szCs w:val="28"/>
          <w:lang w:val="uk-UA"/>
        </w:rPr>
        <w:t>мовлення,оскільки</w:t>
      </w:r>
      <w:proofErr w:type="spellEnd"/>
      <w:r>
        <w:rPr>
          <w:iCs/>
          <w:sz w:val="28"/>
          <w:szCs w:val="28"/>
          <w:lang w:val="uk-UA"/>
        </w:rPr>
        <w:t xml:space="preserve"> перелік ознак в </w:t>
      </w:r>
      <w:proofErr w:type="spellStart"/>
      <w:r>
        <w:rPr>
          <w:iCs/>
          <w:sz w:val="28"/>
          <w:szCs w:val="28"/>
          <w:lang w:val="uk-UA"/>
        </w:rPr>
        <w:t>зворотньому</w:t>
      </w:r>
      <w:proofErr w:type="spellEnd"/>
      <w:r>
        <w:rPr>
          <w:iCs/>
          <w:sz w:val="28"/>
          <w:szCs w:val="28"/>
          <w:lang w:val="uk-UA"/>
        </w:rPr>
        <w:t xml:space="preserve"> порядку формує збільшення пасивного та активного словника та </w:t>
      </w:r>
      <w:proofErr w:type="spellStart"/>
      <w:r>
        <w:rPr>
          <w:iCs/>
          <w:sz w:val="28"/>
          <w:szCs w:val="28"/>
          <w:lang w:val="uk-UA"/>
        </w:rPr>
        <w:t>розиває</w:t>
      </w:r>
      <w:proofErr w:type="spellEnd"/>
      <w:r>
        <w:rPr>
          <w:iCs/>
          <w:sz w:val="28"/>
          <w:szCs w:val="28"/>
          <w:lang w:val="uk-UA"/>
        </w:rPr>
        <w:t xml:space="preserve"> мислення. Заняття </w:t>
      </w:r>
      <w:r>
        <w:rPr>
          <w:iCs/>
          <w:sz w:val="28"/>
          <w:szCs w:val="28"/>
          <w:lang w:val="uk-UA"/>
        </w:rPr>
        <w:lastRenderedPageBreak/>
        <w:t>щоразу включало в себе розгляд наочності та дидактичні ігри, що в свою чергу має безпосередній вплив на розвиток сприйняття та відтворення в подальшому.</w:t>
      </w:r>
    </w:p>
    <w:p w:rsidR="00E56D9D" w:rsidRDefault="00E56D9D" w:rsidP="00E56D9D">
      <w:pPr>
        <w:spacing w:line="360" w:lineRule="auto"/>
        <w:jc w:val="center"/>
        <w:rPr>
          <w:rFonts w:ascii="Times New Roman" w:hAnsi="Times New Roman" w:cs="Times New Roman"/>
          <w:b/>
          <w:sz w:val="28"/>
          <w:szCs w:val="28"/>
          <w:lang w:val="uk-UA"/>
        </w:rPr>
      </w:pPr>
    </w:p>
    <w:p w:rsidR="00E56D9D" w:rsidRDefault="00E56D9D" w:rsidP="00E56D9D">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3.2. </w:t>
      </w:r>
      <w:r w:rsidRPr="003728A7">
        <w:rPr>
          <w:rFonts w:ascii="Times New Roman" w:hAnsi="Times New Roman" w:cs="Times New Roman"/>
          <w:b/>
          <w:sz w:val="28"/>
          <w:szCs w:val="28"/>
          <w:lang w:val="uk-UA"/>
        </w:rPr>
        <w:t>Аналіз результатів формувального дослідження</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групу дітей, з якими проводився формуючий експеримент увійшло 5 дітей (діти № 1, 3, 5, 8,10). Прогрес розвитку описового мовлення ми визначали шляхом порівняння їх результатів до і після формуючого експерименту.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дітьми було проведено 10 занять – по 40 хв. Кожного дня (впродовж 10 робочих днів) по 5 занять на тиждень (див. табл.3.1).  </w:t>
      </w:r>
    </w:p>
    <w:p w:rsidR="00E56D9D" w:rsidRPr="0026694E"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проведення формуючого експерименту дітям було запропоновані діагностичні завдання з методики обстеження </w:t>
      </w:r>
      <w:r w:rsidRPr="0026694E">
        <w:rPr>
          <w:rFonts w:ascii="Times New Roman" w:hAnsi="Times New Roman" w:cs="Times New Roman"/>
          <w:sz w:val="28"/>
          <w:szCs w:val="28"/>
          <w:lang w:val="uk-UA"/>
        </w:rPr>
        <w:t xml:space="preserve">стану розвитку </w:t>
      </w:r>
      <w:r w:rsidRPr="0026694E">
        <w:rPr>
          <w:rFonts w:ascii="Times New Roman" w:hAnsi="Times New Roman" w:cs="Times New Roman"/>
          <w:color w:val="000000"/>
          <w:sz w:val="28"/>
          <w:szCs w:val="28"/>
          <w:lang w:val="uk-UA"/>
        </w:rPr>
        <w:t>описового мовлення у ді</w:t>
      </w:r>
      <w:r w:rsidRPr="0026694E">
        <w:rPr>
          <w:rFonts w:ascii="Times New Roman" w:hAnsi="Times New Roman" w:cs="Times New Roman"/>
          <w:color w:val="000000"/>
          <w:sz w:val="28"/>
          <w:szCs w:val="28"/>
        </w:rPr>
        <w:t xml:space="preserve">тей старшого дошкільного віку з мовленнєвими </w:t>
      </w:r>
      <w:r w:rsidRPr="0026694E">
        <w:rPr>
          <w:rFonts w:ascii="Times New Roman" w:hAnsi="Times New Roman" w:cs="Times New Roman"/>
          <w:color w:val="000000"/>
          <w:sz w:val="28"/>
          <w:szCs w:val="28"/>
          <w:lang w:val="uk-UA"/>
        </w:rPr>
        <w:t xml:space="preserve"> </w:t>
      </w:r>
      <w:r w:rsidRPr="0026694E">
        <w:rPr>
          <w:rFonts w:ascii="Times New Roman" w:hAnsi="Times New Roman" w:cs="Times New Roman"/>
          <w:color w:val="000000"/>
          <w:sz w:val="28"/>
          <w:szCs w:val="28"/>
        </w:rPr>
        <w:t>труднощами</w:t>
      </w:r>
      <w:r>
        <w:rPr>
          <w:rFonts w:ascii="Times New Roman" w:hAnsi="Times New Roman" w:cs="Times New Roman"/>
          <w:color w:val="000000"/>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контрольного дослідження ми застосували не всі завдання з  діагностичної методики, а два з п’яти, які виявилися на </w:t>
      </w:r>
      <w:proofErr w:type="spellStart"/>
      <w:r>
        <w:rPr>
          <w:rFonts w:ascii="Times New Roman" w:hAnsi="Times New Roman" w:cs="Times New Roman"/>
          <w:sz w:val="28"/>
          <w:szCs w:val="28"/>
          <w:lang w:val="uk-UA"/>
        </w:rPr>
        <w:t>констатувальному</w:t>
      </w:r>
      <w:proofErr w:type="spellEnd"/>
      <w:r>
        <w:rPr>
          <w:rFonts w:ascii="Times New Roman" w:hAnsi="Times New Roman" w:cs="Times New Roman"/>
          <w:sz w:val="28"/>
          <w:szCs w:val="28"/>
          <w:lang w:val="uk-UA"/>
        </w:rPr>
        <w:t xml:space="preserve"> етапі найскладнішими для дітей цілком дають уяву щодо сформованості описового мовлення у дітей – завдання №3  і №5 (див. табл.3.2).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Повторна діагностика стану сформованості описового мовлення </w:t>
      </w:r>
      <w:r w:rsidRPr="00A17A0D">
        <w:rPr>
          <w:rFonts w:ascii="Times New Roman" w:hAnsi="Times New Roman" w:cs="Times New Roman"/>
          <w:bCs/>
          <w:iCs/>
          <w:sz w:val="28"/>
          <w:szCs w:val="28"/>
          <w:lang w:val="uk-UA"/>
        </w:rPr>
        <w:t xml:space="preserve"> </w:t>
      </w:r>
      <w:r w:rsidRPr="002661D1">
        <w:rPr>
          <w:rFonts w:ascii="Times New Roman" w:hAnsi="Times New Roman" w:cs="Times New Roman"/>
          <w:sz w:val="28"/>
          <w:szCs w:val="28"/>
          <w:lang w:val="uk-UA"/>
        </w:rPr>
        <w:t>засвідчила ефективність</w:t>
      </w:r>
      <w:r>
        <w:rPr>
          <w:rFonts w:ascii="Times New Roman" w:hAnsi="Times New Roman" w:cs="Times New Roman"/>
          <w:bCs/>
          <w:iCs/>
          <w:sz w:val="28"/>
          <w:szCs w:val="28"/>
          <w:lang w:val="uk-UA"/>
        </w:rPr>
        <w:t xml:space="preserve"> </w:t>
      </w:r>
      <w:r w:rsidRPr="002661D1">
        <w:rPr>
          <w:rFonts w:ascii="Times New Roman" w:hAnsi="Times New Roman" w:cs="Times New Roman"/>
          <w:sz w:val="28"/>
          <w:szCs w:val="28"/>
          <w:lang w:val="uk-UA"/>
        </w:rPr>
        <w:t>розробленого комплексу інтегрованих занять</w:t>
      </w:r>
      <w:r>
        <w:rPr>
          <w:rFonts w:ascii="Times New Roman" w:hAnsi="Times New Roman" w:cs="Times New Roman"/>
          <w:sz w:val="28"/>
          <w:szCs w:val="28"/>
          <w:lang w:val="uk-UA"/>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у </w:t>
      </w:r>
      <w:r w:rsidRPr="002661D1">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дітей </w:t>
      </w:r>
      <w:r w:rsidRPr="002661D1">
        <w:rPr>
          <w:rFonts w:ascii="Times New Roman" w:hAnsi="Times New Roman" w:cs="Times New Roman"/>
          <w:sz w:val="28"/>
          <w:szCs w:val="28"/>
          <w:lang w:val="uk-UA"/>
        </w:rPr>
        <w:t>покращ</w:t>
      </w:r>
      <w:r>
        <w:rPr>
          <w:rFonts w:ascii="Times New Roman" w:hAnsi="Times New Roman" w:cs="Times New Roman"/>
          <w:sz w:val="28"/>
          <w:szCs w:val="28"/>
          <w:lang w:val="uk-UA"/>
        </w:rPr>
        <w:t xml:space="preserve">ився </w:t>
      </w:r>
      <w:r w:rsidRPr="002661D1">
        <w:rPr>
          <w:rFonts w:ascii="Times New Roman" w:hAnsi="Times New Roman" w:cs="Times New Roman"/>
          <w:sz w:val="28"/>
          <w:szCs w:val="28"/>
          <w:lang w:val="uk-UA"/>
        </w:rPr>
        <w:t>рів</w:t>
      </w:r>
      <w:r>
        <w:rPr>
          <w:rFonts w:ascii="Times New Roman" w:hAnsi="Times New Roman" w:cs="Times New Roman"/>
          <w:sz w:val="28"/>
          <w:szCs w:val="28"/>
          <w:lang w:val="uk-UA"/>
        </w:rPr>
        <w:t xml:space="preserve">ень </w:t>
      </w:r>
      <w:r w:rsidRPr="002661D1">
        <w:rPr>
          <w:rFonts w:ascii="Times New Roman" w:hAnsi="Times New Roman" w:cs="Times New Roman"/>
          <w:sz w:val="28"/>
          <w:szCs w:val="28"/>
          <w:lang w:val="uk-UA"/>
        </w:rPr>
        <w:t>сформованості описового мовлення</w:t>
      </w:r>
      <w:r>
        <w:rPr>
          <w:rFonts w:ascii="Times New Roman" w:hAnsi="Times New Roman" w:cs="Times New Roman"/>
          <w:sz w:val="28"/>
          <w:szCs w:val="28"/>
          <w:lang w:val="uk-UA"/>
        </w:rPr>
        <w:t xml:space="preserve"> – </w:t>
      </w:r>
      <w:r w:rsidRPr="00C74A51">
        <w:rPr>
          <w:rFonts w:ascii="Times New Roman" w:hAnsi="Times New Roman" w:cs="Times New Roman"/>
          <w:sz w:val="28"/>
          <w:szCs w:val="28"/>
          <w:lang w:val="uk-UA"/>
        </w:rPr>
        <w:t>збільшився на один рівень</w:t>
      </w:r>
      <w:r>
        <w:rPr>
          <w:rFonts w:ascii="Times New Roman" w:hAnsi="Times New Roman" w:cs="Times New Roman"/>
          <w:sz w:val="28"/>
          <w:szCs w:val="28"/>
          <w:lang w:val="uk-UA"/>
        </w:rPr>
        <w:t xml:space="preserve"> (див. табл.3.3 і рис. 3.1). </w:t>
      </w:r>
    </w:p>
    <w:p w:rsidR="00E56D9D" w:rsidRDefault="00E56D9D" w:rsidP="00E56D9D">
      <w:pPr>
        <w:spacing w:line="360" w:lineRule="auto"/>
        <w:ind w:firstLine="709"/>
        <w:jc w:val="both"/>
        <w:rPr>
          <w:rFonts w:ascii="Times New Roman" w:hAnsi="Times New Roman" w:cs="Times New Roman"/>
          <w:sz w:val="28"/>
          <w:szCs w:val="28"/>
          <w:lang w:val="uk-UA"/>
        </w:rPr>
      </w:pPr>
      <w:r w:rsidRPr="002661D1">
        <w:rPr>
          <w:rFonts w:ascii="Times New Roman" w:hAnsi="Times New Roman" w:cs="Times New Roman"/>
          <w:sz w:val="28"/>
          <w:szCs w:val="28"/>
          <w:lang w:val="uk-UA"/>
        </w:rPr>
        <w:t xml:space="preserve">Ми це пов’язуємо з використанням під час занять вправ для розвитку мовлення (зокрема, загадок, віршиків та казок, які сприяють розвитку мовлення), здійснення опису сюжетних картинок (який формує пасивний та активний словник), що сформувало базу для розвитку описового мовлення. А емоційний фон занять образотворчою діяльністю підштовхнув дітей до вільного висловлювання своїх думок. </w:t>
      </w:r>
    </w:p>
    <w:p w:rsidR="00E56D9D" w:rsidRDefault="00E56D9D" w:rsidP="00E56D9D">
      <w:pPr>
        <w:rPr>
          <w:rFonts w:ascii="Times New Roman" w:hAnsi="Times New Roman" w:cs="Times New Roman"/>
          <w:b/>
          <w:color w:val="000000"/>
          <w:sz w:val="28"/>
          <w:szCs w:val="28"/>
          <w:lang w:val="uk-UA"/>
        </w:rPr>
        <w:sectPr w:rsidR="00E56D9D" w:rsidSect="0018188F">
          <w:pgSz w:w="11906" w:h="16838"/>
          <w:pgMar w:top="1440" w:right="849" w:bottom="1440" w:left="1440" w:header="708" w:footer="708" w:gutter="0"/>
          <w:cols w:space="708"/>
          <w:docGrid w:linePitch="360"/>
        </w:sectPr>
      </w:pPr>
    </w:p>
    <w:p w:rsidR="00E56D9D" w:rsidRDefault="00E56D9D" w:rsidP="00E56D9D">
      <w:pPr>
        <w:rPr>
          <w:rFonts w:ascii="Times New Roman" w:hAnsi="Times New Roman" w:cs="Times New Roman"/>
          <w:b/>
          <w:color w:val="000000"/>
          <w:sz w:val="28"/>
          <w:szCs w:val="28"/>
          <w:lang w:val="uk-UA"/>
        </w:rPr>
      </w:pP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t xml:space="preserve">Таблиця </w:t>
      </w:r>
      <w:r>
        <w:rPr>
          <w:rFonts w:ascii="Times New Roman" w:hAnsi="Times New Roman" w:cs="Times New Roman"/>
          <w:b/>
          <w:color w:val="000000"/>
          <w:sz w:val="28"/>
          <w:szCs w:val="28"/>
          <w:lang w:val="uk-UA"/>
        </w:rPr>
        <w:t>3</w:t>
      </w:r>
      <w:r w:rsidRPr="002C037D">
        <w:rPr>
          <w:rFonts w:ascii="Times New Roman" w:hAnsi="Times New Roman" w:cs="Times New Roman"/>
          <w:b/>
          <w:color w:val="000000"/>
          <w:sz w:val="28"/>
          <w:szCs w:val="28"/>
          <w:lang w:val="uk-UA"/>
        </w:rPr>
        <w:t>.</w:t>
      </w:r>
      <w:r>
        <w:rPr>
          <w:rFonts w:ascii="Times New Roman" w:hAnsi="Times New Roman" w:cs="Times New Roman"/>
          <w:b/>
          <w:color w:val="000000"/>
          <w:sz w:val="28"/>
          <w:szCs w:val="28"/>
          <w:lang w:val="uk-UA"/>
        </w:rPr>
        <w:t>1</w:t>
      </w:r>
      <w:r w:rsidRPr="002C037D">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w:t>
      </w:r>
    </w:p>
    <w:p w:rsidR="00E56D9D" w:rsidRDefault="00E56D9D" w:rsidP="00E56D9D">
      <w:pPr>
        <w:spacing w:line="276" w:lineRule="auto"/>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Малюнки, створені дітьми під час формуючого експерименту</w:t>
      </w:r>
      <w:r w:rsidRPr="00B910B8">
        <w:rPr>
          <w:rFonts w:ascii="Times New Roman" w:hAnsi="Times New Roman" w:cs="Times New Roman"/>
          <w:b/>
          <w:i/>
          <w:color w:val="000000"/>
          <w:sz w:val="28"/>
          <w:szCs w:val="28"/>
          <w:lang w:val="uk-UA"/>
        </w:rPr>
        <w:t>.</w:t>
      </w:r>
    </w:p>
    <w:tbl>
      <w:tblPr>
        <w:tblStyle w:val="a9"/>
        <w:tblW w:w="5000" w:type="pct"/>
        <w:tblLook w:val="04A0" w:firstRow="1" w:lastRow="0" w:firstColumn="1" w:lastColumn="0" w:noHBand="0" w:noVBand="1"/>
      </w:tblPr>
      <w:tblGrid>
        <w:gridCol w:w="928"/>
        <w:gridCol w:w="2406"/>
        <w:gridCol w:w="2646"/>
        <w:gridCol w:w="2646"/>
        <w:gridCol w:w="2706"/>
        <w:gridCol w:w="2616"/>
      </w:tblGrid>
      <w:tr w:rsidR="00E56D9D" w:rsidRPr="00400E5E" w:rsidTr="00C338A8">
        <w:tc>
          <w:tcPr>
            <w:tcW w:w="359" w:type="pct"/>
            <w:vMerge w:val="restart"/>
            <w:vAlign w:val="center"/>
          </w:tcPr>
          <w:p w:rsidR="00E56D9D" w:rsidRPr="00400E5E" w:rsidRDefault="00E56D9D" w:rsidP="00C338A8">
            <w:pPr>
              <w:jc w:val="center"/>
              <w:rPr>
                <w:rFonts w:ascii="Times New Roman" w:hAnsi="Times New Roman" w:cs="Times New Roman"/>
                <w:b/>
                <w:iCs/>
                <w:color w:val="000000"/>
                <w:sz w:val="20"/>
                <w:szCs w:val="20"/>
                <w:lang w:val="uk-UA"/>
              </w:rPr>
            </w:pPr>
            <w:r w:rsidRPr="00400E5E">
              <w:rPr>
                <w:rFonts w:ascii="Times New Roman" w:hAnsi="Times New Roman" w:cs="Times New Roman"/>
                <w:b/>
                <w:iCs/>
                <w:color w:val="000000"/>
                <w:sz w:val="20"/>
                <w:szCs w:val="20"/>
                <w:lang w:val="uk-UA"/>
              </w:rPr>
              <w:t>№ заняття</w:t>
            </w:r>
          </w:p>
        </w:tc>
        <w:tc>
          <w:tcPr>
            <w:tcW w:w="4641" w:type="pct"/>
            <w:gridSpan w:val="5"/>
          </w:tcPr>
          <w:p w:rsidR="00E56D9D" w:rsidRPr="00400E5E" w:rsidRDefault="00E56D9D" w:rsidP="00C338A8">
            <w:pPr>
              <w:jc w:val="center"/>
              <w:rPr>
                <w:rFonts w:ascii="Times New Roman" w:hAnsi="Times New Roman" w:cs="Times New Roman"/>
                <w:b/>
                <w:iCs/>
                <w:color w:val="000000"/>
                <w:sz w:val="28"/>
                <w:szCs w:val="28"/>
                <w:lang w:val="uk-UA"/>
              </w:rPr>
            </w:pPr>
            <w:r w:rsidRPr="00400E5E">
              <w:rPr>
                <w:rFonts w:ascii="Times New Roman" w:hAnsi="Times New Roman" w:cs="Times New Roman"/>
                <w:b/>
                <w:color w:val="000000"/>
                <w:sz w:val="28"/>
                <w:szCs w:val="28"/>
                <w:lang w:val="uk-UA"/>
              </w:rPr>
              <w:t>Діти</w:t>
            </w:r>
          </w:p>
        </w:tc>
      </w:tr>
      <w:tr w:rsidR="00E56D9D" w:rsidRPr="00400E5E" w:rsidTr="00C338A8">
        <w:tc>
          <w:tcPr>
            <w:tcW w:w="359" w:type="pct"/>
            <w:vMerge/>
          </w:tcPr>
          <w:p w:rsidR="00E56D9D" w:rsidRPr="00400E5E" w:rsidRDefault="00E56D9D" w:rsidP="00C338A8">
            <w:pPr>
              <w:jc w:val="center"/>
              <w:rPr>
                <w:rFonts w:ascii="Times New Roman" w:hAnsi="Times New Roman" w:cs="Times New Roman"/>
                <w:b/>
                <w:i/>
                <w:iCs/>
                <w:color w:val="000000"/>
                <w:sz w:val="28"/>
                <w:szCs w:val="28"/>
                <w:lang w:val="uk-UA"/>
              </w:rPr>
            </w:pPr>
          </w:p>
        </w:tc>
        <w:tc>
          <w:tcPr>
            <w:tcW w:w="858"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w:t>
            </w:r>
          </w:p>
        </w:tc>
        <w:tc>
          <w:tcPr>
            <w:tcW w:w="940"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3</w:t>
            </w:r>
          </w:p>
        </w:tc>
        <w:tc>
          <w:tcPr>
            <w:tcW w:w="940"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5</w:t>
            </w:r>
          </w:p>
        </w:tc>
        <w:tc>
          <w:tcPr>
            <w:tcW w:w="970"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8</w:t>
            </w:r>
          </w:p>
        </w:tc>
        <w:tc>
          <w:tcPr>
            <w:tcW w:w="933"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10</w:t>
            </w:r>
          </w:p>
        </w:tc>
      </w:tr>
      <w:tr w:rsidR="00E56D9D" w:rsidTr="00C338A8">
        <w:tc>
          <w:tcPr>
            <w:tcW w:w="359"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1</w:t>
            </w:r>
          </w:p>
        </w:tc>
        <w:tc>
          <w:tcPr>
            <w:tcW w:w="85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15466874" wp14:editId="4921D500">
                  <wp:extent cx="1244009" cy="932983"/>
                  <wp:effectExtent l="19050" t="19050" r="13335" b="19685"/>
                  <wp:docPr id="7856751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75195" name="Рисунок 785675195"/>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0248" cy="937662"/>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1F536F2" wp14:editId="2749A281">
                  <wp:extent cx="1244009" cy="932982"/>
                  <wp:effectExtent l="19050" t="19050" r="13335" b="19685"/>
                  <wp:docPr id="134784348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43481" name="Рисунок 134784348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49573" cy="937155"/>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EEBF85E" wp14:editId="4DA40F41">
                  <wp:extent cx="1233377" cy="925008"/>
                  <wp:effectExtent l="19050" t="19050" r="24130" b="27940"/>
                  <wp:docPr id="9999543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4319" name="Рисунок 999954319"/>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45717" cy="934262"/>
                          </a:xfrm>
                          <a:prstGeom prst="rect">
                            <a:avLst/>
                          </a:prstGeom>
                          <a:ln>
                            <a:solidFill>
                              <a:schemeClr val="accent1"/>
                            </a:solidFill>
                          </a:ln>
                        </pic:spPr>
                      </pic:pic>
                    </a:graphicData>
                  </a:graphic>
                </wp:inline>
              </w:drawing>
            </w:r>
          </w:p>
        </w:tc>
        <w:tc>
          <w:tcPr>
            <w:tcW w:w="97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29EA1A0A" wp14:editId="14F5BAEA">
                  <wp:extent cx="1232777" cy="924560"/>
                  <wp:effectExtent l="19050" t="19050" r="24765" b="27940"/>
                  <wp:docPr id="174157207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72076" name="Рисунок 1741572076"/>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60253" cy="945167"/>
                          </a:xfrm>
                          <a:prstGeom prst="rect">
                            <a:avLst/>
                          </a:prstGeom>
                          <a:ln>
                            <a:solidFill>
                              <a:schemeClr val="accent1"/>
                            </a:solidFill>
                          </a:ln>
                        </pic:spPr>
                      </pic:pic>
                    </a:graphicData>
                  </a:graphic>
                </wp:inline>
              </w:drawing>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2106F36" wp14:editId="3B873A0B">
                  <wp:extent cx="1212112" cy="909061"/>
                  <wp:effectExtent l="19050" t="19050" r="26670" b="24765"/>
                  <wp:docPr id="8681905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90540" name="Рисунок 868190540"/>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21651" cy="916215"/>
                          </a:xfrm>
                          <a:prstGeom prst="rect">
                            <a:avLst/>
                          </a:prstGeom>
                          <a:ln>
                            <a:solidFill>
                              <a:schemeClr val="accent1"/>
                            </a:solidFill>
                          </a:ln>
                        </pic:spPr>
                      </pic:pic>
                    </a:graphicData>
                  </a:graphic>
                </wp:inline>
              </w:drawing>
            </w:r>
          </w:p>
        </w:tc>
      </w:tr>
      <w:tr w:rsidR="00E56D9D" w:rsidTr="00C338A8">
        <w:tc>
          <w:tcPr>
            <w:tcW w:w="359"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2</w:t>
            </w:r>
          </w:p>
        </w:tc>
        <w:tc>
          <w:tcPr>
            <w:tcW w:w="85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DCA8027" wp14:editId="6CA32EEF">
                  <wp:extent cx="940627" cy="1254125"/>
                  <wp:effectExtent l="19050" t="19050" r="12065" b="22225"/>
                  <wp:docPr id="627950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5064" name="Рисунок 62795064"/>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48203" cy="1264225"/>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B4C6DB3" wp14:editId="4E195500">
                  <wp:extent cx="941014" cy="1254642"/>
                  <wp:effectExtent l="19050" t="19050" r="12065" b="22225"/>
                  <wp:docPr id="12911816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81658" name="Рисунок 1291181658"/>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55903" cy="1274494"/>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CDECD32" wp14:editId="4A72DC18">
                  <wp:extent cx="988253" cy="1317625"/>
                  <wp:effectExtent l="19050" t="19050" r="21590" b="15875"/>
                  <wp:docPr id="12216507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50735" name="Рисунок 1221650735"/>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95804" cy="1327693"/>
                          </a:xfrm>
                          <a:prstGeom prst="rect">
                            <a:avLst/>
                          </a:prstGeom>
                          <a:ln>
                            <a:solidFill>
                              <a:schemeClr val="accent1"/>
                            </a:solidFill>
                          </a:ln>
                        </pic:spPr>
                      </pic:pic>
                    </a:graphicData>
                  </a:graphic>
                </wp:inline>
              </w:drawing>
            </w:r>
          </w:p>
        </w:tc>
        <w:tc>
          <w:tcPr>
            <w:tcW w:w="97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37251E5" wp14:editId="43BC9B7A">
                  <wp:extent cx="988667" cy="1318177"/>
                  <wp:effectExtent l="19050" t="19050" r="21590" b="15875"/>
                  <wp:docPr id="4269388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8833" name="Рисунок 426938833"/>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10473" cy="1347251"/>
                          </a:xfrm>
                          <a:prstGeom prst="rect">
                            <a:avLst/>
                          </a:prstGeom>
                          <a:ln>
                            <a:solidFill>
                              <a:schemeClr val="accent1"/>
                            </a:solidFill>
                          </a:ln>
                        </pic:spPr>
                      </pic:pic>
                    </a:graphicData>
                  </a:graphic>
                </wp:inline>
              </w:drawing>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5A576A1" wp14:editId="27C4DA21">
                  <wp:extent cx="940626" cy="1254125"/>
                  <wp:effectExtent l="19050" t="19050" r="12065" b="22225"/>
                  <wp:docPr id="66586638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6388" name="Рисунок 665866388"/>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52415" cy="1269844"/>
                          </a:xfrm>
                          <a:prstGeom prst="rect">
                            <a:avLst/>
                          </a:prstGeom>
                          <a:ln>
                            <a:solidFill>
                              <a:schemeClr val="accent1"/>
                            </a:solidFill>
                          </a:ln>
                        </pic:spPr>
                      </pic:pic>
                    </a:graphicData>
                  </a:graphic>
                </wp:inline>
              </w:drawing>
            </w:r>
          </w:p>
        </w:tc>
      </w:tr>
      <w:tr w:rsidR="00E56D9D" w:rsidTr="00C338A8">
        <w:tc>
          <w:tcPr>
            <w:tcW w:w="359"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3</w:t>
            </w:r>
          </w:p>
        </w:tc>
        <w:tc>
          <w:tcPr>
            <w:tcW w:w="85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5F0DD15" wp14:editId="445E5834">
                  <wp:extent cx="882502" cy="1176629"/>
                  <wp:effectExtent l="0" t="0" r="0" b="5080"/>
                  <wp:docPr id="1177195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9523" name="Рисунок 117719523"/>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91147" cy="1188155"/>
                          </a:xfrm>
                          <a:prstGeom prst="rect">
                            <a:avLst/>
                          </a:prstGeom>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726A9A1B" wp14:editId="7EA6E821">
                  <wp:extent cx="1499191" cy="1124364"/>
                  <wp:effectExtent l="19050" t="19050" r="25400" b="19050"/>
                  <wp:docPr id="13052517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51735" name="Рисунок 1305251735"/>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6943" cy="1130178"/>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64243099" wp14:editId="5B694C1A">
                  <wp:extent cx="1499191" cy="1124364"/>
                  <wp:effectExtent l="19050" t="19050" r="25400" b="19050"/>
                  <wp:docPr id="4102521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52157" name="Рисунок 410252157"/>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6109" cy="1129552"/>
                          </a:xfrm>
                          <a:prstGeom prst="rect">
                            <a:avLst/>
                          </a:prstGeom>
                          <a:ln>
                            <a:solidFill>
                              <a:schemeClr val="accent1"/>
                            </a:solidFill>
                          </a:ln>
                        </pic:spPr>
                      </pic:pic>
                    </a:graphicData>
                  </a:graphic>
                </wp:inline>
              </w:drawing>
            </w:r>
          </w:p>
        </w:tc>
        <w:tc>
          <w:tcPr>
            <w:tcW w:w="97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71995836" wp14:editId="22D9F67F">
                  <wp:extent cx="1552353" cy="1164234"/>
                  <wp:effectExtent l="19050" t="19050" r="10160" b="17145"/>
                  <wp:docPr id="6549536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53627" name="Рисунок 654953627"/>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63334" cy="1172469"/>
                          </a:xfrm>
                          <a:prstGeom prst="rect">
                            <a:avLst/>
                          </a:prstGeom>
                          <a:ln>
                            <a:solidFill>
                              <a:schemeClr val="accent1"/>
                            </a:solidFill>
                          </a:ln>
                        </pic:spPr>
                      </pic:pic>
                    </a:graphicData>
                  </a:graphic>
                </wp:inline>
              </w:drawing>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1ED228C0" wp14:editId="7F721394">
                  <wp:extent cx="1485472" cy="1114075"/>
                  <wp:effectExtent l="19050" t="19050" r="19685" b="10160"/>
                  <wp:docPr id="3544435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43518" name="Рисунок 354443518"/>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8073" cy="1131025"/>
                          </a:xfrm>
                          <a:prstGeom prst="rect">
                            <a:avLst/>
                          </a:prstGeom>
                          <a:ln>
                            <a:solidFill>
                              <a:schemeClr val="accent1"/>
                            </a:solidFill>
                          </a:ln>
                        </pic:spPr>
                      </pic:pic>
                    </a:graphicData>
                  </a:graphic>
                </wp:inline>
              </w:drawing>
            </w:r>
          </w:p>
        </w:tc>
      </w:tr>
      <w:tr w:rsidR="00E56D9D" w:rsidTr="00C338A8">
        <w:tc>
          <w:tcPr>
            <w:tcW w:w="359"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4</w:t>
            </w:r>
          </w:p>
        </w:tc>
        <w:tc>
          <w:tcPr>
            <w:tcW w:w="85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5666200E" wp14:editId="26E8ACB4">
                  <wp:extent cx="1350334" cy="1012725"/>
                  <wp:effectExtent l="19050" t="19050" r="21590" b="16510"/>
                  <wp:docPr id="21076527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52770" name="Рисунок 2107652770"/>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60688" cy="1020490"/>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7363348" wp14:editId="055A2C59">
                  <wp:extent cx="1349622" cy="1012190"/>
                  <wp:effectExtent l="19050" t="19050" r="22225" b="16510"/>
                  <wp:docPr id="4471000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00087" name="Рисунок 447100087"/>
                          <pic:cNvPicPr/>
                        </pic:nvPicPr>
                        <pic:blipFill>
                          <a:blip r:embed="rId47" cstate="print">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57924" cy="1018416"/>
                          </a:xfrm>
                          <a:prstGeom prst="rect">
                            <a:avLst/>
                          </a:prstGeom>
                          <a:ln>
                            <a:solidFill>
                              <a:schemeClr val="accent1"/>
                            </a:solidFill>
                          </a:ln>
                        </pic:spPr>
                      </pic:pic>
                    </a:graphicData>
                  </a:graphic>
                </wp:inline>
              </w:drawing>
            </w:r>
          </w:p>
        </w:tc>
        <w:tc>
          <w:tcPr>
            <w:tcW w:w="94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6F6407FA" wp14:editId="6B93041E">
                  <wp:extent cx="1403498" cy="1052596"/>
                  <wp:effectExtent l="19050" t="19050" r="25400" b="14605"/>
                  <wp:docPr id="2759789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78928" name="Рисунок 275978928"/>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16673" cy="1062477"/>
                          </a:xfrm>
                          <a:prstGeom prst="rect">
                            <a:avLst/>
                          </a:prstGeom>
                          <a:ln>
                            <a:solidFill>
                              <a:schemeClr val="accent1"/>
                            </a:solidFill>
                          </a:ln>
                        </pic:spPr>
                      </pic:pic>
                    </a:graphicData>
                  </a:graphic>
                </wp:inline>
              </w:drawing>
            </w:r>
          </w:p>
        </w:tc>
        <w:tc>
          <w:tcPr>
            <w:tcW w:w="97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0211EE4F" wp14:editId="04F00679">
                  <wp:extent cx="1411590" cy="1058665"/>
                  <wp:effectExtent l="19050" t="19050" r="17780" b="27305"/>
                  <wp:docPr id="21461176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17660" name="Рисунок 2146117660"/>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43733" cy="1082772"/>
                          </a:xfrm>
                          <a:prstGeom prst="rect">
                            <a:avLst/>
                          </a:prstGeom>
                          <a:ln>
                            <a:solidFill>
                              <a:schemeClr val="accent1"/>
                            </a:solidFill>
                          </a:ln>
                        </pic:spPr>
                      </pic:pic>
                    </a:graphicData>
                  </a:graphic>
                </wp:inline>
              </w:drawing>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0735052A" wp14:editId="1813BF05">
                  <wp:extent cx="1368691" cy="1026491"/>
                  <wp:effectExtent l="19050" t="19050" r="22225" b="21590"/>
                  <wp:docPr id="2850800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80094" name="Рисунок 285080094"/>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4766" cy="1031047"/>
                          </a:xfrm>
                          <a:prstGeom prst="rect">
                            <a:avLst/>
                          </a:prstGeom>
                          <a:ln>
                            <a:solidFill>
                              <a:schemeClr val="accent1"/>
                            </a:solidFill>
                          </a:ln>
                        </pic:spPr>
                      </pic:pic>
                    </a:graphicData>
                  </a:graphic>
                </wp:inline>
              </w:drawing>
            </w:r>
          </w:p>
        </w:tc>
      </w:tr>
    </w:tbl>
    <w:p w:rsidR="00E56D9D" w:rsidRDefault="00E56D9D" w:rsidP="00E56D9D">
      <w:pPr>
        <w:rPr>
          <w:lang w:val="uk-UA"/>
        </w:rPr>
      </w:pPr>
      <w:r>
        <w:br w:type="page"/>
      </w: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lastRenderedPageBreak/>
        <w:t xml:space="preserve">Таблиця </w:t>
      </w:r>
      <w:r>
        <w:rPr>
          <w:rFonts w:ascii="Times New Roman" w:hAnsi="Times New Roman" w:cs="Times New Roman"/>
          <w:b/>
          <w:color w:val="000000"/>
          <w:sz w:val="28"/>
          <w:szCs w:val="28"/>
          <w:lang w:val="uk-UA"/>
        </w:rPr>
        <w:t>3</w:t>
      </w:r>
      <w:r w:rsidRPr="002C037D">
        <w:rPr>
          <w:rFonts w:ascii="Times New Roman" w:hAnsi="Times New Roman" w:cs="Times New Roman"/>
          <w:b/>
          <w:color w:val="000000"/>
          <w:sz w:val="28"/>
          <w:szCs w:val="28"/>
          <w:lang w:val="uk-UA"/>
        </w:rPr>
        <w:t>.</w:t>
      </w:r>
      <w:r>
        <w:rPr>
          <w:rFonts w:ascii="Times New Roman" w:hAnsi="Times New Roman" w:cs="Times New Roman"/>
          <w:b/>
          <w:color w:val="000000"/>
          <w:sz w:val="28"/>
          <w:szCs w:val="28"/>
          <w:lang w:val="uk-UA"/>
        </w:rPr>
        <w:t>1</w:t>
      </w:r>
      <w:r w:rsidRPr="002C037D">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(продовження).</w:t>
      </w:r>
    </w:p>
    <w:tbl>
      <w:tblPr>
        <w:tblStyle w:val="a9"/>
        <w:tblW w:w="5000" w:type="pct"/>
        <w:tblLayout w:type="fixed"/>
        <w:tblLook w:val="04A0" w:firstRow="1" w:lastRow="0" w:firstColumn="1" w:lastColumn="0" w:noHBand="0" w:noVBand="1"/>
      </w:tblPr>
      <w:tblGrid>
        <w:gridCol w:w="658"/>
        <w:gridCol w:w="145"/>
        <w:gridCol w:w="2410"/>
        <w:gridCol w:w="240"/>
        <w:gridCol w:w="2382"/>
        <w:gridCol w:w="271"/>
        <w:gridCol w:w="2536"/>
        <w:gridCol w:w="2725"/>
        <w:gridCol w:w="257"/>
        <w:gridCol w:w="2324"/>
      </w:tblGrid>
      <w:tr w:rsidR="00E56D9D" w:rsidRPr="00400E5E" w:rsidTr="00C338A8">
        <w:tc>
          <w:tcPr>
            <w:tcW w:w="288" w:type="pct"/>
            <w:gridSpan w:val="2"/>
            <w:vMerge w:val="restart"/>
            <w:vAlign w:val="center"/>
          </w:tcPr>
          <w:p w:rsidR="00E56D9D" w:rsidRPr="00400E5E" w:rsidRDefault="00E56D9D" w:rsidP="00C338A8">
            <w:pPr>
              <w:jc w:val="center"/>
              <w:rPr>
                <w:rFonts w:ascii="Times New Roman" w:hAnsi="Times New Roman" w:cs="Times New Roman"/>
                <w:b/>
                <w:iCs/>
                <w:color w:val="000000"/>
                <w:sz w:val="20"/>
                <w:szCs w:val="20"/>
                <w:lang w:val="uk-UA"/>
              </w:rPr>
            </w:pPr>
            <w:r w:rsidRPr="00400E5E">
              <w:rPr>
                <w:rFonts w:ascii="Times New Roman" w:hAnsi="Times New Roman" w:cs="Times New Roman"/>
                <w:b/>
                <w:iCs/>
                <w:color w:val="000000"/>
                <w:sz w:val="20"/>
                <w:szCs w:val="20"/>
                <w:lang w:val="uk-UA"/>
              </w:rPr>
              <w:t>№ заняття</w:t>
            </w:r>
          </w:p>
        </w:tc>
        <w:tc>
          <w:tcPr>
            <w:tcW w:w="4712" w:type="pct"/>
            <w:gridSpan w:val="8"/>
          </w:tcPr>
          <w:p w:rsidR="00E56D9D" w:rsidRPr="00400E5E" w:rsidRDefault="00E56D9D" w:rsidP="00C338A8">
            <w:pPr>
              <w:jc w:val="center"/>
              <w:rPr>
                <w:rFonts w:ascii="Times New Roman" w:hAnsi="Times New Roman" w:cs="Times New Roman"/>
                <w:b/>
                <w:iCs/>
                <w:color w:val="000000"/>
                <w:sz w:val="28"/>
                <w:szCs w:val="28"/>
                <w:lang w:val="uk-UA"/>
              </w:rPr>
            </w:pPr>
            <w:r w:rsidRPr="00400E5E">
              <w:rPr>
                <w:rFonts w:ascii="Times New Roman" w:hAnsi="Times New Roman" w:cs="Times New Roman"/>
                <w:b/>
                <w:color w:val="000000"/>
                <w:sz w:val="28"/>
                <w:szCs w:val="28"/>
                <w:lang w:val="uk-UA"/>
              </w:rPr>
              <w:t>Діти</w:t>
            </w:r>
          </w:p>
        </w:tc>
      </w:tr>
      <w:tr w:rsidR="00E56D9D" w:rsidRPr="00400E5E" w:rsidTr="00C338A8">
        <w:tc>
          <w:tcPr>
            <w:tcW w:w="288" w:type="pct"/>
            <w:gridSpan w:val="2"/>
            <w:vMerge/>
          </w:tcPr>
          <w:p w:rsidR="00E56D9D" w:rsidRPr="00400E5E" w:rsidRDefault="00E56D9D" w:rsidP="00C338A8">
            <w:pPr>
              <w:jc w:val="center"/>
              <w:rPr>
                <w:rFonts w:ascii="Times New Roman" w:hAnsi="Times New Roman" w:cs="Times New Roman"/>
                <w:b/>
                <w:i/>
                <w:iCs/>
                <w:color w:val="000000"/>
                <w:sz w:val="28"/>
                <w:szCs w:val="28"/>
                <w:lang w:val="uk-UA"/>
              </w:rPr>
            </w:pPr>
          </w:p>
        </w:tc>
        <w:tc>
          <w:tcPr>
            <w:tcW w:w="950" w:type="pct"/>
            <w:gridSpan w:val="2"/>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w:t>
            </w:r>
          </w:p>
        </w:tc>
        <w:tc>
          <w:tcPr>
            <w:tcW w:w="951" w:type="pct"/>
            <w:gridSpan w:val="2"/>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3</w:t>
            </w:r>
          </w:p>
        </w:tc>
        <w:tc>
          <w:tcPr>
            <w:tcW w:w="899"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5</w:t>
            </w:r>
          </w:p>
        </w:tc>
        <w:tc>
          <w:tcPr>
            <w:tcW w:w="1069" w:type="pct"/>
            <w:gridSpan w:val="2"/>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8</w:t>
            </w:r>
          </w:p>
        </w:tc>
        <w:tc>
          <w:tcPr>
            <w:tcW w:w="843"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10</w:t>
            </w:r>
          </w:p>
        </w:tc>
      </w:tr>
      <w:tr w:rsidR="00E56D9D" w:rsidTr="00C338A8">
        <w:tc>
          <w:tcPr>
            <w:tcW w:w="288" w:type="pct"/>
            <w:gridSpan w:val="2"/>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5</w:t>
            </w:r>
          </w:p>
        </w:tc>
        <w:tc>
          <w:tcPr>
            <w:tcW w:w="950" w:type="pct"/>
            <w:gridSpan w:val="2"/>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893D1D3" wp14:editId="69E568A3">
                  <wp:extent cx="1275940" cy="956930"/>
                  <wp:effectExtent l="19050" t="19050" r="19685" b="15240"/>
                  <wp:docPr id="15031870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7039" name="Рисунок 1503187039"/>
                          <pic:cNvPicPr/>
                        </pic:nvPicPr>
                        <pic:blipFill>
                          <a:blip r:embed="rId55" cstate="print">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79378" cy="959509"/>
                          </a:xfrm>
                          <a:prstGeom prst="rect">
                            <a:avLst/>
                          </a:prstGeom>
                          <a:ln>
                            <a:solidFill>
                              <a:schemeClr val="accent1"/>
                            </a:solidFill>
                          </a:ln>
                        </pic:spPr>
                      </pic:pic>
                    </a:graphicData>
                  </a:graphic>
                </wp:inline>
              </w:drawing>
            </w:r>
          </w:p>
        </w:tc>
        <w:tc>
          <w:tcPr>
            <w:tcW w:w="951" w:type="pct"/>
            <w:gridSpan w:val="2"/>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20EC1F04" wp14:editId="1D6EA237">
                  <wp:extent cx="1279588" cy="959667"/>
                  <wp:effectExtent l="19050" t="19050" r="15875" b="12065"/>
                  <wp:docPr id="2158965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6546" name="Рисунок 215896546"/>
                          <pic:cNvPicPr/>
                        </pic:nvPicPr>
                        <pic:blipFill>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89217" cy="966889"/>
                          </a:xfrm>
                          <a:prstGeom prst="rect">
                            <a:avLst/>
                          </a:prstGeom>
                          <a:ln>
                            <a:solidFill>
                              <a:schemeClr val="accent1"/>
                            </a:solidFill>
                          </a:ln>
                        </pic:spPr>
                      </pic:pic>
                    </a:graphicData>
                  </a:graphic>
                </wp:inline>
              </w:drawing>
            </w:r>
          </w:p>
        </w:tc>
        <w:tc>
          <w:tcPr>
            <w:tcW w:w="90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851CF94" wp14:editId="35953210">
                  <wp:extent cx="1265275" cy="948931"/>
                  <wp:effectExtent l="19050" t="19050" r="11430" b="22860"/>
                  <wp:docPr id="15025151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5140" name="Рисунок 1502515140"/>
                          <pic:cNvPicPr/>
                        </pic:nvPicPr>
                        <pic:blipFill>
                          <a:blip r:embed="rId59" cstate="print">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86279" cy="964684"/>
                          </a:xfrm>
                          <a:prstGeom prst="rect">
                            <a:avLst/>
                          </a:prstGeom>
                          <a:ln>
                            <a:solidFill>
                              <a:schemeClr val="accent1"/>
                            </a:solidFill>
                          </a:ln>
                        </pic:spPr>
                      </pic:pic>
                    </a:graphicData>
                  </a:graphic>
                </wp:inline>
              </w:drawing>
            </w:r>
          </w:p>
        </w:tc>
        <w:tc>
          <w:tcPr>
            <w:tcW w:w="970"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37AE6CB9" wp14:editId="398DD80A">
                  <wp:extent cx="1339703" cy="1004751"/>
                  <wp:effectExtent l="19050" t="19050" r="13335" b="24130"/>
                  <wp:docPr id="42441629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16294" name="Рисунок 424416294"/>
                          <pic:cNvPicPr/>
                        </pic:nvPicPr>
                        <pic:blipFill>
                          <a:blip r:embed="rId61" cstate="print">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53056" cy="1014765"/>
                          </a:xfrm>
                          <a:prstGeom prst="rect">
                            <a:avLst/>
                          </a:prstGeom>
                          <a:ln>
                            <a:solidFill>
                              <a:schemeClr val="accent1"/>
                            </a:solidFill>
                          </a:ln>
                        </pic:spPr>
                      </pic:pic>
                    </a:graphicData>
                  </a:graphic>
                </wp:inline>
              </w:drawing>
            </w:r>
          </w:p>
        </w:tc>
        <w:tc>
          <w:tcPr>
            <w:tcW w:w="932" w:type="pct"/>
            <w:gridSpan w:val="2"/>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11A5C184" wp14:editId="1EFD9C2D">
                  <wp:extent cx="1378308" cy="1033703"/>
                  <wp:effectExtent l="19050" t="19050" r="12700" b="14605"/>
                  <wp:docPr id="128105697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56972" name="Рисунок 1281056972"/>
                          <pic:cNvPicPr/>
                        </pic:nvPicPr>
                        <pic:blipFill>
                          <a:blip r:embed="rId63" cstate="print">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4455" cy="1053313"/>
                          </a:xfrm>
                          <a:prstGeom prst="rect">
                            <a:avLst/>
                          </a:prstGeom>
                          <a:ln>
                            <a:solidFill>
                              <a:schemeClr val="accent1"/>
                            </a:solidFill>
                          </a:ln>
                        </pic:spPr>
                      </pic:pic>
                    </a:graphicData>
                  </a:graphic>
                </wp:inline>
              </w:drawing>
            </w:r>
          </w:p>
        </w:tc>
      </w:tr>
      <w:tr w:rsidR="00E56D9D" w:rsidRPr="00400E5E" w:rsidTr="00C338A8">
        <w:tc>
          <w:tcPr>
            <w:tcW w:w="288" w:type="pct"/>
            <w:gridSpan w:val="2"/>
          </w:tcPr>
          <w:p w:rsidR="00E56D9D" w:rsidRPr="00400E5E" w:rsidRDefault="00E56D9D" w:rsidP="00C338A8">
            <w:pPr>
              <w:jc w:val="center"/>
              <w:rPr>
                <w:rFonts w:ascii="Times New Roman" w:hAnsi="Times New Roman" w:cs="Times New Roman"/>
                <w:b/>
                <w:i/>
                <w:color w:val="000000"/>
                <w:sz w:val="28"/>
                <w:szCs w:val="28"/>
                <w:lang w:val="uk-UA"/>
              </w:rPr>
            </w:pPr>
            <w:r w:rsidRPr="00400E5E">
              <w:rPr>
                <w:rFonts w:ascii="Times New Roman" w:hAnsi="Times New Roman" w:cs="Times New Roman"/>
                <w:b/>
                <w:i/>
                <w:color w:val="000000"/>
                <w:sz w:val="28"/>
                <w:szCs w:val="28"/>
                <w:lang w:val="uk-UA"/>
              </w:rPr>
              <w:t>6</w:t>
            </w:r>
          </w:p>
        </w:tc>
        <w:tc>
          <w:tcPr>
            <w:tcW w:w="950"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025D3F2C" wp14:editId="4E4D1FC6">
                  <wp:extent cx="1265274" cy="948931"/>
                  <wp:effectExtent l="19050" t="19050" r="11430" b="22860"/>
                  <wp:docPr id="8647199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19927" name="Рисунок 864719927"/>
                          <pic:cNvPicPr/>
                        </pic:nvPicPr>
                        <pic:blipFill>
                          <a:blip r:embed="rId65" cstate="print">
                            <a:extLst>
                              <a:ext uri="{BEBA8EAE-BF5A-486C-A8C5-ECC9F3942E4B}">
                                <a14:imgProps xmlns:a14="http://schemas.microsoft.com/office/drawing/2010/main">
                                  <a14:imgLayer r:embed="rId6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77543" cy="958133"/>
                          </a:xfrm>
                          <a:prstGeom prst="rect">
                            <a:avLst/>
                          </a:prstGeom>
                          <a:ln>
                            <a:solidFill>
                              <a:schemeClr val="accent1"/>
                            </a:solidFill>
                          </a:ln>
                        </pic:spPr>
                      </pic:pic>
                    </a:graphicData>
                  </a:graphic>
                </wp:inline>
              </w:drawing>
            </w:r>
          </w:p>
        </w:tc>
        <w:tc>
          <w:tcPr>
            <w:tcW w:w="951"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7FC8CFE3" wp14:editId="55DC29F4">
                  <wp:extent cx="1244009" cy="932982"/>
                  <wp:effectExtent l="19050" t="19050" r="13335" b="19685"/>
                  <wp:docPr id="11655316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31614" name="Рисунок 1165531614"/>
                          <pic:cNvPicPr/>
                        </pic:nvPicPr>
                        <pic:blipFill>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50388" cy="937766"/>
                          </a:xfrm>
                          <a:prstGeom prst="rect">
                            <a:avLst/>
                          </a:prstGeom>
                          <a:ln>
                            <a:solidFill>
                              <a:schemeClr val="accent1"/>
                            </a:solidFill>
                          </a:ln>
                        </pic:spPr>
                      </pic:pic>
                    </a:graphicData>
                  </a:graphic>
                </wp:inline>
              </w:drawing>
            </w:r>
          </w:p>
        </w:tc>
        <w:tc>
          <w:tcPr>
            <w:tcW w:w="909"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7A426475" wp14:editId="6014CF24">
                  <wp:extent cx="1286540" cy="964880"/>
                  <wp:effectExtent l="19050" t="19050" r="27940" b="26035"/>
                  <wp:docPr id="19426060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06057" name="Рисунок 1942606057"/>
                          <pic:cNvPicPr/>
                        </pic:nvPicPr>
                        <pic:blipFill>
                          <a:blip r:embed="rId69" cstate="print">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V="1">
                            <a:off x="0" y="0"/>
                            <a:ext cx="1297749" cy="973287"/>
                          </a:xfrm>
                          <a:prstGeom prst="rect">
                            <a:avLst/>
                          </a:prstGeom>
                          <a:ln>
                            <a:solidFill>
                              <a:schemeClr val="accent1"/>
                            </a:solidFill>
                          </a:ln>
                        </pic:spPr>
                      </pic:pic>
                    </a:graphicData>
                  </a:graphic>
                </wp:inline>
              </w:drawing>
            </w:r>
          </w:p>
        </w:tc>
        <w:tc>
          <w:tcPr>
            <w:tcW w:w="970"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195B94FC" wp14:editId="696F5984">
                  <wp:extent cx="1297172" cy="972854"/>
                  <wp:effectExtent l="19050" t="19050" r="17780" b="17780"/>
                  <wp:docPr id="202799410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94103" name="Рисунок 2027994103"/>
                          <pic:cNvPicPr/>
                        </pic:nvPicPr>
                        <pic:blipFill>
                          <a:blip r:embed="rId71" cstate="print">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084" cy="989288"/>
                          </a:xfrm>
                          <a:prstGeom prst="rect">
                            <a:avLst/>
                          </a:prstGeom>
                          <a:ln>
                            <a:solidFill>
                              <a:schemeClr val="accent1"/>
                            </a:solidFill>
                          </a:ln>
                        </pic:spPr>
                      </pic:pic>
                    </a:graphicData>
                  </a:graphic>
                </wp:inline>
              </w:drawing>
            </w:r>
          </w:p>
        </w:tc>
        <w:tc>
          <w:tcPr>
            <w:tcW w:w="932"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6FCA1237" wp14:editId="3629AC16">
                  <wp:extent cx="1297127" cy="972820"/>
                  <wp:effectExtent l="19050" t="19050" r="17780" b="17780"/>
                  <wp:docPr id="169598889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8893" name="Рисунок 1695988893"/>
                          <pic:cNvPicPr/>
                        </pic:nvPicPr>
                        <pic:blipFill>
                          <a:blip r:embed="rId73" cstate="print">
                            <a:extLst>
                              <a:ext uri="{BEBA8EAE-BF5A-486C-A8C5-ECC9F3942E4B}">
                                <a14:imgProps xmlns:a14="http://schemas.microsoft.com/office/drawing/2010/main">
                                  <a14:imgLayer r:embed="rId7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484" cy="989587"/>
                          </a:xfrm>
                          <a:prstGeom prst="rect">
                            <a:avLst/>
                          </a:prstGeom>
                          <a:ln>
                            <a:solidFill>
                              <a:schemeClr val="accent1"/>
                            </a:solidFill>
                          </a:ln>
                        </pic:spPr>
                      </pic:pic>
                    </a:graphicData>
                  </a:graphic>
                </wp:inline>
              </w:drawing>
            </w:r>
          </w:p>
        </w:tc>
      </w:tr>
      <w:tr w:rsidR="00E56D9D" w:rsidRPr="00400E5E" w:rsidTr="00C338A8">
        <w:tc>
          <w:tcPr>
            <w:tcW w:w="288" w:type="pct"/>
            <w:gridSpan w:val="2"/>
          </w:tcPr>
          <w:p w:rsidR="00E56D9D" w:rsidRPr="00400E5E" w:rsidRDefault="00E56D9D" w:rsidP="00C338A8">
            <w:pPr>
              <w:jc w:val="center"/>
              <w:rPr>
                <w:rFonts w:ascii="Times New Roman" w:hAnsi="Times New Roman" w:cs="Times New Roman"/>
                <w:b/>
                <w:i/>
                <w:color w:val="000000"/>
                <w:sz w:val="28"/>
                <w:szCs w:val="28"/>
                <w:lang w:val="uk-UA"/>
              </w:rPr>
            </w:pPr>
            <w:r w:rsidRPr="00400E5E">
              <w:rPr>
                <w:rFonts w:ascii="Times New Roman" w:hAnsi="Times New Roman" w:cs="Times New Roman"/>
                <w:b/>
                <w:i/>
                <w:color w:val="000000"/>
                <w:sz w:val="28"/>
                <w:szCs w:val="28"/>
                <w:lang w:val="uk-UA"/>
              </w:rPr>
              <w:t>7</w:t>
            </w:r>
          </w:p>
        </w:tc>
        <w:tc>
          <w:tcPr>
            <w:tcW w:w="950"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77BB953D" wp14:editId="72594FC6">
                  <wp:extent cx="723014" cy="963986"/>
                  <wp:effectExtent l="19050" t="19050" r="20320" b="26670"/>
                  <wp:docPr id="1530252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2664" name="Рисунок 1530252664"/>
                          <pic:cNvPicPr/>
                        </pic:nvPicPr>
                        <pic:blipFill>
                          <a:blip r:embed="rId75" cstate="print">
                            <a:extLst>
                              <a:ext uri="{BEBA8EAE-BF5A-486C-A8C5-ECC9F3942E4B}">
                                <a14:imgProps xmlns:a14="http://schemas.microsoft.com/office/drawing/2010/main">
                                  <a14:imgLayer r:embed="rId7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47826" cy="997068"/>
                          </a:xfrm>
                          <a:prstGeom prst="rect">
                            <a:avLst/>
                          </a:prstGeom>
                          <a:ln>
                            <a:solidFill>
                              <a:schemeClr val="accent1"/>
                            </a:solidFill>
                          </a:ln>
                        </pic:spPr>
                      </pic:pic>
                    </a:graphicData>
                  </a:graphic>
                </wp:inline>
              </w:drawing>
            </w:r>
          </w:p>
        </w:tc>
        <w:tc>
          <w:tcPr>
            <w:tcW w:w="951"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675660A1" wp14:editId="77C5EA82">
                  <wp:extent cx="677849" cy="903767"/>
                  <wp:effectExtent l="19050" t="19050" r="27305" b="10795"/>
                  <wp:docPr id="13586296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29615" name="Рисунок 1358629615"/>
                          <pic:cNvPicPr/>
                        </pic:nvPicPr>
                        <pic:blipFill>
                          <a:blip r:embed="rId77" cstate="print">
                            <a:extLst>
                              <a:ext uri="{BEBA8EAE-BF5A-486C-A8C5-ECC9F3942E4B}">
                                <a14:imgProps xmlns:a14="http://schemas.microsoft.com/office/drawing/2010/main">
                                  <a14:imgLayer r:embed="rId7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98801" cy="931703"/>
                          </a:xfrm>
                          <a:prstGeom prst="rect">
                            <a:avLst/>
                          </a:prstGeom>
                          <a:ln>
                            <a:solidFill>
                              <a:schemeClr val="accent1"/>
                            </a:solidFill>
                          </a:ln>
                        </pic:spPr>
                      </pic:pic>
                    </a:graphicData>
                  </a:graphic>
                </wp:inline>
              </w:drawing>
            </w:r>
          </w:p>
        </w:tc>
        <w:tc>
          <w:tcPr>
            <w:tcW w:w="909"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7EC27E40" wp14:editId="0672555D">
                  <wp:extent cx="712382" cy="949810"/>
                  <wp:effectExtent l="19050" t="19050" r="12065" b="22225"/>
                  <wp:docPr id="4987464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46416" name="Рисунок 498746416"/>
                          <pic:cNvPicPr/>
                        </pic:nvPicPr>
                        <pic:blipFill>
                          <a:blip r:embed="rId79" cstate="print">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V="1">
                            <a:off x="0" y="0"/>
                            <a:ext cx="724609" cy="966113"/>
                          </a:xfrm>
                          <a:prstGeom prst="rect">
                            <a:avLst/>
                          </a:prstGeom>
                          <a:ln>
                            <a:solidFill>
                              <a:schemeClr val="accent1"/>
                            </a:solidFill>
                          </a:ln>
                        </pic:spPr>
                      </pic:pic>
                    </a:graphicData>
                  </a:graphic>
                </wp:inline>
              </w:drawing>
            </w:r>
          </w:p>
        </w:tc>
        <w:tc>
          <w:tcPr>
            <w:tcW w:w="970"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6B418ADA" wp14:editId="4C78C4A1">
                  <wp:extent cx="701749" cy="935633"/>
                  <wp:effectExtent l="19050" t="19050" r="22225" b="17145"/>
                  <wp:docPr id="1618946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4646" name="Рисунок 161894646"/>
                          <pic:cNvPicPr/>
                        </pic:nvPicPr>
                        <pic:blipFill>
                          <a:blip r:embed="rId81" cstate="print">
                            <a:extLst>
                              <a:ext uri="{BEBA8EAE-BF5A-486C-A8C5-ECC9F3942E4B}">
                                <a14:imgProps xmlns:a14="http://schemas.microsoft.com/office/drawing/2010/main">
                                  <a14:imgLayer r:embed="rId8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11305" cy="948374"/>
                          </a:xfrm>
                          <a:prstGeom prst="rect">
                            <a:avLst/>
                          </a:prstGeom>
                          <a:ln>
                            <a:solidFill>
                              <a:schemeClr val="accent1"/>
                            </a:solidFill>
                          </a:ln>
                        </pic:spPr>
                      </pic:pic>
                    </a:graphicData>
                  </a:graphic>
                </wp:inline>
              </w:drawing>
            </w:r>
          </w:p>
        </w:tc>
        <w:tc>
          <w:tcPr>
            <w:tcW w:w="932"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501C4302" wp14:editId="67437A7E">
                  <wp:extent cx="744279" cy="992337"/>
                  <wp:effectExtent l="19050" t="19050" r="17780" b="17780"/>
                  <wp:docPr id="6189672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67296" name="Рисунок 618967296"/>
                          <pic:cNvPicPr/>
                        </pic:nvPicPr>
                        <pic:blipFill>
                          <a:blip r:embed="rId83" cstate="print">
                            <a:extLst>
                              <a:ext uri="{BEBA8EAE-BF5A-486C-A8C5-ECC9F3942E4B}">
                                <a14:imgProps xmlns:a14="http://schemas.microsoft.com/office/drawing/2010/main">
                                  <a14:imgLayer r:embed="rId8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V="1">
                            <a:off x="0" y="0"/>
                            <a:ext cx="764870" cy="1019791"/>
                          </a:xfrm>
                          <a:prstGeom prst="rect">
                            <a:avLst/>
                          </a:prstGeom>
                          <a:ln>
                            <a:solidFill>
                              <a:schemeClr val="accent1"/>
                            </a:solidFill>
                          </a:ln>
                        </pic:spPr>
                      </pic:pic>
                    </a:graphicData>
                  </a:graphic>
                </wp:inline>
              </w:drawing>
            </w:r>
          </w:p>
        </w:tc>
      </w:tr>
      <w:tr w:rsidR="00E56D9D" w:rsidRPr="00400E5E" w:rsidTr="00C338A8">
        <w:tc>
          <w:tcPr>
            <w:tcW w:w="236" w:type="pct"/>
          </w:tcPr>
          <w:p w:rsidR="00E56D9D" w:rsidRPr="00400E5E" w:rsidRDefault="00E56D9D" w:rsidP="00C338A8">
            <w:pPr>
              <w:jc w:val="center"/>
              <w:rPr>
                <w:rFonts w:ascii="Times New Roman" w:hAnsi="Times New Roman" w:cs="Times New Roman"/>
                <w:b/>
                <w:i/>
                <w:color w:val="000000"/>
                <w:sz w:val="28"/>
                <w:szCs w:val="28"/>
                <w:lang w:val="uk-UA"/>
              </w:rPr>
            </w:pPr>
            <w:r w:rsidRPr="00400E5E">
              <w:rPr>
                <w:rFonts w:ascii="Times New Roman" w:hAnsi="Times New Roman" w:cs="Times New Roman"/>
                <w:b/>
                <w:i/>
                <w:color w:val="000000"/>
                <w:sz w:val="28"/>
                <w:szCs w:val="28"/>
                <w:lang w:val="uk-UA"/>
              </w:rPr>
              <w:t>8</w:t>
            </w:r>
          </w:p>
        </w:tc>
        <w:tc>
          <w:tcPr>
            <w:tcW w:w="916"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22BF1AA7" wp14:editId="186E3B35">
                  <wp:extent cx="1249378" cy="937010"/>
                  <wp:effectExtent l="19050" t="19050" r="27305" b="15875"/>
                  <wp:docPr id="1256216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16294" name="Рисунок 1256216294"/>
                          <pic:cNvPicPr/>
                        </pic:nvPicPr>
                        <pic:blipFill>
                          <a:blip r:embed="rId85" cstate="print">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68386" cy="951266"/>
                          </a:xfrm>
                          <a:prstGeom prst="rect">
                            <a:avLst/>
                          </a:prstGeom>
                          <a:ln>
                            <a:solidFill>
                              <a:schemeClr val="accent1"/>
                            </a:solidFill>
                          </a:ln>
                        </pic:spPr>
                      </pic:pic>
                    </a:graphicData>
                  </a:graphic>
                </wp:inline>
              </w:drawing>
            </w:r>
          </w:p>
        </w:tc>
        <w:tc>
          <w:tcPr>
            <w:tcW w:w="940"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57E21F1E" wp14:editId="18D0AAF3">
                  <wp:extent cx="1240324" cy="930218"/>
                  <wp:effectExtent l="19050" t="19050" r="17145" b="22860"/>
                  <wp:docPr id="16852693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69347" name="Рисунок 1685269347"/>
                          <pic:cNvPicPr/>
                        </pic:nvPicPr>
                        <pic:blipFill>
                          <a:blip r:embed="rId87" cstate="print">
                            <a:extLst>
                              <a:ext uri="{BEBA8EAE-BF5A-486C-A8C5-ECC9F3942E4B}">
                                <a14:imgProps xmlns:a14="http://schemas.microsoft.com/office/drawing/2010/main">
                                  <a14:imgLayer r:embed="rId8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74252" cy="955663"/>
                          </a:xfrm>
                          <a:prstGeom prst="rect">
                            <a:avLst/>
                          </a:prstGeom>
                          <a:ln>
                            <a:solidFill>
                              <a:schemeClr val="accent1"/>
                            </a:solidFill>
                          </a:ln>
                        </pic:spPr>
                      </pic:pic>
                    </a:graphicData>
                  </a:graphic>
                </wp:inline>
              </w:drawing>
            </w:r>
          </w:p>
        </w:tc>
        <w:tc>
          <w:tcPr>
            <w:tcW w:w="976"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183AF915" wp14:editId="29725513">
                  <wp:extent cx="1243376" cy="932507"/>
                  <wp:effectExtent l="19050" t="19050" r="13970" b="20320"/>
                  <wp:docPr id="18173715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71509" name="Рисунок 1817371509"/>
                          <pic:cNvPicPr/>
                        </pic:nvPicPr>
                        <pic:blipFill>
                          <a:blip r:embed="rId89" cstate="print">
                            <a:extLst>
                              <a:ext uri="{BEBA8EAE-BF5A-486C-A8C5-ECC9F3942E4B}">
                                <a14:imgProps xmlns:a14="http://schemas.microsoft.com/office/drawing/2010/main">
                                  <a14:imgLayer r:embed="rId9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57919" cy="943414"/>
                          </a:xfrm>
                          <a:prstGeom prst="rect">
                            <a:avLst/>
                          </a:prstGeom>
                          <a:ln>
                            <a:solidFill>
                              <a:schemeClr val="accent1"/>
                            </a:solidFill>
                          </a:ln>
                        </pic:spPr>
                      </pic:pic>
                    </a:graphicData>
                  </a:graphic>
                </wp:inline>
              </w:drawing>
            </w:r>
          </w:p>
        </w:tc>
        <w:tc>
          <w:tcPr>
            <w:tcW w:w="977"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22368775" wp14:editId="20F746E8">
                  <wp:extent cx="1243375" cy="932507"/>
                  <wp:effectExtent l="19050" t="19050" r="13970" b="20320"/>
                  <wp:docPr id="3371803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80370" name="Рисунок 337180370"/>
                          <pic:cNvPicPr/>
                        </pic:nvPicPr>
                        <pic:blipFill>
                          <a:blip r:embed="rId91" cstate="print">
                            <a:extLst>
                              <a:ext uri="{BEBA8EAE-BF5A-486C-A8C5-ECC9F3942E4B}">
                                <a14:imgProps xmlns:a14="http://schemas.microsoft.com/office/drawing/2010/main">
                                  <a14:imgLayer r:embed="rId9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52476" cy="939332"/>
                          </a:xfrm>
                          <a:prstGeom prst="rect">
                            <a:avLst/>
                          </a:prstGeom>
                          <a:ln>
                            <a:solidFill>
                              <a:schemeClr val="accent1"/>
                            </a:solidFill>
                          </a:ln>
                        </pic:spPr>
                      </pic:pic>
                    </a:graphicData>
                  </a:graphic>
                </wp:inline>
              </w:drawing>
            </w:r>
          </w:p>
        </w:tc>
        <w:tc>
          <w:tcPr>
            <w:tcW w:w="955"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4967FCFC" wp14:editId="35612D0F">
                  <wp:extent cx="1243376" cy="932507"/>
                  <wp:effectExtent l="19050" t="19050" r="13970" b="20320"/>
                  <wp:docPr id="17251565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56571" name="Рисунок 1725156571"/>
                          <pic:cNvPicPr/>
                        </pic:nvPicPr>
                        <pic:blipFill>
                          <a:blip r:embed="rId93" cstate="print">
                            <a:extLst>
                              <a:ext uri="{BEBA8EAE-BF5A-486C-A8C5-ECC9F3942E4B}">
                                <a14:imgProps xmlns:a14="http://schemas.microsoft.com/office/drawing/2010/main">
                                  <a14:imgLayer r:embed="rId9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56122" cy="942066"/>
                          </a:xfrm>
                          <a:prstGeom prst="rect">
                            <a:avLst/>
                          </a:prstGeom>
                          <a:ln>
                            <a:solidFill>
                              <a:schemeClr val="accent1"/>
                            </a:solidFill>
                          </a:ln>
                        </pic:spPr>
                      </pic:pic>
                    </a:graphicData>
                  </a:graphic>
                </wp:inline>
              </w:drawing>
            </w:r>
          </w:p>
        </w:tc>
      </w:tr>
      <w:tr w:rsidR="00E56D9D" w:rsidRPr="00400E5E" w:rsidTr="00C338A8">
        <w:tc>
          <w:tcPr>
            <w:tcW w:w="236" w:type="pct"/>
          </w:tcPr>
          <w:p w:rsidR="00E56D9D" w:rsidRPr="00400E5E" w:rsidRDefault="00E56D9D" w:rsidP="00C338A8">
            <w:pPr>
              <w:jc w:val="center"/>
              <w:rPr>
                <w:rFonts w:ascii="Times New Roman" w:hAnsi="Times New Roman" w:cs="Times New Roman"/>
                <w:b/>
                <w:i/>
                <w:color w:val="000000"/>
                <w:sz w:val="28"/>
                <w:szCs w:val="28"/>
                <w:lang w:val="uk-UA"/>
              </w:rPr>
            </w:pPr>
            <w:r w:rsidRPr="00400E5E">
              <w:rPr>
                <w:rFonts w:ascii="Times New Roman" w:hAnsi="Times New Roman" w:cs="Times New Roman"/>
                <w:b/>
                <w:i/>
                <w:color w:val="000000"/>
                <w:sz w:val="28"/>
                <w:szCs w:val="28"/>
                <w:lang w:val="uk-UA"/>
              </w:rPr>
              <w:t>9</w:t>
            </w:r>
          </w:p>
        </w:tc>
        <w:tc>
          <w:tcPr>
            <w:tcW w:w="916"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6C0A664C" wp14:editId="6603673F">
                  <wp:extent cx="1286539" cy="946173"/>
                  <wp:effectExtent l="19050" t="19050" r="27940" b="25400"/>
                  <wp:docPr id="7865096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09625" name="Рисунок 786509625"/>
                          <pic:cNvPicPr/>
                        </pic:nvPicPr>
                        <pic:blipFill>
                          <a:blip r:embed="rId95" cstate="print">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84347" cy="1018105"/>
                          </a:xfrm>
                          <a:prstGeom prst="rect">
                            <a:avLst/>
                          </a:prstGeom>
                          <a:ln>
                            <a:solidFill>
                              <a:schemeClr val="accent1"/>
                            </a:solidFill>
                          </a:ln>
                        </pic:spPr>
                      </pic:pic>
                    </a:graphicData>
                  </a:graphic>
                </wp:inline>
              </w:drawing>
            </w:r>
          </w:p>
        </w:tc>
        <w:tc>
          <w:tcPr>
            <w:tcW w:w="940"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2B9CBC9F" wp14:editId="36FCE658">
                  <wp:extent cx="1212111" cy="909060"/>
                  <wp:effectExtent l="19050" t="19050" r="26670" b="24765"/>
                  <wp:docPr id="14712048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04869" name="Рисунок 1471204869"/>
                          <pic:cNvPicPr/>
                        </pic:nvPicPr>
                        <pic:blipFill>
                          <a:blip r:embed="rId97" cstate="print">
                            <a:extLst>
                              <a:ext uri="{BEBA8EAE-BF5A-486C-A8C5-ECC9F3942E4B}">
                                <a14:imgProps xmlns:a14="http://schemas.microsoft.com/office/drawing/2010/main">
                                  <a14:imgLayer r:embed="rId9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1734" cy="938777"/>
                          </a:xfrm>
                          <a:prstGeom prst="rect">
                            <a:avLst/>
                          </a:prstGeom>
                          <a:ln>
                            <a:solidFill>
                              <a:schemeClr val="accent1"/>
                            </a:solidFill>
                          </a:ln>
                        </pic:spPr>
                      </pic:pic>
                    </a:graphicData>
                  </a:graphic>
                </wp:inline>
              </w:drawing>
            </w:r>
          </w:p>
        </w:tc>
        <w:tc>
          <w:tcPr>
            <w:tcW w:w="976"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1F1D9BDB" wp14:editId="4DF0EAE3">
                  <wp:extent cx="1244009" cy="932982"/>
                  <wp:effectExtent l="19050" t="19050" r="13335" b="19685"/>
                  <wp:docPr id="20960435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43583" name="Рисунок 2096043583"/>
                          <pic:cNvPicPr/>
                        </pic:nvPicPr>
                        <pic:blipFill>
                          <a:blip r:embed="rId99" cstate="print">
                            <a:extLst>
                              <a:ext uri="{BEBA8EAE-BF5A-486C-A8C5-ECC9F3942E4B}">
                                <a14:imgProps xmlns:a14="http://schemas.microsoft.com/office/drawing/2010/main">
                                  <a14:imgLayer r:embed="rId10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8024" cy="943493"/>
                          </a:xfrm>
                          <a:prstGeom prst="rect">
                            <a:avLst/>
                          </a:prstGeom>
                          <a:ln>
                            <a:solidFill>
                              <a:schemeClr val="accent1"/>
                            </a:solidFill>
                          </a:ln>
                        </pic:spPr>
                      </pic:pic>
                    </a:graphicData>
                  </a:graphic>
                </wp:inline>
              </w:drawing>
            </w:r>
          </w:p>
        </w:tc>
        <w:tc>
          <w:tcPr>
            <w:tcW w:w="977"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2E6FE780" wp14:editId="1610D598">
                  <wp:extent cx="1329069" cy="996775"/>
                  <wp:effectExtent l="19050" t="19050" r="23495" b="13335"/>
                  <wp:docPr id="3878083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08344" name="Рисунок 387808344"/>
                          <pic:cNvPicPr/>
                        </pic:nvPicPr>
                        <pic:blipFill>
                          <a:blip r:embed="rId101" cstate="print">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54479" cy="1015832"/>
                          </a:xfrm>
                          <a:prstGeom prst="rect">
                            <a:avLst/>
                          </a:prstGeom>
                          <a:ln>
                            <a:solidFill>
                              <a:schemeClr val="accent1"/>
                            </a:solidFill>
                          </a:ln>
                        </pic:spPr>
                      </pic:pic>
                    </a:graphicData>
                  </a:graphic>
                </wp:inline>
              </w:drawing>
            </w:r>
          </w:p>
        </w:tc>
        <w:tc>
          <w:tcPr>
            <w:tcW w:w="955" w:type="pct"/>
            <w:gridSpan w:val="2"/>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1EDEF59F" wp14:editId="6A81A096">
                  <wp:extent cx="1328454" cy="996315"/>
                  <wp:effectExtent l="19050" t="19050" r="24130" b="13335"/>
                  <wp:docPr id="14283700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0067" name="Рисунок 1428370067"/>
                          <pic:cNvPicPr/>
                        </pic:nvPicPr>
                        <pic:blipFill>
                          <a:blip r:embed="rId103" cstate="print">
                            <a:extLst>
                              <a:ext uri="{BEBA8EAE-BF5A-486C-A8C5-ECC9F3942E4B}">
                                <a14:imgProps xmlns:a14="http://schemas.microsoft.com/office/drawing/2010/main">
                                  <a14:imgLayer r:embed="rId10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56224" cy="1017142"/>
                          </a:xfrm>
                          <a:prstGeom prst="rect">
                            <a:avLst/>
                          </a:prstGeom>
                          <a:ln>
                            <a:solidFill>
                              <a:schemeClr val="accent1"/>
                            </a:solidFill>
                          </a:ln>
                        </pic:spPr>
                      </pic:pic>
                    </a:graphicData>
                  </a:graphic>
                </wp:inline>
              </w:drawing>
            </w:r>
          </w:p>
        </w:tc>
      </w:tr>
    </w:tbl>
    <w:p w:rsidR="00E56D9D" w:rsidRDefault="00E56D9D" w:rsidP="00E56D9D">
      <w:pPr>
        <w:sectPr w:rsidR="00E56D9D" w:rsidSect="0018188F">
          <w:pgSz w:w="16838" w:h="11906" w:orient="landscape"/>
          <w:pgMar w:top="1440" w:right="1440" w:bottom="849" w:left="1440" w:header="708" w:footer="708" w:gutter="0"/>
          <w:cols w:space="708"/>
          <w:docGrid w:linePitch="360"/>
        </w:sectPr>
      </w:pPr>
      <w:r>
        <w:br w:type="page"/>
      </w: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lastRenderedPageBreak/>
        <w:t xml:space="preserve">Таблиця </w:t>
      </w:r>
      <w:r>
        <w:rPr>
          <w:rFonts w:ascii="Times New Roman" w:hAnsi="Times New Roman" w:cs="Times New Roman"/>
          <w:b/>
          <w:color w:val="000000"/>
          <w:sz w:val="28"/>
          <w:szCs w:val="28"/>
          <w:lang w:val="uk-UA"/>
        </w:rPr>
        <w:t>3</w:t>
      </w:r>
      <w:r w:rsidRPr="002C037D">
        <w:rPr>
          <w:rFonts w:ascii="Times New Roman" w:hAnsi="Times New Roman" w:cs="Times New Roman"/>
          <w:b/>
          <w:color w:val="000000"/>
          <w:sz w:val="28"/>
          <w:szCs w:val="28"/>
          <w:lang w:val="uk-UA"/>
        </w:rPr>
        <w:t>.</w:t>
      </w:r>
      <w:r>
        <w:rPr>
          <w:rFonts w:ascii="Times New Roman" w:hAnsi="Times New Roman" w:cs="Times New Roman"/>
          <w:b/>
          <w:color w:val="000000"/>
          <w:sz w:val="28"/>
          <w:szCs w:val="28"/>
          <w:lang w:val="uk-UA"/>
        </w:rPr>
        <w:t>1</w:t>
      </w:r>
      <w:r w:rsidRPr="002C037D">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(продовження).</w:t>
      </w:r>
    </w:p>
    <w:tbl>
      <w:tblPr>
        <w:tblStyle w:val="a9"/>
        <w:tblW w:w="5000" w:type="pct"/>
        <w:tblLayout w:type="fixed"/>
        <w:tblLook w:val="04A0" w:firstRow="1" w:lastRow="0" w:firstColumn="1" w:lastColumn="0" w:noHBand="0" w:noVBand="1"/>
      </w:tblPr>
      <w:tblGrid>
        <w:gridCol w:w="554"/>
        <w:gridCol w:w="1658"/>
        <w:gridCol w:w="1800"/>
        <w:gridCol w:w="1798"/>
        <w:gridCol w:w="1941"/>
        <w:gridCol w:w="1856"/>
      </w:tblGrid>
      <w:tr w:rsidR="00E56D9D" w:rsidRPr="00400E5E" w:rsidTr="00C338A8">
        <w:tc>
          <w:tcPr>
            <w:tcW w:w="288" w:type="pct"/>
            <w:vMerge w:val="restart"/>
            <w:vAlign w:val="center"/>
          </w:tcPr>
          <w:p w:rsidR="00E56D9D" w:rsidRPr="00400E5E" w:rsidRDefault="00E56D9D" w:rsidP="00C338A8">
            <w:pPr>
              <w:jc w:val="center"/>
              <w:rPr>
                <w:rFonts w:ascii="Times New Roman" w:hAnsi="Times New Roman" w:cs="Times New Roman"/>
                <w:b/>
                <w:iCs/>
                <w:color w:val="000000"/>
                <w:sz w:val="20"/>
                <w:szCs w:val="20"/>
                <w:lang w:val="uk-UA"/>
              </w:rPr>
            </w:pPr>
            <w:r w:rsidRPr="00400E5E">
              <w:rPr>
                <w:rFonts w:ascii="Times New Roman" w:hAnsi="Times New Roman" w:cs="Times New Roman"/>
                <w:b/>
                <w:iCs/>
                <w:color w:val="000000"/>
                <w:sz w:val="20"/>
                <w:szCs w:val="20"/>
                <w:lang w:val="uk-UA"/>
              </w:rPr>
              <w:t>№ заняття</w:t>
            </w:r>
          </w:p>
        </w:tc>
        <w:tc>
          <w:tcPr>
            <w:tcW w:w="4712" w:type="pct"/>
            <w:gridSpan w:val="5"/>
          </w:tcPr>
          <w:p w:rsidR="00E56D9D" w:rsidRPr="00400E5E" w:rsidRDefault="00E56D9D" w:rsidP="00C338A8">
            <w:pPr>
              <w:jc w:val="center"/>
              <w:rPr>
                <w:rFonts w:ascii="Times New Roman" w:hAnsi="Times New Roman" w:cs="Times New Roman"/>
                <w:b/>
                <w:iCs/>
                <w:color w:val="000000"/>
                <w:sz w:val="28"/>
                <w:szCs w:val="28"/>
                <w:lang w:val="uk-UA"/>
              </w:rPr>
            </w:pPr>
            <w:r w:rsidRPr="00400E5E">
              <w:rPr>
                <w:rFonts w:ascii="Times New Roman" w:hAnsi="Times New Roman" w:cs="Times New Roman"/>
                <w:b/>
                <w:color w:val="000000"/>
                <w:sz w:val="28"/>
                <w:szCs w:val="28"/>
                <w:lang w:val="uk-UA"/>
              </w:rPr>
              <w:t>Діти</w:t>
            </w:r>
          </w:p>
        </w:tc>
      </w:tr>
      <w:tr w:rsidR="00E56D9D" w:rsidRPr="00400E5E" w:rsidTr="00C338A8">
        <w:tc>
          <w:tcPr>
            <w:tcW w:w="288" w:type="pct"/>
            <w:vMerge/>
          </w:tcPr>
          <w:p w:rsidR="00E56D9D" w:rsidRPr="00400E5E" w:rsidRDefault="00E56D9D" w:rsidP="00C338A8">
            <w:pPr>
              <w:jc w:val="center"/>
              <w:rPr>
                <w:rFonts w:ascii="Times New Roman" w:hAnsi="Times New Roman" w:cs="Times New Roman"/>
                <w:b/>
                <w:i/>
                <w:iCs/>
                <w:color w:val="000000"/>
                <w:sz w:val="28"/>
                <w:szCs w:val="28"/>
                <w:lang w:val="uk-UA"/>
              </w:rPr>
            </w:pPr>
          </w:p>
        </w:tc>
        <w:tc>
          <w:tcPr>
            <w:tcW w:w="849"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w:t>
            </w:r>
          </w:p>
        </w:tc>
        <w:tc>
          <w:tcPr>
            <w:tcW w:w="937"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3</w:t>
            </w:r>
          </w:p>
        </w:tc>
        <w:tc>
          <w:tcPr>
            <w:tcW w:w="936"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5</w:t>
            </w:r>
          </w:p>
        </w:tc>
        <w:tc>
          <w:tcPr>
            <w:tcW w:w="1010" w:type="pct"/>
          </w:tcPr>
          <w:p w:rsidR="00E56D9D" w:rsidRPr="00400E5E" w:rsidRDefault="00E56D9D" w:rsidP="00C338A8">
            <w:pPr>
              <w:jc w:val="center"/>
              <w:rPr>
                <w:rFonts w:ascii="Times New Roman" w:hAnsi="Times New Roman" w:cs="Times New Roman"/>
                <w:b/>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8</w:t>
            </w:r>
          </w:p>
        </w:tc>
        <w:tc>
          <w:tcPr>
            <w:tcW w:w="980" w:type="pct"/>
          </w:tcPr>
          <w:p w:rsidR="00E56D9D" w:rsidRPr="00400E5E" w:rsidRDefault="00E56D9D" w:rsidP="00C338A8">
            <w:pPr>
              <w:jc w:val="center"/>
              <w:rPr>
                <w:rFonts w:ascii="Times New Roman" w:hAnsi="Times New Roman" w:cs="Times New Roman"/>
                <w:b/>
                <w:i/>
                <w:iCs/>
                <w:color w:val="000000"/>
                <w:sz w:val="28"/>
                <w:szCs w:val="28"/>
                <w:lang w:val="uk-UA"/>
              </w:rPr>
            </w:pPr>
            <w:r w:rsidRPr="00400E5E">
              <w:rPr>
                <w:rFonts w:ascii="Times New Roman" w:hAnsi="Times New Roman" w:cs="Times New Roman"/>
                <w:b/>
                <w:i/>
                <w:iCs/>
                <w:color w:val="000000"/>
                <w:sz w:val="28"/>
                <w:szCs w:val="28"/>
                <w:lang w:val="uk-UA"/>
              </w:rPr>
              <w:t>№</w:t>
            </w:r>
            <w:r>
              <w:rPr>
                <w:rFonts w:ascii="Times New Roman" w:hAnsi="Times New Roman" w:cs="Times New Roman"/>
                <w:b/>
                <w:i/>
                <w:iCs/>
                <w:color w:val="000000"/>
                <w:sz w:val="28"/>
                <w:szCs w:val="28"/>
                <w:lang w:val="uk-UA"/>
              </w:rPr>
              <w:t>10</w:t>
            </w:r>
          </w:p>
        </w:tc>
      </w:tr>
      <w:tr w:rsidR="00E56D9D" w:rsidRPr="00400E5E" w:rsidTr="00C338A8">
        <w:tc>
          <w:tcPr>
            <w:tcW w:w="274" w:type="pct"/>
          </w:tcPr>
          <w:p w:rsidR="00E56D9D" w:rsidRPr="00400E5E" w:rsidRDefault="00E56D9D" w:rsidP="00C338A8">
            <w:pPr>
              <w:jc w:val="center"/>
              <w:rPr>
                <w:rFonts w:ascii="Times New Roman" w:hAnsi="Times New Roman" w:cs="Times New Roman"/>
                <w:b/>
                <w:i/>
                <w:color w:val="000000"/>
                <w:sz w:val="28"/>
                <w:szCs w:val="28"/>
                <w:lang w:val="uk-UA"/>
              </w:rPr>
            </w:pPr>
            <w:r w:rsidRPr="00400E5E">
              <w:rPr>
                <w:rFonts w:ascii="Times New Roman" w:hAnsi="Times New Roman" w:cs="Times New Roman"/>
                <w:b/>
                <w:i/>
                <w:color w:val="000000"/>
                <w:sz w:val="28"/>
                <w:szCs w:val="28"/>
                <w:lang w:val="uk-UA"/>
              </w:rPr>
              <w:t>10</w:t>
            </w:r>
          </w:p>
        </w:tc>
        <w:tc>
          <w:tcPr>
            <w:tcW w:w="863"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09FA93CE" wp14:editId="6D04FC3B">
                  <wp:extent cx="975374" cy="1300454"/>
                  <wp:effectExtent l="19050" t="19050" r="15240" b="14605"/>
                  <wp:docPr id="1321691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1589" name="Рисунок 1321691589"/>
                          <pic:cNvPicPr/>
                        </pic:nvPicPr>
                        <pic:blipFill>
                          <a:blip r:embed="rId105" cstate="print">
                            <a:extLst>
                              <a:ext uri="{BEBA8EAE-BF5A-486C-A8C5-ECC9F3942E4B}">
                                <a14:imgProps xmlns:a14="http://schemas.microsoft.com/office/drawing/2010/main">
                                  <a14:imgLayer r:embed="rId10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02609" cy="1336766"/>
                          </a:xfrm>
                          <a:prstGeom prst="rect">
                            <a:avLst/>
                          </a:prstGeom>
                          <a:ln>
                            <a:solidFill>
                              <a:schemeClr val="accent1"/>
                            </a:solidFill>
                          </a:ln>
                        </pic:spPr>
                      </pic:pic>
                    </a:graphicData>
                  </a:graphic>
                </wp:inline>
              </w:drawing>
            </w:r>
          </w:p>
        </w:tc>
        <w:tc>
          <w:tcPr>
            <w:tcW w:w="937"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734D5EB0" wp14:editId="7A367E7E">
                  <wp:extent cx="954879" cy="1273127"/>
                  <wp:effectExtent l="19050" t="19050" r="17145" b="22860"/>
                  <wp:docPr id="8239443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4380" name="Рисунок 823944380"/>
                          <pic:cNvPicPr/>
                        </pic:nvPicPr>
                        <pic:blipFill>
                          <a:blip r:embed="rId107" cstate="print">
                            <a:extLst>
                              <a:ext uri="{BEBA8EAE-BF5A-486C-A8C5-ECC9F3942E4B}">
                                <a14:imgProps xmlns:a14="http://schemas.microsoft.com/office/drawing/2010/main">
                                  <a14:imgLayer r:embed="rId10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83561" cy="1311369"/>
                          </a:xfrm>
                          <a:prstGeom prst="rect">
                            <a:avLst/>
                          </a:prstGeom>
                          <a:ln>
                            <a:solidFill>
                              <a:schemeClr val="accent1"/>
                            </a:solidFill>
                          </a:ln>
                        </pic:spPr>
                      </pic:pic>
                    </a:graphicData>
                  </a:graphic>
                </wp:inline>
              </w:drawing>
            </w:r>
          </w:p>
        </w:tc>
        <w:tc>
          <w:tcPr>
            <w:tcW w:w="936"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179FB205" wp14:editId="647D223C">
                  <wp:extent cx="954878" cy="1273127"/>
                  <wp:effectExtent l="19050" t="19050" r="17145" b="22860"/>
                  <wp:docPr id="6934984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8471" name="Рисунок 693498471"/>
                          <pic:cNvPicPr/>
                        </pic:nvPicPr>
                        <pic:blipFill>
                          <a:blip r:embed="rId109" cstate="print">
                            <a:extLst>
                              <a:ext uri="{BEBA8EAE-BF5A-486C-A8C5-ECC9F3942E4B}">
                                <a14:imgProps xmlns:a14="http://schemas.microsoft.com/office/drawing/2010/main">
                                  <a14:imgLayer r:embed="rId1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71021" cy="1294650"/>
                          </a:xfrm>
                          <a:prstGeom prst="rect">
                            <a:avLst/>
                          </a:prstGeom>
                          <a:ln>
                            <a:solidFill>
                              <a:schemeClr val="accent1"/>
                            </a:solidFill>
                          </a:ln>
                        </pic:spPr>
                      </pic:pic>
                    </a:graphicData>
                  </a:graphic>
                </wp:inline>
              </w:drawing>
            </w:r>
          </w:p>
        </w:tc>
        <w:tc>
          <w:tcPr>
            <w:tcW w:w="1009"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2F974F62" wp14:editId="5ACD388B">
                  <wp:extent cx="985997" cy="1314617"/>
                  <wp:effectExtent l="19050" t="19050" r="24130" b="19050"/>
                  <wp:docPr id="1183421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21715" name="Рисунок 1183421715"/>
                          <pic:cNvPicPr/>
                        </pic:nvPicPr>
                        <pic:blipFill>
                          <a:blip r:embed="rId111" cstate="print">
                            <a:extLst>
                              <a:ext uri="{BEBA8EAE-BF5A-486C-A8C5-ECC9F3942E4B}">
                                <a14:imgProps xmlns:a14="http://schemas.microsoft.com/office/drawing/2010/main">
                                  <a14:imgLayer r:embed="rId1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98643" cy="1331478"/>
                          </a:xfrm>
                          <a:prstGeom prst="rect">
                            <a:avLst/>
                          </a:prstGeom>
                          <a:ln>
                            <a:solidFill>
                              <a:schemeClr val="accent1"/>
                            </a:solidFill>
                          </a:ln>
                        </pic:spPr>
                      </pic:pic>
                    </a:graphicData>
                  </a:graphic>
                </wp:inline>
              </w:drawing>
            </w:r>
          </w:p>
        </w:tc>
        <w:tc>
          <w:tcPr>
            <w:tcW w:w="980" w:type="pct"/>
          </w:tcPr>
          <w:p w:rsidR="00E56D9D" w:rsidRPr="00400E5E" w:rsidRDefault="00E56D9D" w:rsidP="00C338A8">
            <w:pPr>
              <w:jc w:val="center"/>
              <w:rPr>
                <w:rFonts w:ascii="Times New Roman" w:hAnsi="Times New Roman" w:cs="Times New Roman"/>
                <w:i/>
                <w:color w:val="000000"/>
                <w:sz w:val="28"/>
                <w:szCs w:val="28"/>
                <w:lang w:val="uk-UA"/>
              </w:rPr>
            </w:pPr>
            <w:r>
              <w:rPr>
                <w:rFonts w:ascii="Times New Roman" w:hAnsi="Times New Roman" w:cs="Times New Roman"/>
                <w:i/>
                <w:noProof/>
                <w:color w:val="000000"/>
                <w:sz w:val="28"/>
                <w:szCs w:val="28"/>
                <w:lang w:val="ru-RU" w:eastAsia="ru-RU"/>
              </w:rPr>
              <w:drawing>
                <wp:inline distT="0" distB="0" distL="0" distR="0" wp14:anchorId="0DFF1373" wp14:editId="0D99EC49">
                  <wp:extent cx="953755" cy="1271630"/>
                  <wp:effectExtent l="19050" t="19050" r="18415" b="24130"/>
                  <wp:docPr id="12087917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91759" name="Рисунок 1208791759"/>
                          <pic:cNvPicPr/>
                        </pic:nvPicPr>
                        <pic:blipFill>
                          <a:blip r:embed="rId113" cstate="print">
                            <a:extLst>
                              <a:ext uri="{BEBA8EAE-BF5A-486C-A8C5-ECC9F3942E4B}">
                                <a14:imgProps xmlns:a14="http://schemas.microsoft.com/office/drawing/2010/main">
                                  <a14:imgLayer r:embed="rId1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74208" cy="1298900"/>
                          </a:xfrm>
                          <a:prstGeom prst="rect">
                            <a:avLst/>
                          </a:prstGeom>
                          <a:ln>
                            <a:solidFill>
                              <a:schemeClr val="accent1"/>
                            </a:solidFill>
                          </a:ln>
                        </pic:spPr>
                      </pic:pic>
                    </a:graphicData>
                  </a:graphic>
                </wp:inline>
              </w:drawing>
            </w:r>
          </w:p>
        </w:tc>
      </w:tr>
    </w:tbl>
    <w:p w:rsidR="00E56D9D" w:rsidRDefault="00E56D9D" w:rsidP="00E56D9D">
      <w:pPr>
        <w:spacing w:line="276" w:lineRule="auto"/>
        <w:rPr>
          <w:rFonts w:ascii="Times New Roman" w:hAnsi="Times New Roman" w:cs="Times New Roman"/>
          <w:b/>
          <w:i/>
          <w:color w:val="000000"/>
          <w:sz w:val="28"/>
          <w:szCs w:val="28"/>
          <w:lang w:val="uk-UA"/>
        </w:rPr>
      </w:pP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t xml:space="preserve">Таблиця </w:t>
      </w:r>
      <w:r>
        <w:rPr>
          <w:rFonts w:ascii="Times New Roman" w:hAnsi="Times New Roman" w:cs="Times New Roman"/>
          <w:b/>
          <w:color w:val="000000"/>
          <w:sz w:val="28"/>
          <w:szCs w:val="28"/>
          <w:lang w:val="uk-UA"/>
        </w:rPr>
        <w:t>3</w:t>
      </w:r>
      <w:r w:rsidRPr="002C037D">
        <w:rPr>
          <w:rFonts w:ascii="Times New Roman" w:hAnsi="Times New Roman" w:cs="Times New Roman"/>
          <w:b/>
          <w:color w:val="000000"/>
          <w:sz w:val="28"/>
          <w:szCs w:val="28"/>
          <w:lang w:val="uk-UA"/>
        </w:rPr>
        <w:t>.</w:t>
      </w:r>
      <w:r>
        <w:rPr>
          <w:rFonts w:ascii="Times New Roman" w:hAnsi="Times New Roman" w:cs="Times New Roman"/>
          <w:b/>
          <w:color w:val="000000"/>
          <w:sz w:val="28"/>
          <w:szCs w:val="28"/>
          <w:lang w:val="uk-UA"/>
        </w:rPr>
        <w:t>2</w:t>
      </w:r>
      <w:r w:rsidRPr="002C037D">
        <w:rPr>
          <w:rFonts w:ascii="Times New Roman" w:hAnsi="Times New Roman" w:cs="Times New Roman"/>
          <w:b/>
          <w:color w:val="000000"/>
          <w:sz w:val="28"/>
          <w:szCs w:val="28"/>
          <w:lang w:val="uk-UA"/>
        </w:rPr>
        <w:t xml:space="preserve"> </w:t>
      </w:r>
      <w:r>
        <w:rPr>
          <w:rFonts w:ascii="Times New Roman" w:hAnsi="Times New Roman" w:cs="Times New Roman"/>
          <w:b/>
          <w:color w:val="000000"/>
          <w:sz w:val="28"/>
          <w:szCs w:val="28"/>
          <w:lang w:val="uk-UA"/>
        </w:rPr>
        <w:t>.</w:t>
      </w:r>
    </w:p>
    <w:p w:rsidR="00E56D9D" w:rsidRDefault="00E56D9D" w:rsidP="00E56D9D">
      <w:pPr>
        <w:spacing w:line="276" w:lineRule="auto"/>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Оцінка рівня сформованості описового мовлення</w:t>
      </w:r>
      <w:r>
        <w:rPr>
          <w:rFonts w:ascii="Times New Roman" w:hAnsi="Times New Roman" w:cs="Times New Roman"/>
          <w:b/>
          <w:i/>
          <w:color w:val="000000"/>
          <w:sz w:val="28"/>
          <w:szCs w:val="28"/>
          <w:lang w:val="uk-UA"/>
        </w:rPr>
        <w:t xml:space="preserve"> після проведення формуючого експерименту</w:t>
      </w:r>
      <w:r w:rsidRPr="00B910B8">
        <w:rPr>
          <w:rFonts w:ascii="Times New Roman" w:hAnsi="Times New Roman" w:cs="Times New Roman"/>
          <w:b/>
          <w:i/>
          <w:color w:val="000000"/>
          <w:sz w:val="28"/>
          <w:szCs w:val="28"/>
          <w:lang w:val="uk-UA"/>
        </w:rPr>
        <w:t>.</w:t>
      </w:r>
    </w:p>
    <w:tbl>
      <w:tblPr>
        <w:tblStyle w:val="a9"/>
        <w:tblW w:w="5000" w:type="pct"/>
        <w:tblLook w:val="04A0" w:firstRow="1" w:lastRow="0" w:firstColumn="1" w:lastColumn="0" w:noHBand="0" w:noVBand="1"/>
      </w:tblPr>
      <w:tblGrid>
        <w:gridCol w:w="1713"/>
        <w:gridCol w:w="1810"/>
        <w:gridCol w:w="2054"/>
        <w:gridCol w:w="1793"/>
        <w:gridCol w:w="2237"/>
      </w:tblGrid>
      <w:tr w:rsidR="00E56D9D" w:rsidRPr="00B910B8" w:rsidTr="00C338A8">
        <w:trPr>
          <w:trHeight w:val="523"/>
        </w:trPr>
        <w:tc>
          <w:tcPr>
            <w:tcW w:w="892" w:type="pct"/>
            <w:vMerge w:val="restart"/>
            <w:tcBorders>
              <w:bottom w:val="single" w:sz="4" w:space="0" w:color="auto"/>
            </w:tcBorders>
            <w:vAlign w:val="center"/>
          </w:tcPr>
          <w:p w:rsidR="00E56D9D" w:rsidRPr="00B910B8"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Діти</w:t>
            </w:r>
          </w:p>
        </w:tc>
        <w:tc>
          <w:tcPr>
            <w:tcW w:w="2944" w:type="pct"/>
            <w:gridSpan w:val="3"/>
            <w:tcBorders>
              <w:bottom w:val="single" w:sz="4" w:space="0" w:color="auto"/>
            </w:tcBorders>
            <w:vAlign w:val="center"/>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Кількість балів за виконання з</w:t>
            </w:r>
            <w:r w:rsidRPr="00B910B8">
              <w:rPr>
                <w:rFonts w:ascii="Times New Roman" w:hAnsi="Times New Roman" w:cs="Times New Roman"/>
                <w:b/>
                <w:color w:val="000000"/>
                <w:sz w:val="28"/>
                <w:szCs w:val="28"/>
                <w:lang w:val="uk-UA"/>
              </w:rPr>
              <w:t>авдання</w:t>
            </w:r>
          </w:p>
        </w:tc>
        <w:tc>
          <w:tcPr>
            <w:tcW w:w="1164" w:type="pct"/>
            <w:tcBorders>
              <w:bottom w:val="single" w:sz="4" w:space="0" w:color="auto"/>
            </w:tcBorders>
            <w:vAlign w:val="center"/>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Рівень</w:t>
            </w:r>
          </w:p>
        </w:tc>
      </w:tr>
      <w:tr w:rsidR="00E56D9D" w:rsidTr="00C338A8">
        <w:tc>
          <w:tcPr>
            <w:tcW w:w="892" w:type="pct"/>
            <w:vMerge/>
          </w:tcPr>
          <w:p w:rsidR="00E56D9D" w:rsidRDefault="00E56D9D" w:rsidP="00C338A8">
            <w:pPr>
              <w:jc w:val="center"/>
              <w:rPr>
                <w:rFonts w:ascii="Times New Roman" w:hAnsi="Times New Roman" w:cs="Times New Roman"/>
                <w:i/>
                <w:iCs/>
                <w:color w:val="000000"/>
                <w:sz w:val="28"/>
                <w:szCs w:val="28"/>
                <w:lang w:val="uk-UA"/>
              </w:rPr>
            </w:pPr>
          </w:p>
        </w:tc>
        <w:tc>
          <w:tcPr>
            <w:tcW w:w="942" w:type="pct"/>
          </w:tcPr>
          <w:p w:rsidR="00E56D9D" w:rsidRPr="00B93FDF" w:rsidRDefault="00E56D9D" w:rsidP="00C338A8">
            <w:pPr>
              <w:jc w:val="center"/>
              <w:rPr>
                <w:rFonts w:ascii="Times New Roman" w:hAnsi="Times New Roman" w:cs="Times New Roman"/>
                <w:i/>
                <w:iCs/>
                <w:color w:val="000000"/>
                <w:sz w:val="28"/>
                <w:szCs w:val="28"/>
                <w:highlight w:val="green"/>
                <w:lang w:val="uk-UA"/>
              </w:rPr>
            </w:pPr>
            <w:r w:rsidRPr="00B93FDF">
              <w:rPr>
                <w:rFonts w:ascii="Times New Roman" w:hAnsi="Times New Roman" w:cs="Times New Roman"/>
                <w:i/>
                <w:iCs/>
                <w:color w:val="000000"/>
                <w:sz w:val="28"/>
                <w:szCs w:val="28"/>
                <w:lang w:val="uk-UA"/>
              </w:rPr>
              <w:t>№3</w:t>
            </w:r>
          </w:p>
        </w:tc>
        <w:tc>
          <w:tcPr>
            <w:tcW w:w="1069" w:type="pct"/>
          </w:tcPr>
          <w:p w:rsidR="00E56D9D" w:rsidRPr="006F3C2A" w:rsidRDefault="00E56D9D" w:rsidP="00C338A8">
            <w:pPr>
              <w:jc w:val="center"/>
              <w:rPr>
                <w:rFonts w:ascii="Times New Roman" w:hAnsi="Times New Roman" w:cs="Times New Roman"/>
                <w:color w:val="000000"/>
                <w:sz w:val="28"/>
                <w:szCs w:val="28"/>
                <w:highlight w:val="green"/>
                <w:lang w:val="uk-UA"/>
              </w:rPr>
            </w:pPr>
            <w:r w:rsidRPr="00B93FDF">
              <w:rPr>
                <w:rFonts w:ascii="Times New Roman" w:hAnsi="Times New Roman" w:cs="Times New Roman"/>
                <w:b/>
                <w:i/>
                <w:color w:val="000000"/>
                <w:sz w:val="28"/>
                <w:szCs w:val="28"/>
                <w:lang w:val="uk-UA"/>
              </w:rPr>
              <w:t>№5</w:t>
            </w:r>
          </w:p>
        </w:tc>
        <w:tc>
          <w:tcPr>
            <w:tcW w:w="933" w:type="pct"/>
          </w:tcPr>
          <w:p w:rsidR="00E56D9D" w:rsidRPr="006F3C2A" w:rsidRDefault="00E56D9D" w:rsidP="00C338A8">
            <w:pPr>
              <w:jc w:val="center"/>
              <w:rPr>
                <w:rFonts w:ascii="Times New Roman" w:hAnsi="Times New Roman" w:cs="Times New Roman"/>
                <w:color w:val="000000"/>
                <w:sz w:val="28"/>
                <w:szCs w:val="28"/>
                <w:highlight w:val="green"/>
                <w:lang w:val="uk-UA"/>
              </w:rPr>
            </w:pPr>
            <w:r>
              <w:rPr>
                <w:rFonts w:ascii="Times New Roman" w:hAnsi="Times New Roman" w:cs="Times New Roman"/>
                <w:b/>
                <w:i/>
                <w:color w:val="000000"/>
                <w:sz w:val="28"/>
                <w:szCs w:val="28"/>
                <w:lang w:val="uk-UA"/>
              </w:rPr>
              <w:t>Сер.</w:t>
            </w:r>
          </w:p>
        </w:tc>
        <w:tc>
          <w:tcPr>
            <w:tcW w:w="1164" w:type="pct"/>
          </w:tcPr>
          <w:p w:rsidR="00E56D9D" w:rsidRDefault="00E56D9D" w:rsidP="00C338A8">
            <w:pPr>
              <w:jc w:val="center"/>
              <w:rPr>
                <w:rFonts w:ascii="Times New Roman" w:hAnsi="Times New Roman" w:cs="Times New Roman"/>
                <w:color w:val="000000"/>
                <w:sz w:val="28"/>
                <w:szCs w:val="28"/>
                <w:lang w:val="uk-UA"/>
              </w:rPr>
            </w:pPr>
          </w:p>
        </w:tc>
      </w:tr>
      <w:tr w:rsidR="00E56D9D" w:rsidTr="00C338A8">
        <w:tc>
          <w:tcPr>
            <w:tcW w:w="89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№1</w:t>
            </w:r>
          </w:p>
        </w:tc>
        <w:tc>
          <w:tcPr>
            <w:tcW w:w="94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06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16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Достатній</w:t>
            </w:r>
          </w:p>
        </w:tc>
      </w:tr>
      <w:tr w:rsidR="00E56D9D" w:rsidTr="00C338A8">
        <w:tc>
          <w:tcPr>
            <w:tcW w:w="89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№3</w:t>
            </w:r>
          </w:p>
        </w:tc>
        <w:tc>
          <w:tcPr>
            <w:tcW w:w="94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06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16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Достатній</w:t>
            </w:r>
          </w:p>
        </w:tc>
      </w:tr>
      <w:tr w:rsidR="00E56D9D" w:rsidTr="00C338A8">
        <w:tc>
          <w:tcPr>
            <w:tcW w:w="89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№5</w:t>
            </w:r>
          </w:p>
        </w:tc>
        <w:tc>
          <w:tcPr>
            <w:tcW w:w="94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06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16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Достатній</w:t>
            </w:r>
          </w:p>
        </w:tc>
      </w:tr>
      <w:tr w:rsidR="00E56D9D" w:rsidTr="00C338A8">
        <w:tc>
          <w:tcPr>
            <w:tcW w:w="89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№8</w:t>
            </w:r>
          </w:p>
        </w:tc>
        <w:tc>
          <w:tcPr>
            <w:tcW w:w="94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06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116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Достатній</w:t>
            </w:r>
          </w:p>
        </w:tc>
      </w:tr>
      <w:tr w:rsidR="00E56D9D" w:rsidTr="00C338A8">
        <w:tc>
          <w:tcPr>
            <w:tcW w:w="892"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№10</w:t>
            </w:r>
          </w:p>
        </w:tc>
        <w:tc>
          <w:tcPr>
            <w:tcW w:w="94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106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933"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w:t>
            </w:r>
          </w:p>
        </w:tc>
        <w:tc>
          <w:tcPr>
            <w:tcW w:w="1164"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Достатній</w:t>
            </w:r>
          </w:p>
        </w:tc>
      </w:tr>
      <w:tr w:rsidR="00E56D9D" w:rsidRPr="00001A79" w:rsidTr="00C338A8">
        <w:tc>
          <w:tcPr>
            <w:tcW w:w="892"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Ср.</w:t>
            </w:r>
          </w:p>
        </w:tc>
        <w:tc>
          <w:tcPr>
            <w:tcW w:w="942"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3,2</w:t>
            </w:r>
          </w:p>
        </w:tc>
        <w:tc>
          <w:tcPr>
            <w:tcW w:w="1069"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w:t>
            </w:r>
          </w:p>
        </w:tc>
        <w:tc>
          <w:tcPr>
            <w:tcW w:w="933"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3,1</w:t>
            </w:r>
          </w:p>
        </w:tc>
        <w:tc>
          <w:tcPr>
            <w:tcW w:w="1164" w:type="pct"/>
          </w:tcPr>
          <w:p w:rsidR="00E56D9D" w:rsidRPr="00001A79" w:rsidRDefault="00E56D9D" w:rsidP="00C338A8">
            <w:pPr>
              <w:jc w:val="center"/>
              <w:rPr>
                <w:rFonts w:ascii="Times New Roman" w:hAnsi="Times New Roman" w:cs="Times New Roman"/>
                <w:b/>
                <w:i/>
                <w:color w:val="000000"/>
                <w:sz w:val="28"/>
                <w:szCs w:val="28"/>
                <w:lang w:val="uk-UA"/>
              </w:rPr>
            </w:pPr>
          </w:p>
        </w:tc>
      </w:tr>
    </w:tbl>
    <w:p w:rsidR="00E56D9D" w:rsidRDefault="00E56D9D" w:rsidP="00E56D9D">
      <w:pPr>
        <w:spacing w:line="276" w:lineRule="auto"/>
        <w:rPr>
          <w:rFonts w:ascii="Times New Roman" w:hAnsi="Times New Roman" w:cs="Times New Roman"/>
          <w:b/>
          <w:i/>
          <w:color w:val="000000"/>
          <w:sz w:val="28"/>
          <w:szCs w:val="28"/>
          <w:lang w:val="uk-UA"/>
        </w:rPr>
      </w:pPr>
    </w:p>
    <w:p w:rsidR="00E56D9D" w:rsidRPr="002C037D" w:rsidRDefault="00E56D9D" w:rsidP="00E56D9D">
      <w:pPr>
        <w:spacing w:line="276" w:lineRule="auto"/>
        <w:ind w:firstLine="708"/>
        <w:jc w:val="right"/>
        <w:rPr>
          <w:rFonts w:ascii="Times New Roman" w:hAnsi="Times New Roman" w:cs="Times New Roman"/>
          <w:b/>
          <w:color w:val="000000"/>
          <w:sz w:val="28"/>
          <w:szCs w:val="28"/>
          <w:lang w:val="uk-UA"/>
        </w:rPr>
      </w:pPr>
      <w:r w:rsidRPr="002C037D">
        <w:rPr>
          <w:rFonts w:ascii="Times New Roman" w:hAnsi="Times New Roman" w:cs="Times New Roman"/>
          <w:b/>
          <w:color w:val="000000"/>
          <w:sz w:val="28"/>
          <w:szCs w:val="28"/>
          <w:lang w:val="uk-UA"/>
        </w:rPr>
        <w:t xml:space="preserve">Таблиця </w:t>
      </w:r>
      <w:r>
        <w:rPr>
          <w:rFonts w:ascii="Times New Roman" w:hAnsi="Times New Roman" w:cs="Times New Roman"/>
          <w:b/>
          <w:color w:val="000000"/>
          <w:sz w:val="28"/>
          <w:szCs w:val="28"/>
          <w:lang w:val="uk-UA"/>
        </w:rPr>
        <w:t>3</w:t>
      </w:r>
      <w:r w:rsidRPr="002C037D">
        <w:rPr>
          <w:rFonts w:ascii="Times New Roman" w:hAnsi="Times New Roman" w:cs="Times New Roman"/>
          <w:b/>
          <w:color w:val="000000"/>
          <w:sz w:val="28"/>
          <w:szCs w:val="28"/>
          <w:lang w:val="uk-UA"/>
        </w:rPr>
        <w:t>.</w:t>
      </w:r>
      <w:r>
        <w:rPr>
          <w:rFonts w:ascii="Times New Roman" w:hAnsi="Times New Roman" w:cs="Times New Roman"/>
          <w:b/>
          <w:color w:val="000000"/>
          <w:sz w:val="28"/>
          <w:szCs w:val="28"/>
          <w:lang w:val="uk-UA"/>
        </w:rPr>
        <w:t>3.</w:t>
      </w:r>
    </w:p>
    <w:p w:rsidR="00E56D9D" w:rsidRDefault="00E56D9D" w:rsidP="00E56D9D">
      <w:pPr>
        <w:spacing w:line="276" w:lineRule="auto"/>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 xml:space="preserve">Порівняльний аналіз </w:t>
      </w:r>
      <w:r w:rsidRPr="00B910B8">
        <w:rPr>
          <w:rFonts w:ascii="Times New Roman" w:hAnsi="Times New Roman" w:cs="Times New Roman"/>
          <w:b/>
          <w:i/>
          <w:color w:val="000000"/>
          <w:sz w:val="28"/>
          <w:szCs w:val="28"/>
          <w:lang w:val="uk-UA"/>
        </w:rPr>
        <w:t xml:space="preserve"> рівня сформованості описового мовлення</w:t>
      </w:r>
      <w:r>
        <w:rPr>
          <w:rFonts w:ascii="Times New Roman" w:hAnsi="Times New Roman" w:cs="Times New Roman"/>
          <w:b/>
          <w:i/>
          <w:color w:val="000000"/>
          <w:sz w:val="28"/>
          <w:szCs w:val="28"/>
          <w:lang w:val="uk-UA"/>
        </w:rPr>
        <w:t xml:space="preserve"> у дітей до і після проведення формуючого експерименту</w:t>
      </w:r>
      <w:r w:rsidRPr="00B910B8">
        <w:rPr>
          <w:rFonts w:ascii="Times New Roman" w:hAnsi="Times New Roman" w:cs="Times New Roman"/>
          <w:b/>
          <w:i/>
          <w:color w:val="000000"/>
          <w:sz w:val="28"/>
          <w:szCs w:val="28"/>
          <w:lang w:val="uk-UA"/>
        </w:rPr>
        <w:t>.</w:t>
      </w:r>
    </w:p>
    <w:tbl>
      <w:tblPr>
        <w:tblStyle w:val="a9"/>
        <w:tblW w:w="5000" w:type="pct"/>
        <w:tblLayout w:type="fixed"/>
        <w:tblLook w:val="04A0" w:firstRow="1" w:lastRow="0" w:firstColumn="1" w:lastColumn="0" w:noHBand="0" w:noVBand="1"/>
      </w:tblPr>
      <w:tblGrid>
        <w:gridCol w:w="950"/>
        <w:gridCol w:w="932"/>
        <w:gridCol w:w="1111"/>
        <w:gridCol w:w="976"/>
        <w:gridCol w:w="1111"/>
        <w:gridCol w:w="1107"/>
        <w:gridCol w:w="1120"/>
        <w:gridCol w:w="1247"/>
        <w:gridCol w:w="1053"/>
      </w:tblGrid>
      <w:tr w:rsidR="00E56D9D" w:rsidRPr="00B910B8" w:rsidTr="00C338A8">
        <w:tc>
          <w:tcPr>
            <w:tcW w:w="495" w:type="pct"/>
            <w:vMerge w:val="restart"/>
            <w:vAlign w:val="center"/>
          </w:tcPr>
          <w:p w:rsidR="00E56D9D" w:rsidRPr="00B910B8"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Діти</w:t>
            </w:r>
          </w:p>
        </w:tc>
        <w:tc>
          <w:tcPr>
            <w:tcW w:w="3308" w:type="pct"/>
            <w:gridSpan w:val="6"/>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Кількість балів за виконання з</w:t>
            </w:r>
            <w:r w:rsidRPr="00B910B8">
              <w:rPr>
                <w:rFonts w:ascii="Times New Roman" w:hAnsi="Times New Roman" w:cs="Times New Roman"/>
                <w:b/>
                <w:color w:val="000000"/>
                <w:sz w:val="28"/>
                <w:szCs w:val="28"/>
                <w:lang w:val="uk-UA"/>
              </w:rPr>
              <w:t>авдання</w:t>
            </w:r>
          </w:p>
        </w:tc>
        <w:tc>
          <w:tcPr>
            <w:tcW w:w="1197" w:type="pct"/>
            <w:gridSpan w:val="2"/>
            <w:vMerge w:val="restart"/>
            <w:vAlign w:val="center"/>
          </w:tcPr>
          <w:p w:rsidR="00E56D9D" w:rsidRDefault="00E56D9D" w:rsidP="00C338A8">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Рівень </w:t>
            </w:r>
          </w:p>
        </w:tc>
      </w:tr>
      <w:tr w:rsidR="00E56D9D" w:rsidRPr="00B910B8" w:rsidTr="00C338A8">
        <w:tc>
          <w:tcPr>
            <w:tcW w:w="495" w:type="pct"/>
            <w:vMerge/>
          </w:tcPr>
          <w:p w:rsidR="00E56D9D" w:rsidRPr="00B910B8" w:rsidRDefault="00E56D9D" w:rsidP="00C338A8">
            <w:pPr>
              <w:jc w:val="center"/>
              <w:rPr>
                <w:rFonts w:ascii="Times New Roman" w:hAnsi="Times New Roman" w:cs="Times New Roman"/>
                <w:b/>
                <w:i/>
                <w:color w:val="000000"/>
                <w:sz w:val="28"/>
                <w:szCs w:val="28"/>
                <w:lang w:val="uk-UA"/>
              </w:rPr>
            </w:pPr>
          </w:p>
        </w:tc>
        <w:tc>
          <w:tcPr>
            <w:tcW w:w="1063" w:type="pct"/>
            <w:gridSpan w:val="2"/>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w:t>
            </w:r>
            <w:r>
              <w:rPr>
                <w:rFonts w:ascii="Times New Roman" w:hAnsi="Times New Roman" w:cs="Times New Roman"/>
                <w:b/>
                <w:i/>
                <w:color w:val="000000"/>
                <w:sz w:val="28"/>
                <w:szCs w:val="28"/>
                <w:lang w:val="uk-UA"/>
              </w:rPr>
              <w:t>3</w:t>
            </w:r>
          </w:p>
        </w:tc>
        <w:tc>
          <w:tcPr>
            <w:tcW w:w="1086" w:type="pct"/>
            <w:gridSpan w:val="2"/>
          </w:tcPr>
          <w:p w:rsidR="00E56D9D" w:rsidRPr="00B910B8" w:rsidRDefault="00E56D9D" w:rsidP="00C338A8">
            <w:pPr>
              <w:jc w:val="center"/>
              <w:rPr>
                <w:rFonts w:ascii="Times New Roman" w:hAnsi="Times New Roman" w:cs="Times New Roman"/>
                <w:b/>
                <w:i/>
                <w:color w:val="000000"/>
                <w:sz w:val="28"/>
                <w:szCs w:val="28"/>
                <w:lang w:val="uk-UA"/>
              </w:rPr>
            </w:pPr>
            <w:r w:rsidRPr="00B910B8">
              <w:rPr>
                <w:rFonts w:ascii="Times New Roman" w:hAnsi="Times New Roman" w:cs="Times New Roman"/>
                <w:b/>
                <w:i/>
                <w:color w:val="000000"/>
                <w:sz w:val="28"/>
                <w:szCs w:val="28"/>
                <w:lang w:val="uk-UA"/>
              </w:rPr>
              <w:t>№</w:t>
            </w:r>
            <w:r>
              <w:rPr>
                <w:rFonts w:ascii="Times New Roman" w:hAnsi="Times New Roman" w:cs="Times New Roman"/>
                <w:b/>
                <w:i/>
                <w:color w:val="000000"/>
                <w:sz w:val="28"/>
                <w:szCs w:val="28"/>
                <w:lang w:val="uk-UA"/>
              </w:rPr>
              <w:t>5</w:t>
            </w:r>
          </w:p>
        </w:tc>
        <w:tc>
          <w:tcPr>
            <w:tcW w:w="1158" w:type="pct"/>
            <w:gridSpan w:val="2"/>
          </w:tcPr>
          <w:p w:rsidR="00E56D9D" w:rsidRPr="00B910B8"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Сер.</w:t>
            </w:r>
          </w:p>
        </w:tc>
        <w:tc>
          <w:tcPr>
            <w:tcW w:w="1197" w:type="pct"/>
            <w:gridSpan w:val="2"/>
            <w:vMerge/>
          </w:tcPr>
          <w:p w:rsidR="00E56D9D" w:rsidRPr="00B910B8" w:rsidRDefault="00E56D9D" w:rsidP="00C338A8">
            <w:pPr>
              <w:jc w:val="center"/>
              <w:rPr>
                <w:rFonts w:ascii="Times New Roman" w:hAnsi="Times New Roman" w:cs="Times New Roman"/>
                <w:b/>
                <w:i/>
                <w:color w:val="000000"/>
                <w:sz w:val="28"/>
                <w:szCs w:val="28"/>
                <w:lang w:val="uk-UA"/>
              </w:rPr>
            </w:pPr>
          </w:p>
        </w:tc>
      </w:tr>
      <w:tr w:rsidR="00E56D9D" w:rsidTr="00C338A8">
        <w:tc>
          <w:tcPr>
            <w:tcW w:w="495" w:type="pct"/>
          </w:tcPr>
          <w:p w:rsidR="00E56D9D" w:rsidRDefault="00E56D9D" w:rsidP="00C338A8">
            <w:pPr>
              <w:jc w:val="center"/>
              <w:rPr>
                <w:rFonts w:ascii="Times New Roman" w:hAnsi="Times New Roman" w:cs="Times New Roman"/>
                <w:i/>
                <w:iCs/>
                <w:color w:val="000000"/>
                <w:sz w:val="28"/>
                <w:szCs w:val="28"/>
                <w:lang w:val="uk-UA"/>
              </w:rPr>
            </w:pP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після</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після</w:t>
            </w:r>
          </w:p>
        </w:tc>
        <w:tc>
          <w:tcPr>
            <w:tcW w:w="576"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після</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w:t>
            </w:r>
          </w:p>
        </w:tc>
        <w:tc>
          <w:tcPr>
            <w:tcW w:w="54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після</w:t>
            </w:r>
          </w:p>
        </w:tc>
      </w:tr>
      <w:tr w:rsidR="00E56D9D" w:rsidTr="00C338A8">
        <w:tc>
          <w:tcPr>
            <w:tcW w:w="495"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1</w:t>
            </w: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6"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c>
          <w:tcPr>
            <w:tcW w:w="548"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95"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3</w:t>
            </w: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6"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c>
          <w:tcPr>
            <w:tcW w:w="548"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95"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w:t>
            </w:r>
            <w:r w:rsidRPr="00397E19">
              <w:rPr>
                <w:rFonts w:ascii="Times New Roman" w:hAnsi="Times New Roman" w:cs="Times New Roman"/>
                <w:i/>
                <w:iCs/>
                <w:color w:val="000000"/>
                <w:sz w:val="28"/>
                <w:szCs w:val="28"/>
                <w:lang w:val="uk-UA"/>
              </w:rPr>
              <w:t>5</w:t>
            </w: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6"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c>
          <w:tcPr>
            <w:tcW w:w="548"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95" w:type="pct"/>
          </w:tcPr>
          <w:p w:rsidR="00E56D9D" w:rsidRPr="00397E19" w:rsidRDefault="00E56D9D" w:rsidP="00C338A8">
            <w:pPr>
              <w:jc w:val="center"/>
              <w:rPr>
                <w:rFonts w:ascii="Times New Roman" w:hAnsi="Times New Roman" w:cs="Times New Roman"/>
                <w:i/>
                <w:iCs/>
                <w:color w:val="000000"/>
                <w:sz w:val="28"/>
                <w:szCs w:val="28"/>
                <w:lang w:val="uk-UA"/>
              </w:rPr>
            </w:pPr>
            <w:r>
              <w:rPr>
                <w:rFonts w:ascii="Times New Roman" w:hAnsi="Times New Roman" w:cs="Times New Roman"/>
                <w:i/>
                <w:iCs/>
                <w:color w:val="000000"/>
                <w:sz w:val="28"/>
                <w:szCs w:val="28"/>
                <w:lang w:val="uk-UA"/>
              </w:rPr>
              <w:t>№8</w:t>
            </w: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6"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c>
          <w:tcPr>
            <w:tcW w:w="548"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tc>
      </w:tr>
      <w:tr w:rsidR="00E56D9D" w:rsidTr="00C338A8">
        <w:tc>
          <w:tcPr>
            <w:tcW w:w="495" w:type="pct"/>
          </w:tcPr>
          <w:p w:rsidR="00E56D9D" w:rsidRPr="00397E19" w:rsidRDefault="00E56D9D" w:rsidP="00C338A8">
            <w:pPr>
              <w:jc w:val="center"/>
              <w:rPr>
                <w:rFonts w:ascii="Times New Roman" w:hAnsi="Times New Roman" w:cs="Times New Roman"/>
                <w:bCs/>
                <w:i/>
                <w:iCs/>
                <w:color w:val="000000"/>
                <w:sz w:val="28"/>
                <w:szCs w:val="28"/>
                <w:lang w:val="uk-UA"/>
              </w:rPr>
            </w:pPr>
            <w:r>
              <w:rPr>
                <w:rFonts w:ascii="Times New Roman" w:hAnsi="Times New Roman" w:cs="Times New Roman"/>
                <w:bCs/>
                <w:i/>
                <w:iCs/>
                <w:color w:val="000000"/>
                <w:sz w:val="28"/>
                <w:szCs w:val="28"/>
                <w:lang w:val="uk-UA"/>
              </w:rPr>
              <w:t>№</w:t>
            </w:r>
            <w:r w:rsidRPr="00397E19">
              <w:rPr>
                <w:rFonts w:ascii="Times New Roman" w:hAnsi="Times New Roman" w:cs="Times New Roman"/>
                <w:bCs/>
                <w:i/>
                <w:iCs/>
                <w:color w:val="000000"/>
                <w:sz w:val="28"/>
                <w:szCs w:val="28"/>
                <w:lang w:val="uk-UA"/>
              </w:rPr>
              <w:t>10</w:t>
            </w:r>
          </w:p>
        </w:tc>
        <w:tc>
          <w:tcPr>
            <w:tcW w:w="485"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p>
        </w:tc>
        <w:tc>
          <w:tcPr>
            <w:tcW w:w="50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8"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p>
        </w:tc>
        <w:tc>
          <w:tcPr>
            <w:tcW w:w="576" w:type="pct"/>
          </w:tcPr>
          <w:p w:rsidR="00E56D9D" w:rsidRPr="00AE182A"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p>
        </w:tc>
        <w:tc>
          <w:tcPr>
            <w:tcW w:w="582"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w:t>
            </w:r>
          </w:p>
        </w:tc>
        <w:tc>
          <w:tcPr>
            <w:tcW w:w="649" w:type="pct"/>
          </w:tcPr>
          <w:p w:rsidR="00E56D9D" w:rsidRDefault="00E56D9D" w:rsidP="00C338A8">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Сер.</w:t>
            </w:r>
          </w:p>
        </w:tc>
        <w:tc>
          <w:tcPr>
            <w:tcW w:w="548" w:type="pct"/>
          </w:tcPr>
          <w:p w:rsidR="00E56D9D" w:rsidRDefault="00E56D9D" w:rsidP="00C338A8">
            <w:pPr>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Дост</w:t>
            </w:r>
            <w:proofErr w:type="spellEnd"/>
            <w:r>
              <w:rPr>
                <w:rFonts w:ascii="Times New Roman" w:hAnsi="Times New Roman" w:cs="Times New Roman"/>
                <w:color w:val="000000"/>
                <w:sz w:val="28"/>
                <w:szCs w:val="28"/>
                <w:lang w:val="uk-UA"/>
              </w:rPr>
              <w:t>.</w:t>
            </w:r>
          </w:p>
          <w:p w:rsidR="00E56D9D" w:rsidRDefault="00E56D9D" w:rsidP="00C338A8">
            <w:pPr>
              <w:jc w:val="center"/>
              <w:rPr>
                <w:rFonts w:ascii="Times New Roman" w:hAnsi="Times New Roman" w:cs="Times New Roman"/>
                <w:color w:val="000000"/>
                <w:sz w:val="28"/>
                <w:szCs w:val="28"/>
                <w:lang w:val="uk-UA"/>
              </w:rPr>
            </w:pPr>
          </w:p>
        </w:tc>
      </w:tr>
      <w:tr w:rsidR="00E56D9D" w:rsidRPr="00001A79" w:rsidTr="00C338A8">
        <w:tc>
          <w:tcPr>
            <w:tcW w:w="495"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Ср.</w:t>
            </w:r>
          </w:p>
        </w:tc>
        <w:tc>
          <w:tcPr>
            <w:tcW w:w="485"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2</w:t>
            </w:r>
          </w:p>
        </w:tc>
        <w:tc>
          <w:tcPr>
            <w:tcW w:w="578" w:type="pct"/>
          </w:tcPr>
          <w:p w:rsidR="00E56D9D" w:rsidRPr="00B93FDF"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3,2</w:t>
            </w:r>
          </w:p>
        </w:tc>
        <w:tc>
          <w:tcPr>
            <w:tcW w:w="508"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2,2</w:t>
            </w:r>
          </w:p>
        </w:tc>
        <w:tc>
          <w:tcPr>
            <w:tcW w:w="578"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w:t>
            </w:r>
          </w:p>
        </w:tc>
        <w:tc>
          <w:tcPr>
            <w:tcW w:w="576"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2</w:t>
            </w:r>
          </w:p>
        </w:tc>
        <w:tc>
          <w:tcPr>
            <w:tcW w:w="582" w:type="pct"/>
          </w:tcPr>
          <w:p w:rsidR="00E56D9D" w:rsidRPr="00001A79" w:rsidRDefault="00E56D9D" w:rsidP="00C338A8">
            <w:pPr>
              <w:jc w:val="center"/>
              <w:rPr>
                <w:rFonts w:ascii="Times New Roman" w:hAnsi="Times New Roman" w:cs="Times New Roman"/>
                <w:b/>
                <w:i/>
                <w:color w:val="000000"/>
                <w:sz w:val="28"/>
                <w:szCs w:val="28"/>
                <w:lang w:val="uk-UA"/>
              </w:rPr>
            </w:pPr>
            <w:r>
              <w:rPr>
                <w:rFonts w:ascii="Times New Roman" w:hAnsi="Times New Roman" w:cs="Times New Roman"/>
                <w:b/>
                <w:i/>
                <w:color w:val="000000"/>
                <w:sz w:val="28"/>
                <w:szCs w:val="28"/>
                <w:lang w:val="uk-UA"/>
              </w:rPr>
              <w:t>3,1</w:t>
            </w:r>
          </w:p>
        </w:tc>
        <w:tc>
          <w:tcPr>
            <w:tcW w:w="649" w:type="pct"/>
          </w:tcPr>
          <w:p w:rsidR="00E56D9D" w:rsidRPr="00001A79" w:rsidRDefault="00E56D9D" w:rsidP="00C338A8">
            <w:pPr>
              <w:jc w:val="center"/>
              <w:rPr>
                <w:rFonts w:ascii="Times New Roman" w:hAnsi="Times New Roman" w:cs="Times New Roman"/>
                <w:b/>
                <w:i/>
                <w:color w:val="000000"/>
                <w:sz w:val="28"/>
                <w:szCs w:val="28"/>
                <w:lang w:val="uk-UA"/>
              </w:rPr>
            </w:pPr>
          </w:p>
        </w:tc>
        <w:tc>
          <w:tcPr>
            <w:tcW w:w="548" w:type="pct"/>
          </w:tcPr>
          <w:p w:rsidR="00E56D9D" w:rsidRPr="00001A79" w:rsidRDefault="00E56D9D" w:rsidP="00C338A8">
            <w:pPr>
              <w:jc w:val="center"/>
              <w:rPr>
                <w:rFonts w:ascii="Times New Roman" w:hAnsi="Times New Roman" w:cs="Times New Roman"/>
                <w:b/>
                <w:i/>
                <w:color w:val="000000"/>
                <w:sz w:val="28"/>
                <w:szCs w:val="28"/>
                <w:lang w:val="uk-UA"/>
              </w:rPr>
            </w:pPr>
          </w:p>
        </w:tc>
      </w:tr>
    </w:tbl>
    <w:p w:rsidR="00E56D9D" w:rsidRDefault="00E56D9D" w:rsidP="00E56D9D">
      <w:pPr>
        <w:spacing w:line="276" w:lineRule="auto"/>
        <w:rPr>
          <w:rFonts w:ascii="Times New Roman" w:hAnsi="Times New Roman" w:cs="Times New Roman"/>
          <w:b/>
          <w:i/>
          <w:color w:val="000000"/>
          <w:sz w:val="28"/>
          <w:szCs w:val="28"/>
          <w:lang w:val="uk-UA"/>
        </w:rPr>
      </w:pPr>
    </w:p>
    <w:p w:rsidR="00E56D9D" w:rsidRDefault="00E56D9D" w:rsidP="00E56D9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650A6743" wp14:editId="5B285EC3">
            <wp:extent cx="5100746" cy="301752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24-11-10 03-47-20-795.jpg"/>
                    <pic:cNvPicPr/>
                  </pic:nvPicPr>
                  <pic:blipFill>
                    <a:blip r:embed="rId115">
                      <a:extLst>
                        <a:ext uri="{28A0092B-C50C-407E-A947-70E740481C1C}">
                          <a14:useLocalDpi xmlns:a14="http://schemas.microsoft.com/office/drawing/2010/main" val="0"/>
                        </a:ext>
                      </a:extLst>
                    </a:blip>
                    <a:stretch>
                      <a:fillRect/>
                    </a:stretch>
                  </pic:blipFill>
                  <pic:spPr>
                    <a:xfrm>
                      <a:off x="0" y="0"/>
                      <a:ext cx="5108796" cy="3022282"/>
                    </a:xfrm>
                    <a:prstGeom prst="rect">
                      <a:avLst/>
                    </a:prstGeom>
                  </pic:spPr>
                </pic:pic>
              </a:graphicData>
            </a:graphic>
          </wp:inline>
        </w:drawing>
      </w:r>
    </w:p>
    <w:p w:rsidR="00E56D9D" w:rsidRDefault="00E56D9D" w:rsidP="00E56D9D">
      <w:pPr>
        <w:jc w:val="both"/>
        <w:rPr>
          <w:rFonts w:ascii="Times New Roman" w:hAnsi="Times New Roman" w:cs="Times New Roman"/>
          <w:sz w:val="28"/>
          <w:szCs w:val="28"/>
          <w:lang w:val="uk-UA"/>
        </w:rPr>
      </w:pPr>
      <w:r w:rsidRPr="009E4303">
        <w:rPr>
          <w:rFonts w:ascii="Times New Roman" w:hAnsi="Times New Roman" w:cs="Times New Roman"/>
          <w:b/>
          <w:bCs/>
          <w:iCs/>
          <w:sz w:val="28"/>
          <w:szCs w:val="28"/>
          <w:lang w:val="uk-UA"/>
        </w:rPr>
        <w:t>Рис.3.1.</w:t>
      </w:r>
      <w:r>
        <w:rPr>
          <w:rFonts w:ascii="Times New Roman" w:hAnsi="Times New Roman" w:cs="Times New Roman"/>
          <w:b/>
          <w:bCs/>
          <w:i/>
          <w:iCs/>
          <w:sz w:val="28"/>
          <w:szCs w:val="28"/>
          <w:lang w:val="uk-UA"/>
        </w:rPr>
        <w:t xml:space="preserve"> </w:t>
      </w:r>
      <w:r w:rsidRPr="000C5C54">
        <w:rPr>
          <w:rFonts w:ascii="Times New Roman" w:hAnsi="Times New Roman" w:cs="Times New Roman"/>
          <w:b/>
          <w:bCs/>
          <w:i/>
          <w:iCs/>
          <w:sz w:val="28"/>
          <w:szCs w:val="28"/>
          <w:lang w:val="uk-UA"/>
        </w:rPr>
        <w:t>Рівень сформованості описового мовлення у дітей (до і після формувального експерименту</w:t>
      </w:r>
    </w:p>
    <w:p w:rsidR="00E56D9D" w:rsidRDefault="00E56D9D" w:rsidP="00E56D9D">
      <w:pPr>
        <w:ind w:firstLine="709"/>
        <w:jc w:val="both"/>
        <w:rPr>
          <w:rFonts w:ascii="Times New Roman" w:hAnsi="Times New Roman" w:cs="Times New Roman"/>
          <w:sz w:val="28"/>
          <w:szCs w:val="28"/>
          <w:lang w:val="uk-UA"/>
        </w:rPr>
      </w:pPr>
    </w:p>
    <w:p w:rsidR="00E56D9D" w:rsidRDefault="00E56D9D" w:rsidP="00E56D9D">
      <w:pPr>
        <w:spacing w:line="360" w:lineRule="auto"/>
        <w:ind w:firstLine="709"/>
        <w:jc w:val="both"/>
        <w:rPr>
          <w:rFonts w:ascii="Times New Roman" w:hAnsi="Times New Roman" w:cs="Times New Roman"/>
          <w:sz w:val="28"/>
          <w:szCs w:val="28"/>
          <w:lang w:val="uk-UA"/>
        </w:rPr>
      </w:pPr>
      <w:r w:rsidRPr="006E4A4E">
        <w:rPr>
          <w:rFonts w:ascii="Times New Roman" w:hAnsi="Times New Roman" w:cs="Times New Roman"/>
          <w:b/>
          <w:i/>
          <w:sz w:val="28"/>
          <w:szCs w:val="28"/>
          <w:lang w:val="uk-UA"/>
        </w:rPr>
        <w:t>Якісний аналіз</w:t>
      </w:r>
      <w:r>
        <w:rPr>
          <w:rFonts w:ascii="Times New Roman" w:hAnsi="Times New Roman" w:cs="Times New Roman"/>
          <w:b/>
          <w:sz w:val="28"/>
          <w:szCs w:val="28"/>
          <w:lang w:val="uk-UA"/>
        </w:rPr>
        <w:t xml:space="preserve"> </w:t>
      </w:r>
      <w:r w:rsidRPr="006E4A4E">
        <w:rPr>
          <w:rFonts w:ascii="Times New Roman" w:hAnsi="Times New Roman" w:cs="Times New Roman"/>
          <w:sz w:val="28"/>
          <w:szCs w:val="28"/>
          <w:lang w:val="uk-UA"/>
        </w:rPr>
        <w:t xml:space="preserve">відповідей </w:t>
      </w:r>
      <w:r>
        <w:rPr>
          <w:rFonts w:ascii="Times New Roman" w:hAnsi="Times New Roman" w:cs="Times New Roman"/>
          <w:sz w:val="28"/>
          <w:szCs w:val="28"/>
          <w:lang w:val="uk-UA"/>
        </w:rPr>
        <w:t xml:space="preserve">дітей (див. табл.2,3.) </w:t>
      </w:r>
      <w:r w:rsidRPr="009E4303">
        <w:rPr>
          <w:rFonts w:ascii="Times New Roman" w:hAnsi="Times New Roman" w:cs="Times New Roman"/>
          <w:sz w:val="28"/>
          <w:szCs w:val="28"/>
          <w:lang w:val="uk-UA"/>
        </w:rPr>
        <w:t>виявив,</w:t>
      </w:r>
      <w:r>
        <w:rPr>
          <w:rFonts w:ascii="Times New Roman" w:hAnsi="Times New Roman" w:cs="Times New Roman"/>
          <w:sz w:val="28"/>
          <w:szCs w:val="28"/>
          <w:lang w:val="uk-UA"/>
        </w:rPr>
        <w:t xml:space="preserve"> що </w:t>
      </w:r>
      <w:r w:rsidRPr="009E4303">
        <w:rPr>
          <w:rFonts w:ascii="Times New Roman" w:hAnsi="Times New Roman" w:cs="Times New Roman"/>
          <w:sz w:val="28"/>
          <w:szCs w:val="28"/>
          <w:lang w:val="uk-UA"/>
        </w:rPr>
        <w:t>після формуючого експерименту</w:t>
      </w:r>
      <w:r>
        <w:rPr>
          <w:rFonts w:ascii="Times New Roman" w:hAnsi="Times New Roman" w:cs="Times New Roman"/>
          <w:sz w:val="28"/>
          <w:szCs w:val="28"/>
          <w:lang w:val="uk-UA"/>
        </w:rPr>
        <w:t xml:space="preserve"> покращилось вміння дітей суттєві ознаки: «…</w:t>
      </w:r>
      <w:r w:rsidRPr="003306A3">
        <w:rPr>
          <w:rFonts w:ascii="Times New Roman" w:hAnsi="Times New Roman" w:cs="Times New Roman"/>
          <w:sz w:val="28"/>
          <w:szCs w:val="28"/>
          <w:lang w:val="uk-UA"/>
        </w:rPr>
        <w:t>Це натюрморт. Головне в малюнку лимони. Лимони неживі</w:t>
      </w:r>
      <w:r>
        <w:rPr>
          <w:rFonts w:ascii="Times New Roman" w:hAnsi="Times New Roman" w:cs="Times New Roman"/>
          <w:sz w:val="28"/>
          <w:szCs w:val="28"/>
          <w:lang w:val="uk-UA"/>
        </w:rPr>
        <w:t>…»,</w:t>
      </w:r>
      <w:r w:rsidRPr="003306A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306A3">
        <w:rPr>
          <w:rFonts w:ascii="Times New Roman" w:hAnsi="Times New Roman" w:cs="Times New Roman"/>
          <w:sz w:val="28"/>
          <w:szCs w:val="28"/>
          <w:lang w:val="uk-UA"/>
        </w:rPr>
        <w:t>Найголовніше в картині річка і небо</w:t>
      </w:r>
      <w:r>
        <w:rPr>
          <w:rFonts w:ascii="Times New Roman" w:hAnsi="Times New Roman" w:cs="Times New Roman"/>
          <w:sz w:val="28"/>
          <w:szCs w:val="28"/>
          <w:lang w:val="uk-UA"/>
        </w:rPr>
        <w:t xml:space="preserve"> …</w:t>
      </w:r>
      <w:r w:rsidRPr="003306A3">
        <w:rPr>
          <w:rFonts w:ascii="Times New Roman" w:hAnsi="Times New Roman" w:cs="Times New Roman"/>
          <w:sz w:val="28"/>
          <w:szCs w:val="28"/>
          <w:lang w:val="uk-UA"/>
        </w:rPr>
        <w:t xml:space="preserve"> Це літо</w:t>
      </w:r>
      <w:r>
        <w:rPr>
          <w:rFonts w:ascii="Times New Roman" w:hAnsi="Times New Roman" w:cs="Times New Roman"/>
          <w:sz w:val="28"/>
          <w:szCs w:val="28"/>
          <w:lang w:val="uk-UA"/>
        </w:rPr>
        <w:t xml:space="preserve"> …»  (дитина №1)., </w:t>
      </w:r>
      <w:r w:rsidRPr="003306A3">
        <w:rPr>
          <w:rFonts w:ascii="Times New Roman" w:hAnsi="Times New Roman" w:cs="Times New Roman"/>
          <w:sz w:val="28"/>
          <w:szCs w:val="28"/>
          <w:lang w:val="uk-UA"/>
        </w:rPr>
        <w:t>«Це лимони. Лимони головне</w:t>
      </w:r>
      <w:r>
        <w:rPr>
          <w:rFonts w:ascii="Times New Roman" w:hAnsi="Times New Roman" w:cs="Times New Roman"/>
          <w:sz w:val="28"/>
          <w:szCs w:val="28"/>
          <w:lang w:val="uk-UA"/>
        </w:rPr>
        <w:t xml:space="preserve">….» (дитина №3), </w:t>
      </w:r>
      <w:r w:rsidRPr="001E567F">
        <w:rPr>
          <w:rFonts w:ascii="Times New Roman" w:hAnsi="Times New Roman" w:cs="Times New Roman"/>
          <w:sz w:val="28"/>
          <w:szCs w:val="28"/>
          <w:lang w:val="uk-UA"/>
        </w:rPr>
        <w:t>«Два жовтих лимона. Лимон-це фрукт</w:t>
      </w:r>
      <w:r>
        <w:rPr>
          <w:rFonts w:ascii="Times New Roman" w:hAnsi="Times New Roman" w:cs="Times New Roman"/>
          <w:sz w:val="28"/>
          <w:szCs w:val="28"/>
          <w:lang w:val="uk-UA"/>
        </w:rPr>
        <w:t>..» (дитина №5), «</w:t>
      </w:r>
      <w:r w:rsidRPr="001E567F">
        <w:rPr>
          <w:rFonts w:ascii="Times New Roman" w:hAnsi="Times New Roman" w:cs="Times New Roman"/>
          <w:sz w:val="28"/>
          <w:szCs w:val="28"/>
          <w:lang w:val="uk-UA"/>
        </w:rPr>
        <w:t>Картина це. Це фрукт</w:t>
      </w:r>
      <w:r>
        <w:rPr>
          <w:rFonts w:ascii="Times New Roman" w:hAnsi="Times New Roman" w:cs="Times New Roman"/>
          <w:sz w:val="28"/>
          <w:szCs w:val="28"/>
          <w:lang w:val="uk-UA"/>
        </w:rPr>
        <w:t>…» (дитина №8)</w:t>
      </w:r>
      <w:r w:rsidRPr="001E567F">
        <w:rPr>
          <w:rFonts w:ascii="Times New Roman" w:hAnsi="Times New Roman" w:cs="Times New Roman"/>
          <w:sz w:val="28"/>
          <w:szCs w:val="28"/>
          <w:lang w:val="uk-UA"/>
        </w:rPr>
        <w:t>.</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проведених навчально-</w:t>
      </w:r>
      <w:proofErr w:type="spellStart"/>
      <w:r>
        <w:rPr>
          <w:rFonts w:ascii="Times New Roman" w:hAnsi="Times New Roman" w:cs="Times New Roman"/>
          <w:sz w:val="28"/>
          <w:szCs w:val="28"/>
          <w:lang w:val="uk-UA"/>
        </w:rPr>
        <w:t>крекційних</w:t>
      </w:r>
      <w:proofErr w:type="spellEnd"/>
      <w:r>
        <w:rPr>
          <w:rFonts w:ascii="Times New Roman" w:hAnsi="Times New Roman" w:cs="Times New Roman"/>
          <w:sz w:val="28"/>
          <w:szCs w:val="28"/>
          <w:lang w:val="uk-UA"/>
        </w:rPr>
        <w:t xml:space="preserve"> занять діти почали помічати більше деталей і встановлювати логічні умовиводи: «…</w:t>
      </w:r>
      <w:r w:rsidRPr="003306A3">
        <w:rPr>
          <w:rFonts w:ascii="Times New Roman" w:hAnsi="Times New Roman" w:cs="Times New Roman"/>
          <w:sz w:val="28"/>
          <w:szCs w:val="28"/>
          <w:lang w:val="uk-UA"/>
        </w:rPr>
        <w:t>Не повні</w:t>
      </w:r>
      <w:r>
        <w:rPr>
          <w:rFonts w:ascii="Times New Roman" w:hAnsi="Times New Roman" w:cs="Times New Roman"/>
          <w:sz w:val="28"/>
          <w:szCs w:val="28"/>
          <w:lang w:val="uk-UA"/>
        </w:rPr>
        <w:t>стю річка, тому що вона велика…»  (дитина №1), «</w:t>
      </w:r>
      <w:r w:rsidRPr="001E567F">
        <w:rPr>
          <w:rFonts w:ascii="Times New Roman" w:hAnsi="Times New Roman" w:cs="Times New Roman"/>
          <w:sz w:val="28"/>
          <w:szCs w:val="28"/>
          <w:lang w:val="uk-UA"/>
        </w:rPr>
        <w:t>Це річка влітку, тому що небо гарне, хмаринки та квітнуть лілії на воді</w:t>
      </w:r>
      <w:r>
        <w:rPr>
          <w:rFonts w:ascii="Times New Roman" w:hAnsi="Times New Roman" w:cs="Times New Roman"/>
          <w:sz w:val="28"/>
          <w:szCs w:val="28"/>
          <w:lang w:val="uk-UA"/>
        </w:rPr>
        <w:t xml:space="preserve"> …» (дитина №5).</w:t>
      </w:r>
    </w:p>
    <w:p w:rsidR="00E56D9D" w:rsidRDefault="00E56D9D" w:rsidP="00E56D9D">
      <w:pPr>
        <w:spacing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Розповіді дітей, порівняно з </w:t>
      </w:r>
      <w:proofErr w:type="spellStart"/>
      <w:r>
        <w:rPr>
          <w:rFonts w:ascii="Times New Roman" w:hAnsi="Times New Roman" w:cs="Times New Roman"/>
          <w:sz w:val="28"/>
          <w:szCs w:val="28"/>
          <w:lang w:val="uk-UA"/>
        </w:rPr>
        <w:t>констатувальним</w:t>
      </w:r>
      <w:proofErr w:type="spellEnd"/>
      <w:r>
        <w:rPr>
          <w:rFonts w:ascii="Times New Roman" w:hAnsi="Times New Roman" w:cs="Times New Roman"/>
          <w:sz w:val="28"/>
          <w:szCs w:val="28"/>
          <w:lang w:val="uk-UA"/>
        </w:rPr>
        <w:t xml:space="preserve"> етапом дослідження, стали більш </w:t>
      </w:r>
      <w:r w:rsidRPr="00A21B3A">
        <w:rPr>
          <w:rFonts w:ascii="Times New Roman" w:hAnsi="Times New Roman" w:cs="Times New Roman"/>
          <w:i/>
          <w:sz w:val="28"/>
          <w:szCs w:val="28"/>
          <w:lang w:val="uk-UA"/>
        </w:rPr>
        <w:t>зв’язн</w:t>
      </w:r>
      <w:r>
        <w:rPr>
          <w:rFonts w:ascii="Times New Roman" w:hAnsi="Times New Roman" w:cs="Times New Roman"/>
          <w:i/>
          <w:sz w:val="28"/>
          <w:szCs w:val="28"/>
          <w:lang w:val="uk-UA"/>
        </w:rPr>
        <w:t xml:space="preserve">ими </w:t>
      </w:r>
      <w:r w:rsidRPr="003306A3">
        <w:rPr>
          <w:rFonts w:ascii="Times New Roman" w:hAnsi="Times New Roman" w:cs="Times New Roman"/>
          <w:sz w:val="28"/>
          <w:szCs w:val="28"/>
          <w:lang w:val="uk-UA"/>
        </w:rPr>
        <w:t>і поширеними</w:t>
      </w:r>
      <w:r>
        <w:rPr>
          <w:rFonts w:ascii="Times New Roman" w:hAnsi="Times New Roman" w:cs="Times New Roman"/>
          <w:sz w:val="28"/>
          <w:szCs w:val="28"/>
          <w:lang w:val="uk-UA"/>
        </w:rPr>
        <w:t xml:space="preserve">, наприклад, </w:t>
      </w:r>
      <w:r w:rsidRPr="001E567F">
        <w:rPr>
          <w:rFonts w:ascii="Times New Roman" w:hAnsi="Times New Roman" w:cs="Times New Roman"/>
          <w:sz w:val="28"/>
          <w:szCs w:val="28"/>
          <w:lang w:val="uk-UA"/>
        </w:rPr>
        <w:t>«Овочі. Лимони. Два. Жовті. Картина з лимонами</w:t>
      </w:r>
      <w:r>
        <w:rPr>
          <w:rFonts w:ascii="Times New Roman" w:hAnsi="Times New Roman" w:cs="Times New Roman"/>
          <w:sz w:val="28"/>
          <w:szCs w:val="28"/>
          <w:lang w:val="uk-UA"/>
        </w:rPr>
        <w:t>» (до) –</w:t>
      </w:r>
      <w:r w:rsidRPr="001E567F">
        <w:rPr>
          <w:rFonts w:ascii="Times New Roman" w:hAnsi="Times New Roman" w:cs="Times New Roman"/>
          <w:sz w:val="28"/>
          <w:szCs w:val="28"/>
          <w:lang w:val="uk-UA"/>
        </w:rPr>
        <w:t xml:space="preserve">  «Овочі. Лимони. Два. Жовті. Картина з лимонами</w:t>
      </w:r>
      <w:r>
        <w:rPr>
          <w:rFonts w:ascii="Times New Roman" w:hAnsi="Times New Roman" w:cs="Times New Roman"/>
          <w:sz w:val="28"/>
          <w:szCs w:val="28"/>
          <w:lang w:val="uk-UA"/>
        </w:rPr>
        <w:t xml:space="preserve">» (після) (дитина №1); </w:t>
      </w:r>
      <w:r w:rsidRPr="003D6A45">
        <w:rPr>
          <w:rFonts w:ascii="Times New Roman" w:hAnsi="Times New Roman" w:cs="Times New Roman"/>
          <w:sz w:val="28"/>
          <w:szCs w:val="28"/>
          <w:lang w:val="uk-UA"/>
        </w:rPr>
        <w:t>«Річка тече. Природа. Небо. Синій і білий колір. Квіти в річці плавають. Річка пливе. Весна. Синє, тому що річка і небо. Хмар</w:t>
      </w:r>
      <w:r>
        <w:rPr>
          <w:rFonts w:ascii="Times New Roman" w:hAnsi="Times New Roman" w:cs="Times New Roman"/>
          <w:sz w:val="28"/>
          <w:szCs w:val="28"/>
          <w:lang w:val="uk-UA"/>
        </w:rPr>
        <w:t>и…</w:t>
      </w:r>
      <w:r w:rsidRPr="003D6A45">
        <w:rPr>
          <w:rFonts w:ascii="Times New Roman" w:hAnsi="Times New Roman" w:cs="Times New Roman"/>
          <w:sz w:val="28"/>
          <w:szCs w:val="28"/>
          <w:lang w:val="uk-UA"/>
        </w:rPr>
        <w:t>»</w:t>
      </w:r>
      <w:r>
        <w:rPr>
          <w:rFonts w:ascii="Times New Roman" w:hAnsi="Times New Roman" w:cs="Times New Roman"/>
          <w:sz w:val="28"/>
          <w:szCs w:val="28"/>
          <w:lang w:val="uk-UA"/>
        </w:rPr>
        <w:t xml:space="preserve"> (до) – </w:t>
      </w:r>
      <w:r w:rsidRPr="003D6A45">
        <w:rPr>
          <w:rFonts w:ascii="Times New Roman" w:hAnsi="Times New Roman" w:cs="Times New Roman"/>
          <w:sz w:val="28"/>
          <w:szCs w:val="28"/>
          <w:lang w:val="uk-UA"/>
        </w:rPr>
        <w:t>«Це річка влітку, тому що небо гарне, хмаринки та квітнуть лілії на воді. Я бачила такі квіти білі на річці</w:t>
      </w:r>
      <w:r>
        <w:rPr>
          <w:rFonts w:ascii="Times New Roman" w:hAnsi="Times New Roman" w:cs="Times New Roman"/>
          <w:sz w:val="28"/>
          <w:szCs w:val="28"/>
          <w:lang w:val="uk-UA"/>
        </w:rPr>
        <w:t>» (після)</w:t>
      </w:r>
      <w:r w:rsidRPr="003D6A45">
        <w:rPr>
          <w:rFonts w:ascii="Times New Roman" w:hAnsi="Times New Roman" w:cs="Times New Roman"/>
          <w:sz w:val="28"/>
          <w:szCs w:val="28"/>
          <w:lang w:val="uk-UA"/>
        </w:rPr>
        <w:t xml:space="preserve"> (</w:t>
      </w:r>
      <w:r>
        <w:rPr>
          <w:rFonts w:ascii="Times New Roman" w:hAnsi="Times New Roman" w:cs="Times New Roman"/>
          <w:sz w:val="28"/>
          <w:szCs w:val="28"/>
          <w:lang w:val="uk-UA"/>
        </w:rPr>
        <w:t>дитина №5)</w:t>
      </w:r>
      <w:r w:rsidRPr="001E567F">
        <w:rPr>
          <w:rFonts w:ascii="Times New Roman" w:hAnsi="Times New Roman" w:cs="Times New Roman"/>
          <w:sz w:val="28"/>
          <w:szCs w:val="28"/>
          <w:lang w:val="uk-UA"/>
        </w:rPr>
        <w:t xml:space="preserve">.  </w:t>
      </w:r>
    </w:p>
    <w:p w:rsidR="00E56D9D" w:rsidRDefault="00E56D9D" w:rsidP="00E56D9D">
      <w:pPr>
        <w:pStyle w:val="a3"/>
        <w:shd w:val="clear" w:color="auto" w:fill="FFFFFF"/>
        <w:spacing w:before="0" w:beforeAutospacing="0" w:after="0" w:afterAutospacing="0" w:line="360" w:lineRule="auto"/>
        <w:rPr>
          <w:b/>
          <w:sz w:val="28"/>
          <w:szCs w:val="28"/>
          <w:lang w:val="uk-UA"/>
        </w:rPr>
        <w:sectPr w:rsidR="00E56D9D" w:rsidSect="00CD257C">
          <w:pgSz w:w="11906" w:h="16838"/>
          <w:pgMar w:top="1440" w:right="849" w:bottom="1440" w:left="1440" w:header="708" w:footer="708" w:gutter="0"/>
          <w:cols w:space="708"/>
          <w:docGrid w:linePitch="360"/>
        </w:sectPr>
      </w:pPr>
    </w:p>
    <w:p w:rsidR="00E56D9D" w:rsidRPr="00C47671" w:rsidRDefault="00E56D9D" w:rsidP="00E56D9D">
      <w:pPr>
        <w:pStyle w:val="a3"/>
        <w:shd w:val="clear" w:color="auto" w:fill="FFFFFF"/>
        <w:spacing w:before="0" w:beforeAutospacing="0" w:after="0" w:afterAutospacing="0" w:line="360" w:lineRule="auto"/>
        <w:ind w:firstLine="709"/>
        <w:jc w:val="right"/>
        <w:rPr>
          <w:b/>
          <w:sz w:val="28"/>
          <w:szCs w:val="28"/>
          <w:lang w:val="uk-UA"/>
        </w:rPr>
      </w:pPr>
      <w:r>
        <w:rPr>
          <w:b/>
          <w:sz w:val="28"/>
          <w:szCs w:val="28"/>
          <w:lang w:val="uk-UA"/>
        </w:rPr>
        <w:lastRenderedPageBreak/>
        <w:t>Таблиця 3.4.</w:t>
      </w:r>
    </w:p>
    <w:p w:rsidR="00E56D9D" w:rsidRDefault="00E56D9D" w:rsidP="00E56D9D">
      <w:pPr>
        <w:pStyle w:val="a3"/>
        <w:shd w:val="clear" w:color="auto" w:fill="FFFFFF"/>
        <w:spacing w:before="0" w:beforeAutospacing="0" w:after="0" w:afterAutospacing="0" w:line="360" w:lineRule="auto"/>
        <w:rPr>
          <w:b/>
          <w:i/>
          <w:sz w:val="28"/>
          <w:szCs w:val="28"/>
          <w:lang w:val="uk-UA"/>
        </w:rPr>
      </w:pPr>
      <w:r>
        <w:rPr>
          <w:b/>
          <w:i/>
          <w:sz w:val="28"/>
          <w:szCs w:val="28"/>
          <w:lang w:val="uk-UA"/>
        </w:rPr>
        <w:t>Описи, зроблені дітьми з мовленнєвими труднощами, до і після формуючого експерименту.</w:t>
      </w:r>
      <w:r w:rsidRPr="00050F93">
        <w:rPr>
          <w:b/>
          <w:i/>
          <w:sz w:val="28"/>
          <w:szCs w:val="28"/>
          <w:lang w:val="uk-UA"/>
        </w:rPr>
        <w:t xml:space="preserve"> </w:t>
      </w:r>
    </w:p>
    <w:tbl>
      <w:tblPr>
        <w:tblStyle w:val="a9"/>
        <w:tblW w:w="0" w:type="auto"/>
        <w:tblLook w:val="04A0" w:firstRow="1" w:lastRow="0" w:firstColumn="1" w:lastColumn="0" w:noHBand="0" w:noVBand="1"/>
      </w:tblPr>
      <w:tblGrid>
        <w:gridCol w:w="813"/>
        <w:gridCol w:w="3238"/>
        <w:gridCol w:w="3207"/>
        <w:gridCol w:w="3870"/>
        <w:gridCol w:w="2820"/>
      </w:tblGrid>
      <w:tr w:rsidR="00E56D9D" w:rsidRPr="00CA4735" w:rsidTr="00C338A8">
        <w:tc>
          <w:tcPr>
            <w:tcW w:w="0" w:type="auto"/>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Діти</w:t>
            </w:r>
          </w:p>
        </w:tc>
        <w:tc>
          <w:tcPr>
            <w:tcW w:w="6552"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№3</w:t>
            </w:r>
          </w:p>
        </w:tc>
        <w:tc>
          <w:tcPr>
            <w:tcW w:w="6809"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№5</w:t>
            </w:r>
          </w:p>
        </w:tc>
      </w:tr>
      <w:tr w:rsidR="00E56D9D" w:rsidRPr="00CA4735" w:rsidTr="00C338A8">
        <w:tc>
          <w:tcPr>
            <w:tcW w:w="0" w:type="auto"/>
          </w:tcPr>
          <w:p w:rsidR="00E56D9D" w:rsidRPr="00CA4735" w:rsidRDefault="00E56D9D" w:rsidP="00C338A8">
            <w:pPr>
              <w:pStyle w:val="a3"/>
              <w:spacing w:before="0" w:beforeAutospacing="0" w:after="0" w:afterAutospacing="0"/>
              <w:jc w:val="center"/>
              <w:rPr>
                <w:b/>
                <w:i/>
                <w:sz w:val="26"/>
                <w:szCs w:val="26"/>
                <w:lang w:val="uk-UA"/>
              </w:rPr>
            </w:pPr>
          </w:p>
        </w:tc>
        <w:tc>
          <w:tcPr>
            <w:tcW w:w="3298"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3254"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c>
          <w:tcPr>
            <w:tcW w:w="3951"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2858"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r>
      <w:tr w:rsidR="00E56D9D" w:rsidRPr="00CA4735" w:rsidTr="00C338A8">
        <w:tc>
          <w:tcPr>
            <w:tcW w:w="0" w:type="auto"/>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№1</w:t>
            </w:r>
          </w:p>
        </w:tc>
        <w:tc>
          <w:tcPr>
            <w:tcW w:w="3298" w:type="dxa"/>
          </w:tcPr>
          <w:p w:rsidR="00E56D9D" w:rsidRPr="00CA4735" w:rsidRDefault="00E56D9D" w:rsidP="00C338A8">
            <w:pPr>
              <w:pStyle w:val="a3"/>
              <w:spacing w:before="0" w:beforeAutospacing="0" w:after="0" w:afterAutospacing="0"/>
              <w:rPr>
                <w:b/>
                <w:i/>
                <w:sz w:val="26"/>
                <w:szCs w:val="26"/>
                <w:lang w:val="uk-UA"/>
              </w:rPr>
            </w:pPr>
            <w:r w:rsidRPr="00CA4735">
              <w:rPr>
                <w:sz w:val="26"/>
                <w:szCs w:val="26"/>
                <w:lang w:val="uk-UA"/>
              </w:rPr>
              <w:t>«Овочі. Лимони. Два. Жовті. Картина з лимонами.  Багато розового кольору, є жовті лимони, вони кольорові. Лимони кислі, великі, жовті, овальні. Назвала б «Лимони кислі». Думаю, що кисле. Подобається колір».</w:t>
            </w:r>
          </w:p>
        </w:tc>
        <w:tc>
          <w:tcPr>
            <w:tcW w:w="3254" w:type="dxa"/>
          </w:tcPr>
          <w:p w:rsidR="00E56D9D" w:rsidRPr="00CA4735" w:rsidRDefault="00E56D9D" w:rsidP="00C338A8">
            <w:pPr>
              <w:pStyle w:val="a3"/>
              <w:spacing w:before="0" w:beforeAutospacing="0" w:after="0" w:afterAutospacing="0"/>
              <w:rPr>
                <w:bCs/>
                <w:iCs/>
                <w:sz w:val="26"/>
                <w:szCs w:val="26"/>
                <w:lang w:val="uk-UA"/>
              </w:rPr>
            </w:pPr>
            <w:r w:rsidRPr="00CA4735">
              <w:rPr>
                <w:sz w:val="26"/>
                <w:szCs w:val="26"/>
                <w:lang w:val="uk-UA"/>
              </w:rPr>
              <w:t xml:space="preserve">«На малюнку лимони. Два. Лимони жовті і довгі. За лимонами намальована </w:t>
            </w:r>
            <w:proofErr w:type="spellStart"/>
            <w:r w:rsidRPr="00CA4735">
              <w:rPr>
                <w:sz w:val="26"/>
                <w:szCs w:val="26"/>
                <w:lang w:val="uk-UA"/>
              </w:rPr>
              <w:t>різнокольорово</w:t>
            </w:r>
            <w:proofErr w:type="spellEnd"/>
            <w:r w:rsidRPr="00CA4735">
              <w:rPr>
                <w:sz w:val="26"/>
                <w:szCs w:val="26"/>
                <w:lang w:val="uk-UA"/>
              </w:rPr>
              <w:t xml:space="preserve"> (Самостійний опис) Це натюрморт. Головне в малюнку лимони. Багато жовтого і зеленого, бо лимони такого кольору. Лимони неживі. Лимони ростуть на дереві, жовті, кислі. Подобається картина».</w:t>
            </w:r>
          </w:p>
        </w:tc>
        <w:tc>
          <w:tcPr>
            <w:tcW w:w="3951" w:type="dxa"/>
          </w:tcPr>
          <w:p w:rsidR="00E56D9D" w:rsidRPr="00CA4735" w:rsidRDefault="00E56D9D" w:rsidP="00C338A8">
            <w:pPr>
              <w:pStyle w:val="a3"/>
              <w:spacing w:before="0" w:beforeAutospacing="0" w:after="0" w:afterAutospacing="0"/>
              <w:rPr>
                <w:b/>
                <w:i/>
                <w:sz w:val="26"/>
                <w:szCs w:val="26"/>
                <w:lang w:val="uk-UA"/>
              </w:rPr>
            </w:pPr>
            <w:r w:rsidRPr="00CA4735">
              <w:rPr>
                <w:sz w:val="26"/>
                <w:szCs w:val="26"/>
                <w:lang w:val="uk-UA"/>
              </w:rPr>
              <w:t>«Річка, хмари, квіти на річці. Природа. Синє та білі хмари, кольорові квіти є, розові. Синя річка. Погода хмари. Подобається картина, можна плавати, бо ми були на річці і купались з мамою і братом. Назвала би «Море». Подобається море і квіти в морі. На річці плавати».</w:t>
            </w:r>
          </w:p>
        </w:tc>
        <w:tc>
          <w:tcPr>
            <w:tcW w:w="2858" w:type="dxa"/>
          </w:tcPr>
          <w:p w:rsidR="00E56D9D" w:rsidRPr="00CA4735" w:rsidRDefault="00E56D9D" w:rsidP="00C338A8">
            <w:pPr>
              <w:rPr>
                <w:rFonts w:ascii="Times New Roman" w:hAnsi="Times New Roman" w:cs="Times New Roman"/>
                <w:sz w:val="26"/>
                <w:szCs w:val="26"/>
                <w:lang w:val="uk-UA"/>
              </w:rPr>
            </w:pPr>
            <w:r w:rsidRPr="00CA4735">
              <w:rPr>
                <w:rFonts w:ascii="Times New Roman" w:hAnsi="Times New Roman" w:cs="Times New Roman"/>
                <w:sz w:val="26"/>
                <w:szCs w:val="26"/>
                <w:lang w:val="uk-UA"/>
              </w:rPr>
              <w:t xml:space="preserve">«На малюнку річка з деревами намальована. (Самостійний опис) Найголовніше в картині річка і небо, на річці плавають квіти. Не повністю річка, тому що вона велика. Це </w:t>
            </w:r>
            <w:proofErr w:type="spellStart"/>
            <w:r w:rsidRPr="00CA4735">
              <w:rPr>
                <w:rFonts w:ascii="Times New Roman" w:hAnsi="Times New Roman" w:cs="Times New Roman"/>
                <w:sz w:val="26"/>
                <w:szCs w:val="26"/>
                <w:lang w:val="uk-UA"/>
              </w:rPr>
              <w:t>літо.Багато</w:t>
            </w:r>
            <w:proofErr w:type="spellEnd"/>
            <w:r w:rsidRPr="00CA4735">
              <w:rPr>
                <w:rFonts w:ascii="Times New Roman" w:hAnsi="Times New Roman" w:cs="Times New Roman"/>
                <w:sz w:val="26"/>
                <w:szCs w:val="26"/>
                <w:lang w:val="uk-UA"/>
              </w:rPr>
              <w:t xml:space="preserve"> синього, тому що річка синя і є зелені дерева, рожеві квіти. Погода вітер, бо хмари. Картина «Літо». Люблю літо».</w:t>
            </w:r>
          </w:p>
        </w:tc>
      </w:tr>
      <w:tr w:rsidR="00E56D9D" w:rsidRPr="00CA4735" w:rsidTr="00C338A8">
        <w:tc>
          <w:tcPr>
            <w:tcW w:w="0" w:type="auto"/>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№3</w:t>
            </w:r>
          </w:p>
        </w:tc>
        <w:tc>
          <w:tcPr>
            <w:tcW w:w="3298"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«Лимони, два лимони. Кольорове. Картина з лимонами. Лимони кислі, невеликі, жовті, круглі. «Лимон». Кисле. Не подобається, бо не люблю.»</w:t>
            </w:r>
          </w:p>
        </w:tc>
        <w:tc>
          <w:tcPr>
            <w:tcW w:w="3254" w:type="dxa"/>
          </w:tcPr>
          <w:p w:rsidR="00E56D9D" w:rsidRPr="00CA4735" w:rsidRDefault="00E56D9D" w:rsidP="00C338A8">
            <w:pPr>
              <w:pStyle w:val="a3"/>
              <w:spacing w:before="0" w:beforeAutospacing="0" w:after="0" w:afterAutospacing="0"/>
              <w:rPr>
                <w:bCs/>
                <w:iCs/>
                <w:sz w:val="26"/>
                <w:szCs w:val="26"/>
                <w:lang w:val="uk-UA"/>
              </w:rPr>
            </w:pPr>
            <w:r w:rsidRPr="00CA4735">
              <w:rPr>
                <w:sz w:val="26"/>
                <w:szCs w:val="26"/>
                <w:lang w:val="uk-UA"/>
              </w:rPr>
              <w:t>«Це лимони. Лимони головне. Жовтий, зелений, синій та рожевий колір є тут. Лимони жовті, круглі та видовжені, як кулька. Ростуть на дереві. Картина називається «Лимони».</w:t>
            </w:r>
          </w:p>
        </w:tc>
        <w:tc>
          <w:tcPr>
            <w:tcW w:w="3951"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«Бачу небо і хмари. Вода. Синя річка і різне. Кольори багато. Хмари. Квіти пливуть. Кольори всякі Картина «Квіти». Мені подобається»</w:t>
            </w:r>
          </w:p>
        </w:tc>
        <w:tc>
          <w:tcPr>
            <w:tcW w:w="2858" w:type="dxa"/>
          </w:tcPr>
          <w:p w:rsidR="00E56D9D" w:rsidRPr="00CA4735" w:rsidRDefault="00E56D9D" w:rsidP="00C338A8">
            <w:pPr>
              <w:pStyle w:val="a3"/>
              <w:spacing w:before="0" w:beforeAutospacing="0" w:after="0" w:afterAutospacing="0"/>
              <w:rPr>
                <w:bCs/>
                <w:iCs/>
                <w:sz w:val="26"/>
                <w:szCs w:val="26"/>
                <w:lang w:val="uk-UA"/>
              </w:rPr>
            </w:pPr>
            <w:r w:rsidRPr="00CA4735">
              <w:rPr>
                <w:sz w:val="26"/>
                <w:szCs w:val="26"/>
                <w:lang w:val="uk-UA"/>
              </w:rPr>
              <w:t>«Це картина з річкою. Ми її вже бачили колись (самостійний опис) Це природа. Намальовано дерева і кущі, квіти в воді – рожеві. Хмари є і вітер. Кольорове все. Намальовано літо»</w:t>
            </w:r>
          </w:p>
        </w:tc>
      </w:tr>
    </w:tbl>
    <w:p w:rsidR="00E56D9D" w:rsidRDefault="00E56D9D" w:rsidP="00E56D9D">
      <w:pPr>
        <w:rPr>
          <w:lang w:val="uk-UA"/>
        </w:rPr>
      </w:pPr>
      <w:r>
        <w:br w:type="page"/>
      </w:r>
    </w:p>
    <w:p w:rsidR="00E56D9D" w:rsidRPr="00C47671" w:rsidRDefault="00E56D9D" w:rsidP="00E56D9D">
      <w:pPr>
        <w:pStyle w:val="a3"/>
        <w:shd w:val="clear" w:color="auto" w:fill="FFFFFF"/>
        <w:spacing w:before="0" w:beforeAutospacing="0" w:after="0" w:afterAutospacing="0" w:line="360" w:lineRule="auto"/>
        <w:ind w:firstLine="709"/>
        <w:jc w:val="right"/>
        <w:rPr>
          <w:b/>
          <w:sz w:val="28"/>
          <w:szCs w:val="28"/>
          <w:lang w:val="uk-UA"/>
        </w:rPr>
      </w:pPr>
      <w:r>
        <w:rPr>
          <w:b/>
          <w:sz w:val="28"/>
          <w:szCs w:val="28"/>
          <w:lang w:val="uk-UA"/>
        </w:rPr>
        <w:lastRenderedPageBreak/>
        <w:t>Таблиця 3.4 (продовження).</w:t>
      </w:r>
    </w:p>
    <w:tbl>
      <w:tblPr>
        <w:tblStyle w:val="a9"/>
        <w:tblW w:w="0" w:type="auto"/>
        <w:tblLayout w:type="fixed"/>
        <w:tblLook w:val="04A0" w:firstRow="1" w:lastRow="0" w:firstColumn="1" w:lastColumn="0" w:noHBand="0" w:noVBand="1"/>
      </w:tblPr>
      <w:tblGrid>
        <w:gridCol w:w="675"/>
        <w:gridCol w:w="3261"/>
        <w:gridCol w:w="3402"/>
        <w:gridCol w:w="3827"/>
        <w:gridCol w:w="2977"/>
      </w:tblGrid>
      <w:tr w:rsidR="00E56D9D" w:rsidRPr="00CA4735" w:rsidTr="00C338A8">
        <w:tc>
          <w:tcPr>
            <w:tcW w:w="675" w:type="dxa"/>
            <w:vMerge w:val="restart"/>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Діти</w:t>
            </w:r>
          </w:p>
        </w:tc>
        <w:tc>
          <w:tcPr>
            <w:tcW w:w="6663"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№3</w:t>
            </w:r>
          </w:p>
        </w:tc>
        <w:tc>
          <w:tcPr>
            <w:tcW w:w="6804"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№5</w:t>
            </w:r>
          </w:p>
        </w:tc>
      </w:tr>
      <w:tr w:rsidR="00E56D9D" w:rsidRPr="00CA4735" w:rsidTr="00C338A8">
        <w:tc>
          <w:tcPr>
            <w:tcW w:w="675" w:type="dxa"/>
            <w:vMerge/>
          </w:tcPr>
          <w:p w:rsidR="00E56D9D" w:rsidRPr="00CA4735" w:rsidRDefault="00E56D9D" w:rsidP="00C338A8">
            <w:pPr>
              <w:pStyle w:val="a3"/>
              <w:spacing w:before="0" w:beforeAutospacing="0" w:after="0" w:afterAutospacing="0"/>
              <w:jc w:val="center"/>
              <w:rPr>
                <w:b/>
                <w:i/>
                <w:sz w:val="26"/>
                <w:szCs w:val="26"/>
                <w:lang w:val="uk-UA"/>
              </w:rPr>
            </w:pPr>
          </w:p>
        </w:tc>
        <w:tc>
          <w:tcPr>
            <w:tcW w:w="3261"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3402"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c>
          <w:tcPr>
            <w:tcW w:w="3827"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2977"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r>
      <w:tr w:rsidR="00E56D9D" w:rsidRPr="00CA4735" w:rsidTr="00C338A8">
        <w:tc>
          <w:tcPr>
            <w:tcW w:w="675"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№5</w:t>
            </w:r>
          </w:p>
        </w:tc>
        <w:tc>
          <w:tcPr>
            <w:tcW w:w="3261" w:type="dxa"/>
          </w:tcPr>
          <w:p w:rsidR="00E56D9D" w:rsidRPr="00CA4735" w:rsidRDefault="00E56D9D" w:rsidP="00C338A8">
            <w:pPr>
              <w:pStyle w:val="a3"/>
              <w:spacing w:before="0" w:beforeAutospacing="0" w:after="0" w:afterAutospacing="0"/>
              <w:rPr>
                <w:bCs/>
                <w:iCs/>
                <w:sz w:val="26"/>
                <w:szCs w:val="26"/>
              </w:rPr>
            </w:pPr>
            <w:r w:rsidRPr="00CA4735">
              <w:rPr>
                <w:bCs/>
                <w:iCs/>
                <w:sz w:val="26"/>
                <w:szCs w:val="26"/>
              </w:rPr>
              <w:t>« Жовті лимони. Два лимона. Овочі і фрукти. Картини. Лимони жовті. Лимон кислий, два. Щось різнокольорове. Не люблю лимони. Вони кислі.»</w:t>
            </w:r>
          </w:p>
        </w:tc>
        <w:tc>
          <w:tcPr>
            <w:tcW w:w="3402" w:type="dxa"/>
          </w:tcPr>
          <w:p w:rsidR="00E56D9D" w:rsidRPr="00CA4735" w:rsidRDefault="00E56D9D" w:rsidP="00C338A8">
            <w:pPr>
              <w:rPr>
                <w:rFonts w:ascii="Times New Roman" w:hAnsi="Times New Roman" w:cs="Times New Roman"/>
                <w:sz w:val="26"/>
                <w:szCs w:val="26"/>
                <w:lang w:val="ru-RU"/>
              </w:rPr>
            </w:pPr>
            <w:r w:rsidRPr="00CA4735">
              <w:rPr>
                <w:rFonts w:ascii="Times New Roman" w:hAnsi="Times New Roman" w:cs="Times New Roman"/>
                <w:sz w:val="26"/>
                <w:szCs w:val="26"/>
                <w:lang w:val="uk-UA"/>
              </w:rPr>
              <w:t>«Два жовтих лимона. Лимон-це фрукт. Він кислий. Роблять лимонад в кафе. (самостійний опис) Це картина. Два лимона і кольорова стіна. Лимони ростуть на дереві. На малюнку багато синього, рожевого і жовтого кольору. Я б картину назвала «Лимони». Мені подобається картина. Лимони не люблю.»</w:t>
            </w:r>
          </w:p>
        </w:tc>
        <w:tc>
          <w:tcPr>
            <w:tcW w:w="3827"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«Річка тече. Природа. Небо. Синій і білий колір. Квіти в річці плавають. Річка пливе. Весна. Синє, тому що річка і небо. Хмари. Квіти плавають рожеві. Хмари.»</w:t>
            </w:r>
          </w:p>
        </w:tc>
        <w:tc>
          <w:tcPr>
            <w:tcW w:w="2977" w:type="dxa"/>
          </w:tcPr>
          <w:p w:rsidR="00E56D9D" w:rsidRPr="00CA4735" w:rsidRDefault="00E56D9D" w:rsidP="00C338A8">
            <w:pPr>
              <w:rPr>
                <w:rFonts w:ascii="Times New Roman" w:hAnsi="Times New Roman" w:cs="Times New Roman"/>
                <w:sz w:val="26"/>
                <w:szCs w:val="26"/>
                <w:lang w:val="uk-UA"/>
              </w:rPr>
            </w:pPr>
            <w:r w:rsidRPr="00CA4735">
              <w:rPr>
                <w:rFonts w:ascii="Times New Roman" w:hAnsi="Times New Roman" w:cs="Times New Roman"/>
                <w:sz w:val="26"/>
                <w:szCs w:val="26"/>
                <w:lang w:val="uk-UA"/>
              </w:rPr>
              <w:t>«Цю картину я бачила вже. Це річка влітку, тому що небо гарне, хмаринки та квітнуть лілії на воді. Я бачила такі квіти білі на річці. (Самостійний опис) Це природа на малюнку. Мені подобається, тому що я люблю плавати. Вода синя, квіти рожеві, білі хмари та зелені дерева. Багато різних кольорів. Все головне. Погода літня – зелені дерева. Мені подобається»</w:t>
            </w:r>
          </w:p>
        </w:tc>
      </w:tr>
    </w:tbl>
    <w:p w:rsidR="00E56D9D" w:rsidRDefault="00E56D9D" w:rsidP="00E56D9D">
      <w:pPr>
        <w:rPr>
          <w:lang w:val="uk-UA"/>
        </w:rPr>
      </w:pPr>
      <w:r>
        <w:br w:type="page"/>
      </w:r>
    </w:p>
    <w:p w:rsidR="00E56D9D" w:rsidRPr="00C47671" w:rsidRDefault="00E56D9D" w:rsidP="00E56D9D">
      <w:pPr>
        <w:pStyle w:val="a3"/>
        <w:shd w:val="clear" w:color="auto" w:fill="FFFFFF"/>
        <w:spacing w:before="0" w:beforeAutospacing="0" w:after="0" w:afterAutospacing="0" w:line="360" w:lineRule="auto"/>
        <w:ind w:firstLine="709"/>
        <w:jc w:val="right"/>
        <w:rPr>
          <w:b/>
          <w:sz w:val="28"/>
          <w:szCs w:val="28"/>
          <w:lang w:val="uk-UA"/>
        </w:rPr>
      </w:pPr>
      <w:r>
        <w:rPr>
          <w:b/>
          <w:sz w:val="28"/>
          <w:szCs w:val="28"/>
          <w:lang w:val="uk-UA"/>
        </w:rPr>
        <w:lastRenderedPageBreak/>
        <w:t>Таблиця 3.4 (продовження).</w:t>
      </w:r>
    </w:p>
    <w:tbl>
      <w:tblPr>
        <w:tblStyle w:val="a9"/>
        <w:tblW w:w="0" w:type="auto"/>
        <w:tblLayout w:type="fixed"/>
        <w:tblLook w:val="04A0" w:firstRow="1" w:lastRow="0" w:firstColumn="1" w:lastColumn="0" w:noHBand="0" w:noVBand="1"/>
      </w:tblPr>
      <w:tblGrid>
        <w:gridCol w:w="675"/>
        <w:gridCol w:w="3261"/>
        <w:gridCol w:w="3402"/>
        <w:gridCol w:w="3827"/>
        <w:gridCol w:w="2977"/>
      </w:tblGrid>
      <w:tr w:rsidR="00E56D9D" w:rsidRPr="00CA4735" w:rsidTr="00C338A8">
        <w:tc>
          <w:tcPr>
            <w:tcW w:w="675" w:type="dxa"/>
            <w:vMerge w:val="restart"/>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Діти</w:t>
            </w:r>
          </w:p>
        </w:tc>
        <w:tc>
          <w:tcPr>
            <w:tcW w:w="6663"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№3</w:t>
            </w:r>
          </w:p>
        </w:tc>
        <w:tc>
          <w:tcPr>
            <w:tcW w:w="6804" w:type="dxa"/>
            <w:gridSpan w:val="2"/>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№5</w:t>
            </w:r>
          </w:p>
        </w:tc>
      </w:tr>
      <w:tr w:rsidR="00E56D9D" w:rsidRPr="00CA4735" w:rsidTr="00C338A8">
        <w:tc>
          <w:tcPr>
            <w:tcW w:w="675" w:type="dxa"/>
            <w:vMerge/>
          </w:tcPr>
          <w:p w:rsidR="00E56D9D" w:rsidRPr="00CA4735" w:rsidRDefault="00E56D9D" w:rsidP="00C338A8">
            <w:pPr>
              <w:pStyle w:val="a3"/>
              <w:spacing w:before="0" w:beforeAutospacing="0" w:after="0" w:afterAutospacing="0"/>
              <w:jc w:val="center"/>
              <w:rPr>
                <w:b/>
                <w:i/>
                <w:sz w:val="26"/>
                <w:szCs w:val="26"/>
                <w:lang w:val="uk-UA"/>
              </w:rPr>
            </w:pPr>
          </w:p>
        </w:tc>
        <w:tc>
          <w:tcPr>
            <w:tcW w:w="3261"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3402"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c>
          <w:tcPr>
            <w:tcW w:w="3827" w:type="dxa"/>
          </w:tcPr>
          <w:p w:rsidR="00E56D9D" w:rsidRPr="00CA4735" w:rsidRDefault="00E56D9D" w:rsidP="00C338A8">
            <w:pPr>
              <w:pStyle w:val="a3"/>
              <w:spacing w:before="0" w:beforeAutospacing="0" w:after="0" w:afterAutospacing="0"/>
              <w:jc w:val="center"/>
              <w:rPr>
                <w:b/>
                <w:i/>
                <w:sz w:val="26"/>
                <w:szCs w:val="26"/>
                <w:lang w:val="uk-UA"/>
              </w:rPr>
            </w:pPr>
            <w:r w:rsidRPr="00CA4735">
              <w:rPr>
                <w:b/>
                <w:i/>
                <w:sz w:val="26"/>
                <w:szCs w:val="26"/>
                <w:lang w:val="uk-UA"/>
              </w:rPr>
              <w:t>До</w:t>
            </w:r>
          </w:p>
        </w:tc>
        <w:tc>
          <w:tcPr>
            <w:tcW w:w="2977" w:type="dxa"/>
          </w:tcPr>
          <w:p w:rsidR="00E56D9D" w:rsidRPr="00CA4735" w:rsidRDefault="00E56D9D" w:rsidP="00C338A8">
            <w:pPr>
              <w:pStyle w:val="a3"/>
              <w:spacing w:before="0" w:beforeAutospacing="0" w:after="0" w:afterAutospacing="0"/>
              <w:jc w:val="both"/>
              <w:rPr>
                <w:b/>
                <w:i/>
                <w:sz w:val="26"/>
                <w:szCs w:val="26"/>
                <w:lang w:val="uk-UA"/>
              </w:rPr>
            </w:pPr>
            <w:r w:rsidRPr="00CA4735">
              <w:rPr>
                <w:b/>
                <w:i/>
                <w:sz w:val="26"/>
                <w:szCs w:val="26"/>
                <w:lang w:val="uk-UA"/>
              </w:rPr>
              <w:t>Після</w:t>
            </w:r>
          </w:p>
        </w:tc>
      </w:tr>
      <w:tr w:rsidR="00E56D9D" w:rsidRPr="00CA4735" w:rsidTr="00C338A8">
        <w:tc>
          <w:tcPr>
            <w:tcW w:w="675" w:type="dxa"/>
          </w:tcPr>
          <w:p w:rsidR="00E56D9D" w:rsidRPr="00CA4735" w:rsidRDefault="00E56D9D" w:rsidP="00C338A8">
            <w:pPr>
              <w:rPr>
                <w:rFonts w:ascii="Times New Roman" w:hAnsi="Times New Roman" w:cs="Times New Roman"/>
                <w:sz w:val="26"/>
                <w:szCs w:val="26"/>
              </w:rPr>
            </w:pPr>
            <w:r w:rsidRPr="00CA4735">
              <w:rPr>
                <w:rFonts w:ascii="Times New Roman" w:hAnsi="Times New Roman" w:cs="Times New Roman"/>
                <w:b/>
                <w:i/>
                <w:sz w:val="26"/>
                <w:szCs w:val="26"/>
                <w:lang w:val="uk-UA"/>
              </w:rPr>
              <w:t>№8</w:t>
            </w:r>
          </w:p>
        </w:tc>
        <w:tc>
          <w:tcPr>
            <w:tcW w:w="3261"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«Картина. Два лимони. Овочі і фрукти. Картини. Лимон кислий, довгий. Колір. Не люблю лимони. Кислі»</w:t>
            </w:r>
          </w:p>
        </w:tc>
        <w:tc>
          <w:tcPr>
            <w:tcW w:w="3402" w:type="dxa"/>
          </w:tcPr>
          <w:p w:rsidR="00E56D9D" w:rsidRPr="00CA4735" w:rsidRDefault="00E56D9D" w:rsidP="00C338A8">
            <w:pPr>
              <w:pStyle w:val="a3"/>
              <w:spacing w:before="0" w:beforeAutospacing="0" w:after="0" w:afterAutospacing="0"/>
              <w:rPr>
                <w:bCs/>
                <w:iCs/>
                <w:sz w:val="26"/>
                <w:szCs w:val="26"/>
              </w:rPr>
            </w:pPr>
            <w:r w:rsidRPr="00CA4735">
              <w:rPr>
                <w:sz w:val="26"/>
                <w:szCs w:val="26"/>
                <w:lang w:val="uk-UA"/>
              </w:rPr>
              <w:t>«Намальовано два лимона. Лимони жовті і кислі.(Самостійний опис) Картина це. Це фрукт. Лимон жовтий та овальний. Він росте на дереві. Кольорів художник використав різних. Картина гарна і мені подобається.»</w:t>
            </w:r>
          </w:p>
        </w:tc>
        <w:tc>
          <w:tcPr>
            <w:tcW w:w="3827"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 xml:space="preserve">«Вода. Природа. Небо. Синє і біле. Квіти рожеві. Річка </w:t>
            </w:r>
            <w:proofErr w:type="spellStart"/>
            <w:r w:rsidRPr="00CA4735">
              <w:rPr>
                <w:bCs/>
                <w:iCs/>
                <w:sz w:val="26"/>
                <w:szCs w:val="26"/>
                <w:lang w:val="uk-UA"/>
              </w:rPr>
              <w:t>пливе.Хмари</w:t>
            </w:r>
            <w:proofErr w:type="spellEnd"/>
            <w:r w:rsidRPr="00CA4735">
              <w:rPr>
                <w:bCs/>
                <w:iCs/>
                <w:sz w:val="26"/>
                <w:szCs w:val="26"/>
                <w:lang w:val="uk-UA"/>
              </w:rPr>
              <w:t xml:space="preserve">. </w:t>
            </w:r>
            <w:proofErr w:type="spellStart"/>
            <w:r w:rsidRPr="00CA4735">
              <w:rPr>
                <w:bCs/>
                <w:iCs/>
                <w:sz w:val="26"/>
                <w:szCs w:val="26"/>
                <w:lang w:val="uk-UA"/>
              </w:rPr>
              <w:t>Весна.Все</w:t>
            </w:r>
            <w:proofErr w:type="spellEnd"/>
            <w:r w:rsidRPr="00CA4735">
              <w:rPr>
                <w:bCs/>
                <w:iCs/>
                <w:sz w:val="26"/>
                <w:szCs w:val="26"/>
                <w:lang w:val="uk-UA"/>
              </w:rPr>
              <w:t xml:space="preserve"> біле і синє. Хмари. Квіти плавають рожеві. Хмари.»</w:t>
            </w:r>
          </w:p>
        </w:tc>
        <w:tc>
          <w:tcPr>
            <w:tcW w:w="2977" w:type="dxa"/>
          </w:tcPr>
          <w:p w:rsidR="00E56D9D" w:rsidRPr="00CA4735" w:rsidRDefault="00E56D9D" w:rsidP="00C338A8">
            <w:pPr>
              <w:rPr>
                <w:rFonts w:ascii="Times New Roman" w:hAnsi="Times New Roman" w:cs="Times New Roman"/>
                <w:sz w:val="26"/>
                <w:szCs w:val="26"/>
                <w:lang w:val="uk-UA"/>
              </w:rPr>
            </w:pPr>
            <w:r w:rsidRPr="00CA4735">
              <w:rPr>
                <w:rFonts w:ascii="Times New Roman" w:hAnsi="Times New Roman" w:cs="Times New Roman"/>
                <w:sz w:val="26"/>
                <w:szCs w:val="26"/>
                <w:lang w:val="uk-UA"/>
              </w:rPr>
              <w:t>«Намальовано річку, хмари. Все гарне і красиве. Ростуть квіти у воді. (самостійний опис) Картина про літо. Намальовано квіти в воді  рожеві, синя річка та хмаринки білі. Вітер дує, хмари як вітер і дерева такі ж. Це природа. Мені подобається.»</w:t>
            </w:r>
          </w:p>
        </w:tc>
      </w:tr>
      <w:tr w:rsidR="00E56D9D" w:rsidRPr="00CA4735" w:rsidTr="00C338A8">
        <w:tc>
          <w:tcPr>
            <w:tcW w:w="675" w:type="dxa"/>
          </w:tcPr>
          <w:p w:rsidR="00E56D9D" w:rsidRPr="00CA4735" w:rsidRDefault="00E56D9D" w:rsidP="00C338A8">
            <w:pPr>
              <w:rPr>
                <w:rFonts w:ascii="Times New Roman" w:hAnsi="Times New Roman" w:cs="Times New Roman"/>
                <w:sz w:val="26"/>
                <w:szCs w:val="26"/>
              </w:rPr>
            </w:pPr>
            <w:r w:rsidRPr="00CA4735">
              <w:rPr>
                <w:rFonts w:ascii="Times New Roman" w:hAnsi="Times New Roman" w:cs="Times New Roman"/>
                <w:b/>
                <w:i/>
                <w:sz w:val="26"/>
                <w:szCs w:val="26"/>
                <w:lang w:val="uk-UA"/>
              </w:rPr>
              <w:t>№10</w:t>
            </w:r>
          </w:p>
        </w:tc>
        <w:tc>
          <w:tcPr>
            <w:tcW w:w="3261"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«Жовті лимони. Два їх. Фрукти.  Картини. Лимони жовті, з зеленими плямами. Кислий, довгий, великий, жовтий. Стіна за лимонами різнокольорова, як веселка. Мені  подобається малюнок.»</w:t>
            </w:r>
          </w:p>
        </w:tc>
        <w:tc>
          <w:tcPr>
            <w:tcW w:w="3402" w:type="dxa"/>
          </w:tcPr>
          <w:p w:rsidR="00E56D9D" w:rsidRPr="00CA4735" w:rsidRDefault="00E56D9D" w:rsidP="00C338A8">
            <w:pPr>
              <w:pStyle w:val="a3"/>
              <w:spacing w:before="0" w:beforeAutospacing="0" w:after="0" w:afterAutospacing="0"/>
              <w:rPr>
                <w:bCs/>
                <w:iCs/>
                <w:sz w:val="26"/>
                <w:szCs w:val="26"/>
              </w:rPr>
            </w:pPr>
            <w:r w:rsidRPr="00CA4735">
              <w:rPr>
                <w:sz w:val="26"/>
                <w:szCs w:val="26"/>
                <w:lang w:val="uk-UA"/>
              </w:rPr>
              <w:t>«О, цей малюнок вже був. Це два лимони. Лимони тут жовті, зелені, різні кольори. Лимон кислий, жовтий і овальний. Гарно зроблено, я люблю лимонад»</w:t>
            </w:r>
          </w:p>
        </w:tc>
        <w:tc>
          <w:tcPr>
            <w:tcW w:w="3827" w:type="dxa"/>
          </w:tcPr>
          <w:p w:rsidR="00E56D9D" w:rsidRPr="00CA4735" w:rsidRDefault="00E56D9D" w:rsidP="00C338A8">
            <w:pPr>
              <w:pStyle w:val="a3"/>
              <w:spacing w:before="0" w:beforeAutospacing="0" w:after="0" w:afterAutospacing="0"/>
              <w:rPr>
                <w:bCs/>
                <w:iCs/>
                <w:sz w:val="26"/>
                <w:szCs w:val="26"/>
                <w:lang w:val="uk-UA"/>
              </w:rPr>
            </w:pPr>
            <w:r w:rsidRPr="00CA4735">
              <w:rPr>
                <w:bCs/>
                <w:iCs/>
                <w:sz w:val="26"/>
                <w:szCs w:val="26"/>
                <w:lang w:val="uk-UA"/>
              </w:rPr>
              <w:t>«Річку бачу та хмари на небі. Картина. Природа. Вода і хвилі. Літо. Все блакитне  і біле, зелені дерева та кущі. Росте латаття в воді, я бачила в озері, коли з татом була. Подобається намальоване.»</w:t>
            </w:r>
          </w:p>
        </w:tc>
        <w:tc>
          <w:tcPr>
            <w:tcW w:w="2977" w:type="dxa"/>
          </w:tcPr>
          <w:p w:rsidR="00E56D9D" w:rsidRPr="00CA4735" w:rsidRDefault="00E56D9D" w:rsidP="00C338A8">
            <w:pPr>
              <w:rPr>
                <w:rFonts w:ascii="Times New Roman" w:hAnsi="Times New Roman" w:cs="Times New Roman"/>
                <w:sz w:val="26"/>
                <w:szCs w:val="26"/>
                <w:lang w:val="uk-UA"/>
              </w:rPr>
            </w:pPr>
            <w:r w:rsidRPr="00CA4735">
              <w:rPr>
                <w:rFonts w:ascii="Times New Roman" w:hAnsi="Times New Roman" w:cs="Times New Roman"/>
                <w:sz w:val="26"/>
                <w:szCs w:val="26"/>
                <w:lang w:val="uk-UA"/>
              </w:rPr>
              <w:t xml:space="preserve">«Це картина про озеро. Я була на озері влітку і плавала. Цей малюнок я вже бачила. Латаття на ній кольорове (Самостійний опис). На картині вода синя та білі хмари – дує вітер на хмари. Дерева намалювали зелені. Це літо. </w:t>
            </w:r>
            <w:proofErr w:type="spellStart"/>
            <w:r w:rsidRPr="00CA4735">
              <w:rPr>
                <w:rFonts w:ascii="Times New Roman" w:hAnsi="Times New Roman" w:cs="Times New Roman"/>
                <w:sz w:val="26"/>
                <w:szCs w:val="26"/>
                <w:lang w:val="uk-UA"/>
              </w:rPr>
              <w:t>Кольорово</w:t>
            </w:r>
            <w:proofErr w:type="spellEnd"/>
            <w:r w:rsidRPr="00CA4735">
              <w:rPr>
                <w:rFonts w:ascii="Times New Roman" w:hAnsi="Times New Roman" w:cs="Times New Roman"/>
                <w:sz w:val="26"/>
                <w:szCs w:val="26"/>
                <w:lang w:val="uk-UA"/>
              </w:rPr>
              <w:t xml:space="preserve">. Мені подобається» </w:t>
            </w:r>
          </w:p>
        </w:tc>
      </w:tr>
    </w:tbl>
    <w:p w:rsidR="00E56D9D" w:rsidRPr="00C47671" w:rsidRDefault="00E56D9D" w:rsidP="00E56D9D">
      <w:pPr>
        <w:pStyle w:val="a3"/>
        <w:shd w:val="clear" w:color="auto" w:fill="FFFFFF"/>
        <w:spacing w:before="0" w:beforeAutospacing="0" w:after="0" w:afterAutospacing="0" w:line="360" w:lineRule="auto"/>
        <w:ind w:firstLine="709"/>
        <w:jc w:val="right"/>
        <w:rPr>
          <w:b/>
          <w:sz w:val="28"/>
          <w:szCs w:val="28"/>
          <w:lang w:val="uk-UA"/>
        </w:rPr>
      </w:pPr>
    </w:p>
    <w:p w:rsidR="00E56D9D" w:rsidRPr="00350EA1" w:rsidRDefault="00E56D9D" w:rsidP="00E56D9D">
      <w:pPr>
        <w:spacing w:line="360" w:lineRule="auto"/>
        <w:jc w:val="both"/>
        <w:rPr>
          <w:rFonts w:ascii="Times New Roman" w:hAnsi="Times New Roman" w:cs="Times New Roman"/>
          <w:sz w:val="28"/>
          <w:szCs w:val="28"/>
          <w:lang w:val="uk-UA"/>
        </w:rPr>
        <w:sectPr w:rsidR="00E56D9D" w:rsidRPr="00350EA1" w:rsidSect="008B63B5">
          <w:pgSz w:w="16838" w:h="11906" w:orient="landscape"/>
          <w:pgMar w:top="1440" w:right="1440" w:bottom="849" w:left="1440" w:header="708" w:footer="708" w:gutter="0"/>
          <w:cols w:space="708"/>
          <w:docGrid w:linePitch="360"/>
        </w:sectPr>
      </w:pPr>
    </w:p>
    <w:p w:rsidR="00E56D9D" w:rsidRPr="003D6A45" w:rsidRDefault="00E56D9D" w:rsidP="00E56D9D">
      <w:pPr>
        <w:spacing w:line="360" w:lineRule="auto"/>
        <w:ind w:firstLine="709"/>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lastRenderedPageBreak/>
        <w:t xml:space="preserve">Покращення стосуються й щодо більш </w:t>
      </w:r>
      <w:r w:rsidRPr="003D6A45">
        <w:rPr>
          <w:rFonts w:ascii="Times New Roman" w:hAnsi="Times New Roman" w:cs="Times New Roman"/>
          <w:sz w:val="28"/>
          <w:szCs w:val="28"/>
          <w:lang w:val="uk-UA"/>
        </w:rPr>
        <w:t>послідовно</w:t>
      </w:r>
      <w:r>
        <w:rPr>
          <w:rFonts w:ascii="Times New Roman" w:hAnsi="Times New Roman" w:cs="Times New Roman"/>
          <w:sz w:val="28"/>
          <w:szCs w:val="28"/>
          <w:lang w:val="uk-UA"/>
        </w:rPr>
        <w:t>го</w:t>
      </w:r>
      <w:r w:rsidRPr="003D6A45">
        <w:rPr>
          <w:rFonts w:ascii="Times New Roman" w:hAnsi="Times New Roman" w:cs="Times New Roman"/>
          <w:sz w:val="28"/>
          <w:szCs w:val="28"/>
          <w:lang w:val="uk-UA"/>
        </w:rPr>
        <w:t xml:space="preserve"> </w:t>
      </w:r>
      <w:r w:rsidRPr="003D6A45">
        <w:rPr>
          <w:rFonts w:ascii="Times New Roman" w:eastAsia="Times New Roman" w:hAnsi="Times New Roman" w:cs="Times New Roman"/>
          <w:iCs/>
          <w:sz w:val="28"/>
          <w:szCs w:val="28"/>
          <w:lang w:val="uk-UA"/>
        </w:rPr>
        <w:t>виклад</w:t>
      </w:r>
      <w:r>
        <w:rPr>
          <w:rFonts w:ascii="Times New Roman" w:eastAsia="Times New Roman" w:hAnsi="Times New Roman" w:cs="Times New Roman"/>
          <w:iCs/>
          <w:sz w:val="28"/>
          <w:szCs w:val="28"/>
          <w:lang w:val="uk-UA"/>
        </w:rPr>
        <w:t>у</w:t>
      </w:r>
      <w:r w:rsidRPr="003D6A45">
        <w:rPr>
          <w:rFonts w:ascii="Times New Roman" w:eastAsia="Times New Roman" w:hAnsi="Times New Roman" w:cs="Times New Roman"/>
          <w:iCs/>
          <w:sz w:val="28"/>
          <w:szCs w:val="28"/>
          <w:lang w:val="uk-UA"/>
        </w:rPr>
        <w:t xml:space="preserve"> ознак</w:t>
      </w:r>
      <w:r>
        <w:rPr>
          <w:rFonts w:ascii="Times New Roman" w:eastAsia="Times New Roman" w:hAnsi="Times New Roman" w:cs="Times New Roman"/>
          <w:iCs/>
          <w:sz w:val="28"/>
          <w:szCs w:val="28"/>
          <w:lang w:val="uk-UA"/>
        </w:rPr>
        <w:t xml:space="preserve">, </w:t>
      </w:r>
      <w:proofErr w:type="spellStart"/>
      <w:r>
        <w:rPr>
          <w:rFonts w:ascii="Times New Roman" w:eastAsia="Times New Roman" w:hAnsi="Times New Roman" w:cs="Times New Roman"/>
          <w:iCs/>
          <w:sz w:val="28"/>
          <w:szCs w:val="28"/>
          <w:lang w:val="uk-UA"/>
        </w:rPr>
        <w:t>наприклда</w:t>
      </w:r>
      <w:proofErr w:type="spellEnd"/>
      <w:r>
        <w:rPr>
          <w:rFonts w:ascii="Times New Roman" w:eastAsia="Times New Roman" w:hAnsi="Times New Roman" w:cs="Times New Roman"/>
          <w:iCs/>
          <w:sz w:val="28"/>
          <w:szCs w:val="28"/>
          <w:lang w:val="uk-UA"/>
        </w:rPr>
        <w:t xml:space="preserve">: </w:t>
      </w:r>
      <w:r w:rsidRPr="003D6A45">
        <w:rPr>
          <w:rFonts w:ascii="Times New Roman" w:eastAsia="Times New Roman" w:hAnsi="Times New Roman" w:cs="Times New Roman"/>
          <w:iCs/>
          <w:sz w:val="28"/>
          <w:szCs w:val="28"/>
          <w:lang w:val="uk-UA"/>
        </w:rPr>
        <w:t xml:space="preserve">«Вода. Природа. Небо. Синє і біле. Квіти рожеві. Річка </w:t>
      </w:r>
      <w:proofErr w:type="spellStart"/>
      <w:r w:rsidRPr="003D6A45">
        <w:rPr>
          <w:rFonts w:ascii="Times New Roman" w:eastAsia="Times New Roman" w:hAnsi="Times New Roman" w:cs="Times New Roman"/>
          <w:iCs/>
          <w:sz w:val="28"/>
          <w:szCs w:val="28"/>
          <w:lang w:val="uk-UA"/>
        </w:rPr>
        <w:t>пливе.Хмари</w:t>
      </w:r>
      <w:proofErr w:type="spellEnd"/>
      <w:r w:rsidRPr="003D6A45">
        <w:rPr>
          <w:rFonts w:ascii="Times New Roman" w:eastAsia="Times New Roman" w:hAnsi="Times New Roman" w:cs="Times New Roman"/>
          <w:iCs/>
          <w:sz w:val="28"/>
          <w:szCs w:val="28"/>
          <w:lang w:val="uk-UA"/>
        </w:rPr>
        <w:t xml:space="preserve">. </w:t>
      </w:r>
      <w:proofErr w:type="spellStart"/>
      <w:r w:rsidRPr="003D6A45">
        <w:rPr>
          <w:rFonts w:ascii="Times New Roman" w:eastAsia="Times New Roman" w:hAnsi="Times New Roman" w:cs="Times New Roman"/>
          <w:iCs/>
          <w:sz w:val="28"/>
          <w:szCs w:val="28"/>
          <w:lang w:val="uk-UA"/>
        </w:rPr>
        <w:t>Весна.Все</w:t>
      </w:r>
      <w:proofErr w:type="spellEnd"/>
      <w:r w:rsidRPr="003D6A45">
        <w:rPr>
          <w:rFonts w:ascii="Times New Roman" w:eastAsia="Times New Roman" w:hAnsi="Times New Roman" w:cs="Times New Roman"/>
          <w:iCs/>
          <w:sz w:val="28"/>
          <w:szCs w:val="28"/>
          <w:lang w:val="uk-UA"/>
        </w:rPr>
        <w:t xml:space="preserve"> біле і синє. Хмари. Квіти п</w:t>
      </w:r>
      <w:r>
        <w:rPr>
          <w:rFonts w:ascii="Times New Roman" w:eastAsia="Times New Roman" w:hAnsi="Times New Roman" w:cs="Times New Roman"/>
          <w:iCs/>
          <w:sz w:val="28"/>
          <w:szCs w:val="28"/>
          <w:lang w:val="uk-UA"/>
        </w:rPr>
        <w:t>лавають рожеві. Хмари</w:t>
      </w:r>
      <w:r w:rsidRPr="003D6A45">
        <w:rPr>
          <w:rFonts w:ascii="Times New Roman" w:eastAsia="Times New Roman" w:hAnsi="Times New Roman" w:cs="Times New Roman"/>
          <w:iCs/>
          <w:sz w:val="28"/>
          <w:szCs w:val="28"/>
          <w:lang w:val="uk-UA"/>
        </w:rPr>
        <w:t xml:space="preserve">» (до) </w:t>
      </w:r>
      <w:r>
        <w:rPr>
          <w:rFonts w:ascii="Times New Roman" w:eastAsia="Times New Roman" w:hAnsi="Times New Roman" w:cs="Times New Roman"/>
          <w:iCs/>
          <w:sz w:val="28"/>
          <w:szCs w:val="28"/>
          <w:lang w:val="uk-UA"/>
        </w:rPr>
        <w:t>–</w:t>
      </w:r>
      <w:r w:rsidRPr="003D6A45">
        <w:rPr>
          <w:rFonts w:ascii="Times New Roman" w:eastAsia="Times New Roman" w:hAnsi="Times New Roman" w:cs="Times New Roman"/>
          <w:iCs/>
          <w:sz w:val="28"/>
          <w:szCs w:val="28"/>
          <w:lang w:val="uk-UA"/>
        </w:rPr>
        <w:t xml:space="preserve"> «Намальовано річку, хмари. Все гарне і красиве. Ростуть квіти у воді. (самостійний опис) Картина про літо. Намальовано квіти в воді  рожеві, синя річка та хмаринки білі. Вітер дує, хмари як вітер і дерева такі ж. Це природа. Мені подобається»</w:t>
      </w:r>
      <w:r>
        <w:rPr>
          <w:rFonts w:ascii="Times New Roman" w:eastAsia="Times New Roman" w:hAnsi="Times New Roman" w:cs="Times New Roman"/>
          <w:iCs/>
          <w:sz w:val="28"/>
          <w:szCs w:val="28"/>
          <w:lang w:val="uk-UA"/>
        </w:rPr>
        <w:t xml:space="preserve"> (дитина №8).</w:t>
      </w:r>
    </w:p>
    <w:p w:rsidR="00E56D9D" w:rsidRPr="003D6A45" w:rsidRDefault="00E56D9D" w:rsidP="00E56D9D">
      <w:pPr>
        <w:spacing w:line="360" w:lineRule="auto"/>
        <w:ind w:firstLine="709"/>
        <w:jc w:val="both"/>
        <w:rPr>
          <w:rFonts w:ascii="Times New Roman" w:hAnsi="Times New Roman" w:cs="Times New Roman"/>
          <w:sz w:val="28"/>
          <w:szCs w:val="28"/>
          <w:lang w:val="uk-UA"/>
        </w:rPr>
      </w:pPr>
      <w:r w:rsidRPr="003D6A45">
        <w:rPr>
          <w:rFonts w:ascii="Times New Roman" w:hAnsi="Times New Roman" w:cs="Times New Roman"/>
          <w:sz w:val="28"/>
          <w:szCs w:val="28"/>
          <w:lang w:val="uk-UA"/>
        </w:rPr>
        <w:t>Т</w:t>
      </w:r>
      <w:r>
        <w:rPr>
          <w:rFonts w:ascii="Times New Roman" w:hAnsi="Times New Roman" w:cs="Times New Roman"/>
          <w:sz w:val="28"/>
          <w:szCs w:val="28"/>
          <w:lang w:val="uk-UA"/>
        </w:rPr>
        <w:t xml:space="preserve">акож </w:t>
      </w:r>
      <w:r w:rsidRPr="003D6A45">
        <w:rPr>
          <w:rFonts w:ascii="Times New Roman" w:hAnsi="Times New Roman" w:cs="Times New Roman"/>
          <w:sz w:val="28"/>
          <w:szCs w:val="28"/>
          <w:lang w:val="uk-UA"/>
        </w:rPr>
        <w:t>діт</w:t>
      </w:r>
      <w:r>
        <w:rPr>
          <w:rFonts w:ascii="Times New Roman" w:hAnsi="Times New Roman" w:cs="Times New Roman"/>
          <w:sz w:val="28"/>
          <w:szCs w:val="28"/>
          <w:lang w:val="uk-UA"/>
        </w:rPr>
        <w:t xml:space="preserve">и стали більше проявляти </w:t>
      </w:r>
      <w:r w:rsidRPr="003D6A45">
        <w:rPr>
          <w:rFonts w:ascii="Times New Roman" w:hAnsi="Times New Roman" w:cs="Times New Roman"/>
          <w:sz w:val="28"/>
          <w:szCs w:val="28"/>
          <w:lang w:val="uk-UA"/>
        </w:rPr>
        <w:t>емоційн</w:t>
      </w:r>
      <w:r>
        <w:rPr>
          <w:rFonts w:ascii="Times New Roman" w:hAnsi="Times New Roman" w:cs="Times New Roman"/>
          <w:sz w:val="28"/>
          <w:szCs w:val="28"/>
          <w:lang w:val="uk-UA"/>
        </w:rPr>
        <w:t>ий</w:t>
      </w:r>
      <w:r w:rsidRPr="003D6A45">
        <w:rPr>
          <w:rFonts w:ascii="Times New Roman" w:hAnsi="Times New Roman" w:cs="Times New Roman"/>
          <w:sz w:val="28"/>
          <w:szCs w:val="28"/>
          <w:lang w:val="uk-UA"/>
        </w:rPr>
        <w:t xml:space="preserve"> відгук</w:t>
      </w:r>
      <w:r>
        <w:rPr>
          <w:rFonts w:ascii="Times New Roman" w:hAnsi="Times New Roman" w:cs="Times New Roman"/>
          <w:sz w:val="28"/>
          <w:szCs w:val="28"/>
          <w:lang w:val="uk-UA"/>
        </w:rPr>
        <w:t>, всі діти висловити своє ставлення до картин: «подобається», «гарне», «красиве», «кольорове все».</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слід зазначити, що діти все ще мають певні труднощі в самостійному описі картини і змогли лише частково самостійно зробити опис картини (</w:t>
      </w:r>
      <w:proofErr w:type="spellStart"/>
      <w:r>
        <w:rPr>
          <w:rFonts w:ascii="Times New Roman" w:hAnsi="Times New Roman" w:cs="Times New Roman"/>
          <w:sz w:val="28"/>
          <w:szCs w:val="28"/>
          <w:lang w:val="uk-UA"/>
        </w:rPr>
        <w:t>натюрмотру</w:t>
      </w:r>
      <w:proofErr w:type="spellEnd"/>
      <w:r>
        <w:rPr>
          <w:rFonts w:ascii="Times New Roman" w:hAnsi="Times New Roman" w:cs="Times New Roman"/>
          <w:sz w:val="28"/>
          <w:szCs w:val="28"/>
          <w:lang w:val="uk-UA"/>
        </w:rPr>
        <w:t xml:space="preserve"> та пейзажу), а основну частину опису діти робили опис з допомогою  запитань педагога. Це вказує на потребу більш пролонгованої корекційної роботи.</w:t>
      </w:r>
    </w:p>
    <w:p w:rsidR="00E56D9D" w:rsidRDefault="00E56D9D" w:rsidP="00E56D9D">
      <w:pPr>
        <w:rPr>
          <w:rFonts w:ascii="Times New Roman" w:eastAsia="Times New Roman" w:hAnsi="Times New Roman" w:cs="Times New Roman"/>
          <w:b/>
          <w:i/>
          <w:kern w:val="0"/>
          <w:sz w:val="28"/>
          <w:szCs w:val="28"/>
          <w:lang w:val="uk-UA" w:eastAsia="ru-RU"/>
          <w14:ligatures w14:val="none"/>
        </w:rPr>
      </w:pPr>
      <w:r>
        <w:rPr>
          <w:rFonts w:ascii="Times New Roman" w:eastAsia="Times New Roman" w:hAnsi="Times New Roman" w:cs="Times New Roman"/>
          <w:b/>
          <w:i/>
          <w:kern w:val="0"/>
          <w:sz w:val="28"/>
          <w:szCs w:val="28"/>
          <w:lang w:val="uk-UA" w:eastAsia="ru-RU"/>
          <w14:ligatures w14:val="none"/>
        </w:rPr>
        <w:br w:type="page"/>
      </w:r>
    </w:p>
    <w:p w:rsidR="00E56D9D" w:rsidRDefault="00E56D9D" w:rsidP="00E56D9D">
      <w:pPr>
        <w:spacing w:line="360" w:lineRule="auto"/>
        <w:jc w:val="both"/>
        <w:rPr>
          <w:rFonts w:ascii="Times New Roman" w:eastAsia="Times New Roman" w:hAnsi="Times New Roman" w:cs="Times New Roman"/>
          <w:b/>
          <w:i/>
          <w:kern w:val="0"/>
          <w:sz w:val="28"/>
          <w:szCs w:val="28"/>
          <w:lang w:val="uk-UA" w:eastAsia="ru-RU"/>
          <w14:ligatures w14:val="none"/>
        </w:rPr>
      </w:pPr>
      <w:r>
        <w:rPr>
          <w:rFonts w:ascii="Times New Roman" w:eastAsia="Times New Roman" w:hAnsi="Times New Roman" w:cs="Times New Roman"/>
          <w:b/>
          <w:i/>
          <w:kern w:val="0"/>
          <w:sz w:val="28"/>
          <w:szCs w:val="28"/>
          <w:lang w:val="uk-UA" w:eastAsia="ru-RU"/>
          <w14:ligatures w14:val="none"/>
        </w:rPr>
        <w:lastRenderedPageBreak/>
        <w:t>Висновки до третього розділу.</w:t>
      </w:r>
    </w:p>
    <w:p w:rsidR="00E56D9D" w:rsidRPr="00BA3B44"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С</w:t>
      </w:r>
      <w:r w:rsidRPr="00837FF8">
        <w:rPr>
          <w:rFonts w:ascii="Times New Roman" w:eastAsia="Times New Roman" w:hAnsi="Times New Roman" w:cs="Times New Roman"/>
          <w:kern w:val="0"/>
          <w:sz w:val="28"/>
          <w:szCs w:val="28"/>
          <w:lang w:val="uk-UA" w:eastAsia="ru-RU"/>
          <w14:ligatures w14:val="none"/>
        </w:rPr>
        <w:t>пира</w:t>
      </w:r>
      <w:r>
        <w:rPr>
          <w:rFonts w:ascii="Times New Roman" w:eastAsia="Times New Roman" w:hAnsi="Times New Roman" w:cs="Times New Roman"/>
          <w:kern w:val="0"/>
          <w:sz w:val="28"/>
          <w:szCs w:val="28"/>
          <w:lang w:val="uk-UA" w:eastAsia="ru-RU"/>
          <w14:ligatures w14:val="none"/>
        </w:rPr>
        <w:t xml:space="preserve">ючись </w:t>
      </w:r>
      <w:r w:rsidRPr="00837FF8">
        <w:rPr>
          <w:rFonts w:ascii="Times New Roman" w:eastAsia="Times New Roman" w:hAnsi="Times New Roman" w:cs="Times New Roman"/>
          <w:kern w:val="0"/>
          <w:sz w:val="28"/>
          <w:szCs w:val="28"/>
          <w:lang w:val="uk-UA" w:eastAsia="ru-RU"/>
          <w14:ligatures w14:val="none"/>
        </w:rPr>
        <w:t>на висновки, зроблені в І розділі, щодо е</w:t>
      </w:r>
      <w:r w:rsidRPr="00837FF8">
        <w:rPr>
          <w:rFonts w:ascii="Times New Roman" w:hAnsi="Times New Roman" w:cs="Times New Roman"/>
          <w:color w:val="000000"/>
          <w:sz w:val="28"/>
          <w:szCs w:val="28"/>
          <w:lang w:val="uk-UA"/>
        </w:rPr>
        <w:t xml:space="preserve">фективних педагогічних умов </w:t>
      </w:r>
      <w:r w:rsidRPr="00837FF8">
        <w:rPr>
          <w:rFonts w:ascii="Times New Roman" w:hAnsi="Times New Roman" w:cs="Times New Roman"/>
          <w:sz w:val="28"/>
          <w:szCs w:val="28"/>
          <w:lang w:val="uk-UA"/>
        </w:rPr>
        <w:t xml:space="preserve">розвитку </w:t>
      </w:r>
      <w:r w:rsidRPr="00837FF8">
        <w:rPr>
          <w:rFonts w:ascii="Times New Roman" w:hAnsi="Times New Roman" w:cs="Times New Roman"/>
          <w:color w:val="000000"/>
          <w:sz w:val="28"/>
          <w:szCs w:val="28"/>
          <w:lang w:val="uk-UA"/>
        </w:rPr>
        <w:t>описового мовлення дітей старшого дошкільного віку з мовленнєвими труднощами</w:t>
      </w:r>
      <w:r>
        <w:rPr>
          <w:rFonts w:ascii="Times New Roman" w:hAnsi="Times New Roman" w:cs="Times New Roman"/>
          <w:color w:val="000000"/>
          <w:sz w:val="28"/>
          <w:szCs w:val="28"/>
          <w:lang w:val="uk-UA"/>
        </w:rPr>
        <w:t xml:space="preserve">, </w:t>
      </w:r>
      <w:r w:rsidRPr="00BB0458">
        <w:rPr>
          <w:rFonts w:ascii="Times New Roman" w:hAnsi="Times New Roman" w:cs="Times New Roman"/>
          <w:sz w:val="28"/>
          <w:szCs w:val="28"/>
          <w:lang w:val="uk-UA"/>
        </w:rPr>
        <w:t>був розроблений комплекс з 10 інтегрованих групових логопедичних занять з використанням нетрадиційних технік малювання відповідно до 10 програмових лексичних тем</w:t>
      </w:r>
      <w:r>
        <w:rPr>
          <w:rFonts w:ascii="Times New Roman" w:hAnsi="Times New Roman" w:cs="Times New Roman"/>
          <w:sz w:val="28"/>
          <w:szCs w:val="28"/>
          <w:lang w:val="uk-UA"/>
        </w:rPr>
        <w:t xml:space="preserve"> – </w:t>
      </w:r>
      <w:r>
        <w:rPr>
          <w:rFonts w:ascii="Times New Roman" w:hAnsi="Times New Roman" w:cs="Times New Roman"/>
          <w:iCs/>
          <w:sz w:val="28"/>
          <w:szCs w:val="28"/>
          <w:lang w:val="uk-UA"/>
        </w:rPr>
        <w:t>п</w:t>
      </w:r>
      <w:r w:rsidRPr="00BA3B44">
        <w:rPr>
          <w:rFonts w:ascii="Times New Roman" w:hAnsi="Times New Roman" w:cs="Times New Roman"/>
          <w:iCs/>
          <w:sz w:val="28"/>
          <w:szCs w:val="28"/>
          <w:lang w:val="uk-UA"/>
        </w:rPr>
        <w:t xml:space="preserve">ори року («Зима», «Весна», «Літо», «Осінь»), </w:t>
      </w:r>
      <w:r>
        <w:rPr>
          <w:rFonts w:ascii="Times New Roman" w:hAnsi="Times New Roman" w:cs="Times New Roman"/>
          <w:iCs/>
          <w:sz w:val="28"/>
          <w:szCs w:val="28"/>
          <w:lang w:val="uk-UA"/>
        </w:rPr>
        <w:t>я</w:t>
      </w:r>
      <w:r w:rsidRPr="00BA3B44">
        <w:rPr>
          <w:rFonts w:ascii="Times New Roman" w:hAnsi="Times New Roman" w:cs="Times New Roman"/>
          <w:iCs/>
          <w:sz w:val="28"/>
          <w:szCs w:val="28"/>
          <w:lang w:val="uk-UA"/>
        </w:rPr>
        <w:t xml:space="preserve">вища природи («Гори», «Море», «Веселка»), </w:t>
      </w:r>
      <w:r>
        <w:rPr>
          <w:rFonts w:ascii="Times New Roman" w:hAnsi="Times New Roman" w:cs="Times New Roman"/>
          <w:iCs/>
          <w:sz w:val="28"/>
          <w:szCs w:val="28"/>
          <w:lang w:val="uk-UA"/>
        </w:rPr>
        <w:t>т</w:t>
      </w:r>
      <w:r w:rsidRPr="00BA3B44">
        <w:rPr>
          <w:rFonts w:ascii="Times New Roman" w:hAnsi="Times New Roman" w:cs="Times New Roman"/>
          <w:iCs/>
          <w:sz w:val="28"/>
          <w:szCs w:val="28"/>
          <w:lang w:val="uk-UA"/>
        </w:rPr>
        <w:t>варини («Дикі тварини. Їжачок», «Свійські  тварини. Півник», «Домашні тварини. Котик»).</w:t>
      </w:r>
    </w:p>
    <w:p w:rsidR="00E56D9D" w:rsidRDefault="00E56D9D" w:rsidP="00E56D9D">
      <w:pPr>
        <w:spacing w:line="360" w:lineRule="auto"/>
        <w:ind w:firstLine="709"/>
        <w:jc w:val="both"/>
        <w:rPr>
          <w:rFonts w:ascii="Times New Roman" w:hAnsi="Times New Roman" w:cs="Times New Roman"/>
          <w:sz w:val="28"/>
          <w:szCs w:val="28"/>
          <w:lang w:val="uk-UA"/>
        </w:rPr>
      </w:pPr>
      <w:r w:rsidRPr="00BB0458">
        <w:rPr>
          <w:rFonts w:ascii="Times New Roman" w:hAnsi="Times New Roman" w:cs="Times New Roman"/>
          <w:sz w:val="28"/>
          <w:szCs w:val="28"/>
          <w:lang w:val="uk-UA"/>
        </w:rPr>
        <w:t xml:space="preserve">На кожному занятті використовувалися різні техніки: </w:t>
      </w:r>
      <w:proofErr w:type="spellStart"/>
      <w:r w:rsidRPr="00BB0458">
        <w:rPr>
          <w:rFonts w:ascii="Times New Roman" w:hAnsi="Times New Roman" w:cs="Times New Roman"/>
          <w:sz w:val="28"/>
          <w:szCs w:val="28"/>
          <w:lang w:val="uk-UA"/>
        </w:rPr>
        <w:t>набризг</w:t>
      </w:r>
      <w:proofErr w:type="spellEnd"/>
      <w:r w:rsidRPr="00BB0458">
        <w:rPr>
          <w:rFonts w:ascii="Times New Roman" w:hAnsi="Times New Roman" w:cs="Times New Roman"/>
          <w:sz w:val="28"/>
          <w:szCs w:val="28"/>
          <w:lang w:val="uk-UA"/>
        </w:rPr>
        <w:t xml:space="preserve"> зубною щіткою та трафарет, </w:t>
      </w:r>
      <w:proofErr w:type="spellStart"/>
      <w:r w:rsidRPr="00BB0458">
        <w:rPr>
          <w:rFonts w:ascii="Times New Roman" w:hAnsi="Times New Roman" w:cs="Times New Roman"/>
          <w:sz w:val="28"/>
          <w:szCs w:val="28"/>
          <w:lang w:val="uk-UA"/>
        </w:rPr>
        <w:t>кляксографія</w:t>
      </w:r>
      <w:proofErr w:type="spellEnd"/>
      <w:r w:rsidRPr="00BB0458">
        <w:rPr>
          <w:rFonts w:ascii="Times New Roman" w:hAnsi="Times New Roman" w:cs="Times New Roman"/>
          <w:sz w:val="28"/>
          <w:szCs w:val="28"/>
          <w:lang w:val="uk-UA"/>
        </w:rPr>
        <w:t xml:space="preserve"> та штампування м’ятим папером, малювання мильною піною, </w:t>
      </w:r>
      <w:proofErr w:type="spellStart"/>
      <w:r w:rsidRPr="00BB0458">
        <w:rPr>
          <w:rFonts w:ascii="Times New Roman" w:hAnsi="Times New Roman" w:cs="Times New Roman"/>
          <w:sz w:val="28"/>
          <w:szCs w:val="28"/>
          <w:lang w:val="uk-UA"/>
        </w:rPr>
        <w:t>ниткографія</w:t>
      </w:r>
      <w:proofErr w:type="spellEnd"/>
      <w:r w:rsidRPr="00BB0458">
        <w:rPr>
          <w:rFonts w:ascii="Times New Roman" w:hAnsi="Times New Roman" w:cs="Times New Roman"/>
          <w:sz w:val="28"/>
          <w:szCs w:val="28"/>
          <w:lang w:val="uk-UA"/>
        </w:rPr>
        <w:t>, аплікація рваним папером,</w:t>
      </w:r>
      <w:r>
        <w:rPr>
          <w:rFonts w:ascii="Times New Roman" w:hAnsi="Times New Roman" w:cs="Times New Roman"/>
          <w:sz w:val="28"/>
          <w:szCs w:val="28"/>
          <w:lang w:val="uk-UA"/>
        </w:rPr>
        <w:t xml:space="preserve"> </w:t>
      </w:r>
      <w:r w:rsidRPr="00BB0458">
        <w:rPr>
          <w:rFonts w:ascii="Times New Roman" w:hAnsi="Times New Roman" w:cs="Times New Roman"/>
          <w:sz w:val="28"/>
          <w:szCs w:val="28"/>
          <w:lang w:val="uk-UA"/>
        </w:rPr>
        <w:t>живопис на вологому папері, мармурові візерунки з використанням піни для гоління, малювання виделкою, відбитком долоньки, штампування мочалкою.</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t>А</w:t>
      </w:r>
      <w:r w:rsidRPr="002661D1">
        <w:rPr>
          <w:rFonts w:ascii="Times New Roman" w:hAnsi="Times New Roman" w:cs="Times New Roman"/>
          <w:sz w:val="28"/>
          <w:szCs w:val="28"/>
          <w:lang w:val="uk-UA"/>
        </w:rPr>
        <w:t>пробація розробленого комплексу інтегрованих занять засвідчила його ефективність</w:t>
      </w:r>
      <w:r>
        <w:rPr>
          <w:rFonts w:ascii="Times New Roman" w:hAnsi="Times New Roman" w:cs="Times New Roman"/>
          <w:sz w:val="28"/>
          <w:szCs w:val="28"/>
          <w:lang w:val="uk-UA"/>
        </w:rPr>
        <w:t xml:space="preserve">. Повторна діагностика стану сформованості описового мовлення відбувалась за двома з п’яти завданнями, які виявилися на </w:t>
      </w:r>
      <w:proofErr w:type="spellStart"/>
      <w:r>
        <w:rPr>
          <w:rFonts w:ascii="Times New Roman" w:hAnsi="Times New Roman" w:cs="Times New Roman"/>
          <w:sz w:val="28"/>
          <w:szCs w:val="28"/>
          <w:lang w:val="uk-UA"/>
        </w:rPr>
        <w:t>констатувальному</w:t>
      </w:r>
      <w:proofErr w:type="spellEnd"/>
      <w:r>
        <w:rPr>
          <w:rFonts w:ascii="Times New Roman" w:hAnsi="Times New Roman" w:cs="Times New Roman"/>
          <w:sz w:val="28"/>
          <w:szCs w:val="28"/>
          <w:lang w:val="uk-UA"/>
        </w:rPr>
        <w:t xml:space="preserve"> етапі найскладнішими для дітей. Результати виявили  у </w:t>
      </w:r>
      <w:r w:rsidRPr="002661D1">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дітей </w:t>
      </w:r>
      <w:r w:rsidRPr="002661D1">
        <w:rPr>
          <w:rFonts w:ascii="Times New Roman" w:hAnsi="Times New Roman" w:cs="Times New Roman"/>
          <w:sz w:val="28"/>
          <w:szCs w:val="28"/>
          <w:lang w:val="uk-UA"/>
        </w:rPr>
        <w:t>покращ</w:t>
      </w:r>
      <w:r>
        <w:rPr>
          <w:rFonts w:ascii="Times New Roman" w:hAnsi="Times New Roman" w:cs="Times New Roman"/>
          <w:sz w:val="28"/>
          <w:szCs w:val="28"/>
          <w:lang w:val="uk-UA"/>
        </w:rPr>
        <w:t xml:space="preserve">ення </w:t>
      </w:r>
      <w:r w:rsidRPr="002661D1">
        <w:rPr>
          <w:rFonts w:ascii="Times New Roman" w:hAnsi="Times New Roman" w:cs="Times New Roman"/>
          <w:sz w:val="28"/>
          <w:szCs w:val="28"/>
          <w:lang w:val="uk-UA"/>
        </w:rPr>
        <w:t>рів</w:t>
      </w:r>
      <w:r>
        <w:rPr>
          <w:rFonts w:ascii="Times New Roman" w:hAnsi="Times New Roman" w:cs="Times New Roman"/>
          <w:sz w:val="28"/>
          <w:szCs w:val="28"/>
          <w:lang w:val="uk-UA"/>
        </w:rPr>
        <w:t xml:space="preserve">ня </w:t>
      </w:r>
      <w:r w:rsidRPr="002661D1">
        <w:rPr>
          <w:rFonts w:ascii="Times New Roman" w:hAnsi="Times New Roman" w:cs="Times New Roman"/>
          <w:sz w:val="28"/>
          <w:szCs w:val="28"/>
          <w:lang w:val="uk-UA"/>
        </w:rPr>
        <w:t>сформованості описового мовлення</w:t>
      </w:r>
      <w:r>
        <w:rPr>
          <w:rFonts w:ascii="Times New Roman" w:hAnsi="Times New Roman" w:cs="Times New Roman"/>
          <w:sz w:val="28"/>
          <w:szCs w:val="28"/>
          <w:lang w:val="uk-UA"/>
        </w:rPr>
        <w:t xml:space="preserve"> – він </w:t>
      </w:r>
      <w:r w:rsidRPr="00C74A51">
        <w:rPr>
          <w:rFonts w:ascii="Times New Roman" w:hAnsi="Times New Roman" w:cs="Times New Roman"/>
          <w:sz w:val="28"/>
          <w:szCs w:val="28"/>
          <w:lang w:val="uk-UA"/>
        </w:rPr>
        <w:t>збільшився на один рівень</w:t>
      </w:r>
      <w:r>
        <w:rPr>
          <w:rFonts w:ascii="Times New Roman" w:hAnsi="Times New Roman" w:cs="Times New Roman"/>
          <w:sz w:val="28"/>
          <w:szCs w:val="28"/>
          <w:lang w:val="uk-UA"/>
        </w:rPr>
        <w:t xml:space="preserve">. </w:t>
      </w:r>
      <w:r w:rsidRPr="002661D1">
        <w:rPr>
          <w:rFonts w:ascii="Times New Roman" w:hAnsi="Times New Roman" w:cs="Times New Roman"/>
          <w:sz w:val="28"/>
          <w:szCs w:val="28"/>
          <w:lang w:val="uk-UA"/>
        </w:rPr>
        <w:t xml:space="preserve">Ми це пов’язуємо з використанням під час занять вправ для розвитку мовлення (зокрема, загадок, віршиків та казок, які сприяють розвитку мовлення), здійснення опису сюжетних картинок (який формує пасивний та активний словник), що сформувало базу для розвитку описового мовлення. А емоційний фон занять образотворчою діяльністю підштовхнув дітей до вільного висловлювання своїх думок. </w:t>
      </w:r>
    </w:p>
    <w:p w:rsidR="00E56D9D" w:rsidRDefault="00E56D9D" w:rsidP="00E56D9D">
      <w:pPr>
        <w:spacing w:line="360" w:lineRule="auto"/>
        <w:ind w:firstLine="709"/>
        <w:jc w:val="both"/>
        <w:rPr>
          <w:rFonts w:ascii="Times New Roman" w:hAnsi="Times New Roman" w:cs="Times New Roman"/>
          <w:sz w:val="28"/>
          <w:szCs w:val="28"/>
          <w:lang w:val="uk-UA"/>
        </w:rPr>
      </w:pPr>
      <w:r w:rsidRPr="002661D1">
        <w:rPr>
          <w:rFonts w:ascii="Times New Roman" w:hAnsi="Times New Roman" w:cs="Times New Roman"/>
          <w:sz w:val="28"/>
          <w:szCs w:val="28"/>
          <w:lang w:val="uk-UA"/>
        </w:rPr>
        <w:t>Втім слід зазначити, що повністю самостійно здійснити опис ніхто з обстежених дітей не зміг, що вказує на потребу пролонгованого терміну проведення інтегрованих занять.</w:t>
      </w:r>
    </w:p>
    <w:p w:rsidR="00E56D9D" w:rsidRDefault="00E56D9D" w:rsidP="00E56D9D">
      <w:pPr>
        <w:spacing w:line="360" w:lineRule="auto"/>
        <w:rPr>
          <w:rFonts w:ascii="Times New Roman" w:eastAsia="Times New Roman" w:hAnsi="Times New Roman" w:cs="Times New Roman"/>
          <w:b/>
          <w:i/>
          <w:kern w:val="0"/>
          <w:sz w:val="28"/>
          <w:szCs w:val="28"/>
          <w:lang w:val="uk-UA" w:eastAsia="ru-RU"/>
          <w14:ligatures w14:val="none"/>
        </w:rPr>
      </w:pPr>
      <w:r>
        <w:rPr>
          <w:rFonts w:ascii="Times New Roman" w:eastAsia="Times New Roman" w:hAnsi="Times New Roman" w:cs="Times New Roman"/>
          <w:bCs/>
          <w:iCs/>
          <w:kern w:val="0"/>
          <w:sz w:val="28"/>
          <w:szCs w:val="28"/>
          <w:lang w:val="uk-UA" w:eastAsia="ru-RU"/>
          <w14:ligatures w14:val="none"/>
        </w:rPr>
        <w:lastRenderedPageBreak/>
        <w:t>.</w:t>
      </w:r>
      <w:r>
        <w:rPr>
          <w:rFonts w:ascii="Times New Roman" w:eastAsia="Times New Roman" w:hAnsi="Times New Roman" w:cs="Times New Roman"/>
          <w:b/>
          <w:i/>
          <w:kern w:val="0"/>
          <w:sz w:val="28"/>
          <w:szCs w:val="28"/>
          <w:lang w:val="uk-UA" w:eastAsia="ru-RU"/>
          <w14:ligatures w14:val="none"/>
        </w:rPr>
        <w:br w:type="page"/>
      </w:r>
    </w:p>
    <w:p w:rsidR="00E56D9D" w:rsidRPr="003728A7" w:rsidRDefault="00E56D9D" w:rsidP="00E56D9D">
      <w:pPr>
        <w:spacing w:line="360" w:lineRule="auto"/>
        <w:jc w:val="center"/>
        <w:rPr>
          <w:rFonts w:ascii="Times New Roman" w:eastAsia="Times New Roman" w:hAnsi="Times New Roman" w:cs="Times New Roman"/>
          <w:b/>
          <w:caps/>
          <w:kern w:val="0"/>
          <w:sz w:val="28"/>
          <w:szCs w:val="28"/>
          <w:lang w:val="uk-UA" w:eastAsia="ru-RU"/>
          <w14:ligatures w14:val="none"/>
        </w:rPr>
      </w:pPr>
      <w:r>
        <w:rPr>
          <w:rFonts w:ascii="Times New Roman" w:eastAsia="Times New Roman" w:hAnsi="Times New Roman" w:cs="Times New Roman"/>
          <w:b/>
          <w:caps/>
          <w:kern w:val="0"/>
          <w:sz w:val="28"/>
          <w:szCs w:val="28"/>
          <w:lang w:val="uk-UA" w:eastAsia="ru-RU"/>
          <w14:ligatures w14:val="none"/>
        </w:rPr>
        <w:lastRenderedPageBreak/>
        <w:t xml:space="preserve">загальні </w:t>
      </w:r>
      <w:r w:rsidRPr="003728A7">
        <w:rPr>
          <w:rFonts w:ascii="Times New Roman" w:eastAsia="Times New Roman" w:hAnsi="Times New Roman" w:cs="Times New Roman"/>
          <w:b/>
          <w:caps/>
          <w:kern w:val="0"/>
          <w:sz w:val="28"/>
          <w:szCs w:val="28"/>
          <w:lang w:val="uk-UA" w:eastAsia="ru-RU"/>
          <w14:ligatures w14:val="none"/>
        </w:rPr>
        <w:t>висновки</w:t>
      </w:r>
    </w:p>
    <w:p w:rsidR="00E56D9D" w:rsidRPr="00D35ABB" w:rsidRDefault="00E56D9D" w:rsidP="00E56D9D">
      <w:pPr>
        <w:spacing w:line="360" w:lineRule="auto"/>
        <w:ind w:firstLine="709"/>
        <w:jc w:val="both"/>
        <w:rPr>
          <w:rFonts w:ascii="Times New Roman" w:hAnsi="Times New Roman" w:cs="Times New Roman"/>
          <w:lang w:val="uk-UA"/>
        </w:rPr>
      </w:pPr>
      <w:proofErr w:type="spellStart"/>
      <w:r w:rsidRPr="00D35ABB">
        <w:rPr>
          <w:rFonts w:ascii="Times New Roman" w:hAnsi="Times New Roman" w:cs="Times New Roman"/>
          <w:sz w:val="28"/>
          <w:szCs w:val="28"/>
          <w:lang w:val="uk-UA"/>
        </w:rPr>
        <w:t>Грунтуючись</w:t>
      </w:r>
      <w:proofErr w:type="spellEnd"/>
      <w:r w:rsidRPr="00D35ABB">
        <w:rPr>
          <w:rFonts w:ascii="Times New Roman" w:hAnsi="Times New Roman" w:cs="Times New Roman"/>
          <w:sz w:val="28"/>
          <w:szCs w:val="28"/>
          <w:lang w:val="uk-UA"/>
        </w:rPr>
        <w:t xml:space="preserve"> н</w:t>
      </w:r>
      <w:r w:rsidRPr="00D35ABB">
        <w:rPr>
          <w:rFonts w:ascii="Times New Roman" w:hAnsi="Times New Roman" w:cs="Times New Roman"/>
          <w:sz w:val="28"/>
          <w:szCs w:val="28"/>
        </w:rPr>
        <w:t xml:space="preserve">а підставі </w:t>
      </w:r>
      <w:r w:rsidRPr="00D35ABB">
        <w:rPr>
          <w:rFonts w:ascii="Times New Roman" w:hAnsi="Times New Roman" w:cs="Times New Roman"/>
          <w:sz w:val="28"/>
          <w:szCs w:val="28"/>
          <w:lang w:val="uk-UA"/>
        </w:rPr>
        <w:t xml:space="preserve">теоретичного аналізу </w:t>
      </w:r>
      <w:r w:rsidRPr="00D35ABB">
        <w:rPr>
          <w:rFonts w:ascii="Times New Roman" w:hAnsi="Times New Roman" w:cs="Times New Roman"/>
          <w:color w:val="000000"/>
          <w:sz w:val="28"/>
          <w:szCs w:val="28"/>
          <w:lang w:val="uk-UA"/>
        </w:rPr>
        <w:t xml:space="preserve">наукової літератури з проблеми дослідження, </w:t>
      </w:r>
      <w:r w:rsidRPr="00D35ABB">
        <w:rPr>
          <w:rFonts w:ascii="Times New Roman" w:hAnsi="Times New Roman" w:cs="Times New Roman"/>
          <w:sz w:val="28"/>
          <w:szCs w:val="28"/>
          <w:lang w:val="uk-UA"/>
        </w:rPr>
        <w:t xml:space="preserve"> можна надати визначення поняття «описове мовлення» як </w:t>
      </w:r>
      <w:proofErr w:type="spellStart"/>
      <w:r w:rsidRPr="00D35ABB">
        <w:rPr>
          <w:rFonts w:ascii="Times New Roman" w:hAnsi="Times New Roman" w:cs="Times New Roman"/>
          <w:i/>
          <w:sz w:val="28"/>
          <w:szCs w:val="28"/>
          <w:lang w:val="uk-UA"/>
        </w:rPr>
        <w:t>мовної</w:t>
      </w:r>
      <w:proofErr w:type="spellEnd"/>
      <w:r w:rsidRPr="00D35ABB">
        <w:rPr>
          <w:rFonts w:ascii="Times New Roman" w:hAnsi="Times New Roman" w:cs="Times New Roman"/>
          <w:i/>
          <w:sz w:val="28"/>
          <w:szCs w:val="28"/>
          <w:lang w:val="uk-UA"/>
        </w:rPr>
        <w:t xml:space="preserve"> діяльності</w:t>
      </w:r>
      <w:r w:rsidRPr="00D35ABB">
        <w:rPr>
          <w:rFonts w:ascii="Times New Roman" w:hAnsi="Times New Roman" w:cs="Times New Roman"/>
          <w:sz w:val="28"/>
          <w:szCs w:val="28"/>
          <w:lang w:val="uk-UA"/>
        </w:rPr>
        <w:t xml:space="preserve"> зі </w:t>
      </w:r>
      <w:r w:rsidRPr="00D35ABB">
        <w:rPr>
          <w:rFonts w:ascii="Times New Roman" w:hAnsi="Times New Roman" w:cs="Times New Roman"/>
          <w:color w:val="000000"/>
          <w:sz w:val="28"/>
          <w:szCs w:val="28"/>
          <w:shd w:val="clear" w:color="auto" w:fill="FFFFFF"/>
          <w:lang w:val="uk-UA"/>
        </w:rPr>
        <w:t xml:space="preserve">створення </w:t>
      </w:r>
      <w:r w:rsidRPr="00D35ABB">
        <w:rPr>
          <w:rFonts w:ascii="Times New Roman" w:hAnsi="Times New Roman" w:cs="Times New Roman"/>
          <w:sz w:val="28"/>
          <w:szCs w:val="28"/>
          <w:lang w:val="uk-UA"/>
        </w:rPr>
        <w:t xml:space="preserve">цілісного смислового уявлення про певні ознаки, властивості, </w:t>
      </w:r>
      <w:r w:rsidRPr="00D35ABB">
        <w:rPr>
          <w:rFonts w:ascii="Times New Roman" w:hAnsi="Times New Roman" w:cs="Times New Roman"/>
          <w:color w:val="000000"/>
          <w:sz w:val="28"/>
          <w:szCs w:val="28"/>
          <w:shd w:val="clear" w:color="auto" w:fill="FFFFFF"/>
          <w:lang w:val="uk-UA"/>
        </w:rPr>
        <w:t xml:space="preserve">якості, дії предмета чи явища </w:t>
      </w:r>
      <w:r w:rsidRPr="00D35ABB">
        <w:rPr>
          <w:rFonts w:ascii="Times New Roman" w:hAnsi="Times New Roman" w:cs="Times New Roman"/>
          <w:sz w:val="28"/>
          <w:szCs w:val="28"/>
          <w:lang w:val="uk-UA"/>
        </w:rPr>
        <w:t xml:space="preserve">у словесному образі, який має вигляд </w:t>
      </w:r>
      <w:r w:rsidRPr="00D35ABB">
        <w:rPr>
          <w:rFonts w:ascii="Times New Roman" w:hAnsi="Times New Roman" w:cs="Times New Roman"/>
          <w:color w:val="000000"/>
          <w:sz w:val="28"/>
          <w:szCs w:val="28"/>
          <w:shd w:val="clear" w:color="auto" w:fill="FFFFFF"/>
          <w:lang w:val="uk-UA"/>
        </w:rPr>
        <w:t xml:space="preserve">складного синтаксичного цілого (зі </w:t>
      </w:r>
      <w:r w:rsidRPr="00D35ABB">
        <w:rPr>
          <w:rFonts w:ascii="Times New Roman" w:hAnsi="Times New Roman" w:cs="Times New Roman"/>
          <w:sz w:val="28"/>
          <w:szCs w:val="28"/>
          <w:lang w:val="uk-UA"/>
        </w:rPr>
        <w:t xml:space="preserve">сталою мовленнєвою структурою </w:t>
      </w:r>
      <w:proofErr w:type="spellStart"/>
      <w:r w:rsidRPr="00D35ABB">
        <w:rPr>
          <w:rFonts w:ascii="Times New Roman" w:hAnsi="Times New Roman" w:cs="Times New Roman"/>
          <w:sz w:val="28"/>
          <w:szCs w:val="28"/>
          <w:lang w:val="uk-UA"/>
        </w:rPr>
        <w:t>надфразовоі</w:t>
      </w:r>
      <w:proofErr w:type="spellEnd"/>
      <w:r w:rsidRPr="00D35ABB">
        <w:rPr>
          <w:rFonts w:ascii="Times New Roman" w:hAnsi="Times New Roman" w:cs="Times New Roman"/>
          <w:sz w:val="28"/>
          <w:szCs w:val="28"/>
          <w:lang w:val="uk-UA"/>
        </w:rPr>
        <w:t>̈ єдності і більшої, ніж одне речення</w:t>
      </w:r>
      <w:r w:rsidRPr="00D35ABB">
        <w:rPr>
          <w:rFonts w:ascii="Times New Roman" w:hAnsi="Times New Roman" w:cs="Times New Roman"/>
          <w:color w:val="000000"/>
          <w:sz w:val="28"/>
          <w:szCs w:val="28"/>
          <w:shd w:val="clear" w:color="auto" w:fill="FFFFFF"/>
          <w:lang w:val="uk-UA"/>
        </w:rPr>
        <w:t>).</w:t>
      </w:r>
    </w:p>
    <w:p w:rsidR="00E56D9D" w:rsidRPr="00D35ABB" w:rsidRDefault="00E56D9D" w:rsidP="00E56D9D">
      <w:pPr>
        <w:spacing w:line="360" w:lineRule="auto"/>
        <w:ind w:firstLine="709"/>
        <w:jc w:val="both"/>
        <w:rPr>
          <w:rFonts w:ascii="Times New Roman" w:hAnsi="Times New Roman" w:cs="Times New Roman"/>
          <w:sz w:val="28"/>
          <w:szCs w:val="28"/>
        </w:rPr>
      </w:pPr>
      <w:r w:rsidRPr="00D35ABB">
        <w:rPr>
          <w:rFonts w:ascii="Times New Roman" w:eastAsia="Times New Roman" w:hAnsi="Times New Roman" w:cs="Times New Roman"/>
          <w:color w:val="222222"/>
          <w:sz w:val="28"/>
          <w:szCs w:val="28"/>
          <w:lang w:val="uk-UA"/>
        </w:rPr>
        <w:t xml:space="preserve">Діти з мовленнєвим порушеннями у 5-6 років відчувають найбільші труднощі саме з описовими розповідями, особливо з розповідями-описами про природу, що науковці </w:t>
      </w:r>
      <w:r w:rsidRPr="00D35ABB">
        <w:rPr>
          <w:rFonts w:ascii="Times New Roman" w:hAnsi="Times New Roman" w:cs="Times New Roman"/>
          <w:sz w:val="28"/>
          <w:szCs w:val="28"/>
          <w:lang w:val="uk-UA"/>
        </w:rPr>
        <w:t>пов’язують зі</w:t>
      </w:r>
      <w:r>
        <w:rPr>
          <w:rFonts w:ascii="Times New Roman" w:hAnsi="Times New Roman" w:cs="Times New Roman"/>
          <w:sz w:val="28"/>
          <w:szCs w:val="28"/>
          <w:lang w:val="uk-UA"/>
        </w:rPr>
        <w:t>:</w:t>
      </w:r>
      <w:r w:rsidRPr="00D35ABB">
        <w:rPr>
          <w:rFonts w:ascii="Times New Roman" w:hAnsi="Times New Roman" w:cs="Times New Roman"/>
          <w:sz w:val="28"/>
          <w:szCs w:val="28"/>
          <w:lang w:val="uk-UA"/>
        </w:rPr>
        <w:t xml:space="preserve"> </w:t>
      </w:r>
      <w:r w:rsidRPr="00D35ABB">
        <w:rPr>
          <w:rFonts w:ascii="Times New Roman" w:hAnsi="Times New Roman" w:cs="Times New Roman"/>
          <w:noProof/>
          <w:sz w:val="28"/>
          <w:szCs w:val="28"/>
          <w:lang w:val="uk-UA"/>
        </w:rPr>
        <w:t xml:space="preserve">специфікою усвідомлення </w:t>
      </w:r>
      <w:r>
        <w:rPr>
          <w:rFonts w:ascii="Times New Roman" w:hAnsi="Times New Roman" w:cs="Times New Roman"/>
          <w:noProof/>
          <w:sz w:val="28"/>
          <w:szCs w:val="28"/>
          <w:lang w:val="uk-UA"/>
        </w:rPr>
        <w:t>ними</w:t>
      </w:r>
      <w:r w:rsidRPr="00D35ABB">
        <w:rPr>
          <w:rFonts w:ascii="Times New Roman" w:hAnsi="Times New Roman" w:cs="Times New Roman"/>
          <w:noProof/>
          <w:sz w:val="28"/>
          <w:szCs w:val="28"/>
          <w:lang w:val="uk-UA"/>
        </w:rPr>
        <w:t xml:space="preserve"> семантики слова-ознаки й засвоєння описових умінь</w:t>
      </w:r>
      <w:r>
        <w:rPr>
          <w:rFonts w:ascii="Times New Roman" w:hAnsi="Times New Roman" w:cs="Times New Roman"/>
          <w:noProof/>
          <w:sz w:val="28"/>
          <w:szCs w:val="28"/>
          <w:lang w:val="uk-UA"/>
        </w:rPr>
        <w:t xml:space="preserve">; </w:t>
      </w:r>
      <w:r w:rsidRPr="00D35ABB">
        <w:rPr>
          <w:rFonts w:ascii="Times New Roman" w:hAnsi="Times New Roman" w:cs="Times New Roman"/>
          <w:sz w:val="28"/>
          <w:szCs w:val="28"/>
          <w:lang w:val="uk-UA"/>
        </w:rPr>
        <w:t>труднощами самостійно виділити або диференціювати суттєві ознаки та якісні властивості предмета</w:t>
      </w:r>
      <w:r>
        <w:rPr>
          <w:rFonts w:ascii="Times New Roman" w:hAnsi="Times New Roman" w:cs="Times New Roman"/>
          <w:sz w:val="28"/>
          <w:szCs w:val="28"/>
          <w:lang w:val="uk-UA"/>
        </w:rPr>
        <w:t>;</w:t>
      </w:r>
      <w:r w:rsidRPr="00D35AB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D35ABB">
        <w:rPr>
          <w:rFonts w:ascii="Times New Roman" w:hAnsi="Times New Roman" w:cs="Times New Roman"/>
          <w:iCs/>
          <w:sz w:val="28"/>
          <w:szCs w:val="28"/>
          <w:lang w:val="uk-UA"/>
        </w:rPr>
        <w:t>едолік</w:t>
      </w:r>
      <w:r>
        <w:rPr>
          <w:rFonts w:ascii="Times New Roman" w:hAnsi="Times New Roman" w:cs="Times New Roman"/>
          <w:iCs/>
          <w:sz w:val="28"/>
          <w:szCs w:val="28"/>
          <w:lang w:val="uk-UA"/>
        </w:rPr>
        <w:t>ам</w:t>
      </w:r>
      <w:r w:rsidRPr="00D35ABB">
        <w:rPr>
          <w:rFonts w:ascii="Times New Roman" w:hAnsi="Times New Roman" w:cs="Times New Roman"/>
          <w:iCs/>
          <w:sz w:val="28"/>
          <w:szCs w:val="28"/>
          <w:lang w:val="uk-UA"/>
        </w:rPr>
        <w:t>и сприймання</w:t>
      </w:r>
      <w:r>
        <w:rPr>
          <w:rFonts w:ascii="Times New Roman" w:hAnsi="Times New Roman" w:cs="Times New Roman"/>
          <w:iCs/>
          <w:sz w:val="28"/>
          <w:szCs w:val="28"/>
          <w:lang w:val="uk-UA"/>
        </w:rPr>
        <w:t>, що</w:t>
      </w:r>
      <w:r w:rsidRPr="00D35ABB">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обумовлюють </w:t>
      </w:r>
      <w:r w:rsidRPr="00D35ABB">
        <w:rPr>
          <w:rFonts w:ascii="Times New Roman" w:hAnsi="Times New Roman" w:cs="Times New Roman"/>
          <w:sz w:val="28"/>
          <w:szCs w:val="28"/>
          <w:lang w:val="uk-UA"/>
        </w:rPr>
        <w:t>труднощ</w:t>
      </w:r>
      <w:r>
        <w:rPr>
          <w:rFonts w:ascii="Times New Roman" w:hAnsi="Times New Roman" w:cs="Times New Roman"/>
          <w:sz w:val="28"/>
          <w:szCs w:val="28"/>
          <w:lang w:val="uk-UA"/>
        </w:rPr>
        <w:t>і</w:t>
      </w:r>
      <w:r w:rsidRPr="00D35ABB">
        <w:rPr>
          <w:rFonts w:ascii="Times New Roman" w:hAnsi="Times New Roman" w:cs="Times New Roman"/>
          <w:sz w:val="28"/>
          <w:szCs w:val="28"/>
          <w:lang w:val="uk-UA"/>
        </w:rPr>
        <w:t xml:space="preserve"> послідовно</w:t>
      </w:r>
      <w:r>
        <w:rPr>
          <w:rFonts w:ascii="Times New Roman" w:hAnsi="Times New Roman" w:cs="Times New Roman"/>
          <w:sz w:val="28"/>
          <w:szCs w:val="28"/>
          <w:lang w:val="uk-UA"/>
        </w:rPr>
        <w:t xml:space="preserve">го </w:t>
      </w:r>
      <w:r w:rsidRPr="00D35ABB">
        <w:rPr>
          <w:rFonts w:ascii="Times New Roman" w:hAnsi="Times New Roman" w:cs="Times New Roman"/>
          <w:sz w:val="28"/>
          <w:szCs w:val="28"/>
          <w:lang w:val="uk-UA"/>
        </w:rPr>
        <w:t>виклад</w:t>
      </w:r>
      <w:r>
        <w:rPr>
          <w:rFonts w:ascii="Times New Roman" w:hAnsi="Times New Roman" w:cs="Times New Roman"/>
          <w:sz w:val="28"/>
          <w:szCs w:val="28"/>
          <w:lang w:val="uk-UA"/>
        </w:rPr>
        <w:t xml:space="preserve">у </w:t>
      </w:r>
      <w:r w:rsidRPr="00D35ABB">
        <w:rPr>
          <w:rFonts w:ascii="Times New Roman" w:hAnsi="Times New Roman" w:cs="Times New Roman"/>
          <w:sz w:val="28"/>
          <w:szCs w:val="28"/>
          <w:lang w:val="uk-UA"/>
        </w:rPr>
        <w:t>виявлених ознак предмета та утримання її в пам’яті (як плану</w:t>
      </w:r>
      <w:r>
        <w:rPr>
          <w:rFonts w:ascii="Times New Roman" w:hAnsi="Times New Roman" w:cs="Times New Roman"/>
          <w:sz w:val="28"/>
          <w:szCs w:val="28"/>
          <w:lang w:val="uk-UA"/>
        </w:rPr>
        <w:t xml:space="preserve"> розповіді-опису)</w:t>
      </w:r>
      <w:r w:rsidRPr="00D35ABB">
        <w:rPr>
          <w:rFonts w:ascii="Times New Roman" w:hAnsi="Times New Roman" w:cs="Times New Roman"/>
          <w:iCs/>
          <w:sz w:val="28"/>
          <w:szCs w:val="28"/>
          <w:lang w:val="uk-UA"/>
        </w:rPr>
        <w:t xml:space="preserve">. </w:t>
      </w:r>
    </w:p>
    <w:p w:rsidR="00E56D9D" w:rsidRDefault="00E56D9D" w:rsidP="00E56D9D">
      <w:pPr>
        <w:pStyle w:val="a4"/>
        <w:spacing w:line="360" w:lineRule="auto"/>
        <w:ind w:left="0" w:firstLine="851"/>
        <w:jc w:val="both"/>
        <w:rPr>
          <w:rFonts w:ascii="Times New Roman" w:hAnsi="Times New Roman" w:cs="Times New Roman"/>
          <w:sz w:val="28"/>
          <w:szCs w:val="28"/>
          <w:lang w:val="uk-UA"/>
        </w:rPr>
      </w:pPr>
      <w:r w:rsidRPr="00BA412E">
        <w:rPr>
          <w:rFonts w:ascii="Times New Roman" w:hAnsi="Times New Roman" w:cs="Times New Roman"/>
          <w:sz w:val="28"/>
          <w:szCs w:val="28"/>
          <w:lang w:val="uk-UA"/>
        </w:rPr>
        <w:t>У зв’язку з цим важливою є робота з розвитку мовленнєвих умінь щодо опису предметів і</w:t>
      </w:r>
      <w:r>
        <w:rPr>
          <w:rFonts w:ascii="Times New Roman" w:hAnsi="Times New Roman" w:cs="Times New Roman"/>
          <w:sz w:val="28"/>
          <w:szCs w:val="28"/>
          <w:lang w:val="uk-UA"/>
        </w:rPr>
        <w:t xml:space="preserve"> картин</w:t>
      </w:r>
      <w:r w:rsidRPr="00BA412E">
        <w:rPr>
          <w:rFonts w:ascii="Times New Roman" w:hAnsi="Times New Roman" w:cs="Times New Roman"/>
          <w:sz w:val="28"/>
          <w:szCs w:val="28"/>
          <w:lang w:val="uk-UA"/>
        </w:rPr>
        <w:t xml:space="preserve"> </w:t>
      </w:r>
      <w:r w:rsidRPr="00BA412E">
        <w:rPr>
          <w:rFonts w:ascii="Times New Roman" w:hAnsi="Times New Roman" w:cs="Times New Roman"/>
          <w:iCs/>
          <w:sz w:val="28"/>
          <w:szCs w:val="28"/>
          <w:lang w:val="uk-UA"/>
        </w:rPr>
        <w:t>(А. </w:t>
      </w:r>
      <w:proofErr w:type="spellStart"/>
      <w:r w:rsidRPr="00BA412E">
        <w:rPr>
          <w:rFonts w:ascii="Times New Roman" w:hAnsi="Times New Roman" w:cs="Times New Roman"/>
          <w:iCs/>
          <w:sz w:val="28"/>
          <w:szCs w:val="28"/>
          <w:lang w:val="uk-UA"/>
        </w:rPr>
        <w:t>Богуш</w:t>
      </w:r>
      <w:proofErr w:type="spellEnd"/>
      <w:r w:rsidRPr="00BA412E">
        <w:rPr>
          <w:rFonts w:ascii="Times New Roman" w:hAnsi="Times New Roman" w:cs="Times New Roman"/>
          <w:iCs/>
          <w:sz w:val="28"/>
          <w:szCs w:val="28"/>
          <w:lang w:val="uk-UA"/>
        </w:rPr>
        <w:t>, А. </w:t>
      </w:r>
      <w:proofErr w:type="spellStart"/>
      <w:r w:rsidRPr="00BA412E">
        <w:rPr>
          <w:rFonts w:ascii="Times New Roman" w:hAnsi="Times New Roman" w:cs="Times New Roman"/>
          <w:iCs/>
          <w:sz w:val="28"/>
          <w:szCs w:val="28"/>
          <w:lang w:val="uk-UA"/>
        </w:rPr>
        <w:t>Бородич</w:t>
      </w:r>
      <w:proofErr w:type="spellEnd"/>
      <w:r w:rsidRPr="00BA412E">
        <w:rPr>
          <w:rFonts w:ascii="Times New Roman" w:hAnsi="Times New Roman" w:cs="Times New Roman"/>
          <w:iCs/>
          <w:sz w:val="28"/>
          <w:szCs w:val="28"/>
          <w:lang w:val="uk-UA"/>
        </w:rPr>
        <w:t>, Н. Гавриш, Ю. </w:t>
      </w:r>
      <w:proofErr w:type="spellStart"/>
      <w:r w:rsidRPr="00BA412E">
        <w:rPr>
          <w:rFonts w:ascii="Times New Roman" w:hAnsi="Times New Roman" w:cs="Times New Roman"/>
          <w:iCs/>
          <w:sz w:val="28"/>
          <w:szCs w:val="28"/>
          <w:lang w:val="uk-UA"/>
        </w:rPr>
        <w:t>Рібцун</w:t>
      </w:r>
      <w:proofErr w:type="spellEnd"/>
      <w:r w:rsidRPr="00BA412E">
        <w:rPr>
          <w:rFonts w:ascii="Times New Roman" w:hAnsi="Times New Roman" w:cs="Times New Roman"/>
          <w:iCs/>
          <w:sz w:val="28"/>
          <w:szCs w:val="28"/>
          <w:lang w:val="uk-UA"/>
        </w:rPr>
        <w:t xml:space="preserve"> та ін.), </w:t>
      </w:r>
      <w:r>
        <w:rPr>
          <w:rFonts w:ascii="Times New Roman" w:hAnsi="Times New Roman" w:cs="Times New Roman"/>
          <w:sz w:val="28"/>
          <w:szCs w:val="28"/>
          <w:lang w:val="uk-UA"/>
        </w:rPr>
        <w:t xml:space="preserve">яка сприяє </w:t>
      </w:r>
      <w:r w:rsidRPr="00BA412E">
        <w:rPr>
          <w:rFonts w:ascii="Times New Roman" w:hAnsi="Times New Roman" w:cs="Times New Roman"/>
          <w:sz w:val="28"/>
          <w:szCs w:val="28"/>
          <w:lang w:val="uk-UA"/>
        </w:rPr>
        <w:t>розвитку у дітей різних видів сприймання</w:t>
      </w:r>
      <w:r>
        <w:rPr>
          <w:rFonts w:ascii="Times New Roman" w:hAnsi="Times New Roman" w:cs="Times New Roman"/>
          <w:sz w:val="28"/>
          <w:szCs w:val="28"/>
          <w:lang w:val="uk-UA"/>
        </w:rPr>
        <w:t xml:space="preserve">, </w:t>
      </w:r>
      <w:r w:rsidRPr="00BA412E">
        <w:rPr>
          <w:rFonts w:ascii="Times New Roman" w:hAnsi="Times New Roman" w:cs="Times New Roman"/>
          <w:sz w:val="28"/>
          <w:szCs w:val="28"/>
          <w:lang w:val="uk-UA"/>
        </w:rPr>
        <w:t xml:space="preserve">формуванню розумових операцій, розвитку уваги, пам’яті та уяви, розгорнутого мовлення в цілому та засвоєнню описової семантики і тренуванню у використанні прикметників, епітетів, порівнянь, </w:t>
      </w:r>
      <w:r w:rsidRPr="00BA412E">
        <w:rPr>
          <w:rFonts w:ascii="Times New Roman" w:hAnsi="Times New Roman" w:cs="Times New Roman"/>
          <w:iCs/>
          <w:sz w:val="28"/>
          <w:szCs w:val="28"/>
          <w:lang w:val="uk-UA"/>
        </w:rPr>
        <w:t>розширює і поглиблює дитячі уявлення про природні та суспільні явища, впливає на емоції дітей</w:t>
      </w:r>
      <w:r w:rsidRPr="00BA412E">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w:t>
      </w:r>
    </w:p>
    <w:p w:rsidR="00E56D9D" w:rsidRDefault="00E56D9D" w:rsidP="00E56D9D">
      <w:pPr>
        <w:pStyle w:val="a4"/>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аналіз досліджень в галузі спеціальної педагогіки свідчить, що хоча ч</w:t>
      </w:r>
      <w:r w:rsidRPr="00BA412E">
        <w:rPr>
          <w:rFonts w:ascii="Times New Roman" w:hAnsi="Times New Roman" w:cs="Times New Roman"/>
          <w:sz w:val="28"/>
          <w:szCs w:val="28"/>
          <w:lang w:val="uk-UA"/>
        </w:rPr>
        <w:t>исленні праці присвячені проблемі формування зв’язного мовлення у дітей з мовленнєвими труднощами</w:t>
      </w:r>
      <w:r>
        <w:rPr>
          <w:rFonts w:ascii="Times New Roman" w:hAnsi="Times New Roman" w:cs="Times New Roman"/>
          <w:sz w:val="28"/>
          <w:szCs w:val="28"/>
          <w:lang w:val="uk-UA"/>
        </w:rPr>
        <w:t xml:space="preserve">, </w:t>
      </w:r>
      <w:r w:rsidRPr="00BA412E">
        <w:rPr>
          <w:rFonts w:ascii="Times New Roman" w:hAnsi="Times New Roman" w:cs="Times New Roman"/>
          <w:sz w:val="28"/>
          <w:szCs w:val="28"/>
          <w:lang w:val="uk-UA"/>
        </w:rPr>
        <w:t>мало робіт стосується розвитку у них описового мовлення</w:t>
      </w:r>
      <w:r>
        <w:rPr>
          <w:rFonts w:ascii="Times New Roman" w:hAnsi="Times New Roman" w:cs="Times New Roman"/>
          <w:sz w:val="28"/>
          <w:szCs w:val="28"/>
          <w:lang w:val="uk-UA"/>
        </w:rPr>
        <w:t>.</w:t>
      </w:r>
    </w:p>
    <w:p w:rsidR="00E56D9D" w:rsidRDefault="00E56D9D" w:rsidP="00E56D9D">
      <w:pPr>
        <w:pStyle w:val="a4"/>
        <w:spacing w:line="360" w:lineRule="auto"/>
        <w:ind w:left="0" w:firstLine="851"/>
        <w:jc w:val="both"/>
        <w:rPr>
          <w:rFonts w:ascii="Times New Roman" w:hAnsi="Times New Roman" w:cs="Times New Roman"/>
          <w:sz w:val="28"/>
          <w:szCs w:val="28"/>
          <w:lang w:val="uk-UA"/>
        </w:rPr>
      </w:pPr>
      <w:r w:rsidRPr="000358D5">
        <w:rPr>
          <w:rFonts w:ascii="Times New Roman" w:hAnsi="Times New Roman" w:cs="Times New Roman"/>
          <w:iCs/>
          <w:sz w:val="28"/>
          <w:szCs w:val="28"/>
          <w:lang w:val="uk-UA"/>
        </w:rPr>
        <w:t>М</w:t>
      </w:r>
      <w:r w:rsidRPr="00727CFD">
        <w:rPr>
          <w:rFonts w:ascii="Times New Roman" w:hAnsi="Times New Roman" w:cs="Times New Roman"/>
          <w:bCs/>
          <w:iCs/>
          <w:sz w:val="28"/>
          <w:szCs w:val="28"/>
          <w:lang w:val="uk-UA"/>
        </w:rPr>
        <w:t>етою</w:t>
      </w:r>
      <w:r>
        <w:rPr>
          <w:rFonts w:ascii="Times New Roman" w:hAnsi="Times New Roman" w:cs="Times New Roman"/>
          <w:b/>
          <w:bCs/>
          <w:iCs/>
          <w:sz w:val="28"/>
          <w:szCs w:val="28"/>
          <w:lang w:val="uk-UA"/>
        </w:rPr>
        <w:t xml:space="preserve"> </w:t>
      </w:r>
      <w:proofErr w:type="spellStart"/>
      <w:r w:rsidRPr="00727CFD">
        <w:rPr>
          <w:rFonts w:ascii="Times New Roman" w:hAnsi="Times New Roman" w:cs="Times New Roman"/>
          <w:bCs/>
          <w:iCs/>
          <w:sz w:val="28"/>
          <w:szCs w:val="28"/>
          <w:lang w:val="uk-UA"/>
        </w:rPr>
        <w:t>констатувального</w:t>
      </w:r>
      <w:proofErr w:type="spellEnd"/>
      <w:r w:rsidRPr="00727CFD">
        <w:rPr>
          <w:rFonts w:ascii="Times New Roman" w:hAnsi="Times New Roman" w:cs="Times New Roman"/>
          <w:bCs/>
          <w:iCs/>
          <w:sz w:val="28"/>
          <w:szCs w:val="28"/>
          <w:lang w:val="uk-UA"/>
        </w:rPr>
        <w:t xml:space="preserve"> етапу</w:t>
      </w:r>
      <w:r>
        <w:rPr>
          <w:rFonts w:ascii="Times New Roman" w:hAnsi="Times New Roman" w:cs="Times New Roman"/>
          <w:b/>
          <w:bCs/>
          <w:iCs/>
          <w:sz w:val="28"/>
          <w:szCs w:val="28"/>
          <w:lang w:val="uk-UA"/>
        </w:rPr>
        <w:t xml:space="preserve"> </w:t>
      </w:r>
      <w:r>
        <w:rPr>
          <w:rFonts w:ascii="Times New Roman" w:eastAsia="Times New Roman" w:hAnsi="Times New Roman" w:cs="Times New Roman"/>
          <w:color w:val="000000"/>
          <w:sz w:val="28"/>
          <w:szCs w:val="28"/>
          <w:lang w:val="uk-UA"/>
        </w:rPr>
        <w:t xml:space="preserve">дослідження було вивчення рівня розвитку </w:t>
      </w:r>
      <w:r w:rsidRPr="003A1226">
        <w:rPr>
          <w:rFonts w:ascii="Times New Roman" w:hAnsi="Times New Roman" w:cs="Times New Roman"/>
          <w:color w:val="000000"/>
          <w:sz w:val="28"/>
          <w:szCs w:val="28"/>
          <w:lang w:val="uk-UA"/>
        </w:rPr>
        <w:t>описового мовлення</w:t>
      </w:r>
      <w:r w:rsidRPr="00B47F3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у </w:t>
      </w:r>
      <w:r w:rsidRPr="00B47F37">
        <w:rPr>
          <w:rFonts w:ascii="Times New Roman" w:hAnsi="Times New Roman" w:cs="Times New Roman"/>
          <w:color w:val="000000"/>
          <w:sz w:val="28"/>
          <w:szCs w:val="28"/>
          <w:lang w:val="uk-UA"/>
        </w:rPr>
        <w:t xml:space="preserve">дітей </w:t>
      </w:r>
      <w:r w:rsidRPr="00DC5332">
        <w:rPr>
          <w:rFonts w:ascii="Times New Roman" w:hAnsi="Times New Roman" w:cs="Times New Roman"/>
          <w:color w:val="000000"/>
          <w:sz w:val="28"/>
          <w:szCs w:val="28"/>
          <w:lang w:val="uk-UA"/>
        </w:rPr>
        <w:t xml:space="preserve">старшого дошкільного віку з </w:t>
      </w:r>
      <w:r w:rsidRPr="00DC5332">
        <w:rPr>
          <w:rFonts w:ascii="Times New Roman" w:hAnsi="Times New Roman" w:cs="Times New Roman"/>
          <w:color w:val="000000"/>
          <w:sz w:val="28"/>
          <w:szCs w:val="28"/>
          <w:lang w:val="uk-UA"/>
        </w:rPr>
        <w:lastRenderedPageBreak/>
        <w:t xml:space="preserve">мовленнєвими труднощами та </w:t>
      </w:r>
      <w:r>
        <w:rPr>
          <w:rFonts w:ascii="Times New Roman" w:hAnsi="Times New Roman" w:cs="Times New Roman"/>
          <w:color w:val="000000"/>
          <w:sz w:val="28"/>
          <w:szCs w:val="28"/>
          <w:lang w:val="uk-UA"/>
        </w:rPr>
        <w:t>їх</w:t>
      </w:r>
      <w:r w:rsidRPr="00DC5332">
        <w:rPr>
          <w:rFonts w:ascii="Times New Roman" w:eastAsia="Times New Roman" w:hAnsi="Times New Roman" w:cs="Times New Roman"/>
          <w:color w:val="000000"/>
          <w:sz w:val="28"/>
          <w:szCs w:val="28"/>
          <w:lang w:val="uk-UA"/>
        </w:rPr>
        <w:t xml:space="preserve"> якісних особливостей</w:t>
      </w:r>
      <w:r>
        <w:rPr>
          <w:rFonts w:ascii="Times New Roman" w:eastAsia="Times New Roman" w:hAnsi="Times New Roman" w:cs="Times New Roman"/>
          <w:color w:val="000000"/>
          <w:sz w:val="28"/>
          <w:szCs w:val="28"/>
          <w:lang w:val="uk-UA"/>
        </w:rPr>
        <w:t>. Для цього</w:t>
      </w:r>
      <w:r w:rsidRPr="00DC5332">
        <w:rPr>
          <w:rFonts w:ascii="Times New Roman" w:eastAsia="Times New Roman" w:hAnsi="Times New Roman" w:cs="Times New Roman"/>
          <w:color w:val="000000"/>
          <w:sz w:val="28"/>
          <w:szCs w:val="28"/>
          <w:lang w:val="uk-UA"/>
        </w:rPr>
        <w:t xml:space="preserve"> нами був розроблен</w:t>
      </w:r>
      <w:r>
        <w:rPr>
          <w:rFonts w:ascii="Times New Roman" w:eastAsia="Times New Roman" w:hAnsi="Times New Roman" w:cs="Times New Roman"/>
          <w:color w:val="000000"/>
          <w:sz w:val="28"/>
          <w:szCs w:val="28"/>
          <w:lang w:val="uk-UA"/>
        </w:rPr>
        <w:t>а методика діагностики.</w:t>
      </w:r>
    </w:p>
    <w:p w:rsidR="00E56D9D" w:rsidRDefault="00E56D9D" w:rsidP="00E56D9D">
      <w:pPr>
        <w:pStyle w:val="a4"/>
        <w:spacing w:line="360" w:lineRule="auto"/>
        <w:ind w:left="0" w:firstLine="851"/>
        <w:jc w:val="both"/>
        <w:rPr>
          <w:rFonts w:ascii="Times New Roman" w:hAnsi="Times New Roman" w:cs="Times New Roman"/>
          <w:sz w:val="28"/>
          <w:szCs w:val="28"/>
          <w:lang w:val="uk-UA"/>
        </w:rPr>
      </w:pPr>
      <w:r w:rsidRPr="00E01FC2">
        <w:rPr>
          <w:rFonts w:ascii="Times New Roman" w:hAnsi="Times New Roman" w:cs="Times New Roman"/>
          <w:sz w:val="28"/>
          <w:szCs w:val="28"/>
          <w:lang w:val="uk-UA"/>
        </w:rPr>
        <w:t xml:space="preserve">Проведене дослідження виявило, що описове мовлення у дітей </w:t>
      </w:r>
      <w:r w:rsidRPr="00E01FC2">
        <w:rPr>
          <w:rFonts w:ascii="Times New Roman" w:hAnsi="Times New Roman" w:cs="Times New Roman"/>
          <w:color w:val="000000"/>
          <w:sz w:val="28"/>
          <w:szCs w:val="28"/>
          <w:lang w:val="uk-UA"/>
        </w:rPr>
        <w:t xml:space="preserve"> дошкільного віку з мовленнєвими труднощами сформовано, </w:t>
      </w:r>
      <w:r w:rsidRPr="00E01FC2">
        <w:rPr>
          <w:rFonts w:ascii="Times New Roman" w:hAnsi="Times New Roman" w:cs="Times New Roman"/>
          <w:sz w:val="28"/>
          <w:szCs w:val="28"/>
          <w:lang w:val="uk-UA"/>
        </w:rPr>
        <w:t xml:space="preserve">в цілому на середньому рівні </w:t>
      </w:r>
      <w:r w:rsidRPr="00E01FC2">
        <w:rPr>
          <w:rFonts w:ascii="Times New Roman" w:hAnsi="Times New Roman" w:cs="Times New Roman"/>
          <w:strike/>
          <w:sz w:val="28"/>
          <w:szCs w:val="28"/>
          <w:lang w:val="uk-UA"/>
        </w:rPr>
        <w:t>(</w:t>
      </w:r>
      <w:r w:rsidRPr="00E01FC2">
        <w:rPr>
          <w:rFonts w:ascii="Times New Roman" w:hAnsi="Times New Roman" w:cs="Times New Roman"/>
          <w:sz w:val="28"/>
          <w:szCs w:val="28"/>
          <w:lang w:val="uk-UA"/>
        </w:rPr>
        <w:t>40% дітей виявили достатній рівень, а 60%</w:t>
      </w:r>
      <w:r>
        <w:rPr>
          <w:rFonts w:ascii="Times New Roman" w:hAnsi="Times New Roman" w:cs="Times New Roman"/>
          <w:sz w:val="28"/>
          <w:szCs w:val="28"/>
          <w:lang w:val="uk-UA"/>
        </w:rPr>
        <w:t xml:space="preserve"> дітей </w:t>
      </w:r>
      <w:r w:rsidRPr="00E01FC2">
        <w:rPr>
          <w:rFonts w:ascii="Times New Roman" w:hAnsi="Times New Roman" w:cs="Times New Roman"/>
          <w:sz w:val="28"/>
          <w:szCs w:val="28"/>
          <w:lang w:val="uk-UA"/>
        </w:rPr>
        <w:t>– середній рівень).</w:t>
      </w:r>
      <w:r>
        <w:rPr>
          <w:rFonts w:ascii="Times New Roman" w:hAnsi="Times New Roman" w:cs="Times New Roman"/>
          <w:sz w:val="28"/>
          <w:szCs w:val="28"/>
          <w:lang w:val="uk-UA"/>
        </w:rPr>
        <w:t xml:space="preserve"> </w:t>
      </w:r>
      <w:r w:rsidRPr="00E01FC2">
        <w:rPr>
          <w:rFonts w:ascii="Times New Roman" w:hAnsi="Times New Roman" w:cs="Times New Roman"/>
          <w:sz w:val="28"/>
          <w:szCs w:val="28"/>
          <w:lang w:val="uk-UA"/>
        </w:rPr>
        <w:t xml:space="preserve">Діти </w:t>
      </w:r>
      <w:proofErr w:type="spellStart"/>
      <w:r w:rsidRPr="00E01FC2">
        <w:rPr>
          <w:rFonts w:ascii="Times New Roman" w:hAnsi="Times New Roman" w:cs="Times New Roman"/>
          <w:color w:val="000000"/>
          <w:sz w:val="28"/>
          <w:szCs w:val="28"/>
          <w:lang w:val="uk-UA"/>
        </w:rPr>
        <w:t>ускладню</w:t>
      </w:r>
      <w:r>
        <w:rPr>
          <w:rFonts w:ascii="Times New Roman" w:hAnsi="Times New Roman" w:cs="Times New Roman"/>
          <w:color w:val="000000"/>
          <w:sz w:val="28"/>
          <w:szCs w:val="28"/>
          <w:lang w:val="uk-UA"/>
        </w:rPr>
        <w:t>вались</w:t>
      </w:r>
      <w:proofErr w:type="spellEnd"/>
      <w:r>
        <w:rPr>
          <w:rFonts w:ascii="Times New Roman" w:hAnsi="Times New Roman" w:cs="Times New Roman"/>
          <w:color w:val="000000"/>
          <w:sz w:val="28"/>
          <w:szCs w:val="28"/>
          <w:lang w:val="uk-UA"/>
        </w:rPr>
        <w:t xml:space="preserve"> </w:t>
      </w:r>
      <w:r w:rsidRPr="00E01FC2">
        <w:rPr>
          <w:rFonts w:ascii="Times New Roman" w:hAnsi="Times New Roman" w:cs="Times New Roman"/>
          <w:color w:val="000000"/>
          <w:sz w:val="28"/>
          <w:szCs w:val="28"/>
          <w:lang w:val="uk-UA"/>
        </w:rPr>
        <w:t xml:space="preserve">самостійно описувати природу і </w:t>
      </w:r>
      <w:r w:rsidRPr="00E01FC2">
        <w:rPr>
          <w:rFonts w:ascii="Times New Roman" w:hAnsi="Times New Roman" w:cs="Times New Roman"/>
          <w:sz w:val="28"/>
          <w:szCs w:val="28"/>
          <w:lang w:val="uk-UA"/>
        </w:rPr>
        <w:t>природні об’єкти, (потребуючи допомоги педагога у наданні ним початку речення). Особливі труднощі діти відчува</w:t>
      </w:r>
      <w:r>
        <w:rPr>
          <w:rFonts w:ascii="Times New Roman" w:hAnsi="Times New Roman" w:cs="Times New Roman"/>
          <w:sz w:val="28"/>
          <w:szCs w:val="28"/>
          <w:lang w:val="uk-UA"/>
        </w:rPr>
        <w:t xml:space="preserve">ли </w:t>
      </w:r>
      <w:r w:rsidRPr="00E01FC2">
        <w:rPr>
          <w:rFonts w:ascii="Times New Roman" w:hAnsi="Times New Roman" w:cs="Times New Roman"/>
          <w:sz w:val="28"/>
          <w:szCs w:val="28"/>
          <w:lang w:val="uk-UA"/>
        </w:rPr>
        <w:t>у мовленнєвому оформленні опису у зв’язній розповіді, що виявилося у переважному використанні нерозгорнутих речень, низькій образності мовлення та недостатньому оволодінні узагальнюючими програмовими поняттями («фрукт», «живе і неживе»).</w:t>
      </w:r>
    </w:p>
    <w:p w:rsidR="00E56D9D" w:rsidRDefault="00E56D9D" w:rsidP="00E56D9D">
      <w:pPr>
        <w:pStyle w:val="a4"/>
        <w:spacing w:line="360" w:lineRule="auto"/>
        <w:ind w:left="0" w:firstLine="851"/>
        <w:jc w:val="both"/>
        <w:rPr>
          <w:rFonts w:ascii="Times New Roman" w:hAnsi="Times New Roman" w:cs="Times New Roman"/>
          <w:noProof/>
          <w:sz w:val="28"/>
          <w:szCs w:val="28"/>
          <w:lang w:val="uk-UA"/>
        </w:rPr>
      </w:pPr>
      <w:r w:rsidRPr="00E01FC2">
        <w:rPr>
          <w:rFonts w:ascii="Times New Roman" w:hAnsi="Times New Roman" w:cs="Times New Roman"/>
          <w:noProof/>
          <w:sz w:val="28"/>
          <w:szCs w:val="28"/>
          <w:lang w:val="uk-UA"/>
        </w:rPr>
        <w:t>Успішність формування описових умінь, з урахуванням закономірностей та об’єктивних труднощів дітей дошкільного віку з порушеннями мовлення у засвоєнні описово-лексичних умінь, потребує створення сприятливих педагогічних умов</w:t>
      </w:r>
      <w:r>
        <w:rPr>
          <w:rFonts w:ascii="Times New Roman" w:hAnsi="Times New Roman" w:cs="Times New Roman"/>
          <w:noProof/>
          <w:sz w:val="28"/>
          <w:szCs w:val="28"/>
          <w:lang w:val="uk-UA"/>
        </w:rPr>
        <w:t xml:space="preserve">, які ми </w:t>
      </w:r>
      <w:r>
        <w:rPr>
          <w:rFonts w:ascii="Times New Roman" w:hAnsi="Times New Roman" w:cs="Times New Roman"/>
          <w:bCs/>
          <w:iCs/>
          <w:sz w:val="28"/>
          <w:szCs w:val="28"/>
          <w:lang w:val="uk-UA"/>
        </w:rPr>
        <w:t>(</w:t>
      </w:r>
      <w:r w:rsidRPr="00131604">
        <w:rPr>
          <w:rFonts w:ascii="Times New Roman" w:hAnsi="Times New Roman" w:cs="Times New Roman"/>
          <w:bCs/>
          <w:iCs/>
          <w:sz w:val="28"/>
          <w:szCs w:val="28"/>
          <w:lang w:val="uk-UA"/>
        </w:rPr>
        <w:t>орієнту</w:t>
      </w:r>
      <w:r>
        <w:rPr>
          <w:rFonts w:ascii="Times New Roman" w:hAnsi="Times New Roman" w:cs="Times New Roman"/>
          <w:bCs/>
          <w:iCs/>
          <w:sz w:val="28"/>
          <w:szCs w:val="28"/>
          <w:lang w:val="uk-UA"/>
        </w:rPr>
        <w:t xml:space="preserve">ючись </w:t>
      </w:r>
      <w:r w:rsidRPr="00131604">
        <w:rPr>
          <w:rFonts w:ascii="Times New Roman" w:hAnsi="Times New Roman" w:cs="Times New Roman"/>
          <w:bCs/>
          <w:iCs/>
          <w:sz w:val="28"/>
          <w:szCs w:val="28"/>
          <w:lang w:val="uk-UA"/>
        </w:rPr>
        <w:t>як на найбільш відповідне завданню нашого дослідження визначення О. Федорово</w:t>
      </w:r>
      <w:r>
        <w:rPr>
          <w:rFonts w:ascii="Times New Roman" w:hAnsi="Times New Roman" w:cs="Times New Roman"/>
          <w:bCs/>
          <w:iCs/>
          <w:sz w:val="28"/>
          <w:szCs w:val="28"/>
          <w:lang w:val="uk-UA"/>
        </w:rPr>
        <w:t>ї) розуміємо як</w:t>
      </w:r>
      <w:r w:rsidRPr="00E01FC2">
        <w:rPr>
          <w:lang w:val="uk-UA"/>
        </w:rPr>
        <w:t xml:space="preserve"> </w:t>
      </w:r>
      <w:r w:rsidRPr="00E01FC2">
        <w:rPr>
          <w:rFonts w:ascii="Times New Roman" w:hAnsi="Times New Roman" w:cs="Times New Roman"/>
          <w:noProof/>
          <w:sz w:val="28"/>
          <w:szCs w:val="28"/>
          <w:lang w:val="uk-UA"/>
        </w:rPr>
        <w:t>сукупн</w:t>
      </w:r>
      <w:r>
        <w:rPr>
          <w:rFonts w:ascii="Times New Roman" w:hAnsi="Times New Roman" w:cs="Times New Roman"/>
          <w:noProof/>
          <w:sz w:val="28"/>
          <w:szCs w:val="28"/>
          <w:lang w:val="uk-UA"/>
        </w:rPr>
        <w:t>і</w:t>
      </w:r>
      <w:r w:rsidRPr="00E01FC2">
        <w:rPr>
          <w:rFonts w:ascii="Times New Roman" w:hAnsi="Times New Roman" w:cs="Times New Roman"/>
          <w:noProof/>
          <w:sz w:val="28"/>
          <w:szCs w:val="28"/>
          <w:lang w:val="uk-UA"/>
        </w:rPr>
        <w:t>ст</w:t>
      </w:r>
      <w:r>
        <w:rPr>
          <w:rFonts w:ascii="Times New Roman" w:hAnsi="Times New Roman" w:cs="Times New Roman"/>
          <w:noProof/>
          <w:sz w:val="28"/>
          <w:szCs w:val="28"/>
          <w:lang w:val="uk-UA"/>
        </w:rPr>
        <w:t>ь</w:t>
      </w:r>
      <w:r w:rsidRPr="00E01FC2">
        <w:rPr>
          <w:rFonts w:ascii="Times New Roman" w:hAnsi="Times New Roman" w:cs="Times New Roman"/>
          <w:noProof/>
          <w:sz w:val="28"/>
          <w:szCs w:val="28"/>
          <w:lang w:val="uk-UA"/>
        </w:rPr>
        <w:t xml:space="preserve"> об’єктивних можливостей змісту навчання, методів, організаційних форм та матеріальних можливостей її здійснення. </w:t>
      </w:r>
      <w:r>
        <w:rPr>
          <w:rFonts w:ascii="Times New Roman" w:hAnsi="Times New Roman" w:cs="Times New Roman"/>
          <w:bCs/>
          <w:iCs/>
          <w:sz w:val="28"/>
          <w:szCs w:val="28"/>
          <w:lang w:val="uk-UA"/>
        </w:rPr>
        <w:t>Були</w:t>
      </w:r>
      <w:r w:rsidRPr="00131604">
        <w:rPr>
          <w:rFonts w:ascii="Times New Roman" w:hAnsi="Times New Roman" w:cs="Times New Roman"/>
          <w:bCs/>
          <w:iCs/>
          <w:sz w:val="28"/>
          <w:szCs w:val="28"/>
          <w:lang w:val="uk-UA"/>
        </w:rPr>
        <w:t xml:space="preserve"> виділено </w:t>
      </w:r>
      <w:r>
        <w:rPr>
          <w:rFonts w:ascii="Times New Roman" w:hAnsi="Times New Roman" w:cs="Times New Roman"/>
          <w:bCs/>
          <w:iCs/>
          <w:sz w:val="28"/>
          <w:szCs w:val="28"/>
          <w:lang w:val="uk-UA"/>
        </w:rPr>
        <w:t xml:space="preserve">такі </w:t>
      </w:r>
      <w:r w:rsidRPr="00131604">
        <w:rPr>
          <w:rFonts w:ascii="Times New Roman" w:hAnsi="Times New Roman" w:cs="Times New Roman"/>
          <w:bCs/>
          <w:iCs/>
          <w:sz w:val="28"/>
          <w:szCs w:val="28"/>
          <w:lang w:val="uk-UA"/>
        </w:rPr>
        <w:t xml:space="preserve">сприятливі для формування зв’язного мовлення дітей </w:t>
      </w:r>
      <w:proofErr w:type="spellStart"/>
      <w:r w:rsidRPr="00131604">
        <w:rPr>
          <w:rFonts w:ascii="Times New Roman" w:hAnsi="Times New Roman" w:cs="Times New Roman"/>
          <w:bCs/>
          <w:iCs/>
          <w:sz w:val="28"/>
          <w:szCs w:val="28"/>
          <w:lang w:val="uk-UA"/>
        </w:rPr>
        <w:t>природовідповідні</w:t>
      </w:r>
      <w:proofErr w:type="spellEnd"/>
      <w:r w:rsidRPr="00131604">
        <w:rPr>
          <w:rFonts w:ascii="Times New Roman" w:hAnsi="Times New Roman" w:cs="Times New Roman"/>
          <w:bCs/>
          <w:iCs/>
          <w:sz w:val="28"/>
          <w:szCs w:val="28"/>
          <w:lang w:val="uk-UA"/>
        </w:rPr>
        <w:t xml:space="preserve"> особливості організації навчально-виховного процесу</w:t>
      </w:r>
      <w:r>
        <w:rPr>
          <w:rFonts w:ascii="Times New Roman" w:hAnsi="Times New Roman" w:cs="Times New Roman"/>
          <w:bCs/>
          <w:iCs/>
          <w:sz w:val="28"/>
          <w:szCs w:val="28"/>
          <w:lang w:val="uk-UA"/>
        </w:rPr>
        <w:t xml:space="preserve">: </w:t>
      </w:r>
    </w:p>
    <w:p w:rsidR="00E56D9D" w:rsidRPr="00283599" w:rsidRDefault="00E56D9D" w:rsidP="00E56D9D">
      <w:pPr>
        <w:spacing w:line="360" w:lineRule="auto"/>
        <w:ind w:firstLine="709"/>
        <w:jc w:val="both"/>
        <w:rPr>
          <w:rFonts w:ascii="Times New Roman" w:hAnsi="Times New Roman" w:cs="Times New Roman"/>
          <w:i/>
          <w:iCs/>
          <w:sz w:val="28"/>
          <w:szCs w:val="28"/>
          <w:lang w:val="uk-UA"/>
        </w:rPr>
      </w:pPr>
      <w:r w:rsidRPr="00283599">
        <w:rPr>
          <w:rFonts w:ascii="Times New Roman" w:hAnsi="Times New Roman" w:cs="Times New Roman"/>
          <w:b/>
          <w:sz w:val="28"/>
          <w:szCs w:val="28"/>
          <w:lang w:val="uk-UA"/>
        </w:rPr>
        <w:t>І.</w:t>
      </w:r>
      <w:r w:rsidRPr="00283599">
        <w:rPr>
          <w:rFonts w:ascii="Times New Roman" w:hAnsi="Times New Roman" w:cs="Times New Roman"/>
          <w:b/>
          <w:i/>
          <w:sz w:val="28"/>
          <w:szCs w:val="28"/>
          <w:lang w:val="uk-UA"/>
        </w:rPr>
        <w:t xml:space="preserve"> </w:t>
      </w:r>
      <w:r w:rsidRPr="00283599">
        <w:rPr>
          <w:rFonts w:ascii="Times New Roman" w:hAnsi="Times New Roman" w:cs="Times New Roman"/>
          <w:b/>
          <w:sz w:val="28"/>
          <w:szCs w:val="28"/>
          <w:lang w:val="uk-UA"/>
        </w:rPr>
        <w:t>Ефективність змісту</w:t>
      </w:r>
      <w:r w:rsidRPr="00283599">
        <w:rPr>
          <w:rFonts w:ascii="Times New Roman" w:hAnsi="Times New Roman" w:cs="Times New Roman"/>
          <w:sz w:val="28"/>
          <w:szCs w:val="28"/>
          <w:lang w:val="uk-UA"/>
        </w:rPr>
        <w:t xml:space="preserve"> занять з формування описового мовлення забезпечується Базовим компонентом дошкільної освіти (</w:t>
      </w:r>
      <w:r w:rsidRPr="00283599">
        <w:rPr>
          <w:rFonts w:ascii="Times New Roman" w:hAnsi="Times New Roman" w:cs="Times New Roman"/>
          <w:iCs/>
          <w:sz w:val="28"/>
          <w:szCs w:val="28"/>
          <w:lang w:val="uk-UA"/>
        </w:rPr>
        <w:t>напрями «Мовлення дитини» і «Дитина в світі мистецтва»)</w:t>
      </w:r>
      <w:r w:rsidRPr="00283599">
        <w:rPr>
          <w:rFonts w:ascii="Times New Roman" w:hAnsi="Times New Roman" w:cs="Times New Roman"/>
          <w:i/>
          <w:iCs/>
          <w:sz w:val="28"/>
          <w:szCs w:val="28"/>
          <w:lang w:val="uk-UA"/>
        </w:rPr>
        <w:t>.</w:t>
      </w:r>
    </w:p>
    <w:p w:rsidR="00E56D9D" w:rsidRPr="00283599"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sz w:val="28"/>
          <w:szCs w:val="28"/>
          <w:lang w:val="uk-UA"/>
        </w:rPr>
        <w:t>ІІ.</w:t>
      </w:r>
      <w:r w:rsidRPr="00283599">
        <w:rPr>
          <w:rFonts w:ascii="Times New Roman" w:hAnsi="Times New Roman" w:cs="Times New Roman"/>
          <w:b/>
          <w:i/>
          <w:sz w:val="28"/>
          <w:szCs w:val="28"/>
          <w:lang w:val="uk-UA"/>
        </w:rPr>
        <w:t xml:space="preserve"> </w:t>
      </w:r>
      <w:r w:rsidRPr="00283599">
        <w:rPr>
          <w:rFonts w:ascii="Times New Roman" w:hAnsi="Times New Roman" w:cs="Times New Roman"/>
          <w:b/>
          <w:sz w:val="28"/>
          <w:szCs w:val="28"/>
          <w:lang w:val="uk-UA"/>
        </w:rPr>
        <w:t xml:space="preserve">В якості ефективного методу </w:t>
      </w:r>
      <w:r w:rsidRPr="00283599">
        <w:rPr>
          <w:rFonts w:ascii="Times New Roman" w:hAnsi="Times New Roman" w:cs="Times New Roman"/>
          <w:sz w:val="28"/>
          <w:szCs w:val="28"/>
          <w:lang w:val="uk-UA"/>
        </w:rPr>
        <w:t xml:space="preserve">навчання описовим розповідям </w:t>
      </w:r>
      <w:r>
        <w:rPr>
          <w:rFonts w:ascii="Times New Roman" w:hAnsi="Times New Roman" w:cs="Times New Roman"/>
          <w:sz w:val="28"/>
          <w:szCs w:val="28"/>
          <w:lang w:val="uk-UA"/>
        </w:rPr>
        <w:t>виступає</w:t>
      </w:r>
      <w:r w:rsidRPr="00283599">
        <w:rPr>
          <w:rFonts w:ascii="Times New Roman" w:hAnsi="Times New Roman" w:cs="Times New Roman"/>
          <w:sz w:val="28"/>
          <w:szCs w:val="28"/>
          <w:lang w:val="uk-UA"/>
        </w:rPr>
        <w:t xml:space="preserve"> образотворча діяльність.</w:t>
      </w:r>
    </w:p>
    <w:p w:rsidR="00E56D9D"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color w:val="000000"/>
          <w:sz w:val="28"/>
          <w:szCs w:val="28"/>
          <w:lang w:val="uk-UA"/>
        </w:rPr>
        <w:lastRenderedPageBreak/>
        <w:t>ІІІ. В якості ефективної організаційної форми</w:t>
      </w:r>
      <w:r w:rsidRPr="00283599">
        <w:rPr>
          <w:rFonts w:ascii="Times New Roman" w:hAnsi="Times New Roman" w:cs="Times New Roman"/>
          <w:color w:val="000000"/>
          <w:sz w:val="28"/>
          <w:szCs w:val="28"/>
          <w:lang w:val="uk-UA"/>
        </w:rPr>
        <w:t xml:space="preserve"> обрані інтегративні </w:t>
      </w:r>
      <w:proofErr w:type="spellStart"/>
      <w:r w:rsidRPr="00283599">
        <w:rPr>
          <w:rFonts w:ascii="Times New Roman" w:hAnsi="Times New Roman" w:cs="Times New Roman"/>
          <w:color w:val="000000"/>
          <w:sz w:val="28"/>
          <w:szCs w:val="28"/>
          <w:lang w:val="uk-UA"/>
        </w:rPr>
        <w:t>уроки</w:t>
      </w:r>
      <w:proofErr w:type="spellEnd"/>
      <w:r w:rsidRPr="00283599">
        <w:rPr>
          <w:rFonts w:ascii="Times New Roman" w:hAnsi="Times New Roman" w:cs="Times New Roman"/>
          <w:color w:val="000000"/>
          <w:sz w:val="28"/>
          <w:szCs w:val="28"/>
          <w:lang w:val="uk-UA"/>
        </w:rPr>
        <w:t xml:space="preserve"> </w:t>
      </w:r>
      <w:proofErr w:type="spellStart"/>
      <w:r w:rsidRPr="00283599">
        <w:rPr>
          <w:rFonts w:ascii="Times New Roman" w:hAnsi="Times New Roman" w:cs="Times New Roman"/>
          <w:color w:val="000000"/>
          <w:sz w:val="28"/>
          <w:szCs w:val="28"/>
          <w:lang w:val="uk-UA"/>
        </w:rPr>
        <w:t>С.Русової</w:t>
      </w:r>
      <w:proofErr w:type="spellEnd"/>
      <w:r>
        <w:rPr>
          <w:rFonts w:ascii="Times New Roman" w:hAnsi="Times New Roman" w:cs="Times New Roman"/>
          <w:color w:val="000000"/>
          <w:sz w:val="28"/>
          <w:szCs w:val="28"/>
          <w:lang w:val="uk-UA"/>
        </w:rPr>
        <w:t xml:space="preserve">, якою </w:t>
      </w:r>
      <w:r w:rsidRPr="00FB5A04">
        <w:rPr>
          <w:rFonts w:ascii="Times New Roman" w:hAnsi="Times New Roman" w:cs="Times New Roman"/>
          <w:sz w:val="28"/>
          <w:szCs w:val="28"/>
          <w:lang w:val="uk-UA"/>
        </w:rPr>
        <w:t xml:space="preserve">доведено </w:t>
      </w:r>
      <w:r>
        <w:rPr>
          <w:rFonts w:ascii="Times New Roman" w:hAnsi="Times New Roman" w:cs="Times New Roman"/>
          <w:sz w:val="28"/>
          <w:szCs w:val="28"/>
          <w:lang w:val="uk-UA"/>
        </w:rPr>
        <w:t>д</w:t>
      </w:r>
      <w:r w:rsidRPr="00FB5A04">
        <w:rPr>
          <w:rFonts w:ascii="Times New Roman" w:hAnsi="Times New Roman" w:cs="Times New Roman"/>
          <w:sz w:val="28"/>
          <w:szCs w:val="28"/>
          <w:lang w:val="uk-UA"/>
        </w:rPr>
        <w:t xml:space="preserve">оцільність поєднання заняття </w:t>
      </w:r>
      <w:r>
        <w:rPr>
          <w:rFonts w:ascii="Times New Roman" w:hAnsi="Times New Roman" w:cs="Times New Roman"/>
          <w:sz w:val="28"/>
          <w:szCs w:val="28"/>
          <w:lang w:val="uk-UA"/>
        </w:rPr>
        <w:t xml:space="preserve">з </w:t>
      </w:r>
      <w:r w:rsidRPr="00FB5A04">
        <w:rPr>
          <w:rFonts w:ascii="Times New Roman" w:hAnsi="Times New Roman" w:cs="Times New Roman"/>
          <w:sz w:val="28"/>
          <w:szCs w:val="28"/>
          <w:lang w:val="uk-UA"/>
        </w:rPr>
        <w:t>розвитку мовлення з образотворчою діяльністю</w:t>
      </w:r>
      <w:r>
        <w:rPr>
          <w:rFonts w:ascii="Times New Roman" w:hAnsi="Times New Roman" w:cs="Times New Roman"/>
          <w:sz w:val="28"/>
          <w:szCs w:val="28"/>
          <w:lang w:val="uk-UA"/>
        </w:rPr>
        <w:t xml:space="preserve"> для його</w:t>
      </w:r>
      <w:r w:rsidRPr="00FB5A04">
        <w:rPr>
          <w:rFonts w:ascii="Times New Roman" w:hAnsi="Times New Roman" w:cs="Times New Roman"/>
          <w:sz w:val="28"/>
          <w:szCs w:val="28"/>
          <w:lang w:val="uk-UA"/>
        </w:rPr>
        <w:t xml:space="preserve"> емоційн</w:t>
      </w:r>
      <w:r>
        <w:rPr>
          <w:rFonts w:ascii="Times New Roman" w:hAnsi="Times New Roman" w:cs="Times New Roman"/>
          <w:sz w:val="28"/>
          <w:szCs w:val="28"/>
          <w:lang w:val="uk-UA"/>
        </w:rPr>
        <w:t>ого</w:t>
      </w:r>
      <w:r w:rsidRPr="00FB5A04">
        <w:rPr>
          <w:rFonts w:ascii="Times New Roman" w:hAnsi="Times New Roman" w:cs="Times New Roman"/>
          <w:sz w:val="28"/>
          <w:szCs w:val="28"/>
          <w:lang w:val="uk-UA"/>
        </w:rPr>
        <w:t xml:space="preserve"> забарвлення.</w:t>
      </w:r>
    </w:p>
    <w:p w:rsidR="00E56D9D" w:rsidRPr="00BB2709" w:rsidRDefault="00E56D9D" w:rsidP="00E56D9D">
      <w:pPr>
        <w:spacing w:line="360" w:lineRule="auto"/>
        <w:ind w:firstLine="709"/>
        <w:jc w:val="both"/>
        <w:rPr>
          <w:rFonts w:ascii="Times New Roman" w:hAnsi="Times New Roman" w:cs="Times New Roman"/>
          <w:sz w:val="28"/>
          <w:szCs w:val="28"/>
          <w:lang w:val="uk-UA"/>
        </w:rPr>
      </w:pPr>
      <w:r w:rsidRPr="00283599">
        <w:rPr>
          <w:rFonts w:ascii="Times New Roman" w:hAnsi="Times New Roman" w:cs="Times New Roman"/>
          <w:b/>
          <w:sz w:val="28"/>
          <w:szCs w:val="28"/>
          <w:lang w:val="uk-UA"/>
        </w:rPr>
        <w:t>І</w:t>
      </w:r>
      <w:r w:rsidRPr="00283599">
        <w:rPr>
          <w:rFonts w:ascii="Times New Roman" w:hAnsi="Times New Roman" w:cs="Times New Roman"/>
          <w:b/>
          <w:sz w:val="28"/>
          <w:szCs w:val="28"/>
        </w:rPr>
        <w:t>V</w:t>
      </w:r>
      <w:r w:rsidRPr="00283599">
        <w:rPr>
          <w:rFonts w:ascii="Times New Roman" w:hAnsi="Times New Roman" w:cs="Times New Roman"/>
          <w:b/>
          <w:sz w:val="28"/>
          <w:szCs w:val="28"/>
          <w:lang w:val="uk-UA"/>
        </w:rPr>
        <w:t xml:space="preserve">. </w:t>
      </w:r>
      <w:r w:rsidRPr="00BB2709">
        <w:rPr>
          <w:rFonts w:ascii="Times New Roman" w:hAnsi="Times New Roman" w:cs="Times New Roman"/>
          <w:sz w:val="28"/>
          <w:szCs w:val="28"/>
          <w:lang w:val="uk-UA"/>
        </w:rPr>
        <w:t xml:space="preserve">При виборі </w:t>
      </w:r>
      <w:r>
        <w:rPr>
          <w:rFonts w:ascii="Times New Roman" w:hAnsi="Times New Roman" w:cs="Times New Roman"/>
          <w:b/>
          <w:sz w:val="28"/>
          <w:szCs w:val="28"/>
          <w:lang w:val="uk-UA"/>
        </w:rPr>
        <w:t>е</w:t>
      </w:r>
      <w:r w:rsidRPr="00283599">
        <w:rPr>
          <w:rFonts w:ascii="Times New Roman" w:hAnsi="Times New Roman" w:cs="Times New Roman"/>
          <w:b/>
          <w:sz w:val="28"/>
          <w:szCs w:val="28"/>
          <w:lang w:val="uk-UA"/>
        </w:rPr>
        <w:t>фективн</w:t>
      </w:r>
      <w:r>
        <w:rPr>
          <w:rFonts w:ascii="Times New Roman" w:hAnsi="Times New Roman" w:cs="Times New Roman"/>
          <w:b/>
          <w:sz w:val="28"/>
          <w:szCs w:val="28"/>
          <w:lang w:val="uk-UA"/>
        </w:rPr>
        <w:t>ого</w:t>
      </w:r>
      <w:r w:rsidRPr="00283599">
        <w:rPr>
          <w:rFonts w:ascii="Times New Roman" w:hAnsi="Times New Roman" w:cs="Times New Roman"/>
          <w:b/>
          <w:sz w:val="28"/>
          <w:szCs w:val="28"/>
          <w:lang w:val="uk-UA"/>
        </w:rPr>
        <w:t xml:space="preserve"> матеріальн</w:t>
      </w:r>
      <w:r>
        <w:rPr>
          <w:rFonts w:ascii="Times New Roman" w:hAnsi="Times New Roman" w:cs="Times New Roman"/>
          <w:b/>
          <w:sz w:val="28"/>
          <w:szCs w:val="28"/>
          <w:lang w:val="uk-UA"/>
        </w:rPr>
        <w:t>ого</w:t>
      </w:r>
      <w:r w:rsidRPr="00283599">
        <w:rPr>
          <w:rFonts w:ascii="Times New Roman" w:hAnsi="Times New Roman" w:cs="Times New Roman"/>
          <w:b/>
          <w:sz w:val="28"/>
          <w:szCs w:val="28"/>
          <w:lang w:val="uk-UA"/>
        </w:rPr>
        <w:t xml:space="preserve"> забезпечення</w:t>
      </w:r>
      <w:r>
        <w:rPr>
          <w:rFonts w:ascii="Times New Roman" w:hAnsi="Times New Roman" w:cs="Times New Roman"/>
          <w:b/>
          <w:sz w:val="28"/>
          <w:szCs w:val="28"/>
          <w:lang w:val="uk-UA"/>
        </w:rPr>
        <w:t xml:space="preserve"> </w:t>
      </w:r>
      <w:r w:rsidRPr="00BB2709">
        <w:rPr>
          <w:rFonts w:ascii="Times New Roman" w:hAnsi="Times New Roman" w:cs="Times New Roman"/>
          <w:sz w:val="28"/>
          <w:szCs w:val="28"/>
          <w:lang w:val="uk-UA"/>
        </w:rPr>
        <w:t xml:space="preserve">ми </w:t>
      </w:r>
      <w:r>
        <w:rPr>
          <w:rFonts w:ascii="Times New Roman" w:hAnsi="Times New Roman" w:cs="Times New Roman"/>
          <w:sz w:val="28"/>
          <w:szCs w:val="28"/>
          <w:lang w:val="uk-UA"/>
        </w:rPr>
        <w:t>в</w:t>
      </w:r>
      <w:r w:rsidRPr="00BB2709">
        <w:rPr>
          <w:rFonts w:ascii="Times New Roman" w:hAnsi="Times New Roman" w:cs="Times New Roman"/>
          <w:sz w:val="28"/>
          <w:szCs w:val="28"/>
          <w:lang w:val="uk-UA"/>
        </w:rPr>
        <w:t>иход</w:t>
      </w:r>
      <w:r>
        <w:rPr>
          <w:rFonts w:ascii="Times New Roman" w:hAnsi="Times New Roman" w:cs="Times New Roman"/>
          <w:sz w:val="28"/>
          <w:szCs w:val="28"/>
          <w:lang w:val="uk-UA"/>
        </w:rPr>
        <w:t>или</w:t>
      </w:r>
      <w:r w:rsidRPr="00BB2709">
        <w:rPr>
          <w:rFonts w:ascii="Times New Roman" w:hAnsi="Times New Roman" w:cs="Times New Roman"/>
          <w:sz w:val="28"/>
          <w:szCs w:val="28"/>
          <w:lang w:val="uk-UA"/>
        </w:rPr>
        <w:t xml:space="preserve"> з вимог до організації </w:t>
      </w:r>
      <w:proofErr w:type="spellStart"/>
      <w:r w:rsidRPr="00BB2709">
        <w:rPr>
          <w:rFonts w:ascii="Times New Roman" w:hAnsi="Times New Roman" w:cs="Times New Roman"/>
          <w:sz w:val="28"/>
          <w:szCs w:val="28"/>
          <w:lang w:val="uk-UA"/>
        </w:rPr>
        <w:t>освітньо</w:t>
      </w:r>
      <w:proofErr w:type="spellEnd"/>
      <w:r w:rsidRPr="00BB2709">
        <w:rPr>
          <w:rFonts w:ascii="Times New Roman" w:hAnsi="Times New Roman" w:cs="Times New Roman"/>
          <w:sz w:val="28"/>
          <w:szCs w:val="28"/>
          <w:lang w:val="uk-UA"/>
        </w:rPr>
        <w:t xml:space="preserve">-мовленнєвої діяльності дитини, </w:t>
      </w:r>
      <w:r>
        <w:rPr>
          <w:rFonts w:ascii="Times New Roman" w:hAnsi="Times New Roman" w:cs="Times New Roman"/>
          <w:sz w:val="28"/>
          <w:szCs w:val="28"/>
          <w:lang w:val="uk-UA"/>
        </w:rPr>
        <w:t xml:space="preserve">відповідно до яких </w:t>
      </w:r>
      <w:r w:rsidRPr="00BB2709">
        <w:rPr>
          <w:rFonts w:ascii="Times New Roman" w:hAnsi="Times New Roman" w:cs="Times New Roman"/>
          <w:sz w:val="28"/>
          <w:szCs w:val="28"/>
          <w:lang w:val="uk-UA"/>
        </w:rPr>
        <w:t>найкращими для здійснення процесу формування описового мовлення у дітей старшого дошкільного віку є ті засоби образотворчої діяльності, які найкраще сприяють сенсорному розвитку дитини (такі, як – глина, пластилін, фарби), а також нетрадиційні засоби образотворчої діяльності, враховуючи їх емоційний потенціал.</w:t>
      </w:r>
    </w:p>
    <w:p w:rsidR="00E56D9D" w:rsidRDefault="00E56D9D" w:rsidP="00E56D9D">
      <w:pPr>
        <w:pStyle w:val="a4"/>
        <w:spacing w:line="360" w:lineRule="auto"/>
        <w:ind w:left="0" w:firstLine="709"/>
        <w:jc w:val="both"/>
        <w:rPr>
          <w:rFonts w:ascii="Times New Roman" w:eastAsia="Times New Roman" w:hAnsi="Times New Roman" w:cs="Times New Roman"/>
          <w:color w:val="000000"/>
          <w:sz w:val="28"/>
          <w:szCs w:val="28"/>
          <w:lang w:val="uk-UA"/>
        </w:rPr>
      </w:pPr>
      <w:r w:rsidRPr="00B24967">
        <w:rPr>
          <w:rFonts w:ascii="Times New Roman" w:hAnsi="Times New Roman" w:cs="Times New Roman"/>
          <w:sz w:val="28"/>
          <w:szCs w:val="28"/>
          <w:lang w:val="uk-UA"/>
        </w:rPr>
        <w:t>Враховуючи ці умови, нами був розроблений комплекс з 10 інтегрованих групових лого</w:t>
      </w:r>
      <w:r>
        <w:rPr>
          <w:rFonts w:ascii="Times New Roman" w:hAnsi="Times New Roman" w:cs="Times New Roman"/>
          <w:sz w:val="28"/>
          <w:szCs w:val="28"/>
          <w:lang w:val="uk-UA"/>
        </w:rPr>
        <w:t xml:space="preserve">педичних занять з використанням </w:t>
      </w:r>
      <w:r w:rsidRPr="00B24967">
        <w:rPr>
          <w:rFonts w:ascii="Times New Roman" w:hAnsi="Times New Roman" w:cs="Times New Roman"/>
          <w:sz w:val="28"/>
          <w:szCs w:val="28"/>
          <w:lang w:val="uk-UA"/>
        </w:rPr>
        <w:t xml:space="preserve">нетрадиційних технік малювання </w:t>
      </w:r>
      <w:r>
        <w:rPr>
          <w:rFonts w:ascii="Times New Roman" w:hAnsi="Times New Roman" w:cs="Times New Roman"/>
          <w:sz w:val="28"/>
          <w:szCs w:val="28"/>
          <w:lang w:val="uk-UA"/>
        </w:rPr>
        <w:t xml:space="preserve">та </w:t>
      </w:r>
      <w:r w:rsidRPr="00B24967">
        <w:rPr>
          <w:rFonts w:ascii="Times New Roman" w:hAnsi="Times New Roman" w:cs="Times New Roman"/>
          <w:sz w:val="28"/>
          <w:szCs w:val="28"/>
          <w:lang w:val="uk-UA"/>
        </w:rPr>
        <w:t>відповідно до 10 програмових лексичних тем</w:t>
      </w:r>
      <w:r>
        <w:rPr>
          <w:rFonts w:ascii="Times New Roman" w:hAnsi="Times New Roman" w:cs="Times New Roman"/>
          <w:sz w:val="28"/>
          <w:szCs w:val="28"/>
          <w:lang w:val="uk-UA"/>
        </w:rPr>
        <w:t>.</w:t>
      </w:r>
      <w:r w:rsidRPr="00DA6594">
        <w:rPr>
          <w:rFonts w:ascii="Times New Roman" w:eastAsia="Times New Roman" w:hAnsi="Times New Roman" w:cs="Times New Roman"/>
          <w:color w:val="000000"/>
          <w:sz w:val="28"/>
          <w:szCs w:val="28"/>
        </w:rPr>
        <w:t xml:space="preserve"> </w:t>
      </w:r>
    </w:p>
    <w:p w:rsidR="00E56D9D" w:rsidRDefault="00E56D9D" w:rsidP="00E56D9D">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t>А</w:t>
      </w:r>
      <w:r w:rsidRPr="002661D1">
        <w:rPr>
          <w:rFonts w:ascii="Times New Roman" w:hAnsi="Times New Roman" w:cs="Times New Roman"/>
          <w:sz w:val="28"/>
          <w:szCs w:val="28"/>
          <w:lang w:val="uk-UA"/>
        </w:rPr>
        <w:t>пробація розробленого комплексу інтегрованих занять засвідчила його ефективність</w:t>
      </w:r>
      <w:r>
        <w:rPr>
          <w:rFonts w:ascii="Times New Roman" w:hAnsi="Times New Roman" w:cs="Times New Roman"/>
          <w:sz w:val="28"/>
          <w:szCs w:val="28"/>
          <w:lang w:val="uk-UA"/>
        </w:rPr>
        <w:t xml:space="preserve"> – у </w:t>
      </w:r>
      <w:r w:rsidRPr="002661D1">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дітей </w:t>
      </w:r>
      <w:r w:rsidRPr="002661D1">
        <w:rPr>
          <w:rFonts w:ascii="Times New Roman" w:hAnsi="Times New Roman" w:cs="Times New Roman"/>
          <w:sz w:val="28"/>
          <w:szCs w:val="28"/>
          <w:lang w:val="uk-UA"/>
        </w:rPr>
        <w:t>рів</w:t>
      </w:r>
      <w:r>
        <w:rPr>
          <w:rFonts w:ascii="Times New Roman" w:hAnsi="Times New Roman" w:cs="Times New Roman"/>
          <w:sz w:val="28"/>
          <w:szCs w:val="28"/>
          <w:lang w:val="uk-UA"/>
        </w:rPr>
        <w:t xml:space="preserve">ень </w:t>
      </w:r>
      <w:r w:rsidRPr="002661D1">
        <w:rPr>
          <w:rFonts w:ascii="Times New Roman" w:hAnsi="Times New Roman" w:cs="Times New Roman"/>
          <w:sz w:val="28"/>
          <w:szCs w:val="28"/>
          <w:lang w:val="uk-UA"/>
        </w:rPr>
        <w:t>сформованості описового мовлення</w:t>
      </w:r>
      <w:r>
        <w:rPr>
          <w:rFonts w:ascii="Times New Roman" w:hAnsi="Times New Roman" w:cs="Times New Roman"/>
          <w:sz w:val="28"/>
          <w:szCs w:val="28"/>
          <w:lang w:val="uk-UA"/>
        </w:rPr>
        <w:t xml:space="preserve"> </w:t>
      </w:r>
      <w:r w:rsidRPr="00C74A51">
        <w:rPr>
          <w:rFonts w:ascii="Times New Roman" w:hAnsi="Times New Roman" w:cs="Times New Roman"/>
          <w:sz w:val="28"/>
          <w:szCs w:val="28"/>
          <w:lang w:val="uk-UA"/>
        </w:rPr>
        <w:t>збільшився на один рівень</w:t>
      </w:r>
      <w:r>
        <w:rPr>
          <w:rFonts w:ascii="Times New Roman" w:hAnsi="Times New Roman" w:cs="Times New Roman"/>
          <w:sz w:val="28"/>
          <w:szCs w:val="28"/>
          <w:lang w:val="uk-UA"/>
        </w:rPr>
        <w:t xml:space="preserve">. </w:t>
      </w:r>
      <w:r w:rsidRPr="002661D1">
        <w:rPr>
          <w:rFonts w:ascii="Times New Roman" w:hAnsi="Times New Roman" w:cs="Times New Roman"/>
          <w:sz w:val="28"/>
          <w:szCs w:val="28"/>
          <w:lang w:val="uk-UA"/>
        </w:rPr>
        <w:t>Втім, повністю самостійно здійснити опис ніхто з обстежених дітей не зміг, що вказує на потребу пролонгованого терміну проведення інтегрованих занять.</w:t>
      </w:r>
    </w:p>
    <w:p w:rsidR="00E56D9D" w:rsidRPr="00B24967" w:rsidRDefault="00E56D9D" w:rsidP="00E56D9D">
      <w:pPr>
        <w:pStyle w:val="a4"/>
        <w:spacing w:line="360" w:lineRule="auto"/>
        <w:ind w:left="0"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Таким чином, результати дослідження доводять, що п</w:t>
      </w:r>
      <w:r w:rsidRPr="00DA6594">
        <w:rPr>
          <w:rFonts w:ascii="Times New Roman" w:eastAsia="Times New Roman" w:hAnsi="Times New Roman" w:cs="Times New Roman"/>
          <w:color w:val="000000"/>
          <w:sz w:val="28"/>
          <w:szCs w:val="28"/>
        </w:rPr>
        <w:t>оєднання елементів занять з розвитку мовлення</w:t>
      </w:r>
      <w:r w:rsidRPr="00DA6594">
        <w:rPr>
          <w:rFonts w:ascii="Times New Roman" w:eastAsia="Times New Roman" w:hAnsi="Times New Roman" w:cs="Times New Roman"/>
          <w:color w:val="000000"/>
          <w:sz w:val="28"/>
          <w:szCs w:val="28"/>
          <w:lang w:val="uk-UA"/>
        </w:rPr>
        <w:t xml:space="preserve">, </w:t>
      </w:r>
      <w:r w:rsidRPr="00DA6594">
        <w:rPr>
          <w:rFonts w:ascii="Times New Roman" w:eastAsia="Times New Roman" w:hAnsi="Times New Roman" w:cs="Times New Roman"/>
          <w:color w:val="000000"/>
          <w:sz w:val="28"/>
          <w:szCs w:val="28"/>
        </w:rPr>
        <w:t xml:space="preserve">логопедичних вправ і ігор </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bCs/>
          <w:iCs/>
          <w:kern w:val="0"/>
          <w:sz w:val="28"/>
          <w:szCs w:val="28"/>
          <w:lang w:val="uk-UA" w:eastAsia="ru-RU"/>
          <w14:ligatures w14:val="none"/>
        </w:rPr>
        <w:t>загадки, віршики та казки</w:t>
      </w:r>
      <w:r>
        <w:rPr>
          <w:rFonts w:ascii="Times New Roman" w:eastAsia="Times New Roman" w:hAnsi="Times New Roman" w:cs="Times New Roman"/>
          <w:color w:val="000000"/>
          <w:sz w:val="28"/>
          <w:szCs w:val="28"/>
          <w:lang w:val="uk-UA"/>
        </w:rPr>
        <w:t xml:space="preserve">) </w:t>
      </w:r>
      <w:r w:rsidRPr="00DA6594">
        <w:rPr>
          <w:rFonts w:ascii="Times New Roman" w:eastAsia="Times New Roman" w:hAnsi="Times New Roman" w:cs="Times New Roman"/>
          <w:color w:val="000000"/>
          <w:sz w:val="28"/>
          <w:szCs w:val="28"/>
        </w:rPr>
        <w:t xml:space="preserve">разом </w:t>
      </w:r>
      <w:r w:rsidRPr="00DA6594">
        <w:rPr>
          <w:rFonts w:ascii="Times New Roman" w:eastAsia="Times New Roman" w:hAnsi="Times New Roman" w:cs="Times New Roman"/>
          <w:color w:val="000000"/>
          <w:sz w:val="28"/>
          <w:szCs w:val="28"/>
          <w:lang w:val="uk-UA"/>
        </w:rPr>
        <w:t>і</w:t>
      </w:r>
      <w:r w:rsidRPr="00DA6594">
        <w:rPr>
          <w:rFonts w:ascii="Times New Roman" w:eastAsia="Times New Roman" w:hAnsi="Times New Roman" w:cs="Times New Roman"/>
          <w:color w:val="000000"/>
          <w:sz w:val="28"/>
          <w:szCs w:val="28"/>
        </w:rPr>
        <w:t xml:space="preserve">з </w:t>
      </w:r>
      <w:r w:rsidRPr="00DA6594">
        <w:rPr>
          <w:rFonts w:ascii="Times New Roman" w:eastAsia="Times New Roman" w:hAnsi="Times New Roman" w:cs="Times New Roman"/>
          <w:color w:val="000000"/>
          <w:sz w:val="28"/>
          <w:szCs w:val="28"/>
          <w:lang w:val="uk-UA"/>
        </w:rPr>
        <w:t xml:space="preserve">нетрадиційними техніками </w:t>
      </w:r>
      <w:r w:rsidRPr="00DA6594">
        <w:rPr>
          <w:rFonts w:ascii="Times New Roman" w:eastAsia="Times New Roman" w:hAnsi="Times New Roman" w:cs="Times New Roman"/>
          <w:color w:val="000000"/>
          <w:sz w:val="28"/>
          <w:szCs w:val="28"/>
        </w:rPr>
        <w:t>образотворчо</w:t>
      </w:r>
      <w:r w:rsidRPr="00DA6594">
        <w:rPr>
          <w:rFonts w:ascii="Times New Roman" w:eastAsia="Times New Roman" w:hAnsi="Times New Roman" w:cs="Times New Roman"/>
          <w:color w:val="000000"/>
          <w:sz w:val="28"/>
          <w:szCs w:val="28"/>
          <w:lang w:val="uk-UA"/>
        </w:rPr>
        <w:t>ї</w:t>
      </w:r>
      <w:r w:rsidRPr="00DA6594">
        <w:rPr>
          <w:rFonts w:ascii="Times New Roman" w:eastAsia="Times New Roman" w:hAnsi="Times New Roman" w:cs="Times New Roman"/>
          <w:color w:val="000000"/>
          <w:sz w:val="28"/>
          <w:szCs w:val="28"/>
        </w:rPr>
        <w:t xml:space="preserve"> діяльн</w:t>
      </w:r>
      <w:r w:rsidRPr="00DA6594">
        <w:rPr>
          <w:rFonts w:ascii="Times New Roman" w:eastAsia="Times New Roman" w:hAnsi="Times New Roman" w:cs="Times New Roman"/>
          <w:color w:val="000000"/>
          <w:sz w:val="28"/>
          <w:szCs w:val="28"/>
          <w:lang w:val="uk-UA"/>
        </w:rPr>
        <w:t>ості</w:t>
      </w:r>
      <w:r w:rsidRPr="00DA6594">
        <w:rPr>
          <w:rFonts w:ascii="Times New Roman" w:eastAsia="Times New Roman" w:hAnsi="Times New Roman" w:cs="Times New Roman"/>
          <w:color w:val="000000"/>
          <w:sz w:val="28"/>
          <w:szCs w:val="28"/>
        </w:rPr>
        <w:t xml:space="preserve"> в </w:t>
      </w:r>
      <w:r w:rsidRPr="00DA6594">
        <w:rPr>
          <w:rFonts w:ascii="Times New Roman" w:eastAsia="Times New Roman" w:hAnsi="Times New Roman" w:cs="Times New Roman"/>
          <w:color w:val="000000"/>
          <w:sz w:val="28"/>
          <w:szCs w:val="28"/>
          <w:lang w:val="uk-UA"/>
        </w:rPr>
        <w:t xml:space="preserve">інтегрованих заняттях </w:t>
      </w:r>
      <w:r w:rsidRPr="00DA6594">
        <w:rPr>
          <w:rFonts w:ascii="Times New Roman" w:eastAsia="Times New Roman" w:hAnsi="Times New Roman" w:cs="Times New Roman"/>
          <w:color w:val="000000"/>
          <w:sz w:val="28"/>
          <w:szCs w:val="28"/>
        </w:rPr>
        <w:t>створ</w:t>
      </w:r>
      <w:proofErr w:type="spellStart"/>
      <w:r w:rsidRPr="00DA6594">
        <w:rPr>
          <w:rFonts w:ascii="Times New Roman" w:eastAsia="Times New Roman" w:hAnsi="Times New Roman" w:cs="Times New Roman"/>
          <w:color w:val="000000"/>
          <w:sz w:val="28"/>
          <w:szCs w:val="28"/>
          <w:lang w:val="uk-UA"/>
        </w:rPr>
        <w:t>юють</w:t>
      </w:r>
      <w:proofErr w:type="spellEnd"/>
      <w:r w:rsidRPr="00DA6594">
        <w:rPr>
          <w:rFonts w:ascii="Times New Roman" w:eastAsia="Times New Roman" w:hAnsi="Times New Roman" w:cs="Times New Roman"/>
          <w:color w:val="000000"/>
          <w:sz w:val="28"/>
          <w:szCs w:val="28"/>
          <w:lang w:val="uk-UA"/>
        </w:rPr>
        <w:t xml:space="preserve"> </w:t>
      </w:r>
      <w:r w:rsidRPr="00DA6594">
        <w:rPr>
          <w:rFonts w:ascii="Times New Roman" w:eastAsia="Times New Roman" w:hAnsi="Times New Roman" w:cs="Times New Roman"/>
          <w:color w:val="000000"/>
          <w:sz w:val="28"/>
          <w:szCs w:val="28"/>
        </w:rPr>
        <w:t xml:space="preserve">ідеальне підґрунтя для </w:t>
      </w:r>
      <w:r w:rsidRPr="00DA6594">
        <w:rPr>
          <w:rFonts w:ascii="Times New Roman" w:eastAsia="Times New Roman" w:hAnsi="Times New Roman" w:cs="Times New Roman"/>
          <w:color w:val="000000"/>
          <w:sz w:val="28"/>
          <w:szCs w:val="28"/>
          <w:lang w:val="uk-UA"/>
        </w:rPr>
        <w:t>розвитку описового мовлення у дітей старшого дошкільного віку з мовленнєвими труднощами</w:t>
      </w:r>
      <w:r>
        <w:rPr>
          <w:rFonts w:ascii="Times New Roman" w:eastAsia="Times New Roman" w:hAnsi="Times New Roman" w:cs="Times New Roman"/>
          <w:color w:val="000000"/>
          <w:sz w:val="28"/>
          <w:szCs w:val="28"/>
          <w:lang w:val="uk-UA"/>
        </w:rPr>
        <w:t xml:space="preserve">, а </w:t>
      </w:r>
      <w:r w:rsidRPr="00885019">
        <w:rPr>
          <w:rFonts w:ascii="Times New Roman" w:hAnsi="Times New Roman" w:cs="Times New Roman"/>
          <w:sz w:val="28"/>
          <w:szCs w:val="28"/>
          <w:lang w:val="uk-UA"/>
        </w:rPr>
        <w:t xml:space="preserve">емоційний фон занять образотворчою діяльністю </w:t>
      </w:r>
      <w:r>
        <w:rPr>
          <w:rFonts w:ascii="Times New Roman" w:hAnsi="Times New Roman" w:cs="Times New Roman"/>
          <w:sz w:val="28"/>
          <w:szCs w:val="28"/>
          <w:lang w:val="uk-UA"/>
        </w:rPr>
        <w:t>сприяє</w:t>
      </w:r>
      <w:r w:rsidRPr="00885019">
        <w:rPr>
          <w:rFonts w:ascii="Times New Roman" w:hAnsi="Times New Roman" w:cs="Times New Roman"/>
          <w:sz w:val="28"/>
          <w:szCs w:val="28"/>
          <w:lang w:val="uk-UA"/>
        </w:rPr>
        <w:t xml:space="preserve"> вільно</w:t>
      </w:r>
      <w:r>
        <w:rPr>
          <w:rFonts w:ascii="Times New Roman" w:hAnsi="Times New Roman" w:cs="Times New Roman"/>
          <w:sz w:val="28"/>
          <w:szCs w:val="28"/>
          <w:lang w:val="uk-UA"/>
        </w:rPr>
        <w:t>му</w:t>
      </w:r>
      <w:r w:rsidRPr="00885019">
        <w:rPr>
          <w:rFonts w:ascii="Times New Roman" w:hAnsi="Times New Roman" w:cs="Times New Roman"/>
          <w:sz w:val="28"/>
          <w:szCs w:val="28"/>
          <w:lang w:val="uk-UA"/>
        </w:rPr>
        <w:t xml:space="preserve"> висловлюванн</w:t>
      </w:r>
      <w:r>
        <w:rPr>
          <w:rFonts w:ascii="Times New Roman" w:hAnsi="Times New Roman" w:cs="Times New Roman"/>
          <w:sz w:val="28"/>
          <w:szCs w:val="28"/>
          <w:lang w:val="uk-UA"/>
        </w:rPr>
        <w:t xml:space="preserve">ю дітьми </w:t>
      </w:r>
      <w:r w:rsidRPr="00885019">
        <w:rPr>
          <w:rFonts w:ascii="Times New Roman" w:hAnsi="Times New Roman" w:cs="Times New Roman"/>
          <w:sz w:val="28"/>
          <w:szCs w:val="28"/>
          <w:lang w:val="uk-UA"/>
        </w:rPr>
        <w:t>своїх думок</w:t>
      </w:r>
      <w:r>
        <w:rPr>
          <w:rFonts w:ascii="Times New Roman" w:hAnsi="Times New Roman" w:cs="Times New Roman"/>
          <w:sz w:val="28"/>
          <w:szCs w:val="28"/>
          <w:lang w:val="uk-UA"/>
        </w:rPr>
        <w:t>.</w:t>
      </w:r>
    </w:p>
    <w:p w:rsidR="00E56D9D" w:rsidRDefault="00E56D9D" w:rsidP="00E56D9D">
      <w:pPr>
        <w:spacing w:line="360" w:lineRule="auto"/>
        <w:jc w:val="both"/>
        <w:rPr>
          <w:rFonts w:ascii="Times New Roman" w:hAnsi="Times New Roman" w:cs="Times New Roman"/>
          <w:sz w:val="28"/>
          <w:szCs w:val="28"/>
          <w:lang w:val="uk-UA"/>
        </w:rPr>
      </w:pPr>
    </w:p>
    <w:p w:rsidR="00E56D9D" w:rsidRPr="00327D2F" w:rsidRDefault="00E56D9D" w:rsidP="00E56D9D">
      <w:pPr>
        <w:spacing w:line="360" w:lineRule="auto"/>
        <w:jc w:val="both"/>
        <w:rPr>
          <w:rFonts w:ascii="Times New Roman" w:hAnsi="Times New Roman" w:cs="Times New Roman"/>
          <w:sz w:val="28"/>
          <w:szCs w:val="28"/>
          <w:lang w:val="uk-UA"/>
        </w:rPr>
      </w:pPr>
    </w:p>
    <w:p w:rsidR="00E56D9D" w:rsidRPr="00E56D9D" w:rsidRDefault="00E56D9D">
      <w:pPr>
        <w:rPr>
          <w:rFonts w:ascii="Times New Roman" w:hAnsi="Times New Roman" w:cs="Times New Roman"/>
          <w:sz w:val="28"/>
          <w:szCs w:val="28"/>
          <w:lang w:val="uk-UA"/>
        </w:rPr>
      </w:pPr>
    </w:p>
    <w:sectPr w:rsidR="00E56D9D" w:rsidRPr="00E56D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0CB6" w:rsidRDefault="00650CB6" w:rsidP="00E56D9D">
      <w:r>
        <w:separator/>
      </w:r>
    </w:p>
  </w:endnote>
  <w:endnote w:type="continuationSeparator" w:id="0">
    <w:p w:rsidR="00650CB6" w:rsidRDefault="00650CB6" w:rsidP="00E5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0CB6" w:rsidRDefault="00650CB6" w:rsidP="00E56D9D">
      <w:r>
        <w:separator/>
      </w:r>
    </w:p>
  </w:footnote>
  <w:footnote w:type="continuationSeparator" w:id="0">
    <w:p w:rsidR="00650CB6" w:rsidRDefault="00650CB6" w:rsidP="00E56D9D">
      <w:r>
        <w:continuationSeparator/>
      </w:r>
    </w:p>
  </w:footnote>
  <w:footnote w:id="1">
    <w:p w:rsidR="00E56D9D" w:rsidRPr="00D574B5" w:rsidRDefault="00E56D9D" w:rsidP="00E56D9D">
      <w:pPr>
        <w:pStyle w:val="af0"/>
        <w:jc w:val="both"/>
        <w:rPr>
          <w:sz w:val="24"/>
          <w:szCs w:val="24"/>
          <w:lang w:val="uk-UA"/>
        </w:rPr>
      </w:pPr>
      <w:r>
        <w:rPr>
          <w:rStyle w:val="af2"/>
        </w:rPr>
        <w:footnoteRef/>
      </w:r>
      <w:r>
        <w:t xml:space="preserve"> </w:t>
      </w:r>
      <w:r w:rsidRPr="00D574B5">
        <w:rPr>
          <w:sz w:val="24"/>
          <w:szCs w:val="24"/>
          <w:lang w:val="uk-UA"/>
        </w:rPr>
        <w:t>за характером мовленнєвих дій (заняття зі складання реальних і творчих розповідей); за використанням наочності (складання розповіді на наочній та словесній основі); за домінуючим психічним процесом (створення розповіді на основі сприймання наочності, розповіді по пам’яті та творчі розповіді на основі дії уяви)</w:t>
      </w:r>
    </w:p>
  </w:footnote>
  <w:footnote w:id="2">
    <w:p w:rsidR="00E56D9D" w:rsidRPr="00496CA4" w:rsidRDefault="00E56D9D" w:rsidP="00E56D9D">
      <w:pPr>
        <w:pStyle w:val="af0"/>
        <w:jc w:val="both"/>
        <w:rPr>
          <w:rFonts w:ascii="Times New Roman" w:hAnsi="Times New Roman" w:cs="Times New Roman"/>
          <w:sz w:val="24"/>
          <w:szCs w:val="24"/>
          <w:lang w:val="uk-UA"/>
        </w:rPr>
      </w:pPr>
      <w:r w:rsidRPr="00496CA4">
        <w:rPr>
          <w:rStyle w:val="af2"/>
          <w:rFonts w:ascii="Times New Roman" w:hAnsi="Times New Roman" w:cs="Times New Roman"/>
          <w:sz w:val="24"/>
          <w:szCs w:val="24"/>
        </w:rPr>
        <w:footnoteRef/>
      </w:r>
      <w:r w:rsidRPr="00496CA4">
        <w:rPr>
          <w:rFonts w:ascii="Times New Roman" w:hAnsi="Times New Roman" w:cs="Times New Roman"/>
          <w:sz w:val="24"/>
          <w:szCs w:val="24"/>
          <w:lang w:val="uk-UA"/>
        </w:rPr>
        <w:t xml:space="preserve"> </w:t>
      </w:r>
      <w:proofErr w:type="spellStart"/>
      <w:r w:rsidRPr="00496CA4">
        <w:rPr>
          <w:rFonts w:ascii="Times New Roman" w:hAnsi="Times New Roman" w:cs="Times New Roman"/>
          <w:sz w:val="24"/>
          <w:szCs w:val="24"/>
          <w:lang w:val="uk-UA"/>
        </w:rPr>
        <w:t>Другии</w:t>
      </w:r>
      <w:proofErr w:type="spellEnd"/>
      <w:r w:rsidRPr="00496CA4">
        <w:rPr>
          <w:rFonts w:ascii="Times New Roman" w:hAnsi="Times New Roman" w:cs="Times New Roman"/>
          <w:sz w:val="24"/>
          <w:szCs w:val="24"/>
          <w:lang w:val="uk-UA"/>
        </w:rPr>
        <w:t xml:space="preserve">̆ етап – власне процес дитячої творчості (виникнення задуму, </w:t>
      </w:r>
      <w:proofErr w:type="spellStart"/>
      <w:r w:rsidRPr="00E758D4">
        <w:rPr>
          <w:rFonts w:ascii="Times New Roman" w:hAnsi="Times New Roman" w:cs="Times New Roman"/>
          <w:sz w:val="24"/>
          <w:szCs w:val="24"/>
          <w:lang w:val="uk-UA"/>
        </w:rPr>
        <w:t>придумання</w:t>
      </w:r>
      <w:proofErr w:type="spellEnd"/>
      <w:r w:rsidRPr="00E758D4">
        <w:rPr>
          <w:rFonts w:ascii="Times New Roman" w:hAnsi="Times New Roman" w:cs="Times New Roman"/>
          <w:sz w:val="24"/>
          <w:szCs w:val="24"/>
          <w:lang w:val="uk-UA"/>
        </w:rPr>
        <w:t xml:space="preserve"> р</w:t>
      </w:r>
      <w:r w:rsidRPr="00496CA4">
        <w:rPr>
          <w:rFonts w:ascii="Times New Roman" w:hAnsi="Times New Roman" w:cs="Times New Roman"/>
          <w:sz w:val="24"/>
          <w:szCs w:val="24"/>
          <w:lang w:val="uk-UA"/>
        </w:rPr>
        <w:t>озповіді, пошуки художніх засобів і композиції, виділення вчинків героїв, вибір слів, епітетів); третій етап – створення нової продукції (</w:t>
      </w:r>
      <w:proofErr w:type="spellStart"/>
      <w:r w:rsidRPr="00496CA4">
        <w:rPr>
          <w:rFonts w:ascii="Times New Roman" w:hAnsi="Times New Roman" w:cs="Times New Roman"/>
          <w:sz w:val="24"/>
          <w:szCs w:val="24"/>
          <w:lang w:val="uk-UA"/>
        </w:rPr>
        <w:t>їі</w:t>
      </w:r>
      <w:proofErr w:type="spellEnd"/>
      <w:r w:rsidRPr="00496CA4">
        <w:rPr>
          <w:rFonts w:ascii="Times New Roman" w:hAnsi="Times New Roman" w:cs="Times New Roman"/>
          <w:sz w:val="24"/>
          <w:szCs w:val="24"/>
          <w:lang w:val="uk-UA"/>
        </w:rPr>
        <w:t xml:space="preserve">̈ якість, </w:t>
      </w:r>
      <w:proofErr w:type="spellStart"/>
      <w:r w:rsidRPr="00496CA4">
        <w:rPr>
          <w:rFonts w:ascii="Times New Roman" w:hAnsi="Times New Roman" w:cs="Times New Roman"/>
          <w:sz w:val="24"/>
          <w:szCs w:val="24"/>
          <w:lang w:val="uk-UA"/>
        </w:rPr>
        <w:t>їі</w:t>
      </w:r>
      <w:proofErr w:type="spellEnd"/>
      <w:r w:rsidRPr="00496CA4">
        <w:rPr>
          <w:rFonts w:ascii="Times New Roman" w:hAnsi="Times New Roman" w:cs="Times New Roman"/>
          <w:sz w:val="24"/>
          <w:szCs w:val="24"/>
          <w:lang w:val="uk-UA"/>
        </w:rPr>
        <w:t>̈ завершення, естетичне задоволення)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047120"/>
      <w:docPartObj>
        <w:docPartGallery w:val="Page Numbers (Top of Page)"/>
        <w:docPartUnique/>
      </w:docPartObj>
    </w:sdtPr>
    <w:sdtContent>
      <w:p w:rsidR="00E56D9D" w:rsidRDefault="00E56D9D">
        <w:pPr>
          <w:pStyle w:val="ab"/>
          <w:jc w:val="right"/>
        </w:pPr>
        <w:r>
          <w:fldChar w:fldCharType="begin"/>
        </w:r>
        <w:r>
          <w:instrText>PAGE   \* MERGEFORMAT</w:instrText>
        </w:r>
        <w:r>
          <w:fldChar w:fldCharType="separate"/>
        </w:r>
        <w:r w:rsidRPr="00CF2AD1">
          <w:rPr>
            <w:noProof/>
            <w:lang w:val="ru-RU"/>
          </w:rPr>
          <w:t>9</w:t>
        </w:r>
        <w:r>
          <w:fldChar w:fldCharType="end"/>
        </w:r>
      </w:p>
    </w:sdtContent>
  </w:sdt>
  <w:p w:rsidR="00E56D9D" w:rsidRDefault="00E56D9D">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42077"/>
      <w:docPartObj>
        <w:docPartGallery w:val="Page Numbers (Top of Page)"/>
        <w:docPartUnique/>
      </w:docPartObj>
    </w:sdtPr>
    <w:sdtContent>
      <w:p w:rsidR="00E56D9D" w:rsidRDefault="00E56D9D">
        <w:pPr>
          <w:pStyle w:val="ab"/>
          <w:jc w:val="right"/>
        </w:pPr>
        <w:r>
          <w:fldChar w:fldCharType="begin"/>
        </w:r>
        <w:r>
          <w:instrText>PAGE   \* MERGEFORMAT</w:instrText>
        </w:r>
        <w:r>
          <w:fldChar w:fldCharType="separate"/>
        </w:r>
        <w:r w:rsidRPr="00CF2AD1">
          <w:rPr>
            <w:noProof/>
            <w:lang w:val="ru-RU"/>
          </w:rPr>
          <w:t>124</w:t>
        </w:r>
        <w:r>
          <w:fldChar w:fldCharType="end"/>
        </w:r>
      </w:p>
    </w:sdtContent>
  </w:sdt>
  <w:p w:rsidR="00E56D9D" w:rsidRDefault="00E56D9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78CA"/>
    <w:multiLevelType w:val="hybridMultilevel"/>
    <w:tmpl w:val="50789BA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25B11C6"/>
    <w:multiLevelType w:val="hybridMultilevel"/>
    <w:tmpl w:val="1834DE74"/>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A24D2"/>
    <w:multiLevelType w:val="hybridMultilevel"/>
    <w:tmpl w:val="67742A4A"/>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B35AE0"/>
    <w:multiLevelType w:val="hybridMultilevel"/>
    <w:tmpl w:val="24B45DE0"/>
    <w:lvl w:ilvl="0" w:tplc="6D0CE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5E6444"/>
    <w:multiLevelType w:val="hybridMultilevel"/>
    <w:tmpl w:val="AAFE54BE"/>
    <w:lvl w:ilvl="0" w:tplc="6D0CE19E">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06F51EF6"/>
    <w:multiLevelType w:val="hybridMultilevel"/>
    <w:tmpl w:val="7B0857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716AE"/>
    <w:multiLevelType w:val="hybridMultilevel"/>
    <w:tmpl w:val="9EEE7B0C"/>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602970"/>
    <w:multiLevelType w:val="hybridMultilevel"/>
    <w:tmpl w:val="F2BE1F78"/>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603BBC"/>
    <w:multiLevelType w:val="hybridMultilevel"/>
    <w:tmpl w:val="F7A87526"/>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4F6635"/>
    <w:multiLevelType w:val="hybridMultilevel"/>
    <w:tmpl w:val="BCAE014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15:restartNumberingAfterBreak="0">
    <w:nsid w:val="0CAF36AB"/>
    <w:multiLevelType w:val="hybridMultilevel"/>
    <w:tmpl w:val="18D4FB6C"/>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FB0D0A"/>
    <w:multiLevelType w:val="hybridMultilevel"/>
    <w:tmpl w:val="EDE27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931D3C"/>
    <w:multiLevelType w:val="hybridMultilevel"/>
    <w:tmpl w:val="8736B8F2"/>
    <w:lvl w:ilvl="0" w:tplc="2846640C">
      <w:numFmt w:val="bullet"/>
      <w:lvlText w:val="–"/>
      <w:lvlJc w:val="left"/>
      <w:pPr>
        <w:ind w:left="1624" w:hanging="91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0FAA1A76"/>
    <w:multiLevelType w:val="hybridMultilevel"/>
    <w:tmpl w:val="B8701C5E"/>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015F07"/>
    <w:multiLevelType w:val="hybridMultilevel"/>
    <w:tmpl w:val="A1EC608E"/>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0F5DC7"/>
    <w:multiLevelType w:val="hybridMultilevel"/>
    <w:tmpl w:val="AC1E6726"/>
    <w:lvl w:ilvl="0" w:tplc="6D0CE19E">
      <w:numFmt w:val="bullet"/>
      <w:lvlText w:val="-"/>
      <w:lvlJc w:val="left"/>
      <w:pPr>
        <w:ind w:left="2288" w:hanging="87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1379354C"/>
    <w:multiLevelType w:val="hybridMultilevel"/>
    <w:tmpl w:val="3A949370"/>
    <w:lvl w:ilvl="0" w:tplc="960CE11C">
      <w:start w:val="1"/>
      <w:numFmt w:val="decimal"/>
      <w:lvlText w:val="%1."/>
      <w:lvlJc w:val="left"/>
      <w:pPr>
        <w:ind w:left="786" w:hanging="360"/>
      </w:pPr>
      <w:rPr>
        <w:rFonts w:hint="default"/>
        <w:i w:val="0"/>
        <w:iCs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15CE3019"/>
    <w:multiLevelType w:val="hybridMultilevel"/>
    <w:tmpl w:val="D0141124"/>
    <w:lvl w:ilvl="0" w:tplc="6D0CE19E">
      <w:numFmt w:val="bullet"/>
      <w:lvlText w:val="-"/>
      <w:lvlJc w:val="left"/>
      <w:pPr>
        <w:ind w:left="2997" w:hanging="87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A60171"/>
    <w:multiLevelType w:val="hybridMultilevel"/>
    <w:tmpl w:val="DEFC1CD8"/>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AF26050"/>
    <w:multiLevelType w:val="hybridMultilevel"/>
    <w:tmpl w:val="5072B406"/>
    <w:lvl w:ilvl="0" w:tplc="C2C6C0FE">
      <w:start w:val="1"/>
      <w:numFmt w:val="decimal"/>
      <w:lvlText w:val="%1."/>
      <w:lvlJc w:val="left"/>
      <w:pPr>
        <w:ind w:left="360" w:hanging="360"/>
      </w:pPr>
      <w:rPr>
        <w:lang w:val="ru-U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B647BBE"/>
    <w:multiLevelType w:val="hybridMultilevel"/>
    <w:tmpl w:val="F5880CA4"/>
    <w:lvl w:ilvl="0" w:tplc="6D0CE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AA58D6"/>
    <w:multiLevelType w:val="hybridMultilevel"/>
    <w:tmpl w:val="BE7C3B78"/>
    <w:lvl w:ilvl="0" w:tplc="2846640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3A4E28"/>
    <w:multiLevelType w:val="hybridMultilevel"/>
    <w:tmpl w:val="FB68493E"/>
    <w:lvl w:ilvl="0" w:tplc="6D0CE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4D2613"/>
    <w:multiLevelType w:val="hybridMultilevel"/>
    <w:tmpl w:val="B720EB6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4" w15:restartNumberingAfterBreak="0">
    <w:nsid w:val="21D05F1E"/>
    <w:multiLevelType w:val="hybridMultilevel"/>
    <w:tmpl w:val="9DC61B98"/>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61133C"/>
    <w:multiLevelType w:val="hybridMultilevel"/>
    <w:tmpl w:val="10CCA6E0"/>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0C4291"/>
    <w:multiLevelType w:val="hybridMultilevel"/>
    <w:tmpl w:val="01C8D5A6"/>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1C750A"/>
    <w:multiLevelType w:val="hybridMultilevel"/>
    <w:tmpl w:val="A18E46CE"/>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9AD0078"/>
    <w:multiLevelType w:val="hybridMultilevel"/>
    <w:tmpl w:val="5718BB32"/>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B8193F"/>
    <w:multiLevelType w:val="hybridMultilevel"/>
    <w:tmpl w:val="8B3E2E8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7365EFC"/>
    <w:multiLevelType w:val="hybridMultilevel"/>
    <w:tmpl w:val="C744142A"/>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3B0A32"/>
    <w:multiLevelType w:val="hybridMultilevel"/>
    <w:tmpl w:val="C6C62F26"/>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5867C4"/>
    <w:multiLevelType w:val="multilevel"/>
    <w:tmpl w:val="460C8A2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7C24D1B"/>
    <w:multiLevelType w:val="hybridMultilevel"/>
    <w:tmpl w:val="A9025CC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390419E9"/>
    <w:multiLevelType w:val="hybridMultilevel"/>
    <w:tmpl w:val="7F40238C"/>
    <w:lvl w:ilvl="0" w:tplc="2846640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CC399F"/>
    <w:multiLevelType w:val="hybridMultilevel"/>
    <w:tmpl w:val="733AEB9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3CC51EA0"/>
    <w:multiLevelType w:val="hybridMultilevel"/>
    <w:tmpl w:val="535C82D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3CF94ED7"/>
    <w:multiLevelType w:val="hybridMultilevel"/>
    <w:tmpl w:val="920EAA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F5D1D95"/>
    <w:multiLevelType w:val="hybridMultilevel"/>
    <w:tmpl w:val="07F82DA0"/>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DE7E9C"/>
    <w:multiLevelType w:val="hybridMultilevel"/>
    <w:tmpl w:val="FFD2D86A"/>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D54CDA"/>
    <w:multiLevelType w:val="hybridMultilevel"/>
    <w:tmpl w:val="D2D0F018"/>
    <w:lvl w:ilvl="0" w:tplc="B3600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8F653A6"/>
    <w:multiLevelType w:val="hybridMultilevel"/>
    <w:tmpl w:val="97DC80FC"/>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88540B"/>
    <w:multiLevelType w:val="hybridMultilevel"/>
    <w:tmpl w:val="01A8EF60"/>
    <w:lvl w:ilvl="0" w:tplc="1CD45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1BF5ED0"/>
    <w:multiLevelType w:val="multilevel"/>
    <w:tmpl w:val="FDA8D818"/>
    <w:lvl w:ilvl="0">
      <w:start w:val="1"/>
      <w:numFmt w:val="decimal"/>
      <w:lvlText w:val="%1."/>
      <w:lvlJc w:val="left"/>
      <w:pPr>
        <w:ind w:left="420" w:hanging="420"/>
      </w:pPr>
      <w:rPr>
        <w:rFonts w:hint="default"/>
        <w:b w:val="0"/>
        <w:color w:val="000000" w:themeColor="text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25B445F"/>
    <w:multiLevelType w:val="hybridMultilevel"/>
    <w:tmpl w:val="821AC110"/>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3A81B41"/>
    <w:multiLevelType w:val="hybridMultilevel"/>
    <w:tmpl w:val="994093D2"/>
    <w:lvl w:ilvl="0" w:tplc="6D0CE1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6030ABB"/>
    <w:multiLevelType w:val="hybridMultilevel"/>
    <w:tmpl w:val="9E4AFB4E"/>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095CD8"/>
    <w:multiLevelType w:val="hybridMultilevel"/>
    <w:tmpl w:val="D93EBD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B2313FC"/>
    <w:multiLevelType w:val="hybridMultilevel"/>
    <w:tmpl w:val="42DC65F8"/>
    <w:lvl w:ilvl="0" w:tplc="3CCCE83E">
      <w:start w:val="2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DA5430A"/>
    <w:multiLevelType w:val="hybridMultilevel"/>
    <w:tmpl w:val="4CE8E4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DF66BF3"/>
    <w:multiLevelType w:val="hybridMultilevel"/>
    <w:tmpl w:val="233AB2E0"/>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EA0340"/>
    <w:multiLevelType w:val="hybridMultilevel"/>
    <w:tmpl w:val="D1146B54"/>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FD8204C"/>
    <w:multiLevelType w:val="hybridMultilevel"/>
    <w:tmpl w:val="2CA055CA"/>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3DC37BE"/>
    <w:multiLevelType w:val="hybridMultilevel"/>
    <w:tmpl w:val="7D70965C"/>
    <w:lvl w:ilvl="0" w:tplc="25E655E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40C69C1"/>
    <w:multiLevelType w:val="hybridMultilevel"/>
    <w:tmpl w:val="CCE60F3E"/>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4172595"/>
    <w:multiLevelType w:val="hybridMultilevel"/>
    <w:tmpl w:val="F2044586"/>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5EE2172"/>
    <w:multiLevelType w:val="hybridMultilevel"/>
    <w:tmpl w:val="9B6C140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7" w15:restartNumberingAfterBreak="0">
    <w:nsid w:val="69DE4A58"/>
    <w:multiLevelType w:val="hybridMultilevel"/>
    <w:tmpl w:val="86A274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6BAD27A9"/>
    <w:multiLevelType w:val="hybridMultilevel"/>
    <w:tmpl w:val="111C9A86"/>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C7511A7"/>
    <w:multiLevelType w:val="hybridMultilevel"/>
    <w:tmpl w:val="AC0256B2"/>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856F02"/>
    <w:multiLevelType w:val="hybridMultilevel"/>
    <w:tmpl w:val="FA367F64"/>
    <w:lvl w:ilvl="0" w:tplc="9B6C2580">
      <w:start w:val="1"/>
      <w:numFmt w:val="decimal"/>
      <w:lvlText w:val="%1."/>
      <w:lvlJc w:val="left"/>
      <w:pPr>
        <w:ind w:left="426" w:hanging="360"/>
      </w:pPr>
      <w:rPr>
        <w:rFonts w:eastAsia="Times New Roman"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61" w15:restartNumberingAfterBreak="0">
    <w:nsid w:val="70EA1233"/>
    <w:multiLevelType w:val="hybridMultilevel"/>
    <w:tmpl w:val="C3787A52"/>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063CD6"/>
    <w:multiLevelType w:val="hybridMultilevel"/>
    <w:tmpl w:val="4866D21E"/>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1A639BD"/>
    <w:multiLevelType w:val="hybridMultilevel"/>
    <w:tmpl w:val="9E3020A8"/>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30D1C3E"/>
    <w:multiLevelType w:val="hybridMultilevel"/>
    <w:tmpl w:val="51A0D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57734D9"/>
    <w:multiLevelType w:val="hybridMultilevel"/>
    <w:tmpl w:val="5D7818F0"/>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A6F3F4F"/>
    <w:multiLevelType w:val="hybridMultilevel"/>
    <w:tmpl w:val="DD521D1C"/>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C8F3EC1"/>
    <w:multiLevelType w:val="hybridMultilevel"/>
    <w:tmpl w:val="6C800838"/>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D0B533B"/>
    <w:multiLevelType w:val="hybridMultilevel"/>
    <w:tmpl w:val="7B085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DF3262C"/>
    <w:multiLevelType w:val="hybridMultilevel"/>
    <w:tmpl w:val="5CB4D4A8"/>
    <w:lvl w:ilvl="0" w:tplc="25E655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0616589">
    <w:abstractNumId w:val="68"/>
  </w:num>
  <w:num w:numId="2" w16cid:durableId="653263690">
    <w:abstractNumId w:val="37"/>
  </w:num>
  <w:num w:numId="3" w16cid:durableId="663898638">
    <w:abstractNumId w:val="19"/>
  </w:num>
  <w:num w:numId="4" w16cid:durableId="111638513">
    <w:abstractNumId w:val="5"/>
  </w:num>
  <w:num w:numId="5" w16cid:durableId="1909261772">
    <w:abstractNumId w:val="60"/>
  </w:num>
  <w:num w:numId="6" w16cid:durableId="937062146">
    <w:abstractNumId w:val="16"/>
  </w:num>
  <w:num w:numId="7" w16cid:durableId="85031665">
    <w:abstractNumId w:val="51"/>
  </w:num>
  <w:num w:numId="8" w16cid:durableId="6088507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0939966">
    <w:abstractNumId w:val="32"/>
  </w:num>
  <w:num w:numId="10" w16cid:durableId="525171870">
    <w:abstractNumId w:val="43"/>
  </w:num>
  <w:num w:numId="11" w16cid:durableId="1396779967">
    <w:abstractNumId w:val="57"/>
  </w:num>
  <w:num w:numId="12" w16cid:durableId="964387206">
    <w:abstractNumId w:val="18"/>
  </w:num>
  <w:num w:numId="13" w16cid:durableId="1278608729">
    <w:abstractNumId w:val="0"/>
  </w:num>
  <w:num w:numId="14" w16cid:durableId="1525747562">
    <w:abstractNumId w:val="15"/>
  </w:num>
  <w:num w:numId="15" w16cid:durableId="1305815553">
    <w:abstractNumId w:val="56"/>
  </w:num>
  <w:num w:numId="16" w16cid:durableId="943390954">
    <w:abstractNumId w:val="36"/>
  </w:num>
  <w:num w:numId="17" w16cid:durableId="1095906236">
    <w:abstractNumId w:val="35"/>
  </w:num>
  <w:num w:numId="18" w16cid:durableId="679699868">
    <w:abstractNumId w:val="12"/>
  </w:num>
  <w:num w:numId="19" w16cid:durableId="608318547">
    <w:abstractNumId w:val="9"/>
  </w:num>
  <w:num w:numId="20" w16cid:durableId="1356924890">
    <w:abstractNumId w:val="29"/>
  </w:num>
  <w:num w:numId="21" w16cid:durableId="959461071">
    <w:abstractNumId w:val="27"/>
  </w:num>
  <w:num w:numId="22" w16cid:durableId="1891842010">
    <w:abstractNumId w:val="34"/>
  </w:num>
  <w:num w:numId="23" w16cid:durableId="930695742">
    <w:abstractNumId w:val="62"/>
  </w:num>
  <w:num w:numId="24" w16cid:durableId="383800328">
    <w:abstractNumId w:val="61"/>
  </w:num>
  <w:num w:numId="25" w16cid:durableId="1614627246">
    <w:abstractNumId w:val="21"/>
  </w:num>
  <w:num w:numId="26" w16cid:durableId="186529515">
    <w:abstractNumId w:val="4"/>
  </w:num>
  <w:num w:numId="27" w16cid:durableId="52194888">
    <w:abstractNumId w:val="3"/>
  </w:num>
  <w:num w:numId="28" w16cid:durableId="670527424">
    <w:abstractNumId w:val="31"/>
  </w:num>
  <w:num w:numId="29" w16cid:durableId="2061324823">
    <w:abstractNumId w:val="22"/>
  </w:num>
  <w:num w:numId="30" w16cid:durableId="1468162958">
    <w:abstractNumId w:val="45"/>
  </w:num>
  <w:num w:numId="31" w16cid:durableId="1070539228">
    <w:abstractNumId w:val="20"/>
  </w:num>
  <w:num w:numId="32" w16cid:durableId="1985427503">
    <w:abstractNumId w:val="2"/>
  </w:num>
  <w:num w:numId="33" w16cid:durableId="1889565434">
    <w:abstractNumId w:val="26"/>
  </w:num>
  <w:num w:numId="34" w16cid:durableId="2123188632">
    <w:abstractNumId w:val="38"/>
  </w:num>
  <w:num w:numId="35" w16cid:durableId="1493376904">
    <w:abstractNumId w:val="39"/>
  </w:num>
  <w:num w:numId="36" w16cid:durableId="577404622">
    <w:abstractNumId w:val="69"/>
  </w:num>
  <w:num w:numId="37" w16cid:durableId="1639189714">
    <w:abstractNumId w:val="24"/>
  </w:num>
  <w:num w:numId="38" w16cid:durableId="1296982748">
    <w:abstractNumId w:val="8"/>
  </w:num>
  <w:num w:numId="39" w16cid:durableId="1951938531">
    <w:abstractNumId w:val="10"/>
  </w:num>
  <w:num w:numId="40" w16cid:durableId="1658455263">
    <w:abstractNumId w:val="42"/>
  </w:num>
  <w:num w:numId="41" w16cid:durableId="702175683">
    <w:abstractNumId w:val="25"/>
  </w:num>
  <w:num w:numId="42" w16cid:durableId="1047679198">
    <w:abstractNumId w:val="50"/>
  </w:num>
  <w:num w:numId="43" w16cid:durableId="44647082">
    <w:abstractNumId w:val="30"/>
  </w:num>
  <w:num w:numId="44" w16cid:durableId="1911573020">
    <w:abstractNumId w:val="44"/>
  </w:num>
  <w:num w:numId="45" w16cid:durableId="1356930048">
    <w:abstractNumId w:val="52"/>
  </w:num>
  <w:num w:numId="46" w16cid:durableId="2139107875">
    <w:abstractNumId w:val="7"/>
  </w:num>
  <w:num w:numId="47" w16cid:durableId="2121562963">
    <w:abstractNumId w:val="65"/>
  </w:num>
  <w:num w:numId="48" w16cid:durableId="717170519">
    <w:abstractNumId w:val="59"/>
  </w:num>
  <w:num w:numId="49" w16cid:durableId="1145661173">
    <w:abstractNumId w:val="63"/>
  </w:num>
  <w:num w:numId="50" w16cid:durableId="1670911656">
    <w:abstractNumId w:val="55"/>
  </w:num>
  <w:num w:numId="51" w16cid:durableId="1664820583">
    <w:abstractNumId w:val="66"/>
  </w:num>
  <w:num w:numId="52" w16cid:durableId="1621491950">
    <w:abstractNumId w:val="6"/>
  </w:num>
  <w:num w:numId="53" w16cid:durableId="1489974887">
    <w:abstractNumId w:val="1"/>
  </w:num>
  <w:num w:numId="54" w16cid:durableId="791019880">
    <w:abstractNumId w:val="67"/>
  </w:num>
  <w:num w:numId="55" w16cid:durableId="1573851766">
    <w:abstractNumId w:val="13"/>
  </w:num>
  <w:num w:numId="56" w16cid:durableId="14158074">
    <w:abstractNumId w:val="41"/>
  </w:num>
  <w:num w:numId="57" w16cid:durableId="1573157710">
    <w:abstractNumId w:val="28"/>
  </w:num>
  <w:num w:numId="58" w16cid:durableId="1298299297">
    <w:abstractNumId w:val="14"/>
  </w:num>
  <w:num w:numId="59" w16cid:durableId="638926078">
    <w:abstractNumId w:val="54"/>
  </w:num>
  <w:num w:numId="60" w16cid:durableId="1408771468">
    <w:abstractNumId w:val="46"/>
  </w:num>
  <w:num w:numId="61" w16cid:durableId="44523407">
    <w:abstractNumId w:val="58"/>
  </w:num>
  <w:num w:numId="62" w16cid:durableId="488600311">
    <w:abstractNumId w:val="53"/>
  </w:num>
  <w:num w:numId="63" w16cid:durableId="209075548">
    <w:abstractNumId w:val="47"/>
  </w:num>
  <w:num w:numId="64" w16cid:durableId="96146025">
    <w:abstractNumId w:val="48"/>
  </w:num>
  <w:num w:numId="65" w16cid:durableId="1549603840">
    <w:abstractNumId w:val="49"/>
  </w:num>
  <w:num w:numId="66" w16cid:durableId="944461140">
    <w:abstractNumId w:val="23"/>
  </w:num>
  <w:num w:numId="67" w16cid:durableId="1237548697">
    <w:abstractNumId w:val="11"/>
  </w:num>
  <w:num w:numId="68" w16cid:durableId="1672026181">
    <w:abstractNumId w:val="17"/>
  </w:num>
  <w:num w:numId="69" w16cid:durableId="1800567799">
    <w:abstractNumId w:val="64"/>
  </w:num>
  <w:num w:numId="70" w16cid:durableId="192028663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9D"/>
    <w:rsid w:val="00650CB6"/>
    <w:rsid w:val="00E56D9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D45E823-3DE9-414C-AF76-D853259EE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D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6D9D"/>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4">
    <w:name w:val="List Paragraph"/>
    <w:basedOn w:val="a"/>
    <w:uiPriority w:val="34"/>
    <w:qFormat/>
    <w:rsid w:val="00E56D9D"/>
    <w:pPr>
      <w:ind w:left="720"/>
      <w:contextualSpacing/>
    </w:pPr>
  </w:style>
  <w:style w:type="paragraph" w:styleId="a5">
    <w:name w:val="Balloon Text"/>
    <w:basedOn w:val="a"/>
    <w:link w:val="a6"/>
    <w:uiPriority w:val="99"/>
    <w:semiHidden/>
    <w:unhideWhenUsed/>
    <w:rsid w:val="00E56D9D"/>
    <w:rPr>
      <w:rFonts w:ascii="Tahoma" w:hAnsi="Tahoma" w:cs="Tahoma"/>
      <w:sz w:val="16"/>
      <w:szCs w:val="16"/>
    </w:rPr>
  </w:style>
  <w:style w:type="character" w:customStyle="1" w:styleId="a6">
    <w:name w:val="Текст выноски Знак"/>
    <w:basedOn w:val="a0"/>
    <w:link w:val="a5"/>
    <w:uiPriority w:val="99"/>
    <w:semiHidden/>
    <w:rsid w:val="00E56D9D"/>
    <w:rPr>
      <w:rFonts w:ascii="Tahoma" w:hAnsi="Tahoma" w:cs="Tahoma"/>
      <w:sz w:val="16"/>
      <w:szCs w:val="16"/>
    </w:rPr>
  </w:style>
  <w:style w:type="paragraph" w:styleId="a7">
    <w:name w:val="Title"/>
    <w:basedOn w:val="a"/>
    <w:next w:val="a"/>
    <w:link w:val="a8"/>
    <w:uiPriority w:val="10"/>
    <w:qFormat/>
    <w:rsid w:val="00E56D9D"/>
    <w:pPr>
      <w:spacing w:line="259" w:lineRule="auto"/>
      <w:contextualSpacing/>
    </w:pPr>
    <w:rPr>
      <w:rFonts w:asciiTheme="majorHAnsi" w:eastAsiaTheme="majorEastAsia" w:hAnsiTheme="majorHAnsi" w:cstheme="majorBidi"/>
      <w:kern w:val="0"/>
      <w:sz w:val="56"/>
      <w:szCs w:val="56"/>
      <w:lang w:val="uk-UA"/>
      <w14:ligatures w14:val="none"/>
    </w:rPr>
  </w:style>
  <w:style w:type="character" w:customStyle="1" w:styleId="a8">
    <w:name w:val="Заголовок Знак"/>
    <w:basedOn w:val="a0"/>
    <w:link w:val="a7"/>
    <w:uiPriority w:val="10"/>
    <w:rsid w:val="00E56D9D"/>
    <w:rPr>
      <w:rFonts w:asciiTheme="majorHAnsi" w:eastAsiaTheme="majorEastAsia" w:hAnsiTheme="majorHAnsi" w:cstheme="majorBidi"/>
      <w:kern w:val="0"/>
      <w:sz w:val="56"/>
      <w:szCs w:val="56"/>
      <w:lang w:val="uk-UA"/>
      <w14:ligatures w14:val="none"/>
    </w:rPr>
  </w:style>
  <w:style w:type="table" w:styleId="a9">
    <w:name w:val="Table Grid"/>
    <w:basedOn w:val="a1"/>
    <w:uiPriority w:val="39"/>
    <w:rsid w:val="00E5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E56D9D"/>
    <w:rPr>
      <w:b/>
      <w:bCs/>
    </w:rPr>
  </w:style>
  <w:style w:type="paragraph" w:styleId="ab">
    <w:name w:val="header"/>
    <w:basedOn w:val="a"/>
    <w:link w:val="ac"/>
    <w:uiPriority w:val="99"/>
    <w:unhideWhenUsed/>
    <w:rsid w:val="00E56D9D"/>
    <w:pPr>
      <w:tabs>
        <w:tab w:val="center" w:pos="4513"/>
        <w:tab w:val="right" w:pos="9026"/>
      </w:tabs>
    </w:pPr>
  </w:style>
  <w:style w:type="character" w:customStyle="1" w:styleId="ac">
    <w:name w:val="Верхний колонтитул Знак"/>
    <w:basedOn w:val="a0"/>
    <w:link w:val="ab"/>
    <w:uiPriority w:val="99"/>
    <w:rsid w:val="00E56D9D"/>
  </w:style>
  <w:style w:type="paragraph" w:styleId="ad">
    <w:name w:val="footer"/>
    <w:basedOn w:val="a"/>
    <w:link w:val="ae"/>
    <w:uiPriority w:val="99"/>
    <w:unhideWhenUsed/>
    <w:rsid w:val="00E56D9D"/>
    <w:pPr>
      <w:tabs>
        <w:tab w:val="center" w:pos="4513"/>
        <w:tab w:val="right" w:pos="9026"/>
      </w:tabs>
    </w:pPr>
  </w:style>
  <w:style w:type="character" w:customStyle="1" w:styleId="ae">
    <w:name w:val="Нижний колонтитул Знак"/>
    <w:basedOn w:val="a0"/>
    <w:link w:val="ad"/>
    <w:uiPriority w:val="99"/>
    <w:rsid w:val="00E56D9D"/>
  </w:style>
  <w:style w:type="character" w:customStyle="1" w:styleId="apple-converted-space">
    <w:name w:val="apple-converted-space"/>
    <w:basedOn w:val="a0"/>
    <w:rsid w:val="00E56D9D"/>
  </w:style>
  <w:style w:type="character" w:styleId="af">
    <w:name w:val="Hyperlink"/>
    <w:basedOn w:val="a0"/>
    <w:uiPriority w:val="99"/>
    <w:unhideWhenUsed/>
    <w:rsid w:val="00E56D9D"/>
    <w:rPr>
      <w:color w:val="0563C1" w:themeColor="hyperlink"/>
      <w:u w:val="single"/>
    </w:rPr>
  </w:style>
  <w:style w:type="paragraph" w:styleId="af0">
    <w:name w:val="footnote text"/>
    <w:basedOn w:val="a"/>
    <w:link w:val="af1"/>
    <w:uiPriority w:val="99"/>
    <w:semiHidden/>
    <w:unhideWhenUsed/>
    <w:rsid w:val="00E56D9D"/>
    <w:rPr>
      <w:kern w:val="0"/>
      <w:sz w:val="20"/>
      <w:szCs w:val="20"/>
      <w:lang w:val="ru-RU"/>
      <w14:ligatures w14:val="none"/>
    </w:rPr>
  </w:style>
  <w:style w:type="character" w:customStyle="1" w:styleId="af1">
    <w:name w:val="Текст сноски Знак"/>
    <w:basedOn w:val="a0"/>
    <w:link w:val="af0"/>
    <w:uiPriority w:val="99"/>
    <w:semiHidden/>
    <w:rsid w:val="00E56D9D"/>
    <w:rPr>
      <w:kern w:val="0"/>
      <w:sz w:val="20"/>
      <w:szCs w:val="20"/>
      <w:lang w:val="ru-RU"/>
      <w14:ligatures w14:val="none"/>
    </w:rPr>
  </w:style>
  <w:style w:type="character" w:styleId="af2">
    <w:name w:val="footnote reference"/>
    <w:basedOn w:val="a0"/>
    <w:uiPriority w:val="99"/>
    <w:semiHidden/>
    <w:unhideWhenUsed/>
    <w:rsid w:val="00E56D9D"/>
    <w:rPr>
      <w:vertAlign w:val="superscript"/>
    </w:rPr>
  </w:style>
  <w:style w:type="character" w:styleId="af3">
    <w:name w:val="FollowedHyperlink"/>
    <w:basedOn w:val="a0"/>
    <w:uiPriority w:val="99"/>
    <w:semiHidden/>
    <w:unhideWhenUsed/>
    <w:rsid w:val="00E56D9D"/>
    <w:rPr>
      <w:color w:val="954F72" w:themeColor="followedHyperlink"/>
      <w:u w:val="single"/>
    </w:rPr>
  </w:style>
  <w:style w:type="character" w:customStyle="1" w:styleId="1">
    <w:name w:val="Неразрешенное упоминание1"/>
    <w:basedOn w:val="a0"/>
    <w:uiPriority w:val="99"/>
    <w:semiHidden/>
    <w:unhideWhenUsed/>
    <w:rsid w:val="00E56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arget="media/hdphoto6.wdp" Type="http://schemas.microsoft.com/office/2007/relationships/hdphoto"/><Relationship Id="rId117" Target="theme/theme1.xml" Type="http://schemas.openxmlformats.org/officeDocument/2006/relationships/theme"/><Relationship Id="rId21" Target="media/image10.jpeg" Type="http://schemas.openxmlformats.org/officeDocument/2006/relationships/image"/><Relationship Id="rId42" Target="media/hdphoto14.wdp" Type="http://schemas.microsoft.com/office/2007/relationships/hdphoto"/><Relationship Id="rId47" Target="media/image23.jpeg" Type="http://schemas.openxmlformats.org/officeDocument/2006/relationships/image"/><Relationship Id="rId63" Target="media/image31.jpeg" Type="http://schemas.openxmlformats.org/officeDocument/2006/relationships/image"/><Relationship Id="rId68" Target="media/hdphoto27.wdp" Type="http://schemas.microsoft.com/office/2007/relationships/hdphoto"/><Relationship Id="rId84" Target="media/hdphoto35.wdp" Type="http://schemas.microsoft.com/office/2007/relationships/hdphoto"/><Relationship Id="rId89" Target="media/image44.jpeg" Type="http://schemas.openxmlformats.org/officeDocument/2006/relationships/image"/><Relationship Id="rId112" Target="media/hdphoto49.wdp" Type="http://schemas.microsoft.com/office/2007/relationships/hdphoto"/><Relationship Id="rId16" Target="media/hdphoto1.wdp" Type="http://schemas.microsoft.com/office/2007/relationships/hdphoto"/><Relationship Id="rId107" Target="media/image53.jpeg" Type="http://schemas.openxmlformats.org/officeDocument/2006/relationships/image"/><Relationship Id="rId11" Target="media/image5.jpeg" Type="http://schemas.openxmlformats.org/officeDocument/2006/relationships/image"/><Relationship Id="rId32" Target="media/hdphoto9.wdp" Type="http://schemas.microsoft.com/office/2007/relationships/hdphoto"/><Relationship Id="rId37" Target="media/image18.jpeg" Type="http://schemas.openxmlformats.org/officeDocument/2006/relationships/image"/><Relationship Id="rId53" Target="media/image26.jpeg" Type="http://schemas.openxmlformats.org/officeDocument/2006/relationships/image"/><Relationship Id="rId58" Target="media/hdphoto22.wdp" Type="http://schemas.microsoft.com/office/2007/relationships/hdphoto"/><Relationship Id="rId74" Target="media/hdphoto30.wdp" Type="http://schemas.microsoft.com/office/2007/relationships/hdphoto"/><Relationship Id="rId79" Target="media/image39.jpeg" Type="http://schemas.openxmlformats.org/officeDocument/2006/relationships/image"/><Relationship Id="rId102" Target="media/hdphoto44.wdp" Type="http://schemas.microsoft.com/office/2007/relationships/hdphoto"/><Relationship Id="rId5" Target="footnotes.xml" Type="http://schemas.openxmlformats.org/officeDocument/2006/relationships/footnotes"/><Relationship Id="rId90" Target="media/hdphoto38.wdp" Type="http://schemas.microsoft.com/office/2007/relationships/hdphoto"/><Relationship Id="rId95" Target="media/image47.jpeg" Type="http://schemas.openxmlformats.org/officeDocument/2006/relationships/image"/><Relationship Id="rId22" Target="media/hdphoto4.wdp" Type="http://schemas.microsoft.com/office/2007/relationships/hdphoto"/><Relationship Id="rId27" Target="media/image13.jpeg" Type="http://schemas.openxmlformats.org/officeDocument/2006/relationships/image"/><Relationship Id="rId43" Target="media/image21.jpeg" Type="http://schemas.openxmlformats.org/officeDocument/2006/relationships/image"/><Relationship Id="rId48" Target="media/hdphoto17.wdp" Type="http://schemas.microsoft.com/office/2007/relationships/hdphoto"/><Relationship Id="rId64" Target="media/hdphoto25.wdp" Type="http://schemas.microsoft.com/office/2007/relationships/hdphoto"/><Relationship Id="rId69" Target="media/image34.jpeg" Type="http://schemas.openxmlformats.org/officeDocument/2006/relationships/image"/><Relationship Id="rId113" Target="media/image56.jpeg" Type="http://schemas.openxmlformats.org/officeDocument/2006/relationships/image"/><Relationship Id="rId80" Target="media/hdphoto33.wdp" Type="http://schemas.microsoft.com/office/2007/relationships/hdphoto"/><Relationship Id="rId85" Target="media/image42.jpeg" Type="http://schemas.openxmlformats.org/officeDocument/2006/relationships/image"/><Relationship Id="rId12" Target="media/image6.jpg" Type="http://schemas.openxmlformats.org/officeDocument/2006/relationships/image"/><Relationship Id="rId17" Target="media/image8.jpeg" Type="http://schemas.openxmlformats.org/officeDocument/2006/relationships/image"/><Relationship Id="rId33" Target="media/image16.jpeg" Type="http://schemas.openxmlformats.org/officeDocument/2006/relationships/image"/><Relationship Id="rId38" Target="media/hdphoto12.wdp" Type="http://schemas.microsoft.com/office/2007/relationships/hdphoto"/><Relationship Id="rId59" Target="media/image29.jpeg" Type="http://schemas.openxmlformats.org/officeDocument/2006/relationships/image"/><Relationship Id="rId103" Target="media/image51.jpeg" Type="http://schemas.openxmlformats.org/officeDocument/2006/relationships/image"/><Relationship Id="rId108" Target="media/hdphoto47.wdp" Type="http://schemas.microsoft.com/office/2007/relationships/hdphoto"/><Relationship Id="rId54" Target="media/hdphoto20.wdp" Type="http://schemas.microsoft.com/office/2007/relationships/hdphoto"/><Relationship Id="rId70" Target="media/hdphoto28.wdp" Type="http://schemas.microsoft.com/office/2007/relationships/hdphoto"/><Relationship Id="rId75" Target="media/image37.jpeg" Type="http://schemas.openxmlformats.org/officeDocument/2006/relationships/image"/><Relationship Id="rId91" Target="media/image45.jpeg" Type="http://schemas.openxmlformats.org/officeDocument/2006/relationships/image"/><Relationship Id="rId96" Target="media/hdphoto41.wdp" Type="http://schemas.microsoft.com/office/2007/relationships/hdphoto"/><Relationship Id="rId1" Target="numbering.xml" Type="http://schemas.openxmlformats.org/officeDocument/2006/relationships/numbering"/><Relationship Id="rId6" Target="endnotes.xml" Type="http://schemas.openxmlformats.org/officeDocument/2006/relationships/endnotes"/><Relationship Id="rId23" Target="media/image11.jpeg" Type="http://schemas.openxmlformats.org/officeDocument/2006/relationships/image"/><Relationship Id="rId28" Target="media/hdphoto7.wdp" Type="http://schemas.microsoft.com/office/2007/relationships/hdphoto"/><Relationship Id="rId49" Target="media/image24.jpeg" Type="http://schemas.openxmlformats.org/officeDocument/2006/relationships/image"/><Relationship Id="rId114" Target="media/hdphoto50.wdp" Type="http://schemas.microsoft.com/office/2007/relationships/hdphoto"/><Relationship Id="rId10" Target="media/image4.jpeg" Type="http://schemas.openxmlformats.org/officeDocument/2006/relationships/image"/><Relationship Id="rId31" Target="media/image15.jpeg" Type="http://schemas.openxmlformats.org/officeDocument/2006/relationships/image"/><Relationship Id="rId44" Target="media/hdphoto15.wdp" Type="http://schemas.microsoft.com/office/2007/relationships/hdphoto"/><Relationship Id="rId52" Target="media/hdphoto19.wdp" Type="http://schemas.microsoft.com/office/2007/relationships/hdphoto"/><Relationship Id="rId60" Target="media/hdphoto23.wdp" Type="http://schemas.microsoft.com/office/2007/relationships/hdphoto"/><Relationship Id="rId65" Target="media/image32.jpeg" Type="http://schemas.openxmlformats.org/officeDocument/2006/relationships/image"/><Relationship Id="rId73" Target="media/image36.jpeg" Type="http://schemas.openxmlformats.org/officeDocument/2006/relationships/image"/><Relationship Id="rId78" Target="media/hdphoto32.wdp" Type="http://schemas.microsoft.com/office/2007/relationships/hdphoto"/><Relationship Id="rId81" Target="media/image40.jpeg" Type="http://schemas.openxmlformats.org/officeDocument/2006/relationships/image"/><Relationship Id="rId86" Target="media/hdphoto36.wdp" Type="http://schemas.microsoft.com/office/2007/relationships/hdphoto"/><Relationship Id="rId94" Target="media/hdphoto40.wdp" Type="http://schemas.microsoft.com/office/2007/relationships/hdphoto"/><Relationship Id="rId99" Target="media/image49.jpeg" Type="http://schemas.openxmlformats.org/officeDocument/2006/relationships/image"/><Relationship Id="rId101" Target="media/image50.jpeg" Type="http://schemas.openxmlformats.org/officeDocument/2006/relationships/image"/><Relationship Id="rId4" Target="webSettings.xml" Type="http://schemas.openxmlformats.org/officeDocument/2006/relationships/webSettings"/><Relationship Id="rId9" Target="media/image3.jpeg" Type="http://schemas.openxmlformats.org/officeDocument/2006/relationships/image"/><Relationship Id="rId13" Target="header1.xml" Type="http://schemas.openxmlformats.org/officeDocument/2006/relationships/header"/><Relationship Id="rId18" Target="media/hdphoto2.wdp" Type="http://schemas.microsoft.com/office/2007/relationships/hdphoto"/><Relationship Id="rId39" Target="media/image19.jpeg" Type="http://schemas.openxmlformats.org/officeDocument/2006/relationships/image"/><Relationship Id="rId109" Target="media/image54.jpeg" Type="http://schemas.openxmlformats.org/officeDocument/2006/relationships/image"/><Relationship Id="rId34" Target="media/hdphoto10.wdp" Type="http://schemas.microsoft.com/office/2007/relationships/hdphoto"/><Relationship Id="rId50" Target="media/hdphoto18.wdp" Type="http://schemas.microsoft.com/office/2007/relationships/hdphoto"/><Relationship Id="rId55" Target="media/image27.jpeg" Type="http://schemas.openxmlformats.org/officeDocument/2006/relationships/image"/><Relationship Id="rId76" Target="media/hdphoto31.wdp" Type="http://schemas.microsoft.com/office/2007/relationships/hdphoto"/><Relationship Id="rId97" Target="media/image48.jpeg" Type="http://schemas.openxmlformats.org/officeDocument/2006/relationships/image"/><Relationship Id="rId104" Target="media/hdphoto45.wdp" Type="http://schemas.microsoft.com/office/2007/relationships/hdphoto"/><Relationship Id="rId7" Target="media/image1.jpeg" Type="http://schemas.openxmlformats.org/officeDocument/2006/relationships/image"/><Relationship Id="rId71" Target="media/image35.jpeg" Type="http://schemas.openxmlformats.org/officeDocument/2006/relationships/image"/><Relationship Id="rId92" Target="media/hdphoto39.wdp" Type="http://schemas.microsoft.com/office/2007/relationships/hdphoto"/><Relationship Id="rId2" Target="styles.xml" Type="http://schemas.openxmlformats.org/officeDocument/2006/relationships/styles"/><Relationship Id="rId29" Target="media/image14.jpeg" Type="http://schemas.openxmlformats.org/officeDocument/2006/relationships/image"/><Relationship Id="rId24" Target="media/hdphoto5.wdp" Type="http://schemas.microsoft.com/office/2007/relationships/hdphoto"/><Relationship Id="rId40" Target="media/hdphoto13.wdp" Type="http://schemas.microsoft.com/office/2007/relationships/hdphoto"/><Relationship Id="rId45" Target="media/image22.jpeg" Type="http://schemas.openxmlformats.org/officeDocument/2006/relationships/image"/><Relationship Id="rId66" Target="media/hdphoto26.wdp" Type="http://schemas.microsoft.com/office/2007/relationships/hdphoto"/><Relationship Id="rId87" Target="media/image43.jpeg" Type="http://schemas.openxmlformats.org/officeDocument/2006/relationships/image"/><Relationship Id="rId110" Target="media/hdphoto48.wdp" Type="http://schemas.microsoft.com/office/2007/relationships/hdphoto"/><Relationship Id="rId115" Target="media/image57.jpg" Type="http://schemas.openxmlformats.org/officeDocument/2006/relationships/image"/><Relationship Id="rId61" Target="media/image30.jpeg" Type="http://schemas.openxmlformats.org/officeDocument/2006/relationships/image"/><Relationship Id="rId82" Target="media/hdphoto34.wdp" Type="http://schemas.microsoft.com/office/2007/relationships/hdphoto"/><Relationship Id="rId19" Target="media/image9.jpeg" Type="http://schemas.openxmlformats.org/officeDocument/2006/relationships/image"/><Relationship Id="rId14" Target="header2.xml" Type="http://schemas.openxmlformats.org/officeDocument/2006/relationships/header"/><Relationship Id="rId30" Target="media/hdphoto8.wdp" Type="http://schemas.microsoft.com/office/2007/relationships/hdphoto"/><Relationship Id="rId35" Target="media/image17.jpeg" Type="http://schemas.openxmlformats.org/officeDocument/2006/relationships/image"/><Relationship Id="rId56" Target="media/hdphoto21.wdp" Type="http://schemas.microsoft.com/office/2007/relationships/hdphoto"/><Relationship Id="rId77" Target="media/image38.jpeg" Type="http://schemas.openxmlformats.org/officeDocument/2006/relationships/image"/><Relationship Id="rId100" Target="media/hdphoto43.wdp" Type="http://schemas.microsoft.com/office/2007/relationships/hdphoto"/><Relationship Id="rId105" Target="media/image52.jpeg" Type="http://schemas.openxmlformats.org/officeDocument/2006/relationships/image"/><Relationship Id="rId8" Target="media/image2.png" Type="http://schemas.openxmlformats.org/officeDocument/2006/relationships/image"/><Relationship Id="rId51" Target="media/image25.jpeg" Type="http://schemas.openxmlformats.org/officeDocument/2006/relationships/image"/><Relationship Id="rId72" Target="media/hdphoto29.wdp" Type="http://schemas.microsoft.com/office/2007/relationships/hdphoto"/><Relationship Id="rId93" Target="media/image46.jpeg" Type="http://schemas.openxmlformats.org/officeDocument/2006/relationships/image"/><Relationship Id="rId98" Target="media/hdphoto42.wdp" Type="http://schemas.microsoft.com/office/2007/relationships/hdphoto"/><Relationship Id="rId3" Target="settings.xml" Type="http://schemas.openxmlformats.org/officeDocument/2006/relationships/settings"/><Relationship Id="rId25" Target="media/image12.jpeg" Type="http://schemas.openxmlformats.org/officeDocument/2006/relationships/image"/><Relationship Id="rId46" Target="media/hdphoto16.wdp" Type="http://schemas.microsoft.com/office/2007/relationships/hdphoto"/><Relationship Id="rId67" Target="media/image33.jpeg" Type="http://schemas.openxmlformats.org/officeDocument/2006/relationships/image"/><Relationship Id="rId116" Target="fontTable.xml" Type="http://schemas.openxmlformats.org/officeDocument/2006/relationships/fontTable"/><Relationship Id="rId20" Target="media/hdphoto3.wdp" Type="http://schemas.microsoft.com/office/2007/relationships/hdphoto"/><Relationship Id="rId41" Target="media/image20.jpeg" Type="http://schemas.openxmlformats.org/officeDocument/2006/relationships/image"/><Relationship Id="rId62" Target="media/hdphoto24.wdp" Type="http://schemas.microsoft.com/office/2007/relationships/hdphoto"/><Relationship Id="rId83" Target="media/image41.jpeg" Type="http://schemas.openxmlformats.org/officeDocument/2006/relationships/image"/><Relationship Id="rId88" Target="media/hdphoto37.wdp" Type="http://schemas.microsoft.com/office/2007/relationships/hdphoto"/><Relationship Id="rId111" Target="media/image55.jpeg" Type="http://schemas.openxmlformats.org/officeDocument/2006/relationships/image"/><Relationship Id="rId15" Target="media/image7.jpeg" Type="http://schemas.openxmlformats.org/officeDocument/2006/relationships/image"/><Relationship Id="rId36" Target="media/hdphoto11.wdp" Type="http://schemas.microsoft.com/office/2007/relationships/hdphoto"/><Relationship Id="rId57" Target="media/image28.jpeg" Type="http://schemas.openxmlformats.org/officeDocument/2006/relationships/image"/><Relationship Id="rId106" Target="media/hdphoto46.wdp" Type="http://schemas.microsoft.com/office/2007/relationships/hdphoto"/></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15427</Words>
  <Characters>87940</Characters>
  <Application>Microsoft Office Word</Application>
  <DocSecurity>0</DocSecurity>
  <Lines>732</Lines>
  <Paragraphs>206</Paragraphs>
  <ScaleCrop>false</ScaleCrop>
  <Company/>
  <LinksUpToDate>false</LinksUpToDate>
  <CharactersWithSpaces>103161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2024-11-16T20:58:00Z</dcterms:created>
  <dcterms:modified xsi:type="dcterms:W3CDTF">2024-11-16T21:02:00Z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1636910</vt:lpwstr>
  </property>
  <property fmtid="{D5CDD505-2E9C-101B-9397-08002B2CF9AE}" name="NXPowerLiteSettings" pid="3">
    <vt:lpwstr>C7000400038000</vt:lpwstr>
  </property>
  <property fmtid="{D5CDD505-2E9C-101B-9397-08002B2CF9AE}" name="NXPowerLiteVersion" pid="4">
    <vt:lpwstr>S10.3.1</vt:lpwstr>
  </property>
</Properties>
</file>