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E1E" w:rsidRPr="00145DA4" w:rsidRDefault="00145DA4" w:rsidP="00F75B47">
      <w:pPr>
        <w:spacing w:after="0" w:line="276" w:lineRule="auto"/>
        <w:ind w:right="0" w:firstLine="0"/>
        <w:rPr>
          <w:b/>
          <w:szCs w:val="28"/>
          <w:lang w:val="ru-RU"/>
        </w:rPr>
      </w:pPr>
      <w:r>
        <w:rPr>
          <w:rFonts w:eastAsia="Arial"/>
          <w:color w:val="auto"/>
          <w:sz w:val="16"/>
          <w:szCs w:val="16"/>
        </w:rPr>
        <w:t xml:space="preserve">       </w:t>
      </w:r>
    </w:p>
    <w:p w:rsidR="002428D9" w:rsidRPr="005716C5" w:rsidRDefault="002428D9" w:rsidP="005716C5">
      <w:pPr>
        <w:spacing w:line="360" w:lineRule="auto"/>
        <w:ind w:firstLine="709"/>
        <w:rPr>
          <w:szCs w:val="28"/>
        </w:rPr>
      </w:pPr>
    </w:p>
    <w:p w:rsidR="00CF1BE3" w:rsidRPr="005716C5" w:rsidRDefault="00CF1BE3" w:rsidP="005716C5">
      <w:pPr>
        <w:pStyle w:val="2"/>
        <w:spacing w:after="0" w:line="360" w:lineRule="auto"/>
        <w:ind w:left="-5" w:right="0" w:firstLine="709"/>
        <w:rPr>
          <w:b/>
          <w:szCs w:val="28"/>
        </w:rPr>
      </w:pPr>
      <w:r w:rsidRPr="005716C5">
        <w:rPr>
          <w:b/>
          <w:szCs w:val="28"/>
        </w:rPr>
        <w:t xml:space="preserve">РОЗДІЛ </w:t>
      </w:r>
      <w:r w:rsidR="00B5004C" w:rsidRPr="005716C5">
        <w:rPr>
          <w:b/>
          <w:szCs w:val="28"/>
        </w:rPr>
        <w:t>1</w:t>
      </w:r>
    </w:p>
    <w:p w:rsidR="008E69F4" w:rsidRDefault="00B5004C" w:rsidP="00DF6CFB">
      <w:pPr>
        <w:pStyle w:val="2"/>
        <w:spacing w:after="0" w:line="360" w:lineRule="auto"/>
        <w:ind w:left="-5" w:right="0" w:firstLine="709"/>
        <w:rPr>
          <w:b/>
          <w:szCs w:val="28"/>
        </w:rPr>
      </w:pPr>
      <w:r w:rsidRPr="005716C5">
        <w:rPr>
          <w:b/>
          <w:szCs w:val="28"/>
        </w:rPr>
        <w:t>Т</w:t>
      </w:r>
      <w:r w:rsidR="00CF1BE3" w:rsidRPr="005716C5">
        <w:rPr>
          <w:b/>
          <w:szCs w:val="28"/>
        </w:rPr>
        <w:t>ЕОРЕТИЧНІ ОСНОВИ РОЗВИТКУ</w:t>
      </w:r>
      <w:r w:rsidRPr="005716C5">
        <w:rPr>
          <w:b/>
          <w:szCs w:val="28"/>
        </w:rPr>
        <w:t xml:space="preserve"> </w:t>
      </w:r>
      <w:r w:rsidR="00CF1BE3" w:rsidRPr="005716C5">
        <w:rPr>
          <w:b/>
          <w:szCs w:val="28"/>
        </w:rPr>
        <w:t xml:space="preserve">ЗВ’ЯЗНОГО МОВЛЕННЯ У ДІТЕЙ СТАРШОГО ДОШКІЛЬНОГО ВІКУ З МОВЛЕННЄВИМИ </w:t>
      </w:r>
      <w:r w:rsidR="00DE1E57" w:rsidRPr="005716C5">
        <w:rPr>
          <w:b/>
          <w:szCs w:val="28"/>
        </w:rPr>
        <w:t>Т</w:t>
      </w:r>
      <w:r w:rsidR="00CF1BE3" w:rsidRPr="005716C5">
        <w:rPr>
          <w:b/>
          <w:szCs w:val="28"/>
        </w:rPr>
        <w:t>РУДНОЩАМИ В ІГРОВІЙ ДІЯЛЬНОСТІ</w:t>
      </w:r>
      <w:r w:rsidRPr="005716C5">
        <w:rPr>
          <w:b/>
          <w:szCs w:val="28"/>
        </w:rPr>
        <w:t xml:space="preserve"> </w:t>
      </w:r>
    </w:p>
    <w:p w:rsidR="00DF6CFB" w:rsidRPr="00DF6CFB" w:rsidRDefault="00DF6CFB" w:rsidP="00DF6CFB"/>
    <w:p w:rsidR="00653938" w:rsidRPr="005716C5" w:rsidRDefault="00B5004C" w:rsidP="005716C5">
      <w:pPr>
        <w:spacing w:after="0" w:line="360" w:lineRule="auto"/>
        <w:ind w:right="0" w:firstLine="709"/>
        <w:rPr>
          <w:b/>
          <w:bCs/>
          <w:szCs w:val="28"/>
        </w:rPr>
      </w:pPr>
      <w:r w:rsidRPr="005716C5">
        <w:rPr>
          <w:b/>
          <w:bCs/>
          <w:szCs w:val="28"/>
        </w:rPr>
        <w:t>1.1</w:t>
      </w:r>
      <w:r w:rsidR="003B3E1E" w:rsidRPr="005716C5">
        <w:rPr>
          <w:b/>
          <w:bCs/>
          <w:szCs w:val="28"/>
        </w:rPr>
        <w:t>.</w:t>
      </w:r>
      <w:r w:rsidRPr="005716C5">
        <w:rPr>
          <w:b/>
          <w:bCs/>
          <w:szCs w:val="28"/>
        </w:rPr>
        <w:t xml:space="preserve"> Аналіз проблеми розвитку усного мовлення дітей старшого дошкільного віку в роботах зарубіжних та вітчизняних вчених  </w:t>
      </w:r>
    </w:p>
    <w:p w:rsidR="00653938" w:rsidRPr="005716C5" w:rsidRDefault="00B5004C" w:rsidP="005716C5">
      <w:pPr>
        <w:spacing w:line="360" w:lineRule="auto"/>
        <w:ind w:left="-15" w:right="0" w:firstLine="709"/>
        <w:rPr>
          <w:szCs w:val="28"/>
        </w:rPr>
      </w:pPr>
      <w:r w:rsidRPr="005716C5">
        <w:rPr>
          <w:szCs w:val="28"/>
        </w:rPr>
        <w:t xml:space="preserve">Проблема розвитку мовлення дітей старшого дошкільного віку давно привертає увагу багатьох зарубіжних та вітчизняних вчених. Незважаючи на велику кількість робіт, присвячених мовленню, тим не менш, ця область залишається не досить розвиненою.  </w:t>
      </w:r>
    </w:p>
    <w:p w:rsidR="00653938" w:rsidRPr="005716C5" w:rsidRDefault="00B5004C" w:rsidP="005716C5">
      <w:pPr>
        <w:spacing w:line="360" w:lineRule="auto"/>
        <w:ind w:left="-15" w:right="0" w:firstLine="709"/>
        <w:rPr>
          <w:szCs w:val="28"/>
        </w:rPr>
      </w:pPr>
      <w:r w:rsidRPr="005716C5">
        <w:rPr>
          <w:szCs w:val="28"/>
        </w:rPr>
        <w:t>Згідно з вченням чеського педагога Я. Коменського</w:t>
      </w:r>
      <w:r w:rsidR="00814430" w:rsidRPr="005716C5">
        <w:rPr>
          <w:szCs w:val="28"/>
        </w:rPr>
        <w:t xml:space="preserve"> </w:t>
      </w:r>
      <w:r w:rsidRPr="005716C5">
        <w:rPr>
          <w:szCs w:val="28"/>
        </w:rPr>
        <w:t>«Материнська школа», одним із основних напрямків вихо</w:t>
      </w:r>
      <w:r w:rsidR="00364F76">
        <w:rPr>
          <w:szCs w:val="28"/>
        </w:rPr>
        <w:t>вної роботи є розвиток мовлення</w:t>
      </w:r>
      <w:r w:rsidRPr="005716C5">
        <w:rPr>
          <w:szCs w:val="28"/>
        </w:rPr>
        <w:t>. Він радить до третього року життя навчати дітей правильному мовленню під наглядом матерів, а сам</w:t>
      </w:r>
      <w:r w:rsidR="002428D9" w:rsidRPr="005716C5">
        <w:rPr>
          <w:szCs w:val="28"/>
        </w:rPr>
        <w:t xml:space="preserve">е, чітко вимовляти окремі звуки </w:t>
      </w:r>
      <w:r w:rsidRPr="005716C5">
        <w:rPr>
          <w:szCs w:val="28"/>
        </w:rPr>
        <w:t>та цілі слова. Дітям чотирьох, п'яти, шести років Коменський</w:t>
      </w:r>
      <w:r w:rsidR="00814430" w:rsidRPr="005716C5">
        <w:rPr>
          <w:szCs w:val="28"/>
        </w:rPr>
        <w:t xml:space="preserve"> [27]</w:t>
      </w:r>
      <w:r w:rsidRPr="005716C5">
        <w:rPr>
          <w:szCs w:val="28"/>
        </w:rPr>
        <w:t xml:space="preserve"> пропонує ставити такі питання, які спонукають їх називати все, що вони бачать удома та чим займаються своїми назвами, при цьому вимагаючи від них виразне зв'язне мовлення. Педагог рекомендує проводити заняття з розвитку мовлення у формі гри. На думку вченого, слід використовувати ритмічні примовки, вірші, звертати дитячу увагу на відмінності між звичайним мовленням та поезією, як засіб розвитку мовлення. Його рекомендації полягають у тому, щоб вчити розуміти образне мовлення, заучувати вірші, застосовувати у роботі з дітьми художні оповідання, байки, народні казки. Щодо навчання рідної мови, Я. Коменським було висунуто три основні завдання: навчання звуку або засобу розвитку органів мовлення; навчання слову або засобу ознайомлення з окремими предметами; навчання мовленню або засобу навчитися чітко висловлюватися.  </w:t>
      </w:r>
    </w:p>
    <w:p w:rsidR="00653938" w:rsidRPr="005716C5" w:rsidRDefault="00B5004C" w:rsidP="005716C5">
      <w:pPr>
        <w:spacing w:line="360" w:lineRule="auto"/>
        <w:ind w:left="-15" w:right="0" w:firstLine="709"/>
        <w:rPr>
          <w:szCs w:val="28"/>
        </w:rPr>
      </w:pPr>
      <w:r w:rsidRPr="005716C5">
        <w:rPr>
          <w:szCs w:val="28"/>
        </w:rPr>
        <w:t>Великою заслугою І. Песталоцці</w:t>
      </w:r>
      <w:r w:rsidR="00814430" w:rsidRPr="005716C5">
        <w:rPr>
          <w:szCs w:val="28"/>
        </w:rPr>
        <w:t xml:space="preserve"> [42]</w:t>
      </w:r>
      <w:r w:rsidRPr="005716C5">
        <w:rPr>
          <w:szCs w:val="28"/>
        </w:rPr>
        <w:t xml:space="preserve"> є створення теорії елементарної освіти, яка передбачала гармонійний розвиток природніх здібностей людини. На основі цієї </w:t>
      </w:r>
      <w:r w:rsidRPr="005716C5">
        <w:rPr>
          <w:szCs w:val="28"/>
        </w:rPr>
        <w:lastRenderedPageBreak/>
        <w:t xml:space="preserve">теорії вчений розробив методику початкового навчання, де описав важливість виправлення дітей у вимові звуків та складів, пов'язуючи роботу з подальшим навчанням читання, в основі якого лежить принцип наочності. Навчання слову, що позначає вид та рід, будується на основі сприйняття предметів, а згодом – картинок.  </w:t>
      </w:r>
    </w:p>
    <w:p w:rsidR="00685A37" w:rsidRPr="00685A37" w:rsidRDefault="00B5004C" w:rsidP="00685A37">
      <w:pPr>
        <w:spacing w:line="360" w:lineRule="auto"/>
        <w:ind w:left="-15" w:right="0" w:firstLine="709"/>
        <w:rPr>
          <w:szCs w:val="28"/>
        </w:rPr>
      </w:pPr>
      <w:r w:rsidRPr="005716C5">
        <w:rPr>
          <w:szCs w:val="28"/>
        </w:rPr>
        <w:t>На початку двадцятого століття став широко відомим німецький педагог Фрідріх Фребель</w:t>
      </w:r>
      <w:r w:rsidR="00814430" w:rsidRPr="005716C5">
        <w:rPr>
          <w:szCs w:val="28"/>
        </w:rPr>
        <w:t xml:space="preserve"> [55]</w:t>
      </w:r>
      <w:r w:rsidRPr="005716C5">
        <w:rPr>
          <w:szCs w:val="28"/>
        </w:rPr>
        <w:t>, засновник суспільного дошкіл</w:t>
      </w:r>
      <w:r w:rsidR="00814430" w:rsidRPr="005716C5">
        <w:rPr>
          <w:szCs w:val="28"/>
        </w:rPr>
        <w:t>ьного</w:t>
      </w:r>
      <w:r w:rsidR="00145DA4">
        <w:rPr>
          <w:szCs w:val="28"/>
        </w:rPr>
        <w:t xml:space="preserve"> виховання. Роботи Фребеля </w:t>
      </w:r>
      <w:r w:rsidRPr="005716C5">
        <w:rPr>
          <w:szCs w:val="28"/>
        </w:rPr>
        <w:t>присвячені розвитку мовлення дітей, пісням та іграм. Ученим була встановлена послідовність занять з розвитку мов</w:t>
      </w:r>
      <w:r w:rsidR="00DE1E57" w:rsidRPr="005716C5">
        <w:rPr>
          <w:szCs w:val="28"/>
        </w:rPr>
        <w:t>л</w:t>
      </w:r>
      <w:r w:rsidRPr="005716C5">
        <w:rPr>
          <w:szCs w:val="28"/>
        </w:rPr>
        <w:t>ення, показано, як можна супроводжувати мовленням інші заняття за допомогою пісень.</w:t>
      </w:r>
      <w:r w:rsidR="00685A37">
        <w:t xml:space="preserve"> </w:t>
      </w:r>
      <w:r w:rsidR="00685A37">
        <w:rPr>
          <w:szCs w:val="28"/>
        </w:rPr>
        <w:t>Пісні,</w:t>
      </w:r>
      <w:r w:rsidR="00685A37" w:rsidRPr="00685A37">
        <w:rPr>
          <w:szCs w:val="28"/>
        </w:rPr>
        <w:t xml:space="preserve"> які включають назви предметів або дій, допоможуть дітям запам'ятовувати нові слова в контексті.</w:t>
      </w:r>
    </w:p>
    <w:p w:rsidR="00685A37" w:rsidRPr="00685A37" w:rsidRDefault="00685A37" w:rsidP="00685A37">
      <w:pPr>
        <w:spacing w:line="360" w:lineRule="auto"/>
        <w:ind w:right="0" w:firstLine="0"/>
        <w:rPr>
          <w:szCs w:val="28"/>
        </w:rPr>
      </w:pPr>
      <w:r>
        <w:rPr>
          <w:szCs w:val="28"/>
        </w:rPr>
        <w:t>Пісні</w:t>
      </w:r>
      <w:r w:rsidRPr="00685A37">
        <w:rPr>
          <w:szCs w:val="28"/>
        </w:rPr>
        <w:t xml:space="preserve"> з акцентом на повторення складних </w:t>
      </w:r>
      <w:r>
        <w:rPr>
          <w:szCs w:val="28"/>
        </w:rPr>
        <w:t xml:space="preserve">звуків («Ла-ла-ла», «Ра-ра-ра») розвивають артикуляційний апарат </w:t>
      </w:r>
      <w:r w:rsidRPr="00685A37">
        <w:rPr>
          <w:szCs w:val="28"/>
        </w:rPr>
        <w:t>через повторення звуків і складів.</w:t>
      </w:r>
      <w:r>
        <w:rPr>
          <w:szCs w:val="28"/>
        </w:rPr>
        <w:t xml:space="preserve"> </w:t>
      </w:r>
      <w:r w:rsidRPr="00685A37">
        <w:rPr>
          <w:szCs w:val="28"/>
        </w:rPr>
        <w:t>Використання текстів із правильно побудованими реченнями вчить дітей граматично правильного мовлення.</w:t>
      </w:r>
    </w:p>
    <w:p w:rsidR="00653938" w:rsidRPr="005716C5" w:rsidRDefault="00685A37" w:rsidP="00685A37">
      <w:pPr>
        <w:spacing w:line="360" w:lineRule="auto"/>
        <w:ind w:left="-15" w:right="0" w:firstLine="0"/>
        <w:rPr>
          <w:szCs w:val="28"/>
        </w:rPr>
      </w:pPr>
      <w:r>
        <w:rPr>
          <w:szCs w:val="28"/>
        </w:rPr>
        <w:t>До п</w:t>
      </w:r>
      <w:r w:rsidRPr="00685A37">
        <w:rPr>
          <w:szCs w:val="28"/>
        </w:rPr>
        <w:t>риклад</w:t>
      </w:r>
      <w:r>
        <w:rPr>
          <w:szCs w:val="28"/>
        </w:rPr>
        <w:t xml:space="preserve">у: «Мама мила раму» тренує </w:t>
      </w:r>
      <w:r w:rsidRPr="00685A37">
        <w:rPr>
          <w:szCs w:val="28"/>
        </w:rPr>
        <w:t>використання дієслів у минулому часі.</w:t>
      </w:r>
      <w:r w:rsidR="00B5004C" w:rsidRPr="005716C5">
        <w:rPr>
          <w:szCs w:val="28"/>
        </w:rPr>
        <w:t xml:space="preserve"> </w:t>
      </w:r>
      <w:r>
        <w:rPr>
          <w:szCs w:val="28"/>
        </w:rPr>
        <w:t xml:space="preserve">Педагог </w:t>
      </w:r>
      <w:r w:rsidR="00B5004C" w:rsidRPr="005716C5">
        <w:rPr>
          <w:szCs w:val="28"/>
        </w:rPr>
        <w:t>акцептував</w:t>
      </w:r>
      <w:r>
        <w:rPr>
          <w:szCs w:val="28"/>
        </w:rPr>
        <w:t xml:space="preserve"> на тому</w:t>
      </w:r>
      <w:r w:rsidR="00B5004C" w:rsidRPr="005716C5">
        <w:rPr>
          <w:szCs w:val="28"/>
        </w:rPr>
        <w:t xml:space="preserve">, що мова дитини розвивається з раннього дитинства, а передумовою її розвитку є багатство внутрішнього життя малюка.  </w:t>
      </w:r>
    </w:p>
    <w:p w:rsidR="00653938" w:rsidRPr="00685A37" w:rsidRDefault="00B5004C" w:rsidP="005716C5">
      <w:pPr>
        <w:spacing w:line="360" w:lineRule="auto"/>
        <w:ind w:left="-15" w:right="0" w:firstLine="709"/>
        <w:rPr>
          <w:color w:val="C00000"/>
          <w:szCs w:val="28"/>
        </w:rPr>
      </w:pPr>
      <w:r w:rsidRPr="005716C5">
        <w:rPr>
          <w:szCs w:val="28"/>
        </w:rPr>
        <w:t>На думку італійської педагогині, Марії Монтессорі</w:t>
      </w:r>
      <w:r w:rsidR="00814430" w:rsidRPr="005716C5">
        <w:rPr>
          <w:szCs w:val="28"/>
        </w:rPr>
        <w:t xml:space="preserve"> [40]</w:t>
      </w:r>
      <w:r w:rsidRPr="005716C5">
        <w:rPr>
          <w:szCs w:val="28"/>
        </w:rPr>
        <w:t>, у дитячі роки необхідно приділяти достатьно уваги вихованню мовлення: виправлення порушень мовлення та навчання грамоті</w:t>
      </w:r>
      <w:r w:rsidR="00814430" w:rsidRPr="005716C5">
        <w:rPr>
          <w:szCs w:val="28"/>
        </w:rPr>
        <w:t>. Пер</w:t>
      </w:r>
      <w:r w:rsidR="00145DA4">
        <w:rPr>
          <w:szCs w:val="28"/>
        </w:rPr>
        <w:t xml:space="preserve">евага методу М. Монтессорі </w:t>
      </w:r>
      <w:r w:rsidRPr="005716C5">
        <w:rPr>
          <w:szCs w:val="28"/>
        </w:rPr>
        <w:t>полягає у забезпеченні сенсорної основи мовлення у процесі завдань зі штучним дидактичним матеріалом (циліндри, кубики, сходинки).</w:t>
      </w:r>
      <w:r w:rsidRPr="00685A37">
        <w:rPr>
          <w:color w:val="000000" w:themeColor="text1"/>
          <w:szCs w:val="28"/>
        </w:rPr>
        <w:t xml:space="preserve"> </w:t>
      </w:r>
      <w:r w:rsidR="00AA140F" w:rsidRPr="00D81BF4">
        <w:rPr>
          <w:color w:val="000000" w:themeColor="text1"/>
          <w:szCs w:val="28"/>
        </w:rPr>
        <w:t xml:space="preserve">У контексті розвитку мовлення сенсорна основа методів Монтессорі має критичне значення, забезпечуючи багатогранну підтримку формування мовленнєвих навичок. Сенсорні матеріали Монтессорі створені таким чином, щоб дитина могла розвивати свій орган чуття, пізнати світ через практичну взаємодію з предметами. наприклад: </w:t>
      </w:r>
      <w:r w:rsidR="00AA140F" w:rsidRPr="00D81BF4">
        <w:rPr>
          <w:bCs/>
          <w:color w:val="000000" w:themeColor="text1"/>
          <w:szCs w:val="28"/>
        </w:rPr>
        <w:t>циліндри, кубики, сходинки</w:t>
      </w:r>
      <w:r w:rsidR="00AA140F" w:rsidRPr="00D81BF4">
        <w:rPr>
          <w:color w:val="000000" w:themeColor="text1"/>
          <w:szCs w:val="28"/>
        </w:rPr>
        <w:t xml:space="preserve"> сприяють розвитку дрібної моторики, яка тісно пов'язана з формуванням артикуляційного апарату. </w:t>
      </w:r>
      <w:r w:rsidR="00AA140F" w:rsidRPr="00D81BF4">
        <w:rPr>
          <w:bCs/>
          <w:color w:val="000000" w:themeColor="text1"/>
          <w:szCs w:val="28"/>
        </w:rPr>
        <w:t>Матеріали для розрізнення текстури, кольорів і форм</w:t>
      </w:r>
      <w:r w:rsidR="00AA140F" w:rsidRPr="00D81BF4">
        <w:rPr>
          <w:color w:val="000000" w:themeColor="text1"/>
          <w:szCs w:val="28"/>
        </w:rPr>
        <w:t xml:space="preserve"> допомагають дитині розвивати тактильні, зорові та просторові сприйняття, що полегшує розуміння та використання абстрактних мовленнєвих категорій, таких як «гладкий», «шорсткий», «великий» або «маленький». Метод Монтессорі наголошує на важливості чіткості балансу дій, які </w:t>
      </w:r>
      <w:r w:rsidR="00AA140F" w:rsidRPr="00D81BF4">
        <w:rPr>
          <w:color w:val="000000" w:themeColor="text1"/>
          <w:szCs w:val="28"/>
        </w:rPr>
        <w:lastRenderedPageBreak/>
        <w:t xml:space="preserve">дитина виконує під час роботи з матеріалами. Цей процес активізує сенсорну інтеграцію, яка покращує здатність дитини концентрувати увагу, сприяє формуванню логічних зв'язків між словами і предметами, які, в свою чергу збільшують словниковий запас, розвиває мовленнєвий слух через спеціальні звукові вправи, такі як класифікація звуків або їхня ідентифікація. Методика забезпечує низку вправ, які поєднують розвиток сенсорного сприйняття з мовленнєвими завданнями: вправи зі звуковими коробочками – дитина навчається розпізнавати різні звуки, що стимулює розвиток фонематичного слуху. </w:t>
      </w:r>
      <w:r w:rsidR="00AA140F" w:rsidRPr="00D81BF4">
        <w:rPr>
          <w:bCs/>
          <w:color w:val="000000" w:themeColor="text1"/>
          <w:szCs w:val="28"/>
        </w:rPr>
        <w:t>Ігри з тактильними табличками</w:t>
      </w:r>
      <w:r w:rsidR="00AA140F" w:rsidRPr="00D81BF4">
        <w:rPr>
          <w:color w:val="000000" w:themeColor="text1"/>
          <w:szCs w:val="28"/>
        </w:rPr>
        <w:t xml:space="preserve"> допомагають розвивати точність рухів пальців, що необхідно для роботи мовленнєвого апарату. </w:t>
      </w:r>
      <w:r w:rsidR="00AA140F" w:rsidRPr="00D81BF4">
        <w:rPr>
          <w:bCs/>
          <w:color w:val="000000" w:themeColor="text1"/>
          <w:szCs w:val="28"/>
        </w:rPr>
        <w:t>Робота з буквами на картках</w:t>
      </w:r>
      <w:r w:rsidR="00AA140F" w:rsidRPr="00D81BF4">
        <w:rPr>
          <w:color w:val="000000" w:themeColor="text1"/>
          <w:szCs w:val="28"/>
        </w:rPr>
        <w:t xml:space="preserve"> – дитина не лише бачить, але й торкається контурів літера, що сприяє закріпленню зв'язку між звуковим і графічним зображенням. Сенсорний підхід Монтессорі особливо ефективний для дітей, які мають затримку мовленнєвого розвитку. Використання сенсорних матеріалів дозволяє їм поступово включатися в мовленнєвий процес через простіші, фізично відчутні дії: вправи із сенсорними коробками (пісок, зерно) стимулюють розвиток моторних функцій і водночас формують здатність дитини висловлювати своє відчуття словами; введення карток із зображеннями і текстами розвиває зв'язне мовлення, починаючи від простих назв предметів і переходячи до описових речей. Сенсорний підхід Монтессорі має спільні риси з сучасними методами сенсорно-інтегративної терапії. </w:t>
      </w:r>
      <w:r w:rsidR="00AA140F" w:rsidRPr="00334C9F">
        <w:rPr>
          <w:color w:val="000000" w:themeColor="text1"/>
          <w:szCs w:val="28"/>
        </w:rPr>
        <w:t>Обидва підходи</w:t>
      </w:r>
      <w:r w:rsidR="00334C9F">
        <w:rPr>
          <w:color w:val="000000" w:themeColor="text1"/>
          <w:szCs w:val="28"/>
        </w:rPr>
        <w:t xml:space="preserve"> спрямовані на розвиток </w:t>
      </w:r>
      <w:r w:rsidR="00AA140F" w:rsidRPr="00334C9F">
        <w:rPr>
          <w:color w:val="000000" w:themeColor="text1"/>
          <w:szCs w:val="28"/>
        </w:rPr>
        <w:t>когнітивних і мовленнєвих здібностей дитини.</w:t>
      </w:r>
      <w:r w:rsidR="00AA140F" w:rsidRPr="00D81BF4">
        <w:rPr>
          <w:color w:val="000000" w:themeColor="text1"/>
          <w:szCs w:val="28"/>
        </w:rPr>
        <w:t xml:space="preserve"> Однак метод Монтессорі унікальний тим, що забезпечує дитині автономність у навчанні: дитина сама обирає матеріали для роботи і досліджує їх відповідно до своїх потреб, що стимулює її природне мовленнєве самовираження.</w:t>
      </w:r>
      <w:r w:rsidRPr="00685A37">
        <w:rPr>
          <w:color w:val="000000" w:themeColor="text1"/>
          <w:szCs w:val="28"/>
        </w:rPr>
        <w:t xml:space="preserve"> </w:t>
      </w:r>
    </w:p>
    <w:p w:rsidR="00653938" w:rsidRPr="005716C5" w:rsidRDefault="00B5004C" w:rsidP="005716C5">
      <w:pPr>
        <w:spacing w:line="360" w:lineRule="auto"/>
        <w:ind w:left="-15" w:right="0" w:firstLine="709"/>
        <w:rPr>
          <w:szCs w:val="28"/>
        </w:rPr>
      </w:pPr>
      <w:r w:rsidRPr="005716C5">
        <w:rPr>
          <w:szCs w:val="28"/>
        </w:rPr>
        <w:t xml:space="preserve">Значний внесок у розвиток мовлення дітей дошкільного віку зроблено  </w:t>
      </w:r>
      <w:r w:rsidR="00DE1E57" w:rsidRPr="005716C5">
        <w:rPr>
          <w:szCs w:val="28"/>
        </w:rPr>
        <w:br/>
      </w:r>
      <w:r w:rsidRPr="005716C5">
        <w:rPr>
          <w:szCs w:val="28"/>
        </w:rPr>
        <w:t>А. Богуш. Фундаторка української дошкільної лінгводидактики проаналізувала вікову динаміку засвоєння мовленнєвих одиниць дітьми дошкільного віку, виокремила та обгрунтувала рівні розвитку мовленнєвих умінь дітей дошкільного віку: ситуативно-діловий, контекстно-ситуативний та контекстно</w:t>
      </w:r>
      <w:r w:rsidR="000C775C">
        <w:rPr>
          <w:szCs w:val="28"/>
        </w:rPr>
        <w:t>-</w:t>
      </w:r>
      <w:r w:rsidRPr="005716C5">
        <w:rPr>
          <w:szCs w:val="28"/>
        </w:rPr>
        <w:t>вільний. На основі цього нею було розроблено методики формування зв'язного висловлювання у відповідності за віком дітей. А. Богуш</w:t>
      </w:r>
      <w:r w:rsidR="00814430" w:rsidRPr="005716C5">
        <w:rPr>
          <w:szCs w:val="28"/>
          <w:lang w:val="ru-RU"/>
        </w:rPr>
        <w:t xml:space="preserve"> [6]</w:t>
      </w:r>
      <w:r w:rsidRPr="005716C5">
        <w:rPr>
          <w:szCs w:val="28"/>
        </w:rPr>
        <w:t xml:space="preserve">, досліджуючи проблему розвитку </w:t>
      </w:r>
      <w:r w:rsidRPr="005716C5">
        <w:rPr>
          <w:szCs w:val="28"/>
        </w:rPr>
        <w:lastRenderedPageBreak/>
        <w:t>діалогічного та монологічного мовлення дітей, розробила систему запитань для розвитку діалогу на різних рівнях: репродуктивні запитання, запитання проблемного характеру, запитання на встановлення причинно</w:t>
      </w:r>
      <w:r w:rsidR="000C775C">
        <w:rPr>
          <w:szCs w:val="28"/>
        </w:rPr>
        <w:t>-</w:t>
      </w:r>
      <w:r w:rsidRPr="005716C5">
        <w:rPr>
          <w:szCs w:val="28"/>
        </w:rPr>
        <w:t>наслідкових зв'язків. Алла Михайлівна</w:t>
      </w:r>
      <w:r w:rsidR="00814430" w:rsidRPr="005716C5">
        <w:rPr>
          <w:szCs w:val="28"/>
        </w:rPr>
        <w:t xml:space="preserve"> </w:t>
      </w:r>
      <w:r w:rsidRPr="005716C5">
        <w:rPr>
          <w:szCs w:val="28"/>
        </w:rPr>
        <w:t>ставила за мету нав</w:t>
      </w:r>
      <w:r w:rsidR="00F75B47">
        <w:rPr>
          <w:szCs w:val="28"/>
        </w:rPr>
        <w:t xml:space="preserve">чити дітей самостійно, </w:t>
      </w:r>
      <w:r w:rsidRPr="005716C5">
        <w:rPr>
          <w:szCs w:val="28"/>
        </w:rPr>
        <w:t xml:space="preserve">послідовно висловлюватися в монологічній формі, використовуючи наочність, наприклад: предмети, картинки, прогулянки тощо. </w:t>
      </w:r>
    </w:p>
    <w:p w:rsidR="00653938" w:rsidRPr="005716C5" w:rsidRDefault="00B5004C" w:rsidP="00AA140F">
      <w:pPr>
        <w:spacing w:line="360" w:lineRule="auto"/>
        <w:ind w:left="-15" w:right="0" w:firstLine="709"/>
        <w:rPr>
          <w:szCs w:val="28"/>
        </w:rPr>
      </w:pPr>
      <w:r w:rsidRPr="005716C5">
        <w:rPr>
          <w:szCs w:val="28"/>
        </w:rPr>
        <w:t>Вивченням мовлення дитини цікавився відомий український педагог та письменник Василь Сухомлинський</w:t>
      </w:r>
      <w:r w:rsidR="00814430" w:rsidRPr="005716C5">
        <w:rPr>
          <w:szCs w:val="28"/>
          <w:lang w:val="ru-RU"/>
        </w:rPr>
        <w:t xml:space="preserve"> [51]</w:t>
      </w:r>
      <w:r w:rsidRPr="005716C5">
        <w:rPr>
          <w:szCs w:val="28"/>
        </w:rPr>
        <w:t xml:space="preserve">. Питання розвитку мовлення та навчання рідної мови викладено у його працях та статтях: «Серце віддаю дітям», «Слово рідної мови», «Слово про слово», «Рідне слово». </w:t>
      </w:r>
      <w:r w:rsidRPr="00D81BF4">
        <w:rPr>
          <w:szCs w:val="28"/>
        </w:rPr>
        <w:t xml:space="preserve">Педагог впровадив у практику інноваційні методи та прийоми такі, як: бесіди, екскурсії, творчі гуртки з розвитку мовлення тощо. Ним була розроблена методика навчання грамоти, яка пояснює роботу над розвитком усного мовлення, збагаченням словникового запасу, формуванням фонематичного слуху. </w:t>
      </w:r>
      <w:r w:rsidR="00AA140F" w:rsidRPr="00D81BF4">
        <w:rPr>
          <w:szCs w:val="28"/>
        </w:rPr>
        <w:t xml:space="preserve">Василь Сухомлинський вважав, що мовлення розвивається через творчу активність, яка базується на практичній діяльності. Пропонуємо гру </w:t>
      </w:r>
      <w:r w:rsidR="00AA140F" w:rsidRPr="00D81BF4">
        <w:rPr>
          <w:bCs/>
          <w:szCs w:val="28"/>
        </w:rPr>
        <w:t xml:space="preserve">для розвитку діалогічного мовлення «Розмовляємо, як у казці». </w:t>
      </w:r>
      <w:r w:rsidR="00AA140F" w:rsidRPr="00D81BF4">
        <w:rPr>
          <w:szCs w:val="28"/>
        </w:rPr>
        <w:t xml:space="preserve">Дитина обирає роль у казковому (наприклад, ведмедя чи зайця) і розмовляє з іншими персонажами, відповідаючи на питання або розвиваючи сюжет. Також педагог наголошує на важливості </w:t>
      </w:r>
      <w:r w:rsidR="00AA140F" w:rsidRPr="00D81BF4">
        <w:rPr>
          <w:bCs/>
          <w:szCs w:val="28"/>
        </w:rPr>
        <w:t xml:space="preserve">інтерактивних бесід, які можна проводити під час </w:t>
      </w:r>
      <w:r w:rsidR="00AA140F" w:rsidRPr="00D81BF4">
        <w:rPr>
          <w:szCs w:val="28"/>
        </w:rPr>
        <w:t xml:space="preserve">екскурсій, де діти відповідають на питання педагога («Чому листя падає?», «Що можна побачити в лісі?»). </w:t>
      </w:r>
      <w:r w:rsidR="00AA140F" w:rsidRPr="00D81BF4">
        <w:rPr>
          <w:bCs/>
          <w:szCs w:val="28"/>
        </w:rPr>
        <w:t>Під час творчих гуртків дитина розвиває монологічне зв’язне мовлення.</w:t>
      </w:r>
      <w:r w:rsidR="00AA140F" w:rsidRPr="00D81BF4">
        <w:rPr>
          <w:szCs w:val="28"/>
        </w:rPr>
        <w:t xml:space="preserve"> Діти створюють невеликі розповіді, пов'язані з їх досвідом, наприклад: «Як я провів день</w:t>
      </w:r>
      <w:r w:rsidR="00D81BF4" w:rsidRPr="00D81BF4">
        <w:rPr>
          <w:szCs w:val="28"/>
        </w:rPr>
        <w:t>?</w:t>
      </w:r>
      <w:r w:rsidR="00AA140F" w:rsidRPr="00D81BF4">
        <w:rPr>
          <w:szCs w:val="28"/>
        </w:rPr>
        <w:t>», «Що я бачив на прогулянці</w:t>
      </w:r>
      <w:r w:rsidR="00D81BF4" w:rsidRPr="00D81BF4">
        <w:rPr>
          <w:szCs w:val="28"/>
        </w:rPr>
        <w:t>?</w:t>
      </w:r>
      <w:r w:rsidR="00AA140F" w:rsidRPr="00D81BF4">
        <w:rPr>
          <w:szCs w:val="28"/>
        </w:rPr>
        <w:t xml:space="preserve">». Метод </w:t>
      </w:r>
      <w:r w:rsidR="00AA140F" w:rsidRPr="00D81BF4">
        <w:rPr>
          <w:bCs/>
          <w:szCs w:val="28"/>
        </w:rPr>
        <w:t>казкотерапії допомагає розвинути монологічне мовлення</w:t>
      </w:r>
      <w:r w:rsidR="00AA140F" w:rsidRPr="00D81BF4">
        <w:rPr>
          <w:b/>
          <w:bCs/>
          <w:szCs w:val="28"/>
        </w:rPr>
        <w:t xml:space="preserve">. </w:t>
      </w:r>
      <w:r w:rsidR="00AA140F" w:rsidRPr="00D81BF4">
        <w:rPr>
          <w:szCs w:val="28"/>
        </w:rPr>
        <w:t>Дітям пропонується придумати кінець до почутої казки або змінити її сюжет. Методи Сухомлинського можуть бути інтегровані в роботу логопеда через використання ігрових технік для зняття мовленнєвого бар'єру; структуровані вправи для формування навички діалогу та зв'язного монологічного мовлення; включно з активними прогулянками, де діти вчаться описувати об’єкти, а також складати історію на основі побаченого.</w:t>
      </w:r>
    </w:p>
    <w:p w:rsidR="00653938" w:rsidRPr="005716C5" w:rsidRDefault="00B5004C" w:rsidP="005716C5">
      <w:pPr>
        <w:spacing w:line="360" w:lineRule="auto"/>
        <w:ind w:left="-15" w:right="0" w:firstLine="709"/>
        <w:rPr>
          <w:szCs w:val="28"/>
        </w:rPr>
      </w:pPr>
      <w:r w:rsidRPr="005716C5">
        <w:rPr>
          <w:szCs w:val="28"/>
        </w:rPr>
        <w:lastRenderedPageBreak/>
        <w:t>Н. Гавриш</w:t>
      </w:r>
      <w:r w:rsidR="00814430" w:rsidRPr="005716C5">
        <w:rPr>
          <w:szCs w:val="28"/>
          <w:lang w:val="ru-RU"/>
        </w:rPr>
        <w:t xml:space="preserve"> [17]</w:t>
      </w:r>
      <w:r w:rsidRPr="005716C5">
        <w:rPr>
          <w:szCs w:val="28"/>
        </w:rPr>
        <w:t>, досліджуючи проблему розвитку мовлення дітей дошкільного віку, створила систему розвитку мовлення в умовах дошкільного виховання. Аналіз даної системи дає змогу виокремити такі основні положення: розвиток мовлення здійснюється в єдності з розумовим розв</w:t>
      </w:r>
      <w:r w:rsidR="00DE1E57" w:rsidRPr="005716C5">
        <w:rPr>
          <w:szCs w:val="28"/>
        </w:rPr>
        <w:t>и</w:t>
      </w:r>
      <w:r w:rsidRPr="005716C5">
        <w:rPr>
          <w:szCs w:val="28"/>
        </w:rPr>
        <w:t xml:space="preserve">тком; діти опановують рідну мову в процесі пізнання навколишнього світу; мовлення розвивається в соціальному середовищі в процесі спілкування з дорослими та однолітками; мовлення дітей розвивається під час діяльності; розвиток мовлення пов'язаний з педагогічним процесом у закладі дошкільної освіти.  </w:t>
      </w:r>
    </w:p>
    <w:p w:rsidR="00653938" w:rsidRPr="005716C5" w:rsidRDefault="00B5004C" w:rsidP="005716C5">
      <w:pPr>
        <w:spacing w:line="360" w:lineRule="auto"/>
        <w:ind w:left="-15" w:right="0" w:firstLine="709"/>
        <w:rPr>
          <w:szCs w:val="28"/>
        </w:rPr>
      </w:pPr>
      <w:r w:rsidRPr="005716C5">
        <w:rPr>
          <w:szCs w:val="28"/>
        </w:rPr>
        <w:t xml:space="preserve">Ми погоджуємося з думкою вченої, що основою мовленнєвої готовності дітей до навчання у школі є усне мовлення, тому перші роки життя дитини повинні бути присвячені практичному засвоєнню мовлення. До навчання в школі, робота з розвитку мовлення дитини повинна охоплювати такі розділи: розвиток мовлення дітей, його чіткість та гнучкість; розвиток мовленнєвого слуху; накопичення змісту мовлення; робота над структурою та формою мовлення. Після того, як дитина оволоділа усним мовленням, в 6-7 років можна розпочинати роботу з навчання читання та письма.  </w:t>
      </w:r>
    </w:p>
    <w:p w:rsidR="00653938" w:rsidRPr="005716C5" w:rsidRDefault="00B5004C" w:rsidP="005716C5">
      <w:pPr>
        <w:spacing w:line="360" w:lineRule="auto"/>
        <w:ind w:left="-15" w:right="0" w:firstLine="709"/>
        <w:rPr>
          <w:szCs w:val="28"/>
        </w:rPr>
      </w:pPr>
      <w:r w:rsidRPr="005716C5">
        <w:rPr>
          <w:szCs w:val="28"/>
        </w:rPr>
        <w:t xml:space="preserve">Розглядаючи проблему мовленнєвої підготовки дітей до школи, ми беремо до уваги положення про діяльнісний характер мовлення, про взаємозв'язок мовлення та мислення, про активну роль дітей у процесі оволодіння мовленням.  </w:t>
      </w:r>
    </w:p>
    <w:p w:rsidR="00653938" w:rsidRPr="005716C5" w:rsidRDefault="00B5004C" w:rsidP="005716C5">
      <w:pPr>
        <w:spacing w:line="360" w:lineRule="auto"/>
        <w:ind w:left="-15" w:right="0" w:firstLine="709"/>
        <w:rPr>
          <w:szCs w:val="28"/>
        </w:rPr>
      </w:pPr>
      <w:r w:rsidRPr="005716C5">
        <w:rPr>
          <w:szCs w:val="28"/>
        </w:rPr>
        <w:t xml:space="preserve">Мовленнєва готовність дитини до навчальної діяльності тісно пов'язана з процесами оволодіння та розвитку мовлення дітей дошкільного віку. Важливість цього питання визнавали зарубіжні та вітчизняні вчені, такі, як: А. Коменський,  </w:t>
      </w:r>
      <w:r w:rsidR="00DF6CFB">
        <w:rPr>
          <w:szCs w:val="28"/>
        </w:rPr>
        <w:t xml:space="preserve">                        </w:t>
      </w:r>
      <w:r w:rsidRPr="005716C5">
        <w:rPr>
          <w:szCs w:val="28"/>
        </w:rPr>
        <w:t xml:space="preserve">М. Монтессорі, І. Песталоцці, Ж. Піаже, Ф. Фребель, А. Богуш, Н. Гавриш, </w:t>
      </w:r>
      <w:r w:rsidR="00DE1E57" w:rsidRPr="005716C5">
        <w:rPr>
          <w:szCs w:val="28"/>
        </w:rPr>
        <w:br/>
      </w:r>
      <w:r w:rsidRPr="005716C5">
        <w:rPr>
          <w:szCs w:val="28"/>
        </w:rPr>
        <w:t xml:space="preserve">К. Крутій, Т. Піроженко, С. Русова, В. Сухомлинський. Дослідники зазначають, що мовлення є основним показником рівня сформованості пізнавальних процесів, фактором успішного навчання та пізнання навколишнього світу.  </w:t>
      </w:r>
    </w:p>
    <w:p w:rsidR="00653938" w:rsidRPr="005716C5" w:rsidRDefault="00B5004C" w:rsidP="005716C5">
      <w:pPr>
        <w:spacing w:line="360" w:lineRule="auto"/>
        <w:ind w:left="-15" w:right="0" w:firstLine="709"/>
        <w:rPr>
          <w:szCs w:val="28"/>
        </w:rPr>
      </w:pPr>
      <w:r w:rsidRPr="005716C5">
        <w:rPr>
          <w:szCs w:val="28"/>
        </w:rPr>
        <w:t>Оволодіння рідною мовою, розвиток усного мовлення є одним із основних надбань дитини у дошкільному віці та розглядається як загальна основа виховання та навчання дітей. У цьому п</w:t>
      </w:r>
      <w:r w:rsidR="00DE1E57" w:rsidRPr="005716C5">
        <w:rPr>
          <w:szCs w:val="28"/>
        </w:rPr>
        <w:t>е</w:t>
      </w:r>
      <w:r w:rsidRPr="005716C5">
        <w:rPr>
          <w:szCs w:val="28"/>
        </w:rPr>
        <w:t xml:space="preserve">ріоді спостерігаються значні зміни у мовленні дітей та значне зростання словникового запасу. Якісний склад словникового запасу у дошкільному періоді розвивається наступним чином: четвертий рік життя – словник </w:t>
      </w:r>
      <w:r w:rsidRPr="005716C5">
        <w:rPr>
          <w:szCs w:val="28"/>
        </w:rPr>
        <w:lastRenderedPageBreak/>
        <w:t xml:space="preserve">поповнюється назвами предметів і дій, з якими діти зустрічаються у побуті; п'ятий рік життя – спостерігається активне використання предметів, які входять до тематичного циклу: продукти харчування, побутові предмети, овочі, фрукти, різноманітні матеріали; шостий рік життя – дитина використовує у мовленні диференційовані за рівнем вираженості якості та властивості (кислуватий, світло-рожевий, сильний, сильніший); сьомий рік життя – дитина здатна підбирати антоніми та синоніми до слів, утворювати багатозначні слова без допомоги дорослого, а також підбирати споріднені слова. У дітей розширюються знання про домашніх і диких тварин та їх дитинчат; формуються видові та родові поняття. У період від чотирьох до семи років діти засвоюють конструкції речень. У чотири роки вже здійснюються перші структури складних речень.  </w:t>
      </w:r>
    </w:p>
    <w:p w:rsidR="00653938" w:rsidRPr="005716C5" w:rsidRDefault="00B5004C" w:rsidP="005716C5">
      <w:pPr>
        <w:spacing w:line="360" w:lineRule="auto"/>
        <w:ind w:left="-15" w:right="0" w:firstLine="709"/>
        <w:rPr>
          <w:szCs w:val="28"/>
        </w:rPr>
      </w:pPr>
      <w:r w:rsidRPr="005716C5">
        <w:rPr>
          <w:szCs w:val="28"/>
        </w:rPr>
        <w:t>За показниками В. Ядешко, 8% від загального обсягу речень – це складні речення. У шість років обсяг складних речень різко зростає до сімнадцяти відсотків. Діти починають використовувати однорідні означення та обставини. Варто відмітити, що діти старшого дошкільного віку швидко засвоюють прості та складні речення, починають використовувати однорідні підмети та присудки. Шостий рік життя характеризується збільшенням обсягу складних речень – до 12-15 слів, з визначеннями та обставинами. Це надає мовленню яскравості, милозвучності та описовості, наприклад: «Тато побудував гарний будинок за містом, біля озера». Діти семи років у своєму мовленні активно використовують поширені, складносурядні та складнопідрядні речення, в більшій мірі засвоєні лексико-граматичні засоби мовлення, що в свою чергу допомагає їм будувати зв'</w:t>
      </w:r>
      <w:r w:rsidR="00DE1E57" w:rsidRPr="005716C5">
        <w:rPr>
          <w:szCs w:val="28"/>
        </w:rPr>
        <w:t>я</w:t>
      </w:r>
      <w:r w:rsidRPr="005716C5">
        <w:rPr>
          <w:szCs w:val="28"/>
        </w:rPr>
        <w:t>зні висловлювання. Якщо у чотири роки діти тільки починають складати перші невеликі описові розповіді за малюнками, то у шість років вони здатні вільно складати оповідання за серією сюжетних картинок та за власною уявою.</w:t>
      </w:r>
      <w:r w:rsidR="00CF1BE3" w:rsidRPr="005716C5">
        <w:rPr>
          <w:szCs w:val="28"/>
        </w:rPr>
        <w:t xml:space="preserve"> </w:t>
      </w:r>
      <w:r w:rsidRPr="005716C5">
        <w:rPr>
          <w:szCs w:val="28"/>
        </w:rPr>
        <w:t xml:space="preserve">До цього віку у них формується вміння складати розповідь по пам'яті, по темі та переказувати її. На цьому етапі відбувається оволодіння діалогічним мовленням та активне формування вимовної сторони мовлення: з чотирьох років діти не лише правильно вимовляють, а й розрізняють усі звуки мови. Мовлення у цьому віці стає предметом аналізу. Діти старшого </w:t>
      </w:r>
      <w:r w:rsidRPr="005716C5">
        <w:rPr>
          <w:szCs w:val="28"/>
        </w:rPr>
        <w:lastRenderedPageBreak/>
        <w:t xml:space="preserve">дошкільного віку відрізняють справжні слова, присутні в українській мові від вигаданих, самостійно займаються словотворчістю.  </w:t>
      </w:r>
    </w:p>
    <w:p w:rsidR="00653938" w:rsidRPr="005716C5" w:rsidRDefault="00B5004C" w:rsidP="005716C5">
      <w:pPr>
        <w:spacing w:line="360" w:lineRule="auto"/>
        <w:ind w:left="-15" w:right="0" w:firstLine="709"/>
        <w:rPr>
          <w:szCs w:val="28"/>
        </w:rPr>
      </w:pPr>
      <w:r w:rsidRPr="005716C5">
        <w:rPr>
          <w:szCs w:val="28"/>
        </w:rPr>
        <w:t xml:space="preserve">У цілому, розвиток зв'язного мовлення у дітей з п'яти до семи років досягає досить високого рівня. Діти опановують основні типи монологічного мовлення: розповідь та переказ. Прослухавши розповіді своїх однолітків, вони здатні оцінити їх розповідь як у цілому, так і окремі епізоди. Діти старшого дошкільного віку можуть детально скласти описову розповідь як за однією, так і за серією сюжетних картинок. Вони активно беруть участь у бесіді або розмові, дискутують, міркують, доволі чітко висловлюють свою думку, переконують співрозмовника, використовуючи різні аргументи.  </w:t>
      </w:r>
    </w:p>
    <w:p w:rsidR="00653938" w:rsidRPr="005716C5" w:rsidRDefault="00B5004C" w:rsidP="005716C5">
      <w:pPr>
        <w:spacing w:line="360" w:lineRule="auto"/>
        <w:ind w:left="-15" w:right="0" w:firstLine="709"/>
        <w:rPr>
          <w:szCs w:val="28"/>
        </w:rPr>
      </w:pPr>
      <w:r w:rsidRPr="005716C5">
        <w:rPr>
          <w:szCs w:val="28"/>
        </w:rPr>
        <w:t>Проаналізувавши сказане, робимо висновок: дошкільний вік відіграє переважну роль у мовленнєвому розвитку дітей. Це період активного засвоєння дитиною розмовного стилю мовлення, становлення та розвитку усіх сторін мовлення: фонематичного, лексичного та граматичного. Повноцінне оволодіння мовленням у дошкільному віці є необхідною умовою для вирішення завдань розумового, естетичного та морального виховання дітей у максимально сен</w:t>
      </w:r>
      <w:r w:rsidR="00DE1E57" w:rsidRPr="005716C5">
        <w:rPr>
          <w:szCs w:val="28"/>
        </w:rPr>
        <w:t>с</w:t>
      </w:r>
      <w:r w:rsidRPr="005716C5">
        <w:rPr>
          <w:szCs w:val="28"/>
        </w:rPr>
        <w:t xml:space="preserve">итивний період розвитку.  </w:t>
      </w:r>
    </w:p>
    <w:p w:rsidR="00653938" w:rsidRPr="005716C5" w:rsidRDefault="00B5004C" w:rsidP="005716C5">
      <w:pPr>
        <w:spacing w:line="360" w:lineRule="auto"/>
        <w:ind w:left="-15" w:right="0" w:firstLine="709"/>
        <w:rPr>
          <w:szCs w:val="28"/>
        </w:rPr>
      </w:pPr>
      <w:r w:rsidRPr="005716C5">
        <w:rPr>
          <w:szCs w:val="28"/>
        </w:rPr>
        <w:t xml:space="preserve">Таким чином, у дітей чотирьох років розвиток зв'язного мовлення виражається як уміння вступати в діалог під час розгляду предметів, спостерігання за живими предметами, вміння відповідати на питання. Діти п'яти років уміють складати невелику розповідь за сюжетною картинкою, можуть переказати невеликі виразні уривки з казок. У дітей 6-7 років удосконалюється діалогічне та монологічне мовлення. Вони самостійно висловлюють свою думку, послідовно та зв'язно переказують невеликі тексти. Підготовча група дітей дошкільного віку вільно володіє діалогічним та монологічним мовленням, складає казки та розповіді по темі або за власною уявою. Отже, розвиток мовлення є необхідною частиною підготовки дітей до </w:t>
      </w:r>
      <w:r w:rsidR="00F30760">
        <w:rPr>
          <w:szCs w:val="28"/>
        </w:rPr>
        <w:t>закладу загальної середньої освіти</w:t>
      </w:r>
      <w:r w:rsidRPr="005716C5">
        <w:rPr>
          <w:szCs w:val="28"/>
        </w:rPr>
        <w:t xml:space="preserve">. Звичайно, для того, щоб досягти необхідного рівня мовленнєвої готовності до школи, треба здійснювати цілеспрямовану мовленнєву підготовку на заняттях з розвитку мовлення та інші режимні моменти у дитячих закладах </w:t>
      </w:r>
      <w:r w:rsidR="00F30760">
        <w:rPr>
          <w:szCs w:val="28"/>
        </w:rPr>
        <w:t xml:space="preserve">дошкільної освіти </w:t>
      </w:r>
      <w:r w:rsidRPr="005716C5">
        <w:rPr>
          <w:szCs w:val="28"/>
        </w:rPr>
        <w:t xml:space="preserve">чи домашніх умовах. </w:t>
      </w:r>
    </w:p>
    <w:p w:rsidR="00653938" w:rsidRPr="005716C5" w:rsidRDefault="00B5004C" w:rsidP="005716C5">
      <w:pPr>
        <w:spacing w:line="360" w:lineRule="auto"/>
        <w:ind w:left="-15" w:right="0" w:firstLine="709"/>
        <w:rPr>
          <w:szCs w:val="28"/>
        </w:rPr>
      </w:pPr>
      <w:r w:rsidRPr="005716C5">
        <w:rPr>
          <w:szCs w:val="28"/>
        </w:rPr>
        <w:lastRenderedPageBreak/>
        <w:t>Мовленнєва підготовка дітей дошкільного віку передбачає розвиток різних сторін мовлення: звуковимови, збагачення словника, граматичної правильності мовлення, виразності мовлення, формування усного мов</w:t>
      </w:r>
      <w:r w:rsidR="00DE1E57" w:rsidRPr="005716C5">
        <w:rPr>
          <w:szCs w:val="28"/>
        </w:rPr>
        <w:t>л</w:t>
      </w:r>
      <w:r w:rsidRPr="005716C5">
        <w:rPr>
          <w:szCs w:val="28"/>
        </w:rPr>
        <w:t xml:space="preserve">ення, вміння розповідати, передавати сприйняте мовлення у послідовній зв'язній розповіді.  </w:t>
      </w:r>
    </w:p>
    <w:p w:rsidR="00653938" w:rsidRPr="005716C5" w:rsidRDefault="00B5004C" w:rsidP="005716C5">
      <w:pPr>
        <w:spacing w:line="360" w:lineRule="auto"/>
        <w:ind w:left="-15" w:right="0" w:firstLine="709"/>
        <w:rPr>
          <w:szCs w:val="28"/>
        </w:rPr>
      </w:pPr>
      <w:r w:rsidRPr="005716C5">
        <w:rPr>
          <w:szCs w:val="28"/>
        </w:rPr>
        <w:t xml:space="preserve">У психолого-педагогічних дослідженнях розрізняють терміни «загальна» та «спеціальна» мовленнєва підготовка. Загальна підготовка передбачає вирішення наступних завдань: розуміння дитиною зверненого мовлення та реагування відповідним чином; вміння зв'язно, вільно та зрозуміло висловлюватися, при цьому зберігаючи граматичну правильність мовлення; оволодіння певним словниковим запасом; сформованість звукової сторони мовлення.  </w:t>
      </w:r>
    </w:p>
    <w:p w:rsidR="00653938" w:rsidRPr="005716C5" w:rsidRDefault="00B5004C" w:rsidP="005716C5">
      <w:pPr>
        <w:spacing w:line="360" w:lineRule="auto"/>
        <w:ind w:left="-15" w:right="0" w:firstLine="709"/>
        <w:rPr>
          <w:szCs w:val="28"/>
        </w:rPr>
      </w:pPr>
      <w:r w:rsidRPr="005716C5">
        <w:rPr>
          <w:szCs w:val="28"/>
        </w:rPr>
        <w:t xml:space="preserve">Спеціальна мовленнєва підготовка визначає готовність до навчання грамоти (читання та письма).  </w:t>
      </w:r>
    </w:p>
    <w:p w:rsidR="00CF1BE3" w:rsidRPr="005716C5" w:rsidRDefault="00B5004C" w:rsidP="005716C5">
      <w:pPr>
        <w:spacing w:line="360" w:lineRule="auto"/>
        <w:ind w:left="-15" w:right="0" w:firstLine="709"/>
        <w:rPr>
          <w:szCs w:val="28"/>
        </w:rPr>
      </w:pPr>
      <w:r w:rsidRPr="005716C5">
        <w:rPr>
          <w:szCs w:val="28"/>
        </w:rPr>
        <w:t>Основними напрямками роботи при мовленнєвій підготовці дітей дошкіль</w:t>
      </w:r>
      <w:r w:rsidR="00CF1BE3" w:rsidRPr="005716C5">
        <w:rPr>
          <w:szCs w:val="28"/>
        </w:rPr>
        <w:t>н</w:t>
      </w:r>
      <w:r w:rsidRPr="005716C5">
        <w:rPr>
          <w:szCs w:val="28"/>
        </w:rPr>
        <w:t>ого віку мають бути:</w:t>
      </w:r>
    </w:p>
    <w:p w:rsidR="00CF1BE3" w:rsidRPr="005716C5" w:rsidRDefault="00CF1BE3" w:rsidP="005716C5">
      <w:pPr>
        <w:spacing w:line="360" w:lineRule="auto"/>
        <w:ind w:left="-15" w:right="0" w:firstLine="709"/>
        <w:rPr>
          <w:szCs w:val="28"/>
        </w:rPr>
      </w:pPr>
      <w:r w:rsidRPr="005716C5">
        <w:rPr>
          <w:szCs w:val="28"/>
        </w:rPr>
        <w:t>1.</w:t>
      </w:r>
      <w:r w:rsidR="00B5004C" w:rsidRPr="005716C5">
        <w:rPr>
          <w:szCs w:val="28"/>
        </w:rPr>
        <w:t xml:space="preserve"> Загальна мовленнєва підготовка: змістовність і зв'язність діалогічного та монологічного мовлення; розвиток мовленнєвої творчості, накопичення та збагачення словника; вдосконалення граматичної правильності мовлення; розвиток здібностей мовленнєвої діяльності.</w:t>
      </w:r>
    </w:p>
    <w:p w:rsidR="00653938" w:rsidRPr="005716C5" w:rsidRDefault="00CF1BE3" w:rsidP="005716C5">
      <w:pPr>
        <w:spacing w:line="360" w:lineRule="auto"/>
        <w:ind w:left="-15" w:right="0" w:firstLine="709"/>
        <w:rPr>
          <w:szCs w:val="28"/>
        </w:rPr>
      </w:pPr>
      <w:r w:rsidRPr="005716C5">
        <w:rPr>
          <w:szCs w:val="28"/>
        </w:rPr>
        <w:t>2.</w:t>
      </w:r>
      <w:r w:rsidR="00B5004C" w:rsidRPr="005716C5">
        <w:rPr>
          <w:szCs w:val="28"/>
        </w:rPr>
        <w:t xml:space="preserve"> Спеціальна мов</w:t>
      </w:r>
      <w:r w:rsidR="008E69F4" w:rsidRPr="005716C5">
        <w:rPr>
          <w:szCs w:val="28"/>
        </w:rPr>
        <w:t>л</w:t>
      </w:r>
      <w:r w:rsidR="00B5004C" w:rsidRPr="005716C5">
        <w:rPr>
          <w:szCs w:val="28"/>
        </w:rPr>
        <w:t xml:space="preserve">еннєва підготовка: розвиток елементарного усвідомлення мовленнєвої дійсності; розвиток вміння орієнтуватися у звуковій культурі слова; підготовка до навчання читання та письма.  </w:t>
      </w:r>
    </w:p>
    <w:p w:rsidR="00653938" w:rsidRPr="005716C5" w:rsidRDefault="00B5004C" w:rsidP="005716C5">
      <w:pPr>
        <w:spacing w:line="360" w:lineRule="auto"/>
        <w:ind w:left="-15" w:right="0" w:firstLine="709"/>
        <w:rPr>
          <w:szCs w:val="28"/>
        </w:rPr>
      </w:pPr>
      <w:r w:rsidRPr="005716C5">
        <w:rPr>
          <w:szCs w:val="28"/>
        </w:rPr>
        <w:t>Мовленнєва підготовка до навчання у закладі загальної середньої освіти враховує сформ</w:t>
      </w:r>
      <w:r w:rsidR="00CF1BE3" w:rsidRPr="005716C5">
        <w:rPr>
          <w:szCs w:val="28"/>
        </w:rPr>
        <w:t>ов</w:t>
      </w:r>
      <w:r w:rsidRPr="005716C5">
        <w:rPr>
          <w:szCs w:val="28"/>
        </w:rPr>
        <w:t>ану загальну та спеціальну мовленнєву підготовку, однак жодне їх співвідношення, оскільки необхідно враховувати новий вид діяльності, нову ситуацію для комунікації та новий зміст спілкування. Мовленнєва підготовка до навчання в школі визначається сформованістю у дітей слухати та говорити: вміння сприймати інформацію, яка пропонується за допомогою мовленнєвих засобів, вміння вербалізувати свої дії та визначати їх послідовність; вміння розмежовувати одиниці мови та інші види знаків; оволодіння інформаційною, когнітивною, регулятивно</w:t>
      </w:r>
      <w:r w:rsidR="00F30760">
        <w:rPr>
          <w:szCs w:val="28"/>
        </w:rPr>
        <w:t>ю</w:t>
      </w:r>
      <w:r w:rsidRPr="005716C5">
        <w:rPr>
          <w:szCs w:val="28"/>
        </w:rPr>
        <w:t xml:space="preserve"> функціями мови. </w:t>
      </w:r>
    </w:p>
    <w:p w:rsidR="00653938" w:rsidRPr="005716C5" w:rsidRDefault="00B5004C" w:rsidP="005716C5">
      <w:pPr>
        <w:spacing w:line="360" w:lineRule="auto"/>
        <w:ind w:left="-15" w:right="0" w:firstLine="709"/>
        <w:rPr>
          <w:szCs w:val="28"/>
        </w:rPr>
      </w:pPr>
      <w:r w:rsidRPr="005716C5">
        <w:rPr>
          <w:szCs w:val="28"/>
        </w:rPr>
        <w:lastRenderedPageBreak/>
        <w:t xml:space="preserve">Діти, які отримали достатній мовленнєвий досвід в закладі дошкільної освіти та вступають до першого класу, повинні вміти переказати оповідання, виразно прочитати вірш, дати відповіді на питання до розповіді та малюнка, вміти об'єднувати предмети за суттєвими ознаками, розповідати про свої спостереження, вміти переказати почуте, розділити текст на частини за питаннями, розкрити зміст ілюстрації до твору, розповісти про свої захоплення, повинні вміти підтримати розмову на знайому їм тему, самостійно описати іграшку, мати уявлення про народні казки.  </w:t>
      </w:r>
    </w:p>
    <w:p w:rsidR="00653938" w:rsidRPr="005716C5" w:rsidRDefault="00B5004C" w:rsidP="005716C5">
      <w:pPr>
        <w:spacing w:line="360" w:lineRule="auto"/>
        <w:ind w:left="-15" w:right="0" w:firstLine="709"/>
        <w:rPr>
          <w:szCs w:val="28"/>
        </w:rPr>
      </w:pPr>
      <w:r w:rsidRPr="005716C5">
        <w:rPr>
          <w:szCs w:val="28"/>
        </w:rPr>
        <w:t xml:space="preserve">А. Богуш, Ю. Рібцун вважають, що навчання звукової сторони мовлення є ключовим моментом в дошкільному віці, адже від рівня сформованості цієї якості у дитини залежить її подальший розвиток мовлення (оволодіння словником та зв’язним мовленням). Формування звукової сторони мовлення є основою розвитку мовлення дитини. Становлення даної якості передбачає чітку артикуляцію звуків, їх правильну вимову, сформоване мовленнєве дихання, уміння використовувати гучність голосу, нормальний темп мовлення та засоби виразності.  </w:t>
      </w:r>
    </w:p>
    <w:p w:rsidR="00653938" w:rsidRPr="005716C5" w:rsidRDefault="00B5004C" w:rsidP="005716C5">
      <w:pPr>
        <w:spacing w:line="360" w:lineRule="auto"/>
        <w:ind w:left="-15" w:right="0" w:firstLine="709"/>
        <w:rPr>
          <w:szCs w:val="28"/>
        </w:rPr>
      </w:pPr>
      <w:r w:rsidRPr="005716C5">
        <w:rPr>
          <w:szCs w:val="28"/>
        </w:rPr>
        <w:t xml:space="preserve">У сучасній дошкільній педагогіці та психології існує традиційна методика розвитку мовлення дітей дошкільного віку та підготовки їх до навчання у  школі. </w:t>
      </w:r>
    </w:p>
    <w:p w:rsidR="00653938" w:rsidRPr="005716C5" w:rsidRDefault="00B5004C" w:rsidP="00F30760">
      <w:pPr>
        <w:spacing w:after="0" w:line="360" w:lineRule="auto"/>
        <w:ind w:left="-15" w:right="0" w:firstLine="709"/>
        <w:rPr>
          <w:szCs w:val="28"/>
        </w:rPr>
      </w:pPr>
      <w:r w:rsidRPr="005716C5">
        <w:rPr>
          <w:szCs w:val="28"/>
        </w:rPr>
        <w:t>Найбільш детально цю методику розкрила А. Бородич</w:t>
      </w:r>
      <w:r w:rsidR="00814430" w:rsidRPr="005716C5">
        <w:rPr>
          <w:szCs w:val="28"/>
          <w:lang w:val="ru-RU"/>
        </w:rPr>
        <w:t xml:space="preserve"> [8]</w:t>
      </w:r>
      <w:r w:rsidRPr="005716C5">
        <w:rPr>
          <w:szCs w:val="28"/>
        </w:rPr>
        <w:t xml:space="preserve">.  </w:t>
      </w:r>
    </w:p>
    <w:p w:rsidR="00653938" w:rsidRPr="005716C5" w:rsidRDefault="00B5004C" w:rsidP="005716C5">
      <w:pPr>
        <w:spacing w:line="360" w:lineRule="auto"/>
        <w:ind w:left="-15" w:right="0" w:firstLine="709"/>
        <w:rPr>
          <w:szCs w:val="28"/>
        </w:rPr>
      </w:pPr>
      <w:r w:rsidRPr="005716C5">
        <w:rPr>
          <w:szCs w:val="28"/>
        </w:rPr>
        <w:t>Розглядаючи проблему мовленнєвої підготовки до навчання діте</w:t>
      </w:r>
      <w:r w:rsidR="00F75B47">
        <w:rPr>
          <w:szCs w:val="28"/>
        </w:rPr>
        <w:t xml:space="preserve">й з </w:t>
      </w:r>
      <w:r w:rsidRPr="005716C5">
        <w:rPr>
          <w:szCs w:val="28"/>
        </w:rPr>
        <w:t xml:space="preserve">типовим розвитком </w:t>
      </w:r>
      <w:r w:rsidR="00F30760">
        <w:rPr>
          <w:szCs w:val="28"/>
        </w:rPr>
        <w:t>у</w:t>
      </w:r>
      <w:r w:rsidRPr="005716C5">
        <w:rPr>
          <w:szCs w:val="28"/>
        </w:rPr>
        <w:t xml:space="preserve"> </w:t>
      </w:r>
      <w:r w:rsidR="00F30760">
        <w:rPr>
          <w:szCs w:val="28"/>
        </w:rPr>
        <w:t>закладі загальної середньої освіти</w:t>
      </w:r>
      <w:r w:rsidRPr="005716C5">
        <w:rPr>
          <w:szCs w:val="28"/>
        </w:rPr>
        <w:t>, авторка сформулювала головне завдання методики як розробку на науково-педагогічній основі найбільш ефективних засобів, методів та прийомів розвитку мовлення. Головним завданням мовленнєвого навчання та виховання є розвиток у дітей необхідних мовленнєвих умінь, здібностей, формування мовленнєвих знань та навичок. У дослідженнях, проведених А. Бородич</w:t>
      </w:r>
      <w:r w:rsidR="00814430" w:rsidRPr="005716C5">
        <w:rPr>
          <w:szCs w:val="28"/>
        </w:rPr>
        <w:t xml:space="preserve"> [8]</w:t>
      </w:r>
      <w:r w:rsidRPr="005716C5">
        <w:rPr>
          <w:szCs w:val="28"/>
        </w:rPr>
        <w:t>, можна виділити три основні напрямки розробки психолого</w:t>
      </w:r>
      <w:r w:rsidR="008E69F4" w:rsidRPr="005716C5">
        <w:rPr>
          <w:szCs w:val="28"/>
        </w:rPr>
        <w:t>-</w:t>
      </w:r>
      <w:r w:rsidRPr="005716C5">
        <w:rPr>
          <w:szCs w:val="28"/>
        </w:rPr>
        <w:t xml:space="preserve">педагогічних проблем розвитку мовлення дітей дошкільного віку, удосконалення змісту та методів навчання рідної мови: структурний (формування різних структурних рівнів системи мови – фонетичного, лексичного, граматичного); функціональний (формування навичок володіння комунікативним мовленням, розвиток зв’язного мовлення, мовленнєвого </w:t>
      </w:r>
      <w:r w:rsidRPr="005716C5">
        <w:rPr>
          <w:szCs w:val="28"/>
        </w:rPr>
        <w:lastRenderedPageBreak/>
        <w:t>спілкування); когнітивний, пізнавальний (формування здатно</w:t>
      </w:r>
      <w:r w:rsidR="00814430" w:rsidRPr="005716C5">
        <w:rPr>
          <w:szCs w:val="28"/>
        </w:rPr>
        <w:t>сті елементарного розуміння мовн</w:t>
      </w:r>
      <w:r w:rsidRPr="005716C5">
        <w:rPr>
          <w:szCs w:val="28"/>
        </w:rPr>
        <w:t xml:space="preserve">их та мовленнєвих явищ).  </w:t>
      </w:r>
    </w:p>
    <w:p w:rsidR="00DB0077" w:rsidRDefault="00B5004C" w:rsidP="00DB0077">
      <w:pPr>
        <w:spacing w:after="187" w:line="360" w:lineRule="auto"/>
        <w:ind w:left="-15" w:firstLine="709"/>
        <w:rPr>
          <w:szCs w:val="28"/>
        </w:rPr>
      </w:pPr>
      <w:r w:rsidRPr="005716C5">
        <w:rPr>
          <w:szCs w:val="28"/>
        </w:rPr>
        <w:t xml:space="preserve">Таким чином, очевидно, що розвиток мовлення у дошкільному віці педагоги, психологи та лінгвісти вважають основною умовою формування особистості дітей дошкільного віку, зокрема, розумових та вольових якостей, що становлять основу загальної підготовки дитини до навчання у </w:t>
      </w:r>
      <w:r w:rsidR="008E69F4" w:rsidRPr="005716C5">
        <w:rPr>
          <w:szCs w:val="28"/>
        </w:rPr>
        <w:t>закладі загальної середньої освіти</w:t>
      </w:r>
      <w:r w:rsidRPr="005716C5">
        <w:rPr>
          <w:szCs w:val="28"/>
        </w:rPr>
        <w:t xml:space="preserve">. </w:t>
      </w:r>
      <w:r w:rsidR="00DB0077">
        <w:rPr>
          <w:szCs w:val="28"/>
        </w:rPr>
        <w:t>Д</w:t>
      </w:r>
      <w:r w:rsidR="00DB0077" w:rsidRPr="00DB0077">
        <w:rPr>
          <w:szCs w:val="28"/>
        </w:rPr>
        <w:t xml:space="preserve">ля досягнення високого рівня мовленнєвої готовності дітей дошкільного віку </w:t>
      </w:r>
      <w:r w:rsidR="00DB0077">
        <w:rPr>
          <w:szCs w:val="28"/>
        </w:rPr>
        <w:t>необхідно забезпечити с</w:t>
      </w:r>
      <w:r w:rsidR="00DB0077" w:rsidRPr="00DB0077">
        <w:rPr>
          <w:szCs w:val="28"/>
        </w:rPr>
        <w:t>истематичну роботу з розвитку зв'язного мовлення, використовуючи різні форми діяльн</w:t>
      </w:r>
      <w:r w:rsidR="00DB0077">
        <w:rPr>
          <w:szCs w:val="28"/>
        </w:rPr>
        <w:t xml:space="preserve">ості: ігрову, навчальну, творчу; інтеграцію </w:t>
      </w:r>
      <w:r w:rsidR="00DB0077" w:rsidRPr="00DB0077">
        <w:rPr>
          <w:szCs w:val="28"/>
        </w:rPr>
        <w:t>сенсорних і когнітивних методів для формування не тільки мовленнєвих навичок, а й усві</w:t>
      </w:r>
      <w:r w:rsidR="00DB0077">
        <w:rPr>
          <w:szCs w:val="28"/>
        </w:rPr>
        <w:t>домлення мовленнєвої діяльності; с</w:t>
      </w:r>
      <w:r w:rsidR="00DB0077" w:rsidRPr="00DB0077">
        <w:rPr>
          <w:szCs w:val="28"/>
        </w:rPr>
        <w:t>творення культурно-мовленнєвого середовища, що стимулює активну участь дитини в комунікативних процесах.</w:t>
      </w:r>
    </w:p>
    <w:p w:rsidR="00685A37" w:rsidRDefault="00DB0077" w:rsidP="00685A37">
      <w:pPr>
        <w:spacing w:after="187" w:line="360" w:lineRule="auto"/>
        <w:ind w:left="-15" w:firstLine="709"/>
        <w:rPr>
          <w:szCs w:val="28"/>
        </w:rPr>
      </w:pPr>
      <w:r w:rsidRPr="00DB0077">
        <w:rPr>
          <w:szCs w:val="28"/>
        </w:rPr>
        <w:t xml:space="preserve">Результати досліджень та практичної роботи свідчать про те, що цілеспрямоване формування мовленнєвих умінь забезпечує не тільки підготовку до школи, а закладає основу для успішної соціалізації та самореалізації дитини в майбутньому. </w:t>
      </w:r>
    </w:p>
    <w:p w:rsidR="00653938" w:rsidRPr="00685A37" w:rsidRDefault="003B3E1E" w:rsidP="00685A37">
      <w:pPr>
        <w:spacing w:after="187" w:line="360" w:lineRule="auto"/>
        <w:ind w:left="-15" w:firstLine="709"/>
        <w:rPr>
          <w:szCs w:val="28"/>
        </w:rPr>
      </w:pPr>
      <w:r w:rsidRPr="005716C5">
        <w:rPr>
          <w:b/>
          <w:bCs/>
          <w:szCs w:val="28"/>
        </w:rPr>
        <w:t xml:space="preserve">1.2. </w:t>
      </w:r>
      <w:r w:rsidR="00B5004C" w:rsidRPr="005716C5">
        <w:rPr>
          <w:b/>
          <w:bCs/>
          <w:szCs w:val="28"/>
        </w:rPr>
        <w:t xml:space="preserve">Засоби розвитку зв’язного мовлення дітей старшого дошкільного віку з мовленнєвими труднощами </w:t>
      </w:r>
    </w:p>
    <w:p w:rsidR="00653938" w:rsidRPr="005716C5" w:rsidRDefault="00B5004C" w:rsidP="005716C5">
      <w:pPr>
        <w:spacing w:after="172" w:line="360" w:lineRule="auto"/>
        <w:ind w:left="-15" w:right="0" w:firstLine="709"/>
        <w:rPr>
          <w:szCs w:val="28"/>
        </w:rPr>
      </w:pPr>
      <w:r w:rsidRPr="005716C5">
        <w:rPr>
          <w:szCs w:val="28"/>
        </w:rPr>
        <w:t>Мовленнєвому розвитку сприяє як спільна з дорослим, так і самостійна діяльність дітей, яка в свою чергу закладена на якісному спілкуванні. Щодо засобів розвитку мовлення дітей старшого дошкільного віку, ми виокремили о</w:t>
      </w:r>
      <w:r w:rsidR="00814430" w:rsidRPr="005716C5">
        <w:rPr>
          <w:szCs w:val="28"/>
        </w:rPr>
        <w:t xml:space="preserve">сновні, представлені в таблиці </w:t>
      </w:r>
      <w:r w:rsidRPr="005716C5">
        <w:rPr>
          <w:szCs w:val="28"/>
        </w:rPr>
        <w:t>1</w:t>
      </w:r>
      <w:r w:rsidR="00814430" w:rsidRPr="005716C5">
        <w:rPr>
          <w:szCs w:val="28"/>
        </w:rPr>
        <w:t>.1</w:t>
      </w:r>
      <w:r w:rsidR="00992AD6">
        <w:rPr>
          <w:szCs w:val="28"/>
        </w:rPr>
        <w:t>.</w:t>
      </w:r>
      <w:r w:rsidRPr="005716C5">
        <w:rPr>
          <w:szCs w:val="28"/>
        </w:rPr>
        <w:t xml:space="preserve"> </w:t>
      </w:r>
    </w:p>
    <w:p w:rsidR="00814430" w:rsidRPr="005716C5" w:rsidRDefault="00814430" w:rsidP="005716C5">
      <w:pPr>
        <w:spacing w:after="172" w:line="360" w:lineRule="auto"/>
        <w:ind w:left="-15" w:right="0" w:firstLine="709"/>
        <w:jc w:val="right"/>
        <w:rPr>
          <w:i/>
          <w:szCs w:val="28"/>
        </w:rPr>
      </w:pPr>
      <w:r w:rsidRPr="005716C5">
        <w:rPr>
          <w:i/>
          <w:szCs w:val="28"/>
        </w:rPr>
        <w:t>Таблиця 1.1</w:t>
      </w:r>
    </w:p>
    <w:p w:rsidR="00814430" w:rsidRDefault="00B5004C" w:rsidP="00384B92">
      <w:pPr>
        <w:spacing w:line="360" w:lineRule="auto"/>
        <w:ind w:left="-15" w:right="0" w:firstLine="709"/>
        <w:jc w:val="center"/>
        <w:rPr>
          <w:b/>
          <w:szCs w:val="28"/>
        </w:rPr>
      </w:pPr>
      <w:r w:rsidRPr="005716C5">
        <w:rPr>
          <w:b/>
          <w:szCs w:val="28"/>
        </w:rPr>
        <w:t>Засоби розвитку мовлення</w:t>
      </w:r>
    </w:p>
    <w:p w:rsidR="00685A37" w:rsidRDefault="00685A37" w:rsidP="00384B92">
      <w:pPr>
        <w:spacing w:line="360" w:lineRule="auto"/>
        <w:ind w:left="-15" w:right="0" w:firstLine="709"/>
        <w:jc w:val="center"/>
        <w:rPr>
          <w:b/>
          <w:szCs w:val="28"/>
        </w:rPr>
      </w:pPr>
    </w:p>
    <w:p w:rsidR="00685A37" w:rsidRDefault="00685A37" w:rsidP="00384B92">
      <w:pPr>
        <w:spacing w:line="360" w:lineRule="auto"/>
        <w:ind w:left="-15" w:right="0" w:firstLine="709"/>
        <w:jc w:val="center"/>
        <w:rPr>
          <w:b/>
          <w:szCs w:val="28"/>
        </w:rPr>
      </w:pPr>
    </w:p>
    <w:p w:rsidR="00685A37" w:rsidRPr="005716C5" w:rsidRDefault="00685A37" w:rsidP="00384B92">
      <w:pPr>
        <w:spacing w:line="360" w:lineRule="auto"/>
        <w:ind w:left="-15" w:right="0" w:firstLine="709"/>
        <w:jc w:val="center"/>
        <w:rPr>
          <w:b/>
          <w:szCs w:val="28"/>
        </w:rPr>
      </w:pPr>
    </w:p>
    <w:tbl>
      <w:tblPr>
        <w:tblStyle w:val="TableGrid"/>
        <w:tblW w:w="9631" w:type="dxa"/>
        <w:tblInd w:w="5" w:type="dxa"/>
        <w:tblCellMar>
          <w:top w:w="59" w:type="dxa"/>
          <w:left w:w="110" w:type="dxa"/>
          <w:right w:w="36" w:type="dxa"/>
        </w:tblCellMar>
        <w:tblLook w:val="04A0" w:firstRow="1" w:lastRow="0" w:firstColumn="1" w:lastColumn="0" w:noHBand="0" w:noVBand="1"/>
      </w:tblPr>
      <w:tblGrid>
        <w:gridCol w:w="2967"/>
        <w:gridCol w:w="2977"/>
        <w:gridCol w:w="3687"/>
      </w:tblGrid>
      <w:tr w:rsidR="00653938" w:rsidRPr="005716C5" w:rsidTr="00290CFD">
        <w:trPr>
          <w:trHeight w:val="492"/>
        </w:trPr>
        <w:tc>
          <w:tcPr>
            <w:tcW w:w="2967"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right="0" w:firstLine="709"/>
              <w:jc w:val="left"/>
              <w:rPr>
                <w:b/>
                <w:szCs w:val="28"/>
              </w:rPr>
            </w:pPr>
            <w:r w:rsidRPr="005716C5">
              <w:rPr>
                <w:b/>
                <w:szCs w:val="28"/>
              </w:rPr>
              <w:lastRenderedPageBreak/>
              <w:t xml:space="preserve">Засіб </w:t>
            </w:r>
          </w:p>
        </w:tc>
        <w:tc>
          <w:tcPr>
            <w:tcW w:w="2977" w:type="dxa"/>
            <w:tcBorders>
              <w:top w:val="single" w:sz="4" w:space="0" w:color="000000"/>
              <w:left w:val="single" w:sz="4" w:space="0" w:color="000000"/>
              <w:bottom w:val="single" w:sz="4" w:space="0" w:color="000000"/>
              <w:right w:val="single" w:sz="4" w:space="0" w:color="000000"/>
            </w:tcBorders>
          </w:tcPr>
          <w:p w:rsidR="00653938" w:rsidRPr="005716C5" w:rsidRDefault="00290CFD" w:rsidP="00290CFD">
            <w:pPr>
              <w:spacing w:after="0" w:line="360" w:lineRule="auto"/>
              <w:ind w:right="0" w:firstLine="0"/>
              <w:jc w:val="left"/>
              <w:rPr>
                <w:b/>
                <w:szCs w:val="28"/>
              </w:rPr>
            </w:pPr>
            <w:r>
              <w:rPr>
                <w:b/>
                <w:szCs w:val="28"/>
              </w:rPr>
              <w:t xml:space="preserve">Де </w:t>
            </w:r>
            <w:r w:rsidR="00B5004C" w:rsidRPr="005716C5">
              <w:rPr>
                <w:b/>
                <w:szCs w:val="28"/>
              </w:rPr>
              <w:t xml:space="preserve">використовується </w:t>
            </w:r>
          </w:p>
        </w:tc>
        <w:tc>
          <w:tcPr>
            <w:tcW w:w="3687" w:type="dxa"/>
            <w:tcBorders>
              <w:top w:val="single" w:sz="4" w:space="0" w:color="000000"/>
              <w:left w:val="single" w:sz="4" w:space="0" w:color="000000"/>
              <w:bottom w:val="single" w:sz="4" w:space="0" w:color="000000"/>
              <w:right w:val="single" w:sz="4" w:space="0" w:color="000000"/>
            </w:tcBorders>
          </w:tcPr>
          <w:p w:rsidR="00653938" w:rsidRPr="005716C5" w:rsidRDefault="00290CFD" w:rsidP="00290CFD">
            <w:pPr>
              <w:spacing w:after="0" w:line="360" w:lineRule="auto"/>
              <w:ind w:right="0" w:firstLine="0"/>
              <w:jc w:val="left"/>
              <w:rPr>
                <w:b/>
                <w:szCs w:val="28"/>
              </w:rPr>
            </w:pPr>
            <w:r>
              <w:rPr>
                <w:b/>
                <w:szCs w:val="28"/>
              </w:rPr>
              <w:t>На що спрямований</w:t>
            </w:r>
          </w:p>
        </w:tc>
      </w:tr>
      <w:tr w:rsidR="00653938" w:rsidRPr="005716C5" w:rsidTr="00290CFD">
        <w:trPr>
          <w:trHeight w:val="2907"/>
        </w:trPr>
        <w:tc>
          <w:tcPr>
            <w:tcW w:w="2967" w:type="dxa"/>
            <w:tcBorders>
              <w:top w:val="single" w:sz="4" w:space="0" w:color="000000"/>
              <w:left w:val="single" w:sz="4" w:space="0" w:color="000000"/>
              <w:bottom w:val="single" w:sz="4" w:space="0" w:color="000000"/>
              <w:right w:val="single" w:sz="4" w:space="0" w:color="000000"/>
            </w:tcBorders>
          </w:tcPr>
          <w:p w:rsidR="00653938" w:rsidRPr="005716C5" w:rsidRDefault="00290CFD" w:rsidP="00290CFD">
            <w:pPr>
              <w:spacing w:after="0" w:line="360" w:lineRule="auto"/>
              <w:ind w:right="0" w:firstLine="0"/>
              <w:rPr>
                <w:szCs w:val="28"/>
              </w:rPr>
            </w:pPr>
            <w:r>
              <w:rPr>
                <w:szCs w:val="28"/>
              </w:rPr>
              <w:t>Спілкування (взаємодія дорослого та дитини)</w:t>
            </w:r>
            <w:r w:rsidR="00B5004C" w:rsidRPr="005716C5">
              <w:rPr>
                <w:szCs w:val="28"/>
              </w:rPr>
              <w:t xml:space="preserve"> </w:t>
            </w:r>
          </w:p>
        </w:tc>
        <w:tc>
          <w:tcPr>
            <w:tcW w:w="2977" w:type="dxa"/>
            <w:tcBorders>
              <w:top w:val="single" w:sz="4" w:space="0" w:color="000000"/>
              <w:left w:val="single" w:sz="4" w:space="0" w:color="000000"/>
              <w:bottom w:val="single" w:sz="4" w:space="0" w:color="000000"/>
              <w:right w:val="single" w:sz="4" w:space="0" w:color="000000"/>
            </w:tcBorders>
          </w:tcPr>
          <w:p w:rsidR="00653938" w:rsidRPr="005716C5" w:rsidRDefault="00290CFD" w:rsidP="00290CFD">
            <w:pPr>
              <w:spacing w:after="0" w:line="360" w:lineRule="auto"/>
              <w:ind w:right="69" w:firstLine="0"/>
              <w:rPr>
                <w:szCs w:val="28"/>
              </w:rPr>
            </w:pPr>
            <w:r>
              <w:rPr>
                <w:szCs w:val="28"/>
              </w:rPr>
              <w:t xml:space="preserve">В усіх видах дитячої діяльності з урахуванням </w:t>
            </w:r>
            <w:r w:rsidR="00B5004C" w:rsidRPr="005716C5">
              <w:rPr>
                <w:szCs w:val="28"/>
              </w:rPr>
              <w:t>ві</w:t>
            </w:r>
            <w:r>
              <w:rPr>
                <w:szCs w:val="28"/>
              </w:rPr>
              <w:t xml:space="preserve">кових особливостей </w:t>
            </w:r>
            <w:r w:rsidR="00B5004C" w:rsidRPr="005716C5">
              <w:rPr>
                <w:szCs w:val="28"/>
              </w:rPr>
              <w:t>та можливостей дитини</w:t>
            </w:r>
            <w:r>
              <w:rPr>
                <w:szCs w:val="28"/>
              </w:rPr>
              <w:t>.</w:t>
            </w:r>
            <w:r w:rsidR="00B5004C" w:rsidRPr="005716C5">
              <w:rPr>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8" w:line="360" w:lineRule="auto"/>
              <w:ind w:right="73" w:firstLine="0"/>
              <w:rPr>
                <w:szCs w:val="28"/>
              </w:rPr>
            </w:pPr>
            <w:r w:rsidRPr="005716C5">
              <w:rPr>
                <w:szCs w:val="28"/>
              </w:rPr>
              <w:t>Виявлення та розвито</w:t>
            </w:r>
            <w:r w:rsidR="00290CFD">
              <w:rPr>
                <w:szCs w:val="28"/>
              </w:rPr>
              <w:t>к мовленнєвих здібностей дитини. Оволодіння новими засобами спілкування, формами мовлення.</w:t>
            </w:r>
          </w:p>
        </w:tc>
      </w:tr>
      <w:tr w:rsidR="00653938" w:rsidRPr="005716C5" w:rsidTr="00290CFD">
        <w:trPr>
          <w:trHeight w:val="1944"/>
        </w:trPr>
        <w:tc>
          <w:tcPr>
            <w:tcW w:w="2967" w:type="dxa"/>
            <w:tcBorders>
              <w:top w:val="single" w:sz="4" w:space="0" w:color="000000"/>
              <w:left w:val="single" w:sz="4" w:space="0" w:color="000000"/>
              <w:bottom w:val="single" w:sz="4" w:space="0" w:color="000000"/>
              <w:right w:val="single" w:sz="4" w:space="0" w:color="000000"/>
            </w:tcBorders>
          </w:tcPr>
          <w:p w:rsidR="00653938" w:rsidRPr="005716C5" w:rsidRDefault="00290CFD" w:rsidP="00290CFD">
            <w:pPr>
              <w:spacing w:after="0" w:line="360" w:lineRule="auto"/>
              <w:ind w:right="0" w:firstLine="0"/>
              <w:rPr>
                <w:szCs w:val="28"/>
              </w:rPr>
            </w:pPr>
            <w:r>
              <w:rPr>
                <w:szCs w:val="28"/>
              </w:rPr>
              <w:t>Культурно-</w:t>
            </w:r>
            <w:r w:rsidR="00B5004C" w:rsidRPr="005716C5">
              <w:rPr>
                <w:szCs w:val="28"/>
              </w:rPr>
              <w:t xml:space="preserve">мовленнєве середовище </w:t>
            </w:r>
          </w:p>
        </w:tc>
        <w:tc>
          <w:tcPr>
            <w:tcW w:w="2977" w:type="dxa"/>
            <w:tcBorders>
              <w:top w:val="single" w:sz="4" w:space="0" w:color="000000"/>
              <w:left w:val="single" w:sz="4" w:space="0" w:color="000000"/>
              <w:bottom w:val="single" w:sz="4" w:space="0" w:color="000000"/>
              <w:right w:val="single" w:sz="4" w:space="0" w:color="000000"/>
            </w:tcBorders>
          </w:tcPr>
          <w:p w:rsidR="00290CFD" w:rsidRDefault="00290CFD" w:rsidP="00290CFD">
            <w:pPr>
              <w:spacing w:after="0" w:line="360" w:lineRule="auto"/>
              <w:ind w:right="0" w:firstLine="0"/>
              <w:rPr>
                <w:szCs w:val="28"/>
              </w:rPr>
            </w:pPr>
            <w:r>
              <w:rPr>
                <w:szCs w:val="28"/>
              </w:rPr>
              <w:t xml:space="preserve">Соціальне середовище дитини. </w:t>
            </w:r>
          </w:p>
          <w:p w:rsidR="00653938" w:rsidRPr="005716C5" w:rsidRDefault="00290CFD" w:rsidP="00290CFD">
            <w:pPr>
              <w:spacing w:after="0" w:line="360" w:lineRule="auto"/>
              <w:ind w:right="0" w:firstLine="0"/>
              <w:rPr>
                <w:szCs w:val="28"/>
              </w:rPr>
            </w:pPr>
            <w:r>
              <w:rPr>
                <w:szCs w:val="28"/>
              </w:rPr>
              <w:t>Взаємодія дорослого з</w:t>
            </w:r>
            <w:r w:rsidR="00B5004C" w:rsidRPr="005716C5">
              <w:rPr>
                <w:szCs w:val="28"/>
              </w:rPr>
              <w:t xml:space="preserve"> дитиною</w:t>
            </w:r>
            <w:r>
              <w:rPr>
                <w:szCs w:val="28"/>
              </w:rPr>
              <w:t>.</w:t>
            </w:r>
            <w:r w:rsidR="00B5004C" w:rsidRPr="005716C5">
              <w:rPr>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290CFD" w:rsidRDefault="00B5004C" w:rsidP="00290CFD">
            <w:pPr>
              <w:spacing w:after="54" w:line="360" w:lineRule="auto"/>
              <w:ind w:right="72" w:firstLine="0"/>
              <w:rPr>
                <w:szCs w:val="28"/>
              </w:rPr>
            </w:pPr>
            <w:r w:rsidRPr="005716C5">
              <w:rPr>
                <w:szCs w:val="28"/>
              </w:rPr>
              <w:t>Оволод</w:t>
            </w:r>
            <w:r w:rsidR="00290CFD">
              <w:rPr>
                <w:szCs w:val="28"/>
              </w:rPr>
              <w:t>іння культурними формами мовлення.</w:t>
            </w:r>
          </w:p>
          <w:p w:rsidR="00653938" w:rsidRPr="005716C5" w:rsidRDefault="00290CFD" w:rsidP="00290CFD">
            <w:pPr>
              <w:spacing w:after="54" w:line="360" w:lineRule="auto"/>
              <w:ind w:right="72" w:firstLine="0"/>
              <w:rPr>
                <w:szCs w:val="28"/>
              </w:rPr>
            </w:pPr>
            <w:r>
              <w:rPr>
                <w:szCs w:val="28"/>
              </w:rPr>
              <w:t>Розвиток діалогічного мовлення.</w:t>
            </w:r>
          </w:p>
        </w:tc>
      </w:tr>
      <w:tr w:rsidR="00653938" w:rsidRPr="005716C5" w:rsidTr="00290CFD">
        <w:trPr>
          <w:trHeight w:val="1457"/>
        </w:trPr>
        <w:tc>
          <w:tcPr>
            <w:tcW w:w="2967" w:type="dxa"/>
            <w:tcBorders>
              <w:top w:val="single" w:sz="4" w:space="0" w:color="000000"/>
              <w:left w:val="single" w:sz="4" w:space="0" w:color="000000"/>
              <w:bottom w:val="single" w:sz="4" w:space="0" w:color="000000"/>
              <w:right w:val="single" w:sz="4" w:space="0" w:color="000000"/>
            </w:tcBorders>
          </w:tcPr>
          <w:p w:rsidR="00653938" w:rsidRPr="005716C5" w:rsidRDefault="00290CFD" w:rsidP="00290CFD">
            <w:pPr>
              <w:spacing w:after="0" w:line="360" w:lineRule="auto"/>
              <w:ind w:right="0" w:firstLine="0"/>
              <w:rPr>
                <w:szCs w:val="28"/>
              </w:rPr>
            </w:pPr>
            <w:r>
              <w:rPr>
                <w:szCs w:val="28"/>
              </w:rPr>
              <w:t xml:space="preserve">Навчання під час </w:t>
            </w:r>
            <w:r w:rsidR="00B5004C" w:rsidRPr="005716C5">
              <w:rPr>
                <w:szCs w:val="28"/>
              </w:rPr>
              <w:t xml:space="preserve">занять </w:t>
            </w:r>
          </w:p>
        </w:tc>
        <w:tc>
          <w:tcPr>
            <w:tcW w:w="297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0" w:firstLine="0"/>
              <w:rPr>
                <w:szCs w:val="28"/>
              </w:rPr>
            </w:pPr>
            <w:r w:rsidRPr="005716C5">
              <w:rPr>
                <w:szCs w:val="28"/>
              </w:rPr>
              <w:t xml:space="preserve">Спеціальні </w:t>
            </w:r>
            <w:r w:rsidRPr="005716C5">
              <w:rPr>
                <w:szCs w:val="28"/>
              </w:rPr>
              <w:tab/>
              <w:t xml:space="preserve">заняття, </w:t>
            </w:r>
            <w:r w:rsidR="00290CFD">
              <w:rPr>
                <w:szCs w:val="28"/>
              </w:rPr>
              <w:t>направлені на розвиток мовлення.</w:t>
            </w:r>
          </w:p>
        </w:tc>
        <w:tc>
          <w:tcPr>
            <w:tcW w:w="368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0" w:firstLine="0"/>
              <w:rPr>
                <w:szCs w:val="28"/>
              </w:rPr>
            </w:pPr>
            <w:r w:rsidRPr="005716C5">
              <w:rPr>
                <w:szCs w:val="28"/>
              </w:rPr>
              <w:t>Розвит</w:t>
            </w:r>
            <w:r w:rsidR="00290CFD">
              <w:rPr>
                <w:szCs w:val="28"/>
              </w:rPr>
              <w:t>ок мовленнєвих умінь та навичок.</w:t>
            </w:r>
          </w:p>
          <w:p w:rsidR="00653938" w:rsidRPr="005716C5" w:rsidRDefault="00B5004C" w:rsidP="00290CFD">
            <w:pPr>
              <w:spacing w:after="0" w:line="360" w:lineRule="auto"/>
              <w:ind w:right="0" w:firstLine="709"/>
              <w:rPr>
                <w:szCs w:val="28"/>
              </w:rPr>
            </w:pPr>
            <w:r w:rsidRPr="005716C5">
              <w:rPr>
                <w:szCs w:val="28"/>
              </w:rPr>
              <w:t xml:space="preserve"> </w:t>
            </w:r>
          </w:p>
        </w:tc>
      </w:tr>
      <w:tr w:rsidR="00653938" w:rsidRPr="005716C5" w:rsidTr="00290CFD">
        <w:trPr>
          <w:trHeight w:val="2426"/>
        </w:trPr>
        <w:tc>
          <w:tcPr>
            <w:tcW w:w="296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0" w:firstLine="0"/>
              <w:rPr>
                <w:szCs w:val="28"/>
              </w:rPr>
            </w:pPr>
            <w:r w:rsidRPr="005716C5">
              <w:rPr>
                <w:szCs w:val="28"/>
              </w:rPr>
              <w:t xml:space="preserve">Художня література </w:t>
            </w:r>
          </w:p>
        </w:tc>
        <w:tc>
          <w:tcPr>
            <w:tcW w:w="2977" w:type="dxa"/>
            <w:tcBorders>
              <w:top w:val="single" w:sz="4" w:space="0" w:color="000000"/>
              <w:left w:val="single" w:sz="4" w:space="0" w:color="000000"/>
              <w:bottom w:val="single" w:sz="4" w:space="0" w:color="000000"/>
              <w:right w:val="single" w:sz="4" w:space="0" w:color="000000"/>
            </w:tcBorders>
          </w:tcPr>
          <w:p w:rsidR="00653938" w:rsidRPr="005716C5" w:rsidRDefault="00290CFD" w:rsidP="00290CFD">
            <w:pPr>
              <w:spacing w:after="0" w:line="360" w:lineRule="auto"/>
              <w:ind w:right="0" w:firstLine="0"/>
              <w:rPr>
                <w:szCs w:val="28"/>
              </w:rPr>
            </w:pPr>
            <w:r>
              <w:rPr>
                <w:szCs w:val="28"/>
              </w:rPr>
              <w:t>Спеціально організовані заняття. В у</w:t>
            </w:r>
            <w:r w:rsidR="00B5004C" w:rsidRPr="005716C5">
              <w:rPr>
                <w:szCs w:val="28"/>
              </w:rPr>
              <w:t>сіх момен</w:t>
            </w:r>
            <w:r>
              <w:rPr>
                <w:szCs w:val="28"/>
              </w:rPr>
              <w:t>тах життя дитини.</w:t>
            </w:r>
          </w:p>
        </w:tc>
        <w:tc>
          <w:tcPr>
            <w:tcW w:w="368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26" w:line="360" w:lineRule="auto"/>
              <w:ind w:right="18" w:firstLine="0"/>
              <w:rPr>
                <w:szCs w:val="28"/>
              </w:rPr>
            </w:pPr>
            <w:r w:rsidRPr="005716C5">
              <w:rPr>
                <w:szCs w:val="28"/>
              </w:rPr>
              <w:t xml:space="preserve">Оволодіння </w:t>
            </w:r>
            <w:r w:rsidR="00290CFD">
              <w:rPr>
                <w:szCs w:val="28"/>
              </w:rPr>
              <w:t>культурними формами рідної мови. З</w:t>
            </w:r>
            <w:r w:rsidRPr="005716C5">
              <w:rPr>
                <w:szCs w:val="28"/>
              </w:rPr>
              <w:t>найомство зі з</w:t>
            </w:r>
            <w:r w:rsidR="00290CFD">
              <w:rPr>
                <w:szCs w:val="28"/>
              </w:rPr>
              <w:t xml:space="preserve">разками літературного мовлення. </w:t>
            </w:r>
          </w:p>
        </w:tc>
      </w:tr>
      <w:tr w:rsidR="00653938" w:rsidRPr="005716C5" w:rsidTr="00290CFD">
        <w:trPr>
          <w:trHeight w:val="3392"/>
        </w:trPr>
        <w:tc>
          <w:tcPr>
            <w:tcW w:w="296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0" w:firstLine="0"/>
              <w:rPr>
                <w:szCs w:val="28"/>
              </w:rPr>
            </w:pPr>
            <w:r w:rsidRPr="005716C5">
              <w:rPr>
                <w:szCs w:val="28"/>
              </w:rPr>
              <w:t xml:space="preserve">Технічні засоби </w:t>
            </w:r>
          </w:p>
        </w:tc>
        <w:tc>
          <w:tcPr>
            <w:tcW w:w="297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69" w:firstLine="0"/>
              <w:rPr>
                <w:szCs w:val="28"/>
              </w:rPr>
            </w:pPr>
            <w:r w:rsidRPr="005716C5">
              <w:rPr>
                <w:szCs w:val="28"/>
              </w:rPr>
              <w:t>Комп’ютерні, аудіо, відео засоби, як наочність під час проведення занять у самостійній та</w:t>
            </w:r>
            <w:r w:rsidR="00290CFD">
              <w:rPr>
                <w:szCs w:val="28"/>
              </w:rPr>
              <w:t xml:space="preserve"> спільній з дорослим діяльності.</w:t>
            </w:r>
          </w:p>
        </w:tc>
        <w:tc>
          <w:tcPr>
            <w:tcW w:w="368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71" w:firstLine="0"/>
              <w:rPr>
                <w:szCs w:val="28"/>
              </w:rPr>
            </w:pPr>
            <w:r w:rsidRPr="005716C5">
              <w:rPr>
                <w:szCs w:val="28"/>
              </w:rPr>
              <w:t>Збагач</w:t>
            </w:r>
            <w:r w:rsidR="00290CFD">
              <w:rPr>
                <w:szCs w:val="28"/>
              </w:rPr>
              <w:t xml:space="preserve">ення словника, розвиток </w:t>
            </w:r>
            <w:r w:rsidRPr="005716C5">
              <w:rPr>
                <w:szCs w:val="28"/>
              </w:rPr>
              <w:t>зв’язного мовлен</w:t>
            </w:r>
            <w:r w:rsidR="00290CFD">
              <w:rPr>
                <w:szCs w:val="28"/>
              </w:rPr>
              <w:t xml:space="preserve">ня, лексичної сторони мовлення </w:t>
            </w:r>
            <w:r w:rsidRPr="005716C5">
              <w:rPr>
                <w:szCs w:val="28"/>
              </w:rPr>
              <w:t>при побудові висл</w:t>
            </w:r>
            <w:r w:rsidR="00290CFD">
              <w:rPr>
                <w:szCs w:val="28"/>
              </w:rPr>
              <w:t>овлювань.</w:t>
            </w:r>
          </w:p>
        </w:tc>
      </w:tr>
      <w:tr w:rsidR="00653938" w:rsidRPr="005716C5" w:rsidTr="00290CFD">
        <w:trPr>
          <w:trHeight w:val="3392"/>
        </w:trPr>
        <w:tc>
          <w:tcPr>
            <w:tcW w:w="296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0" w:firstLine="0"/>
              <w:rPr>
                <w:szCs w:val="28"/>
              </w:rPr>
            </w:pPr>
            <w:r w:rsidRPr="005716C5">
              <w:rPr>
                <w:szCs w:val="28"/>
              </w:rPr>
              <w:lastRenderedPageBreak/>
              <w:t xml:space="preserve">Різні види мистецтва </w:t>
            </w:r>
          </w:p>
        </w:tc>
        <w:tc>
          <w:tcPr>
            <w:tcW w:w="297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0" w:firstLine="0"/>
              <w:rPr>
                <w:szCs w:val="28"/>
              </w:rPr>
            </w:pPr>
            <w:r w:rsidRPr="005716C5">
              <w:rPr>
                <w:szCs w:val="28"/>
              </w:rPr>
              <w:t xml:space="preserve">Спеціально організовані заняття </w:t>
            </w:r>
          </w:p>
          <w:p w:rsidR="00290CFD" w:rsidRDefault="00B5004C" w:rsidP="00290CFD">
            <w:pPr>
              <w:tabs>
                <w:tab w:val="right" w:pos="3062"/>
              </w:tabs>
              <w:spacing w:after="0" w:line="360" w:lineRule="auto"/>
              <w:ind w:right="0" w:firstLine="0"/>
              <w:rPr>
                <w:szCs w:val="28"/>
              </w:rPr>
            </w:pPr>
            <w:r w:rsidRPr="005716C5">
              <w:rPr>
                <w:szCs w:val="28"/>
              </w:rPr>
              <w:t>Повся</w:t>
            </w:r>
            <w:r w:rsidR="00290CFD">
              <w:rPr>
                <w:szCs w:val="28"/>
              </w:rPr>
              <w:t xml:space="preserve">кденне життя дитини. </w:t>
            </w:r>
          </w:p>
          <w:p w:rsidR="00653938" w:rsidRPr="005716C5" w:rsidRDefault="00290CFD" w:rsidP="00290CFD">
            <w:pPr>
              <w:tabs>
                <w:tab w:val="right" w:pos="3062"/>
              </w:tabs>
              <w:spacing w:after="0" w:line="360" w:lineRule="auto"/>
              <w:ind w:right="0" w:firstLine="0"/>
              <w:rPr>
                <w:szCs w:val="28"/>
              </w:rPr>
            </w:pPr>
            <w:r>
              <w:rPr>
                <w:szCs w:val="28"/>
              </w:rPr>
              <w:t xml:space="preserve">Взаємодія дитини </w:t>
            </w:r>
            <w:r w:rsidR="00B5004C" w:rsidRPr="005716C5">
              <w:rPr>
                <w:szCs w:val="28"/>
              </w:rPr>
              <w:t>з дорослим</w:t>
            </w:r>
            <w:r>
              <w:rPr>
                <w:szCs w:val="28"/>
              </w:rPr>
              <w:t>.</w:t>
            </w:r>
            <w:r w:rsidR="00B5004C" w:rsidRPr="005716C5">
              <w:rPr>
                <w:szCs w:val="28"/>
              </w:rPr>
              <w:t xml:space="preserve"> </w:t>
            </w:r>
          </w:p>
        </w:tc>
        <w:tc>
          <w:tcPr>
            <w:tcW w:w="3687"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0" w:line="360" w:lineRule="auto"/>
              <w:ind w:right="0" w:firstLine="0"/>
              <w:rPr>
                <w:szCs w:val="28"/>
              </w:rPr>
            </w:pPr>
            <w:r w:rsidRPr="005716C5">
              <w:rPr>
                <w:szCs w:val="28"/>
              </w:rPr>
              <w:t>Оволодіння новими формами та стилями спілкування, культурними еталонами мовленнєвої комунікації</w:t>
            </w:r>
            <w:r w:rsidR="00290CFD">
              <w:rPr>
                <w:szCs w:val="28"/>
              </w:rPr>
              <w:t>.</w:t>
            </w:r>
            <w:r w:rsidRPr="005716C5">
              <w:rPr>
                <w:szCs w:val="28"/>
              </w:rPr>
              <w:t xml:space="preserve"> Розвиток </w:t>
            </w:r>
            <w:r w:rsidR="00290CFD">
              <w:rPr>
                <w:szCs w:val="28"/>
              </w:rPr>
              <w:t>образного та виразного мовлення.</w:t>
            </w:r>
          </w:p>
        </w:tc>
      </w:tr>
    </w:tbl>
    <w:p w:rsidR="00A63279" w:rsidRDefault="00A63279" w:rsidP="005716C5">
      <w:pPr>
        <w:spacing w:after="179" w:line="360" w:lineRule="auto"/>
        <w:ind w:right="0" w:firstLine="709"/>
        <w:rPr>
          <w:szCs w:val="28"/>
        </w:rPr>
      </w:pPr>
    </w:p>
    <w:p w:rsidR="00384B92" w:rsidRPr="00F30760" w:rsidRDefault="00B5004C" w:rsidP="00F30760">
      <w:pPr>
        <w:spacing w:after="179" w:line="360" w:lineRule="auto"/>
        <w:ind w:left="-15" w:right="0" w:firstLine="709"/>
        <w:rPr>
          <w:szCs w:val="28"/>
        </w:rPr>
      </w:pPr>
      <w:r w:rsidRPr="005716C5">
        <w:rPr>
          <w:szCs w:val="28"/>
        </w:rPr>
        <w:t xml:space="preserve">Провідним видом діяльності дітей дошкільного віку є гра. У процесі гри </w:t>
      </w:r>
      <w:r w:rsidR="002C0D1B" w:rsidRPr="005716C5">
        <w:rPr>
          <w:szCs w:val="28"/>
        </w:rPr>
        <w:t>у</w:t>
      </w:r>
      <w:r w:rsidRPr="005716C5">
        <w:rPr>
          <w:szCs w:val="28"/>
        </w:rPr>
        <w:t xml:space="preserve"> дітей з’являється можливість засвоєння різноманітних знань, зокрема відбувається активне спілкування, у результаті чого розвивається зв’язне мовлення. Дидактична гра являє собою складне педагогічне явище: вона вважається ігровим методом навчання дітей старшого дошкільного віку з мовленнєвими труднощами, формою навчання, самостійною ігровою діяльністю, засобом всебічного виховання особистості дитини</w:t>
      </w:r>
      <w:r w:rsidR="00A63279" w:rsidRPr="005716C5">
        <w:rPr>
          <w:szCs w:val="28"/>
        </w:rPr>
        <w:t>,</w:t>
      </w:r>
      <w:r w:rsidRPr="005716C5">
        <w:rPr>
          <w:szCs w:val="28"/>
        </w:rPr>
        <w:t xml:space="preserve"> подані в</w:t>
      </w:r>
      <w:r w:rsidR="00CE7800">
        <w:rPr>
          <w:szCs w:val="28"/>
        </w:rPr>
        <w:t xml:space="preserve"> таблиці 1.2.</w:t>
      </w:r>
    </w:p>
    <w:p w:rsidR="00814430" w:rsidRPr="005716C5" w:rsidRDefault="00814430" w:rsidP="00F30760">
      <w:pPr>
        <w:spacing w:after="0" w:line="360" w:lineRule="auto"/>
        <w:ind w:right="0" w:firstLine="0"/>
        <w:jc w:val="right"/>
        <w:rPr>
          <w:i/>
          <w:szCs w:val="28"/>
        </w:rPr>
      </w:pPr>
      <w:r w:rsidRPr="005716C5">
        <w:rPr>
          <w:i/>
          <w:szCs w:val="28"/>
        </w:rPr>
        <w:t>Таблиця 1.2</w:t>
      </w:r>
    </w:p>
    <w:p w:rsidR="00CE7800" w:rsidRPr="005716C5" w:rsidRDefault="00B5004C" w:rsidP="00DB0077">
      <w:pPr>
        <w:spacing w:after="0" w:line="360" w:lineRule="auto"/>
        <w:ind w:right="0" w:firstLine="709"/>
        <w:jc w:val="center"/>
        <w:rPr>
          <w:b/>
          <w:szCs w:val="28"/>
        </w:rPr>
      </w:pPr>
      <w:r w:rsidRPr="005716C5">
        <w:rPr>
          <w:b/>
          <w:szCs w:val="28"/>
        </w:rPr>
        <w:t>Дидактична гра як педагогічне явище</w:t>
      </w:r>
    </w:p>
    <w:p w:rsidR="00DB0077" w:rsidRPr="005716C5" w:rsidRDefault="00DB0077" w:rsidP="00685A37">
      <w:pPr>
        <w:spacing w:after="0" w:line="360" w:lineRule="auto"/>
        <w:ind w:right="0" w:firstLine="0"/>
        <w:rPr>
          <w:b/>
          <w:szCs w:val="28"/>
        </w:rPr>
      </w:pPr>
    </w:p>
    <w:tbl>
      <w:tblPr>
        <w:tblStyle w:val="TableGrid"/>
        <w:tblW w:w="10055" w:type="dxa"/>
        <w:tblInd w:w="5" w:type="dxa"/>
        <w:tblLayout w:type="fixed"/>
        <w:tblCellMar>
          <w:top w:w="61" w:type="dxa"/>
          <w:bottom w:w="171" w:type="dxa"/>
          <w:right w:w="27" w:type="dxa"/>
        </w:tblCellMar>
        <w:tblLook w:val="04A0" w:firstRow="1" w:lastRow="0" w:firstColumn="1" w:lastColumn="0" w:noHBand="0" w:noVBand="1"/>
      </w:tblPr>
      <w:tblGrid>
        <w:gridCol w:w="2400"/>
        <w:gridCol w:w="2410"/>
        <w:gridCol w:w="2268"/>
        <w:gridCol w:w="47"/>
        <w:gridCol w:w="2532"/>
        <w:gridCol w:w="398"/>
      </w:tblGrid>
      <w:tr w:rsidR="00653938" w:rsidRPr="005716C5" w:rsidTr="00D70394">
        <w:trPr>
          <w:trHeight w:val="492"/>
        </w:trPr>
        <w:tc>
          <w:tcPr>
            <w:tcW w:w="10055" w:type="dxa"/>
            <w:gridSpan w:val="6"/>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left="110" w:right="0" w:firstLine="709"/>
              <w:jc w:val="center"/>
              <w:rPr>
                <w:b/>
                <w:szCs w:val="28"/>
              </w:rPr>
            </w:pPr>
            <w:r w:rsidRPr="005716C5">
              <w:rPr>
                <w:b/>
                <w:szCs w:val="28"/>
              </w:rPr>
              <w:t>Дидактична гра</w:t>
            </w:r>
          </w:p>
        </w:tc>
      </w:tr>
      <w:tr w:rsidR="00653938" w:rsidRPr="005716C5" w:rsidTr="00D70394">
        <w:trPr>
          <w:trHeight w:val="979"/>
        </w:trPr>
        <w:tc>
          <w:tcPr>
            <w:tcW w:w="2400" w:type="dxa"/>
            <w:tcBorders>
              <w:top w:val="single" w:sz="4" w:space="0" w:color="000000"/>
              <w:left w:val="single" w:sz="4" w:space="0" w:color="000000"/>
              <w:bottom w:val="single" w:sz="4" w:space="0" w:color="000000"/>
              <w:right w:val="single" w:sz="4" w:space="0" w:color="000000"/>
            </w:tcBorders>
          </w:tcPr>
          <w:p w:rsidR="00653938" w:rsidRPr="005716C5" w:rsidRDefault="00290CFD" w:rsidP="00D70394">
            <w:pPr>
              <w:spacing w:after="0" w:line="360" w:lineRule="auto"/>
              <w:ind w:left="110" w:right="0" w:firstLine="0"/>
              <w:jc w:val="center"/>
              <w:rPr>
                <w:b/>
                <w:szCs w:val="28"/>
              </w:rPr>
            </w:pPr>
            <w:r>
              <w:rPr>
                <w:b/>
                <w:szCs w:val="28"/>
              </w:rPr>
              <w:t xml:space="preserve">Метод </w:t>
            </w:r>
            <w:r w:rsidR="00B5004C" w:rsidRPr="005716C5">
              <w:rPr>
                <w:b/>
                <w:szCs w:val="28"/>
              </w:rPr>
              <w:t>навчання</w:t>
            </w:r>
          </w:p>
        </w:tc>
        <w:tc>
          <w:tcPr>
            <w:tcW w:w="2410" w:type="dxa"/>
            <w:tcBorders>
              <w:top w:val="single" w:sz="4" w:space="0" w:color="000000"/>
              <w:left w:val="single" w:sz="4" w:space="0" w:color="000000"/>
              <w:bottom w:val="single" w:sz="4" w:space="0" w:color="000000"/>
              <w:right w:val="single" w:sz="4" w:space="0" w:color="000000"/>
            </w:tcBorders>
          </w:tcPr>
          <w:p w:rsidR="00653938" w:rsidRPr="005716C5" w:rsidRDefault="00B5004C" w:rsidP="00D70394">
            <w:pPr>
              <w:spacing w:after="0" w:line="360" w:lineRule="auto"/>
              <w:ind w:left="110" w:right="0" w:firstLine="0"/>
              <w:jc w:val="center"/>
              <w:rPr>
                <w:b/>
                <w:szCs w:val="28"/>
              </w:rPr>
            </w:pPr>
            <w:r w:rsidRPr="005716C5">
              <w:rPr>
                <w:b/>
                <w:szCs w:val="28"/>
              </w:rPr>
              <w:t>Форма навчання</w:t>
            </w:r>
          </w:p>
        </w:tc>
        <w:tc>
          <w:tcPr>
            <w:tcW w:w="2268" w:type="dxa"/>
            <w:tcBorders>
              <w:top w:val="single" w:sz="4" w:space="0" w:color="000000"/>
              <w:left w:val="single" w:sz="4" w:space="0" w:color="000000"/>
              <w:bottom w:val="single" w:sz="4" w:space="0" w:color="000000"/>
              <w:right w:val="single" w:sz="4" w:space="0" w:color="000000"/>
            </w:tcBorders>
          </w:tcPr>
          <w:p w:rsidR="00653938" w:rsidRPr="005716C5" w:rsidRDefault="00B5004C" w:rsidP="00D70394">
            <w:pPr>
              <w:spacing w:after="0" w:line="360" w:lineRule="auto"/>
              <w:ind w:left="108" w:right="0" w:firstLine="0"/>
              <w:jc w:val="center"/>
              <w:rPr>
                <w:b/>
                <w:szCs w:val="28"/>
              </w:rPr>
            </w:pPr>
            <w:r w:rsidRPr="005716C5">
              <w:rPr>
                <w:b/>
                <w:szCs w:val="28"/>
              </w:rPr>
              <w:t>Засіб виховання</w:t>
            </w:r>
          </w:p>
        </w:tc>
        <w:tc>
          <w:tcPr>
            <w:tcW w:w="2977" w:type="dxa"/>
            <w:gridSpan w:val="3"/>
            <w:tcBorders>
              <w:top w:val="single" w:sz="4" w:space="0" w:color="000000"/>
              <w:left w:val="single" w:sz="4" w:space="0" w:color="000000"/>
              <w:bottom w:val="single" w:sz="4" w:space="0" w:color="000000"/>
              <w:right w:val="single" w:sz="4" w:space="0" w:color="000000"/>
            </w:tcBorders>
          </w:tcPr>
          <w:p w:rsidR="00653938" w:rsidRPr="005716C5" w:rsidRDefault="00B5004C" w:rsidP="00D70394">
            <w:pPr>
              <w:spacing w:after="0" w:line="360" w:lineRule="auto"/>
              <w:ind w:left="108" w:right="0" w:firstLine="0"/>
              <w:jc w:val="center"/>
              <w:rPr>
                <w:b/>
                <w:szCs w:val="28"/>
              </w:rPr>
            </w:pPr>
            <w:r w:rsidRPr="005716C5">
              <w:rPr>
                <w:b/>
                <w:szCs w:val="28"/>
              </w:rPr>
              <w:t>Самостійна діяльність</w:t>
            </w:r>
          </w:p>
        </w:tc>
      </w:tr>
      <w:tr w:rsidR="00653938" w:rsidRPr="005716C5" w:rsidTr="006E277F">
        <w:trPr>
          <w:trHeight w:val="1406"/>
        </w:trPr>
        <w:tc>
          <w:tcPr>
            <w:tcW w:w="2400" w:type="dxa"/>
            <w:tcBorders>
              <w:top w:val="single" w:sz="4" w:space="0" w:color="000000"/>
              <w:left w:val="single" w:sz="4" w:space="0" w:color="000000"/>
              <w:bottom w:val="single" w:sz="4" w:space="0" w:color="000000"/>
              <w:right w:val="single" w:sz="4" w:space="0" w:color="000000"/>
            </w:tcBorders>
          </w:tcPr>
          <w:p w:rsidR="00653938" w:rsidRDefault="00B5004C" w:rsidP="00145DA4">
            <w:pPr>
              <w:spacing w:after="0" w:line="360" w:lineRule="auto"/>
              <w:ind w:left="110" w:right="78" w:firstLine="0"/>
              <w:rPr>
                <w:szCs w:val="28"/>
              </w:rPr>
            </w:pPr>
            <w:r w:rsidRPr="005716C5">
              <w:rPr>
                <w:szCs w:val="28"/>
              </w:rPr>
              <w:t xml:space="preserve">Ігрові </w:t>
            </w:r>
            <w:r w:rsidR="00D70394">
              <w:rPr>
                <w:szCs w:val="28"/>
              </w:rPr>
              <w:t xml:space="preserve">заняття: провідна роль належить </w:t>
            </w:r>
            <w:r w:rsidRPr="005716C5">
              <w:rPr>
                <w:szCs w:val="28"/>
              </w:rPr>
              <w:t xml:space="preserve">педагогу, використовуються різноманітні </w:t>
            </w:r>
          </w:p>
          <w:p w:rsidR="00290CFD" w:rsidRPr="005716C5" w:rsidRDefault="00290CFD" w:rsidP="00145DA4">
            <w:pPr>
              <w:spacing w:after="0" w:line="360" w:lineRule="auto"/>
              <w:ind w:right="3" w:firstLine="0"/>
              <w:rPr>
                <w:szCs w:val="28"/>
              </w:rPr>
            </w:pPr>
            <w:r w:rsidRPr="005716C5">
              <w:rPr>
                <w:szCs w:val="28"/>
              </w:rPr>
              <w:lastRenderedPageBreak/>
              <w:t xml:space="preserve">ігрові прийоми, створюються ігрові ситуації. За допомогою таких занять у дітей формуються уявлення про світ, розкривається творчий потенціал, відбувається стимуляція уяви, розвивається мислення, основи читання </w:t>
            </w:r>
            <w:r w:rsidRPr="005716C5">
              <w:rPr>
                <w:szCs w:val="28"/>
              </w:rPr>
              <w:tab/>
              <w:t xml:space="preserve">та </w:t>
            </w:r>
          </w:p>
          <w:p w:rsidR="00290CFD" w:rsidRDefault="00290CFD" w:rsidP="00145DA4">
            <w:pPr>
              <w:spacing w:after="0" w:line="360" w:lineRule="auto"/>
              <w:ind w:left="110" w:right="0" w:firstLine="0"/>
              <w:rPr>
                <w:szCs w:val="28"/>
              </w:rPr>
            </w:pPr>
            <w:r>
              <w:rPr>
                <w:szCs w:val="28"/>
              </w:rPr>
              <w:t xml:space="preserve">навички вирішення проблем. </w:t>
            </w:r>
          </w:p>
          <w:p w:rsidR="00290CFD" w:rsidRPr="005716C5" w:rsidRDefault="00290CFD" w:rsidP="00290CFD">
            <w:pPr>
              <w:spacing w:after="0" w:line="360" w:lineRule="auto"/>
              <w:ind w:left="110" w:right="0" w:firstLine="0"/>
              <w:rPr>
                <w:szCs w:val="28"/>
              </w:rPr>
            </w:pPr>
            <w:r w:rsidRPr="005716C5">
              <w:rPr>
                <w:szCs w:val="28"/>
              </w:rPr>
              <w:t xml:space="preserve">В основі ігрових занять лежать сформульовані </w:t>
            </w:r>
          </w:p>
          <w:p w:rsidR="00290CFD" w:rsidRPr="005716C5" w:rsidRDefault="00290CFD" w:rsidP="00290CFD">
            <w:pPr>
              <w:spacing w:after="0" w:line="360" w:lineRule="auto"/>
              <w:ind w:left="110" w:right="0" w:firstLine="0"/>
              <w:rPr>
                <w:szCs w:val="28"/>
              </w:rPr>
            </w:pPr>
            <w:r w:rsidRPr="005716C5">
              <w:rPr>
                <w:szCs w:val="28"/>
              </w:rPr>
              <w:t xml:space="preserve">уявлення </w:t>
            </w:r>
            <w:r w:rsidRPr="005716C5">
              <w:rPr>
                <w:szCs w:val="28"/>
              </w:rPr>
              <w:tab/>
              <w:t xml:space="preserve">про будову ігрового сюжету, </w:t>
            </w:r>
            <w:r w:rsidRPr="005716C5">
              <w:rPr>
                <w:szCs w:val="28"/>
              </w:rPr>
              <w:tab/>
              <w:t xml:space="preserve">про багатогранні </w:t>
            </w:r>
          </w:p>
          <w:p w:rsidR="00290CFD" w:rsidRPr="005716C5" w:rsidRDefault="00290CFD" w:rsidP="00290CFD">
            <w:pPr>
              <w:spacing w:after="0" w:line="360" w:lineRule="auto"/>
              <w:ind w:left="110" w:right="78" w:firstLine="0"/>
              <w:rPr>
                <w:szCs w:val="28"/>
              </w:rPr>
            </w:pPr>
            <w:r w:rsidRPr="005716C5">
              <w:rPr>
                <w:szCs w:val="28"/>
              </w:rPr>
              <w:t>ігрові дії з предметами. Не менш важливо</w:t>
            </w:r>
            <w:r>
              <w:rPr>
                <w:szCs w:val="28"/>
              </w:rPr>
              <w:t xml:space="preserve"> згодом створити умови для </w:t>
            </w:r>
            <w:r w:rsidRPr="005716C5">
              <w:rPr>
                <w:szCs w:val="28"/>
              </w:rPr>
              <w:lastRenderedPageBreak/>
              <w:t>перенесення цих знань і уявлень у самостійні, творчі ігри.</w:t>
            </w:r>
          </w:p>
        </w:tc>
        <w:tc>
          <w:tcPr>
            <w:tcW w:w="2410" w:type="dxa"/>
            <w:tcBorders>
              <w:top w:val="single" w:sz="4" w:space="0" w:color="000000"/>
              <w:left w:val="single" w:sz="4" w:space="0" w:color="000000"/>
              <w:bottom w:val="single" w:sz="4" w:space="0" w:color="000000"/>
              <w:right w:val="single" w:sz="4" w:space="0" w:color="000000"/>
            </w:tcBorders>
          </w:tcPr>
          <w:p w:rsidR="00290CFD" w:rsidRPr="005716C5" w:rsidRDefault="00D70394" w:rsidP="00D70394">
            <w:pPr>
              <w:spacing w:after="0" w:line="360" w:lineRule="auto"/>
              <w:ind w:left="110" w:right="78" w:firstLine="0"/>
              <w:rPr>
                <w:szCs w:val="28"/>
              </w:rPr>
            </w:pPr>
            <w:r>
              <w:rPr>
                <w:szCs w:val="28"/>
              </w:rPr>
              <w:lastRenderedPageBreak/>
              <w:t xml:space="preserve">Два </w:t>
            </w:r>
            <w:r w:rsidR="00B5004C" w:rsidRPr="005716C5">
              <w:rPr>
                <w:szCs w:val="28"/>
              </w:rPr>
              <w:t>аспекти: Навча</w:t>
            </w:r>
            <w:r w:rsidR="00290CFD">
              <w:rPr>
                <w:szCs w:val="28"/>
              </w:rPr>
              <w:t xml:space="preserve">льний (пізнавальний) та ігровий </w:t>
            </w:r>
            <w:r w:rsidR="00B5004C" w:rsidRPr="005716C5">
              <w:rPr>
                <w:szCs w:val="28"/>
              </w:rPr>
              <w:t xml:space="preserve">(захоплюючий). </w:t>
            </w:r>
            <w:r w:rsidR="00290CFD" w:rsidRPr="005716C5">
              <w:rPr>
                <w:szCs w:val="28"/>
              </w:rPr>
              <w:t xml:space="preserve">Вихователь </w:t>
            </w:r>
            <w:r w:rsidR="00290CFD" w:rsidRPr="005716C5">
              <w:rPr>
                <w:szCs w:val="28"/>
              </w:rPr>
              <w:lastRenderedPageBreak/>
              <w:t>одночасно є і педагогом, і учасником гри. Він навчає та грається, а діти, граючись, навчаються.</w:t>
            </w:r>
          </w:p>
          <w:p w:rsidR="00290CFD" w:rsidRPr="005716C5" w:rsidRDefault="00290CFD" w:rsidP="00D70394">
            <w:pPr>
              <w:spacing w:after="0" w:line="360" w:lineRule="auto"/>
              <w:ind w:left="110" w:right="79" w:firstLine="0"/>
              <w:rPr>
                <w:szCs w:val="28"/>
              </w:rPr>
            </w:pPr>
            <w:r w:rsidRPr="005716C5">
              <w:rPr>
                <w:szCs w:val="28"/>
              </w:rPr>
              <w:t>Якщо на заняттях розширюються та поглиблюються</w:t>
            </w:r>
          </w:p>
          <w:p w:rsidR="00290CFD" w:rsidRPr="005716C5" w:rsidRDefault="00290CFD" w:rsidP="00D70394">
            <w:pPr>
              <w:spacing w:after="0" w:line="360" w:lineRule="auto"/>
              <w:ind w:left="110" w:right="79" w:firstLine="0"/>
              <w:rPr>
                <w:szCs w:val="28"/>
              </w:rPr>
            </w:pPr>
            <w:r w:rsidRPr="005716C5">
              <w:rPr>
                <w:szCs w:val="28"/>
              </w:rPr>
              <w:t>знання про навколишній світ, то в дидактичній грі дітям</w:t>
            </w:r>
          </w:p>
          <w:p w:rsidR="00290CFD" w:rsidRPr="005716C5" w:rsidRDefault="00290CFD" w:rsidP="00D70394">
            <w:pPr>
              <w:spacing w:after="0" w:line="360" w:lineRule="auto"/>
              <w:ind w:left="110" w:right="0" w:firstLine="0"/>
              <w:rPr>
                <w:szCs w:val="28"/>
              </w:rPr>
            </w:pPr>
            <w:r w:rsidRPr="005716C5">
              <w:rPr>
                <w:szCs w:val="28"/>
              </w:rPr>
              <w:t xml:space="preserve">пропонуються </w:t>
            </w:r>
          </w:p>
          <w:p w:rsidR="00653938" w:rsidRPr="005716C5" w:rsidRDefault="00290CFD" w:rsidP="00D70394">
            <w:pPr>
              <w:spacing w:after="131" w:line="360" w:lineRule="auto"/>
              <w:ind w:right="0" w:firstLine="0"/>
              <w:rPr>
                <w:szCs w:val="28"/>
              </w:rPr>
            </w:pPr>
            <w:r w:rsidRPr="005716C5">
              <w:rPr>
                <w:szCs w:val="28"/>
              </w:rPr>
              <w:t xml:space="preserve">завдання </w:t>
            </w:r>
            <w:r w:rsidRPr="005716C5">
              <w:rPr>
                <w:szCs w:val="28"/>
              </w:rPr>
              <w:tab/>
              <w:t xml:space="preserve">у вигляді загадок, вирішення проблемних ситуацій.   </w:t>
            </w:r>
          </w:p>
        </w:tc>
        <w:tc>
          <w:tcPr>
            <w:tcW w:w="2268" w:type="dxa"/>
            <w:tcBorders>
              <w:top w:val="single" w:sz="4" w:space="0" w:color="000000"/>
              <w:left w:val="single" w:sz="4" w:space="0" w:color="000000"/>
              <w:bottom w:val="single" w:sz="4" w:space="0" w:color="000000"/>
              <w:right w:val="single" w:sz="4" w:space="0" w:color="000000"/>
            </w:tcBorders>
          </w:tcPr>
          <w:p w:rsidR="00653938" w:rsidRPr="005716C5" w:rsidRDefault="00B5004C" w:rsidP="00290CFD">
            <w:pPr>
              <w:spacing w:after="52" w:line="360" w:lineRule="auto"/>
              <w:ind w:left="108" w:right="78" w:firstLine="0"/>
              <w:rPr>
                <w:szCs w:val="28"/>
              </w:rPr>
            </w:pPr>
            <w:r w:rsidRPr="005716C5">
              <w:rPr>
                <w:szCs w:val="28"/>
              </w:rPr>
              <w:lastRenderedPageBreak/>
              <w:t>Дітей знайомлять з довкіллям за певною</w:t>
            </w:r>
            <w:r w:rsidR="00290CFD">
              <w:rPr>
                <w:szCs w:val="28"/>
              </w:rPr>
              <w:t xml:space="preserve"> </w:t>
            </w:r>
            <w:r w:rsidRPr="005716C5">
              <w:rPr>
                <w:szCs w:val="28"/>
              </w:rPr>
              <w:t xml:space="preserve">системою. </w:t>
            </w:r>
          </w:p>
          <w:p w:rsidR="00290CFD" w:rsidRPr="005716C5" w:rsidRDefault="00B5004C" w:rsidP="00290CFD">
            <w:pPr>
              <w:spacing w:after="0" w:line="360" w:lineRule="auto"/>
              <w:ind w:left="108" w:right="0" w:firstLine="0"/>
              <w:rPr>
                <w:szCs w:val="28"/>
              </w:rPr>
            </w:pPr>
            <w:r w:rsidRPr="005716C5">
              <w:rPr>
                <w:szCs w:val="28"/>
              </w:rPr>
              <w:lastRenderedPageBreak/>
              <w:t xml:space="preserve">Ознайомлення </w:t>
            </w:r>
            <w:r w:rsidR="00290CFD" w:rsidRPr="005716C5">
              <w:rPr>
                <w:szCs w:val="28"/>
              </w:rPr>
              <w:t xml:space="preserve">дітей проходить у такій послідовності: дітей спочатку знайомлять зі змістом певного виду праці, потім </w:t>
            </w:r>
          </w:p>
          <w:p w:rsidR="00290CFD" w:rsidRPr="005716C5" w:rsidRDefault="00290CFD" w:rsidP="00290CFD">
            <w:pPr>
              <w:spacing w:after="0" w:line="360" w:lineRule="auto"/>
              <w:ind w:left="108" w:right="0" w:firstLine="0"/>
              <w:rPr>
                <w:szCs w:val="28"/>
              </w:rPr>
            </w:pPr>
            <w:r w:rsidRPr="005716C5">
              <w:rPr>
                <w:szCs w:val="28"/>
              </w:rPr>
              <w:t xml:space="preserve">з </w:t>
            </w:r>
            <w:r w:rsidRPr="005716C5">
              <w:rPr>
                <w:szCs w:val="28"/>
              </w:rPr>
              <w:tab/>
              <w:t xml:space="preserve">етапом виробництва при створенні необхідних предметів, продуктів, після чого розкривають перед </w:t>
            </w:r>
            <w:r w:rsidRPr="005716C5">
              <w:rPr>
                <w:szCs w:val="28"/>
              </w:rPr>
              <w:tab/>
              <w:t xml:space="preserve">дітьми значення </w:t>
            </w:r>
            <w:r w:rsidRPr="005716C5">
              <w:rPr>
                <w:szCs w:val="28"/>
              </w:rPr>
              <w:tab/>
              <w:t>будь-</w:t>
            </w:r>
          </w:p>
          <w:p w:rsidR="00290CFD" w:rsidRPr="005716C5" w:rsidRDefault="00290CFD" w:rsidP="00290CFD">
            <w:pPr>
              <w:spacing w:after="0" w:line="360" w:lineRule="auto"/>
              <w:ind w:left="108" w:right="0" w:firstLine="0"/>
              <w:rPr>
                <w:szCs w:val="28"/>
              </w:rPr>
            </w:pPr>
            <w:r>
              <w:rPr>
                <w:szCs w:val="28"/>
              </w:rPr>
              <w:t>якого виду праці.</w:t>
            </w:r>
          </w:p>
          <w:p w:rsidR="00653938" w:rsidRPr="005716C5" w:rsidRDefault="00653938" w:rsidP="00290CFD">
            <w:pPr>
              <w:spacing w:after="0" w:line="360" w:lineRule="auto"/>
              <w:ind w:left="108" w:right="0" w:firstLine="0"/>
              <w:rPr>
                <w:szCs w:val="28"/>
              </w:rPr>
            </w:pPr>
          </w:p>
        </w:tc>
        <w:tc>
          <w:tcPr>
            <w:tcW w:w="47" w:type="dxa"/>
            <w:tcBorders>
              <w:top w:val="single" w:sz="4" w:space="0" w:color="000000"/>
              <w:left w:val="single" w:sz="4" w:space="0" w:color="000000"/>
              <w:bottom w:val="single" w:sz="4" w:space="0" w:color="000000"/>
              <w:right w:val="nil"/>
            </w:tcBorders>
          </w:tcPr>
          <w:p w:rsidR="00653938" w:rsidRPr="005716C5" w:rsidRDefault="00653938" w:rsidP="005716C5">
            <w:pPr>
              <w:spacing w:after="160" w:line="360" w:lineRule="auto"/>
              <w:ind w:right="0" w:firstLine="709"/>
              <w:rPr>
                <w:szCs w:val="28"/>
              </w:rPr>
            </w:pPr>
          </w:p>
        </w:tc>
        <w:tc>
          <w:tcPr>
            <w:tcW w:w="2532" w:type="dxa"/>
            <w:tcBorders>
              <w:top w:val="single" w:sz="4" w:space="0" w:color="000000"/>
              <w:left w:val="nil"/>
              <w:bottom w:val="single" w:sz="4" w:space="0" w:color="000000"/>
              <w:right w:val="nil"/>
            </w:tcBorders>
            <w:shd w:val="clear" w:color="auto" w:fill="F8F9FA"/>
          </w:tcPr>
          <w:p w:rsidR="00D70394" w:rsidRPr="00D70394" w:rsidRDefault="00B5004C" w:rsidP="00D70394">
            <w:pPr>
              <w:spacing w:after="0" w:line="360" w:lineRule="auto"/>
              <w:ind w:left="29" w:right="0" w:firstLine="0"/>
              <w:rPr>
                <w:szCs w:val="28"/>
              </w:rPr>
            </w:pPr>
            <w:r w:rsidRPr="00D70394">
              <w:rPr>
                <w:color w:val="202124"/>
                <w:szCs w:val="28"/>
              </w:rPr>
              <w:t>Здійснюється лише в тому випадку, коли діти виявляють цікавість до гри та засвоїли її</w:t>
            </w:r>
            <w:r w:rsidR="00D70394" w:rsidRPr="00D70394">
              <w:rPr>
                <w:color w:val="202124"/>
                <w:szCs w:val="28"/>
              </w:rPr>
              <w:t xml:space="preserve"> Правила </w:t>
            </w:r>
            <w:r w:rsidR="00D70394">
              <w:rPr>
                <w:color w:val="202124"/>
                <w:szCs w:val="28"/>
              </w:rPr>
              <w:t xml:space="preserve">проходження. </w:t>
            </w:r>
            <w:r w:rsidR="00D70394">
              <w:rPr>
                <w:color w:val="202124"/>
                <w:szCs w:val="28"/>
              </w:rPr>
              <w:lastRenderedPageBreak/>
              <w:t xml:space="preserve">Вихователь </w:t>
            </w:r>
            <w:r w:rsidR="00D70394" w:rsidRPr="00D70394">
              <w:rPr>
                <w:color w:val="202124"/>
                <w:szCs w:val="28"/>
              </w:rPr>
              <w:t xml:space="preserve">ускладнює ігри, </w:t>
            </w:r>
          </w:p>
          <w:p w:rsidR="00D70394" w:rsidRPr="00D70394" w:rsidRDefault="00D70394" w:rsidP="00D70394">
            <w:pPr>
              <w:spacing w:after="0" w:line="360" w:lineRule="auto"/>
              <w:ind w:left="29" w:right="0" w:firstLine="0"/>
              <w:rPr>
                <w:szCs w:val="28"/>
              </w:rPr>
            </w:pPr>
            <w:r w:rsidRPr="00D70394">
              <w:rPr>
                <w:color w:val="202124"/>
                <w:szCs w:val="28"/>
              </w:rPr>
              <w:t xml:space="preserve">розширює </w:t>
            </w:r>
            <w:r w:rsidRPr="00D70394">
              <w:rPr>
                <w:color w:val="202124"/>
                <w:szCs w:val="28"/>
              </w:rPr>
              <w:tab/>
              <w:t>їх варіативність. Якщо у дітей згасає інтерес до гри (а це більшою мірою відноситься до</w:t>
            </w:r>
            <w:r w:rsidRPr="00D70394">
              <w:rPr>
                <w:szCs w:val="28"/>
              </w:rPr>
              <w:t xml:space="preserve"> </w:t>
            </w:r>
            <w:r w:rsidRPr="00D70394">
              <w:rPr>
                <w:color w:val="202124"/>
                <w:szCs w:val="28"/>
              </w:rPr>
              <w:t xml:space="preserve">настільно-друкованих ігор), необхідно разом з ними придумати складніші правила. </w:t>
            </w:r>
          </w:p>
          <w:p w:rsidR="00D70394" w:rsidRPr="00D70394" w:rsidRDefault="00F75B47" w:rsidP="00D70394">
            <w:pPr>
              <w:spacing w:after="0" w:line="360" w:lineRule="auto"/>
              <w:ind w:left="29" w:right="0" w:firstLine="0"/>
              <w:rPr>
                <w:szCs w:val="28"/>
              </w:rPr>
            </w:pPr>
            <w:r>
              <w:rPr>
                <w:szCs w:val="28"/>
              </w:rPr>
              <w:t xml:space="preserve">Участь дорослого у грі </w:t>
            </w:r>
            <w:r w:rsidR="00D70394" w:rsidRPr="00D70394">
              <w:rPr>
                <w:szCs w:val="28"/>
              </w:rPr>
              <w:t>носить опосередкований характер: наприклад, виховател</w:t>
            </w:r>
            <w:r>
              <w:rPr>
                <w:szCs w:val="28"/>
              </w:rPr>
              <w:t>ь, як і всі учасники гри «Лото»</w:t>
            </w:r>
            <w:r w:rsidR="00D70394" w:rsidRPr="00D70394">
              <w:rPr>
                <w:szCs w:val="28"/>
              </w:rPr>
              <w:t xml:space="preserve">, отримує картку </w:t>
            </w:r>
            <w:r w:rsidR="00D70394" w:rsidRPr="00D70394">
              <w:rPr>
                <w:szCs w:val="28"/>
              </w:rPr>
              <w:tab/>
              <w:t>і</w:t>
            </w:r>
          </w:p>
          <w:p w:rsidR="00D70394" w:rsidRPr="00D70394" w:rsidRDefault="00D70394" w:rsidP="00D70394">
            <w:pPr>
              <w:spacing w:after="0" w:line="360" w:lineRule="auto"/>
              <w:ind w:left="29" w:right="0" w:firstLine="709"/>
              <w:rPr>
                <w:szCs w:val="28"/>
              </w:rPr>
            </w:pPr>
            <w:r w:rsidRPr="00D70394">
              <w:rPr>
                <w:szCs w:val="28"/>
              </w:rPr>
              <w:t xml:space="preserve">намагається виконати завдання вчасно, радіє, </w:t>
            </w:r>
            <w:r w:rsidRPr="00D70394">
              <w:rPr>
                <w:szCs w:val="28"/>
              </w:rPr>
              <w:tab/>
              <w:t xml:space="preserve">якщо виграє, тобто, є рівноправним учасником гри. </w:t>
            </w:r>
          </w:p>
          <w:p w:rsidR="00653938" w:rsidRPr="00D70394" w:rsidRDefault="00653938" w:rsidP="00D70394">
            <w:pPr>
              <w:spacing w:after="0" w:line="360" w:lineRule="auto"/>
              <w:ind w:right="0" w:firstLine="0"/>
              <w:rPr>
                <w:szCs w:val="28"/>
              </w:rPr>
            </w:pPr>
          </w:p>
        </w:tc>
        <w:tc>
          <w:tcPr>
            <w:tcW w:w="398" w:type="dxa"/>
            <w:tcBorders>
              <w:top w:val="single" w:sz="4" w:space="0" w:color="000000"/>
              <w:left w:val="nil"/>
              <w:bottom w:val="single" w:sz="4" w:space="0" w:color="000000"/>
              <w:right w:val="single" w:sz="4" w:space="0" w:color="000000"/>
            </w:tcBorders>
            <w:vAlign w:val="bottom"/>
          </w:tcPr>
          <w:p w:rsidR="00653938" w:rsidRPr="00D70394" w:rsidRDefault="00B5004C" w:rsidP="005716C5">
            <w:pPr>
              <w:spacing w:after="131" w:line="360" w:lineRule="auto"/>
              <w:ind w:left="-30" w:right="0" w:firstLine="709"/>
              <w:rPr>
                <w:szCs w:val="28"/>
              </w:rPr>
            </w:pPr>
            <w:r w:rsidRPr="00D70394">
              <w:rPr>
                <w:color w:val="202124"/>
                <w:szCs w:val="28"/>
              </w:rPr>
              <w:lastRenderedPageBreak/>
              <w:t xml:space="preserve"> </w:t>
            </w:r>
          </w:p>
          <w:p w:rsidR="00653938" w:rsidRPr="00D70394" w:rsidRDefault="00B5004C" w:rsidP="005716C5">
            <w:pPr>
              <w:spacing w:after="0" w:line="360" w:lineRule="auto"/>
              <w:ind w:left="-31" w:right="13" w:firstLine="709"/>
              <w:rPr>
                <w:szCs w:val="28"/>
              </w:rPr>
            </w:pPr>
            <w:r w:rsidRPr="00D70394">
              <w:rPr>
                <w:color w:val="202124"/>
                <w:szCs w:val="28"/>
              </w:rPr>
              <w:t xml:space="preserve">   </w:t>
            </w:r>
          </w:p>
          <w:p w:rsidR="00653938" w:rsidRPr="00D70394" w:rsidRDefault="00B5004C" w:rsidP="005716C5">
            <w:pPr>
              <w:spacing w:after="0" w:line="360" w:lineRule="auto"/>
              <w:ind w:left="-30" w:right="0" w:firstLine="709"/>
              <w:rPr>
                <w:szCs w:val="28"/>
              </w:rPr>
            </w:pPr>
            <w:r w:rsidRPr="00D70394">
              <w:rPr>
                <w:color w:val="202124"/>
                <w:szCs w:val="28"/>
              </w:rPr>
              <w:t xml:space="preserve"> </w:t>
            </w:r>
          </w:p>
        </w:tc>
      </w:tr>
    </w:tbl>
    <w:p w:rsidR="00CE7800" w:rsidRDefault="00CE7800" w:rsidP="005716C5">
      <w:pPr>
        <w:spacing w:line="360" w:lineRule="auto"/>
        <w:ind w:left="-15" w:right="0" w:firstLine="709"/>
        <w:rPr>
          <w:szCs w:val="28"/>
        </w:rPr>
      </w:pPr>
    </w:p>
    <w:p w:rsidR="00653938" w:rsidRPr="005716C5" w:rsidRDefault="00B5004C" w:rsidP="005716C5">
      <w:pPr>
        <w:spacing w:line="360" w:lineRule="auto"/>
        <w:ind w:left="-15" w:right="0" w:firstLine="709"/>
        <w:rPr>
          <w:szCs w:val="28"/>
        </w:rPr>
      </w:pPr>
      <w:r w:rsidRPr="005716C5">
        <w:rPr>
          <w:szCs w:val="28"/>
        </w:rPr>
        <w:t>Як зазначає О. Білан</w:t>
      </w:r>
      <w:r w:rsidR="00814430" w:rsidRPr="005716C5">
        <w:rPr>
          <w:szCs w:val="28"/>
          <w:lang w:val="ru-RU"/>
        </w:rPr>
        <w:t xml:space="preserve"> [10]</w:t>
      </w:r>
      <w:r w:rsidRPr="005716C5">
        <w:rPr>
          <w:szCs w:val="28"/>
        </w:rPr>
        <w:t xml:space="preserve">, дидактична гра «...має педагогічні та ігрові завдання, правила, дії та результат. Дидактична гра реалізується опосередкованим чином через ігрову задачу, дії та правила». Під час гри дитина не повинна відчувати примусу. Головною особливістю дидактичної гри є елементи зацікавленості та пошуку. </w:t>
      </w:r>
    </w:p>
    <w:p w:rsidR="00653938" w:rsidRPr="005716C5" w:rsidRDefault="00B5004C" w:rsidP="005716C5">
      <w:pPr>
        <w:spacing w:line="360" w:lineRule="auto"/>
        <w:ind w:left="-15" w:right="0" w:firstLine="709"/>
        <w:rPr>
          <w:szCs w:val="28"/>
        </w:rPr>
      </w:pPr>
      <w:r w:rsidRPr="005716C5">
        <w:rPr>
          <w:szCs w:val="28"/>
        </w:rPr>
        <w:t xml:space="preserve">Проблемою розвитку зв'язного мовлення дітей старшого дошкільного віку за допомогою дидактичних ігор у дошкільній педагогіці займалися О. Білан, </w:t>
      </w:r>
      <w:r w:rsidR="00A63279" w:rsidRPr="005716C5">
        <w:rPr>
          <w:szCs w:val="28"/>
        </w:rPr>
        <w:br/>
      </w:r>
      <w:r w:rsidRPr="005716C5">
        <w:rPr>
          <w:szCs w:val="28"/>
        </w:rPr>
        <w:t xml:space="preserve">А. Богуш, Н. Гавриш, Ю. Гаркуша, К. Крутій та інші. Особливу увагу дидактичним іграм як засобу розвитку зв’язного мовлення приділяли такі логопеди, як І. Марченко, К. Луцько, Ю. Рібцун, Л. Трофименко. У своїх працях вони розкривають можливість використання дидактичних ігор для розвитку зв'язного мовлення дітей старшого дошкільного віку, можливість використання іграшок, предметів, наочних посібників (дидактичного матеріалу). </w:t>
      </w:r>
    </w:p>
    <w:p w:rsidR="00653938" w:rsidRPr="005716C5" w:rsidRDefault="00B5004C" w:rsidP="005716C5">
      <w:pPr>
        <w:spacing w:line="360" w:lineRule="auto"/>
        <w:ind w:left="-15" w:right="0" w:firstLine="709"/>
        <w:rPr>
          <w:szCs w:val="28"/>
        </w:rPr>
      </w:pPr>
      <w:r w:rsidRPr="005716C5">
        <w:rPr>
          <w:szCs w:val="28"/>
        </w:rPr>
        <w:t xml:space="preserve">Дидактичні ігри різняться за навчальним змістом, пізнавальною діяльністю дітей, ігровими діями та правилами, організацією та взаємостосунками між дітьми, роллю вихователя. У дошкільній педагогіці всі дидактичні ігри можна поділити на три основні види: ігри з предметами, настільно-друковані, словесні. </w:t>
      </w:r>
    </w:p>
    <w:p w:rsidR="006E277F" w:rsidRDefault="00CE7800" w:rsidP="005716C5">
      <w:pPr>
        <w:spacing w:line="360" w:lineRule="auto"/>
        <w:ind w:left="-15" w:right="0" w:firstLine="709"/>
        <w:rPr>
          <w:szCs w:val="28"/>
        </w:rPr>
      </w:pPr>
      <w:r>
        <w:rPr>
          <w:szCs w:val="28"/>
        </w:rPr>
        <w:t>В</w:t>
      </w:r>
      <w:r w:rsidR="00B5004C" w:rsidRPr="005716C5">
        <w:rPr>
          <w:szCs w:val="28"/>
        </w:rPr>
        <w:t xml:space="preserve"> іграх із предметами використовуються іграшки та </w:t>
      </w:r>
      <w:r w:rsidR="00F75B47">
        <w:rPr>
          <w:szCs w:val="28"/>
        </w:rPr>
        <w:t>реальні предмети. Граючи, діти в</w:t>
      </w:r>
      <w:r w:rsidR="00B5004C" w:rsidRPr="005716C5">
        <w:rPr>
          <w:szCs w:val="28"/>
        </w:rPr>
        <w:t xml:space="preserve">чаться порівнювати, встановлювати схожість та відмінність предметів. Цінність таких ігор полягає у тому, що за допомогою них діти знайомляться з властивостями предметів та </w:t>
      </w:r>
      <w:r w:rsidR="006E277F">
        <w:rPr>
          <w:szCs w:val="28"/>
        </w:rPr>
        <w:t>їх</w:t>
      </w:r>
      <w:r w:rsidR="00B5004C" w:rsidRPr="005716C5">
        <w:rPr>
          <w:szCs w:val="28"/>
        </w:rPr>
        <w:t xml:space="preserve"> ознаками: кольором, величиною, формою, якістю. У іграх вирішуються такі завдання: порівняння, класифікація, встановлення послідовності у вирішенні завдань. Усе це сприяє поповненню словникового запасу дітей і як наслідок, використанню активного мовлення. («Що спочатку, що потім» «Хто чим харчується» та інші). </w:t>
      </w:r>
    </w:p>
    <w:p w:rsidR="00653938" w:rsidRPr="005716C5" w:rsidRDefault="00B5004C" w:rsidP="005716C5">
      <w:pPr>
        <w:spacing w:line="360" w:lineRule="auto"/>
        <w:ind w:left="-15" w:right="0" w:firstLine="709"/>
        <w:rPr>
          <w:szCs w:val="28"/>
        </w:rPr>
      </w:pPr>
      <w:r w:rsidRPr="005716C5">
        <w:rPr>
          <w:szCs w:val="28"/>
        </w:rPr>
        <w:lastRenderedPageBreak/>
        <w:t>Настільно-друковані ігри бувають у вигляді парних картинок, лото, доміно. Наприклад, підбір картинок по парах або за загальною ознакою спонукає дитину узагальнювати та встановлювати зв'язок між предметами. У грі «Відгадай, яка картинка зникла» діти повинні запам'ятати зміст картинок, а потім визначити, яку з них перевернули вниз малюнком. Ігровими дидактичними завданнями цього виду ігор є закріплення дітьми знань про кількість, просторове розміщення картинок на столі (справа, зліва, зверху, знизу, збоку, сперед</w:t>
      </w:r>
      <w:r w:rsidR="00A63279" w:rsidRPr="005716C5">
        <w:rPr>
          <w:szCs w:val="28"/>
        </w:rPr>
        <w:t>у</w:t>
      </w:r>
      <w:r w:rsidRPr="005716C5">
        <w:rPr>
          <w:szCs w:val="28"/>
        </w:rPr>
        <w:t xml:space="preserve">), вміння зв’язно розповісти про зміни, які відбулися з картинками, описати картинку за змістом.  </w:t>
      </w:r>
    </w:p>
    <w:p w:rsidR="00653938" w:rsidRPr="005716C5" w:rsidRDefault="00B5004C" w:rsidP="005716C5">
      <w:pPr>
        <w:spacing w:line="360" w:lineRule="auto"/>
        <w:ind w:left="-15" w:right="0" w:firstLine="709"/>
        <w:rPr>
          <w:szCs w:val="28"/>
        </w:rPr>
      </w:pPr>
      <w:r w:rsidRPr="005716C5">
        <w:rPr>
          <w:szCs w:val="28"/>
        </w:rPr>
        <w:t xml:space="preserve">Опис, розповідь про картинку з показом дій та рухів. У таких іграх фахівець має на меті розвивати не тільки мовлення дітей, а й уяву, творчість. Наприклад, під час гри «Відгадай, хто це?» формуються такі цінні якості особистості дитини, як здатність до перевтілення, до творчого пошуку у створенні необхідного образу, використання мовленнєвих формул. </w:t>
      </w:r>
    </w:p>
    <w:p w:rsidR="00653938" w:rsidRPr="005716C5" w:rsidRDefault="00B5004C" w:rsidP="005716C5">
      <w:pPr>
        <w:spacing w:line="360" w:lineRule="auto"/>
        <w:ind w:left="-15" w:right="0" w:firstLine="709"/>
        <w:rPr>
          <w:szCs w:val="28"/>
        </w:rPr>
      </w:pPr>
      <w:r w:rsidRPr="005716C5">
        <w:rPr>
          <w:szCs w:val="28"/>
        </w:rPr>
        <w:t xml:space="preserve">Словесні ігри побудовані на словах та діях тих, хто грає. У таких іграх діти вчаться, спираючись на наявні уявлення про предмети, поглиблювати знання про них, тому що в даних іграх потрібно використовувати набуті раніше знання в нових зв'язках та обставинах. Діти самостійно вирішують різноманітні розумові завдання; описують предмети, виділяючи характерні ознаки; відгадують за описом; знаходять ознаки подібності та відмінності; групують предмети за різними властивостями, ознаками; знаходять алогізми в судженнях та ін. </w:t>
      </w:r>
    </w:p>
    <w:p w:rsidR="00653938" w:rsidRPr="005716C5" w:rsidRDefault="00B5004C" w:rsidP="005716C5">
      <w:pPr>
        <w:spacing w:line="360" w:lineRule="auto"/>
        <w:ind w:left="-15" w:right="0" w:firstLine="709"/>
        <w:rPr>
          <w:szCs w:val="28"/>
        </w:rPr>
      </w:pPr>
      <w:r w:rsidRPr="005716C5">
        <w:rPr>
          <w:szCs w:val="28"/>
        </w:rPr>
        <w:t xml:space="preserve">Смисловий зміст мовлення дитини, вміння підібрати необхідні слова для розкриття думки, побудова правильних речень різних типів – усе це завдання мовленнєвого розвитку дітей. </w:t>
      </w:r>
    </w:p>
    <w:p w:rsidR="00CF695B" w:rsidRDefault="00B5004C" w:rsidP="00CF695B">
      <w:pPr>
        <w:spacing w:after="183" w:line="360" w:lineRule="auto"/>
        <w:ind w:left="-15" w:right="0" w:firstLine="709"/>
        <w:rPr>
          <w:szCs w:val="28"/>
        </w:rPr>
      </w:pPr>
      <w:r w:rsidRPr="005716C5">
        <w:rPr>
          <w:szCs w:val="28"/>
        </w:rPr>
        <w:t xml:space="preserve">Реалізувати ці можливості допомагає дидактичний ігровий простір та використання необхідних мовленнєвих засобів, дидактичних ігор. </w:t>
      </w:r>
    </w:p>
    <w:p w:rsidR="00CE7800" w:rsidRPr="00685A37" w:rsidRDefault="00CF695B" w:rsidP="00685A37">
      <w:pPr>
        <w:spacing w:after="183" w:line="360" w:lineRule="auto"/>
        <w:ind w:left="-15" w:right="0" w:firstLine="709"/>
        <w:rPr>
          <w:szCs w:val="28"/>
        </w:rPr>
      </w:pPr>
      <w:r w:rsidRPr="00D81BF4">
        <w:rPr>
          <w:szCs w:val="28"/>
        </w:rPr>
        <w:t xml:space="preserve">Таким чином, комплексний підхід до розвитку зв’язного мовлення, що включає різноманітні засоби, методи і форми роботи, є ключем до успішного подолання мовленнєвих труднощів у дітей старшого дошкільного віку. Запропоновані засоби не тільки сприяють формуванню мовленнєвих навичок, але й допомагають розвивати </w:t>
      </w:r>
      <w:r w:rsidRPr="00D81BF4">
        <w:rPr>
          <w:szCs w:val="28"/>
        </w:rPr>
        <w:lastRenderedPageBreak/>
        <w:t>пізнавальні здібності, творчий потенціал і комунікативну компетентність дитини, доводячи її до успішного навчання в школі та соціалізації у суспільстві.</w:t>
      </w:r>
    </w:p>
    <w:p w:rsidR="00653938" w:rsidRPr="00DF6CFB" w:rsidRDefault="00B5004C" w:rsidP="00145DA4">
      <w:pPr>
        <w:spacing w:after="183" w:line="360" w:lineRule="auto"/>
        <w:ind w:right="0" w:firstLine="709"/>
        <w:rPr>
          <w:b/>
          <w:szCs w:val="28"/>
        </w:rPr>
      </w:pPr>
      <w:r w:rsidRPr="00DF6CFB">
        <w:rPr>
          <w:b/>
          <w:szCs w:val="28"/>
        </w:rPr>
        <w:t>1.3</w:t>
      </w:r>
      <w:r w:rsidR="00A51C27" w:rsidRPr="00DF6CFB">
        <w:rPr>
          <w:b/>
          <w:szCs w:val="28"/>
        </w:rPr>
        <w:t>.</w:t>
      </w:r>
      <w:r w:rsidRPr="00DF6CFB">
        <w:rPr>
          <w:b/>
          <w:szCs w:val="28"/>
        </w:rPr>
        <w:t xml:space="preserve"> Значення дидактичних ігор у розвитку зв'язного мовлення дітей старшого дошкільного віку </w:t>
      </w:r>
    </w:p>
    <w:p w:rsidR="00653938" w:rsidRPr="005716C5" w:rsidRDefault="00B5004C" w:rsidP="005716C5">
      <w:pPr>
        <w:spacing w:line="360" w:lineRule="auto"/>
        <w:ind w:left="-15" w:right="0" w:firstLine="709"/>
        <w:rPr>
          <w:szCs w:val="28"/>
        </w:rPr>
      </w:pPr>
      <w:r w:rsidRPr="005716C5">
        <w:rPr>
          <w:szCs w:val="28"/>
        </w:rPr>
        <w:t xml:space="preserve">У дошкільному віці провідною діяльністю дитини є гра. У процесі гри дитина дошкільного віку контактує з іншими дітьми, пізнає правила гри, способи взаємодії, набуває досвіду порозуміння, вчиться реалізовувати власні дії. Такі якості можуть бути реалізовані у дітей у майбутньому, особливо в школі, де вони </w:t>
      </w:r>
      <w:r w:rsidR="006E277F">
        <w:rPr>
          <w:szCs w:val="28"/>
        </w:rPr>
        <w:t>будуть перебувати</w:t>
      </w:r>
      <w:r w:rsidRPr="005716C5">
        <w:rPr>
          <w:szCs w:val="28"/>
        </w:rPr>
        <w:t xml:space="preserve"> </w:t>
      </w:r>
      <w:r w:rsidR="006E277F">
        <w:rPr>
          <w:szCs w:val="28"/>
        </w:rPr>
        <w:t>в</w:t>
      </w:r>
      <w:r w:rsidRPr="005716C5">
        <w:rPr>
          <w:szCs w:val="28"/>
        </w:rPr>
        <w:t xml:space="preserve"> колектив</w:t>
      </w:r>
      <w:r w:rsidR="006E277F">
        <w:rPr>
          <w:szCs w:val="28"/>
        </w:rPr>
        <w:t>і</w:t>
      </w:r>
      <w:r w:rsidRPr="005716C5">
        <w:rPr>
          <w:szCs w:val="28"/>
        </w:rPr>
        <w:t xml:space="preserve"> однолітків, будуть вчитися концентрувати увагу на поясненнях педагога, контролюватимуть та регулюватимуть свої дії при виконанні домашніх завдань. </w:t>
      </w:r>
    </w:p>
    <w:p w:rsidR="00653938" w:rsidRPr="005716C5" w:rsidRDefault="00B5004C" w:rsidP="005716C5">
      <w:pPr>
        <w:spacing w:line="360" w:lineRule="auto"/>
        <w:ind w:left="-15" w:right="0" w:firstLine="709"/>
        <w:rPr>
          <w:szCs w:val="28"/>
        </w:rPr>
      </w:pPr>
      <w:r w:rsidRPr="005716C5">
        <w:rPr>
          <w:szCs w:val="28"/>
        </w:rPr>
        <w:t xml:space="preserve">Незважаючи на безліч видів ігор у педагогіці, сьогодні особливого значення набуває дидактична гра у розвитку зв'язного мовлення дітей старшого дошкільного віку. </w:t>
      </w:r>
    </w:p>
    <w:p w:rsidR="00653938" w:rsidRPr="005716C5" w:rsidRDefault="00B5004C" w:rsidP="005716C5">
      <w:pPr>
        <w:spacing w:line="360" w:lineRule="auto"/>
        <w:ind w:left="-15" w:right="0" w:firstLine="709"/>
        <w:rPr>
          <w:szCs w:val="28"/>
        </w:rPr>
      </w:pPr>
      <w:r w:rsidRPr="005716C5">
        <w:rPr>
          <w:szCs w:val="28"/>
        </w:rPr>
        <w:t xml:space="preserve">Суть ігор дидактичної спрямованості полягає у тому, що діти вирішують інтелектуальні завдання, запропоновані їм у вигляді гри та самостійно шукають рішення. Це значно впливає на розвиток розумової активності дітей старшого дошкільного віку. </w:t>
      </w:r>
    </w:p>
    <w:p w:rsidR="00653938" w:rsidRPr="005716C5" w:rsidRDefault="00B5004C" w:rsidP="005716C5">
      <w:pPr>
        <w:spacing w:line="360" w:lineRule="auto"/>
        <w:ind w:left="-15" w:right="0" w:firstLine="709"/>
        <w:rPr>
          <w:szCs w:val="28"/>
        </w:rPr>
      </w:pPr>
      <w:r w:rsidRPr="005716C5">
        <w:rPr>
          <w:szCs w:val="28"/>
        </w:rPr>
        <w:t xml:space="preserve">Ключовим моментом таких видів ігор є процес ігрового навчання. Ознайомившись із правилами гри, дитина пізнає дійсність, вчиться контролювати свої дії, набуває навичок поведінки. </w:t>
      </w:r>
    </w:p>
    <w:p w:rsidR="00653938" w:rsidRDefault="00B5004C" w:rsidP="005716C5">
      <w:pPr>
        <w:spacing w:line="360" w:lineRule="auto"/>
        <w:ind w:left="-15" w:right="0" w:firstLine="709"/>
        <w:rPr>
          <w:szCs w:val="28"/>
        </w:rPr>
      </w:pPr>
      <w:r w:rsidRPr="005716C5">
        <w:rPr>
          <w:szCs w:val="28"/>
        </w:rPr>
        <w:t xml:space="preserve">Головне значення ігрових технологій спрямоване на розвиток мовлення. Воно реалізується у поповненні словника, активізації лексичних слів у мові, формуванні правильної звуковимови, зв'язного мовлення, здатності висловлюватися. При плануванні та організації ігор дидактичної спрямованості, дітей дошкільного віку важливо навчити вживати складні речення. При переказі діти можуть застосовувати пряме і непряме мовлення; самостійно складати оповідання за зразком або схемою, за сюжетною картиною, за набором зображень; переказувати невеликі оповідання; складати казки; відгадувати загадки; підбирати прикметники до іменників. Завдяки </w:t>
      </w:r>
      <w:r w:rsidRPr="005716C5">
        <w:rPr>
          <w:szCs w:val="28"/>
        </w:rPr>
        <w:lastRenderedPageBreak/>
        <w:t xml:space="preserve">іграм у дітей поповнюється лексичний запас слів, розширюється світогляд, розвиваються пізнавальні процеси. Мовлення стає більш виразним та чітким. </w:t>
      </w:r>
    </w:p>
    <w:p w:rsidR="00A060B2" w:rsidRPr="005716C5" w:rsidRDefault="00A060B2" w:rsidP="00A060B2">
      <w:pPr>
        <w:spacing w:line="360" w:lineRule="auto"/>
        <w:ind w:left="-15" w:right="0" w:firstLine="709"/>
        <w:rPr>
          <w:szCs w:val="28"/>
        </w:rPr>
      </w:pPr>
      <w:r w:rsidRPr="00D81BF4">
        <w:rPr>
          <w:szCs w:val="28"/>
        </w:rPr>
        <w:t xml:space="preserve">Дидактичні ігри сприяють формуванню мовленнєвої активності, що є ключовою умовою розвитку мовленнєвих умінь. Під час гри діти не тільки запам'ятовують нові слова, але й вчаться використовувати їх у правильному контексті, що покращує їх комунікативні навички. Завдяки інтеграції мовленнєвих завдань у гру у дітей </w:t>
      </w:r>
      <w:r w:rsidRPr="00D81BF4">
        <w:rPr>
          <w:bCs/>
          <w:szCs w:val="28"/>
        </w:rPr>
        <w:t>розвивається фонетичний слух.</w:t>
      </w:r>
      <w:r w:rsidRPr="00D81BF4">
        <w:rPr>
          <w:szCs w:val="28"/>
        </w:rPr>
        <w:t xml:space="preserve"> Ігри, пов'язані зі звуками та римами, допомагають дітям краще сприймати та відтворювати фонеми. Під час виконання ігрових завдань діти вчаться правильно будувати речення, дотримуючись граматичних правил, отож, </w:t>
      </w:r>
      <w:r w:rsidRPr="00D81BF4">
        <w:rPr>
          <w:bCs/>
          <w:szCs w:val="28"/>
        </w:rPr>
        <w:t xml:space="preserve">удосконалюється граматична будова мовлення. Розвиток зв'язного мовлення відбувається </w:t>
      </w:r>
      <w:r w:rsidRPr="00D81BF4">
        <w:rPr>
          <w:szCs w:val="28"/>
        </w:rPr>
        <w:t>завдяки складанню історій за картинками, переказу казок та опису ситуацій, де діти вчаться формувати логічні та повні висловлювання.</w:t>
      </w:r>
    </w:p>
    <w:p w:rsidR="00653938" w:rsidRPr="005716C5" w:rsidRDefault="00B5004C" w:rsidP="005716C5">
      <w:pPr>
        <w:spacing w:line="360" w:lineRule="auto"/>
        <w:ind w:left="-15" w:right="0" w:firstLine="709"/>
        <w:rPr>
          <w:szCs w:val="28"/>
        </w:rPr>
      </w:pPr>
      <w:r w:rsidRPr="005716C5">
        <w:rPr>
          <w:szCs w:val="28"/>
        </w:rPr>
        <w:t>Роль дидактичних ігор високо оцінює О. Кононко</w:t>
      </w:r>
      <w:r w:rsidR="00814430" w:rsidRPr="005716C5">
        <w:rPr>
          <w:szCs w:val="28"/>
          <w:lang w:val="ru-RU"/>
        </w:rPr>
        <w:t xml:space="preserve"> [28]</w:t>
      </w:r>
      <w:r w:rsidRPr="005716C5">
        <w:rPr>
          <w:szCs w:val="28"/>
        </w:rPr>
        <w:t xml:space="preserve">. Вона зазначає, що треба досягти того, щоб дидактична гра не була лише формою засвоєння знань і умінь, а й сприяла загальному розвитку дитини. Це твердження показує, наскільки така гра є важливою для розвитку дітей дошкільного віку. Окрім засвоєння отриманих знань, дидактична гра розвиває пам'ять, розумові процеси, мовленнєві навички та вміння. </w:t>
      </w:r>
    </w:p>
    <w:p w:rsidR="00653938" w:rsidRPr="005716C5" w:rsidRDefault="00B5004C" w:rsidP="006E277F">
      <w:pPr>
        <w:spacing w:after="0" w:line="360" w:lineRule="auto"/>
        <w:ind w:left="-15" w:right="0" w:firstLine="709"/>
        <w:rPr>
          <w:szCs w:val="28"/>
        </w:rPr>
      </w:pPr>
      <w:r w:rsidRPr="005716C5">
        <w:rPr>
          <w:szCs w:val="28"/>
        </w:rPr>
        <w:t xml:space="preserve">Ю. Гаркуша, Л. Трофименко у своїх працях розкривають можливість використовувати дидактичні ігри у розвитку зв'язного мовлення дітей дошкільного віку. </w:t>
      </w:r>
    </w:p>
    <w:p w:rsidR="00A63279" w:rsidRPr="005716C5" w:rsidRDefault="00B5004C" w:rsidP="006E277F">
      <w:pPr>
        <w:spacing w:after="0" w:line="360" w:lineRule="auto"/>
        <w:ind w:right="0"/>
        <w:rPr>
          <w:szCs w:val="28"/>
        </w:rPr>
      </w:pPr>
      <w:r w:rsidRPr="005716C5">
        <w:rPr>
          <w:szCs w:val="28"/>
        </w:rPr>
        <w:t>У педагогіці можна побачити різні види дидактичних ігор:</w:t>
      </w:r>
    </w:p>
    <w:p w:rsidR="00A63279" w:rsidRPr="005716C5" w:rsidRDefault="00DF6CFB" w:rsidP="00DF6CFB">
      <w:pPr>
        <w:spacing w:after="0" w:line="360" w:lineRule="auto"/>
        <w:ind w:right="0" w:firstLine="709"/>
        <w:rPr>
          <w:szCs w:val="28"/>
        </w:rPr>
      </w:pPr>
      <w:r>
        <w:rPr>
          <w:szCs w:val="28"/>
        </w:rPr>
        <w:t xml:space="preserve">1. </w:t>
      </w:r>
      <w:r w:rsidR="00B5004C" w:rsidRPr="005716C5">
        <w:rPr>
          <w:szCs w:val="28"/>
        </w:rPr>
        <w:t>Ігри-подорожі, орієнтовані на отримання вражень, на акцентування уваги старших дошкільнят. Ігри розвивають спостережливість. У таких іграх застосовуються безліч способів розкриття пізнавального змісту у поєднанні з ігровою діяльністю: постановка завдань, пояснення способів їх вирішення, поетапне розв'язання завдань та ін.</w:t>
      </w:r>
    </w:p>
    <w:p w:rsidR="00A63279" w:rsidRPr="005716C5" w:rsidRDefault="00DF6CFB" w:rsidP="00DF6CFB">
      <w:pPr>
        <w:spacing w:after="0" w:line="360" w:lineRule="auto"/>
        <w:ind w:right="0" w:firstLine="709"/>
        <w:rPr>
          <w:szCs w:val="28"/>
        </w:rPr>
      </w:pPr>
      <w:r>
        <w:rPr>
          <w:szCs w:val="28"/>
        </w:rPr>
        <w:t xml:space="preserve">2. </w:t>
      </w:r>
      <w:r w:rsidR="00B5004C" w:rsidRPr="005716C5">
        <w:rPr>
          <w:szCs w:val="28"/>
        </w:rPr>
        <w:t>Ігри-доручення більш прості та коротші за часом. У їх основі лежать дії з предметами, іграшками, словесні доручення.</w:t>
      </w:r>
    </w:p>
    <w:p w:rsidR="00A63279" w:rsidRPr="005716C5" w:rsidRDefault="00DF6CFB" w:rsidP="00DF6CFB">
      <w:pPr>
        <w:spacing w:after="0" w:line="360" w:lineRule="auto"/>
        <w:ind w:right="0" w:firstLine="709"/>
        <w:rPr>
          <w:szCs w:val="28"/>
        </w:rPr>
      </w:pPr>
      <w:r>
        <w:rPr>
          <w:szCs w:val="28"/>
        </w:rPr>
        <w:lastRenderedPageBreak/>
        <w:t xml:space="preserve">3. </w:t>
      </w:r>
      <w:r w:rsidR="00B5004C" w:rsidRPr="005716C5">
        <w:rPr>
          <w:szCs w:val="28"/>
        </w:rPr>
        <w:t>Ігри-припущення. Перед дітьми ставиться завдання та створюється ситуація. Вони повинні осмислити наступні події. Під час гри активізується розумова діяльність дітей дошкільного віку, розвивається вміння слухати.</w:t>
      </w:r>
    </w:p>
    <w:p w:rsidR="00A63279" w:rsidRPr="005716C5" w:rsidRDefault="00F75B47" w:rsidP="00DF6CFB">
      <w:pPr>
        <w:spacing w:after="0" w:line="360" w:lineRule="auto"/>
        <w:ind w:right="0" w:firstLine="709"/>
        <w:rPr>
          <w:szCs w:val="28"/>
        </w:rPr>
      </w:pPr>
      <w:r>
        <w:rPr>
          <w:szCs w:val="28"/>
        </w:rPr>
        <w:t xml:space="preserve">4. </w:t>
      </w:r>
      <w:r w:rsidR="00B5004C" w:rsidRPr="005716C5">
        <w:rPr>
          <w:szCs w:val="28"/>
        </w:rPr>
        <w:t>Ігри-загадки розвивають вміння аналізувати, узагальнювати, формують уміння розмірковувати, формувати висновки.</w:t>
      </w:r>
    </w:p>
    <w:p w:rsidR="00653938" w:rsidRPr="005716C5" w:rsidRDefault="00DF6CFB" w:rsidP="00A060B2">
      <w:pPr>
        <w:spacing w:after="0" w:line="360" w:lineRule="auto"/>
        <w:ind w:right="0" w:firstLine="709"/>
        <w:rPr>
          <w:szCs w:val="28"/>
        </w:rPr>
      </w:pPr>
      <w:r>
        <w:rPr>
          <w:szCs w:val="28"/>
        </w:rPr>
        <w:t xml:space="preserve">5. </w:t>
      </w:r>
      <w:r w:rsidR="00B5004C" w:rsidRPr="005716C5">
        <w:rPr>
          <w:szCs w:val="28"/>
        </w:rPr>
        <w:t xml:space="preserve">Ігри-розмови спрямовані на активізацію емоційних і розумових процесів, на концентрацію уваги. Пізнавальний матеріал щодо такого виду ігор повинен даватися в оптимальному обсязі, бути доступним і зрозумілим, викликати зацікавленість дітей дошкільного віку. Пізнавальний матеріал визначається лексичною темою, змістом гри. Гра має відповідати розумовим можливостям дітей. </w:t>
      </w:r>
      <w:r w:rsidR="00A060B2" w:rsidRPr="00D81BF4">
        <w:rPr>
          <w:szCs w:val="28"/>
        </w:rPr>
        <w:t>Пропонуємо низку ігор-розмов: гра «Картинка дня», метою якої є розвивати описове мовлення. Діти обирають картинку із зображенням природи чи повсякденного життя і повинні розповісти, що вони бачать, придумати історію про те, що могло статися до або після зображеного моменту. У грі «Секретні предмети» діти розвивають пізнавальну активність та зв’язне мовлення. Хід гри: у коробку кладуть кілька предметів, і діти повинні на дотик застосувати, що це, та описати предмет, не показуючи його іншого. Гра «Знайди помилку» удосконалює граматичну будову мовлення. Педагог читає речення з граматичними помилками, а діти повинні їх виправити, пояснивши, чому вони так зробили.</w:t>
      </w:r>
    </w:p>
    <w:p w:rsidR="00653938" w:rsidRPr="005716C5" w:rsidRDefault="00B5004C" w:rsidP="005716C5">
      <w:pPr>
        <w:spacing w:line="360" w:lineRule="auto"/>
        <w:ind w:left="-15" w:right="0" w:firstLine="709"/>
        <w:rPr>
          <w:szCs w:val="28"/>
        </w:rPr>
      </w:pPr>
      <w:r w:rsidRPr="005716C5">
        <w:rPr>
          <w:szCs w:val="28"/>
        </w:rPr>
        <w:t>У педагогіці зустрічаються інші види дидактичних ігор: ігри з предметами та настільно-друковані ігри</w:t>
      </w:r>
      <w:r w:rsidR="00A63279" w:rsidRPr="005716C5">
        <w:rPr>
          <w:szCs w:val="28"/>
        </w:rPr>
        <w:t>.</w:t>
      </w:r>
      <w:r w:rsidRPr="005716C5">
        <w:rPr>
          <w:szCs w:val="28"/>
        </w:rPr>
        <w:t xml:space="preserve"> До прикладу, візьмімо настільно-друковану гру «Підбір картинок по парах». Суть гри полягає в тому, щоб знайти абсолютно однакові картинки серед усіх інших: два фрукти однакові за кольором, формою, величиною та ін. Завдання можна ускладнити: дитина поєднує картинки не тільки за зовнішніми ознаками, але і за змістом: знайти серед усіх картинок два літака. Літаки, показані на зображенні, можуть бути різні як за формою, так і за кольором, але вони належать до одного виду предметів. </w:t>
      </w:r>
    </w:p>
    <w:p w:rsidR="00653938" w:rsidRPr="005716C5" w:rsidRDefault="00B5004C" w:rsidP="005716C5">
      <w:pPr>
        <w:spacing w:line="360" w:lineRule="auto"/>
        <w:ind w:left="-15" w:right="0" w:firstLine="709"/>
        <w:rPr>
          <w:szCs w:val="28"/>
        </w:rPr>
      </w:pPr>
      <w:r w:rsidRPr="005716C5">
        <w:rPr>
          <w:szCs w:val="28"/>
        </w:rPr>
        <w:t>Підбір картинок за загальн</w:t>
      </w:r>
      <w:r w:rsidR="006E277F">
        <w:rPr>
          <w:szCs w:val="28"/>
        </w:rPr>
        <w:t>ою</w:t>
      </w:r>
      <w:r w:rsidRPr="005716C5">
        <w:rPr>
          <w:szCs w:val="28"/>
        </w:rPr>
        <w:t xml:space="preserve"> ознакою – узагальнення, встановлення зв'язку між предмета</w:t>
      </w:r>
      <w:r w:rsidR="00F75B47">
        <w:rPr>
          <w:szCs w:val="28"/>
        </w:rPr>
        <w:t>ми. Наприклад, у грі «Що росте в</w:t>
      </w:r>
      <w:r w:rsidRPr="005716C5">
        <w:rPr>
          <w:szCs w:val="28"/>
        </w:rPr>
        <w:t xml:space="preserve"> саду?» діти підбирають картинки з овочами, співвідносять із місцем. </w:t>
      </w:r>
    </w:p>
    <w:p w:rsidR="00653938" w:rsidRPr="005716C5" w:rsidRDefault="00B5004C" w:rsidP="005716C5">
      <w:pPr>
        <w:spacing w:line="360" w:lineRule="auto"/>
        <w:ind w:left="-15" w:right="0" w:firstLine="709"/>
        <w:rPr>
          <w:szCs w:val="28"/>
        </w:rPr>
      </w:pPr>
      <w:r w:rsidRPr="005716C5">
        <w:rPr>
          <w:szCs w:val="28"/>
        </w:rPr>
        <w:lastRenderedPageBreak/>
        <w:t xml:space="preserve">Запам'ятовування складу, кількості та розташування картинок. Наприклад, у грі «Де і що заховано?» дітям пропонується замінити зміст зображень, а потім визначити, яку з картинок перевернули вниз малюнком. Такі види ігор закріплюють у дітей дошкільного віку знання про кількісний і порядковий рахунок, про просторове розташування картинок на поверхні столу, вміння зв’язно розповідати про зміни, що відбулися з картинками, про їх зміст. </w:t>
      </w:r>
    </w:p>
    <w:p w:rsidR="00653938" w:rsidRPr="005716C5" w:rsidRDefault="00B5004C" w:rsidP="005716C5">
      <w:pPr>
        <w:spacing w:line="360" w:lineRule="auto"/>
        <w:ind w:left="-15" w:right="0" w:firstLine="709"/>
        <w:rPr>
          <w:szCs w:val="28"/>
        </w:rPr>
      </w:pPr>
      <w:r w:rsidRPr="005716C5">
        <w:rPr>
          <w:szCs w:val="28"/>
        </w:rPr>
        <w:t xml:space="preserve">Складання розрізних картинок і кубиків полягає у навчанні дітей логічного мислення, розвитку вміння складати предмет цілісного характеру окремих частин. </w:t>
      </w:r>
    </w:p>
    <w:p w:rsidR="00653938" w:rsidRPr="005716C5" w:rsidRDefault="00B5004C" w:rsidP="005716C5">
      <w:pPr>
        <w:spacing w:line="360" w:lineRule="auto"/>
        <w:ind w:left="-15" w:right="0" w:firstLine="709"/>
        <w:rPr>
          <w:szCs w:val="28"/>
        </w:rPr>
      </w:pPr>
      <w:r w:rsidRPr="005716C5">
        <w:rPr>
          <w:szCs w:val="28"/>
        </w:rPr>
        <w:t xml:space="preserve">Словесні ігри, побудовані на словах та діях тих, хто грає. Діти самостійно вирішують різноманітні розумові завдання; описують предмети, виділяючи характерні ознаки; відгадують за описом; знаходять ознаки подібності та відмінності; групують предмети за різними властивостями, ознаками. Ігри такого виду проводяться у всіх вікових групах, проте особливо вони важливі у вихованні та навчанні старшого дошкільного віку, оскільки допомагають підготувати дитину до школи. Словесні ігри формують вміння уважно слухати педагога, швидко знаходити відповідь на питання, формулювати власні думки, застосовувати свої знання відповідно до поставленого завдання. Усе це розвиває їх мовлення та сприяє активізації зв'язного мовлення. </w:t>
      </w:r>
    </w:p>
    <w:p w:rsidR="00DF6CFB" w:rsidRDefault="00B5004C" w:rsidP="00DF6CFB">
      <w:pPr>
        <w:spacing w:line="360" w:lineRule="auto"/>
        <w:ind w:left="-15" w:right="0" w:firstLine="709"/>
        <w:rPr>
          <w:szCs w:val="28"/>
        </w:rPr>
      </w:pPr>
      <w:r w:rsidRPr="005716C5">
        <w:rPr>
          <w:szCs w:val="28"/>
        </w:rPr>
        <w:t>Дидактична гра має власну структуру. Термін «структура» являє собою основні елементи, об'єднані в одну. Тобто гра структурована, а саме: з одного боку це форма навчання, з іншого – ігрова діяльність. Ці два елемент</w:t>
      </w:r>
      <w:r w:rsidR="00DF6CFB">
        <w:rPr>
          <w:szCs w:val="28"/>
        </w:rPr>
        <w:t xml:space="preserve">и і є структурою. </w:t>
      </w:r>
    </w:p>
    <w:p w:rsidR="00653938" w:rsidRPr="005716C5" w:rsidRDefault="00B5004C" w:rsidP="00DF6CFB">
      <w:pPr>
        <w:spacing w:line="360" w:lineRule="auto"/>
        <w:ind w:left="-15" w:right="0" w:firstLine="709"/>
        <w:rPr>
          <w:szCs w:val="28"/>
        </w:rPr>
      </w:pPr>
      <w:r w:rsidRPr="005716C5">
        <w:rPr>
          <w:szCs w:val="28"/>
        </w:rPr>
        <w:t xml:space="preserve">Гра включає наступні структурні компоненти: </w:t>
      </w:r>
    </w:p>
    <w:p w:rsidR="00653938" w:rsidRPr="00DF6CFB" w:rsidRDefault="00B5004C" w:rsidP="00DF6CFB">
      <w:pPr>
        <w:pStyle w:val="a3"/>
        <w:numPr>
          <w:ilvl w:val="0"/>
          <w:numId w:val="3"/>
        </w:numPr>
        <w:spacing w:line="360" w:lineRule="auto"/>
        <w:ind w:right="0"/>
        <w:rPr>
          <w:szCs w:val="28"/>
        </w:rPr>
      </w:pPr>
      <w:r w:rsidRPr="00DF6CFB">
        <w:rPr>
          <w:szCs w:val="28"/>
        </w:rPr>
        <w:t xml:space="preserve">дидактичні завдання формуються педагогом та відображають його навчальну діяльність; </w:t>
      </w:r>
    </w:p>
    <w:p w:rsidR="00653938" w:rsidRPr="005716C5" w:rsidRDefault="00B5004C" w:rsidP="005716C5">
      <w:pPr>
        <w:numPr>
          <w:ilvl w:val="0"/>
          <w:numId w:val="3"/>
        </w:numPr>
        <w:spacing w:line="360" w:lineRule="auto"/>
        <w:ind w:right="0" w:firstLine="709"/>
        <w:rPr>
          <w:szCs w:val="28"/>
        </w:rPr>
      </w:pPr>
      <w:r w:rsidRPr="005716C5">
        <w:rPr>
          <w:szCs w:val="28"/>
        </w:rPr>
        <w:t xml:space="preserve">ігрове завдання визначає ігрові дії, стає завданням самої дитини. Дидактична завдання у ігровій діяльності навмисно замаскована і постає перед дітьми як ігровий задум; </w:t>
      </w:r>
    </w:p>
    <w:p w:rsidR="00653938" w:rsidRPr="005716C5" w:rsidRDefault="00B5004C" w:rsidP="005716C5">
      <w:pPr>
        <w:numPr>
          <w:ilvl w:val="0"/>
          <w:numId w:val="3"/>
        </w:numPr>
        <w:spacing w:line="360" w:lineRule="auto"/>
        <w:ind w:right="0" w:firstLine="709"/>
        <w:rPr>
          <w:szCs w:val="28"/>
        </w:rPr>
      </w:pPr>
      <w:r w:rsidRPr="005716C5">
        <w:rPr>
          <w:szCs w:val="28"/>
        </w:rPr>
        <w:t xml:space="preserve">ігрові дії становлять основу гри. Чим різноманітніші ігрові дії, тим цікавіша сама гра і тим успішніше вирішуються завдання пізнавального та ігрового характеру. У різних іграх ігрові дії відрізняються за їх спрямованістю і по </w:t>
      </w:r>
      <w:r w:rsidRPr="005716C5">
        <w:rPr>
          <w:szCs w:val="28"/>
        </w:rPr>
        <w:lastRenderedPageBreak/>
        <w:t xml:space="preserve">відношенню до учасників, що грають. Ігрові дії є засобами реалізації ігрового задуму, але включають дії, спрямовані на виконання дидактичного завдання; </w:t>
      </w:r>
    </w:p>
    <w:p w:rsidR="00DF6CFB" w:rsidRDefault="00B5004C" w:rsidP="005716C5">
      <w:pPr>
        <w:numPr>
          <w:ilvl w:val="0"/>
          <w:numId w:val="3"/>
        </w:numPr>
        <w:spacing w:line="360" w:lineRule="auto"/>
        <w:ind w:right="0" w:firstLine="709"/>
        <w:rPr>
          <w:szCs w:val="28"/>
        </w:rPr>
      </w:pPr>
      <w:r w:rsidRPr="005716C5">
        <w:rPr>
          <w:szCs w:val="28"/>
        </w:rPr>
        <w:t xml:space="preserve">правила гри. Їх зміст та спрямованість обумовлені єдиними завданнями для розвитку особистості дитини дошкільного віку, пізнавальним змістом, ігровими завданнями та ігровими діями. Правила містять моральні вимоги до взаємостосунків між однолітками, до виконання норм поведінки. За допомогою правил педагог може регулювати гру, процесами пізнавальної діяльності, поведінкою дітей старшого дошкільного віку. Правила впливають на вирішення дидактичних завдань, звертають увагу дітей на їх виконання; </w:t>
      </w:r>
    </w:p>
    <w:p w:rsidR="00653938" w:rsidRPr="005716C5" w:rsidRDefault="00B5004C" w:rsidP="005716C5">
      <w:pPr>
        <w:numPr>
          <w:ilvl w:val="0"/>
          <w:numId w:val="3"/>
        </w:numPr>
        <w:spacing w:line="360" w:lineRule="auto"/>
        <w:ind w:right="0" w:firstLine="709"/>
        <w:rPr>
          <w:szCs w:val="28"/>
        </w:rPr>
      </w:pPr>
      <w:r w:rsidRPr="005716C5">
        <w:rPr>
          <w:szCs w:val="28"/>
        </w:rPr>
        <w:t xml:space="preserve">результат. </w:t>
      </w:r>
    </w:p>
    <w:p w:rsidR="00653938" w:rsidRDefault="00B5004C" w:rsidP="005716C5">
      <w:pPr>
        <w:spacing w:line="360" w:lineRule="auto"/>
        <w:ind w:left="-15" w:right="0" w:firstLine="709"/>
        <w:rPr>
          <w:szCs w:val="28"/>
        </w:rPr>
      </w:pPr>
      <w:r w:rsidRPr="005716C5">
        <w:rPr>
          <w:szCs w:val="28"/>
        </w:rPr>
        <w:t xml:space="preserve">Дидактична гра створюється педагогом спеціально у навчальних ситуаціях, коли навчання протікає з урахуванням ігрового та дидактичного завдання. У грі дидактичної спрямованості дитина узагальнює та закріплює свої знання. Такий вид виступає як вид ігрової діяльності та форма організації взаємодії педагога з дитиною старшого дошкільного віку. У цьому і полягає сутність. </w:t>
      </w:r>
    </w:p>
    <w:p w:rsidR="00A060B2" w:rsidRPr="005716C5" w:rsidRDefault="00A060B2" w:rsidP="00A060B2">
      <w:pPr>
        <w:spacing w:line="360" w:lineRule="auto"/>
        <w:ind w:left="-15" w:right="0" w:firstLine="709"/>
        <w:rPr>
          <w:szCs w:val="28"/>
        </w:rPr>
      </w:pPr>
      <w:r w:rsidRPr="00D81BF4">
        <w:rPr>
          <w:szCs w:val="28"/>
        </w:rPr>
        <w:t xml:space="preserve">Ми виокремили методичні рекомендації для педагогів щодо проведення дидактичних ігор для розвитку зв’язного мовлення дітей старшого дошкільного віку. Завдання в іграх повинні відповідати мовленнєвим можливостям дітей, ускладнюючи їх залежно від прогресу дитини. Варто залучати дітей до активної участі через заохочення і похвалу, наприклад, </w:t>
      </w:r>
      <w:r w:rsidRPr="00D81BF4">
        <w:t xml:space="preserve">якщо дитина правильно вимовляє звуки, педагог може сказати: «Ти молодець, що старався!». Дослідження у сфері педагогіки та психології (праці А. Маслоу, Н. Гавриш) показують, що позитивні емоції та мотивація є критичними для навчання. </w:t>
      </w:r>
      <w:r w:rsidRPr="00D81BF4">
        <w:rPr>
          <w:szCs w:val="28"/>
        </w:rPr>
        <w:t>Також, можна комбінувати різні види ігор, наприклад: використання ігор з предметами, словесних завдань та сюжетних ситуацій для різноманітності. Наразі інтерактивні ігри на планшетах чи інтерактивних дошках можуть стати додатковим інструментом для залучення дітей.</w:t>
      </w:r>
    </w:p>
    <w:p w:rsidR="00653938" w:rsidRPr="005716C5" w:rsidRDefault="00B5004C" w:rsidP="005716C5">
      <w:pPr>
        <w:spacing w:line="360" w:lineRule="auto"/>
        <w:ind w:left="-15" w:right="0" w:firstLine="709"/>
        <w:rPr>
          <w:szCs w:val="28"/>
        </w:rPr>
      </w:pPr>
      <w:r w:rsidRPr="005716C5">
        <w:rPr>
          <w:szCs w:val="28"/>
        </w:rPr>
        <w:t>Застосування дидактичних ігор у роботі педагога сприяють розвитку активного мовлення у дітей, підвищенню результативності роботи. З метою розвитку фонетичної сторони мовлення можна застосовувати такі дидактичні ігр</w:t>
      </w:r>
      <w:r w:rsidR="00DF6CFB">
        <w:rPr>
          <w:szCs w:val="28"/>
        </w:rPr>
        <w:t>и, як:</w:t>
      </w:r>
      <w:r w:rsidRPr="005716C5">
        <w:rPr>
          <w:szCs w:val="28"/>
        </w:rPr>
        <w:t xml:space="preserve"> «Знайди </w:t>
      </w:r>
      <w:r w:rsidRPr="005716C5">
        <w:rPr>
          <w:szCs w:val="28"/>
        </w:rPr>
        <w:lastRenderedPageBreak/>
        <w:t xml:space="preserve">10 предметів, де є звук» та ін. Систематичне проведення дидактичних ігор сприяє розвитку лексичної сторони мовлення. </w:t>
      </w:r>
    </w:p>
    <w:p w:rsidR="00653938" w:rsidRPr="005716C5" w:rsidRDefault="00B5004C" w:rsidP="005716C5">
      <w:pPr>
        <w:spacing w:line="360" w:lineRule="auto"/>
        <w:ind w:left="-15" w:right="0" w:firstLine="709"/>
        <w:rPr>
          <w:szCs w:val="28"/>
        </w:rPr>
      </w:pPr>
      <w:r w:rsidRPr="005716C5">
        <w:rPr>
          <w:szCs w:val="28"/>
        </w:rPr>
        <w:t xml:space="preserve">Наприклад, у дидактичній грі «Дикі тварини – Домашні тварини» з дітьми  можна закріпити слова, узагальнити та активізувати словник з лексичних тем. А дидактична </w:t>
      </w:r>
      <w:r w:rsidR="0087431C">
        <w:rPr>
          <w:szCs w:val="28"/>
        </w:rPr>
        <w:t>гра «Що в коробці</w:t>
      </w:r>
      <w:r w:rsidRPr="005716C5">
        <w:rPr>
          <w:szCs w:val="28"/>
        </w:rPr>
        <w:t xml:space="preserve">» формує у дітей граматичний лад мовлення. </w:t>
      </w:r>
    </w:p>
    <w:p w:rsidR="00653938" w:rsidRPr="005716C5" w:rsidRDefault="00B5004C" w:rsidP="005716C5">
      <w:pPr>
        <w:spacing w:line="360" w:lineRule="auto"/>
        <w:ind w:left="-15" w:right="0" w:firstLine="709"/>
        <w:rPr>
          <w:szCs w:val="28"/>
        </w:rPr>
      </w:pPr>
      <w:r w:rsidRPr="005716C5">
        <w:rPr>
          <w:szCs w:val="28"/>
        </w:rPr>
        <w:t xml:space="preserve">Крім того, перед педагогом у закладах дошкільної освіти стоїть завдання правильної побудови речень із причинно-наслідковим зв'язком. А також, за допомогою серії зображень розвивати логічне мислення; вчити розуміти та правильно застосовувати у мовленні прийменники з просторовим значенням, розвивати творчу уяву та навчати вільній розповіді. З цією метою можуть бути підібрані ігри дидактичного плану, як: «Знайди початок оповідання», «Підбери картині місце», «Склади оповідання», «Намалюй розповідь» та ін. </w:t>
      </w:r>
    </w:p>
    <w:p w:rsidR="00653938" w:rsidRPr="005716C5" w:rsidRDefault="00B5004C" w:rsidP="0007110F">
      <w:pPr>
        <w:spacing w:after="0" w:line="360" w:lineRule="auto"/>
        <w:ind w:left="-15" w:right="0" w:firstLine="709"/>
        <w:rPr>
          <w:szCs w:val="28"/>
        </w:rPr>
      </w:pPr>
      <w:r w:rsidRPr="005716C5">
        <w:rPr>
          <w:szCs w:val="28"/>
        </w:rPr>
        <w:t xml:space="preserve">Важливим у іграх такого виду є робота зі звуком, літерою, реченням. Як показує практика, важливо приділяти достатньо часу звуковому сприйняттю слова, формуючи фонетичний та мовленнєвий слух дитини дошкільного віку, оскільки більшість дітей цього віку мають мовленнєві труднощі. Присутність будь-яких порушень у фонематичному розвитку створює для дитини великі складнощі, а це, у свою чергу, може негативно позначитися на засвоєнні матеріалу з читання та письма у </w:t>
      </w:r>
      <w:r w:rsidR="00A63279" w:rsidRPr="005716C5">
        <w:rPr>
          <w:szCs w:val="28"/>
        </w:rPr>
        <w:t>закладі загальної середньої освіти</w:t>
      </w:r>
      <w:r w:rsidRPr="005716C5">
        <w:rPr>
          <w:szCs w:val="28"/>
        </w:rPr>
        <w:t xml:space="preserve">. </w:t>
      </w:r>
    </w:p>
    <w:p w:rsidR="00653938" w:rsidRPr="005716C5" w:rsidRDefault="00B5004C" w:rsidP="005716C5">
      <w:pPr>
        <w:spacing w:line="360" w:lineRule="auto"/>
        <w:ind w:left="-15" w:right="0" w:firstLine="709"/>
        <w:rPr>
          <w:szCs w:val="28"/>
        </w:rPr>
      </w:pPr>
      <w:r w:rsidRPr="005716C5">
        <w:rPr>
          <w:szCs w:val="28"/>
        </w:rPr>
        <w:t xml:space="preserve">Тому, слід підсумувати те, до чого ми прийшли під час роздумів. Завдяки дидактичним іграм у дітей старшого дошкільного віку формується правильна вимова. Діти вчаться взаємодіяти один з одним, розуміти, застосовувати правила гри та дотримуватися їх. Під час гри у дітей відбувається формування пам'яті, сприйняття образів, форм, а також уважності та спостережливості. У процесі ігор дидактичної спрямованості у дітей віком 6-7 років поповнюється лексичний запас слів, розширюється кругозір, вони будують речення, які стають зв'язними, послідовними та логічними. </w:t>
      </w:r>
    </w:p>
    <w:p w:rsidR="00653938" w:rsidRPr="005716C5" w:rsidRDefault="00B5004C" w:rsidP="005716C5">
      <w:pPr>
        <w:spacing w:line="360" w:lineRule="auto"/>
        <w:ind w:left="-15" w:right="0" w:firstLine="709"/>
        <w:rPr>
          <w:szCs w:val="28"/>
        </w:rPr>
      </w:pPr>
      <w:r w:rsidRPr="005716C5">
        <w:rPr>
          <w:szCs w:val="28"/>
        </w:rPr>
        <w:t xml:space="preserve">Але на сьогоднішній день діти старшого дошкільного віку мають труднощі при описі предметів, узагальненні явищ та ознак, утруднення в звуковимові. У результаті </w:t>
      </w:r>
      <w:r w:rsidRPr="005716C5">
        <w:rPr>
          <w:szCs w:val="28"/>
        </w:rPr>
        <w:lastRenderedPageBreak/>
        <w:t xml:space="preserve">їх мовлення стає недостатньо зв'язним, виразним, логічним, а розповіді – збіднені, уривчасті. </w:t>
      </w:r>
    </w:p>
    <w:p w:rsidR="00A63279" w:rsidRPr="005716C5" w:rsidRDefault="00B5004C" w:rsidP="005716C5">
      <w:pPr>
        <w:spacing w:after="183" w:line="360" w:lineRule="auto"/>
        <w:ind w:left="-15" w:right="0" w:firstLine="709"/>
        <w:rPr>
          <w:szCs w:val="28"/>
        </w:rPr>
      </w:pPr>
      <w:r w:rsidRPr="005716C5">
        <w:rPr>
          <w:szCs w:val="28"/>
        </w:rPr>
        <w:t>Враховуючи це, нами була проведена дослідно-експериментальна робота з розвитку зв'язного мовлення у дітей старшого дошкільного віку через впровадження у виховний процес дидактичних ігор. Результати дослідно</w:t>
      </w:r>
      <w:r w:rsidR="00A63279" w:rsidRPr="005716C5">
        <w:rPr>
          <w:szCs w:val="28"/>
        </w:rPr>
        <w:t>-</w:t>
      </w:r>
      <w:r w:rsidRPr="005716C5">
        <w:rPr>
          <w:szCs w:val="28"/>
        </w:rPr>
        <w:t xml:space="preserve">експериментальної роботи представлені у другому розділі. </w:t>
      </w:r>
    </w:p>
    <w:p w:rsidR="00653938" w:rsidRPr="005716C5" w:rsidRDefault="00A51C27" w:rsidP="005716C5">
      <w:pPr>
        <w:spacing w:after="0" w:line="360" w:lineRule="auto"/>
        <w:ind w:left="-15" w:right="0" w:firstLine="709"/>
        <w:rPr>
          <w:b/>
          <w:bCs/>
          <w:szCs w:val="28"/>
        </w:rPr>
      </w:pPr>
      <w:r w:rsidRPr="00B73120">
        <w:rPr>
          <w:b/>
          <w:bCs/>
          <w:szCs w:val="28"/>
        </w:rPr>
        <w:t>Висновки</w:t>
      </w:r>
      <w:r w:rsidRPr="005716C5">
        <w:rPr>
          <w:b/>
          <w:bCs/>
          <w:szCs w:val="28"/>
        </w:rPr>
        <w:t xml:space="preserve"> до першого розділу.</w:t>
      </w:r>
    </w:p>
    <w:p w:rsidR="00A2216F" w:rsidRDefault="00B5004C" w:rsidP="00A2216F">
      <w:pPr>
        <w:spacing w:after="0" w:line="360" w:lineRule="auto"/>
        <w:ind w:left="-15" w:right="0" w:firstLine="709"/>
        <w:rPr>
          <w:szCs w:val="28"/>
        </w:rPr>
      </w:pPr>
      <w:r w:rsidRPr="005716C5">
        <w:rPr>
          <w:szCs w:val="28"/>
        </w:rPr>
        <w:t xml:space="preserve">Проведене науково-теоретичне дослідження щодо розвитку зв'язного мовлення дітей старшого дошкільного віку за допомогою дидактичної гри дозволило нам зробити такі висновки: </w:t>
      </w:r>
    </w:p>
    <w:p w:rsidR="00A2216F" w:rsidRDefault="00B5004C" w:rsidP="00A2216F">
      <w:pPr>
        <w:spacing w:after="0" w:line="360" w:lineRule="auto"/>
        <w:ind w:left="-15" w:right="0" w:firstLine="709"/>
        <w:rPr>
          <w:szCs w:val="28"/>
        </w:rPr>
      </w:pPr>
      <w:r w:rsidRPr="005716C5">
        <w:rPr>
          <w:szCs w:val="28"/>
        </w:rPr>
        <w:t xml:space="preserve">Зазначено, що зв'язне мовлення </w:t>
      </w:r>
      <w:r w:rsidR="00DF6CFB">
        <w:rPr>
          <w:szCs w:val="28"/>
        </w:rPr>
        <w:t>–</w:t>
      </w:r>
      <w:r w:rsidRPr="005716C5">
        <w:rPr>
          <w:szCs w:val="28"/>
        </w:rPr>
        <w:t xml:space="preserve"> це завершене, розгорнуте, композиційно і граматично оформлене, смислове та емоційне висловлювання, що складається з логічно зв'язних речень. </w:t>
      </w:r>
      <w:r w:rsidR="00DB5252">
        <w:t>Мовлення дітей старшого дошкільного віку є комплексною проблемою, яка впливає на загальний розвиток когнітивних функцій, соціалізацію та підготовку до школи. Вчені, такі як Я. Коменський,</w:t>
      </w:r>
      <w:r w:rsidR="00A060B2">
        <w:t xml:space="preserve"> </w:t>
      </w:r>
      <w:r w:rsidR="00DB5252">
        <w:t>М. Монтессорі</w:t>
      </w:r>
      <w:r w:rsidR="00F75B47">
        <w:t>, А. Богуш</w:t>
      </w:r>
      <w:r w:rsidR="00DB5252">
        <w:t xml:space="preserve"> підкреслюють важливість володіння зв'язним мовленням як фундаментальної навички для подальшого успішного навчання та комунікації. </w:t>
      </w:r>
      <w:r w:rsidRPr="005716C5">
        <w:rPr>
          <w:szCs w:val="28"/>
        </w:rPr>
        <w:t xml:space="preserve">Основними формами зв'язного мовлення є монолог та діалог. У розвитку зв'язного мовлення виділяють п'ять рівнів: від простого перерахування до повного зв'язного опису подій в оповіданні. Основні критерії зв'язного мовлення: цілеспрямованість, композиційна цілісність, змістовність, виразність, граматична правильність, плавний темп мовлення, самостійність. </w:t>
      </w:r>
    </w:p>
    <w:p w:rsidR="00A2216F" w:rsidRDefault="00B5004C" w:rsidP="00A2216F">
      <w:pPr>
        <w:spacing w:after="0" w:line="360" w:lineRule="auto"/>
        <w:ind w:left="-15" w:right="0" w:firstLine="709"/>
        <w:rPr>
          <w:szCs w:val="28"/>
        </w:rPr>
      </w:pPr>
      <w:r w:rsidRPr="005716C5">
        <w:rPr>
          <w:szCs w:val="28"/>
        </w:rPr>
        <w:t xml:space="preserve">Для розвитку мовлення використовуються різноманітні засоби. Ефективність мовлення залежить від правильного вибору засобів розвитку мовлення та його взаємозв'язку. При цьому визначальну роль грає рівень сформованих мовленнєвих навичок та умінь дітей, а також характер мовленнєвого матеріалу, його змісту. </w:t>
      </w:r>
      <w:r w:rsidR="00DB5252">
        <w:t xml:space="preserve">Ігрові технології є одним із найефективніших засобів корекційного впливу на розвиток зв'язного мовлення. На думку дослідників Н. Гавриш та А. Богуш, гра не лише викликає зацікавленість дітей, але й забезпечує необхідний психологічний комфорт, що сприяє успішній інтеграції нових знань та навичок. Важливим є використання </w:t>
      </w:r>
      <w:r w:rsidR="00DB5252">
        <w:lastRenderedPageBreak/>
        <w:t>різних видів дидактичних ігор, які допомагають дітям розширити словниковий запас, освоювати структуру висловлювання,</w:t>
      </w:r>
      <w:r w:rsidR="00A2216F">
        <w:t xml:space="preserve"> формувати діалогічні та монологічні навички.</w:t>
      </w:r>
      <w:r w:rsidR="00DB5252">
        <w:t>.</w:t>
      </w:r>
    </w:p>
    <w:p w:rsidR="00384B92" w:rsidRDefault="00B5004C" w:rsidP="00A2216F">
      <w:pPr>
        <w:spacing w:after="0" w:line="360" w:lineRule="auto"/>
        <w:ind w:left="-15" w:right="0" w:firstLine="709"/>
        <w:rPr>
          <w:szCs w:val="28"/>
        </w:rPr>
      </w:pPr>
      <w:r w:rsidRPr="005716C5">
        <w:rPr>
          <w:szCs w:val="28"/>
        </w:rPr>
        <w:t xml:space="preserve">Дидактичні ігри використовуються як ефективний засіб розвитку зв'язного мовлення у дітей дошкільного віку. Гра є провідним видом діяльності у дошкільному віці. </w:t>
      </w:r>
      <w:r w:rsidR="00DB5252">
        <w:t>Ігрова діяльність, як показано у роботах К. Крутій та</w:t>
      </w:r>
      <w:r w:rsidR="00A2216F">
        <w:t xml:space="preserve"> </w:t>
      </w:r>
      <w:r w:rsidR="00DB5252">
        <w:t xml:space="preserve">Ю. Рібцун, виконує ряд ключових функцій: розважальну, креативну, комунікативну, ігротерапевтичну та функцію саморозвитку. Дидактична гра стимулює розвиток мовленнєвих умінь, забезпечуючи комфортну для дітей дошкільного віку форму діяльності, з якою вони можуть активно взаємодіяти, навчатися та удосконалювати своє мовленнєве вміння. </w:t>
      </w:r>
      <w:r w:rsidRPr="005716C5">
        <w:rPr>
          <w:szCs w:val="28"/>
        </w:rPr>
        <w:t xml:space="preserve">Виокремлено, що саме в дидактичній грі дитина отримує можливість удосконалювати монологічне та діалогічне зв'язне мовлення, активно взаємодіючи з однолітками та дорослими. </w:t>
      </w: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685A37" w:rsidRDefault="00685A37" w:rsidP="00A2216F">
      <w:pPr>
        <w:spacing w:after="0" w:line="360" w:lineRule="auto"/>
        <w:ind w:left="-15" w:right="0" w:firstLine="709"/>
        <w:rPr>
          <w:szCs w:val="28"/>
        </w:rPr>
      </w:pPr>
    </w:p>
    <w:p w:rsidR="0007110F" w:rsidRDefault="0007110F" w:rsidP="00384B92">
      <w:pPr>
        <w:spacing w:line="360" w:lineRule="auto"/>
        <w:ind w:left="243" w:right="266" w:firstLine="0"/>
        <w:jc w:val="center"/>
        <w:rPr>
          <w:b/>
          <w:szCs w:val="28"/>
        </w:rPr>
      </w:pPr>
    </w:p>
    <w:p w:rsidR="00F75B47" w:rsidRDefault="00F75B47" w:rsidP="00685A37">
      <w:pPr>
        <w:spacing w:line="360" w:lineRule="auto"/>
        <w:ind w:right="266" w:firstLine="0"/>
        <w:rPr>
          <w:b/>
          <w:szCs w:val="28"/>
        </w:rPr>
      </w:pPr>
    </w:p>
    <w:p w:rsidR="00685A37" w:rsidRDefault="00685A37" w:rsidP="00685A37">
      <w:pPr>
        <w:spacing w:line="360" w:lineRule="auto"/>
        <w:ind w:right="266" w:firstLine="0"/>
        <w:rPr>
          <w:b/>
          <w:szCs w:val="28"/>
        </w:rPr>
      </w:pPr>
    </w:p>
    <w:p w:rsidR="00A63279" w:rsidRPr="00384B92" w:rsidRDefault="00814430" w:rsidP="00384B92">
      <w:pPr>
        <w:spacing w:line="360" w:lineRule="auto"/>
        <w:ind w:left="243" w:right="266" w:firstLine="0"/>
        <w:jc w:val="center"/>
        <w:rPr>
          <w:szCs w:val="28"/>
        </w:rPr>
      </w:pPr>
      <w:r w:rsidRPr="00384B92">
        <w:rPr>
          <w:b/>
          <w:szCs w:val="28"/>
        </w:rPr>
        <w:lastRenderedPageBreak/>
        <w:t>Р</w:t>
      </w:r>
      <w:r w:rsidR="00A63279" w:rsidRPr="00384B92">
        <w:rPr>
          <w:b/>
          <w:szCs w:val="28"/>
        </w:rPr>
        <w:t>ОЗДІЛ 2</w:t>
      </w:r>
    </w:p>
    <w:p w:rsidR="00653938" w:rsidRPr="005716C5" w:rsidRDefault="00B5004C" w:rsidP="005716C5">
      <w:pPr>
        <w:spacing w:after="0" w:line="360" w:lineRule="auto"/>
        <w:ind w:left="-5" w:right="0" w:firstLine="709"/>
        <w:jc w:val="center"/>
        <w:rPr>
          <w:b/>
          <w:szCs w:val="28"/>
        </w:rPr>
      </w:pPr>
      <w:r w:rsidRPr="005716C5">
        <w:rPr>
          <w:b/>
          <w:szCs w:val="28"/>
        </w:rPr>
        <w:t>Е</w:t>
      </w:r>
      <w:r w:rsidR="00A63279" w:rsidRPr="005716C5">
        <w:rPr>
          <w:b/>
          <w:szCs w:val="28"/>
        </w:rPr>
        <w:t>КСПЕРИМЕНТАЛЬНЕ ДОСЛІДЖЕННЯ СТАНУ СФОРМОВАНОСТІ ЗВЯЗНОГО МОВЛЕННЯ</w:t>
      </w:r>
      <w:r w:rsidRPr="005716C5">
        <w:rPr>
          <w:b/>
          <w:szCs w:val="28"/>
        </w:rPr>
        <w:t xml:space="preserve"> </w:t>
      </w:r>
      <w:r w:rsidR="00A63279" w:rsidRPr="005716C5">
        <w:rPr>
          <w:b/>
          <w:szCs w:val="28"/>
        </w:rPr>
        <w:t>У ДІТЕЙ СТАРШОГО ДОШКІЛЬНОГО ВІКУ З МОВЛЕННЄВИМИ ТРУДНОЩАМИ</w:t>
      </w:r>
    </w:p>
    <w:p w:rsidR="00A63279" w:rsidRPr="005716C5" w:rsidRDefault="00A63279" w:rsidP="005716C5">
      <w:pPr>
        <w:spacing w:after="0" w:line="360" w:lineRule="auto"/>
        <w:ind w:left="-5" w:right="0" w:firstLine="709"/>
        <w:jc w:val="center"/>
        <w:rPr>
          <w:szCs w:val="28"/>
        </w:rPr>
      </w:pPr>
    </w:p>
    <w:p w:rsidR="00653938" w:rsidRPr="005716C5" w:rsidRDefault="0007110F" w:rsidP="00145DA4">
      <w:pPr>
        <w:pStyle w:val="2"/>
        <w:spacing w:after="0" w:line="360" w:lineRule="auto"/>
        <w:ind w:left="-6" w:right="0" w:firstLine="709"/>
        <w:jc w:val="both"/>
        <w:rPr>
          <w:szCs w:val="28"/>
        </w:rPr>
      </w:pPr>
      <w:r>
        <w:rPr>
          <w:b/>
          <w:szCs w:val="28"/>
        </w:rPr>
        <w:tab/>
      </w:r>
      <w:r w:rsidR="00B5004C" w:rsidRPr="005716C5">
        <w:rPr>
          <w:b/>
          <w:szCs w:val="28"/>
        </w:rPr>
        <w:t>2.1</w:t>
      </w:r>
      <w:r w:rsidR="00814430" w:rsidRPr="005716C5">
        <w:rPr>
          <w:b/>
          <w:szCs w:val="28"/>
        </w:rPr>
        <w:t>.</w:t>
      </w:r>
      <w:r w:rsidR="00B5004C" w:rsidRPr="005716C5">
        <w:rPr>
          <w:b/>
          <w:szCs w:val="28"/>
        </w:rPr>
        <w:t xml:space="preserve"> Методика дослідження рівня розвитку зв’язного мовлення у дітей старшого дошкільного віку з мовленнєвими труднощами </w:t>
      </w:r>
    </w:p>
    <w:p w:rsidR="00653938" w:rsidRPr="005716C5" w:rsidRDefault="00B5004C" w:rsidP="005716C5">
      <w:pPr>
        <w:spacing w:line="360" w:lineRule="auto"/>
        <w:ind w:left="-15" w:right="0" w:firstLine="709"/>
        <w:rPr>
          <w:szCs w:val="28"/>
        </w:rPr>
      </w:pPr>
      <w:r w:rsidRPr="005716C5">
        <w:rPr>
          <w:szCs w:val="28"/>
        </w:rPr>
        <w:t xml:space="preserve">Діагностичний етап дослідження включав виявлення рівня розвитку мовленнєвої комунікації, зокрема, здібності дітей старшого дошкільного віку, самостійно продукувати монологічну та діалогічну мову (текст), визначати послідовність сюжету, складати розповідь за сюжетними картинками, переказувати текст. </w:t>
      </w:r>
    </w:p>
    <w:p w:rsidR="00653938" w:rsidRPr="005716C5" w:rsidRDefault="00B5004C" w:rsidP="005716C5">
      <w:pPr>
        <w:spacing w:line="360" w:lineRule="auto"/>
        <w:ind w:left="-15" w:right="0" w:firstLine="709"/>
        <w:rPr>
          <w:szCs w:val="28"/>
        </w:rPr>
      </w:pPr>
      <w:r w:rsidRPr="005716C5">
        <w:rPr>
          <w:szCs w:val="28"/>
        </w:rPr>
        <w:t>Дослідження проводилося з урахуванням</w:t>
      </w:r>
      <w:r w:rsidR="0087431C">
        <w:rPr>
          <w:szCs w:val="28"/>
        </w:rPr>
        <w:t xml:space="preserve"> Закладу дошкільної освіти №7 та </w:t>
      </w:r>
      <w:r w:rsidRPr="005716C5">
        <w:rPr>
          <w:szCs w:val="28"/>
        </w:rPr>
        <w:t xml:space="preserve"> Комунальної установи</w:t>
      </w:r>
      <w:r w:rsidR="0087431C">
        <w:rPr>
          <w:szCs w:val="28"/>
        </w:rPr>
        <w:t xml:space="preserve"> </w:t>
      </w:r>
      <w:r w:rsidRPr="005716C5">
        <w:rPr>
          <w:szCs w:val="28"/>
        </w:rPr>
        <w:t>«Інклюзивно-ресурсний центр» Коростишівської міської</w:t>
      </w:r>
      <w:r w:rsidR="00B72BAF" w:rsidRPr="005716C5">
        <w:rPr>
          <w:szCs w:val="28"/>
        </w:rPr>
        <w:t xml:space="preserve"> ради</w:t>
      </w:r>
      <w:r w:rsidR="0007110F">
        <w:rPr>
          <w:szCs w:val="28"/>
        </w:rPr>
        <w:t xml:space="preserve"> Житомирської області</w:t>
      </w:r>
      <w:r w:rsidRPr="005716C5">
        <w:rPr>
          <w:szCs w:val="28"/>
        </w:rPr>
        <w:t>. У дослідженні брали участь діти старшого дошкільного ві</w:t>
      </w:r>
      <w:r w:rsidR="00F75B47">
        <w:rPr>
          <w:szCs w:val="28"/>
        </w:rPr>
        <w:t>ку – дві групи дітей по 7</w:t>
      </w:r>
      <w:r w:rsidR="0087431C">
        <w:rPr>
          <w:szCs w:val="28"/>
        </w:rPr>
        <w:t xml:space="preserve"> осіб</w:t>
      </w:r>
      <w:r w:rsidRPr="005716C5">
        <w:rPr>
          <w:szCs w:val="28"/>
        </w:rPr>
        <w:t>, вік дітей 6-7 р</w:t>
      </w:r>
      <w:r w:rsidR="00F75B47">
        <w:rPr>
          <w:szCs w:val="28"/>
        </w:rPr>
        <w:t>оків, 7</w:t>
      </w:r>
      <w:r w:rsidR="0087431C">
        <w:rPr>
          <w:szCs w:val="28"/>
        </w:rPr>
        <w:t xml:space="preserve"> дітей з типовим</w:t>
      </w:r>
      <w:r w:rsidRPr="005716C5">
        <w:rPr>
          <w:szCs w:val="28"/>
        </w:rPr>
        <w:t xml:space="preserve"> мов</w:t>
      </w:r>
      <w:r w:rsidR="00B72BAF" w:rsidRPr="005716C5">
        <w:rPr>
          <w:szCs w:val="28"/>
        </w:rPr>
        <w:t>леннєви</w:t>
      </w:r>
      <w:r w:rsidR="00F75B47">
        <w:rPr>
          <w:szCs w:val="28"/>
        </w:rPr>
        <w:t>м розвитком та 7</w:t>
      </w:r>
      <w:r w:rsidR="0087431C">
        <w:rPr>
          <w:szCs w:val="28"/>
        </w:rPr>
        <w:t xml:space="preserve"> дітей</w:t>
      </w:r>
      <w:r w:rsidRPr="005716C5">
        <w:rPr>
          <w:szCs w:val="28"/>
        </w:rPr>
        <w:t xml:space="preserve"> з мо</w:t>
      </w:r>
      <w:r w:rsidR="00F75B47">
        <w:rPr>
          <w:szCs w:val="28"/>
        </w:rPr>
        <w:t>вленнєвими труднощами</w:t>
      </w:r>
      <w:r w:rsidRPr="005716C5">
        <w:rPr>
          <w:szCs w:val="28"/>
        </w:rPr>
        <w:t xml:space="preserve">. </w:t>
      </w:r>
    </w:p>
    <w:p w:rsidR="00653938" w:rsidRPr="005716C5" w:rsidRDefault="00B5004C" w:rsidP="005716C5">
      <w:pPr>
        <w:spacing w:line="360" w:lineRule="auto"/>
        <w:ind w:left="-15" w:right="0" w:firstLine="709"/>
        <w:rPr>
          <w:szCs w:val="28"/>
        </w:rPr>
      </w:pPr>
      <w:r w:rsidRPr="005716C5">
        <w:rPr>
          <w:szCs w:val="28"/>
        </w:rPr>
        <w:t xml:space="preserve">Експериментальне дослідження містило констатувальний, формувальний та контрольний етапи. </w:t>
      </w:r>
    </w:p>
    <w:p w:rsidR="00653938" w:rsidRPr="005716C5" w:rsidRDefault="00B5004C" w:rsidP="005716C5">
      <w:pPr>
        <w:spacing w:line="360" w:lineRule="auto"/>
        <w:ind w:left="-15" w:right="0" w:firstLine="709"/>
        <w:rPr>
          <w:szCs w:val="28"/>
        </w:rPr>
      </w:pPr>
      <w:r w:rsidRPr="005716C5">
        <w:rPr>
          <w:szCs w:val="28"/>
        </w:rPr>
        <w:t xml:space="preserve">Мета констатувального етапу експерименту – визначення стану зв'язного мовлення у дітей віком старшого дошкільного віку. </w:t>
      </w:r>
    </w:p>
    <w:p w:rsidR="00653938" w:rsidRPr="005716C5" w:rsidRDefault="00B5004C" w:rsidP="005716C5">
      <w:pPr>
        <w:spacing w:after="0" w:line="360" w:lineRule="auto"/>
        <w:ind w:left="-15" w:right="0" w:firstLine="709"/>
        <w:rPr>
          <w:szCs w:val="28"/>
        </w:rPr>
      </w:pPr>
      <w:r w:rsidRPr="005716C5">
        <w:rPr>
          <w:szCs w:val="28"/>
        </w:rPr>
        <w:t xml:space="preserve">Відповідно до мети нами було поставлено наступні завдання констатувального експерименту: </w:t>
      </w:r>
    </w:p>
    <w:p w:rsidR="00653938" w:rsidRPr="005716C5" w:rsidRDefault="00B5004C" w:rsidP="005716C5">
      <w:pPr>
        <w:numPr>
          <w:ilvl w:val="0"/>
          <w:numId w:val="5"/>
        </w:numPr>
        <w:spacing w:after="0" w:line="360" w:lineRule="auto"/>
        <w:ind w:right="0" w:firstLine="709"/>
        <w:rPr>
          <w:szCs w:val="28"/>
        </w:rPr>
      </w:pPr>
      <w:r w:rsidRPr="005716C5">
        <w:rPr>
          <w:szCs w:val="28"/>
        </w:rPr>
        <w:t xml:space="preserve">підібрати діагностичний інструментарій виявлення рівня зв'язного мовлення в дітей віком старшого дошкільного віку; </w:t>
      </w:r>
    </w:p>
    <w:p w:rsidR="00653938" w:rsidRPr="005716C5" w:rsidRDefault="00B5004C" w:rsidP="005716C5">
      <w:pPr>
        <w:numPr>
          <w:ilvl w:val="0"/>
          <w:numId w:val="5"/>
        </w:numPr>
        <w:spacing w:after="0" w:line="360" w:lineRule="auto"/>
        <w:ind w:right="0" w:firstLine="709"/>
        <w:rPr>
          <w:szCs w:val="28"/>
        </w:rPr>
      </w:pPr>
      <w:r w:rsidRPr="005716C5">
        <w:rPr>
          <w:szCs w:val="28"/>
        </w:rPr>
        <w:t xml:space="preserve">провести обстеження дітей, проаналізувати одержані результати. </w:t>
      </w:r>
    </w:p>
    <w:p w:rsidR="00653938" w:rsidRPr="005716C5" w:rsidRDefault="00B5004C" w:rsidP="005716C5">
      <w:pPr>
        <w:spacing w:after="0" w:line="360" w:lineRule="auto"/>
        <w:ind w:left="-15" w:right="0" w:firstLine="709"/>
        <w:rPr>
          <w:szCs w:val="28"/>
        </w:rPr>
      </w:pPr>
      <w:r w:rsidRPr="005716C5">
        <w:rPr>
          <w:szCs w:val="28"/>
        </w:rPr>
        <w:t>Охарактеризувати рівні розвитку зв'язного мовлення д</w:t>
      </w:r>
      <w:r w:rsidR="00B72BAF" w:rsidRPr="005716C5">
        <w:rPr>
          <w:szCs w:val="28"/>
        </w:rPr>
        <w:t>і</w:t>
      </w:r>
      <w:r w:rsidRPr="005716C5">
        <w:rPr>
          <w:szCs w:val="28"/>
        </w:rPr>
        <w:t xml:space="preserve">тей старшого дошкільного віку. </w:t>
      </w:r>
    </w:p>
    <w:p w:rsidR="00653938" w:rsidRPr="005716C5" w:rsidRDefault="00B5004C" w:rsidP="005716C5">
      <w:pPr>
        <w:spacing w:after="0" w:line="360" w:lineRule="auto"/>
        <w:ind w:left="-15" w:right="0" w:firstLine="709"/>
        <w:rPr>
          <w:szCs w:val="28"/>
        </w:rPr>
      </w:pPr>
      <w:r w:rsidRPr="005716C5">
        <w:rPr>
          <w:szCs w:val="28"/>
        </w:rPr>
        <w:lastRenderedPageBreak/>
        <w:t xml:space="preserve">Мета формувального етапу експерименту – </w:t>
      </w:r>
      <w:r w:rsidR="000F6DAD">
        <w:rPr>
          <w:szCs w:val="28"/>
        </w:rPr>
        <w:t>розробка та апробація комплекс</w:t>
      </w:r>
      <w:r w:rsidR="00F75B47">
        <w:rPr>
          <w:szCs w:val="28"/>
        </w:rPr>
        <w:t>у</w:t>
      </w:r>
      <w:r w:rsidR="000F6DAD">
        <w:rPr>
          <w:szCs w:val="28"/>
        </w:rPr>
        <w:t xml:space="preserve"> </w:t>
      </w:r>
      <w:r w:rsidRPr="005716C5">
        <w:rPr>
          <w:szCs w:val="28"/>
        </w:rPr>
        <w:t xml:space="preserve">дидактичних ігор, спрямованих на розвиток зв'язного мовлення дітей старшого дошкільного віку.  </w:t>
      </w:r>
    </w:p>
    <w:p w:rsidR="00653938" w:rsidRPr="005716C5" w:rsidRDefault="00B5004C" w:rsidP="0007110F">
      <w:pPr>
        <w:spacing w:after="0" w:line="360" w:lineRule="auto"/>
        <w:ind w:right="0"/>
        <w:rPr>
          <w:szCs w:val="28"/>
        </w:rPr>
      </w:pPr>
      <w:r w:rsidRPr="005716C5">
        <w:rPr>
          <w:szCs w:val="28"/>
        </w:rPr>
        <w:t xml:space="preserve">Ми виокремили наступні завдання: </w:t>
      </w:r>
    </w:p>
    <w:p w:rsidR="00653938" w:rsidRPr="005716C5" w:rsidRDefault="000F6DAD" w:rsidP="005716C5">
      <w:pPr>
        <w:numPr>
          <w:ilvl w:val="0"/>
          <w:numId w:val="5"/>
        </w:numPr>
        <w:spacing w:line="360" w:lineRule="auto"/>
        <w:ind w:right="0" w:firstLine="709"/>
        <w:rPr>
          <w:szCs w:val="28"/>
        </w:rPr>
      </w:pPr>
      <w:r>
        <w:rPr>
          <w:szCs w:val="28"/>
        </w:rPr>
        <w:t xml:space="preserve">розробити комплекс </w:t>
      </w:r>
      <w:r w:rsidR="00B5004C" w:rsidRPr="005716C5">
        <w:rPr>
          <w:szCs w:val="28"/>
        </w:rPr>
        <w:t xml:space="preserve">дидактичних ігор для розвитку зв'язного мовлення дітей старшого дошкільного </w:t>
      </w:r>
      <w:r w:rsidR="0087431C">
        <w:rPr>
          <w:szCs w:val="28"/>
        </w:rPr>
        <w:t>віку</w:t>
      </w:r>
      <w:r w:rsidR="00B5004C" w:rsidRPr="005716C5">
        <w:rPr>
          <w:szCs w:val="28"/>
        </w:rPr>
        <w:t xml:space="preserve">; </w:t>
      </w:r>
    </w:p>
    <w:p w:rsidR="00653938" w:rsidRPr="005716C5" w:rsidRDefault="000F6DAD" w:rsidP="0007110F">
      <w:pPr>
        <w:numPr>
          <w:ilvl w:val="0"/>
          <w:numId w:val="5"/>
        </w:numPr>
        <w:spacing w:after="0" w:line="360" w:lineRule="auto"/>
        <w:ind w:right="0" w:firstLine="709"/>
        <w:rPr>
          <w:szCs w:val="28"/>
        </w:rPr>
      </w:pPr>
      <w:r>
        <w:rPr>
          <w:szCs w:val="28"/>
        </w:rPr>
        <w:t>апробувати комплекс</w:t>
      </w:r>
      <w:r w:rsidR="0087431C">
        <w:rPr>
          <w:szCs w:val="28"/>
        </w:rPr>
        <w:t xml:space="preserve"> ігор</w:t>
      </w:r>
      <w:r w:rsidR="00B5004C" w:rsidRPr="005716C5">
        <w:rPr>
          <w:szCs w:val="28"/>
        </w:rPr>
        <w:t xml:space="preserve"> у роботі з дітьми старшого дошкільного віку. </w:t>
      </w:r>
    </w:p>
    <w:p w:rsidR="00653938" w:rsidRPr="005716C5" w:rsidRDefault="00B5004C" w:rsidP="005716C5">
      <w:pPr>
        <w:spacing w:line="360" w:lineRule="auto"/>
        <w:ind w:left="-15" w:right="0" w:firstLine="709"/>
        <w:rPr>
          <w:szCs w:val="28"/>
        </w:rPr>
      </w:pPr>
      <w:r w:rsidRPr="005716C5">
        <w:rPr>
          <w:szCs w:val="28"/>
        </w:rPr>
        <w:t xml:space="preserve">Мета контрольного етапу експерименту – визначити ефективність роботи з розвитку зв'язного мовлення дітей старшого дошкільного віку. </w:t>
      </w:r>
    </w:p>
    <w:p w:rsidR="00653938" w:rsidRPr="005716C5" w:rsidRDefault="00B5004C" w:rsidP="005716C5">
      <w:pPr>
        <w:spacing w:after="0" w:line="360" w:lineRule="auto"/>
        <w:ind w:left="708" w:right="0" w:firstLine="709"/>
        <w:rPr>
          <w:szCs w:val="28"/>
        </w:rPr>
      </w:pPr>
      <w:r w:rsidRPr="005716C5">
        <w:rPr>
          <w:szCs w:val="28"/>
        </w:rPr>
        <w:t xml:space="preserve">Завданнями є: </w:t>
      </w:r>
    </w:p>
    <w:p w:rsidR="00653938" w:rsidRPr="005716C5" w:rsidRDefault="00B5004C" w:rsidP="005716C5">
      <w:pPr>
        <w:numPr>
          <w:ilvl w:val="0"/>
          <w:numId w:val="5"/>
        </w:numPr>
        <w:spacing w:after="0" w:line="360" w:lineRule="auto"/>
        <w:ind w:right="0" w:firstLine="709"/>
        <w:rPr>
          <w:szCs w:val="28"/>
        </w:rPr>
      </w:pPr>
      <w:r w:rsidRPr="005716C5">
        <w:rPr>
          <w:szCs w:val="28"/>
        </w:rPr>
        <w:t xml:space="preserve">провести повторне обстеження рівня розвитку зв'язного мовлення у дітей старшого дошкільного віку;  </w:t>
      </w:r>
    </w:p>
    <w:p w:rsidR="00653938" w:rsidRPr="005716C5" w:rsidRDefault="00B5004C" w:rsidP="005716C5">
      <w:pPr>
        <w:numPr>
          <w:ilvl w:val="0"/>
          <w:numId w:val="5"/>
        </w:numPr>
        <w:spacing w:after="0" w:line="360" w:lineRule="auto"/>
        <w:ind w:right="0" w:firstLine="709"/>
        <w:rPr>
          <w:szCs w:val="28"/>
        </w:rPr>
      </w:pPr>
      <w:r w:rsidRPr="005716C5">
        <w:rPr>
          <w:szCs w:val="28"/>
        </w:rPr>
        <w:t xml:space="preserve">сформулювати висновки за результатами експериментального дослідження. </w:t>
      </w:r>
    </w:p>
    <w:p w:rsidR="00653938" w:rsidRPr="005716C5" w:rsidRDefault="00B5004C" w:rsidP="005716C5">
      <w:pPr>
        <w:spacing w:after="0" w:line="360" w:lineRule="auto"/>
        <w:ind w:left="-15" w:right="0" w:firstLine="709"/>
        <w:rPr>
          <w:szCs w:val="28"/>
        </w:rPr>
      </w:pPr>
      <w:r w:rsidRPr="005716C5">
        <w:rPr>
          <w:szCs w:val="28"/>
        </w:rPr>
        <w:t xml:space="preserve">З метою комплексного вивчення ми провели дослідження зв'язного мовлення </w:t>
      </w:r>
      <w:r w:rsidR="0007110F">
        <w:rPr>
          <w:szCs w:val="28"/>
        </w:rPr>
        <w:t xml:space="preserve">за </w:t>
      </w:r>
      <w:r w:rsidRPr="005716C5">
        <w:rPr>
          <w:szCs w:val="28"/>
        </w:rPr>
        <w:t>допомогою серії за</w:t>
      </w:r>
      <w:r w:rsidR="00814430" w:rsidRPr="005716C5">
        <w:rPr>
          <w:szCs w:val="28"/>
        </w:rPr>
        <w:t>вдань, розроблених Н. Гузє</w:t>
      </w:r>
      <w:r w:rsidR="00814430" w:rsidRPr="005716C5">
        <w:rPr>
          <w:szCs w:val="28"/>
          <w:lang w:val="ru-RU"/>
        </w:rPr>
        <w:t>є</w:t>
      </w:r>
      <w:r w:rsidR="00814430" w:rsidRPr="005716C5">
        <w:rPr>
          <w:szCs w:val="28"/>
        </w:rPr>
        <w:t>вою [2</w:t>
      </w:r>
      <w:r w:rsidRPr="005716C5">
        <w:rPr>
          <w:szCs w:val="28"/>
        </w:rPr>
        <w:t>0]. Діагностичні завдання представлені у табл</w:t>
      </w:r>
      <w:r w:rsidR="00814430" w:rsidRPr="005716C5">
        <w:rPr>
          <w:szCs w:val="28"/>
        </w:rPr>
        <w:t>иці 2.1</w:t>
      </w:r>
      <w:r w:rsidRPr="005716C5">
        <w:rPr>
          <w:szCs w:val="28"/>
        </w:rPr>
        <w:t>.</w:t>
      </w:r>
      <w:r w:rsidR="00F75B47">
        <w:rPr>
          <w:szCs w:val="28"/>
        </w:rPr>
        <w:t>.</w:t>
      </w:r>
      <w:r w:rsidRPr="005716C5">
        <w:rPr>
          <w:szCs w:val="28"/>
        </w:rPr>
        <w:t xml:space="preserve"> Для діагностики нами було використано </w:t>
      </w:r>
      <w:r w:rsidR="00F75B47">
        <w:rPr>
          <w:szCs w:val="28"/>
        </w:rPr>
        <w:t xml:space="preserve">                                   </w:t>
      </w:r>
      <w:r w:rsidRPr="005716C5">
        <w:rPr>
          <w:szCs w:val="28"/>
        </w:rPr>
        <w:t xml:space="preserve">наочно-дидактичний матеріал </w:t>
      </w:r>
      <w:r w:rsidR="00814430" w:rsidRPr="005716C5">
        <w:rPr>
          <w:szCs w:val="28"/>
          <w:lang w:val="ru-RU"/>
        </w:rPr>
        <w:t>(</w:t>
      </w:r>
      <w:r w:rsidRPr="005716C5">
        <w:rPr>
          <w:szCs w:val="28"/>
        </w:rPr>
        <w:t xml:space="preserve">Н. Бондаренко, Л. Зоря, О. Кононко, С. Олійник, </w:t>
      </w:r>
      <w:r w:rsidR="00B72BAF" w:rsidRPr="005716C5">
        <w:rPr>
          <w:szCs w:val="28"/>
        </w:rPr>
        <w:br/>
      </w:r>
      <w:r w:rsidRPr="005716C5">
        <w:rPr>
          <w:szCs w:val="28"/>
        </w:rPr>
        <w:t>І. Пошивайло</w:t>
      </w:r>
      <w:r w:rsidR="00814430" w:rsidRPr="005716C5">
        <w:rPr>
          <w:szCs w:val="28"/>
          <w:lang w:val="ru-RU"/>
        </w:rPr>
        <w:t>)</w:t>
      </w:r>
      <w:r w:rsidRPr="005716C5">
        <w:rPr>
          <w:szCs w:val="28"/>
        </w:rPr>
        <w:t xml:space="preserve">. </w:t>
      </w:r>
    </w:p>
    <w:p w:rsidR="00814430" w:rsidRPr="00D70394" w:rsidRDefault="00814430" w:rsidP="005716C5">
      <w:pPr>
        <w:spacing w:after="0" w:line="360" w:lineRule="auto"/>
        <w:ind w:left="-15" w:right="0" w:firstLine="709"/>
        <w:jc w:val="right"/>
        <w:rPr>
          <w:i/>
          <w:szCs w:val="28"/>
          <w:lang w:val="ru-RU"/>
        </w:rPr>
      </w:pPr>
      <w:r w:rsidRPr="005716C5">
        <w:rPr>
          <w:i/>
          <w:szCs w:val="28"/>
        </w:rPr>
        <w:t>Та</w:t>
      </w:r>
      <w:r w:rsidRPr="00D70394">
        <w:rPr>
          <w:i/>
          <w:szCs w:val="28"/>
          <w:lang w:val="ru-RU"/>
        </w:rPr>
        <w:t>блиця 2.1</w:t>
      </w:r>
    </w:p>
    <w:p w:rsidR="00D70394" w:rsidRDefault="00D70394" w:rsidP="00D70394">
      <w:pPr>
        <w:spacing w:after="0" w:line="360" w:lineRule="auto"/>
        <w:ind w:left="-15" w:right="0" w:firstLine="709"/>
        <w:jc w:val="center"/>
        <w:rPr>
          <w:b/>
          <w:szCs w:val="28"/>
          <w:lang w:val="ru-RU"/>
        </w:rPr>
      </w:pPr>
    </w:p>
    <w:p w:rsidR="00CE7800" w:rsidRPr="005716C5" w:rsidRDefault="00B5004C" w:rsidP="00F75B47">
      <w:pPr>
        <w:spacing w:after="0" w:line="360" w:lineRule="auto"/>
        <w:ind w:left="-15" w:right="0" w:firstLine="709"/>
        <w:jc w:val="center"/>
        <w:rPr>
          <w:b/>
          <w:szCs w:val="28"/>
        </w:rPr>
      </w:pPr>
      <w:r w:rsidRPr="005716C5">
        <w:rPr>
          <w:b/>
          <w:szCs w:val="28"/>
        </w:rPr>
        <w:t xml:space="preserve">Діагностична карта методик виявлення рівня розвитку зв'язного мовлення у </w:t>
      </w:r>
      <w:r w:rsidR="00814430" w:rsidRPr="005716C5">
        <w:rPr>
          <w:b/>
          <w:szCs w:val="28"/>
        </w:rPr>
        <w:t>дітей старшого дошкільного віку</w:t>
      </w:r>
    </w:p>
    <w:tbl>
      <w:tblPr>
        <w:tblStyle w:val="TableGrid"/>
        <w:tblW w:w="9388" w:type="dxa"/>
        <w:tblInd w:w="248" w:type="dxa"/>
        <w:tblCellMar>
          <w:top w:w="9" w:type="dxa"/>
          <w:left w:w="108" w:type="dxa"/>
          <w:right w:w="40" w:type="dxa"/>
        </w:tblCellMar>
        <w:tblLook w:val="04A0" w:firstRow="1" w:lastRow="0" w:firstColumn="1" w:lastColumn="0" w:noHBand="0" w:noVBand="1"/>
      </w:tblPr>
      <w:tblGrid>
        <w:gridCol w:w="1705"/>
        <w:gridCol w:w="4846"/>
        <w:gridCol w:w="2837"/>
      </w:tblGrid>
      <w:tr w:rsidR="00653938" w:rsidRPr="005716C5" w:rsidTr="002D061C">
        <w:trPr>
          <w:trHeight w:val="499"/>
        </w:trPr>
        <w:tc>
          <w:tcPr>
            <w:tcW w:w="1705" w:type="dxa"/>
            <w:tcBorders>
              <w:top w:val="single" w:sz="4" w:space="0" w:color="000000"/>
              <w:left w:val="single" w:sz="4" w:space="0" w:color="000000"/>
              <w:bottom w:val="single" w:sz="4" w:space="0" w:color="000000"/>
              <w:right w:val="single" w:sz="4" w:space="0" w:color="000000"/>
            </w:tcBorders>
          </w:tcPr>
          <w:p w:rsidR="00653938" w:rsidRPr="005716C5" w:rsidRDefault="00B5004C" w:rsidP="00D70394">
            <w:pPr>
              <w:spacing w:after="0" w:line="360" w:lineRule="auto"/>
              <w:ind w:right="69" w:firstLine="709"/>
              <w:rPr>
                <w:b/>
                <w:szCs w:val="28"/>
              </w:rPr>
            </w:pPr>
            <w:r w:rsidRPr="005716C5">
              <w:rPr>
                <w:b/>
                <w:szCs w:val="28"/>
              </w:rPr>
              <w:t xml:space="preserve">№ </w:t>
            </w:r>
          </w:p>
        </w:tc>
        <w:tc>
          <w:tcPr>
            <w:tcW w:w="4846" w:type="dxa"/>
            <w:tcBorders>
              <w:top w:val="single" w:sz="4" w:space="0" w:color="000000"/>
              <w:left w:val="single" w:sz="4" w:space="0" w:color="000000"/>
              <w:bottom w:val="single" w:sz="4" w:space="0" w:color="000000"/>
              <w:right w:val="single" w:sz="4" w:space="0" w:color="000000"/>
            </w:tcBorders>
          </w:tcPr>
          <w:p w:rsidR="00653938" w:rsidRPr="005716C5" w:rsidRDefault="00B5004C" w:rsidP="00D70394">
            <w:pPr>
              <w:spacing w:after="0" w:line="360" w:lineRule="auto"/>
              <w:ind w:right="0"/>
              <w:jc w:val="left"/>
              <w:rPr>
                <w:b/>
                <w:szCs w:val="28"/>
              </w:rPr>
            </w:pPr>
            <w:r w:rsidRPr="005716C5">
              <w:rPr>
                <w:b/>
                <w:szCs w:val="28"/>
              </w:rPr>
              <w:t xml:space="preserve">Назва методики, її мета </w:t>
            </w:r>
          </w:p>
        </w:tc>
        <w:tc>
          <w:tcPr>
            <w:tcW w:w="2837" w:type="dxa"/>
            <w:tcBorders>
              <w:top w:val="single" w:sz="4" w:space="0" w:color="000000"/>
              <w:left w:val="single" w:sz="4" w:space="0" w:color="000000"/>
              <w:bottom w:val="single" w:sz="4" w:space="0" w:color="000000"/>
              <w:right w:val="single" w:sz="4" w:space="0" w:color="000000"/>
            </w:tcBorders>
          </w:tcPr>
          <w:p w:rsidR="00653938" w:rsidRPr="005716C5" w:rsidRDefault="00B5004C" w:rsidP="00D70394">
            <w:pPr>
              <w:spacing w:after="0" w:line="360" w:lineRule="auto"/>
              <w:ind w:right="309" w:firstLine="709"/>
              <w:rPr>
                <w:b/>
                <w:szCs w:val="28"/>
              </w:rPr>
            </w:pPr>
            <w:r w:rsidRPr="005716C5">
              <w:rPr>
                <w:b/>
                <w:szCs w:val="28"/>
              </w:rPr>
              <w:t xml:space="preserve">Показник </w:t>
            </w:r>
          </w:p>
        </w:tc>
      </w:tr>
      <w:tr w:rsidR="00D70394" w:rsidRPr="005716C5" w:rsidTr="002D061C">
        <w:trPr>
          <w:trHeight w:val="499"/>
        </w:trPr>
        <w:tc>
          <w:tcPr>
            <w:tcW w:w="1705" w:type="dxa"/>
            <w:tcBorders>
              <w:top w:val="single" w:sz="4" w:space="0" w:color="000000"/>
              <w:left w:val="single" w:sz="4" w:space="0" w:color="000000"/>
              <w:bottom w:val="single" w:sz="4" w:space="0" w:color="000000"/>
              <w:right w:val="single" w:sz="4" w:space="0" w:color="000000"/>
            </w:tcBorders>
          </w:tcPr>
          <w:p w:rsidR="00D70394" w:rsidRPr="00D70394" w:rsidRDefault="00D70394" w:rsidP="00D70394">
            <w:pPr>
              <w:spacing w:after="0" w:line="360" w:lineRule="auto"/>
              <w:ind w:right="69" w:firstLine="709"/>
              <w:rPr>
                <w:szCs w:val="28"/>
              </w:rPr>
            </w:pPr>
            <w:r w:rsidRPr="00D70394">
              <w:rPr>
                <w:szCs w:val="28"/>
              </w:rPr>
              <w:t xml:space="preserve">1 </w:t>
            </w:r>
          </w:p>
        </w:tc>
        <w:tc>
          <w:tcPr>
            <w:tcW w:w="4846" w:type="dxa"/>
            <w:tcBorders>
              <w:top w:val="single" w:sz="4" w:space="0" w:color="000000"/>
              <w:left w:val="single" w:sz="4" w:space="0" w:color="000000"/>
              <w:bottom w:val="single" w:sz="4" w:space="0" w:color="000000"/>
              <w:right w:val="single" w:sz="4" w:space="0" w:color="000000"/>
            </w:tcBorders>
          </w:tcPr>
          <w:p w:rsidR="002D061C" w:rsidRDefault="00F75B47" w:rsidP="00145DA4">
            <w:pPr>
              <w:spacing w:after="0" w:line="360" w:lineRule="auto"/>
              <w:ind w:right="0" w:firstLine="0"/>
              <w:rPr>
                <w:szCs w:val="28"/>
              </w:rPr>
            </w:pPr>
            <w:r>
              <w:rPr>
                <w:szCs w:val="28"/>
              </w:rPr>
              <w:t>«Складання речень за окремими ситуативними картинками</w:t>
            </w:r>
            <w:r w:rsidR="00D70394" w:rsidRPr="005716C5">
              <w:rPr>
                <w:szCs w:val="28"/>
              </w:rPr>
              <w:t>»</w:t>
            </w:r>
            <w:r w:rsidR="002D061C">
              <w:rPr>
                <w:szCs w:val="28"/>
              </w:rPr>
              <w:t>.</w:t>
            </w:r>
            <w:r w:rsidR="00D70394" w:rsidRPr="005716C5">
              <w:rPr>
                <w:szCs w:val="28"/>
              </w:rPr>
              <w:t xml:space="preserve"> </w:t>
            </w:r>
          </w:p>
          <w:p w:rsidR="00D70394" w:rsidRPr="002D061C" w:rsidRDefault="00D70394" w:rsidP="00145DA4">
            <w:pPr>
              <w:spacing w:after="0" w:line="360" w:lineRule="auto"/>
              <w:ind w:right="0" w:firstLine="0"/>
              <w:rPr>
                <w:szCs w:val="28"/>
              </w:rPr>
            </w:pPr>
            <w:r w:rsidRPr="005716C5">
              <w:rPr>
                <w:szCs w:val="28"/>
              </w:rPr>
              <w:t>Мета: виявити рівень розвитку вміння у дітей складати закінчене речення лише на рівні фрази.</w:t>
            </w:r>
          </w:p>
        </w:tc>
        <w:tc>
          <w:tcPr>
            <w:tcW w:w="2837" w:type="dxa"/>
            <w:tcBorders>
              <w:top w:val="single" w:sz="4" w:space="0" w:color="000000"/>
              <w:left w:val="single" w:sz="4" w:space="0" w:color="000000"/>
              <w:bottom w:val="single" w:sz="4" w:space="0" w:color="000000"/>
              <w:right w:val="single" w:sz="4" w:space="0" w:color="000000"/>
            </w:tcBorders>
          </w:tcPr>
          <w:p w:rsidR="00D70394" w:rsidRPr="00D70394" w:rsidRDefault="00D70394" w:rsidP="00145DA4">
            <w:pPr>
              <w:spacing w:after="0" w:line="360" w:lineRule="auto"/>
              <w:ind w:right="309" w:firstLine="0"/>
              <w:rPr>
                <w:szCs w:val="28"/>
              </w:rPr>
            </w:pPr>
            <w:r w:rsidRPr="00D70394">
              <w:rPr>
                <w:szCs w:val="28"/>
              </w:rPr>
              <w:t>Рівень розвитку вміння складати прості та складні речення.</w:t>
            </w:r>
          </w:p>
        </w:tc>
      </w:tr>
      <w:tr w:rsidR="00653938" w:rsidRPr="005716C5" w:rsidTr="002D061C">
        <w:trPr>
          <w:trHeight w:val="499"/>
        </w:trPr>
        <w:tc>
          <w:tcPr>
            <w:tcW w:w="1705" w:type="dxa"/>
            <w:tcBorders>
              <w:top w:val="single" w:sz="4" w:space="0" w:color="000000"/>
              <w:left w:val="single" w:sz="4" w:space="0" w:color="000000"/>
              <w:bottom w:val="single" w:sz="4" w:space="0" w:color="000000"/>
              <w:right w:val="single" w:sz="4" w:space="0" w:color="000000"/>
            </w:tcBorders>
          </w:tcPr>
          <w:p w:rsidR="00653938" w:rsidRPr="005716C5" w:rsidRDefault="00B5004C" w:rsidP="00D70394">
            <w:pPr>
              <w:spacing w:after="0" w:line="360" w:lineRule="auto"/>
              <w:ind w:right="0"/>
              <w:jc w:val="left"/>
              <w:rPr>
                <w:szCs w:val="28"/>
              </w:rPr>
            </w:pPr>
            <w:r w:rsidRPr="005716C5">
              <w:rPr>
                <w:szCs w:val="28"/>
              </w:rPr>
              <w:lastRenderedPageBreak/>
              <w:t xml:space="preserve">2 </w:t>
            </w:r>
          </w:p>
        </w:tc>
        <w:tc>
          <w:tcPr>
            <w:tcW w:w="4846" w:type="dxa"/>
            <w:tcBorders>
              <w:top w:val="single" w:sz="4" w:space="0" w:color="000000"/>
              <w:left w:val="single" w:sz="4" w:space="0" w:color="000000"/>
              <w:bottom w:val="single" w:sz="4" w:space="0" w:color="000000"/>
              <w:right w:val="single" w:sz="4" w:space="0" w:color="000000"/>
            </w:tcBorders>
          </w:tcPr>
          <w:p w:rsidR="00653938" w:rsidRDefault="00B5004C" w:rsidP="00145DA4">
            <w:pPr>
              <w:spacing w:after="0" w:line="360" w:lineRule="auto"/>
              <w:ind w:right="0" w:firstLine="0"/>
              <w:rPr>
                <w:szCs w:val="28"/>
              </w:rPr>
            </w:pPr>
            <w:r w:rsidRPr="005716C5">
              <w:rPr>
                <w:szCs w:val="28"/>
              </w:rPr>
              <w:t>«Переказ тексту»</w:t>
            </w:r>
            <w:r w:rsidR="002D061C">
              <w:rPr>
                <w:szCs w:val="28"/>
              </w:rPr>
              <w:t>.</w:t>
            </w:r>
            <w:r w:rsidRPr="005716C5">
              <w:rPr>
                <w:szCs w:val="28"/>
              </w:rPr>
              <w:t xml:space="preserve"> </w:t>
            </w:r>
          </w:p>
          <w:p w:rsidR="00D70394" w:rsidRPr="005716C5" w:rsidRDefault="00D70394" w:rsidP="00145DA4">
            <w:pPr>
              <w:spacing w:after="0" w:line="360" w:lineRule="auto"/>
              <w:ind w:right="0" w:firstLine="0"/>
              <w:rPr>
                <w:szCs w:val="28"/>
              </w:rPr>
            </w:pPr>
            <w:r w:rsidRPr="005716C5">
              <w:rPr>
                <w:szCs w:val="28"/>
              </w:rPr>
              <w:t>Мета: виявити рівень розвитку вміння у дітей відтворювати невеликий за обсягом і простий за структурою літературний текст.</w:t>
            </w:r>
          </w:p>
        </w:tc>
        <w:tc>
          <w:tcPr>
            <w:tcW w:w="28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firstLine="0"/>
              <w:rPr>
                <w:szCs w:val="28"/>
              </w:rPr>
            </w:pPr>
            <w:r w:rsidRPr="005716C5">
              <w:rPr>
                <w:szCs w:val="28"/>
              </w:rPr>
              <w:t>Рівень розвитку вміння</w:t>
            </w:r>
            <w:r w:rsidR="002D061C">
              <w:rPr>
                <w:szCs w:val="28"/>
              </w:rPr>
              <w:t xml:space="preserve"> переказувати знайомий текст.</w:t>
            </w:r>
            <w:r w:rsidRPr="005716C5">
              <w:rPr>
                <w:szCs w:val="28"/>
              </w:rPr>
              <w:t xml:space="preserve"> </w:t>
            </w:r>
          </w:p>
        </w:tc>
      </w:tr>
      <w:tr w:rsidR="00653938" w:rsidRPr="005716C5" w:rsidTr="002D061C">
        <w:trPr>
          <w:trHeight w:val="2914"/>
        </w:trPr>
        <w:tc>
          <w:tcPr>
            <w:tcW w:w="1705" w:type="dxa"/>
            <w:tcBorders>
              <w:top w:val="single" w:sz="4" w:space="0" w:color="000000"/>
              <w:left w:val="single" w:sz="4" w:space="0" w:color="000000"/>
              <w:bottom w:val="single" w:sz="4" w:space="0" w:color="000000"/>
              <w:right w:val="single" w:sz="4" w:space="0" w:color="000000"/>
            </w:tcBorders>
          </w:tcPr>
          <w:p w:rsidR="00653938" w:rsidRPr="005716C5" w:rsidRDefault="00B5004C" w:rsidP="002D061C">
            <w:pPr>
              <w:spacing w:after="0" w:line="360" w:lineRule="auto"/>
              <w:ind w:right="0"/>
              <w:jc w:val="left"/>
              <w:rPr>
                <w:szCs w:val="28"/>
              </w:rPr>
            </w:pPr>
            <w:r w:rsidRPr="005716C5">
              <w:rPr>
                <w:szCs w:val="28"/>
              </w:rPr>
              <w:t xml:space="preserve">3 </w:t>
            </w:r>
          </w:p>
        </w:tc>
        <w:tc>
          <w:tcPr>
            <w:tcW w:w="4846"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firstLine="0"/>
              <w:rPr>
                <w:szCs w:val="28"/>
              </w:rPr>
            </w:pPr>
            <w:r w:rsidRPr="005716C5">
              <w:rPr>
                <w:szCs w:val="28"/>
              </w:rPr>
              <w:t>«Складання оповідання за серією сюжетних картинок»</w:t>
            </w:r>
            <w:r w:rsidR="002D061C">
              <w:rPr>
                <w:szCs w:val="28"/>
              </w:rPr>
              <w:t>.</w:t>
            </w:r>
            <w:r w:rsidRPr="005716C5">
              <w:rPr>
                <w:szCs w:val="28"/>
              </w:rPr>
              <w:t xml:space="preserve"> </w:t>
            </w:r>
          </w:p>
          <w:p w:rsidR="00653938" w:rsidRPr="005716C5" w:rsidRDefault="00B5004C" w:rsidP="00145DA4">
            <w:pPr>
              <w:spacing w:after="0" w:line="360" w:lineRule="auto"/>
              <w:ind w:right="227" w:firstLine="0"/>
              <w:rPr>
                <w:szCs w:val="28"/>
              </w:rPr>
            </w:pPr>
            <w:r w:rsidRPr="005716C5">
              <w:rPr>
                <w:szCs w:val="28"/>
              </w:rPr>
              <w:t xml:space="preserve">Мета: виявити рівень розвитку вміння у дітей складати зв'язну сюжетну розповідь на основі наочного змісту послідовних фрагментів. </w:t>
            </w:r>
          </w:p>
        </w:tc>
        <w:tc>
          <w:tcPr>
            <w:tcW w:w="28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firstLine="0"/>
              <w:rPr>
                <w:szCs w:val="28"/>
              </w:rPr>
            </w:pPr>
            <w:r w:rsidRPr="005716C5">
              <w:rPr>
                <w:szCs w:val="28"/>
              </w:rPr>
              <w:t xml:space="preserve">Рівень розвитку вміння складати розповідь за серією сюжетних картинок. </w:t>
            </w:r>
          </w:p>
        </w:tc>
      </w:tr>
      <w:tr w:rsidR="00653938" w:rsidRPr="005716C5" w:rsidTr="002D061C">
        <w:trPr>
          <w:trHeight w:val="2909"/>
        </w:trPr>
        <w:tc>
          <w:tcPr>
            <w:tcW w:w="1705" w:type="dxa"/>
            <w:tcBorders>
              <w:top w:val="single" w:sz="4" w:space="0" w:color="000000"/>
              <w:left w:val="single" w:sz="4" w:space="0" w:color="000000"/>
              <w:bottom w:val="single" w:sz="4" w:space="0" w:color="000000"/>
              <w:right w:val="single" w:sz="4" w:space="0" w:color="000000"/>
            </w:tcBorders>
          </w:tcPr>
          <w:p w:rsidR="00653938" w:rsidRPr="005716C5" w:rsidRDefault="00B5004C" w:rsidP="002D061C">
            <w:pPr>
              <w:spacing w:after="0" w:line="360" w:lineRule="auto"/>
              <w:ind w:right="0"/>
              <w:jc w:val="left"/>
              <w:rPr>
                <w:szCs w:val="28"/>
              </w:rPr>
            </w:pPr>
            <w:r w:rsidRPr="005716C5">
              <w:rPr>
                <w:szCs w:val="28"/>
              </w:rPr>
              <w:t xml:space="preserve">4 </w:t>
            </w:r>
          </w:p>
        </w:tc>
        <w:tc>
          <w:tcPr>
            <w:tcW w:w="4846"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firstLine="0"/>
              <w:rPr>
                <w:szCs w:val="28"/>
              </w:rPr>
            </w:pPr>
            <w:r w:rsidRPr="005716C5">
              <w:rPr>
                <w:szCs w:val="28"/>
              </w:rPr>
              <w:t>«Твори оповіда</w:t>
            </w:r>
            <w:r w:rsidR="00F75B47">
              <w:rPr>
                <w:szCs w:val="28"/>
              </w:rPr>
              <w:t xml:space="preserve">ння з </w:t>
            </w:r>
            <w:r w:rsidR="002D061C">
              <w:rPr>
                <w:szCs w:val="28"/>
              </w:rPr>
              <w:t>власного досвіду».</w:t>
            </w:r>
          </w:p>
          <w:p w:rsidR="00653938" w:rsidRPr="005716C5" w:rsidRDefault="00B5004C" w:rsidP="00145DA4">
            <w:pPr>
              <w:spacing w:after="0" w:line="360" w:lineRule="auto"/>
              <w:ind w:right="7" w:firstLine="0"/>
              <w:rPr>
                <w:szCs w:val="28"/>
              </w:rPr>
            </w:pPr>
            <w:r w:rsidRPr="005716C5">
              <w:rPr>
                <w:szCs w:val="28"/>
              </w:rPr>
              <w:t xml:space="preserve">Мета: виявити індивідуальний рівень та особливості володіння зв'язним фразовим та монологічним мовленням при передачі своїх життєвих вражень. </w:t>
            </w:r>
          </w:p>
        </w:tc>
        <w:tc>
          <w:tcPr>
            <w:tcW w:w="28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58" w:firstLine="0"/>
              <w:rPr>
                <w:szCs w:val="28"/>
              </w:rPr>
            </w:pPr>
            <w:r w:rsidRPr="005716C5">
              <w:rPr>
                <w:szCs w:val="28"/>
              </w:rPr>
              <w:t xml:space="preserve">Рівень розвитку вміння складати оповідання на основі особистого досвіду. </w:t>
            </w:r>
          </w:p>
        </w:tc>
      </w:tr>
      <w:tr w:rsidR="00653938" w:rsidRPr="005716C5" w:rsidTr="00384B92">
        <w:trPr>
          <w:trHeight w:val="1032"/>
        </w:trPr>
        <w:tc>
          <w:tcPr>
            <w:tcW w:w="1705" w:type="dxa"/>
            <w:tcBorders>
              <w:top w:val="single" w:sz="4" w:space="0" w:color="000000"/>
              <w:left w:val="single" w:sz="4" w:space="0" w:color="000000"/>
              <w:bottom w:val="single" w:sz="4" w:space="0" w:color="000000"/>
              <w:right w:val="single" w:sz="4" w:space="0" w:color="000000"/>
            </w:tcBorders>
          </w:tcPr>
          <w:p w:rsidR="00653938" w:rsidRPr="005716C5" w:rsidRDefault="00B5004C" w:rsidP="002D061C">
            <w:pPr>
              <w:spacing w:after="0" w:line="360" w:lineRule="auto"/>
              <w:ind w:right="0"/>
              <w:jc w:val="left"/>
              <w:rPr>
                <w:szCs w:val="28"/>
              </w:rPr>
            </w:pPr>
            <w:r w:rsidRPr="005716C5">
              <w:rPr>
                <w:szCs w:val="28"/>
              </w:rPr>
              <w:t xml:space="preserve">5 </w:t>
            </w:r>
          </w:p>
        </w:tc>
        <w:tc>
          <w:tcPr>
            <w:tcW w:w="4846" w:type="dxa"/>
            <w:tcBorders>
              <w:top w:val="single" w:sz="4" w:space="0" w:color="000000"/>
              <w:left w:val="single" w:sz="4" w:space="0" w:color="000000"/>
              <w:bottom w:val="single" w:sz="4" w:space="0" w:color="000000"/>
              <w:right w:val="single" w:sz="4" w:space="0" w:color="000000"/>
            </w:tcBorders>
          </w:tcPr>
          <w:p w:rsidR="002D061C" w:rsidRDefault="002D061C" w:rsidP="00145DA4">
            <w:pPr>
              <w:spacing w:after="131" w:line="360" w:lineRule="auto"/>
              <w:ind w:right="0" w:firstLine="0"/>
              <w:rPr>
                <w:szCs w:val="28"/>
              </w:rPr>
            </w:pPr>
            <w:r>
              <w:rPr>
                <w:szCs w:val="28"/>
              </w:rPr>
              <w:t xml:space="preserve">«Складання твору-опису». </w:t>
            </w:r>
          </w:p>
          <w:p w:rsidR="00653938" w:rsidRPr="005716C5" w:rsidRDefault="00B5004C" w:rsidP="00145DA4">
            <w:pPr>
              <w:spacing w:after="131" w:line="360" w:lineRule="auto"/>
              <w:ind w:right="0" w:firstLine="0"/>
              <w:rPr>
                <w:szCs w:val="28"/>
              </w:rPr>
            </w:pPr>
            <w:r w:rsidRPr="005716C5">
              <w:rPr>
                <w:szCs w:val="28"/>
              </w:rPr>
              <w:t xml:space="preserve">Мета: виявлення повноти та точності відображення в оповіданні </w:t>
            </w:r>
            <w:r w:rsidR="00302CB0">
              <w:rPr>
                <w:szCs w:val="28"/>
              </w:rPr>
              <w:t>основних властивостей предмета.</w:t>
            </w:r>
          </w:p>
        </w:tc>
        <w:tc>
          <w:tcPr>
            <w:tcW w:w="28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firstLine="0"/>
              <w:rPr>
                <w:szCs w:val="28"/>
              </w:rPr>
            </w:pPr>
            <w:r w:rsidRPr="005716C5">
              <w:rPr>
                <w:szCs w:val="28"/>
              </w:rPr>
              <w:t xml:space="preserve">Рівень розвитку вміння складати твору-опису. </w:t>
            </w:r>
          </w:p>
        </w:tc>
      </w:tr>
    </w:tbl>
    <w:p w:rsidR="002D061C" w:rsidRDefault="002D061C" w:rsidP="00384B92">
      <w:pPr>
        <w:spacing w:after="189" w:line="360" w:lineRule="auto"/>
        <w:ind w:right="0"/>
        <w:jc w:val="left"/>
        <w:rPr>
          <w:szCs w:val="28"/>
        </w:rPr>
      </w:pPr>
    </w:p>
    <w:p w:rsidR="00145DA4" w:rsidRDefault="00DF6CFB" w:rsidP="00145DA4">
      <w:pPr>
        <w:spacing w:after="189" w:line="360" w:lineRule="auto"/>
        <w:ind w:right="0"/>
        <w:jc w:val="left"/>
        <w:rPr>
          <w:szCs w:val="28"/>
        </w:rPr>
      </w:pPr>
      <w:r>
        <w:rPr>
          <w:szCs w:val="28"/>
        </w:rPr>
        <w:t>Нижче представлено опис</w:t>
      </w:r>
      <w:r w:rsidR="00B5004C" w:rsidRPr="005716C5">
        <w:rPr>
          <w:szCs w:val="28"/>
        </w:rPr>
        <w:t xml:space="preserve"> результатів етапу</w:t>
      </w:r>
      <w:r w:rsidR="00145DA4">
        <w:rPr>
          <w:szCs w:val="28"/>
        </w:rPr>
        <w:t xml:space="preserve"> констатувального експерименту.</w:t>
      </w:r>
    </w:p>
    <w:p w:rsidR="00653938" w:rsidRPr="005716C5" w:rsidRDefault="00B5004C" w:rsidP="00145DA4">
      <w:pPr>
        <w:spacing w:after="189" w:line="360" w:lineRule="auto"/>
        <w:ind w:right="0"/>
        <w:jc w:val="left"/>
        <w:rPr>
          <w:szCs w:val="28"/>
        </w:rPr>
      </w:pPr>
      <w:r w:rsidRPr="005716C5">
        <w:rPr>
          <w:szCs w:val="28"/>
        </w:rPr>
        <w:t>Діагностичне завдання №1. «Складання</w:t>
      </w:r>
      <w:r w:rsidR="00302CB0">
        <w:rPr>
          <w:szCs w:val="28"/>
        </w:rPr>
        <w:t xml:space="preserve"> речень за окремими ситуативними картинками»</w:t>
      </w:r>
      <w:r w:rsidRPr="005716C5">
        <w:rPr>
          <w:szCs w:val="28"/>
        </w:rPr>
        <w:t xml:space="preserve">. </w:t>
      </w:r>
    </w:p>
    <w:p w:rsidR="00653938" w:rsidRPr="005716C5" w:rsidRDefault="00B5004C" w:rsidP="005716C5">
      <w:pPr>
        <w:spacing w:after="0" w:line="360" w:lineRule="auto"/>
        <w:ind w:left="-15" w:right="0" w:firstLine="709"/>
        <w:rPr>
          <w:szCs w:val="28"/>
        </w:rPr>
      </w:pPr>
      <w:r w:rsidRPr="005716C5">
        <w:rPr>
          <w:szCs w:val="28"/>
        </w:rPr>
        <w:t xml:space="preserve">Мета: виявити рівень розвитку вміння у дітей старшого дошкільного віку складати закінчене речення лише на рівні фрази. </w:t>
      </w:r>
    </w:p>
    <w:p w:rsidR="00653938" w:rsidRPr="005716C5" w:rsidRDefault="00B5004C" w:rsidP="00DF6CFB">
      <w:pPr>
        <w:spacing w:after="0" w:line="360" w:lineRule="auto"/>
        <w:ind w:left="10" w:right="-3" w:firstLine="709"/>
        <w:rPr>
          <w:szCs w:val="28"/>
        </w:rPr>
      </w:pPr>
      <w:r w:rsidRPr="005716C5">
        <w:rPr>
          <w:szCs w:val="28"/>
        </w:rPr>
        <w:lastRenderedPageBreak/>
        <w:t>Матеріал та обладнання: картинки з простим</w:t>
      </w:r>
      <w:r w:rsidR="00302CB0">
        <w:rPr>
          <w:szCs w:val="28"/>
        </w:rPr>
        <w:t xml:space="preserve"> сюжетом «Хлопчик катається на велосипеді</w:t>
      </w:r>
      <w:r w:rsidRPr="005716C5">
        <w:rPr>
          <w:szCs w:val="28"/>
        </w:rPr>
        <w:t>», «Дів</w:t>
      </w:r>
      <w:r w:rsidR="00DF6CFB">
        <w:rPr>
          <w:szCs w:val="28"/>
        </w:rPr>
        <w:t xml:space="preserve">чинка поливає квіти»,  «Дівчинка </w:t>
      </w:r>
      <w:r w:rsidRPr="005716C5">
        <w:rPr>
          <w:szCs w:val="28"/>
        </w:rPr>
        <w:t>та хлопчик будують замок із піск</w:t>
      </w:r>
      <w:r w:rsidR="00302CB0">
        <w:rPr>
          <w:szCs w:val="28"/>
        </w:rPr>
        <w:t>у», «Хлопчик ловить рибу</w:t>
      </w:r>
      <w:r w:rsidRPr="005716C5">
        <w:rPr>
          <w:szCs w:val="28"/>
        </w:rPr>
        <w:t xml:space="preserve">». </w:t>
      </w:r>
      <w:r w:rsidR="00DF6CFB">
        <w:rPr>
          <w:szCs w:val="28"/>
        </w:rPr>
        <w:t xml:space="preserve"> </w:t>
      </w:r>
      <w:r w:rsidRPr="005716C5">
        <w:rPr>
          <w:szCs w:val="28"/>
        </w:rPr>
        <w:t xml:space="preserve">Завдання виконується індивідуально з кожною дитиною. </w:t>
      </w:r>
    </w:p>
    <w:p w:rsidR="00814430" w:rsidRPr="005716C5" w:rsidRDefault="00B5004C" w:rsidP="0041255E">
      <w:pPr>
        <w:spacing w:after="0" w:line="360" w:lineRule="auto"/>
        <w:ind w:left="-15" w:right="0" w:firstLine="709"/>
        <w:rPr>
          <w:szCs w:val="28"/>
        </w:rPr>
      </w:pPr>
      <w:r w:rsidRPr="005716C5">
        <w:rPr>
          <w:szCs w:val="28"/>
        </w:rPr>
        <w:t>Педаг</w:t>
      </w:r>
      <w:r w:rsidR="0007110F">
        <w:rPr>
          <w:szCs w:val="28"/>
        </w:rPr>
        <w:t>ог</w:t>
      </w:r>
      <w:r w:rsidRPr="005716C5">
        <w:rPr>
          <w:szCs w:val="28"/>
        </w:rPr>
        <w:t xml:space="preserve"> показує картинки послідовно і запитує: «Що намальовано на картинці?». У разі, якщо дитині важко дати відповідь, педагог повинен повторити питання з уточненням: «Хто або що це?», «Що хлопчик або дівчинка робить?</w:t>
      </w:r>
      <w:r w:rsidR="0041255E">
        <w:rPr>
          <w:szCs w:val="28"/>
        </w:rPr>
        <w:t xml:space="preserve">». </w:t>
      </w:r>
      <w:r w:rsidRPr="005716C5">
        <w:rPr>
          <w:szCs w:val="28"/>
        </w:rPr>
        <w:t>Оцінка ме</w:t>
      </w:r>
      <w:r w:rsidR="00814430" w:rsidRPr="005716C5">
        <w:rPr>
          <w:szCs w:val="28"/>
        </w:rPr>
        <w:t>тодики представлена у таблиці 2.2</w:t>
      </w:r>
      <w:r w:rsidR="00302CB0">
        <w:rPr>
          <w:szCs w:val="28"/>
        </w:rPr>
        <w:t>.</w:t>
      </w:r>
    </w:p>
    <w:p w:rsidR="00814430" w:rsidRPr="005716C5" w:rsidRDefault="00814430" w:rsidP="005716C5">
      <w:pPr>
        <w:pStyle w:val="2"/>
        <w:spacing w:after="0" w:line="360" w:lineRule="auto"/>
        <w:ind w:left="145" w:right="184" w:firstLine="709"/>
        <w:jc w:val="right"/>
        <w:rPr>
          <w:i/>
          <w:szCs w:val="28"/>
        </w:rPr>
      </w:pPr>
      <w:r w:rsidRPr="005716C5">
        <w:rPr>
          <w:i/>
          <w:szCs w:val="28"/>
        </w:rPr>
        <w:t xml:space="preserve">Таблиця 2.2 </w:t>
      </w:r>
    </w:p>
    <w:p w:rsidR="00653938" w:rsidRDefault="00B5004C" w:rsidP="00384B92">
      <w:pPr>
        <w:pStyle w:val="2"/>
        <w:spacing w:after="0" w:line="360" w:lineRule="auto"/>
        <w:ind w:left="145" w:right="184" w:firstLine="709"/>
        <w:rPr>
          <w:b/>
          <w:szCs w:val="28"/>
        </w:rPr>
      </w:pPr>
      <w:r w:rsidRPr="005716C5">
        <w:rPr>
          <w:b/>
          <w:szCs w:val="28"/>
        </w:rPr>
        <w:t>Шкала балів</w:t>
      </w:r>
    </w:p>
    <w:tbl>
      <w:tblPr>
        <w:tblStyle w:val="TableGrid"/>
        <w:tblW w:w="9631" w:type="dxa"/>
        <w:tblInd w:w="5" w:type="dxa"/>
        <w:tblCellMar>
          <w:top w:w="9" w:type="dxa"/>
          <w:right w:w="35" w:type="dxa"/>
        </w:tblCellMar>
        <w:tblLook w:val="04A0" w:firstRow="1" w:lastRow="0" w:firstColumn="1" w:lastColumn="0" w:noHBand="0" w:noVBand="1"/>
      </w:tblPr>
      <w:tblGrid>
        <w:gridCol w:w="2334"/>
        <w:gridCol w:w="350"/>
        <w:gridCol w:w="1417"/>
        <w:gridCol w:w="5530"/>
      </w:tblGrid>
      <w:tr w:rsidR="0041255E" w:rsidRPr="005716C5" w:rsidTr="00EA5566">
        <w:trPr>
          <w:trHeight w:val="492"/>
        </w:trPr>
        <w:tc>
          <w:tcPr>
            <w:tcW w:w="2334" w:type="dxa"/>
            <w:tcBorders>
              <w:top w:val="single" w:sz="4" w:space="0" w:color="000000"/>
              <w:left w:val="single" w:sz="4" w:space="0" w:color="000000"/>
              <w:bottom w:val="single" w:sz="4" w:space="0" w:color="000000"/>
              <w:right w:val="nil"/>
            </w:tcBorders>
          </w:tcPr>
          <w:p w:rsidR="0041255E" w:rsidRPr="005716C5" w:rsidRDefault="0041255E" w:rsidP="00EA5566">
            <w:pPr>
              <w:spacing w:after="0" w:line="360" w:lineRule="auto"/>
              <w:ind w:left="274" w:right="0" w:firstLine="709"/>
              <w:jc w:val="center"/>
              <w:rPr>
                <w:b/>
                <w:szCs w:val="28"/>
              </w:rPr>
            </w:pPr>
            <w:r w:rsidRPr="005716C5">
              <w:rPr>
                <w:b/>
                <w:szCs w:val="28"/>
              </w:rPr>
              <w:t xml:space="preserve">Рівень </w:t>
            </w:r>
          </w:p>
        </w:tc>
        <w:tc>
          <w:tcPr>
            <w:tcW w:w="350" w:type="dxa"/>
            <w:tcBorders>
              <w:top w:val="single" w:sz="4" w:space="0" w:color="000000"/>
              <w:left w:val="nil"/>
              <w:bottom w:val="single" w:sz="4" w:space="0" w:color="000000"/>
              <w:right w:val="single" w:sz="4" w:space="0" w:color="000000"/>
            </w:tcBorders>
          </w:tcPr>
          <w:p w:rsidR="0041255E" w:rsidRPr="005716C5" w:rsidRDefault="0041255E" w:rsidP="00EA5566">
            <w:pPr>
              <w:spacing w:after="0" w:line="360" w:lineRule="auto"/>
              <w:ind w:right="0" w:firstLine="709"/>
              <w:jc w:val="left"/>
              <w:rPr>
                <w:b/>
                <w:szCs w:val="28"/>
              </w:rPr>
            </w:pPr>
          </w:p>
        </w:tc>
        <w:tc>
          <w:tcPr>
            <w:tcW w:w="1417" w:type="dxa"/>
            <w:tcBorders>
              <w:top w:val="single" w:sz="4" w:space="0" w:color="000000"/>
              <w:left w:val="single" w:sz="4" w:space="0" w:color="000000"/>
              <w:bottom w:val="single" w:sz="4" w:space="0" w:color="000000"/>
              <w:right w:val="single" w:sz="4" w:space="0" w:color="000000"/>
            </w:tcBorders>
          </w:tcPr>
          <w:p w:rsidR="0041255E" w:rsidRPr="005716C5" w:rsidRDefault="0041255E" w:rsidP="00EA5566">
            <w:pPr>
              <w:spacing w:after="0" w:line="360" w:lineRule="auto"/>
              <w:ind w:left="111" w:right="0" w:firstLine="0"/>
              <w:jc w:val="left"/>
              <w:rPr>
                <w:b/>
                <w:szCs w:val="28"/>
              </w:rPr>
            </w:pPr>
            <w:r w:rsidRPr="005716C5">
              <w:rPr>
                <w:b/>
                <w:szCs w:val="28"/>
              </w:rPr>
              <w:t xml:space="preserve">Кількість балів </w:t>
            </w:r>
          </w:p>
        </w:tc>
        <w:tc>
          <w:tcPr>
            <w:tcW w:w="5530" w:type="dxa"/>
            <w:tcBorders>
              <w:top w:val="single" w:sz="4" w:space="0" w:color="000000"/>
              <w:left w:val="single" w:sz="4" w:space="0" w:color="000000"/>
              <w:bottom w:val="single" w:sz="4" w:space="0" w:color="000000"/>
              <w:right w:val="single" w:sz="4" w:space="0" w:color="000000"/>
            </w:tcBorders>
          </w:tcPr>
          <w:p w:rsidR="0041255E" w:rsidRPr="005716C5" w:rsidRDefault="0041255E" w:rsidP="00EA5566">
            <w:pPr>
              <w:spacing w:after="0" w:line="360" w:lineRule="auto"/>
              <w:ind w:right="0"/>
              <w:jc w:val="left"/>
              <w:rPr>
                <w:b/>
                <w:szCs w:val="28"/>
              </w:rPr>
            </w:pPr>
            <w:r w:rsidRPr="005716C5">
              <w:rPr>
                <w:b/>
                <w:szCs w:val="28"/>
              </w:rPr>
              <w:t>Розшифрування</w:t>
            </w:r>
          </w:p>
        </w:tc>
      </w:tr>
      <w:tr w:rsidR="0041255E" w:rsidRPr="005716C5" w:rsidTr="00EA5566">
        <w:trPr>
          <w:trHeight w:val="832"/>
        </w:trPr>
        <w:tc>
          <w:tcPr>
            <w:tcW w:w="2334" w:type="dxa"/>
            <w:tcBorders>
              <w:top w:val="single" w:sz="4" w:space="0" w:color="000000"/>
              <w:left w:val="single" w:sz="4" w:space="0" w:color="000000"/>
              <w:bottom w:val="single" w:sz="4" w:space="0" w:color="000000"/>
              <w:right w:val="nil"/>
            </w:tcBorders>
          </w:tcPr>
          <w:p w:rsidR="0041255E" w:rsidRPr="005716C5" w:rsidRDefault="0041255E" w:rsidP="00145DA4">
            <w:pPr>
              <w:spacing w:after="0" w:line="360" w:lineRule="auto"/>
              <w:ind w:left="110" w:right="0" w:firstLine="709"/>
              <w:jc w:val="left"/>
              <w:rPr>
                <w:szCs w:val="28"/>
              </w:rPr>
            </w:pPr>
            <w:r w:rsidRPr="005716C5">
              <w:rPr>
                <w:szCs w:val="28"/>
              </w:rPr>
              <w:t xml:space="preserve">Високий </w:t>
            </w:r>
          </w:p>
        </w:tc>
        <w:tc>
          <w:tcPr>
            <w:tcW w:w="350" w:type="dxa"/>
            <w:tcBorders>
              <w:top w:val="single" w:sz="4" w:space="0" w:color="000000"/>
              <w:left w:val="nil"/>
              <w:bottom w:val="single" w:sz="4" w:space="0" w:color="000000"/>
              <w:right w:val="single" w:sz="4" w:space="0" w:color="000000"/>
            </w:tcBorders>
          </w:tcPr>
          <w:p w:rsidR="0041255E" w:rsidRPr="005716C5" w:rsidRDefault="0041255E" w:rsidP="00145DA4">
            <w:pPr>
              <w:spacing w:after="0" w:line="360" w:lineRule="auto"/>
              <w:ind w:right="0" w:firstLine="709"/>
              <w:jc w:val="left"/>
              <w:rPr>
                <w:szCs w:val="28"/>
              </w:rPr>
            </w:pPr>
          </w:p>
        </w:tc>
        <w:tc>
          <w:tcPr>
            <w:tcW w:w="1417" w:type="dxa"/>
            <w:tcBorders>
              <w:top w:val="single" w:sz="4" w:space="0" w:color="000000"/>
              <w:left w:val="single" w:sz="4" w:space="0" w:color="000000"/>
              <w:bottom w:val="single" w:sz="4" w:space="0" w:color="000000"/>
              <w:right w:val="single" w:sz="4" w:space="0" w:color="000000"/>
            </w:tcBorders>
          </w:tcPr>
          <w:p w:rsidR="0041255E" w:rsidRPr="005716C5" w:rsidRDefault="0041255E" w:rsidP="00145DA4">
            <w:pPr>
              <w:spacing w:after="0" w:line="360" w:lineRule="auto"/>
              <w:ind w:right="0"/>
              <w:jc w:val="left"/>
              <w:rPr>
                <w:szCs w:val="28"/>
              </w:rPr>
            </w:pPr>
            <w:r w:rsidRPr="005716C5">
              <w:rPr>
                <w:szCs w:val="28"/>
              </w:rPr>
              <w:t xml:space="preserve">5 </w:t>
            </w:r>
          </w:p>
        </w:tc>
        <w:tc>
          <w:tcPr>
            <w:tcW w:w="5530" w:type="dxa"/>
            <w:tcBorders>
              <w:top w:val="single" w:sz="4" w:space="0" w:color="000000"/>
              <w:left w:val="single" w:sz="4" w:space="0" w:color="000000"/>
              <w:bottom w:val="single" w:sz="4" w:space="0" w:color="000000"/>
              <w:right w:val="single" w:sz="4" w:space="0" w:color="000000"/>
            </w:tcBorders>
          </w:tcPr>
          <w:p w:rsidR="0041255E" w:rsidRPr="005716C5" w:rsidRDefault="0041255E" w:rsidP="00145DA4">
            <w:pPr>
              <w:spacing w:after="0" w:line="360" w:lineRule="auto"/>
              <w:ind w:left="110" w:right="72" w:firstLine="0"/>
              <w:rPr>
                <w:szCs w:val="28"/>
              </w:rPr>
            </w:pPr>
            <w:r w:rsidRPr="005716C5">
              <w:rPr>
                <w:szCs w:val="28"/>
              </w:rPr>
              <w:t>Дитина досить швидко і самостійно складає граматично правильні речення. Ці речення адекватні як за змістом, так і за змістом картинки.</w:t>
            </w:r>
            <w:r>
              <w:rPr>
                <w:szCs w:val="28"/>
              </w:rPr>
              <w:t xml:space="preserve"> </w:t>
            </w:r>
          </w:p>
        </w:tc>
      </w:tr>
      <w:tr w:rsidR="0041255E" w:rsidRPr="005716C5" w:rsidTr="00EA5566">
        <w:trPr>
          <w:trHeight w:val="1460"/>
        </w:trPr>
        <w:tc>
          <w:tcPr>
            <w:tcW w:w="2334" w:type="dxa"/>
            <w:tcBorders>
              <w:top w:val="single" w:sz="4" w:space="0" w:color="000000"/>
              <w:left w:val="single" w:sz="4" w:space="0" w:color="000000"/>
              <w:bottom w:val="single" w:sz="4" w:space="0" w:color="000000"/>
              <w:right w:val="nil"/>
            </w:tcBorders>
          </w:tcPr>
          <w:p w:rsidR="0041255E" w:rsidRPr="005716C5" w:rsidRDefault="0041255E" w:rsidP="00145DA4">
            <w:pPr>
              <w:spacing w:after="0" w:line="360" w:lineRule="auto"/>
              <w:ind w:left="110" w:right="0" w:firstLine="709"/>
              <w:jc w:val="left"/>
              <w:rPr>
                <w:szCs w:val="28"/>
              </w:rPr>
            </w:pPr>
            <w:r w:rsidRPr="005716C5">
              <w:rPr>
                <w:szCs w:val="28"/>
              </w:rPr>
              <w:t xml:space="preserve">Середній </w:t>
            </w:r>
          </w:p>
        </w:tc>
        <w:tc>
          <w:tcPr>
            <w:tcW w:w="350" w:type="dxa"/>
            <w:tcBorders>
              <w:top w:val="single" w:sz="4" w:space="0" w:color="000000"/>
              <w:left w:val="nil"/>
              <w:bottom w:val="single" w:sz="4" w:space="0" w:color="000000"/>
              <w:right w:val="single" w:sz="4" w:space="0" w:color="000000"/>
            </w:tcBorders>
          </w:tcPr>
          <w:p w:rsidR="0041255E" w:rsidRPr="005716C5" w:rsidRDefault="0041255E" w:rsidP="00145DA4">
            <w:pPr>
              <w:spacing w:after="0" w:line="360" w:lineRule="auto"/>
              <w:ind w:right="0" w:firstLine="709"/>
              <w:jc w:val="left"/>
              <w:rPr>
                <w:szCs w:val="28"/>
              </w:rPr>
            </w:pPr>
          </w:p>
        </w:tc>
        <w:tc>
          <w:tcPr>
            <w:tcW w:w="1417" w:type="dxa"/>
            <w:tcBorders>
              <w:top w:val="single" w:sz="4" w:space="0" w:color="000000"/>
              <w:left w:val="single" w:sz="4" w:space="0" w:color="000000"/>
              <w:bottom w:val="single" w:sz="4" w:space="0" w:color="000000"/>
              <w:right w:val="single" w:sz="4" w:space="0" w:color="000000"/>
            </w:tcBorders>
          </w:tcPr>
          <w:p w:rsidR="0041255E" w:rsidRPr="005716C5" w:rsidRDefault="0041255E" w:rsidP="00145DA4">
            <w:pPr>
              <w:spacing w:after="0" w:line="360" w:lineRule="auto"/>
              <w:ind w:right="0"/>
              <w:rPr>
                <w:szCs w:val="28"/>
              </w:rPr>
            </w:pPr>
            <w:r w:rsidRPr="005716C5">
              <w:rPr>
                <w:szCs w:val="28"/>
              </w:rPr>
              <w:t>4</w:t>
            </w:r>
          </w:p>
        </w:tc>
        <w:tc>
          <w:tcPr>
            <w:tcW w:w="5530" w:type="dxa"/>
            <w:tcBorders>
              <w:top w:val="single" w:sz="4" w:space="0" w:color="000000"/>
              <w:left w:val="single" w:sz="4" w:space="0" w:color="000000"/>
              <w:bottom w:val="single" w:sz="4" w:space="0" w:color="000000"/>
              <w:right w:val="single" w:sz="4" w:space="0" w:color="000000"/>
            </w:tcBorders>
          </w:tcPr>
          <w:p w:rsidR="0041255E" w:rsidRPr="005716C5" w:rsidRDefault="0041255E" w:rsidP="00145DA4">
            <w:pPr>
              <w:spacing w:after="0" w:line="360" w:lineRule="auto"/>
              <w:ind w:left="110" w:right="74" w:firstLine="0"/>
              <w:rPr>
                <w:szCs w:val="28"/>
              </w:rPr>
            </w:pPr>
            <w:r w:rsidRPr="005716C5">
              <w:rPr>
                <w:szCs w:val="28"/>
              </w:rPr>
              <w:t xml:space="preserve">Дитина складає речення з трьох слів та більше, але при цьому робить тривалі паузи. </w:t>
            </w:r>
          </w:p>
        </w:tc>
      </w:tr>
      <w:tr w:rsidR="0041255E" w:rsidRPr="005716C5" w:rsidTr="00EA5566">
        <w:trPr>
          <w:trHeight w:val="1942"/>
        </w:trPr>
        <w:tc>
          <w:tcPr>
            <w:tcW w:w="2334" w:type="dxa"/>
            <w:tcBorders>
              <w:top w:val="single" w:sz="4" w:space="0" w:color="000000"/>
              <w:left w:val="single" w:sz="4" w:space="0" w:color="000000"/>
              <w:bottom w:val="single" w:sz="4" w:space="0" w:color="000000"/>
              <w:right w:val="nil"/>
            </w:tcBorders>
          </w:tcPr>
          <w:p w:rsidR="0041255E" w:rsidRPr="005716C5" w:rsidRDefault="0041255E" w:rsidP="00145DA4">
            <w:pPr>
              <w:spacing w:after="0" w:line="360" w:lineRule="auto"/>
              <w:ind w:left="110" w:right="0" w:firstLine="709"/>
              <w:jc w:val="left"/>
              <w:rPr>
                <w:szCs w:val="28"/>
              </w:rPr>
            </w:pPr>
            <w:r w:rsidRPr="005716C5">
              <w:rPr>
                <w:szCs w:val="28"/>
              </w:rPr>
              <w:t xml:space="preserve">Недостатній </w:t>
            </w:r>
          </w:p>
        </w:tc>
        <w:tc>
          <w:tcPr>
            <w:tcW w:w="350" w:type="dxa"/>
            <w:tcBorders>
              <w:top w:val="single" w:sz="4" w:space="0" w:color="000000"/>
              <w:left w:val="nil"/>
              <w:bottom w:val="single" w:sz="4" w:space="0" w:color="000000"/>
              <w:right w:val="single" w:sz="4" w:space="0" w:color="000000"/>
            </w:tcBorders>
          </w:tcPr>
          <w:p w:rsidR="0041255E" w:rsidRPr="005716C5" w:rsidRDefault="0041255E" w:rsidP="00145DA4">
            <w:pPr>
              <w:spacing w:after="0" w:line="360" w:lineRule="auto"/>
              <w:ind w:right="0" w:firstLine="709"/>
              <w:jc w:val="left"/>
              <w:rPr>
                <w:szCs w:val="28"/>
              </w:rPr>
            </w:pPr>
          </w:p>
        </w:tc>
        <w:tc>
          <w:tcPr>
            <w:tcW w:w="1417" w:type="dxa"/>
            <w:tcBorders>
              <w:top w:val="single" w:sz="4" w:space="0" w:color="000000"/>
              <w:left w:val="single" w:sz="4" w:space="0" w:color="000000"/>
              <w:bottom w:val="single" w:sz="4" w:space="0" w:color="000000"/>
              <w:right w:val="single" w:sz="4" w:space="0" w:color="000000"/>
            </w:tcBorders>
          </w:tcPr>
          <w:p w:rsidR="0041255E" w:rsidRPr="005716C5" w:rsidRDefault="0041255E" w:rsidP="00145DA4">
            <w:pPr>
              <w:spacing w:after="0" w:line="360" w:lineRule="auto"/>
              <w:ind w:right="0"/>
              <w:rPr>
                <w:szCs w:val="28"/>
              </w:rPr>
            </w:pPr>
            <w:r w:rsidRPr="005716C5">
              <w:rPr>
                <w:szCs w:val="28"/>
              </w:rPr>
              <w:t>3</w:t>
            </w:r>
          </w:p>
        </w:tc>
        <w:tc>
          <w:tcPr>
            <w:tcW w:w="5530" w:type="dxa"/>
            <w:tcBorders>
              <w:top w:val="single" w:sz="4" w:space="0" w:color="000000"/>
              <w:left w:val="single" w:sz="4" w:space="0" w:color="000000"/>
              <w:bottom w:val="single" w:sz="4" w:space="0" w:color="000000"/>
              <w:right w:val="single" w:sz="4" w:space="0" w:color="000000"/>
            </w:tcBorders>
          </w:tcPr>
          <w:p w:rsidR="0041255E" w:rsidRPr="005716C5" w:rsidRDefault="0041255E" w:rsidP="00145DA4">
            <w:pPr>
              <w:spacing w:after="0" w:line="360" w:lineRule="auto"/>
              <w:ind w:left="110" w:right="72" w:firstLine="0"/>
              <w:rPr>
                <w:szCs w:val="28"/>
              </w:rPr>
            </w:pPr>
            <w:r w:rsidRPr="005716C5">
              <w:rPr>
                <w:szCs w:val="28"/>
              </w:rPr>
              <w:t xml:space="preserve">Дитина довго підбирає слова, складає речення не більше, ніж з двох слів, робить помилки у структурі речень при виконанні більшості завдань. </w:t>
            </w:r>
          </w:p>
        </w:tc>
      </w:tr>
      <w:tr w:rsidR="0041255E" w:rsidRPr="005716C5" w:rsidTr="00EA5566">
        <w:trPr>
          <w:trHeight w:val="1942"/>
        </w:trPr>
        <w:tc>
          <w:tcPr>
            <w:tcW w:w="2334" w:type="dxa"/>
            <w:tcBorders>
              <w:top w:val="single" w:sz="4" w:space="0" w:color="000000"/>
              <w:left w:val="single" w:sz="4" w:space="0" w:color="000000"/>
              <w:bottom w:val="single" w:sz="4" w:space="0" w:color="000000"/>
              <w:right w:val="nil"/>
            </w:tcBorders>
          </w:tcPr>
          <w:p w:rsidR="0041255E" w:rsidRPr="005716C5" w:rsidRDefault="0041255E" w:rsidP="00145DA4">
            <w:pPr>
              <w:spacing w:after="0" w:line="360" w:lineRule="auto"/>
              <w:ind w:left="110" w:right="0" w:firstLine="709"/>
              <w:jc w:val="left"/>
              <w:rPr>
                <w:szCs w:val="28"/>
              </w:rPr>
            </w:pPr>
            <w:r w:rsidRPr="005716C5">
              <w:rPr>
                <w:szCs w:val="28"/>
              </w:rPr>
              <w:t xml:space="preserve">Низький </w:t>
            </w:r>
          </w:p>
        </w:tc>
        <w:tc>
          <w:tcPr>
            <w:tcW w:w="350" w:type="dxa"/>
            <w:tcBorders>
              <w:top w:val="single" w:sz="4" w:space="0" w:color="000000"/>
              <w:left w:val="nil"/>
              <w:bottom w:val="single" w:sz="4" w:space="0" w:color="000000"/>
              <w:right w:val="single" w:sz="4" w:space="0" w:color="000000"/>
            </w:tcBorders>
          </w:tcPr>
          <w:p w:rsidR="0041255E" w:rsidRPr="005716C5" w:rsidRDefault="0041255E" w:rsidP="00145DA4">
            <w:pPr>
              <w:spacing w:after="0" w:line="360" w:lineRule="auto"/>
              <w:ind w:right="0" w:firstLine="709"/>
              <w:jc w:val="left"/>
              <w:rPr>
                <w:szCs w:val="28"/>
              </w:rPr>
            </w:pPr>
          </w:p>
        </w:tc>
        <w:tc>
          <w:tcPr>
            <w:tcW w:w="1417" w:type="dxa"/>
            <w:tcBorders>
              <w:top w:val="single" w:sz="4" w:space="0" w:color="000000"/>
              <w:left w:val="single" w:sz="4" w:space="0" w:color="000000"/>
              <w:bottom w:val="single" w:sz="4" w:space="0" w:color="000000"/>
              <w:right w:val="single" w:sz="4" w:space="0" w:color="000000"/>
            </w:tcBorders>
          </w:tcPr>
          <w:p w:rsidR="0041255E" w:rsidRPr="005716C5" w:rsidRDefault="0041255E" w:rsidP="00145DA4">
            <w:pPr>
              <w:spacing w:after="0" w:line="360" w:lineRule="auto"/>
              <w:ind w:right="0"/>
              <w:rPr>
                <w:szCs w:val="28"/>
              </w:rPr>
            </w:pPr>
            <w:r w:rsidRPr="005716C5">
              <w:rPr>
                <w:szCs w:val="28"/>
              </w:rPr>
              <w:t>2</w:t>
            </w:r>
          </w:p>
        </w:tc>
        <w:tc>
          <w:tcPr>
            <w:tcW w:w="5530" w:type="dxa"/>
            <w:tcBorders>
              <w:top w:val="single" w:sz="4" w:space="0" w:color="000000"/>
              <w:left w:val="single" w:sz="4" w:space="0" w:color="000000"/>
              <w:bottom w:val="single" w:sz="4" w:space="0" w:color="000000"/>
              <w:right w:val="single" w:sz="4" w:space="0" w:color="000000"/>
            </w:tcBorders>
          </w:tcPr>
          <w:p w:rsidR="0041255E" w:rsidRPr="005716C5" w:rsidRDefault="0041255E" w:rsidP="00145DA4">
            <w:pPr>
              <w:spacing w:after="0" w:line="360" w:lineRule="auto"/>
              <w:ind w:left="110" w:right="73" w:firstLine="0"/>
              <w:rPr>
                <w:szCs w:val="28"/>
              </w:rPr>
            </w:pPr>
            <w:r w:rsidRPr="005716C5">
              <w:rPr>
                <w:szCs w:val="28"/>
              </w:rPr>
              <w:t xml:space="preserve">Правильне речення складене тільки після додаткового питання педагога. Дитині не вдається скласти речення за всіма картинками. </w:t>
            </w:r>
          </w:p>
        </w:tc>
      </w:tr>
      <w:tr w:rsidR="0041255E" w:rsidRPr="005716C5" w:rsidTr="00EA5566">
        <w:trPr>
          <w:trHeight w:val="1388"/>
        </w:trPr>
        <w:tc>
          <w:tcPr>
            <w:tcW w:w="2334" w:type="dxa"/>
            <w:tcBorders>
              <w:top w:val="single" w:sz="4" w:space="0" w:color="000000"/>
              <w:left w:val="single" w:sz="4" w:space="0" w:color="000000"/>
              <w:bottom w:val="single" w:sz="4" w:space="0" w:color="000000"/>
              <w:right w:val="nil"/>
            </w:tcBorders>
          </w:tcPr>
          <w:p w:rsidR="0041255E" w:rsidRPr="005716C5" w:rsidRDefault="0041255E" w:rsidP="00EA5566">
            <w:pPr>
              <w:spacing w:after="0" w:line="360" w:lineRule="auto"/>
              <w:ind w:right="0" w:firstLine="0"/>
              <w:rPr>
                <w:szCs w:val="28"/>
              </w:rPr>
            </w:pPr>
            <w:r>
              <w:rPr>
                <w:szCs w:val="28"/>
              </w:rPr>
              <w:lastRenderedPageBreak/>
              <w:t xml:space="preserve">         </w:t>
            </w:r>
            <w:r w:rsidR="002D061C">
              <w:rPr>
                <w:szCs w:val="28"/>
              </w:rPr>
              <w:t>Не виконано</w:t>
            </w:r>
          </w:p>
        </w:tc>
        <w:tc>
          <w:tcPr>
            <w:tcW w:w="350" w:type="dxa"/>
            <w:tcBorders>
              <w:top w:val="single" w:sz="4" w:space="0" w:color="000000"/>
              <w:left w:val="nil"/>
              <w:bottom w:val="single" w:sz="4" w:space="0" w:color="000000"/>
              <w:right w:val="single" w:sz="4" w:space="0" w:color="000000"/>
            </w:tcBorders>
          </w:tcPr>
          <w:p w:rsidR="0041255E" w:rsidRPr="005716C5" w:rsidRDefault="0041255E" w:rsidP="00EA5566">
            <w:pPr>
              <w:spacing w:after="0" w:line="360" w:lineRule="auto"/>
              <w:ind w:right="0" w:firstLine="0"/>
              <w:rPr>
                <w:szCs w:val="28"/>
              </w:rPr>
            </w:pPr>
          </w:p>
        </w:tc>
        <w:tc>
          <w:tcPr>
            <w:tcW w:w="1417" w:type="dxa"/>
            <w:tcBorders>
              <w:top w:val="single" w:sz="4" w:space="0" w:color="000000"/>
              <w:left w:val="single" w:sz="4" w:space="0" w:color="000000"/>
              <w:bottom w:val="single" w:sz="4" w:space="0" w:color="000000"/>
              <w:right w:val="single" w:sz="4" w:space="0" w:color="000000"/>
            </w:tcBorders>
          </w:tcPr>
          <w:p w:rsidR="0041255E" w:rsidRPr="005716C5" w:rsidRDefault="0041255E" w:rsidP="00EA5566">
            <w:pPr>
              <w:spacing w:after="0" w:line="360" w:lineRule="auto"/>
              <w:ind w:right="0"/>
              <w:rPr>
                <w:szCs w:val="28"/>
              </w:rPr>
            </w:pPr>
            <w:r w:rsidRPr="005716C5">
              <w:rPr>
                <w:szCs w:val="28"/>
              </w:rPr>
              <w:t>1</w:t>
            </w:r>
          </w:p>
        </w:tc>
        <w:tc>
          <w:tcPr>
            <w:tcW w:w="5530" w:type="dxa"/>
            <w:tcBorders>
              <w:top w:val="single" w:sz="4" w:space="0" w:color="000000"/>
              <w:left w:val="single" w:sz="4" w:space="0" w:color="000000"/>
              <w:bottom w:val="single" w:sz="4" w:space="0" w:color="000000"/>
              <w:right w:val="single" w:sz="4" w:space="0" w:color="000000"/>
            </w:tcBorders>
          </w:tcPr>
          <w:p w:rsidR="0041255E" w:rsidRPr="005716C5" w:rsidRDefault="0041255E" w:rsidP="00EA5566">
            <w:pPr>
              <w:spacing w:after="0" w:line="360" w:lineRule="auto"/>
              <w:ind w:left="110" w:right="73" w:firstLine="0"/>
              <w:rPr>
                <w:szCs w:val="28"/>
              </w:rPr>
            </w:pPr>
            <w:r w:rsidRPr="005716C5">
              <w:rPr>
                <w:szCs w:val="28"/>
              </w:rPr>
              <w:t xml:space="preserve">Дитина не відповідає на запитання. Речення замінюється на простий перелік предметів та дій, зображених на картинці. </w:t>
            </w:r>
          </w:p>
        </w:tc>
      </w:tr>
    </w:tbl>
    <w:p w:rsidR="00653938" w:rsidRPr="005716C5" w:rsidRDefault="00653938" w:rsidP="00DF6CFB">
      <w:pPr>
        <w:spacing w:after="134" w:line="360" w:lineRule="auto"/>
        <w:ind w:right="0" w:firstLine="0"/>
        <w:jc w:val="left"/>
        <w:rPr>
          <w:szCs w:val="28"/>
        </w:rPr>
      </w:pPr>
    </w:p>
    <w:p w:rsidR="00653938" w:rsidRDefault="00B5004C" w:rsidP="005716C5">
      <w:pPr>
        <w:spacing w:line="360" w:lineRule="auto"/>
        <w:ind w:left="-15" w:right="0" w:firstLine="709"/>
        <w:rPr>
          <w:color w:val="auto"/>
          <w:szCs w:val="28"/>
          <w:lang w:eastAsia="en-US"/>
        </w:rPr>
      </w:pPr>
      <w:r w:rsidRPr="005716C5">
        <w:rPr>
          <w:szCs w:val="28"/>
        </w:rPr>
        <w:t>Аналіз результатів діагностичного завдан</w:t>
      </w:r>
      <w:r w:rsidR="00D147DC">
        <w:rPr>
          <w:szCs w:val="28"/>
        </w:rPr>
        <w:t>ня № 1 графічно представлений на рис. 2.1</w:t>
      </w:r>
      <w:r w:rsidR="00302CB0">
        <w:rPr>
          <w:szCs w:val="28"/>
        </w:rPr>
        <w:t>.</w:t>
      </w:r>
      <w:r w:rsidR="00CE7800">
        <w:rPr>
          <w:szCs w:val="28"/>
        </w:rPr>
        <w:t xml:space="preserve">, </w:t>
      </w:r>
      <w:r w:rsidR="00FC4C3A" w:rsidRPr="00FC4C3A">
        <w:rPr>
          <w:color w:val="auto"/>
          <w:szCs w:val="28"/>
          <w:lang w:eastAsia="en-US"/>
        </w:rPr>
        <w:t xml:space="preserve">де </w:t>
      </w:r>
      <w:r w:rsidR="004E3B5E">
        <w:rPr>
          <w:szCs w:val="28"/>
        </w:rPr>
        <w:t>оранжевим</w:t>
      </w:r>
      <w:r w:rsidR="00FC4C3A" w:rsidRPr="00FC4C3A">
        <w:rPr>
          <w:color w:val="auto"/>
          <w:szCs w:val="28"/>
          <w:lang w:eastAsia="en-US"/>
        </w:rPr>
        <w:t xml:space="preserve"> кольором вказані діти старшого дошкільного віку з мовленнєвими труднощами, синім – діти старшого дошкільного віку з типовим розвитком мовлення</w:t>
      </w:r>
      <w:r w:rsidR="00FC4C3A">
        <w:rPr>
          <w:color w:val="auto"/>
          <w:szCs w:val="28"/>
          <w:lang w:eastAsia="en-US"/>
        </w:rPr>
        <w:t>.</w:t>
      </w:r>
    </w:p>
    <w:p w:rsidR="00145DA4" w:rsidRPr="005716C5" w:rsidRDefault="00145DA4" w:rsidP="005716C5">
      <w:pPr>
        <w:spacing w:line="360" w:lineRule="auto"/>
        <w:ind w:left="-15" w:right="0" w:firstLine="709"/>
        <w:rPr>
          <w:szCs w:val="28"/>
        </w:rPr>
      </w:pPr>
    </w:p>
    <w:p w:rsidR="00A64ED7" w:rsidRDefault="00B5004C" w:rsidP="00145DA4">
      <w:pPr>
        <w:spacing w:after="0" w:line="360" w:lineRule="auto"/>
        <w:ind w:left="708" w:right="0" w:hanging="141"/>
        <w:jc w:val="left"/>
        <w:rPr>
          <w:szCs w:val="28"/>
        </w:rPr>
      </w:pPr>
      <w:r w:rsidRPr="005716C5">
        <w:rPr>
          <w:szCs w:val="28"/>
        </w:rPr>
        <w:t xml:space="preserve"> </w:t>
      </w:r>
      <w:r w:rsidR="007E28A6">
        <w:rPr>
          <w:noProof/>
          <w:szCs w:val="28"/>
        </w:rPr>
        <w:drawing>
          <wp:inline distT="0" distB="0" distL="0" distR="0">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F6CFB" w:rsidRDefault="00DF6CFB" w:rsidP="00145DA4">
      <w:pPr>
        <w:spacing w:after="131" w:line="360" w:lineRule="auto"/>
        <w:ind w:right="0" w:firstLine="0"/>
        <w:jc w:val="center"/>
        <w:rPr>
          <w:szCs w:val="28"/>
        </w:rPr>
      </w:pPr>
      <w:r>
        <w:rPr>
          <w:szCs w:val="28"/>
        </w:rPr>
        <w:t xml:space="preserve">Рис. 2.1. </w:t>
      </w:r>
      <w:r w:rsidR="00B5004C" w:rsidRPr="005716C5">
        <w:rPr>
          <w:szCs w:val="28"/>
        </w:rPr>
        <w:t>Динаміка показників діагностичного завдання №1</w:t>
      </w:r>
      <w:r w:rsidR="00CE7800">
        <w:rPr>
          <w:szCs w:val="28"/>
        </w:rPr>
        <w:t>.</w:t>
      </w:r>
    </w:p>
    <w:p w:rsidR="00653938" w:rsidRPr="005716C5" w:rsidRDefault="00B5004C" w:rsidP="00DF6CFB">
      <w:pPr>
        <w:spacing w:after="186" w:line="360" w:lineRule="auto"/>
        <w:ind w:right="0"/>
        <w:jc w:val="left"/>
        <w:rPr>
          <w:szCs w:val="28"/>
        </w:rPr>
      </w:pPr>
      <w:r w:rsidRPr="005716C5">
        <w:rPr>
          <w:szCs w:val="28"/>
        </w:rPr>
        <w:t xml:space="preserve">Після обробки результатів констатувального етапу можна відзначити: </w:t>
      </w:r>
    </w:p>
    <w:p w:rsidR="00653938" w:rsidRPr="005716C5" w:rsidRDefault="00B5004C" w:rsidP="005716C5">
      <w:pPr>
        <w:numPr>
          <w:ilvl w:val="0"/>
          <w:numId w:val="6"/>
        </w:numPr>
        <w:spacing w:after="0" w:line="360" w:lineRule="auto"/>
        <w:ind w:right="0" w:firstLine="709"/>
        <w:rPr>
          <w:szCs w:val="28"/>
        </w:rPr>
      </w:pPr>
      <w:r w:rsidRPr="005716C5">
        <w:rPr>
          <w:szCs w:val="28"/>
        </w:rPr>
        <w:t>високого рівня розвитку вміння складати прості і складні речення щодо змісту всіх запропонованих сюже</w:t>
      </w:r>
      <w:r w:rsidR="00302CB0">
        <w:rPr>
          <w:szCs w:val="28"/>
        </w:rPr>
        <w:t>тних картинок вдалося досягти 28% контрольної групи і 14</w:t>
      </w:r>
      <w:r w:rsidRPr="005716C5">
        <w:rPr>
          <w:szCs w:val="28"/>
        </w:rPr>
        <w:t xml:space="preserve">% дітей експериментальної групи;  </w:t>
      </w:r>
    </w:p>
    <w:p w:rsidR="00653938" w:rsidRPr="005716C5" w:rsidRDefault="00B5004C" w:rsidP="005716C5">
      <w:pPr>
        <w:numPr>
          <w:ilvl w:val="0"/>
          <w:numId w:val="6"/>
        </w:numPr>
        <w:spacing w:after="0" w:line="360" w:lineRule="auto"/>
        <w:ind w:right="0" w:firstLine="709"/>
        <w:rPr>
          <w:szCs w:val="28"/>
        </w:rPr>
      </w:pPr>
      <w:r w:rsidRPr="005716C5">
        <w:rPr>
          <w:szCs w:val="28"/>
        </w:rPr>
        <w:t>середній рівень був виявлений у більшості дітей к</w:t>
      </w:r>
      <w:r w:rsidR="00302CB0">
        <w:rPr>
          <w:szCs w:val="28"/>
        </w:rPr>
        <w:t>онтрольної групи, та становив 58</w:t>
      </w:r>
      <w:r w:rsidRPr="005716C5">
        <w:rPr>
          <w:szCs w:val="28"/>
        </w:rPr>
        <w:t xml:space="preserve">%; значно нижчий цей показник у експериментальної групи; </w:t>
      </w:r>
    </w:p>
    <w:p w:rsidR="00653938" w:rsidRPr="00DF6CFB" w:rsidRDefault="00B5004C" w:rsidP="00DF6CFB">
      <w:pPr>
        <w:numPr>
          <w:ilvl w:val="0"/>
          <w:numId w:val="6"/>
        </w:numPr>
        <w:spacing w:after="0" w:line="360" w:lineRule="auto"/>
        <w:ind w:right="0" w:firstLine="709"/>
        <w:rPr>
          <w:szCs w:val="28"/>
        </w:rPr>
      </w:pPr>
      <w:r w:rsidRPr="005716C5">
        <w:rPr>
          <w:szCs w:val="28"/>
        </w:rPr>
        <w:t>недостатній рівень виявлено в одні</w:t>
      </w:r>
      <w:r w:rsidR="00302CB0">
        <w:rPr>
          <w:szCs w:val="28"/>
        </w:rPr>
        <w:t>єї дитини контрольної групи та чотирьох</w:t>
      </w:r>
      <w:r w:rsidRPr="005716C5">
        <w:rPr>
          <w:szCs w:val="28"/>
        </w:rPr>
        <w:t xml:space="preserve"> дітей експериментальної групи. Діти за рівнем розвитку зв'язного мовлення, </w:t>
      </w:r>
      <w:r w:rsidRPr="005716C5">
        <w:rPr>
          <w:szCs w:val="28"/>
        </w:rPr>
        <w:lastRenderedPageBreak/>
        <w:t xml:space="preserve">віднесені до цієї групи, змогли скласти пропозиції лише з двох слів, наприклад: </w:t>
      </w:r>
      <w:r w:rsidR="00302CB0">
        <w:rPr>
          <w:szCs w:val="28"/>
        </w:rPr>
        <w:t>«Хлопчик ловить</w:t>
      </w:r>
      <w:r w:rsidRPr="00DF6CFB">
        <w:rPr>
          <w:szCs w:val="28"/>
        </w:rPr>
        <w:t xml:space="preserve">», «Дівчинка поливає»; </w:t>
      </w:r>
    </w:p>
    <w:p w:rsidR="00F01FED" w:rsidRPr="00145DA4" w:rsidRDefault="00B5004C" w:rsidP="00145DA4">
      <w:pPr>
        <w:numPr>
          <w:ilvl w:val="0"/>
          <w:numId w:val="6"/>
        </w:numPr>
        <w:spacing w:after="0" w:line="360" w:lineRule="auto"/>
        <w:ind w:right="0" w:firstLine="709"/>
        <w:rPr>
          <w:szCs w:val="28"/>
        </w:rPr>
      </w:pPr>
      <w:r w:rsidRPr="005716C5">
        <w:rPr>
          <w:szCs w:val="28"/>
        </w:rPr>
        <w:t xml:space="preserve">дітей, які не виконали завдання, </w:t>
      </w:r>
      <w:r w:rsidR="0007110F">
        <w:rPr>
          <w:szCs w:val="28"/>
        </w:rPr>
        <w:t xml:space="preserve">у </w:t>
      </w:r>
      <w:r w:rsidRPr="005716C5">
        <w:rPr>
          <w:szCs w:val="28"/>
        </w:rPr>
        <w:t>груп</w:t>
      </w:r>
      <w:r w:rsidR="0007110F">
        <w:rPr>
          <w:szCs w:val="28"/>
        </w:rPr>
        <w:t>і</w:t>
      </w:r>
      <w:r w:rsidRPr="005716C5">
        <w:rPr>
          <w:szCs w:val="28"/>
        </w:rPr>
        <w:t xml:space="preserve"> не виявлено. </w:t>
      </w:r>
    </w:p>
    <w:p w:rsidR="00653938" w:rsidRPr="005716C5" w:rsidRDefault="00B5004C" w:rsidP="005716C5">
      <w:pPr>
        <w:spacing w:after="0" w:line="360" w:lineRule="auto"/>
        <w:ind w:left="-15" w:right="0" w:firstLine="709"/>
        <w:rPr>
          <w:szCs w:val="28"/>
        </w:rPr>
      </w:pPr>
      <w:r w:rsidRPr="005716C5">
        <w:rPr>
          <w:szCs w:val="28"/>
        </w:rPr>
        <w:t xml:space="preserve">Діагностичне завдання № 2 «Переказ тексту» (знайомої казки або короткої розповіді). </w:t>
      </w:r>
    </w:p>
    <w:p w:rsidR="00653938" w:rsidRPr="005716C5" w:rsidRDefault="00B5004C" w:rsidP="00DF6CFB">
      <w:pPr>
        <w:spacing w:after="0" w:line="360" w:lineRule="auto"/>
        <w:ind w:right="0"/>
        <w:rPr>
          <w:szCs w:val="28"/>
        </w:rPr>
      </w:pPr>
      <w:r w:rsidRPr="005716C5">
        <w:rPr>
          <w:szCs w:val="28"/>
        </w:rPr>
        <w:t xml:space="preserve">Мета: виявити рівень розвитку вміння </w:t>
      </w:r>
      <w:r w:rsidR="00DF6CFB">
        <w:rPr>
          <w:szCs w:val="28"/>
        </w:rPr>
        <w:t xml:space="preserve">в дітей </w:t>
      </w:r>
      <w:r w:rsidR="00A207F6">
        <w:rPr>
          <w:szCs w:val="28"/>
        </w:rPr>
        <w:t>віком 6-7 років</w:t>
      </w:r>
      <w:r w:rsidR="00DF6CFB">
        <w:rPr>
          <w:szCs w:val="28"/>
        </w:rPr>
        <w:t xml:space="preserve"> усно відтворювати </w:t>
      </w:r>
      <w:r w:rsidRPr="005716C5">
        <w:rPr>
          <w:szCs w:val="28"/>
        </w:rPr>
        <w:t xml:space="preserve">невеликий за обсягом і простий за структурою літературний текст. </w:t>
      </w:r>
    </w:p>
    <w:p w:rsidR="00653938" w:rsidRPr="005716C5" w:rsidRDefault="00B5004C" w:rsidP="005716C5">
      <w:pPr>
        <w:spacing w:after="0" w:line="360" w:lineRule="auto"/>
        <w:ind w:left="-15" w:right="0" w:firstLine="709"/>
        <w:rPr>
          <w:szCs w:val="28"/>
        </w:rPr>
      </w:pPr>
      <w:r w:rsidRPr="005716C5">
        <w:rPr>
          <w:szCs w:val="28"/>
        </w:rPr>
        <w:t>Матеріал та обладнання: текст казок «Рукавичка», «Гуси-Лебеді». Завдання виконується індивідуально. Педагог – експериментатор читає текст казки, після чого просить дитину переказати, потім читає текст ще один раз. Якщо у дитини виникають труднощі, необхідно поставити додаткові питання: «Кого з геро</w:t>
      </w:r>
      <w:r w:rsidR="00302CB0">
        <w:rPr>
          <w:szCs w:val="28"/>
        </w:rPr>
        <w:t>їв ти найбільше запам'ятав?», «я</w:t>
      </w:r>
      <w:r w:rsidRPr="005716C5">
        <w:rPr>
          <w:szCs w:val="28"/>
        </w:rPr>
        <w:t>к починалас</w:t>
      </w:r>
      <w:r w:rsidR="00302CB0">
        <w:rPr>
          <w:szCs w:val="28"/>
        </w:rPr>
        <w:t>я казка?», «а</w:t>
      </w:r>
      <w:r w:rsidR="00814430" w:rsidRPr="005716C5">
        <w:rPr>
          <w:szCs w:val="28"/>
        </w:rPr>
        <w:t xml:space="preserve"> що було потім?». </w:t>
      </w:r>
      <w:r w:rsidRPr="005716C5">
        <w:rPr>
          <w:szCs w:val="28"/>
        </w:rPr>
        <w:t>Оцінка м</w:t>
      </w:r>
      <w:r w:rsidR="00814430" w:rsidRPr="005716C5">
        <w:rPr>
          <w:szCs w:val="28"/>
        </w:rPr>
        <w:t>етодики представлена у таблиці 2.3</w:t>
      </w:r>
      <w:r w:rsidR="00302CB0">
        <w:rPr>
          <w:szCs w:val="28"/>
        </w:rPr>
        <w:t>.</w:t>
      </w:r>
    </w:p>
    <w:p w:rsidR="00814430" w:rsidRPr="005716C5" w:rsidRDefault="00814430" w:rsidP="005716C5">
      <w:pPr>
        <w:spacing w:after="0" w:line="360" w:lineRule="auto"/>
        <w:ind w:left="708" w:right="0" w:firstLine="709"/>
        <w:jc w:val="right"/>
        <w:rPr>
          <w:i/>
          <w:szCs w:val="28"/>
        </w:rPr>
      </w:pPr>
      <w:r w:rsidRPr="005716C5">
        <w:rPr>
          <w:i/>
          <w:szCs w:val="28"/>
        </w:rPr>
        <w:t>Таблиця 2.3</w:t>
      </w:r>
    </w:p>
    <w:p w:rsidR="0041255E" w:rsidRPr="005716C5" w:rsidRDefault="00B5004C" w:rsidP="00384B92">
      <w:pPr>
        <w:spacing w:after="0" w:line="360" w:lineRule="auto"/>
        <w:ind w:left="708" w:right="0" w:firstLine="709"/>
        <w:jc w:val="center"/>
        <w:rPr>
          <w:b/>
          <w:szCs w:val="28"/>
        </w:rPr>
      </w:pPr>
      <w:r w:rsidRPr="005716C5">
        <w:rPr>
          <w:b/>
          <w:szCs w:val="28"/>
        </w:rPr>
        <w:t>Шкала балів</w:t>
      </w:r>
    </w:p>
    <w:tbl>
      <w:tblPr>
        <w:tblStyle w:val="TableGrid"/>
        <w:tblW w:w="9631" w:type="dxa"/>
        <w:tblInd w:w="5" w:type="dxa"/>
        <w:tblCellMar>
          <w:top w:w="9" w:type="dxa"/>
          <w:left w:w="110" w:type="dxa"/>
        </w:tblCellMar>
        <w:tblLook w:val="04A0" w:firstRow="1" w:lastRow="0" w:firstColumn="1" w:lastColumn="0" w:noHBand="0" w:noVBand="1"/>
      </w:tblPr>
      <w:tblGrid>
        <w:gridCol w:w="2564"/>
        <w:gridCol w:w="1537"/>
        <w:gridCol w:w="5530"/>
      </w:tblGrid>
      <w:tr w:rsidR="00653938" w:rsidRPr="005716C5" w:rsidTr="0041255E">
        <w:trPr>
          <w:trHeight w:val="492"/>
        </w:trPr>
        <w:tc>
          <w:tcPr>
            <w:tcW w:w="2564"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107" w:firstLine="709"/>
              <w:rPr>
                <w:b/>
                <w:szCs w:val="28"/>
              </w:rPr>
            </w:pPr>
            <w:r w:rsidRPr="005716C5">
              <w:rPr>
                <w:b/>
                <w:szCs w:val="28"/>
              </w:rPr>
              <w:t xml:space="preserve">Рівень </w:t>
            </w:r>
          </w:p>
        </w:tc>
        <w:tc>
          <w:tcPr>
            <w:tcW w:w="15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firstLine="0"/>
              <w:rPr>
                <w:b/>
                <w:szCs w:val="28"/>
              </w:rPr>
            </w:pPr>
            <w:r w:rsidRPr="005716C5">
              <w:rPr>
                <w:b/>
                <w:szCs w:val="28"/>
              </w:rPr>
              <w:t xml:space="preserve">Кількість балів </w:t>
            </w:r>
          </w:p>
        </w:tc>
        <w:tc>
          <w:tcPr>
            <w:tcW w:w="5530" w:type="dxa"/>
            <w:tcBorders>
              <w:top w:val="single" w:sz="4" w:space="0" w:color="000000"/>
              <w:left w:val="single" w:sz="4" w:space="0" w:color="000000"/>
              <w:bottom w:val="single" w:sz="4" w:space="0" w:color="000000"/>
              <w:right w:val="single" w:sz="4" w:space="0" w:color="000000"/>
            </w:tcBorders>
          </w:tcPr>
          <w:p w:rsidR="00653938" w:rsidRPr="005716C5" w:rsidRDefault="00814430" w:rsidP="00145DA4">
            <w:pPr>
              <w:spacing w:after="0" w:line="360" w:lineRule="auto"/>
              <w:ind w:left="708" w:right="0" w:firstLine="709"/>
              <w:rPr>
                <w:b/>
                <w:szCs w:val="28"/>
              </w:rPr>
            </w:pPr>
            <w:r w:rsidRPr="005716C5">
              <w:rPr>
                <w:b/>
                <w:szCs w:val="28"/>
              </w:rPr>
              <w:t xml:space="preserve">Розшифрування </w:t>
            </w:r>
          </w:p>
        </w:tc>
      </w:tr>
      <w:tr w:rsidR="00653938" w:rsidRPr="005716C5" w:rsidTr="00302CB0">
        <w:trPr>
          <w:trHeight w:val="997"/>
        </w:trPr>
        <w:tc>
          <w:tcPr>
            <w:tcW w:w="2564"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rPr>
                <w:szCs w:val="28"/>
              </w:rPr>
            </w:pPr>
            <w:r w:rsidRPr="005716C5">
              <w:rPr>
                <w:szCs w:val="28"/>
              </w:rPr>
              <w:t>Високий</w:t>
            </w:r>
          </w:p>
        </w:tc>
        <w:tc>
          <w:tcPr>
            <w:tcW w:w="15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rPr>
                <w:szCs w:val="28"/>
              </w:rPr>
            </w:pPr>
            <w:r w:rsidRPr="005716C5">
              <w:rPr>
                <w:szCs w:val="28"/>
              </w:rPr>
              <w:t xml:space="preserve">4 </w:t>
            </w:r>
          </w:p>
        </w:tc>
        <w:tc>
          <w:tcPr>
            <w:tcW w:w="5530" w:type="dxa"/>
            <w:tcBorders>
              <w:top w:val="single" w:sz="4" w:space="0" w:color="000000"/>
              <w:left w:val="single" w:sz="4" w:space="0" w:color="000000"/>
              <w:bottom w:val="single" w:sz="4" w:space="0" w:color="000000"/>
              <w:right w:val="single" w:sz="4" w:space="0" w:color="000000"/>
            </w:tcBorders>
          </w:tcPr>
          <w:p w:rsidR="00302CB0" w:rsidRPr="005716C5" w:rsidRDefault="00B5004C" w:rsidP="00145DA4">
            <w:pPr>
              <w:spacing w:after="0" w:line="360" w:lineRule="auto"/>
              <w:ind w:right="109" w:firstLine="0"/>
              <w:rPr>
                <w:szCs w:val="28"/>
              </w:rPr>
            </w:pPr>
            <w:r w:rsidRPr="005716C5">
              <w:rPr>
                <w:szCs w:val="28"/>
              </w:rPr>
              <w:t>Дитина</w:t>
            </w:r>
            <w:r w:rsidR="00C529BF" w:rsidRPr="005716C5">
              <w:rPr>
                <w:szCs w:val="28"/>
                <w:lang w:val="en-US"/>
              </w:rPr>
              <w:t> </w:t>
            </w:r>
            <w:r w:rsidR="00C529BF" w:rsidRPr="005716C5">
              <w:rPr>
                <w:szCs w:val="28"/>
              </w:rPr>
              <w:t xml:space="preserve">повністю </w:t>
            </w:r>
            <w:r w:rsidRPr="005716C5">
              <w:rPr>
                <w:szCs w:val="28"/>
              </w:rPr>
              <w:t>переказує зміст тексту, без допо</w:t>
            </w:r>
            <w:r w:rsidR="00302CB0">
              <w:rPr>
                <w:szCs w:val="28"/>
              </w:rPr>
              <w:t>моги дорослого, не робить пауз.</w:t>
            </w:r>
          </w:p>
        </w:tc>
      </w:tr>
      <w:tr w:rsidR="00653938" w:rsidRPr="005716C5" w:rsidTr="00302CB0">
        <w:trPr>
          <w:trHeight w:val="2387"/>
        </w:trPr>
        <w:tc>
          <w:tcPr>
            <w:tcW w:w="2564"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firstLine="709"/>
              <w:rPr>
                <w:szCs w:val="28"/>
              </w:rPr>
            </w:pPr>
            <w:r w:rsidRPr="005716C5">
              <w:rPr>
                <w:szCs w:val="28"/>
              </w:rPr>
              <w:t>Середній</w:t>
            </w:r>
          </w:p>
        </w:tc>
        <w:tc>
          <w:tcPr>
            <w:tcW w:w="15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rPr>
                <w:szCs w:val="28"/>
              </w:rPr>
            </w:pPr>
            <w:r w:rsidRPr="005716C5">
              <w:rPr>
                <w:szCs w:val="28"/>
              </w:rPr>
              <w:t xml:space="preserve">3 </w:t>
            </w:r>
          </w:p>
        </w:tc>
        <w:tc>
          <w:tcPr>
            <w:tcW w:w="5530"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104" w:firstLine="0"/>
              <w:rPr>
                <w:szCs w:val="28"/>
              </w:rPr>
            </w:pPr>
            <w:r w:rsidRPr="005716C5">
              <w:rPr>
                <w:szCs w:val="28"/>
              </w:rPr>
              <w:t xml:space="preserve">Дитина відтворює переказ тексту з допомогою дорослого. Дитина повністю передає зміст тексту але потребує додаткові навідні питання.  Іноді при переказі зупиняється, згадує потрібні слова. </w:t>
            </w:r>
          </w:p>
        </w:tc>
      </w:tr>
      <w:tr w:rsidR="00653938" w:rsidRPr="005716C5" w:rsidTr="0041255E">
        <w:trPr>
          <w:trHeight w:val="1459"/>
        </w:trPr>
        <w:tc>
          <w:tcPr>
            <w:tcW w:w="2564"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105" w:firstLine="709"/>
              <w:rPr>
                <w:szCs w:val="28"/>
              </w:rPr>
            </w:pPr>
            <w:r w:rsidRPr="005716C5">
              <w:rPr>
                <w:szCs w:val="28"/>
              </w:rPr>
              <w:t>Недостатній</w:t>
            </w:r>
          </w:p>
        </w:tc>
        <w:tc>
          <w:tcPr>
            <w:tcW w:w="15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rPr>
                <w:szCs w:val="28"/>
              </w:rPr>
            </w:pPr>
            <w:r w:rsidRPr="005716C5">
              <w:rPr>
                <w:szCs w:val="28"/>
              </w:rPr>
              <w:t xml:space="preserve">2 </w:t>
            </w:r>
          </w:p>
        </w:tc>
        <w:tc>
          <w:tcPr>
            <w:tcW w:w="5530"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109" w:firstLine="0"/>
              <w:rPr>
                <w:szCs w:val="28"/>
              </w:rPr>
            </w:pPr>
            <w:r w:rsidRPr="005716C5">
              <w:rPr>
                <w:szCs w:val="28"/>
              </w:rPr>
              <w:t xml:space="preserve">Дитина під час переказу робить великі паузи, переказує текст не повністю, пропускає окремі фрагменти. </w:t>
            </w:r>
          </w:p>
        </w:tc>
      </w:tr>
      <w:tr w:rsidR="00653938" w:rsidRPr="005716C5" w:rsidTr="0041255E">
        <w:trPr>
          <w:trHeight w:val="1942"/>
        </w:trPr>
        <w:tc>
          <w:tcPr>
            <w:tcW w:w="2564"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left="150" w:right="0" w:firstLine="709"/>
              <w:rPr>
                <w:szCs w:val="28"/>
              </w:rPr>
            </w:pPr>
            <w:r w:rsidRPr="005716C5">
              <w:rPr>
                <w:szCs w:val="28"/>
              </w:rPr>
              <w:lastRenderedPageBreak/>
              <w:t>Низький</w:t>
            </w:r>
          </w:p>
        </w:tc>
        <w:tc>
          <w:tcPr>
            <w:tcW w:w="15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rPr>
                <w:szCs w:val="28"/>
              </w:rPr>
            </w:pPr>
            <w:r w:rsidRPr="005716C5">
              <w:rPr>
                <w:szCs w:val="28"/>
              </w:rPr>
              <w:t xml:space="preserve">1 </w:t>
            </w:r>
          </w:p>
        </w:tc>
        <w:tc>
          <w:tcPr>
            <w:tcW w:w="5530"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107" w:firstLine="0"/>
              <w:rPr>
                <w:szCs w:val="28"/>
              </w:rPr>
            </w:pPr>
            <w:r w:rsidRPr="005716C5">
              <w:rPr>
                <w:szCs w:val="28"/>
              </w:rPr>
              <w:t xml:space="preserve">Дитина переказує текст лише за допомогою навідних питань, іноді просить повторити питання. Речення короткі, порушена структура переказу. </w:t>
            </w:r>
          </w:p>
        </w:tc>
      </w:tr>
      <w:tr w:rsidR="00653938" w:rsidRPr="005716C5" w:rsidTr="0041255E">
        <w:trPr>
          <w:trHeight w:val="977"/>
        </w:trPr>
        <w:tc>
          <w:tcPr>
            <w:tcW w:w="2564" w:type="dxa"/>
            <w:tcBorders>
              <w:top w:val="single" w:sz="4" w:space="0" w:color="000000"/>
              <w:left w:val="single" w:sz="4" w:space="0" w:color="000000"/>
              <w:bottom w:val="single" w:sz="4" w:space="0" w:color="000000"/>
              <w:right w:val="single" w:sz="4" w:space="0" w:color="000000"/>
            </w:tcBorders>
          </w:tcPr>
          <w:p w:rsidR="00653938" w:rsidRPr="005716C5" w:rsidRDefault="002D061C" w:rsidP="00145DA4">
            <w:pPr>
              <w:spacing w:after="0" w:line="360" w:lineRule="auto"/>
              <w:ind w:right="0" w:firstLine="709"/>
              <w:rPr>
                <w:szCs w:val="28"/>
              </w:rPr>
            </w:pPr>
            <w:r>
              <w:rPr>
                <w:szCs w:val="28"/>
              </w:rPr>
              <w:t>Н</w:t>
            </w:r>
            <w:r w:rsidR="00B5004C" w:rsidRPr="005716C5">
              <w:rPr>
                <w:szCs w:val="28"/>
              </w:rPr>
              <w:t>е виконано</w:t>
            </w:r>
          </w:p>
        </w:tc>
        <w:tc>
          <w:tcPr>
            <w:tcW w:w="1537"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rPr>
                <w:szCs w:val="28"/>
              </w:rPr>
            </w:pPr>
            <w:r w:rsidRPr="005716C5">
              <w:rPr>
                <w:szCs w:val="28"/>
              </w:rPr>
              <w:t xml:space="preserve">0 </w:t>
            </w:r>
          </w:p>
        </w:tc>
        <w:tc>
          <w:tcPr>
            <w:tcW w:w="5530" w:type="dxa"/>
            <w:tcBorders>
              <w:top w:val="single" w:sz="4" w:space="0" w:color="000000"/>
              <w:left w:val="single" w:sz="4" w:space="0" w:color="000000"/>
              <w:bottom w:val="single" w:sz="4" w:space="0" w:color="000000"/>
              <w:right w:val="single" w:sz="4" w:space="0" w:color="000000"/>
            </w:tcBorders>
          </w:tcPr>
          <w:p w:rsidR="00653938" w:rsidRPr="005716C5" w:rsidRDefault="00B5004C" w:rsidP="00145DA4">
            <w:pPr>
              <w:spacing w:after="0" w:line="360" w:lineRule="auto"/>
              <w:ind w:right="0" w:firstLine="0"/>
              <w:rPr>
                <w:szCs w:val="28"/>
              </w:rPr>
            </w:pPr>
            <w:r w:rsidRPr="005716C5">
              <w:rPr>
                <w:szCs w:val="28"/>
              </w:rPr>
              <w:t xml:space="preserve">Дитина не змогла переказати текст або відмовилася. </w:t>
            </w:r>
          </w:p>
        </w:tc>
      </w:tr>
    </w:tbl>
    <w:p w:rsidR="00653938" w:rsidRPr="005716C5" w:rsidRDefault="00B5004C" w:rsidP="00F4177B">
      <w:pPr>
        <w:spacing w:after="0" w:line="360" w:lineRule="auto"/>
        <w:ind w:right="0" w:firstLine="0"/>
        <w:jc w:val="left"/>
        <w:rPr>
          <w:szCs w:val="28"/>
        </w:rPr>
      </w:pPr>
      <w:r w:rsidRPr="005716C5">
        <w:rPr>
          <w:szCs w:val="28"/>
        </w:rPr>
        <w:t xml:space="preserve"> </w:t>
      </w:r>
    </w:p>
    <w:p w:rsidR="00F01FED" w:rsidRPr="005716C5" w:rsidRDefault="00B5004C" w:rsidP="00F01FED">
      <w:pPr>
        <w:spacing w:line="360" w:lineRule="auto"/>
        <w:ind w:left="-15" w:right="0" w:firstLine="709"/>
        <w:rPr>
          <w:szCs w:val="28"/>
        </w:rPr>
      </w:pPr>
      <w:r w:rsidRPr="005716C5">
        <w:rPr>
          <w:szCs w:val="28"/>
        </w:rPr>
        <w:t>Аналіз результатів діагностичного завдання № 2</w:t>
      </w:r>
      <w:r w:rsidR="00DF6CFB">
        <w:rPr>
          <w:szCs w:val="28"/>
        </w:rPr>
        <w:t xml:space="preserve"> графічно представлений на рис.</w:t>
      </w:r>
      <w:r w:rsidRPr="005716C5">
        <w:rPr>
          <w:szCs w:val="28"/>
        </w:rPr>
        <w:t xml:space="preserve"> 2.</w:t>
      </w:r>
      <w:r w:rsidR="00DF6CFB">
        <w:rPr>
          <w:szCs w:val="28"/>
        </w:rPr>
        <w:t>2</w:t>
      </w:r>
      <w:r w:rsidR="00302CB0">
        <w:rPr>
          <w:szCs w:val="28"/>
        </w:rPr>
        <w:t>.</w:t>
      </w:r>
      <w:r w:rsidR="00FC4C3A">
        <w:rPr>
          <w:szCs w:val="28"/>
        </w:rPr>
        <w:t xml:space="preserve">, </w:t>
      </w:r>
      <w:r w:rsidR="00FC4C3A" w:rsidRPr="00FC4C3A">
        <w:rPr>
          <w:color w:val="auto"/>
          <w:szCs w:val="28"/>
          <w:lang w:eastAsia="en-US"/>
        </w:rPr>
        <w:t xml:space="preserve">де </w:t>
      </w:r>
      <w:r w:rsidR="004E3B5E">
        <w:rPr>
          <w:szCs w:val="28"/>
        </w:rPr>
        <w:t>оранжевим</w:t>
      </w:r>
      <w:r w:rsidR="00FC4C3A" w:rsidRPr="00FC4C3A">
        <w:rPr>
          <w:color w:val="auto"/>
          <w:szCs w:val="28"/>
          <w:lang w:eastAsia="en-US"/>
        </w:rPr>
        <w:t xml:space="preserve"> кольором вказані діти старшого дошкільного віку з мовленнєвими труднощами, синім – діти старшого дошкільного віку з типовим розвитком мовлення</w:t>
      </w:r>
      <w:r w:rsidR="00FC4C3A">
        <w:rPr>
          <w:color w:val="auto"/>
          <w:szCs w:val="28"/>
          <w:lang w:eastAsia="en-US"/>
        </w:rPr>
        <w:t>.</w:t>
      </w:r>
    </w:p>
    <w:p w:rsidR="00653938" w:rsidRPr="005716C5" w:rsidRDefault="00A64ED7" w:rsidP="005716C5">
      <w:pPr>
        <w:spacing w:after="0" w:line="360" w:lineRule="auto"/>
        <w:ind w:left="-15" w:right="0" w:firstLine="709"/>
        <w:rPr>
          <w:szCs w:val="28"/>
        </w:rPr>
      </w:pPr>
      <w:r>
        <w:rPr>
          <w:noProof/>
          <w:szCs w:val="28"/>
        </w:rPr>
        <w:drawing>
          <wp:inline distT="0" distB="0" distL="0" distR="0">
            <wp:extent cx="5486400" cy="3200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4ED7" w:rsidRDefault="00A64ED7" w:rsidP="00A64ED7">
      <w:pPr>
        <w:spacing w:after="0" w:line="360" w:lineRule="auto"/>
        <w:ind w:right="0" w:firstLine="0"/>
        <w:jc w:val="left"/>
        <w:rPr>
          <w:szCs w:val="28"/>
        </w:rPr>
      </w:pPr>
    </w:p>
    <w:p w:rsidR="00653938" w:rsidRPr="005716C5" w:rsidRDefault="00DF6CFB" w:rsidP="00302CB0">
      <w:pPr>
        <w:spacing w:after="0" w:line="360" w:lineRule="auto"/>
        <w:ind w:right="0" w:firstLine="0"/>
        <w:jc w:val="center"/>
        <w:rPr>
          <w:szCs w:val="28"/>
        </w:rPr>
      </w:pPr>
      <w:r>
        <w:rPr>
          <w:szCs w:val="28"/>
        </w:rPr>
        <w:t xml:space="preserve">Рис. 2.2. </w:t>
      </w:r>
      <w:r w:rsidR="00B5004C" w:rsidRPr="005716C5">
        <w:rPr>
          <w:szCs w:val="28"/>
        </w:rPr>
        <w:t>Динаміка показників діагностичного завдання №2</w:t>
      </w:r>
    </w:p>
    <w:p w:rsidR="00653938" w:rsidRPr="005716C5" w:rsidRDefault="00B5004C" w:rsidP="005716C5">
      <w:pPr>
        <w:spacing w:after="0" w:line="360" w:lineRule="auto"/>
        <w:ind w:right="0" w:firstLine="709"/>
        <w:jc w:val="left"/>
        <w:rPr>
          <w:szCs w:val="28"/>
        </w:rPr>
      </w:pPr>
      <w:r w:rsidRPr="005716C5">
        <w:rPr>
          <w:szCs w:val="28"/>
        </w:rPr>
        <w:t xml:space="preserve"> </w:t>
      </w:r>
    </w:p>
    <w:p w:rsidR="00653938" w:rsidRPr="005716C5" w:rsidRDefault="00BE33BA" w:rsidP="005716C5">
      <w:pPr>
        <w:spacing w:after="0" w:line="360" w:lineRule="auto"/>
        <w:ind w:left="-15" w:right="0" w:firstLine="709"/>
        <w:rPr>
          <w:szCs w:val="28"/>
        </w:rPr>
      </w:pPr>
      <w:r w:rsidRPr="005716C5">
        <w:rPr>
          <w:szCs w:val="28"/>
        </w:rPr>
        <w:tab/>
      </w:r>
      <w:r w:rsidR="00B5004C" w:rsidRPr="005716C5">
        <w:rPr>
          <w:szCs w:val="28"/>
        </w:rPr>
        <w:t xml:space="preserve">Після обробки результатів на констатувальному етапі виявлено: </w:t>
      </w:r>
    </w:p>
    <w:p w:rsidR="00653938" w:rsidRPr="005716C5" w:rsidRDefault="00B5004C" w:rsidP="005716C5">
      <w:pPr>
        <w:numPr>
          <w:ilvl w:val="0"/>
          <w:numId w:val="7"/>
        </w:numPr>
        <w:spacing w:after="0" w:line="360" w:lineRule="auto"/>
        <w:ind w:right="0" w:firstLine="709"/>
        <w:rPr>
          <w:szCs w:val="28"/>
        </w:rPr>
      </w:pPr>
      <w:r w:rsidRPr="005716C5">
        <w:rPr>
          <w:szCs w:val="28"/>
        </w:rPr>
        <w:t xml:space="preserve">високий рівень уміння переказати текст змогли показати 14% дітей лише у контрольній групі. В експериментальній групі ніхто з дітей не впорався із завданням. </w:t>
      </w:r>
    </w:p>
    <w:p w:rsidR="00653938" w:rsidRDefault="00B5004C" w:rsidP="005716C5">
      <w:pPr>
        <w:numPr>
          <w:ilvl w:val="0"/>
          <w:numId w:val="7"/>
        </w:numPr>
        <w:spacing w:after="0" w:line="360" w:lineRule="auto"/>
        <w:ind w:right="0" w:firstLine="709"/>
        <w:rPr>
          <w:szCs w:val="28"/>
        </w:rPr>
      </w:pPr>
      <w:r w:rsidRPr="005716C5">
        <w:rPr>
          <w:szCs w:val="28"/>
        </w:rPr>
        <w:lastRenderedPageBreak/>
        <w:t xml:space="preserve">середній рівень у контрольній </w:t>
      </w:r>
      <w:r w:rsidR="00302CB0">
        <w:rPr>
          <w:szCs w:val="28"/>
        </w:rPr>
        <w:t xml:space="preserve"> групі становив 44% </w:t>
      </w:r>
      <w:r w:rsidRPr="005716C5">
        <w:rPr>
          <w:szCs w:val="28"/>
        </w:rPr>
        <w:t xml:space="preserve">та експериментальній </w:t>
      </w:r>
      <w:r w:rsidR="00302CB0">
        <w:rPr>
          <w:szCs w:val="28"/>
        </w:rPr>
        <w:t>групі становив всього лиш 28%</w:t>
      </w:r>
      <w:r w:rsidRPr="005716C5">
        <w:rPr>
          <w:szCs w:val="28"/>
        </w:rPr>
        <w:t xml:space="preserve">. Дітям, в однаковій кількості, були задані додаткові питання, а також </w:t>
      </w:r>
      <w:r w:rsidR="00D147DC">
        <w:rPr>
          <w:szCs w:val="28"/>
        </w:rPr>
        <w:t xml:space="preserve">здійснювалася підтримка </w:t>
      </w:r>
      <w:r w:rsidRPr="005716C5">
        <w:rPr>
          <w:szCs w:val="28"/>
        </w:rPr>
        <w:t xml:space="preserve">експерементатора. </w:t>
      </w:r>
    </w:p>
    <w:p w:rsidR="00302CB0" w:rsidRPr="00302CB0" w:rsidRDefault="00302CB0" w:rsidP="00302CB0">
      <w:pPr>
        <w:numPr>
          <w:ilvl w:val="0"/>
          <w:numId w:val="7"/>
        </w:numPr>
        <w:spacing w:after="0" w:line="360" w:lineRule="auto"/>
        <w:ind w:right="0" w:firstLine="709"/>
        <w:rPr>
          <w:szCs w:val="28"/>
        </w:rPr>
      </w:pPr>
      <w:r>
        <w:rPr>
          <w:szCs w:val="28"/>
        </w:rPr>
        <w:t xml:space="preserve">недостатній рівень вміння переказати текст у контрольній групі  становить 28%, в експериментальній – 44%. </w:t>
      </w:r>
      <w:r w:rsidRPr="005716C5">
        <w:rPr>
          <w:szCs w:val="28"/>
        </w:rPr>
        <w:t xml:space="preserve">Спостерігалися пропуски великих фрагментів тексту.  </w:t>
      </w:r>
    </w:p>
    <w:p w:rsidR="00F01FED" w:rsidRPr="00F4177B" w:rsidRDefault="00B5004C" w:rsidP="00F4177B">
      <w:pPr>
        <w:numPr>
          <w:ilvl w:val="0"/>
          <w:numId w:val="7"/>
        </w:numPr>
        <w:spacing w:after="0" w:line="360" w:lineRule="auto"/>
        <w:ind w:right="0" w:firstLine="709"/>
        <w:rPr>
          <w:szCs w:val="28"/>
        </w:rPr>
      </w:pPr>
      <w:r w:rsidRPr="005716C5">
        <w:rPr>
          <w:szCs w:val="28"/>
        </w:rPr>
        <w:t>низький рівень проявився у ді</w:t>
      </w:r>
      <w:r w:rsidR="00302CB0">
        <w:rPr>
          <w:szCs w:val="28"/>
        </w:rPr>
        <w:t>тей експериментальної групи – 28</w:t>
      </w:r>
      <w:r w:rsidRPr="005716C5">
        <w:rPr>
          <w:szCs w:val="28"/>
        </w:rPr>
        <w:t xml:space="preserve">% та дітей контрольної групи – 14%.  </w:t>
      </w:r>
    </w:p>
    <w:p w:rsidR="00653938" w:rsidRPr="005716C5" w:rsidRDefault="00B5004C" w:rsidP="005716C5">
      <w:pPr>
        <w:spacing w:after="0" w:line="360" w:lineRule="auto"/>
        <w:ind w:left="-15" w:right="0" w:firstLine="709"/>
        <w:rPr>
          <w:szCs w:val="28"/>
        </w:rPr>
      </w:pPr>
      <w:r w:rsidRPr="005716C5">
        <w:rPr>
          <w:szCs w:val="28"/>
        </w:rPr>
        <w:t xml:space="preserve">Діагностичне завдання № 3 - Складання оповідання за серією сюжетних картинок. </w:t>
      </w:r>
    </w:p>
    <w:p w:rsidR="00653938" w:rsidRPr="005716C5" w:rsidRDefault="00302CB0" w:rsidP="005716C5">
      <w:pPr>
        <w:spacing w:after="0" w:line="360" w:lineRule="auto"/>
        <w:ind w:left="-15" w:right="0" w:firstLine="709"/>
        <w:rPr>
          <w:szCs w:val="28"/>
        </w:rPr>
      </w:pPr>
      <w:r>
        <w:rPr>
          <w:szCs w:val="28"/>
        </w:rPr>
        <w:t xml:space="preserve">Метою якого є – </w:t>
      </w:r>
      <w:r w:rsidR="00B5004C" w:rsidRPr="005716C5">
        <w:rPr>
          <w:szCs w:val="28"/>
        </w:rPr>
        <w:t xml:space="preserve">виявити рівень розвитку вміння у дітей складати зв'язне сюжетне оповідання на основі наочного змісту послідовних фрагментів. </w:t>
      </w:r>
    </w:p>
    <w:p w:rsidR="00653938" w:rsidRPr="005716C5" w:rsidRDefault="00B5004C" w:rsidP="005716C5">
      <w:pPr>
        <w:spacing w:after="0" w:line="360" w:lineRule="auto"/>
        <w:ind w:left="-15" w:right="0" w:firstLine="709"/>
        <w:rPr>
          <w:szCs w:val="28"/>
        </w:rPr>
      </w:pPr>
      <w:r w:rsidRPr="005716C5">
        <w:rPr>
          <w:szCs w:val="28"/>
        </w:rPr>
        <w:t>Матеріал та обладнання: чотири сюжетні картинки дл</w:t>
      </w:r>
      <w:r w:rsidR="0087431C">
        <w:rPr>
          <w:szCs w:val="28"/>
        </w:rPr>
        <w:t>я складання оповідання «Квакля та</w:t>
      </w:r>
      <w:r w:rsidRPr="005716C5">
        <w:rPr>
          <w:szCs w:val="28"/>
        </w:rPr>
        <w:t xml:space="preserve"> Велетень». </w:t>
      </w:r>
    </w:p>
    <w:p w:rsidR="00653938" w:rsidRPr="005716C5" w:rsidRDefault="00B5004C" w:rsidP="005716C5">
      <w:pPr>
        <w:spacing w:after="0" w:line="360" w:lineRule="auto"/>
        <w:ind w:left="-15" w:right="0" w:firstLine="709"/>
        <w:rPr>
          <w:szCs w:val="28"/>
        </w:rPr>
      </w:pPr>
      <w:r w:rsidRPr="005716C5">
        <w:rPr>
          <w:szCs w:val="28"/>
        </w:rPr>
        <w:t>Завдання виконується індивіду</w:t>
      </w:r>
      <w:r w:rsidR="00296A77" w:rsidRPr="005716C5">
        <w:rPr>
          <w:szCs w:val="28"/>
        </w:rPr>
        <w:t>а</w:t>
      </w:r>
      <w:r w:rsidRPr="005716C5">
        <w:rPr>
          <w:szCs w:val="28"/>
        </w:rPr>
        <w:t>льно: дитині пропонується скласти розповідь за чотирма</w:t>
      </w:r>
      <w:r w:rsidR="00296A77" w:rsidRPr="005716C5">
        <w:rPr>
          <w:szCs w:val="28"/>
        </w:rPr>
        <w:t xml:space="preserve"> сюжетними картинками. Педагог</w:t>
      </w:r>
      <w:r w:rsidRPr="005716C5">
        <w:rPr>
          <w:szCs w:val="28"/>
        </w:rPr>
        <w:t xml:space="preserve"> пропонує дитині уважно розглянути картинки, розкласти їх за правильною послідовністю та скласти розповідь. Оцінка м</w:t>
      </w:r>
      <w:r w:rsidR="00814430" w:rsidRPr="005716C5">
        <w:rPr>
          <w:szCs w:val="28"/>
        </w:rPr>
        <w:t>етодики представлена у таблиці 3.1</w:t>
      </w:r>
      <w:r w:rsidR="00302CB0">
        <w:rPr>
          <w:szCs w:val="28"/>
        </w:rPr>
        <w:t>.</w:t>
      </w:r>
    </w:p>
    <w:p w:rsidR="00814430" w:rsidRPr="005716C5" w:rsidRDefault="00814430" w:rsidP="005716C5">
      <w:pPr>
        <w:spacing w:after="0" w:line="360" w:lineRule="auto"/>
        <w:ind w:left="708" w:right="0" w:firstLine="709"/>
        <w:jc w:val="right"/>
        <w:rPr>
          <w:i/>
          <w:szCs w:val="28"/>
        </w:rPr>
      </w:pPr>
      <w:r w:rsidRPr="005716C5">
        <w:rPr>
          <w:i/>
          <w:szCs w:val="28"/>
        </w:rPr>
        <w:t>Таблиця 3.1</w:t>
      </w:r>
    </w:p>
    <w:p w:rsidR="00653938" w:rsidRPr="005716C5" w:rsidRDefault="00814430" w:rsidP="005716C5">
      <w:pPr>
        <w:spacing w:after="0" w:line="360" w:lineRule="auto"/>
        <w:ind w:left="708" w:right="0" w:firstLine="709"/>
        <w:jc w:val="center"/>
        <w:rPr>
          <w:b/>
          <w:szCs w:val="28"/>
        </w:rPr>
      </w:pPr>
      <w:r w:rsidRPr="005716C5">
        <w:rPr>
          <w:b/>
          <w:szCs w:val="28"/>
        </w:rPr>
        <w:t>Шкала балів</w:t>
      </w:r>
    </w:p>
    <w:tbl>
      <w:tblPr>
        <w:tblStyle w:val="TableGrid"/>
        <w:tblW w:w="9631" w:type="dxa"/>
        <w:tblInd w:w="5" w:type="dxa"/>
        <w:tblLayout w:type="fixed"/>
        <w:tblCellMar>
          <w:top w:w="9" w:type="dxa"/>
          <w:right w:w="38" w:type="dxa"/>
        </w:tblCellMar>
        <w:tblLook w:val="04A0" w:firstRow="1" w:lastRow="0" w:firstColumn="1" w:lastColumn="0" w:noHBand="0" w:noVBand="1"/>
      </w:tblPr>
      <w:tblGrid>
        <w:gridCol w:w="2542"/>
        <w:gridCol w:w="1417"/>
        <w:gridCol w:w="5672"/>
      </w:tblGrid>
      <w:tr w:rsidR="00653938" w:rsidRPr="005716C5" w:rsidTr="0041255E">
        <w:trPr>
          <w:trHeight w:val="974"/>
        </w:trPr>
        <w:tc>
          <w:tcPr>
            <w:tcW w:w="2542" w:type="dxa"/>
            <w:tcBorders>
              <w:top w:val="single" w:sz="4" w:space="0" w:color="000000"/>
              <w:left w:val="single" w:sz="4" w:space="0" w:color="000000"/>
              <w:bottom w:val="single" w:sz="4" w:space="0" w:color="000000"/>
              <w:right w:val="single" w:sz="4" w:space="0" w:color="000000"/>
            </w:tcBorders>
          </w:tcPr>
          <w:p w:rsidR="00653938" w:rsidRPr="005716C5" w:rsidRDefault="00B5004C" w:rsidP="0041255E">
            <w:pPr>
              <w:spacing w:after="0" w:line="360" w:lineRule="auto"/>
              <w:ind w:right="0"/>
              <w:rPr>
                <w:b/>
                <w:szCs w:val="28"/>
              </w:rPr>
            </w:pPr>
            <w:r w:rsidRPr="005716C5">
              <w:rPr>
                <w:b/>
                <w:szCs w:val="28"/>
              </w:rPr>
              <w:t xml:space="preserve">Рівень </w:t>
            </w:r>
          </w:p>
        </w:tc>
        <w:tc>
          <w:tcPr>
            <w:tcW w:w="1417" w:type="dxa"/>
            <w:tcBorders>
              <w:top w:val="single" w:sz="4" w:space="0" w:color="000000"/>
              <w:left w:val="single" w:sz="4" w:space="0" w:color="000000"/>
              <w:bottom w:val="single" w:sz="4" w:space="0" w:color="000000"/>
              <w:right w:val="single" w:sz="4" w:space="0" w:color="000000"/>
            </w:tcBorders>
          </w:tcPr>
          <w:p w:rsidR="00653938" w:rsidRPr="005716C5" w:rsidRDefault="00B5004C" w:rsidP="0041255E">
            <w:pPr>
              <w:spacing w:after="0" w:line="360" w:lineRule="auto"/>
              <w:ind w:right="0" w:firstLine="0"/>
              <w:rPr>
                <w:b/>
                <w:szCs w:val="28"/>
              </w:rPr>
            </w:pPr>
            <w:r w:rsidRPr="005716C5">
              <w:rPr>
                <w:b/>
                <w:szCs w:val="28"/>
              </w:rPr>
              <w:t xml:space="preserve">Кількість балів </w:t>
            </w:r>
          </w:p>
        </w:tc>
        <w:tc>
          <w:tcPr>
            <w:tcW w:w="5672" w:type="dxa"/>
            <w:tcBorders>
              <w:top w:val="single" w:sz="4" w:space="0" w:color="000000"/>
              <w:left w:val="single" w:sz="4" w:space="0" w:color="000000"/>
              <w:bottom w:val="single" w:sz="4" w:space="0" w:color="000000"/>
              <w:right w:val="single" w:sz="4" w:space="0" w:color="000000"/>
            </w:tcBorders>
          </w:tcPr>
          <w:p w:rsidR="00653938" w:rsidRPr="005716C5" w:rsidRDefault="00814430" w:rsidP="0041255E">
            <w:pPr>
              <w:spacing w:after="0" w:line="360" w:lineRule="auto"/>
              <w:ind w:right="0"/>
              <w:rPr>
                <w:b/>
                <w:szCs w:val="28"/>
              </w:rPr>
            </w:pPr>
            <w:r w:rsidRPr="005716C5">
              <w:rPr>
                <w:b/>
                <w:szCs w:val="28"/>
              </w:rPr>
              <w:t>Розшифрування</w:t>
            </w:r>
            <w:r w:rsidR="00B5004C" w:rsidRPr="005716C5">
              <w:rPr>
                <w:b/>
                <w:szCs w:val="28"/>
              </w:rPr>
              <w:t xml:space="preserve"> </w:t>
            </w:r>
          </w:p>
        </w:tc>
      </w:tr>
      <w:tr w:rsidR="00653938" w:rsidRPr="005716C5" w:rsidTr="0041255E">
        <w:trPr>
          <w:trHeight w:val="977"/>
        </w:trPr>
        <w:tc>
          <w:tcPr>
            <w:tcW w:w="2542"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right="355" w:firstLine="709"/>
              <w:rPr>
                <w:szCs w:val="28"/>
              </w:rPr>
            </w:pPr>
            <w:r w:rsidRPr="005716C5">
              <w:rPr>
                <w:szCs w:val="28"/>
              </w:rPr>
              <w:t xml:space="preserve">Високий </w:t>
            </w:r>
          </w:p>
        </w:tc>
        <w:tc>
          <w:tcPr>
            <w:tcW w:w="1417"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right="344" w:firstLine="709"/>
              <w:rPr>
                <w:szCs w:val="28"/>
              </w:rPr>
            </w:pPr>
            <w:r w:rsidRPr="005716C5">
              <w:rPr>
                <w:szCs w:val="28"/>
              </w:rPr>
              <w:t xml:space="preserve">4 </w:t>
            </w:r>
          </w:p>
        </w:tc>
        <w:tc>
          <w:tcPr>
            <w:tcW w:w="5672" w:type="dxa"/>
            <w:tcBorders>
              <w:top w:val="single" w:sz="4" w:space="0" w:color="000000"/>
              <w:left w:val="single" w:sz="4" w:space="0" w:color="000000"/>
              <w:bottom w:val="single" w:sz="4" w:space="0" w:color="000000"/>
              <w:right w:val="single" w:sz="4" w:space="0" w:color="000000"/>
            </w:tcBorders>
          </w:tcPr>
          <w:p w:rsidR="00653938" w:rsidRPr="005716C5" w:rsidRDefault="00B5004C" w:rsidP="0041255E">
            <w:pPr>
              <w:spacing w:after="0" w:line="360" w:lineRule="auto"/>
              <w:ind w:right="0" w:firstLine="0"/>
              <w:rPr>
                <w:szCs w:val="28"/>
              </w:rPr>
            </w:pPr>
            <w:r w:rsidRPr="005716C5">
              <w:rPr>
                <w:szCs w:val="28"/>
              </w:rPr>
              <w:t xml:space="preserve">Дитина </w:t>
            </w:r>
            <w:r w:rsidR="00ED7939">
              <w:rPr>
                <w:szCs w:val="28"/>
              </w:rPr>
              <w:t>швидко та самостійно складає зв’</w:t>
            </w:r>
            <w:r w:rsidRPr="005716C5">
              <w:rPr>
                <w:szCs w:val="28"/>
              </w:rPr>
              <w:t xml:space="preserve">язне оповідання. </w:t>
            </w:r>
          </w:p>
        </w:tc>
      </w:tr>
      <w:tr w:rsidR="00653938" w:rsidRPr="005716C5" w:rsidTr="0041255E">
        <w:trPr>
          <w:trHeight w:val="2391"/>
        </w:trPr>
        <w:tc>
          <w:tcPr>
            <w:tcW w:w="2542"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right="297" w:firstLine="709"/>
              <w:rPr>
                <w:szCs w:val="28"/>
              </w:rPr>
            </w:pPr>
            <w:r w:rsidRPr="005716C5">
              <w:rPr>
                <w:szCs w:val="28"/>
              </w:rPr>
              <w:t xml:space="preserve">Середній </w:t>
            </w:r>
          </w:p>
        </w:tc>
        <w:tc>
          <w:tcPr>
            <w:tcW w:w="1417"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right="344" w:firstLine="709"/>
              <w:rPr>
                <w:szCs w:val="28"/>
              </w:rPr>
            </w:pPr>
            <w:r w:rsidRPr="005716C5">
              <w:rPr>
                <w:szCs w:val="28"/>
              </w:rPr>
              <w:t xml:space="preserve">3 </w:t>
            </w:r>
          </w:p>
        </w:tc>
        <w:tc>
          <w:tcPr>
            <w:tcW w:w="5672" w:type="dxa"/>
            <w:tcBorders>
              <w:top w:val="single" w:sz="4" w:space="0" w:color="000000"/>
              <w:left w:val="single" w:sz="4" w:space="0" w:color="000000"/>
              <w:bottom w:val="single" w:sz="4" w:space="0" w:color="000000"/>
              <w:right w:val="single" w:sz="4" w:space="0" w:color="000000"/>
            </w:tcBorders>
          </w:tcPr>
          <w:p w:rsidR="00653938" w:rsidRPr="005716C5" w:rsidRDefault="00B5004C" w:rsidP="0041255E">
            <w:pPr>
              <w:spacing w:after="0" w:line="360" w:lineRule="auto"/>
              <w:ind w:right="72" w:firstLine="0"/>
              <w:rPr>
                <w:szCs w:val="28"/>
              </w:rPr>
            </w:pPr>
            <w:r w:rsidRPr="005716C5">
              <w:rPr>
                <w:szCs w:val="28"/>
              </w:rPr>
              <w:t xml:space="preserve">При складанні оповідання дитина потребує допомогу педагога, а саме – навідні питання. Загалом дитина відповідає правильно, досить повно відображає зміст запропонованих картинок. </w:t>
            </w:r>
          </w:p>
        </w:tc>
      </w:tr>
      <w:tr w:rsidR="00653938" w:rsidRPr="005716C5" w:rsidTr="00302CB0">
        <w:trPr>
          <w:trHeight w:val="1411"/>
        </w:trPr>
        <w:tc>
          <w:tcPr>
            <w:tcW w:w="2542"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left="89" w:right="0" w:firstLine="709"/>
              <w:rPr>
                <w:szCs w:val="28"/>
              </w:rPr>
            </w:pPr>
            <w:r w:rsidRPr="005716C5">
              <w:rPr>
                <w:szCs w:val="28"/>
              </w:rPr>
              <w:lastRenderedPageBreak/>
              <w:t xml:space="preserve">Недостатній </w:t>
            </w:r>
          </w:p>
        </w:tc>
        <w:tc>
          <w:tcPr>
            <w:tcW w:w="1417"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right="344" w:firstLine="709"/>
              <w:rPr>
                <w:szCs w:val="28"/>
              </w:rPr>
            </w:pPr>
            <w:r w:rsidRPr="005716C5">
              <w:rPr>
                <w:szCs w:val="28"/>
              </w:rPr>
              <w:t xml:space="preserve">2 </w:t>
            </w:r>
          </w:p>
        </w:tc>
        <w:tc>
          <w:tcPr>
            <w:tcW w:w="5672" w:type="dxa"/>
            <w:tcBorders>
              <w:top w:val="single" w:sz="4" w:space="0" w:color="000000"/>
              <w:left w:val="single" w:sz="4" w:space="0" w:color="000000"/>
              <w:bottom w:val="single" w:sz="4" w:space="0" w:color="000000"/>
              <w:right w:val="single" w:sz="4" w:space="0" w:color="000000"/>
            </w:tcBorders>
          </w:tcPr>
          <w:p w:rsidR="00653938" w:rsidRPr="005716C5" w:rsidRDefault="00B5004C" w:rsidP="0041255E">
            <w:pPr>
              <w:spacing w:after="0" w:line="360" w:lineRule="auto"/>
              <w:ind w:right="71" w:firstLine="0"/>
              <w:rPr>
                <w:szCs w:val="28"/>
              </w:rPr>
            </w:pPr>
            <w:r w:rsidRPr="005716C5">
              <w:rPr>
                <w:szCs w:val="28"/>
              </w:rPr>
              <w:t xml:space="preserve">Дитина складає розповідь з допомогою навідних питань та просить вказати на картинку, за якою складає оповідання. </w:t>
            </w:r>
          </w:p>
        </w:tc>
      </w:tr>
      <w:tr w:rsidR="00653938" w:rsidRPr="005716C5" w:rsidTr="00302CB0">
        <w:trPr>
          <w:trHeight w:val="1928"/>
        </w:trPr>
        <w:tc>
          <w:tcPr>
            <w:tcW w:w="2542"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right="364" w:firstLine="709"/>
              <w:rPr>
                <w:szCs w:val="28"/>
              </w:rPr>
            </w:pPr>
            <w:r w:rsidRPr="005716C5">
              <w:rPr>
                <w:szCs w:val="28"/>
              </w:rPr>
              <w:t xml:space="preserve">Низький </w:t>
            </w:r>
          </w:p>
        </w:tc>
        <w:tc>
          <w:tcPr>
            <w:tcW w:w="1417" w:type="dxa"/>
            <w:tcBorders>
              <w:top w:val="single" w:sz="4" w:space="0" w:color="000000"/>
              <w:left w:val="single" w:sz="4" w:space="0" w:color="000000"/>
              <w:bottom w:val="single" w:sz="4" w:space="0" w:color="000000"/>
              <w:right w:val="single" w:sz="4" w:space="0" w:color="000000"/>
            </w:tcBorders>
          </w:tcPr>
          <w:p w:rsidR="00653938" w:rsidRPr="005716C5" w:rsidRDefault="00B5004C" w:rsidP="005716C5">
            <w:pPr>
              <w:spacing w:after="0" w:line="360" w:lineRule="auto"/>
              <w:ind w:right="344" w:firstLine="709"/>
              <w:rPr>
                <w:szCs w:val="28"/>
              </w:rPr>
            </w:pPr>
            <w:r w:rsidRPr="005716C5">
              <w:rPr>
                <w:szCs w:val="28"/>
              </w:rPr>
              <w:t xml:space="preserve">1 </w:t>
            </w:r>
          </w:p>
        </w:tc>
        <w:tc>
          <w:tcPr>
            <w:tcW w:w="5672" w:type="dxa"/>
            <w:tcBorders>
              <w:top w:val="single" w:sz="4" w:space="0" w:color="000000"/>
              <w:left w:val="single" w:sz="4" w:space="0" w:color="000000"/>
              <w:bottom w:val="single" w:sz="4" w:space="0" w:color="000000"/>
              <w:right w:val="single" w:sz="4" w:space="0" w:color="000000"/>
            </w:tcBorders>
          </w:tcPr>
          <w:p w:rsidR="00653938" w:rsidRPr="005716C5" w:rsidRDefault="00B5004C" w:rsidP="0041255E">
            <w:pPr>
              <w:spacing w:after="0" w:line="360" w:lineRule="auto"/>
              <w:ind w:right="0" w:firstLine="0"/>
              <w:rPr>
                <w:szCs w:val="28"/>
              </w:rPr>
            </w:pPr>
            <w:r w:rsidRPr="005716C5">
              <w:rPr>
                <w:szCs w:val="28"/>
              </w:rPr>
              <w:t>Дитина склада</w:t>
            </w:r>
            <w:r w:rsidR="0041255E">
              <w:rPr>
                <w:szCs w:val="28"/>
              </w:rPr>
              <w:t xml:space="preserve">є оповідання лише за допомогою навідних питань, пропускає важливі фрагменти, робить паузи. </w:t>
            </w:r>
            <w:r w:rsidRPr="005716C5">
              <w:rPr>
                <w:szCs w:val="28"/>
              </w:rPr>
              <w:t xml:space="preserve">Загалом оповідання не зв’язне. </w:t>
            </w:r>
          </w:p>
        </w:tc>
      </w:tr>
      <w:tr w:rsidR="00C529BF" w:rsidRPr="005716C5" w:rsidTr="0041255E">
        <w:trPr>
          <w:trHeight w:val="517"/>
        </w:trPr>
        <w:tc>
          <w:tcPr>
            <w:tcW w:w="2542" w:type="dxa"/>
            <w:tcBorders>
              <w:top w:val="single" w:sz="4" w:space="0" w:color="000000"/>
              <w:left w:val="single" w:sz="4" w:space="0" w:color="000000"/>
              <w:bottom w:val="single" w:sz="4" w:space="0" w:color="000000"/>
              <w:right w:val="single" w:sz="4" w:space="0" w:color="000000"/>
            </w:tcBorders>
          </w:tcPr>
          <w:p w:rsidR="00C529BF" w:rsidRPr="005716C5" w:rsidRDefault="0041255E" w:rsidP="0041255E">
            <w:pPr>
              <w:spacing w:after="0" w:line="360" w:lineRule="auto"/>
              <w:ind w:right="364" w:firstLine="0"/>
              <w:jc w:val="center"/>
              <w:rPr>
                <w:szCs w:val="28"/>
              </w:rPr>
            </w:pPr>
            <w:r>
              <w:rPr>
                <w:szCs w:val="28"/>
              </w:rPr>
              <w:t xml:space="preserve">        Не виконано</w:t>
            </w:r>
          </w:p>
        </w:tc>
        <w:tc>
          <w:tcPr>
            <w:tcW w:w="1417" w:type="dxa"/>
            <w:tcBorders>
              <w:top w:val="single" w:sz="4" w:space="0" w:color="000000"/>
              <w:left w:val="single" w:sz="4" w:space="0" w:color="000000"/>
              <w:bottom w:val="single" w:sz="4" w:space="0" w:color="000000"/>
              <w:right w:val="single" w:sz="4" w:space="0" w:color="000000"/>
            </w:tcBorders>
          </w:tcPr>
          <w:p w:rsidR="00C529BF" w:rsidRPr="005716C5" w:rsidRDefault="00C529BF" w:rsidP="005716C5">
            <w:pPr>
              <w:spacing w:after="0" w:line="360" w:lineRule="auto"/>
              <w:ind w:right="344" w:firstLine="709"/>
              <w:rPr>
                <w:szCs w:val="28"/>
              </w:rPr>
            </w:pPr>
            <w:r w:rsidRPr="005716C5">
              <w:rPr>
                <w:szCs w:val="28"/>
              </w:rPr>
              <w:t>0</w:t>
            </w:r>
          </w:p>
        </w:tc>
        <w:tc>
          <w:tcPr>
            <w:tcW w:w="5672" w:type="dxa"/>
            <w:tcBorders>
              <w:top w:val="single" w:sz="4" w:space="0" w:color="000000"/>
              <w:left w:val="single" w:sz="4" w:space="0" w:color="000000"/>
              <w:bottom w:val="single" w:sz="4" w:space="0" w:color="000000"/>
              <w:right w:val="single" w:sz="4" w:space="0" w:color="000000"/>
            </w:tcBorders>
          </w:tcPr>
          <w:p w:rsidR="00C529BF" w:rsidRPr="005716C5" w:rsidRDefault="00C529BF" w:rsidP="0041255E">
            <w:pPr>
              <w:spacing w:after="0" w:line="360" w:lineRule="auto"/>
              <w:ind w:right="0" w:firstLine="0"/>
              <w:rPr>
                <w:szCs w:val="28"/>
              </w:rPr>
            </w:pPr>
            <w:r w:rsidRPr="005716C5">
              <w:rPr>
                <w:szCs w:val="28"/>
              </w:rPr>
              <w:t>Дитина не переказала текст або відмовилася.</w:t>
            </w:r>
          </w:p>
        </w:tc>
      </w:tr>
    </w:tbl>
    <w:p w:rsidR="0041255E" w:rsidRDefault="0041255E" w:rsidP="00D147DC">
      <w:pPr>
        <w:spacing w:after="0" w:line="360" w:lineRule="auto"/>
        <w:ind w:right="0"/>
        <w:jc w:val="left"/>
        <w:rPr>
          <w:szCs w:val="28"/>
        </w:rPr>
      </w:pPr>
    </w:p>
    <w:p w:rsidR="00F01FED" w:rsidRPr="005716C5" w:rsidRDefault="00B5004C" w:rsidP="00F01FED">
      <w:pPr>
        <w:spacing w:line="360" w:lineRule="auto"/>
        <w:ind w:left="-15" w:right="0" w:firstLine="709"/>
        <w:rPr>
          <w:szCs w:val="28"/>
        </w:rPr>
      </w:pPr>
      <w:r w:rsidRPr="005716C5">
        <w:rPr>
          <w:szCs w:val="28"/>
        </w:rPr>
        <w:t>Результати дослідження № 3</w:t>
      </w:r>
      <w:r w:rsidR="00D147DC">
        <w:rPr>
          <w:szCs w:val="28"/>
        </w:rPr>
        <w:t xml:space="preserve"> графічно представлені рис. 2.3</w:t>
      </w:r>
      <w:r w:rsidR="00302CB0">
        <w:rPr>
          <w:szCs w:val="28"/>
        </w:rPr>
        <w:t>.</w:t>
      </w:r>
      <w:r w:rsidR="00F01FED">
        <w:rPr>
          <w:szCs w:val="28"/>
        </w:rPr>
        <w:t xml:space="preserve">, </w:t>
      </w:r>
      <w:r w:rsidR="00FC4C3A" w:rsidRPr="00FC4C3A">
        <w:rPr>
          <w:color w:val="auto"/>
          <w:szCs w:val="28"/>
          <w:lang w:eastAsia="en-US"/>
        </w:rPr>
        <w:t xml:space="preserve">де </w:t>
      </w:r>
      <w:r w:rsidR="004E3B5E">
        <w:rPr>
          <w:szCs w:val="28"/>
        </w:rPr>
        <w:t>оранжевим</w:t>
      </w:r>
      <w:r w:rsidR="00FC4C3A" w:rsidRPr="00FC4C3A">
        <w:rPr>
          <w:color w:val="auto"/>
          <w:szCs w:val="28"/>
          <w:lang w:eastAsia="en-US"/>
        </w:rPr>
        <w:t xml:space="preserve"> кольором вказані діти старшого дошкільного віку з мовленнєвими труднощами, синім – діти старшого дошкільного віку з типовим розвитком мовлення</w:t>
      </w:r>
      <w:r w:rsidR="00FC4C3A">
        <w:rPr>
          <w:color w:val="auto"/>
          <w:szCs w:val="28"/>
          <w:lang w:eastAsia="en-US"/>
        </w:rPr>
        <w:t>.</w:t>
      </w:r>
    </w:p>
    <w:p w:rsidR="00653938" w:rsidRPr="005716C5" w:rsidRDefault="00A64ED7" w:rsidP="00D147DC">
      <w:pPr>
        <w:spacing w:after="0" w:line="360" w:lineRule="auto"/>
        <w:ind w:right="0"/>
        <w:jc w:val="left"/>
        <w:rPr>
          <w:szCs w:val="28"/>
        </w:rPr>
      </w:pPr>
      <w:r>
        <w:rPr>
          <w:noProof/>
          <w:szCs w:val="28"/>
        </w:rPr>
        <w:drawing>
          <wp:inline distT="0" distB="0" distL="0" distR="0">
            <wp:extent cx="5486400" cy="3200400"/>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3938" w:rsidRPr="005716C5" w:rsidRDefault="00B5004C" w:rsidP="005716C5">
      <w:pPr>
        <w:spacing w:after="0" w:line="360" w:lineRule="auto"/>
        <w:ind w:left="708" w:right="0" w:firstLine="709"/>
        <w:jc w:val="left"/>
        <w:rPr>
          <w:szCs w:val="28"/>
        </w:rPr>
      </w:pPr>
      <w:r w:rsidRPr="005716C5">
        <w:rPr>
          <w:szCs w:val="28"/>
        </w:rPr>
        <w:t xml:space="preserve"> </w:t>
      </w:r>
    </w:p>
    <w:p w:rsidR="00653938" w:rsidRPr="005716C5" w:rsidRDefault="00D147DC" w:rsidP="00302CB0">
      <w:pPr>
        <w:spacing w:after="0" w:line="360" w:lineRule="auto"/>
        <w:ind w:right="0" w:firstLine="0"/>
        <w:jc w:val="center"/>
        <w:rPr>
          <w:szCs w:val="28"/>
        </w:rPr>
      </w:pPr>
      <w:r>
        <w:rPr>
          <w:szCs w:val="28"/>
        </w:rPr>
        <w:t xml:space="preserve">Рис. 2.3. </w:t>
      </w:r>
      <w:r w:rsidR="00B5004C" w:rsidRPr="005716C5">
        <w:rPr>
          <w:szCs w:val="28"/>
        </w:rPr>
        <w:t>Динаміка показників діагностичного завдання №3</w:t>
      </w:r>
    </w:p>
    <w:p w:rsidR="00653938" w:rsidRPr="005716C5" w:rsidRDefault="00B5004C" w:rsidP="005716C5">
      <w:pPr>
        <w:spacing w:after="0" w:line="360" w:lineRule="auto"/>
        <w:ind w:left="708" w:right="0" w:firstLine="709"/>
        <w:jc w:val="left"/>
        <w:rPr>
          <w:szCs w:val="28"/>
        </w:rPr>
      </w:pPr>
      <w:r w:rsidRPr="005716C5">
        <w:rPr>
          <w:szCs w:val="28"/>
        </w:rPr>
        <w:t xml:space="preserve"> </w:t>
      </w:r>
    </w:p>
    <w:p w:rsidR="00653938" w:rsidRPr="005716C5" w:rsidRDefault="00B5004C" w:rsidP="005716C5">
      <w:pPr>
        <w:spacing w:after="0" w:line="360" w:lineRule="auto"/>
        <w:ind w:left="-15" w:right="0" w:firstLine="709"/>
        <w:rPr>
          <w:szCs w:val="28"/>
        </w:rPr>
      </w:pPr>
      <w:r w:rsidRPr="005716C5">
        <w:rPr>
          <w:szCs w:val="28"/>
        </w:rPr>
        <w:t xml:space="preserve">Аналіз діагностичного завдання № 3 показав, що у багатьох дітей є труднощі у складанні оповідання за серією сюжетних картинок: </w:t>
      </w:r>
    </w:p>
    <w:p w:rsidR="00653938" w:rsidRPr="005716C5" w:rsidRDefault="00B5004C" w:rsidP="005716C5">
      <w:pPr>
        <w:numPr>
          <w:ilvl w:val="0"/>
          <w:numId w:val="8"/>
        </w:numPr>
        <w:spacing w:after="0" w:line="360" w:lineRule="auto"/>
        <w:ind w:right="0" w:firstLine="709"/>
        <w:rPr>
          <w:szCs w:val="28"/>
        </w:rPr>
      </w:pPr>
      <w:r w:rsidRPr="005716C5">
        <w:rPr>
          <w:szCs w:val="28"/>
        </w:rPr>
        <w:t xml:space="preserve">високий рівень виявлено лише у 14% дітей контрольної групи; </w:t>
      </w:r>
    </w:p>
    <w:p w:rsidR="00653938" w:rsidRPr="005716C5" w:rsidRDefault="00302CB0" w:rsidP="005716C5">
      <w:pPr>
        <w:numPr>
          <w:ilvl w:val="0"/>
          <w:numId w:val="8"/>
        </w:numPr>
        <w:spacing w:after="0" w:line="360" w:lineRule="auto"/>
        <w:ind w:right="0" w:firstLine="709"/>
        <w:rPr>
          <w:szCs w:val="28"/>
        </w:rPr>
      </w:pPr>
      <w:r>
        <w:rPr>
          <w:szCs w:val="28"/>
        </w:rPr>
        <w:lastRenderedPageBreak/>
        <w:t xml:space="preserve">середній </w:t>
      </w:r>
      <w:r w:rsidR="00B5004C" w:rsidRPr="005716C5">
        <w:rPr>
          <w:szCs w:val="28"/>
        </w:rPr>
        <w:t>рівень розвитку мовлення</w:t>
      </w:r>
      <w:r>
        <w:rPr>
          <w:szCs w:val="28"/>
        </w:rPr>
        <w:t xml:space="preserve"> у контрольній групі становив 44%,</w:t>
      </w:r>
      <w:r w:rsidR="00580CF4">
        <w:rPr>
          <w:szCs w:val="28"/>
        </w:rPr>
        <w:t xml:space="preserve"> в експериментальній на 16% нижче;</w:t>
      </w:r>
    </w:p>
    <w:p w:rsidR="00653938" w:rsidRPr="005716C5" w:rsidRDefault="00B5004C" w:rsidP="005716C5">
      <w:pPr>
        <w:numPr>
          <w:ilvl w:val="0"/>
          <w:numId w:val="8"/>
        </w:numPr>
        <w:spacing w:after="0" w:line="360" w:lineRule="auto"/>
        <w:ind w:right="0" w:firstLine="709"/>
        <w:rPr>
          <w:szCs w:val="28"/>
        </w:rPr>
      </w:pPr>
      <w:r w:rsidRPr="005716C5">
        <w:rPr>
          <w:szCs w:val="28"/>
        </w:rPr>
        <w:t>у дітей екс</w:t>
      </w:r>
      <w:r w:rsidR="00580CF4">
        <w:rPr>
          <w:szCs w:val="28"/>
        </w:rPr>
        <w:t xml:space="preserve">периментальної групи </w:t>
      </w:r>
      <w:r w:rsidRPr="005716C5">
        <w:rPr>
          <w:szCs w:val="28"/>
        </w:rPr>
        <w:t xml:space="preserve">недостатній рівень </w:t>
      </w:r>
      <w:r w:rsidR="00580CF4">
        <w:rPr>
          <w:szCs w:val="28"/>
        </w:rPr>
        <w:t>становив 44%, у дітей з типовим розвитком мовлення – 28%. П</w:t>
      </w:r>
      <w:r w:rsidR="00C529BF" w:rsidRPr="005716C5">
        <w:rPr>
          <w:szCs w:val="28"/>
        </w:rPr>
        <w:t xml:space="preserve">ід час діагностики </w:t>
      </w:r>
      <w:r w:rsidRPr="005716C5">
        <w:rPr>
          <w:szCs w:val="28"/>
        </w:rPr>
        <w:t>експериментатор ставив навідні питання або</w:t>
      </w:r>
      <w:r w:rsidR="00580CF4">
        <w:rPr>
          <w:szCs w:val="28"/>
        </w:rPr>
        <w:t xml:space="preserve"> вказував на деталі в картинках;</w:t>
      </w:r>
      <w:r w:rsidRPr="005716C5">
        <w:rPr>
          <w:szCs w:val="28"/>
        </w:rPr>
        <w:t xml:space="preserve"> </w:t>
      </w:r>
    </w:p>
    <w:p w:rsidR="00F01FED" w:rsidRPr="00F4177B" w:rsidRDefault="00B5004C" w:rsidP="00F4177B">
      <w:pPr>
        <w:numPr>
          <w:ilvl w:val="0"/>
          <w:numId w:val="8"/>
        </w:numPr>
        <w:spacing w:after="0" w:line="360" w:lineRule="auto"/>
        <w:ind w:right="0" w:firstLine="709"/>
        <w:rPr>
          <w:szCs w:val="28"/>
        </w:rPr>
      </w:pPr>
      <w:r w:rsidRPr="005716C5">
        <w:rPr>
          <w:szCs w:val="28"/>
        </w:rPr>
        <w:t xml:space="preserve">низький рівень виявлено у 14% дітей контрольної групи та 28% дітей експериментальної групи. </w:t>
      </w:r>
    </w:p>
    <w:p w:rsidR="00653938" w:rsidRPr="005716C5" w:rsidRDefault="00B5004C" w:rsidP="005716C5">
      <w:pPr>
        <w:spacing w:after="0" w:line="360" w:lineRule="auto"/>
        <w:ind w:left="-15" w:right="0" w:firstLine="709"/>
        <w:rPr>
          <w:szCs w:val="28"/>
        </w:rPr>
      </w:pPr>
      <w:r w:rsidRPr="005716C5">
        <w:rPr>
          <w:szCs w:val="28"/>
        </w:rPr>
        <w:t xml:space="preserve">Діагностичне завдання </w:t>
      </w:r>
      <w:r w:rsidR="00580CF4">
        <w:rPr>
          <w:szCs w:val="28"/>
        </w:rPr>
        <w:t xml:space="preserve">№ 4 «Твори-оповідання з </w:t>
      </w:r>
      <w:r w:rsidRPr="005716C5">
        <w:rPr>
          <w:szCs w:val="28"/>
        </w:rPr>
        <w:t xml:space="preserve">власного досвіду» </w:t>
      </w:r>
    </w:p>
    <w:p w:rsidR="00653938" w:rsidRPr="005716C5" w:rsidRDefault="00B5004C" w:rsidP="005716C5">
      <w:pPr>
        <w:spacing w:after="0" w:line="360" w:lineRule="auto"/>
        <w:ind w:left="-15" w:right="0" w:firstLine="709"/>
        <w:rPr>
          <w:szCs w:val="28"/>
        </w:rPr>
      </w:pPr>
      <w:r w:rsidRPr="005716C5">
        <w:rPr>
          <w:szCs w:val="28"/>
        </w:rPr>
        <w:t xml:space="preserve">Мета: виявити індивідуальний рівень та особливості володіння зв'язною фразовою та монологічною промовою при передачі своїх життєвих вражень. </w:t>
      </w:r>
    </w:p>
    <w:p w:rsidR="00653938" w:rsidRPr="005716C5" w:rsidRDefault="00B5004C" w:rsidP="00D147DC">
      <w:pPr>
        <w:spacing w:after="0" w:line="360" w:lineRule="auto"/>
        <w:ind w:right="0"/>
        <w:rPr>
          <w:szCs w:val="28"/>
        </w:rPr>
      </w:pPr>
      <w:r w:rsidRPr="005716C5">
        <w:rPr>
          <w:szCs w:val="28"/>
        </w:rPr>
        <w:t xml:space="preserve">Матеріал та обладнання: зразковий план оповідання. </w:t>
      </w:r>
    </w:p>
    <w:p w:rsidR="00653938" w:rsidRPr="005716C5" w:rsidRDefault="00B5004C" w:rsidP="005716C5">
      <w:pPr>
        <w:spacing w:after="0" w:line="360" w:lineRule="auto"/>
        <w:ind w:left="-15" w:right="0" w:firstLine="709"/>
        <w:rPr>
          <w:szCs w:val="28"/>
        </w:rPr>
      </w:pPr>
      <w:r w:rsidRPr="005716C5">
        <w:rPr>
          <w:szCs w:val="28"/>
        </w:rPr>
        <w:t>Завдання виконуєт</w:t>
      </w:r>
      <w:r w:rsidR="00580CF4">
        <w:rPr>
          <w:szCs w:val="28"/>
        </w:rPr>
        <w:t xml:space="preserve">ься індивідуально. Педагог </w:t>
      </w:r>
      <w:r w:rsidRPr="005716C5">
        <w:rPr>
          <w:szCs w:val="28"/>
        </w:rPr>
        <w:t xml:space="preserve">пропонує дитині скласти </w:t>
      </w:r>
      <w:r w:rsidR="00580CF4">
        <w:rPr>
          <w:szCs w:val="28"/>
        </w:rPr>
        <w:t xml:space="preserve">твір на знайому їй тему за допомогою </w:t>
      </w:r>
      <w:r w:rsidRPr="005716C5">
        <w:rPr>
          <w:szCs w:val="28"/>
        </w:rPr>
        <w:t>питань (питання мають спільний характер). До прикладу: «Де ти відпочивав улітку? З ким? Погода завжди була гарна? Ви ход</w:t>
      </w:r>
      <w:r w:rsidR="00814430" w:rsidRPr="005716C5">
        <w:rPr>
          <w:szCs w:val="28"/>
        </w:rPr>
        <w:t xml:space="preserve">или до лісу? Що цікавого було?». </w:t>
      </w:r>
      <w:r w:rsidRPr="005716C5">
        <w:rPr>
          <w:szCs w:val="28"/>
        </w:rPr>
        <w:t>Оцінка ме</w:t>
      </w:r>
      <w:r w:rsidR="00814430" w:rsidRPr="005716C5">
        <w:rPr>
          <w:szCs w:val="28"/>
        </w:rPr>
        <w:t>тодики представлена у таблиці 3.2</w:t>
      </w:r>
      <w:r w:rsidR="00580CF4">
        <w:rPr>
          <w:szCs w:val="28"/>
        </w:rPr>
        <w:t>.</w:t>
      </w:r>
    </w:p>
    <w:p w:rsidR="00814430" w:rsidRPr="005716C5" w:rsidRDefault="00814430" w:rsidP="005716C5">
      <w:pPr>
        <w:spacing w:after="0" w:line="360" w:lineRule="auto"/>
        <w:ind w:left="708" w:right="0" w:firstLine="709"/>
        <w:jc w:val="right"/>
        <w:rPr>
          <w:i/>
          <w:szCs w:val="28"/>
        </w:rPr>
      </w:pPr>
      <w:r w:rsidRPr="005716C5">
        <w:rPr>
          <w:i/>
          <w:szCs w:val="28"/>
        </w:rPr>
        <w:t>Таблиця 3.2</w:t>
      </w:r>
    </w:p>
    <w:p w:rsidR="00653938" w:rsidRDefault="00814430" w:rsidP="005716C5">
      <w:pPr>
        <w:spacing w:after="0" w:line="360" w:lineRule="auto"/>
        <w:ind w:left="708" w:right="0" w:firstLine="709"/>
        <w:jc w:val="center"/>
        <w:rPr>
          <w:b/>
          <w:szCs w:val="28"/>
        </w:rPr>
      </w:pPr>
      <w:r w:rsidRPr="00EA5566">
        <w:rPr>
          <w:b/>
          <w:szCs w:val="28"/>
        </w:rPr>
        <w:t>Шкала балів</w:t>
      </w:r>
    </w:p>
    <w:tbl>
      <w:tblPr>
        <w:tblStyle w:val="TableGrid"/>
        <w:tblW w:w="9631" w:type="dxa"/>
        <w:tblInd w:w="5" w:type="dxa"/>
        <w:tblLayout w:type="fixed"/>
        <w:tblCellMar>
          <w:top w:w="9" w:type="dxa"/>
          <w:right w:w="38" w:type="dxa"/>
        </w:tblCellMar>
        <w:tblLook w:val="04A0" w:firstRow="1" w:lastRow="0" w:firstColumn="1" w:lastColumn="0" w:noHBand="0" w:noVBand="1"/>
      </w:tblPr>
      <w:tblGrid>
        <w:gridCol w:w="2542"/>
        <w:gridCol w:w="1417"/>
        <w:gridCol w:w="5672"/>
      </w:tblGrid>
      <w:tr w:rsidR="00EA5566" w:rsidRPr="005716C5" w:rsidTr="00EA5566">
        <w:trPr>
          <w:trHeight w:val="974"/>
        </w:trPr>
        <w:tc>
          <w:tcPr>
            <w:tcW w:w="254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0"/>
              <w:rPr>
                <w:b/>
                <w:szCs w:val="28"/>
              </w:rPr>
            </w:pPr>
            <w:r w:rsidRPr="005716C5">
              <w:rPr>
                <w:b/>
                <w:szCs w:val="28"/>
              </w:rPr>
              <w:t xml:space="preserve">Рівень </w:t>
            </w:r>
          </w:p>
        </w:tc>
        <w:tc>
          <w:tcPr>
            <w:tcW w:w="1417"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0" w:firstLine="0"/>
              <w:rPr>
                <w:b/>
                <w:szCs w:val="28"/>
              </w:rPr>
            </w:pPr>
            <w:r w:rsidRPr="005716C5">
              <w:rPr>
                <w:b/>
                <w:szCs w:val="28"/>
              </w:rPr>
              <w:t xml:space="preserve">Кількість балів </w:t>
            </w:r>
          </w:p>
        </w:tc>
        <w:tc>
          <w:tcPr>
            <w:tcW w:w="567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0"/>
              <w:rPr>
                <w:b/>
                <w:szCs w:val="28"/>
              </w:rPr>
            </w:pPr>
            <w:r w:rsidRPr="005716C5">
              <w:rPr>
                <w:b/>
                <w:szCs w:val="28"/>
              </w:rPr>
              <w:t xml:space="preserve">Розшифрування </w:t>
            </w:r>
          </w:p>
        </w:tc>
      </w:tr>
      <w:tr w:rsidR="00EA5566" w:rsidRPr="005716C5" w:rsidTr="00EA5566">
        <w:trPr>
          <w:trHeight w:val="977"/>
        </w:trPr>
        <w:tc>
          <w:tcPr>
            <w:tcW w:w="254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355" w:firstLine="709"/>
              <w:rPr>
                <w:szCs w:val="28"/>
              </w:rPr>
            </w:pPr>
            <w:r w:rsidRPr="005716C5">
              <w:rPr>
                <w:szCs w:val="28"/>
              </w:rPr>
              <w:t xml:space="preserve">Високий </w:t>
            </w:r>
          </w:p>
        </w:tc>
        <w:tc>
          <w:tcPr>
            <w:tcW w:w="1417"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344" w:firstLine="709"/>
              <w:rPr>
                <w:szCs w:val="28"/>
              </w:rPr>
            </w:pPr>
            <w:r w:rsidRPr="005716C5">
              <w:rPr>
                <w:szCs w:val="28"/>
              </w:rPr>
              <w:t xml:space="preserve">4 </w:t>
            </w:r>
          </w:p>
        </w:tc>
        <w:tc>
          <w:tcPr>
            <w:tcW w:w="5672" w:type="dxa"/>
            <w:tcBorders>
              <w:top w:val="single" w:sz="4" w:space="0" w:color="000000"/>
              <w:left w:val="single" w:sz="4" w:space="0" w:color="000000"/>
              <w:bottom w:val="single" w:sz="4" w:space="0" w:color="000000"/>
              <w:right w:val="single" w:sz="4" w:space="0" w:color="000000"/>
            </w:tcBorders>
          </w:tcPr>
          <w:p w:rsidR="00EA5566" w:rsidRPr="00EA5566" w:rsidRDefault="00EA5566" w:rsidP="00EA5566">
            <w:pPr>
              <w:spacing w:after="0" w:line="360" w:lineRule="auto"/>
              <w:ind w:right="70" w:firstLine="0"/>
              <w:rPr>
                <w:szCs w:val="28"/>
              </w:rPr>
            </w:pPr>
            <w:r w:rsidRPr="00EA5566">
              <w:rPr>
                <w:szCs w:val="28"/>
              </w:rPr>
              <w:t xml:space="preserve"> Дитина дає повну т</w:t>
            </w:r>
            <w:r>
              <w:rPr>
                <w:szCs w:val="28"/>
              </w:rPr>
              <w:t>а інформативну відповідь на всі питання. Складає граматично правильні речення. З</w:t>
            </w:r>
            <w:r w:rsidRPr="00EA5566">
              <w:rPr>
                <w:szCs w:val="28"/>
              </w:rPr>
              <w:t xml:space="preserve">дебільшого оповідання складене самостійно. </w:t>
            </w:r>
          </w:p>
        </w:tc>
      </w:tr>
      <w:tr w:rsidR="00EA5566" w:rsidRPr="005716C5" w:rsidTr="00EA5566">
        <w:trPr>
          <w:trHeight w:val="1541"/>
        </w:trPr>
        <w:tc>
          <w:tcPr>
            <w:tcW w:w="254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297" w:firstLine="709"/>
              <w:rPr>
                <w:szCs w:val="28"/>
              </w:rPr>
            </w:pPr>
            <w:r w:rsidRPr="005716C5">
              <w:rPr>
                <w:szCs w:val="28"/>
              </w:rPr>
              <w:t xml:space="preserve">Середній </w:t>
            </w:r>
          </w:p>
        </w:tc>
        <w:tc>
          <w:tcPr>
            <w:tcW w:w="1417"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344" w:firstLine="709"/>
              <w:rPr>
                <w:szCs w:val="28"/>
              </w:rPr>
            </w:pPr>
            <w:r w:rsidRPr="005716C5">
              <w:rPr>
                <w:szCs w:val="28"/>
              </w:rPr>
              <w:t xml:space="preserve">3 </w:t>
            </w:r>
          </w:p>
        </w:tc>
        <w:tc>
          <w:tcPr>
            <w:tcW w:w="567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72" w:firstLine="0"/>
              <w:rPr>
                <w:szCs w:val="28"/>
              </w:rPr>
            </w:pPr>
            <w:r w:rsidRPr="00EA5566">
              <w:rPr>
                <w:szCs w:val="28"/>
              </w:rPr>
              <w:t>Дитина складає оповідання відповідно питанням. Велика частина відповідей звучить інформативно.</w:t>
            </w:r>
          </w:p>
        </w:tc>
      </w:tr>
      <w:tr w:rsidR="00EA5566" w:rsidRPr="005716C5" w:rsidTr="002D061C">
        <w:trPr>
          <w:trHeight w:val="1116"/>
        </w:trPr>
        <w:tc>
          <w:tcPr>
            <w:tcW w:w="254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left="89" w:right="0" w:firstLine="709"/>
              <w:rPr>
                <w:szCs w:val="28"/>
              </w:rPr>
            </w:pPr>
            <w:r w:rsidRPr="005716C5">
              <w:rPr>
                <w:szCs w:val="28"/>
              </w:rPr>
              <w:t xml:space="preserve">Недостатній </w:t>
            </w:r>
          </w:p>
        </w:tc>
        <w:tc>
          <w:tcPr>
            <w:tcW w:w="1417"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344" w:firstLine="709"/>
              <w:rPr>
                <w:szCs w:val="28"/>
              </w:rPr>
            </w:pPr>
            <w:r w:rsidRPr="005716C5">
              <w:rPr>
                <w:szCs w:val="28"/>
              </w:rPr>
              <w:t xml:space="preserve">2 </w:t>
            </w:r>
          </w:p>
        </w:tc>
        <w:tc>
          <w:tcPr>
            <w:tcW w:w="567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71" w:firstLine="0"/>
              <w:rPr>
                <w:szCs w:val="28"/>
              </w:rPr>
            </w:pPr>
            <w:r w:rsidRPr="00EA5566">
              <w:rPr>
                <w:szCs w:val="28"/>
              </w:rPr>
              <w:t>Перелік предметів та дій складають більшу частину оповідання дитини. Інформативніст</w:t>
            </w:r>
            <w:r>
              <w:rPr>
                <w:szCs w:val="28"/>
              </w:rPr>
              <w:t xml:space="preserve">ь такого оповідання є недостатньою. </w:t>
            </w:r>
            <w:r w:rsidR="002D061C" w:rsidRPr="00EA5566">
              <w:rPr>
                <w:szCs w:val="28"/>
              </w:rPr>
              <w:lastRenderedPageBreak/>
              <w:t>Дитині складно самостійно скласти розповідь, вона потребує допомоги та постійно робить паузи.</w:t>
            </w:r>
          </w:p>
        </w:tc>
      </w:tr>
      <w:tr w:rsidR="00EA5566" w:rsidRPr="005716C5" w:rsidTr="00EA5566">
        <w:trPr>
          <w:trHeight w:val="1460"/>
        </w:trPr>
        <w:tc>
          <w:tcPr>
            <w:tcW w:w="254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364" w:firstLine="709"/>
              <w:rPr>
                <w:szCs w:val="28"/>
              </w:rPr>
            </w:pPr>
            <w:r w:rsidRPr="005716C5">
              <w:rPr>
                <w:szCs w:val="28"/>
              </w:rPr>
              <w:lastRenderedPageBreak/>
              <w:t xml:space="preserve">Низький </w:t>
            </w:r>
          </w:p>
        </w:tc>
        <w:tc>
          <w:tcPr>
            <w:tcW w:w="1417"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344" w:firstLine="709"/>
              <w:rPr>
                <w:szCs w:val="28"/>
              </w:rPr>
            </w:pPr>
            <w:r w:rsidRPr="005716C5">
              <w:rPr>
                <w:szCs w:val="28"/>
              </w:rPr>
              <w:t xml:space="preserve">1 </w:t>
            </w:r>
          </w:p>
        </w:tc>
        <w:tc>
          <w:tcPr>
            <w:tcW w:w="567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0" w:firstLine="0"/>
              <w:rPr>
                <w:szCs w:val="28"/>
              </w:rPr>
            </w:pPr>
            <w:r w:rsidRPr="00EA5566">
              <w:rPr>
                <w:szCs w:val="28"/>
              </w:rPr>
              <w:t>Дитина відповідає не на всі питання. Більшість оповідання виглядає як простий перелік дій та предметів.</w:t>
            </w:r>
          </w:p>
        </w:tc>
      </w:tr>
      <w:tr w:rsidR="00EA5566" w:rsidRPr="005716C5" w:rsidTr="00EA5566">
        <w:trPr>
          <w:trHeight w:val="517"/>
        </w:trPr>
        <w:tc>
          <w:tcPr>
            <w:tcW w:w="254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364" w:firstLine="0"/>
              <w:jc w:val="center"/>
              <w:rPr>
                <w:szCs w:val="28"/>
              </w:rPr>
            </w:pPr>
            <w:r>
              <w:rPr>
                <w:szCs w:val="28"/>
              </w:rPr>
              <w:t xml:space="preserve">        Не виконано</w:t>
            </w:r>
          </w:p>
        </w:tc>
        <w:tc>
          <w:tcPr>
            <w:tcW w:w="1417"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344" w:firstLine="709"/>
              <w:rPr>
                <w:szCs w:val="28"/>
              </w:rPr>
            </w:pPr>
            <w:r w:rsidRPr="005716C5">
              <w:rPr>
                <w:szCs w:val="28"/>
              </w:rPr>
              <w:t>0</w:t>
            </w:r>
          </w:p>
        </w:tc>
        <w:tc>
          <w:tcPr>
            <w:tcW w:w="5672" w:type="dxa"/>
            <w:tcBorders>
              <w:top w:val="single" w:sz="4" w:space="0" w:color="000000"/>
              <w:left w:val="single" w:sz="4" w:space="0" w:color="000000"/>
              <w:bottom w:val="single" w:sz="4" w:space="0" w:color="000000"/>
              <w:right w:val="single" w:sz="4" w:space="0" w:color="000000"/>
            </w:tcBorders>
          </w:tcPr>
          <w:p w:rsidR="00EA5566" w:rsidRPr="005716C5" w:rsidRDefault="00EA5566" w:rsidP="00EA5566">
            <w:pPr>
              <w:spacing w:after="0" w:line="360" w:lineRule="auto"/>
              <w:ind w:right="0" w:firstLine="0"/>
              <w:rPr>
                <w:szCs w:val="28"/>
              </w:rPr>
            </w:pPr>
            <w:r w:rsidRPr="005716C5">
              <w:rPr>
                <w:szCs w:val="28"/>
              </w:rPr>
              <w:t>Дитина не переказала текст або відмовилася.</w:t>
            </w:r>
          </w:p>
        </w:tc>
      </w:tr>
    </w:tbl>
    <w:p w:rsidR="00EA5566" w:rsidRDefault="00EA5566" w:rsidP="00D147DC">
      <w:pPr>
        <w:spacing w:after="0" w:line="360" w:lineRule="auto"/>
        <w:ind w:left="-15" w:right="0" w:firstLine="709"/>
        <w:rPr>
          <w:szCs w:val="28"/>
        </w:rPr>
      </w:pPr>
    </w:p>
    <w:p w:rsidR="00580CF4" w:rsidRPr="00F01FED" w:rsidRDefault="00580CF4" w:rsidP="00580CF4">
      <w:pPr>
        <w:spacing w:after="0" w:line="360" w:lineRule="auto"/>
        <w:ind w:right="0"/>
        <w:rPr>
          <w:szCs w:val="28"/>
        </w:rPr>
      </w:pPr>
      <w:r w:rsidRPr="00F01FED">
        <w:rPr>
          <w:szCs w:val="28"/>
        </w:rPr>
        <w:t>Результати дослідження графічно представлені на рис. 2.4</w:t>
      </w:r>
      <w:r>
        <w:rPr>
          <w:szCs w:val="28"/>
        </w:rPr>
        <w:t>.</w:t>
      </w:r>
      <w:r w:rsidRPr="00F01FED">
        <w:rPr>
          <w:szCs w:val="28"/>
        </w:rPr>
        <w:t xml:space="preserve">, </w:t>
      </w:r>
      <w:r w:rsidRPr="00FC4C3A">
        <w:rPr>
          <w:color w:val="auto"/>
          <w:szCs w:val="28"/>
          <w:lang w:eastAsia="en-US"/>
        </w:rPr>
        <w:t xml:space="preserve">де </w:t>
      </w:r>
      <w:r>
        <w:rPr>
          <w:szCs w:val="28"/>
        </w:rPr>
        <w:t>оранжевим</w:t>
      </w:r>
      <w:r w:rsidRPr="00FC4C3A">
        <w:rPr>
          <w:color w:val="auto"/>
          <w:szCs w:val="28"/>
          <w:lang w:eastAsia="en-US"/>
        </w:rPr>
        <w:t xml:space="preserve"> кольором вказані діти старшого дошкільного віку з мовленнєвими труднощами, синім – діти старшого дошкільного віку з типовим розвитком мовлення</w:t>
      </w:r>
      <w:r>
        <w:rPr>
          <w:color w:val="auto"/>
          <w:szCs w:val="28"/>
          <w:lang w:eastAsia="en-US"/>
        </w:rPr>
        <w:t>.</w:t>
      </w:r>
    </w:p>
    <w:p w:rsidR="00580CF4" w:rsidRDefault="00580CF4" w:rsidP="00D147DC">
      <w:pPr>
        <w:spacing w:after="0" w:line="360" w:lineRule="auto"/>
        <w:ind w:left="-15" w:right="0" w:firstLine="709"/>
        <w:rPr>
          <w:szCs w:val="28"/>
        </w:rPr>
      </w:pPr>
    </w:p>
    <w:p w:rsidR="00580CF4" w:rsidRDefault="00580CF4" w:rsidP="00D147DC">
      <w:pPr>
        <w:spacing w:after="0" w:line="360" w:lineRule="auto"/>
        <w:ind w:left="-15" w:right="0" w:firstLine="709"/>
        <w:rPr>
          <w:szCs w:val="28"/>
        </w:rPr>
      </w:pPr>
      <w:r>
        <w:rPr>
          <w:noProof/>
          <w:szCs w:val="28"/>
        </w:rPr>
        <w:drawing>
          <wp:inline distT="0" distB="0" distL="0" distR="0" wp14:anchorId="107F7DE6" wp14:editId="060D886C">
            <wp:extent cx="5486400" cy="320040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0CF4" w:rsidRPr="005716C5" w:rsidRDefault="00580CF4" w:rsidP="00580CF4">
      <w:pPr>
        <w:pStyle w:val="2"/>
        <w:spacing w:after="0" w:line="360" w:lineRule="auto"/>
        <w:ind w:left="0" w:right="144" w:firstLine="0"/>
        <w:rPr>
          <w:szCs w:val="28"/>
        </w:rPr>
      </w:pPr>
      <w:r>
        <w:rPr>
          <w:szCs w:val="28"/>
        </w:rPr>
        <w:t xml:space="preserve">Рис. 2.4. </w:t>
      </w:r>
      <w:r w:rsidRPr="005716C5">
        <w:rPr>
          <w:szCs w:val="28"/>
        </w:rPr>
        <w:t>Динаміка показників діагностичного завдання №4</w:t>
      </w:r>
    </w:p>
    <w:p w:rsidR="00580CF4" w:rsidRDefault="00580CF4" w:rsidP="00D147DC">
      <w:pPr>
        <w:spacing w:after="0" w:line="360" w:lineRule="auto"/>
        <w:ind w:left="-15" w:right="0" w:firstLine="709"/>
        <w:rPr>
          <w:szCs w:val="28"/>
        </w:rPr>
      </w:pPr>
    </w:p>
    <w:p w:rsidR="00D147DC" w:rsidRDefault="00B5004C" w:rsidP="00580CF4">
      <w:pPr>
        <w:spacing w:after="0" w:line="360" w:lineRule="auto"/>
        <w:ind w:right="0" w:firstLine="709"/>
        <w:rPr>
          <w:szCs w:val="28"/>
        </w:rPr>
      </w:pPr>
      <w:r w:rsidRPr="005716C5">
        <w:rPr>
          <w:szCs w:val="28"/>
        </w:rPr>
        <w:t>Аналіз результатів діагностичного завдання № 4 показав, що для  більшості діте</w:t>
      </w:r>
      <w:r w:rsidR="00D147DC">
        <w:rPr>
          <w:szCs w:val="28"/>
        </w:rPr>
        <w:t xml:space="preserve">й завдання виявилося складним. </w:t>
      </w:r>
      <w:r w:rsidRPr="005716C5">
        <w:rPr>
          <w:szCs w:val="28"/>
        </w:rPr>
        <w:t>Здебільшого, відповіді представляли просте</w:t>
      </w:r>
      <w:r w:rsidR="00D147DC">
        <w:rPr>
          <w:szCs w:val="28"/>
        </w:rPr>
        <w:t xml:space="preserve"> перерахування предметів і дій. </w:t>
      </w:r>
      <w:r w:rsidRPr="005716C5">
        <w:rPr>
          <w:szCs w:val="28"/>
        </w:rPr>
        <w:t xml:space="preserve">Оповідання дітей недостатньо інформативні. </w:t>
      </w:r>
    </w:p>
    <w:p w:rsidR="00653938" w:rsidRPr="005716C5" w:rsidRDefault="00B5004C" w:rsidP="00D147DC">
      <w:pPr>
        <w:spacing w:after="0" w:line="360" w:lineRule="auto"/>
        <w:ind w:left="-15" w:right="0" w:firstLine="709"/>
        <w:rPr>
          <w:szCs w:val="28"/>
        </w:rPr>
      </w:pPr>
      <w:r w:rsidRPr="005716C5">
        <w:rPr>
          <w:szCs w:val="28"/>
        </w:rPr>
        <w:t xml:space="preserve">Таким чином: </w:t>
      </w:r>
    </w:p>
    <w:p w:rsidR="00653938" w:rsidRPr="005716C5" w:rsidRDefault="00B5004C" w:rsidP="005716C5">
      <w:pPr>
        <w:numPr>
          <w:ilvl w:val="0"/>
          <w:numId w:val="9"/>
        </w:numPr>
        <w:spacing w:after="0" w:line="360" w:lineRule="auto"/>
        <w:ind w:right="0" w:firstLine="709"/>
        <w:rPr>
          <w:szCs w:val="28"/>
        </w:rPr>
      </w:pPr>
      <w:r w:rsidRPr="005716C5">
        <w:rPr>
          <w:szCs w:val="28"/>
        </w:rPr>
        <w:t xml:space="preserve">високий рівень виявлено у 14% дітей контрольної групи; </w:t>
      </w:r>
    </w:p>
    <w:p w:rsidR="00653938" w:rsidRPr="005716C5" w:rsidRDefault="00580CF4" w:rsidP="005716C5">
      <w:pPr>
        <w:numPr>
          <w:ilvl w:val="0"/>
          <w:numId w:val="9"/>
        </w:numPr>
        <w:spacing w:after="0" w:line="360" w:lineRule="auto"/>
        <w:ind w:right="0" w:firstLine="709"/>
        <w:rPr>
          <w:szCs w:val="28"/>
        </w:rPr>
      </w:pPr>
      <w:r>
        <w:rPr>
          <w:szCs w:val="28"/>
        </w:rPr>
        <w:lastRenderedPageBreak/>
        <w:t xml:space="preserve">середній </w:t>
      </w:r>
      <w:r w:rsidR="00B5004C" w:rsidRPr="005716C5">
        <w:rPr>
          <w:szCs w:val="28"/>
        </w:rPr>
        <w:t>рівень в екс</w:t>
      </w:r>
      <w:r>
        <w:rPr>
          <w:szCs w:val="28"/>
        </w:rPr>
        <w:t>периментальній групі становить 14%, в контрольній – 28%;</w:t>
      </w:r>
    </w:p>
    <w:p w:rsidR="002D061C" w:rsidRDefault="00B5004C" w:rsidP="001D44BF">
      <w:pPr>
        <w:numPr>
          <w:ilvl w:val="0"/>
          <w:numId w:val="9"/>
        </w:numPr>
        <w:spacing w:after="0" w:line="360" w:lineRule="auto"/>
        <w:ind w:right="0" w:firstLine="709"/>
        <w:rPr>
          <w:szCs w:val="28"/>
        </w:rPr>
      </w:pPr>
      <w:r w:rsidRPr="00580CF4">
        <w:rPr>
          <w:szCs w:val="28"/>
        </w:rPr>
        <w:t>спостерігається високий відсоток недостатнього рівня складання розповіді з власного досвіду в контрольн</w:t>
      </w:r>
      <w:r w:rsidR="00580CF4">
        <w:rPr>
          <w:szCs w:val="28"/>
        </w:rPr>
        <w:t>ій та експериментальній групах 58% та 44% відповідно;</w:t>
      </w:r>
    </w:p>
    <w:p w:rsidR="00580CF4" w:rsidRDefault="00580CF4" w:rsidP="00580CF4">
      <w:pPr>
        <w:numPr>
          <w:ilvl w:val="0"/>
          <w:numId w:val="9"/>
        </w:numPr>
        <w:spacing w:after="0" w:line="360" w:lineRule="auto"/>
        <w:ind w:right="0" w:firstLine="709"/>
        <w:rPr>
          <w:szCs w:val="28"/>
        </w:rPr>
      </w:pPr>
      <w:r w:rsidRPr="005716C5">
        <w:rPr>
          <w:szCs w:val="28"/>
        </w:rPr>
        <w:t xml:space="preserve">низький рівень виявлено у 14% дітей контрольної групи та 28% дітей експериментальної групи. </w:t>
      </w:r>
    </w:p>
    <w:p w:rsidR="00653938" w:rsidRPr="00580CF4" w:rsidRDefault="00B5004C" w:rsidP="00580CF4">
      <w:pPr>
        <w:spacing w:after="0" w:line="360" w:lineRule="auto"/>
        <w:ind w:left="952" w:right="0" w:firstLine="0"/>
        <w:rPr>
          <w:szCs w:val="28"/>
        </w:rPr>
      </w:pPr>
      <w:r w:rsidRPr="00580CF4">
        <w:rPr>
          <w:szCs w:val="28"/>
        </w:rPr>
        <w:t xml:space="preserve"> </w:t>
      </w:r>
    </w:p>
    <w:p w:rsidR="00653938" w:rsidRPr="005716C5" w:rsidRDefault="002D061C" w:rsidP="002D061C">
      <w:pPr>
        <w:spacing w:after="0" w:line="360" w:lineRule="auto"/>
        <w:ind w:right="0"/>
        <w:rPr>
          <w:szCs w:val="28"/>
        </w:rPr>
      </w:pPr>
      <w:r>
        <w:rPr>
          <w:szCs w:val="28"/>
        </w:rPr>
        <w:t>Д</w:t>
      </w:r>
      <w:r w:rsidR="00B5004C" w:rsidRPr="005716C5">
        <w:rPr>
          <w:szCs w:val="28"/>
        </w:rPr>
        <w:t xml:space="preserve">іагностичне завдання № 5 «Складання твору-опису». </w:t>
      </w:r>
    </w:p>
    <w:p w:rsidR="00653938" w:rsidRPr="005716C5" w:rsidRDefault="00580CF4" w:rsidP="005716C5">
      <w:pPr>
        <w:spacing w:after="0" w:line="360" w:lineRule="auto"/>
        <w:ind w:left="-15" w:right="0" w:firstLine="709"/>
        <w:rPr>
          <w:szCs w:val="28"/>
        </w:rPr>
      </w:pPr>
      <w:r>
        <w:rPr>
          <w:szCs w:val="28"/>
        </w:rPr>
        <w:t>Метою завдання є</w:t>
      </w:r>
      <w:r w:rsidR="00B5004C" w:rsidRPr="005716C5">
        <w:rPr>
          <w:szCs w:val="28"/>
        </w:rPr>
        <w:t xml:space="preserve"> виявлення повноти та точності відображення в оповіданні основних властивостей предмета, наявність логіко-смислової організації повідомлення. </w:t>
      </w:r>
    </w:p>
    <w:p w:rsidR="00653938" w:rsidRPr="005716C5" w:rsidRDefault="00B5004C" w:rsidP="005716C5">
      <w:pPr>
        <w:spacing w:after="0" w:line="360" w:lineRule="auto"/>
        <w:ind w:left="-15" w:right="0" w:firstLine="709"/>
        <w:rPr>
          <w:szCs w:val="28"/>
        </w:rPr>
      </w:pPr>
      <w:r w:rsidRPr="005716C5">
        <w:rPr>
          <w:szCs w:val="28"/>
        </w:rPr>
        <w:t xml:space="preserve">Матеріал та обладнання: план-схема для складання розповіді про овочі та фрукти. </w:t>
      </w:r>
    </w:p>
    <w:p w:rsidR="00EA5566" w:rsidRPr="002D061C" w:rsidRDefault="00B5004C" w:rsidP="002D061C">
      <w:pPr>
        <w:spacing w:after="0" w:line="360" w:lineRule="auto"/>
        <w:ind w:left="-15" w:right="0" w:firstLine="709"/>
        <w:rPr>
          <w:szCs w:val="28"/>
        </w:rPr>
      </w:pPr>
      <w:r w:rsidRPr="005716C5">
        <w:rPr>
          <w:szCs w:val="28"/>
        </w:rPr>
        <w:t>Завдання вико</w:t>
      </w:r>
      <w:r w:rsidR="00580CF4">
        <w:rPr>
          <w:szCs w:val="28"/>
        </w:rPr>
        <w:t>нується індивідуально. Е</w:t>
      </w:r>
      <w:r w:rsidRPr="005716C5">
        <w:rPr>
          <w:szCs w:val="28"/>
        </w:rPr>
        <w:t>кспериментатор знайомить</w:t>
      </w:r>
      <w:r w:rsidR="00580CF4">
        <w:rPr>
          <w:szCs w:val="28"/>
        </w:rPr>
        <w:t xml:space="preserve"> дітей та пояснює їм</w:t>
      </w:r>
      <w:r w:rsidRPr="005716C5">
        <w:rPr>
          <w:szCs w:val="28"/>
        </w:rPr>
        <w:t xml:space="preserve"> кожне умовне позначення на план-схемі, за якою вони будуть описув</w:t>
      </w:r>
      <w:r w:rsidR="00580CF4">
        <w:rPr>
          <w:szCs w:val="28"/>
        </w:rPr>
        <w:t>ати предмет. Педагог розповідає</w:t>
      </w:r>
      <w:r w:rsidRPr="005716C5">
        <w:rPr>
          <w:szCs w:val="28"/>
        </w:rPr>
        <w:t xml:space="preserve"> як план-схема допоможе скласти розповідь-опис про овочі та фрукти. Оцінка ме</w:t>
      </w:r>
      <w:r w:rsidR="00CC0A97" w:rsidRPr="005716C5">
        <w:rPr>
          <w:szCs w:val="28"/>
        </w:rPr>
        <w:t>тодики представлена у таблиці 3.3</w:t>
      </w:r>
      <w:r w:rsidR="00580CF4">
        <w:rPr>
          <w:szCs w:val="28"/>
        </w:rPr>
        <w:t>.</w:t>
      </w:r>
    </w:p>
    <w:p w:rsidR="00145DA4" w:rsidRPr="00F4177B" w:rsidRDefault="00CC0A97" w:rsidP="00F4177B">
      <w:pPr>
        <w:spacing w:after="0" w:line="360" w:lineRule="auto"/>
        <w:ind w:left="708" w:right="0" w:firstLine="709"/>
        <w:jc w:val="right"/>
        <w:rPr>
          <w:i/>
          <w:szCs w:val="28"/>
        </w:rPr>
      </w:pPr>
      <w:r w:rsidRPr="005716C5">
        <w:rPr>
          <w:i/>
          <w:szCs w:val="28"/>
        </w:rPr>
        <w:t>Таблиця 3.3</w:t>
      </w:r>
    </w:p>
    <w:p w:rsidR="00145DA4" w:rsidRDefault="00B5004C" w:rsidP="00F4177B">
      <w:pPr>
        <w:spacing w:after="0" w:line="360" w:lineRule="auto"/>
        <w:ind w:left="708" w:right="0" w:firstLine="709"/>
        <w:jc w:val="center"/>
        <w:rPr>
          <w:b/>
          <w:szCs w:val="28"/>
        </w:rPr>
      </w:pPr>
      <w:r w:rsidRPr="005716C5">
        <w:rPr>
          <w:b/>
          <w:szCs w:val="28"/>
        </w:rPr>
        <w:t>Шкала балів</w:t>
      </w:r>
    </w:p>
    <w:tbl>
      <w:tblPr>
        <w:tblStyle w:val="TableGrid"/>
        <w:tblW w:w="9631" w:type="dxa"/>
        <w:tblInd w:w="5" w:type="dxa"/>
        <w:tblLayout w:type="fixed"/>
        <w:tblCellMar>
          <w:top w:w="9" w:type="dxa"/>
          <w:right w:w="38" w:type="dxa"/>
        </w:tblCellMar>
        <w:tblLook w:val="04A0" w:firstRow="1" w:lastRow="0" w:firstColumn="1" w:lastColumn="0" w:noHBand="0" w:noVBand="1"/>
      </w:tblPr>
      <w:tblGrid>
        <w:gridCol w:w="2542"/>
        <w:gridCol w:w="1417"/>
        <w:gridCol w:w="5672"/>
      </w:tblGrid>
      <w:tr w:rsidR="002D061C" w:rsidRPr="005716C5" w:rsidTr="00A207F6">
        <w:trPr>
          <w:trHeight w:val="974"/>
        </w:trPr>
        <w:tc>
          <w:tcPr>
            <w:tcW w:w="254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0"/>
              <w:rPr>
                <w:b/>
                <w:szCs w:val="28"/>
              </w:rPr>
            </w:pPr>
            <w:r w:rsidRPr="005716C5">
              <w:rPr>
                <w:b/>
                <w:szCs w:val="28"/>
              </w:rPr>
              <w:t xml:space="preserve">Рівень </w:t>
            </w:r>
          </w:p>
        </w:tc>
        <w:tc>
          <w:tcPr>
            <w:tcW w:w="1417"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0" w:firstLine="0"/>
              <w:rPr>
                <w:b/>
                <w:szCs w:val="28"/>
              </w:rPr>
            </w:pPr>
            <w:r w:rsidRPr="005716C5">
              <w:rPr>
                <w:b/>
                <w:szCs w:val="28"/>
              </w:rPr>
              <w:t xml:space="preserve">Кількість балів </w:t>
            </w:r>
          </w:p>
        </w:tc>
        <w:tc>
          <w:tcPr>
            <w:tcW w:w="567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0"/>
              <w:rPr>
                <w:b/>
                <w:szCs w:val="28"/>
              </w:rPr>
            </w:pPr>
            <w:r w:rsidRPr="005716C5">
              <w:rPr>
                <w:b/>
                <w:szCs w:val="28"/>
              </w:rPr>
              <w:t xml:space="preserve">Розшифрування </w:t>
            </w:r>
          </w:p>
        </w:tc>
      </w:tr>
      <w:tr w:rsidR="002D061C" w:rsidRPr="005716C5" w:rsidTr="00A207F6">
        <w:trPr>
          <w:trHeight w:val="977"/>
        </w:trPr>
        <w:tc>
          <w:tcPr>
            <w:tcW w:w="254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355" w:firstLine="709"/>
              <w:rPr>
                <w:szCs w:val="28"/>
              </w:rPr>
            </w:pPr>
            <w:r w:rsidRPr="005716C5">
              <w:rPr>
                <w:szCs w:val="28"/>
              </w:rPr>
              <w:t xml:space="preserve">Високий </w:t>
            </w:r>
          </w:p>
        </w:tc>
        <w:tc>
          <w:tcPr>
            <w:tcW w:w="1417"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344" w:firstLine="709"/>
              <w:rPr>
                <w:szCs w:val="28"/>
              </w:rPr>
            </w:pPr>
            <w:r w:rsidRPr="005716C5">
              <w:rPr>
                <w:szCs w:val="28"/>
              </w:rPr>
              <w:t xml:space="preserve">4 </w:t>
            </w:r>
          </w:p>
        </w:tc>
        <w:tc>
          <w:tcPr>
            <w:tcW w:w="5672" w:type="dxa"/>
            <w:tcBorders>
              <w:top w:val="single" w:sz="4" w:space="0" w:color="000000"/>
              <w:left w:val="single" w:sz="4" w:space="0" w:color="000000"/>
              <w:bottom w:val="single" w:sz="4" w:space="0" w:color="000000"/>
              <w:right w:val="single" w:sz="4" w:space="0" w:color="000000"/>
            </w:tcBorders>
          </w:tcPr>
          <w:p w:rsidR="002D061C" w:rsidRPr="00EA5566" w:rsidRDefault="002D061C" w:rsidP="002D061C">
            <w:pPr>
              <w:spacing w:after="0" w:line="360" w:lineRule="auto"/>
              <w:ind w:right="70" w:firstLine="0"/>
              <w:rPr>
                <w:szCs w:val="28"/>
              </w:rPr>
            </w:pPr>
            <w:r w:rsidRPr="005716C5">
              <w:rPr>
                <w:szCs w:val="28"/>
              </w:rPr>
              <w:t>Під час складання оповідання-опису дитина відображає усі властивості предметів, дотримується логічної послідовності ознак предмета, вказує на його функції або призначення, складає оповідання самостійно та швидко.</w:t>
            </w:r>
          </w:p>
        </w:tc>
      </w:tr>
      <w:tr w:rsidR="002D061C" w:rsidRPr="005716C5" w:rsidTr="00A207F6">
        <w:trPr>
          <w:trHeight w:val="1541"/>
        </w:trPr>
        <w:tc>
          <w:tcPr>
            <w:tcW w:w="254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297" w:firstLine="709"/>
              <w:rPr>
                <w:szCs w:val="28"/>
              </w:rPr>
            </w:pPr>
            <w:r w:rsidRPr="005716C5">
              <w:rPr>
                <w:szCs w:val="28"/>
              </w:rPr>
              <w:lastRenderedPageBreak/>
              <w:t xml:space="preserve">Середній </w:t>
            </w:r>
          </w:p>
        </w:tc>
        <w:tc>
          <w:tcPr>
            <w:tcW w:w="1417"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344" w:firstLine="709"/>
              <w:rPr>
                <w:szCs w:val="28"/>
              </w:rPr>
            </w:pPr>
            <w:r w:rsidRPr="005716C5">
              <w:rPr>
                <w:szCs w:val="28"/>
              </w:rPr>
              <w:t xml:space="preserve">3 </w:t>
            </w:r>
          </w:p>
        </w:tc>
        <w:tc>
          <w:tcPr>
            <w:tcW w:w="567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72" w:firstLine="0"/>
              <w:rPr>
                <w:szCs w:val="28"/>
              </w:rPr>
            </w:pPr>
            <w:r w:rsidRPr="005716C5">
              <w:rPr>
                <w:szCs w:val="28"/>
              </w:rPr>
              <w:t xml:space="preserve">Дитина </w:t>
            </w:r>
            <w:r w:rsidRPr="005716C5">
              <w:rPr>
                <w:szCs w:val="28"/>
              </w:rPr>
              <w:tab/>
              <w:t xml:space="preserve">складає </w:t>
            </w:r>
            <w:r w:rsidRPr="005716C5">
              <w:rPr>
                <w:szCs w:val="28"/>
              </w:rPr>
              <w:tab/>
              <w:t xml:space="preserve">досить інформативне оповідання-опис. </w:t>
            </w:r>
            <w:r>
              <w:rPr>
                <w:szCs w:val="28"/>
              </w:rPr>
              <w:t xml:space="preserve">Описує </w:t>
            </w:r>
            <w:r>
              <w:rPr>
                <w:szCs w:val="28"/>
              </w:rPr>
              <w:tab/>
              <w:t xml:space="preserve">властивості та </w:t>
            </w:r>
            <w:r w:rsidRPr="005716C5">
              <w:rPr>
                <w:szCs w:val="28"/>
              </w:rPr>
              <w:t xml:space="preserve">якості предмета. </w:t>
            </w:r>
            <w:r w:rsidRPr="005716C5">
              <w:rPr>
                <w:szCs w:val="28"/>
              </w:rPr>
              <w:tab/>
              <w:t>Р</w:t>
            </w:r>
            <w:r>
              <w:rPr>
                <w:szCs w:val="28"/>
              </w:rPr>
              <w:t xml:space="preserve">озповідь відрізняється </w:t>
            </w:r>
            <w:r w:rsidRPr="005716C5">
              <w:rPr>
                <w:szCs w:val="28"/>
              </w:rPr>
              <w:t>логічним завершенням.</w:t>
            </w:r>
          </w:p>
        </w:tc>
      </w:tr>
      <w:tr w:rsidR="002D061C" w:rsidRPr="005716C5" w:rsidTr="00A207F6">
        <w:trPr>
          <w:trHeight w:val="1116"/>
        </w:trPr>
        <w:tc>
          <w:tcPr>
            <w:tcW w:w="254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left="89" w:right="0" w:firstLine="709"/>
              <w:rPr>
                <w:szCs w:val="28"/>
              </w:rPr>
            </w:pPr>
            <w:r w:rsidRPr="005716C5">
              <w:rPr>
                <w:szCs w:val="28"/>
              </w:rPr>
              <w:t xml:space="preserve">Недостатній </w:t>
            </w:r>
          </w:p>
        </w:tc>
        <w:tc>
          <w:tcPr>
            <w:tcW w:w="1417"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344" w:firstLine="709"/>
              <w:rPr>
                <w:szCs w:val="28"/>
              </w:rPr>
            </w:pPr>
            <w:r w:rsidRPr="005716C5">
              <w:rPr>
                <w:szCs w:val="28"/>
              </w:rPr>
              <w:t xml:space="preserve">2 </w:t>
            </w:r>
          </w:p>
        </w:tc>
        <w:tc>
          <w:tcPr>
            <w:tcW w:w="5672" w:type="dxa"/>
            <w:tcBorders>
              <w:top w:val="single" w:sz="4" w:space="0" w:color="000000"/>
              <w:left w:val="single" w:sz="4" w:space="0" w:color="000000"/>
              <w:bottom w:val="single" w:sz="4" w:space="0" w:color="000000"/>
              <w:right w:val="single" w:sz="4" w:space="0" w:color="000000"/>
            </w:tcBorders>
          </w:tcPr>
          <w:p w:rsidR="002D061C" w:rsidRPr="005716C5" w:rsidRDefault="002D061C" w:rsidP="002D061C">
            <w:pPr>
              <w:spacing w:after="0" w:line="360" w:lineRule="auto"/>
              <w:ind w:right="0" w:firstLine="0"/>
              <w:rPr>
                <w:szCs w:val="28"/>
              </w:rPr>
            </w:pPr>
            <w:r w:rsidRPr="005716C5">
              <w:rPr>
                <w:szCs w:val="28"/>
              </w:rPr>
              <w:t>Дитина складає оповідання-оп</w:t>
            </w:r>
            <w:r>
              <w:rPr>
                <w:szCs w:val="28"/>
              </w:rPr>
              <w:t>ис з допомогою навідних питань. Пропускає важливі частини.</w:t>
            </w:r>
          </w:p>
        </w:tc>
      </w:tr>
      <w:tr w:rsidR="002D061C" w:rsidRPr="005716C5" w:rsidTr="00A207F6">
        <w:trPr>
          <w:trHeight w:val="1460"/>
        </w:trPr>
        <w:tc>
          <w:tcPr>
            <w:tcW w:w="254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364" w:firstLine="709"/>
              <w:rPr>
                <w:szCs w:val="28"/>
              </w:rPr>
            </w:pPr>
            <w:r w:rsidRPr="005716C5">
              <w:rPr>
                <w:szCs w:val="28"/>
              </w:rPr>
              <w:t xml:space="preserve">Низький </w:t>
            </w:r>
          </w:p>
        </w:tc>
        <w:tc>
          <w:tcPr>
            <w:tcW w:w="1417"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344" w:firstLine="709"/>
              <w:rPr>
                <w:szCs w:val="28"/>
              </w:rPr>
            </w:pPr>
            <w:r w:rsidRPr="005716C5">
              <w:rPr>
                <w:szCs w:val="28"/>
              </w:rPr>
              <w:t xml:space="preserve">1 </w:t>
            </w:r>
          </w:p>
        </w:tc>
        <w:tc>
          <w:tcPr>
            <w:tcW w:w="567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0" w:firstLine="0"/>
              <w:rPr>
                <w:szCs w:val="28"/>
              </w:rPr>
            </w:pPr>
            <w:r w:rsidRPr="002D061C">
              <w:rPr>
                <w:szCs w:val="28"/>
              </w:rPr>
              <w:t>Дитина складає оповідання-опис з допомогою навідних питань педагога або вказівок на окремі деталі предмета. Присутні пропуски в описі предмета. Розповідь більш нагадує простий перелік предметів. Порушена послідовність твору-опису.</w:t>
            </w:r>
          </w:p>
        </w:tc>
      </w:tr>
      <w:tr w:rsidR="002D061C" w:rsidRPr="005716C5" w:rsidTr="00A207F6">
        <w:trPr>
          <w:trHeight w:val="517"/>
        </w:trPr>
        <w:tc>
          <w:tcPr>
            <w:tcW w:w="254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364" w:firstLine="0"/>
              <w:jc w:val="center"/>
              <w:rPr>
                <w:szCs w:val="28"/>
              </w:rPr>
            </w:pPr>
            <w:r>
              <w:rPr>
                <w:szCs w:val="28"/>
              </w:rPr>
              <w:t xml:space="preserve">        Не виконано</w:t>
            </w:r>
          </w:p>
        </w:tc>
        <w:tc>
          <w:tcPr>
            <w:tcW w:w="1417"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344" w:firstLine="709"/>
              <w:rPr>
                <w:szCs w:val="28"/>
              </w:rPr>
            </w:pPr>
            <w:r w:rsidRPr="005716C5">
              <w:rPr>
                <w:szCs w:val="28"/>
              </w:rPr>
              <w:t>0</w:t>
            </w:r>
          </w:p>
        </w:tc>
        <w:tc>
          <w:tcPr>
            <w:tcW w:w="5672" w:type="dxa"/>
            <w:tcBorders>
              <w:top w:val="single" w:sz="4" w:space="0" w:color="000000"/>
              <w:left w:val="single" w:sz="4" w:space="0" w:color="000000"/>
              <w:bottom w:val="single" w:sz="4" w:space="0" w:color="000000"/>
              <w:right w:val="single" w:sz="4" w:space="0" w:color="000000"/>
            </w:tcBorders>
          </w:tcPr>
          <w:p w:rsidR="002D061C" w:rsidRPr="005716C5" w:rsidRDefault="002D061C" w:rsidP="00A207F6">
            <w:pPr>
              <w:spacing w:after="0" w:line="360" w:lineRule="auto"/>
              <w:ind w:right="0" w:firstLine="0"/>
              <w:rPr>
                <w:szCs w:val="28"/>
              </w:rPr>
            </w:pPr>
            <w:r w:rsidRPr="005716C5">
              <w:rPr>
                <w:szCs w:val="28"/>
              </w:rPr>
              <w:t>Дитина не змогла скласти розповідь-опис.</w:t>
            </w:r>
          </w:p>
        </w:tc>
      </w:tr>
    </w:tbl>
    <w:p w:rsidR="00D147DC" w:rsidRDefault="00D147DC" w:rsidP="002D061C">
      <w:pPr>
        <w:spacing w:after="0" w:line="360" w:lineRule="auto"/>
        <w:ind w:right="0" w:firstLine="0"/>
        <w:jc w:val="left"/>
        <w:rPr>
          <w:szCs w:val="28"/>
        </w:rPr>
      </w:pPr>
    </w:p>
    <w:p w:rsidR="00F01FED" w:rsidRDefault="00B5004C" w:rsidP="00F01FED">
      <w:pPr>
        <w:spacing w:after="0" w:line="360" w:lineRule="auto"/>
        <w:ind w:right="0"/>
        <w:jc w:val="left"/>
        <w:rPr>
          <w:color w:val="auto"/>
          <w:szCs w:val="28"/>
          <w:lang w:eastAsia="en-US"/>
        </w:rPr>
      </w:pPr>
      <w:r w:rsidRPr="005716C5">
        <w:rPr>
          <w:szCs w:val="28"/>
        </w:rPr>
        <w:t>Результати дослідження г</w:t>
      </w:r>
      <w:r w:rsidR="00BE33BA" w:rsidRPr="005716C5">
        <w:rPr>
          <w:szCs w:val="28"/>
        </w:rPr>
        <w:t>р</w:t>
      </w:r>
      <w:r w:rsidR="00D147DC">
        <w:rPr>
          <w:szCs w:val="28"/>
        </w:rPr>
        <w:t>афічно представлені на рис. 2.</w:t>
      </w:r>
      <w:r w:rsidR="00F01FED">
        <w:rPr>
          <w:szCs w:val="28"/>
        </w:rPr>
        <w:t>5</w:t>
      </w:r>
      <w:r w:rsidR="00580CF4">
        <w:rPr>
          <w:szCs w:val="28"/>
        </w:rPr>
        <w:t>.</w:t>
      </w:r>
      <w:r w:rsidR="00F01FED">
        <w:rPr>
          <w:szCs w:val="28"/>
        </w:rPr>
        <w:t xml:space="preserve">, </w:t>
      </w:r>
      <w:r w:rsidR="00FC4C3A" w:rsidRPr="00FC4C3A">
        <w:rPr>
          <w:color w:val="auto"/>
          <w:szCs w:val="28"/>
          <w:lang w:eastAsia="en-US"/>
        </w:rPr>
        <w:t xml:space="preserve">де </w:t>
      </w:r>
      <w:r w:rsidR="004E3B5E">
        <w:rPr>
          <w:szCs w:val="28"/>
        </w:rPr>
        <w:t>оранжевим</w:t>
      </w:r>
      <w:r w:rsidR="004E3B5E" w:rsidRPr="00FC4C3A">
        <w:rPr>
          <w:color w:val="auto"/>
          <w:szCs w:val="28"/>
          <w:lang w:eastAsia="en-US"/>
        </w:rPr>
        <w:t xml:space="preserve"> </w:t>
      </w:r>
      <w:r w:rsidR="00FC4C3A" w:rsidRPr="00FC4C3A">
        <w:rPr>
          <w:color w:val="auto"/>
          <w:szCs w:val="28"/>
          <w:lang w:eastAsia="en-US"/>
        </w:rPr>
        <w:t>кольором вказані діти старшого дошкільного віку з мовленнєвими труднощами, синім – діти старшого дошкільного віку з типовим розвитком мовлення</w:t>
      </w:r>
      <w:r w:rsidR="00FC4C3A">
        <w:rPr>
          <w:color w:val="auto"/>
          <w:szCs w:val="28"/>
          <w:lang w:eastAsia="en-US"/>
        </w:rPr>
        <w:t>.</w:t>
      </w:r>
    </w:p>
    <w:p w:rsidR="00580CF4" w:rsidRDefault="00580CF4" w:rsidP="00F01FED">
      <w:pPr>
        <w:spacing w:after="0" w:line="360" w:lineRule="auto"/>
        <w:ind w:right="0"/>
        <w:jc w:val="left"/>
        <w:rPr>
          <w:color w:val="auto"/>
          <w:szCs w:val="28"/>
          <w:lang w:eastAsia="en-US"/>
        </w:rPr>
      </w:pPr>
    </w:p>
    <w:p w:rsidR="00580CF4" w:rsidRPr="00F01FED" w:rsidRDefault="00580CF4" w:rsidP="00F01FED">
      <w:pPr>
        <w:spacing w:after="0" w:line="360" w:lineRule="auto"/>
        <w:ind w:right="0"/>
        <w:jc w:val="left"/>
        <w:rPr>
          <w:szCs w:val="28"/>
        </w:rPr>
      </w:pPr>
      <w:r>
        <w:rPr>
          <w:noProof/>
          <w:szCs w:val="28"/>
        </w:rPr>
        <w:drawing>
          <wp:inline distT="0" distB="0" distL="0" distR="0" wp14:anchorId="11149F7D" wp14:editId="5F374345">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01FED" w:rsidRPr="00F01FED" w:rsidRDefault="00F01FED" w:rsidP="00145DA4">
      <w:pPr>
        <w:spacing w:after="0" w:line="360" w:lineRule="auto"/>
        <w:ind w:right="1019" w:firstLine="0"/>
        <w:jc w:val="center"/>
        <w:rPr>
          <w:szCs w:val="28"/>
        </w:rPr>
      </w:pPr>
      <w:r w:rsidRPr="00F01FED">
        <w:rPr>
          <w:szCs w:val="28"/>
        </w:rPr>
        <w:t>Рис. 2.5. Динаміка показників діагностичного завдання № 5</w:t>
      </w:r>
    </w:p>
    <w:p w:rsidR="00653938" w:rsidRPr="005716C5" w:rsidRDefault="00B5004C" w:rsidP="00F01FED">
      <w:pPr>
        <w:spacing w:after="0" w:line="360" w:lineRule="auto"/>
        <w:ind w:right="0" w:firstLine="709"/>
        <w:rPr>
          <w:szCs w:val="28"/>
        </w:rPr>
      </w:pPr>
      <w:r w:rsidRPr="005716C5">
        <w:rPr>
          <w:szCs w:val="28"/>
        </w:rPr>
        <w:lastRenderedPageBreak/>
        <w:t xml:space="preserve">Аналіз діагностичного завдання № 5 показав, що у багатьох дітей є труднощі при складанні оповідання-опису за серією сюжетних картинок: </w:t>
      </w:r>
    </w:p>
    <w:p w:rsidR="00653938" w:rsidRDefault="00580CF4" w:rsidP="005716C5">
      <w:pPr>
        <w:numPr>
          <w:ilvl w:val="0"/>
          <w:numId w:val="10"/>
        </w:numPr>
        <w:spacing w:after="0" w:line="360" w:lineRule="auto"/>
        <w:ind w:right="0" w:firstLine="709"/>
        <w:rPr>
          <w:szCs w:val="28"/>
        </w:rPr>
      </w:pPr>
      <w:r>
        <w:rPr>
          <w:szCs w:val="28"/>
        </w:rPr>
        <w:t xml:space="preserve">високий </w:t>
      </w:r>
      <w:r w:rsidR="00B5004C" w:rsidRPr="005716C5">
        <w:rPr>
          <w:szCs w:val="28"/>
        </w:rPr>
        <w:t>та недостатній рівень уміння скласти розповідь за планом-схемою в контрольній групі та експериментальні</w:t>
      </w:r>
      <w:r>
        <w:rPr>
          <w:szCs w:val="28"/>
        </w:rPr>
        <w:t>й групах має однакове значення;</w:t>
      </w:r>
    </w:p>
    <w:p w:rsidR="00580CF4" w:rsidRPr="005716C5" w:rsidRDefault="00580CF4" w:rsidP="005716C5">
      <w:pPr>
        <w:numPr>
          <w:ilvl w:val="0"/>
          <w:numId w:val="10"/>
        </w:numPr>
        <w:spacing w:after="0" w:line="360" w:lineRule="auto"/>
        <w:ind w:right="0" w:firstLine="709"/>
        <w:rPr>
          <w:szCs w:val="28"/>
        </w:rPr>
      </w:pPr>
      <w:r>
        <w:rPr>
          <w:szCs w:val="28"/>
        </w:rPr>
        <w:t>середній рівень в контрольній групі сягає 28%, тоді, як в експериментальній – 14%;</w:t>
      </w:r>
    </w:p>
    <w:p w:rsidR="00653938" w:rsidRPr="005716C5" w:rsidRDefault="00B5004C" w:rsidP="005716C5">
      <w:pPr>
        <w:numPr>
          <w:ilvl w:val="0"/>
          <w:numId w:val="10"/>
        </w:numPr>
        <w:spacing w:after="0" w:line="360" w:lineRule="auto"/>
        <w:ind w:right="0" w:firstLine="709"/>
        <w:rPr>
          <w:szCs w:val="28"/>
        </w:rPr>
      </w:pPr>
      <w:r w:rsidRPr="005716C5">
        <w:rPr>
          <w:szCs w:val="28"/>
        </w:rPr>
        <w:t>низький рівень вміння скласти розповідь у ді</w:t>
      </w:r>
      <w:r w:rsidR="00580CF4">
        <w:rPr>
          <w:szCs w:val="28"/>
        </w:rPr>
        <w:t>тей експериментальної групи на 14% вищий</w:t>
      </w:r>
      <w:r w:rsidRPr="005716C5">
        <w:rPr>
          <w:szCs w:val="28"/>
        </w:rPr>
        <w:t xml:space="preserve"> по відношенню до контрольної групи, в ході діагностики педагог ставив навідні питання або вказував на деталі в картинках,</w:t>
      </w:r>
      <w:r w:rsidR="00580CF4">
        <w:rPr>
          <w:szCs w:val="28"/>
        </w:rPr>
        <w:t xml:space="preserve"> спостерігалася</w:t>
      </w:r>
      <w:r w:rsidRPr="005716C5">
        <w:rPr>
          <w:szCs w:val="28"/>
        </w:rPr>
        <w:t xml:space="preserve"> порушена послідовність складання розповіді. </w:t>
      </w:r>
    </w:p>
    <w:p w:rsidR="00653938" w:rsidRDefault="00B5004C" w:rsidP="005716C5">
      <w:pPr>
        <w:spacing w:after="0" w:line="360" w:lineRule="auto"/>
        <w:ind w:left="708" w:right="0" w:firstLine="709"/>
        <w:jc w:val="left"/>
        <w:rPr>
          <w:szCs w:val="28"/>
        </w:rPr>
      </w:pPr>
      <w:r w:rsidRPr="005716C5">
        <w:rPr>
          <w:szCs w:val="28"/>
        </w:rPr>
        <w:t xml:space="preserve"> </w:t>
      </w:r>
    </w:p>
    <w:p w:rsidR="00653938" w:rsidRPr="00AB5774" w:rsidRDefault="00AB5774" w:rsidP="00AB5774">
      <w:pPr>
        <w:pStyle w:val="3"/>
        <w:spacing w:after="95" w:line="360" w:lineRule="auto"/>
        <w:ind w:left="0" w:firstLine="0"/>
        <w:jc w:val="both"/>
        <w:rPr>
          <w:szCs w:val="28"/>
        </w:rPr>
      </w:pPr>
      <w:r>
        <w:rPr>
          <w:szCs w:val="28"/>
        </w:rPr>
        <w:tab/>
      </w:r>
      <w:r w:rsidR="00B5004C" w:rsidRPr="005716C5">
        <w:rPr>
          <w:szCs w:val="28"/>
        </w:rPr>
        <w:t>2.2</w:t>
      </w:r>
      <w:r w:rsidR="00CC0A97" w:rsidRPr="005716C5">
        <w:rPr>
          <w:szCs w:val="28"/>
        </w:rPr>
        <w:t>.</w:t>
      </w:r>
      <w:r w:rsidR="00384B92">
        <w:rPr>
          <w:szCs w:val="28"/>
        </w:rPr>
        <w:t xml:space="preserve"> </w:t>
      </w:r>
      <w:r w:rsidR="00B5004C" w:rsidRPr="005716C5">
        <w:rPr>
          <w:szCs w:val="28"/>
        </w:rPr>
        <w:t xml:space="preserve">Розробка та апробація комплексу дидактичних ігор, спрямованих на  розвиток зв’язного мовлення у дітей старшого дошкільного віку з  мовленнєвими труднощами </w:t>
      </w:r>
    </w:p>
    <w:p w:rsidR="00653938" w:rsidRPr="005716C5" w:rsidRDefault="00B5004C" w:rsidP="005716C5">
      <w:pPr>
        <w:spacing w:after="0" w:line="360" w:lineRule="auto"/>
        <w:ind w:right="0" w:firstLine="709"/>
        <w:rPr>
          <w:szCs w:val="28"/>
        </w:rPr>
      </w:pPr>
      <w:r w:rsidRPr="005716C5">
        <w:rPr>
          <w:szCs w:val="28"/>
        </w:rPr>
        <w:t xml:space="preserve">Метою формувального експерименту є підвищення рівня </w:t>
      </w:r>
      <w:r w:rsidR="00BE33BA" w:rsidRPr="005716C5">
        <w:rPr>
          <w:szCs w:val="28"/>
        </w:rPr>
        <w:t>розви</w:t>
      </w:r>
      <w:r w:rsidRPr="005716C5">
        <w:rPr>
          <w:szCs w:val="28"/>
        </w:rPr>
        <w:t xml:space="preserve">тку </w:t>
      </w:r>
      <w:r w:rsidR="00BE33BA" w:rsidRPr="005716C5">
        <w:rPr>
          <w:szCs w:val="28"/>
        </w:rPr>
        <w:t xml:space="preserve"> </w:t>
      </w:r>
      <w:r w:rsidRPr="005716C5">
        <w:rPr>
          <w:szCs w:val="28"/>
        </w:rPr>
        <w:t xml:space="preserve">зв’язного мовлення у дітей старшого дошкільного віку засобом дидактичної гри.  </w:t>
      </w:r>
    </w:p>
    <w:p w:rsidR="00653938" w:rsidRPr="005716C5" w:rsidRDefault="00B5004C" w:rsidP="005716C5">
      <w:pPr>
        <w:spacing w:after="3" w:line="360" w:lineRule="auto"/>
        <w:ind w:left="-15" w:right="0" w:firstLine="709"/>
        <w:rPr>
          <w:szCs w:val="28"/>
        </w:rPr>
      </w:pPr>
      <w:r w:rsidRPr="005716C5">
        <w:rPr>
          <w:szCs w:val="28"/>
        </w:rPr>
        <w:t>Ми вважаємо, що процес формування зв'язного мовлення у дітей</w:t>
      </w:r>
      <w:r w:rsidR="00BE33BA" w:rsidRPr="005716C5">
        <w:rPr>
          <w:szCs w:val="28"/>
        </w:rPr>
        <w:t xml:space="preserve"> </w:t>
      </w:r>
      <w:r w:rsidRPr="005716C5">
        <w:rPr>
          <w:szCs w:val="28"/>
        </w:rPr>
        <w:t xml:space="preserve">старшого дошкільного віку буде більш ефективний при дотриманні наступних                 психолого-педагогічних умов: </w:t>
      </w:r>
    </w:p>
    <w:p w:rsidR="00653938" w:rsidRPr="005716C5" w:rsidRDefault="00B5004C" w:rsidP="005716C5">
      <w:pPr>
        <w:numPr>
          <w:ilvl w:val="0"/>
          <w:numId w:val="11"/>
        </w:numPr>
        <w:spacing w:line="360" w:lineRule="auto"/>
        <w:ind w:right="0" w:firstLine="709"/>
        <w:rPr>
          <w:szCs w:val="28"/>
        </w:rPr>
      </w:pPr>
      <w:r w:rsidRPr="005716C5">
        <w:rPr>
          <w:szCs w:val="28"/>
        </w:rPr>
        <w:t xml:space="preserve">збагачення змісту дидактичних ігор шляхом розробки та включення мовленнєвих вправ, дидактичних ігор на розвиток усіх сторін мови, навичок зв'язного мовлення, логіки та уяви; </w:t>
      </w:r>
    </w:p>
    <w:p w:rsidR="00653938" w:rsidRPr="005716C5" w:rsidRDefault="00B5004C" w:rsidP="005716C5">
      <w:pPr>
        <w:numPr>
          <w:ilvl w:val="0"/>
          <w:numId w:val="11"/>
        </w:numPr>
        <w:spacing w:line="360" w:lineRule="auto"/>
        <w:ind w:right="0" w:firstLine="709"/>
        <w:rPr>
          <w:szCs w:val="28"/>
        </w:rPr>
      </w:pPr>
      <w:r w:rsidRPr="005716C5">
        <w:rPr>
          <w:szCs w:val="28"/>
        </w:rPr>
        <w:t xml:space="preserve">застосування варіативної наочності, що збагачує зміст дитячого монологу; </w:t>
      </w:r>
    </w:p>
    <w:p w:rsidR="00653938" w:rsidRPr="005716C5" w:rsidRDefault="00B5004C" w:rsidP="005716C5">
      <w:pPr>
        <w:numPr>
          <w:ilvl w:val="0"/>
          <w:numId w:val="11"/>
        </w:numPr>
        <w:spacing w:line="360" w:lineRule="auto"/>
        <w:ind w:right="0" w:firstLine="709"/>
        <w:rPr>
          <w:szCs w:val="28"/>
        </w:rPr>
      </w:pPr>
      <w:r w:rsidRPr="005716C5">
        <w:rPr>
          <w:szCs w:val="28"/>
        </w:rPr>
        <w:t xml:space="preserve">застосування методів та прийомів, що сприяють виникненню мотивації мовленнєвої діяльності (сюрпризні моменти, заохочення, проблемні ситуації); </w:t>
      </w:r>
    </w:p>
    <w:p w:rsidR="00653938" w:rsidRPr="005716C5" w:rsidRDefault="00B5004C" w:rsidP="005716C5">
      <w:pPr>
        <w:numPr>
          <w:ilvl w:val="0"/>
          <w:numId w:val="11"/>
        </w:numPr>
        <w:spacing w:line="360" w:lineRule="auto"/>
        <w:ind w:right="0" w:firstLine="709"/>
        <w:rPr>
          <w:szCs w:val="28"/>
        </w:rPr>
      </w:pPr>
      <w:r w:rsidRPr="005716C5">
        <w:rPr>
          <w:szCs w:val="28"/>
        </w:rPr>
        <w:t xml:space="preserve">включення у роботу з формування зв'язного мовлення дітей сучасних настільних ігор; </w:t>
      </w:r>
    </w:p>
    <w:p w:rsidR="00F01FED" w:rsidRDefault="00B5004C" w:rsidP="00F01FED">
      <w:pPr>
        <w:numPr>
          <w:ilvl w:val="0"/>
          <w:numId w:val="11"/>
        </w:numPr>
        <w:spacing w:after="0" w:line="360" w:lineRule="auto"/>
        <w:ind w:right="0" w:firstLine="709"/>
        <w:rPr>
          <w:szCs w:val="28"/>
        </w:rPr>
      </w:pPr>
      <w:r w:rsidRPr="005716C5">
        <w:rPr>
          <w:szCs w:val="28"/>
        </w:rPr>
        <w:t>вибудовування взаємодії з усіма</w:t>
      </w:r>
      <w:r w:rsidR="00F01FED">
        <w:rPr>
          <w:szCs w:val="28"/>
        </w:rPr>
        <w:t xml:space="preserve"> учасниками освітніх стосунків.</w:t>
      </w:r>
    </w:p>
    <w:p w:rsidR="00653938" w:rsidRPr="00F01FED" w:rsidRDefault="00580CF4" w:rsidP="00F01FED">
      <w:pPr>
        <w:spacing w:after="0" w:line="360" w:lineRule="auto"/>
        <w:ind w:left="709" w:right="0" w:firstLine="0"/>
        <w:rPr>
          <w:szCs w:val="28"/>
        </w:rPr>
      </w:pPr>
      <w:r>
        <w:rPr>
          <w:szCs w:val="28"/>
        </w:rPr>
        <w:t>Ми виокремили наступні завдання:</w:t>
      </w:r>
    </w:p>
    <w:p w:rsidR="00653938" w:rsidRPr="005716C5" w:rsidRDefault="00B5004C" w:rsidP="005716C5">
      <w:pPr>
        <w:numPr>
          <w:ilvl w:val="0"/>
          <w:numId w:val="11"/>
        </w:numPr>
        <w:spacing w:after="0" w:line="360" w:lineRule="auto"/>
        <w:ind w:right="0" w:firstLine="709"/>
        <w:rPr>
          <w:szCs w:val="28"/>
        </w:rPr>
      </w:pPr>
      <w:r w:rsidRPr="005716C5">
        <w:rPr>
          <w:szCs w:val="28"/>
        </w:rPr>
        <w:lastRenderedPageBreak/>
        <w:t xml:space="preserve">здійснити розвиток зв'язного мовлення в освітньому процесі за допомогою використання різноманітних дидактичних ігор, у тому числі застосування гри «Активіті», авторських дидактичних посібників; </w:t>
      </w:r>
    </w:p>
    <w:p w:rsidR="00653938" w:rsidRPr="005716C5" w:rsidRDefault="00B5004C" w:rsidP="005716C5">
      <w:pPr>
        <w:numPr>
          <w:ilvl w:val="0"/>
          <w:numId w:val="11"/>
        </w:numPr>
        <w:spacing w:after="0" w:line="360" w:lineRule="auto"/>
        <w:ind w:right="0" w:firstLine="709"/>
        <w:rPr>
          <w:szCs w:val="28"/>
        </w:rPr>
      </w:pPr>
      <w:r w:rsidRPr="005716C5">
        <w:rPr>
          <w:szCs w:val="28"/>
        </w:rPr>
        <w:t xml:space="preserve">збагатити мовленнєве розвивальне середовище дидактичним ігровим матеріалом, авторськими дидактичними посібниками; </w:t>
      </w:r>
    </w:p>
    <w:p w:rsidR="00653938" w:rsidRPr="005716C5" w:rsidRDefault="00B5004C" w:rsidP="005716C5">
      <w:pPr>
        <w:numPr>
          <w:ilvl w:val="0"/>
          <w:numId w:val="11"/>
        </w:numPr>
        <w:spacing w:after="0" w:line="360" w:lineRule="auto"/>
        <w:ind w:right="0" w:firstLine="709"/>
        <w:rPr>
          <w:szCs w:val="28"/>
        </w:rPr>
      </w:pPr>
      <w:r w:rsidRPr="005716C5">
        <w:rPr>
          <w:szCs w:val="28"/>
        </w:rPr>
        <w:t xml:space="preserve">підвищити професійну компетентність педагогів у питаннях розвитку зв'язного мовлення дітей старшого дошкільного віку за допомогою дидактичних ігор; </w:t>
      </w:r>
    </w:p>
    <w:p w:rsidR="00653938" w:rsidRPr="005716C5" w:rsidRDefault="00B5004C" w:rsidP="005716C5">
      <w:pPr>
        <w:numPr>
          <w:ilvl w:val="0"/>
          <w:numId w:val="11"/>
        </w:numPr>
        <w:spacing w:line="360" w:lineRule="auto"/>
        <w:ind w:right="0" w:firstLine="709"/>
        <w:rPr>
          <w:szCs w:val="28"/>
        </w:rPr>
      </w:pPr>
      <w:r w:rsidRPr="005716C5">
        <w:rPr>
          <w:szCs w:val="28"/>
        </w:rPr>
        <w:t xml:space="preserve">стимулювати активну батьківську позицію на основі тісної взаємодії інклюзивного центру та сім'ї з питань формування зв'язного мовлення. </w:t>
      </w:r>
    </w:p>
    <w:p w:rsidR="00653938" w:rsidRPr="005716C5" w:rsidRDefault="00B5004C" w:rsidP="005716C5">
      <w:pPr>
        <w:spacing w:line="360" w:lineRule="auto"/>
        <w:ind w:left="-15" w:right="0" w:firstLine="709"/>
        <w:rPr>
          <w:szCs w:val="28"/>
        </w:rPr>
      </w:pPr>
      <w:r w:rsidRPr="005716C5">
        <w:rPr>
          <w:szCs w:val="28"/>
        </w:rPr>
        <w:t xml:space="preserve">До комплексно-тематичного планування освітньої діяльності, сюжети творчих ігор дітей були доповнені ігровими завданнями, ситуаціями, що відповідають тематиці, з метою вдосконалення навичок зв'язного мовлення. Для розробки комплексу ігор, спрямованих на розвиток зв'язного мовлення дітей старшого дошкільного віку, включених у роботу формувального етапу експерименту, ми взяли </w:t>
      </w:r>
      <w:r w:rsidR="00FD516B" w:rsidRPr="005716C5">
        <w:rPr>
          <w:szCs w:val="28"/>
        </w:rPr>
        <w:t xml:space="preserve">за основу збірки дидактичних ігор </w:t>
      </w:r>
      <w:r w:rsidR="00CC0A97" w:rsidRPr="005716C5">
        <w:rPr>
          <w:szCs w:val="28"/>
        </w:rPr>
        <w:t>(</w:t>
      </w:r>
      <w:r w:rsidRPr="005716C5">
        <w:rPr>
          <w:szCs w:val="28"/>
        </w:rPr>
        <w:t>С. Костецького, С. Олійник, В. Рутківського</w:t>
      </w:r>
      <w:r w:rsidR="00CC0A97" w:rsidRPr="005716C5">
        <w:rPr>
          <w:szCs w:val="28"/>
        </w:rPr>
        <w:t>)</w:t>
      </w:r>
      <w:r w:rsidRPr="005716C5">
        <w:rPr>
          <w:szCs w:val="28"/>
        </w:rPr>
        <w:t xml:space="preserve">. У предметно-розвивальне середовище групи внесена гра «Активіті», а також авторські посібники з розвитку мовлення дітей, розроблені фахівчинею дошкільного закладу. </w:t>
      </w:r>
    </w:p>
    <w:p w:rsidR="00653938" w:rsidRPr="005716C5" w:rsidRDefault="00B5004C" w:rsidP="005716C5">
      <w:pPr>
        <w:spacing w:line="360" w:lineRule="auto"/>
        <w:ind w:left="-15" w:right="0" w:firstLine="709"/>
        <w:rPr>
          <w:szCs w:val="28"/>
        </w:rPr>
      </w:pPr>
      <w:r w:rsidRPr="005716C5">
        <w:rPr>
          <w:szCs w:val="28"/>
        </w:rPr>
        <w:t xml:space="preserve">Уся діяльність в рамках експерименту була побудована з урахуванням вікових та психологічних особливостей розвитку дітей старшого дошкільного віку.  </w:t>
      </w:r>
    </w:p>
    <w:p w:rsidR="00653938" w:rsidRPr="005716C5" w:rsidRDefault="00B5004C" w:rsidP="005716C5">
      <w:pPr>
        <w:spacing w:line="360" w:lineRule="auto"/>
        <w:ind w:left="-15" w:right="0" w:firstLine="709"/>
        <w:rPr>
          <w:szCs w:val="28"/>
        </w:rPr>
      </w:pPr>
      <w:r w:rsidRPr="005716C5">
        <w:rPr>
          <w:szCs w:val="28"/>
        </w:rPr>
        <w:t>Під час роботи ми спиралися на наступні принципи: науки (облік сучасних досягнень науки і практики); цілісності (взаємодія всіх учасників освітніх стосунків); цілеспрямованості (мета і результат є регуляторами напрямів про</w:t>
      </w:r>
      <w:r w:rsidR="00AB5774">
        <w:rPr>
          <w:szCs w:val="28"/>
        </w:rPr>
        <w:t>є</w:t>
      </w:r>
      <w:r w:rsidRPr="005716C5">
        <w:rPr>
          <w:szCs w:val="28"/>
        </w:rPr>
        <w:t>кту, творчого зрост</w:t>
      </w:r>
      <w:r w:rsidR="00296A77" w:rsidRPr="005716C5">
        <w:rPr>
          <w:szCs w:val="28"/>
        </w:rPr>
        <w:t>ання педагогів); інтеграції</w:t>
      </w:r>
      <w:r w:rsidRPr="005716C5">
        <w:rPr>
          <w:szCs w:val="28"/>
        </w:rPr>
        <w:t xml:space="preserve"> та комплексного підходу до вирішення мовленнєвих завдань; динамічності (зміна та розвиток педагогічної діяльності); наступності взаємодії з дитиною в умовах дошкільного закладу т</w:t>
      </w:r>
      <w:r w:rsidR="00296A77" w:rsidRPr="005716C5">
        <w:rPr>
          <w:szCs w:val="28"/>
        </w:rPr>
        <w:t>а сім’ї. Механізм реалізації ком</w:t>
      </w:r>
      <w:r w:rsidRPr="005716C5">
        <w:rPr>
          <w:szCs w:val="28"/>
        </w:rPr>
        <w:t xml:space="preserve">плексу включає в себе три етапи: </w:t>
      </w:r>
      <w:r w:rsidR="00296A77" w:rsidRPr="005716C5">
        <w:rPr>
          <w:szCs w:val="28"/>
        </w:rPr>
        <w:t>організаційний (підготовчий), діяльнісний (практич</w:t>
      </w:r>
      <w:r w:rsidRPr="005716C5">
        <w:rPr>
          <w:szCs w:val="28"/>
        </w:rPr>
        <w:t xml:space="preserve">ний) та заключний, які здійснюються з певною послідовністю. </w:t>
      </w:r>
    </w:p>
    <w:p w:rsidR="00653938" w:rsidRPr="005716C5" w:rsidRDefault="00B5004C" w:rsidP="005716C5">
      <w:pPr>
        <w:spacing w:after="0" w:line="360" w:lineRule="auto"/>
        <w:ind w:left="-15" w:right="0" w:firstLine="709"/>
        <w:rPr>
          <w:szCs w:val="28"/>
        </w:rPr>
      </w:pPr>
      <w:r w:rsidRPr="005716C5">
        <w:rPr>
          <w:szCs w:val="28"/>
        </w:rPr>
        <w:t xml:space="preserve">Перший етап – організаційний: актуалізується проблема, відбувається визначення мети та завдань; розробка комплексу заходів; прогнозування позитивних результатів; опис умов реалізації; планування реалізації та розподіл обов'язків між </w:t>
      </w:r>
      <w:r w:rsidRPr="005716C5">
        <w:rPr>
          <w:szCs w:val="28"/>
        </w:rPr>
        <w:lastRenderedPageBreak/>
        <w:t xml:space="preserve">учасниками; вивчення сучасних технологій роботи з усіма учасниками освітніх стосунків. </w:t>
      </w:r>
    </w:p>
    <w:p w:rsidR="00653938" w:rsidRPr="005716C5" w:rsidRDefault="00B5004C" w:rsidP="005716C5">
      <w:pPr>
        <w:spacing w:after="0" w:line="360" w:lineRule="auto"/>
        <w:ind w:left="-15" w:right="0" w:firstLine="709"/>
        <w:rPr>
          <w:szCs w:val="28"/>
        </w:rPr>
      </w:pPr>
      <w:r w:rsidRPr="005716C5">
        <w:rPr>
          <w:szCs w:val="28"/>
        </w:rPr>
        <w:t>Другий етап – діяльнісний. На цьому етапі здійснюється освітня робота у безпосередній освітній діяльності, спільній та самостійній освітній діяльності дітей старшого дошкільного віку, спрямован</w:t>
      </w:r>
      <w:r w:rsidR="00AB5774">
        <w:rPr>
          <w:szCs w:val="28"/>
        </w:rPr>
        <w:t>ій</w:t>
      </w:r>
      <w:r w:rsidRPr="005716C5">
        <w:rPr>
          <w:szCs w:val="28"/>
        </w:rPr>
        <w:t xml:space="preserve"> на розвиток зв'язного мовлення: складається комплекс різноманітних дидактичних ігор, розробляються та застосовуються у роботі з дітьми авторські посібники для розвитку зв’язного мовлення дітей старшого дошкільного віку; залучаються до освітнього процесу батьки (законні представники). </w:t>
      </w:r>
    </w:p>
    <w:p w:rsidR="00653938" w:rsidRPr="005716C5" w:rsidRDefault="00B5004C" w:rsidP="005716C5">
      <w:pPr>
        <w:spacing w:line="360" w:lineRule="auto"/>
        <w:ind w:left="-15" w:right="0" w:firstLine="709"/>
        <w:rPr>
          <w:szCs w:val="28"/>
        </w:rPr>
      </w:pPr>
      <w:r w:rsidRPr="005716C5">
        <w:rPr>
          <w:szCs w:val="28"/>
        </w:rPr>
        <w:t xml:space="preserve">Третій етап – заключний: проводиться контрольна діагностика розвитку зв'язного мовлення у дітей старшого дошкільного віку 6-7 років; виявляється динаміка розвитку зв'язного мовлення; проводиться оцінка ефективності роботи. </w:t>
      </w:r>
    </w:p>
    <w:p w:rsidR="00653938" w:rsidRPr="0087431C" w:rsidRDefault="00B5004C" w:rsidP="005716C5">
      <w:pPr>
        <w:spacing w:line="360" w:lineRule="auto"/>
        <w:ind w:left="-15" w:right="0" w:firstLine="709"/>
        <w:rPr>
          <w:color w:val="000000" w:themeColor="text1"/>
          <w:szCs w:val="28"/>
        </w:rPr>
      </w:pPr>
      <w:r w:rsidRPr="0087431C">
        <w:rPr>
          <w:color w:val="000000" w:themeColor="text1"/>
          <w:szCs w:val="28"/>
        </w:rPr>
        <w:t xml:space="preserve">На основі висунутої гіпотези, результатів теоретичного аналізу і результатів констатувального етапу експерименту проілюструємо етапи розвитку зв'язного мовлення у дітей старшого дошкільного віку на прикладі використання варіанта дидактичної гри «Активіті», що використовується на формувальному етапі. </w:t>
      </w:r>
    </w:p>
    <w:p w:rsidR="00653938" w:rsidRPr="005716C5" w:rsidRDefault="00B5004C" w:rsidP="005716C5">
      <w:pPr>
        <w:spacing w:line="360" w:lineRule="auto"/>
        <w:ind w:left="-15" w:right="0" w:firstLine="709"/>
        <w:rPr>
          <w:szCs w:val="28"/>
        </w:rPr>
      </w:pPr>
      <w:r w:rsidRPr="005716C5">
        <w:rPr>
          <w:szCs w:val="28"/>
        </w:rPr>
        <w:t>Перший</w:t>
      </w:r>
      <w:r w:rsidR="00E238F1">
        <w:rPr>
          <w:szCs w:val="28"/>
        </w:rPr>
        <w:t xml:space="preserve"> етап – ознайомчий. Метою цього етапу є знайомство</w:t>
      </w:r>
      <w:r w:rsidRPr="005716C5">
        <w:rPr>
          <w:szCs w:val="28"/>
        </w:rPr>
        <w:t xml:space="preserve"> дітей з правилами та необхідним обладнанням для гри. Відповідно до віку та можливостей дітей визначаємо теми та зміст гри. </w:t>
      </w:r>
    </w:p>
    <w:p w:rsidR="00653938" w:rsidRPr="005716C5" w:rsidRDefault="00B5004C" w:rsidP="005716C5">
      <w:pPr>
        <w:spacing w:line="360" w:lineRule="auto"/>
        <w:ind w:left="-15" w:right="0" w:firstLine="709"/>
        <w:rPr>
          <w:szCs w:val="28"/>
        </w:rPr>
      </w:pPr>
      <w:r w:rsidRPr="005716C5">
        <w:rPr>
          <w:szCs w:val="28"/>
        </w:rPr>
        <w:t>На цьому етапі завданнями є: ознайомити дітей 6-7 років з грою; сприяти збагаченню словникового запасу у дітей; навчати дітей побудові граматично правильних речень; формувати у дітей вміння складати</w:t>
      </w:r>
      <w:r w:rsidR="00BE33BA" w:rsidRPr="005716C5">
        <w:rPr>
          <w:szCs w:val="28"/>
        </w:rPr>
        <w:t xml:space="preserve"> </w:t>
      </w:r>
      <w:r w:rsidRPr="005716C5">
        <w:rPr>
          <w:szCs w:val="28"/>
        </w:rPr>
        <w:t xml:space="preserve">твір-опис з опорою на план-схему з чотирьох складових; виховувати вміння спілкуватися. </w:t>
      </w:r>
    </w:p>
    <w:p w:rsidR="00653938" w:rsidRPr="005716C5" w:rsidRDefault="00B5004C" w:rsidP="005716C5">
      <w:pPr>
        <w:spacing w:line="360" w:lineRule="auto"/>
        <w:ind w:left="-15" w:right="0" w:firstLine="709"/>
        <w:rPr>
          <w:szCs w:val="28"/>
        </w:rPr>
      </w:pPr>
      <w:r w:rsidRPr="005716C5">
        <w:rPr>
          <w:szCs w:val="28"/>
        </w:rPr>
        <w:t xml:space="preserve">Другий етап – навчальний. Метою даного етапу стає безпосереднє навчання дітей грі «Активіті». Для досягнення цієї мети ми використовуємо різні варіанти гри. На даному етапі нами були виділені наступні завдання: сприяти формуванню зв'язного монологічного мовлення у дітей старшого дошкільного віку; сприяти збагаченню словникового запасу у дітей; відповідно до правил гри навчати дітей побудові граматично правильних речень; формувати вміння складати оповідання-опис та оповідання-міркування з опорою на план-схему з восьми складових; </w:t>
      </w:r>
      <w:r w:rsidRPr="005716C5">
        <w:rPr>
          <w:szCs w:val="28"/>
        </w:rPr>
        <w:lastRenderedPageBreak/>
        <w:t xml:space="preserve">продовжувати виховувати вміння слухати інших, не перебиваючи; формувати в дітей старшого дошкільного віку вміння грати разом з однолітками. </w:t>
      </w:r>
    </w:p>
    <w:p w:rsidR="00653938" w:rsidRPr="005716C5" w:rsidRDefault="00B5004C" w:rsidP="005716C5">
      <w:pPr>
        <w:spacing w:line="360" w:lineRule="auto"/>
        <w:ind w:left="-15" w:right="0" w:firstLine="709"/>
        <w:rPr>
          <w:szCs w:val="28"/>
        </w:rPr>
      </w:pPr>
      <w:r w:rsidRPr="005716C5">
        <w:rPr>
          <w:szCs w:val="28"/>
        </w:rPr>
        <w:t xml:space="preserve">Третій етап – завершальний, спрямований на створення й реалізацію умов для самостійної ігрової діяльності дітей старшого дошкільного віку. На цьому етапі відбувається накопичення досвіду діяльності з новими варіантами гри, закріплення правил та елементів гри в самостійній ігровій діяльності, а також з атрибутами гри: пісочний годинник, ігрове поле, кубик, фішки, картки. </w:t>
      </w:r>
    </w:p>
    <w:p w:rsidR="00653938" w:rsidRPr="005716C5" w:rsidRDefault="00B5004C" w:rsidP="005716C5">
      <w:pPr>
        <w:spacing w:line="360" w:lineRule="auto"/>
        <w:ind w:left="-15" w:right="0" w:firstLine="709"/>
        <w:rPr>
          <w:szCs w:val="28"/>
        </w:rPr>
      </w:pPr>
      <w:r w:rsidRPr="005716C5">
        <w:rPr>
          <w:szCs w:val="28"/>
        </w:rPr>
        <w:t xml:space="preserve">Третій етап характеризується такими ж завданнями у розвитку зв'язного мовлення, як і в другому. </w:t>
      </w:r>
    </w:p>
    <w:p w:rsidR="00BE33BA" w:rsidRPr="005716C5" w:rsidRDefault="00B5004C" w:rsidP="00EA5566">
      <w:pPr>
        <w:spacing w:after="0" w:line="360" w:lineRule="auto"/>
        <w:ind w:right="0"/>
        <w:rPr>
          <w:szCs w:val="28"/>
        </w:rPr>
      </w:pPr>
      <w:r w:rsidRPr="005716C5">
        <w:rPr>
          <w:szCs w:val="28"/>
        </w:rPr>
        <w:t xml:space="preserve">Зупинимося на кожному з етапів нашої роботи детальніше. </w:t>
      </w:r>
    </w:p>
    <w:p w:rsidR="00653938" w:rsidRPr="005716C5" w:rsidRDefault="00B5004C" w:rsidP="000F6DAD">
      <w:pPr>
        <w:spacing w:after="0" w:line="360" w:lineRule="auto"/>
        <w:ind w:right="0" w:firstLine="709"/>
        <w:rPr>
          <w:szCs w:val="28"/>
        </w:rPr>
      </w:pPr>
      <w:r w:rsidRPr="005716C5">
        <w:rPr>
          <w:szCs w:val="28"/>
        </w:rPr>
        <w:t>На першому етапі, нами була запропонована вступна розмова про гру</w:t>
      </w:r>
      <w:r w:rsidR="00BE33BA" w:rsidRPr="005716C5">
        <w:rPr>
          <w:szCs w:val="28"/>
        </w:rPr>
        <w:t xml:space="preserve"> </w:t>
      </w:r>
      <w:r w:rsidRPr="005716C5">
        <w:rPr>
          <w:szCs w:val="28"/>
        </w:rPr>
        <w:t xml:space="preserve">«Активіті», її історії створення та основні правила. Дітям було продемонстровано матеріал необхідний для гри, щоб зацікавити їх. </w:t>
      </w:r>
      <w:r w:rsidRPr="0087431C">
        <w:rPr>
          <w:color w:val="000000" w:themeColor="text1"/>
          <w:szCs w:val="28"/>
        </w:rPr>
        <w:t xml:space="preserve">Далі ми провели серію ігор з лексичних тем, добре знайомі дітям. Нами було обрано такі лексичні теми: «Тварини», «Посуд», «Професії». Для всієї серії ігор використовувався </w:t>
      </w:r>
      <w:r w:rsidR="00B73120" w:rsidRPr="0087431C">
        <w:rPr>
          <w:color w:val="000000" w:themeColor="text1"/>
          <w:szCs w:val="28"/>
        </w:rPr>
        <w:t>той самий варіант гри (Додаток Б</w:t>
      </w:r>
      <w:r w:rsidRPr="0087431C">
        <w:rPr>
          <w:color w:val="000000" w:themeColor="text1"/>
          <w:szCs w:val="28"/>
        </w:rPr>
        <w:t xml:space="preserve">). </w:t>
      </w:r>
      <w:r w:rsidRPr="005716C5">
        <w:rPr>
          <w:szCs w:val="28"/>
        </w:rPr>
        <w:t>Для вирішення поставлених нами завдань щодо розвитку зв'язного мовлення, в іграх використовувалася план-схема для складання оповідання з чотирьох складових. План-схема використовується у тому випадку, якщо дитині випадає завдання</w:t>
      </w:r>
      <w:r w:rsidR="00BE33BA" w:rsidRPr="005716C5">
        <w:rPr>
          <w:szCs w:val="28"/>
        </w:rPr>
        <w:t>-</w:t>
      </w:r>
      <w:r w:rsidRPr="005716C5">
        <w:rPr>
          <w:szCs w:val="28"/>
        </w:rPr>
        <w:t xml:space="preserve">пояснення. </w:t>
      </w:r>
    </w:p>
    <w:p w:rsidR="00653938" w:rsidRPr="005716C5" w:rsidRDefault="00B5004C" w:rsidP="005716C5">
      <w:pPr>
        <w:spacing w:line="360" w:lineRule="auto"/>
        <w:ind w:left="-15" w:right="0" w:firstLine="709"/>
        <w:rPr>
          <w:szCs w:val="28"/>
        </w:rPr>
      </w:pPr>
      <w:r w:rsidRPr="005716C5">
        <w:rPr>
          <w:szCs w:val="28"/>
        </w:rPr>
        <w:t xml:space="preserve">Під час формувального етапу експерименту паралельно була проведена робота з вихователями, спрямована на активну співпрацю та взаємодію педагогів при вирішенні мовленнєвих завдань дітей старшого дошкільного віку. </w:t>
      </w:r>
    </w:p>
    <w:p w:rsidR="00653938" w:rsidRPr="005716C5" w:rsidRDefault="00B5004C" w:rsidP="005716C5">
      <w:pPr>
        <w:spacing w:line="360" w:lineRule="auto"/>
        <w:ind w:left="-15" w:right="0" w:firstLine="709"/>
        <w:rPr>
          <w:szCs w:val="28"/>
        </w:rPr>
      </w:pPr>
      <w:r w:rsidRPr="005716C5">
        <w:rPr>
          <w:szCs w:val="28"/>
        </w:rPr>
        <w:t>Важливу роль у роботі з дітьми старшого дошкільного віку щодо розвитку зв'язного мовлення відіграє взаємодія з бат</w:t>
      </w:r>
      <w:r w:rsidR="00B73120">
        <w:rPr>
          <w:szCs w:val="28"/>
        </w:rPr>
        <w:t>ьками (законними представниками)</w:t>
      </w:r>
      <w:r w:rsidRPr="005716C5">
        <w:rPr>
          <w:szCs w:val="28"/>
        </w:rPr>
        <w:t xml:space="preserve">. </w:t>
      </w:r>
    </w:p>
    <w:p w:rsidR="00334C9F" w:rsidRDefault="00B5004C" w:rsidP="00334C9F">
      <w:pPr>
        <w:spacing w:line="360" w:lineRule="auto"/>
        <w:ind w:left="-15" w:right="0" w:firstLine="709"/>
        <w:rPr>
          <w:szCs w:val="28"/>
        </w:rPr>
      </w:pPr>
      <w:r w:rsidRPr="005716C5">
        <w:rPr>
          <w:szCs w:val="28"/>
        </w:rPr>
        <w:t>Таким чином, розвиток зв'язного мовлення у дітей старшого дошкільного віку передбачає ком</w:t>
      </w:r>
      <w:r w:rsidR="00C65976" w:rsidRPr="005716C5">
        <w:rPr>
          <w:szCs w:val="28"/>
        </w:rPr>
        <w:t>п</w:t>
      </w:r>
      <w:r w:rsidRPr="005716C5">
        <w:rPr>
          <w:szCs w:val="28"/>
        </w:rPr>
        <w:t>лексну системну роботу в рамках про</w:t>
      </w:r>
      <w:r w:rsidR="00C65976" w:rsidRPr="005716C5">
        <w:rPr>
          <w:szCs w:val="28"/>
        </w:rPr>
        <w:t>є</w:t>
      </w:r>
      <w:r w:rsidRPr="005716C5">
        <w:rPr>
          <w:szCs w:val="28"/>
        </w:rPr>
        <w:t>ктування нового рівня освітніх послуг у закладі дошкільної осві</w:t>
      </w:r>
      <w:r w:rsidR="00334C9F">
        <w:rPr>
          <w:szCs w:val="28"/>
        </w:rPr>
        <w:t>ти.</w:t>
      </w:r>
    </w:p>
    <w:p w:rsidR="00334C9F" w:rsidRDefault="00334C9F" w:rsidP="00334C9F">
      <w:pPr>
        <w:spacing w:line="360" w:lineRule="auto"/>
        <w:ind w:left="-15" w:right="0" w:firstLine="709"/>
        <w:rPr>
          <w:szCs w:val="28"/>
        </w:rPr>
      </w:pPr>
    </w:p>
    <w:p w:rsidR="00653938" w:rsidRPr="00334C9F" w:rsidRDefault="004940FE" w:rsidP="00334C9F">
      <w:pPr>
        <w:spacing w:line="360" w:lineRule="auto"/>
        <w:ind w:left="-15" w:right="0" w:firstLine="709"/>
        <w:rPr>
          <w:szCs w:val="28"/>
        </w:rPr>
      </w:pPr>
      <w:r w:rsidRPr="005716C5">
        <w:rPr>
          <w:b/>
          <w:szCs w:val="28"/>
        </w:rPr>
        <w:t>2.3</w:t>
      </w:r>
      <w:r w:rsidR="00CC0A97" w:rsidRPr="005716C5">
        <w:rPr>
          <w:b/>
          <w:szCs w:val="28"/>
        </w:rPr>
        <w:t>.</w:t>
      </w:r>
      <w:r w:rsidRPr="005716C5">
        <w:rPr>
          <w:b/>
          <w:szCs w:val="28"/>
        </w:rPr>
        <w:t xml:space="preserve"> Результати апробації комплексу дидактичних ігор та виявлення динаміки рівня розвитку зв’язного мовлення дітей старшого дошкільного віку</w:t>
      </w:r>
    </w:p>
    <w:p w:rsidR="00927303" w:rsidRPr="005716C5" w:rsidRDefault="004940FE" w:rsidP="005716C5">
      <w:pPr>
        <w:spacing w:line="360" w:lineRule="auto"/>
        <w:ind w:left="-15" w:right="0" w:firstLine="709"/>
        <w:rPr>
          <w:szCs w:val="28"/>
        </w:rPr>
      </w:pPr>
      <w:r w:rsidRPr="005716C5">
        <w:rPr>
          <w:szCs w:val="28"/>
        </w:rPr>
        <w:lastRenderedPageBreak/>
        <w:t xml:space="preserve">Мета контрольного експерименту – виявлення динаміки рівня розвитку зв’язного мовлення у дітей старшого дошкільного віку. </w:t>
      </w:r>
    </w:p>
    <w:p w:rsidR="004940FE" w:rsidRPr="005716C5" w:rsidRDefault="004940FE" w:rsidP="005716C5">
      <w:pPr>
        <w:spacing w:line="360" w:lineRule="auto"/>
        <w:ind w:left="-15" w:right="0" w:firstLine="709"/>
        <w:rPr>
          <w:szCs w:val="28"/>
        </w:rPr>
      </w:pPr>
      <w:r w:rsidRPr="005716C5">
        <w:rPr>
          <w:szCs w:val="28"/>
        </w:rPr>
        <w:t xml:space="preserve">На даному етапі нами були використані ті ж діагностичні завдання, які ми застосовували під час констатуючого етапу експерименту. </w:t>
      </w:r>
    </w:p>
    <w:p w:rsidR="004940FE" w:rsidRDefault="004940FE" w:rsidP="005716C5">
      <w:pPr>
        <w:spacing w:line="360" w:lineRule="auto"/>
        <w:ind w:left="-15" w:right="0" w:firstLine="709"/>
        <w:rPr>
          <w:szCs w:val="28"/>
        </w:rPr>
      </w:pPr>
      <w:r w:rsidRPr="005716C5">
        <w:rPr>
          <w:szCs w:val="28"/>
        </w:rPr>
        <w:t>Аналіз результатів діагностично</w:t>
      </w:r>
      <w:r w:rsidR="00927303" w:rsidRPr="005716C5">
        <w:rPr>
          <w:szCs w:val="28"/>
        </w:rPr>
        <w:t>го завдання №1 графічно пред</w:t>
      </w:r>
      <w:r w:rsidR="00D147DC">
        <w:rPr>
          <w:szCs w:val="28"/>
        </w:rPr>
        <w:t>ставлений на рис. 2.6</w:t>
      </w:r>
      <w:r w:rsidR="00E238F1">
        <w:rPr>
          <w:szCs w:val="28"/>
        </w:rPr>
        <w:t>.</w:t>
      </w:r>
      <w:r w:rsidR="00F01FED">
        <w:rPr>
          <w:szCs w:val="28"/>
        </w:rPr>
        <w:t xml:space="preserve">, де </w:t>
      </w:r>
      <w:r w:rsidR="004E3B5E">
        <w:rPr>
          <w:szCs w:val="28"/>
        </w:rPr>
        <w:t>оранжевим</w:t>
      </w:r>
      <w:r w:rsidR="00F01FED">
        <w:rPr>
          <w:szCs w:val="28"/>
        </w:rPr>
        <w:t xml:space="preserve"> кольором вказана контрольна група, синім – експериментальна.</w:t>
      </w:r>
    </w:p>
    <w:p w:rsidR="004E3B5E" w:rsidRPr="005716C5" w:rsidRDefault="00E238F1" w:rsidP="004E3B5E">
      <w:pPr>
        <w:spacing w:line="360" w:lineRule="auto"/>
        <w:ind w:left="-15" w:right="0" w:firstLine="15"/>
        <w:rPr>
          <w:szCs w:val="28"/>
        </w:rPr>
      </w:pPr>
      <w:r w:rsidRPr="004E3B5E">
        <w:rPr>
          <w:noProof/>
          <w:szCs w:val="28"/>
        </w:rPr>
        <w:drawing>
          <wp:anchor distT="0" distB="0" distL="114300" distR="114300" simplePos="0" relativeHeight="251746304" behindDoc="0" locked="0" layoutInCell="1" allowOverlap="1">
            <wp:simplePos x="0" y="0"/>
            <wp:positionH relativeFrom="column">
              <wp:posOffset>156210</wp:posOffset>
            </wp:positionH>
            <wp:positionV relativeFrom="paragraph">
              <wp:posOffset>316230</wp:posOffset>
            </wp:positionV>
            <wp:extent cx="5946140" cy="3474720"/>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946140" cy="3474720"/>
                    </a:xfrm>
                    <a:prstGeom prst="rect">
                      <a:avLst/>
                    </a:prstGeom>
                  </pic:spPr>
                </pic:pic>
              </a:graphicData>
            </a:graphic>
            <wp14:sizeRelH relativeFrom="margin">
              <wp14:pctWidth>0</wp14:pctWidth>
            </wp14:sizeRelH>
            <wp14:sizeRelV relativeFrom="margin">
              <wp14:pctHeight>0</wp14:pctHeight>
            </wp14:sizeRelV>
          </wp:anchor>
        </w:drawing>
      </w:r>
    </w:p>
    <w:p w:rsidR="00040DD9" w:rsidRDefault="00040DD9" w:rsidP="00E238F1">
      <w:pPr>
        <w:spacing w:line="360" w:lineRule="auto"/>
        <w:ind w:right="0" w:firstLine="0"/>
        <w:rPr>
          <w:szCs w:val="28"/>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E238F1" w:rsidRDefault="00E238F1" w:rsidP="00E238F1">
      <w:pPr>
        <w:widowControl w:val="0"/>
        <w:autoSpaceDE w:val="0"/>
        <w:autoSpaceDN w:val="0"/>
        <w:spacing w:before="1" w:after="0" w:line="360" w:lineRule="auto"/>
        <w:ind w:right="0" w:firstLine="0"/>
        <w:jc w:val="center"/>
        <w:rPr>
          <w:color w:val="auto"/>
          <w:szCs w:val="28"/>
          <w:lang w:val="ru-RU" w:eastAsia="en-US"/>
        </w:rPr>
      </w:pPr>
    </w:p>
    <w:p w:rsidR="00344926" w:rsidRDefault="00344926" w:rsidP="00E238F1">
      <w:pPr>
        <w:widowControl w:val="0"/>
        <w:autoSpaceDE w:val="0"/>
        <w:autoSpaceDN w:val="0"/>
        <w:spacing w:before="1" w:after="0" w:line="360" w:lineRule="auto"/>
        <w:ind w:right="0" w:firstLine="0"/>
        <w:jc w:val="center"/>
        <w:rPr>
          <w:color w:val="auto"/>
          <w:szCs w:val="28"/>
          <w:lang w:val="ru-RU" w:eastAsia="en-US"/>
        </w:rPr>
      </w:pPr>
    </w:p>
    <w:p w:rsidR="0000053F" w:rsidRDefault="00D147DC" w:rsidP="00E238F1">
      <w:pPr>
        <w:widowControl w:val="0"/>
        <w:autoSpaceDE w:val="0"/>
        <w:autoSpaceDN w:val="0"/>
        <w:spacing w:before="1" w:after="0" w:line="360" w:lineRule="auto"/>
        <w:ind w:right="0" w:firstLine="0"/>
        <w:jc w:val="center"/>
        <w:rPr>
          <w:color w:val="auto"/>
          <w:szCs w:val="28"/>
          <w:lang w:val="ru-RU" w:eastAsia="en-US"/>
        </w:rPr>
      </w:pPr>
      <w:r>
        <w:rPr>
          <w:color w:val="auto"/>
          <w:szCs w:val="28"/>
          <w:lang w:val="ru-RU" w:eastAsia="en-US"/>
        </w:rPr>
        <w:t xml:space="preserve">Рис. 2.6. </w:t>
      </w:r>
      <w:r w:rsidR="003B7418" w:rsidRPr="005716C5">
        <w:rPr>
          <w:color w:val="auto"/>
          <w:szCs w:val="28"/>
          <w:lang w:val="ru-RU" w:eastAsia="en-US"/>
        </w:rPr>
        <w:t>Динаміка показ</w:t>
      </w:r>
      <w:r w:rsidR="00F01FED">
        <w:rPr>
          <w:color w:val="auto"/>
          <w:szCs w:val="28"/>
          <w:lang w:val="ru-RU" w:eastAsia="en-US"/>
        </w:rPr>
        <w:t>ників діагностичного завдання №1</w:t>
      </w:r>
    </w:p>
    <w:p w:rsidR="00E238F1" w:rsidRDefault="003B7418" w:rsidP="00FC4C3A">
      <w:pPr>
        <w:widowControl w:val="0"/>
        <w:autoSpaceDE w:val="0"/>
        <w:autoSpaceDN w:val="0"/>
        <w:spacing w:before="132" w:after="0" w:line="360" w:lineRule="auto"/>
        <w:ind w:right="0" w:firstLine="709"/>
        <w:jc w:val="left"/>
        <w:rPr>
          <w:color w:val="auto"/>
          <w:szCs w:val="28"/>
          <w:lang w:val="ru-RU" w:eastAsia="en-US"/>
        </w:rPr>
      </w:pPr>
      <w:r w:rsidRPr="005716C5">
        <w:rPr>
          <w:color w:val="auto"/>
          <w:szCs w:val="28"/>
          <w:lang w:val="ru-RU" w:eastAsia="en-US"/>
        </w:rPr>
        <w:t>На контрольному етапі у дітей старшого дошкільного віку експериментальної групи рівень уміння складати прості та скл</w:t>
      </w:r>
      <w:r w:rsidR="00AB5774">
        <w:rPr>
          <w:color w:val="auto"/>
          <w:szCs w:val="28"/>
          <w:lang w:val="ru-RU" w:eastAsia="en-US"/>
        </w:rPr>
        <w:t>а</w:t>
      </w:r>
      <w:r w:rsidR="00E238F1">
        <w:rPr>
          <w:color w:val="auto"/>
          <w:szCs w:val="28"/>
          <w:lang w:val="ru-RU" w:eastAsia="en-US"/>
        </w:rPr>
        <w:t>дні речення став вищим на 14</w:t>
      </w:r>
      <w:r w:rsidRPr="005716C5">
        <w:rPr>
          <w:color w:val="auto"/>
          <w:szCs w:val="28"/>
          <w:lang w:val="ru-RU" w:eastAsia="en-US"/>
        </w:rPr>
        <w:t xml:space="preserve">%, </w:t>
      </w:r>
      <w:r w:rsidR="00AB5774">
        <w:rPr>
          <w:color w:val="auto"/>
          <w:szCs w:val="28"/>
          <w:lang w:val="ru-RU" w:eastAsia="en-US"/>
        </w:rPr>
        <w:t>т</w:t>
      </w:r>
      <w:r w:rsidRPr="005716C5">
        <w:rPr>
          <w:color w:val="auto"/>
          <w:szCs w:val="28"/>
          <w:lang w:val="ru-RU" w:eastAsia="en-US"/>
        </w:rPr>
        <w:t xml:space="preserve">оді, як у контрольній групі відсоткове співвідношення залишилося незмінним. </w:t>
      </w:r>
      <w:r w:rsidR="00F01FED">
        <w:rPr>
          <w:color w:val="auto"/>
          <w:szCs w:val="28"/>
          <w:lang w:val="ru-RU" w:eastAsia="en-US"/>
        </w:rPr>
        <w:t xml:space="preserve"> </w:t>
      </w:r>
    </w:p>
    <w:p w:rsidR="003B7418" w:rsidRPr="00FC4C3A" w:rsidRDefault="003B7418" w:rsidP="00FC4C3A">
      <w:pPr>
        <w:widowControl w:val="0"/>
        <w:autoSpaceDE w:val="0"/>
        <w:autoSpaceDN w:val="0"/>
        <w:spacing w:before="132" w:after="0" w:line="360" w:lineRule="auto"/>
        <w:ind w:right="0" w:firstLine="709"/>
        <w:jc w:val="left"/>
        <w:rPr>
          <w:szCs w:val="28"/>
          <w:lang w:val="ru-RU"/>
        </w:rPr>
      </w:pPr>
      <w:r w:rsidRPr="005716C5">
        <w:rPr>
          <w:szCs w:val="28"/>
        </w:rPr>
        <w:t>Аналіз результатів діагностичного завдання № 2 гр</w:t>
      </w:r>
      <w:r w:rsidR="00D147DC">
        <w:rPr>
          <w:szCs w:val="28"/>
        </w:rPr>
        <w:t>афічно представлений на рис. 2.7</w:t>
      </w:r>
      <w:r w:rsidR="00E238F1">
        <w:rPr>
          <w:szCs w:val="28"/>
        </w:rPr>
        <w:t>.</w:t>
      </w:r>
      <w:r w:rsidR="00F01FED">
        <w:rPr>
          <w:szCs w:val="28"/>
        </w:rPr>
        <w:t xml:space="preserve">, </w:t>
      </w:r>
      <w:r w:rsidR="00FC4C3A" w:rsidRPr="00FC4C3A">
        <w:rPr>
          <w:szCs w:val="28"/>
        </w:rPr>
        <w:t xml:space="preserve">де </w:t>
      </w:r>
      <w:r w:rsidR="004E3B5E">
        <w:rPr>
          <w:szCs w:val="28"/>
        </w:rPr>
        <w:t>оранжевим</w:t>
      </w:r>
      <w:r w:rsidR="00FC4C3A" w:rsidRPr="00FC4C3A">
        <w:rPr>
          <w:szCs w:val="28"/>
        </w:rPr>
        <w:t xml:space="preserve"> кольором вказані діти старшого дошкільного віку з мовленнєвими труднощами, синім – діти старшого дошкільного віку з типовим розвитком мовлення</w:t>
      </w:r>
      <w:r w:rsidR="00FC4C3A">
        <w:rPr>
          <w:szCs w:val="28"/>
        </w:rPr>
        <w:t>.</w:t>
      </w:r>
    </w:p>
    <w:p w:rsidR="00A565C1" w:rsidRDefault="00A565C1" w:rsidP="005716C5">
      <w:pPr>
        <w:widowControl w:val="0"/>
        <w:autoSpaceDE w:val="0"/>
        <w:autoSpaceDN w:val="0"/>
        <w:spacing w:after="0" w:line="360" w:lineRule="auto"/>
        <w:ind w:right="0" w:firstLine="709"/>
        <w:jc w:val="left"/>
        <w:rPr>
          <w:color w:val="auto"/>
          <w:szCs w:val="28"/>
          <w:lang w:val="ru-RU" w:eastAsia="en-US"/>
        </w:rPr>
      </w:pPr>
    </w:p>
    <w:p w:rsidR="00A565C1" w:rsidRDefault="00344926" w:rsidP="004E3B5E">
      <w:pPr>
        <w:widowControl w:val="0"/>
        <w:autoSpaceDE w:val="0"/>
        <w:autoSpaceDN w:val="0"/>
        <w:spacing w:after="0" w:line="360" w:lineRule="auto"/>
        <w:ind w:right="0" w:firstLine="142"/>
        <w:jc w:val="left"/>
        <w:rPr>
          <w:color w:val="auto"/>
          <w:szCs w:val="28"/>
          <w:lang w:val="ru-RU" w:eastAsia="en-US"/>
        </w:rPr>
      </w:pPr>
      <w:r w:rsidRPr="004E3B5E">
        <w:rPr>
          <w:noProof/>
          <w:color w:val="auto"/>
          <w:szCs w:val="28"/>
        </w:rPr>
        <w:lastRenderedPageBreak/>
        <w:drawing>
          <wp:anchor distT="0" distB="0" distL="114300" distR="114300" simplePos="0" relativeHeight="251747328" behindDoc="0" locked="0" layoutInCell="1" allowOverlap="1">
            <wp:simplePos x="0" y="0"/>
            <wp:positionH relativeFrom="margin">
              <wp:posOffset>148590</wp:posOffset>
            </wp:positionH>
            <wp:positionV relativeFrom="paragraph">
              <wp:posOffset>9525</wp:posOffset>
            </wp:positionV>
            <wp:extent cx="5965825" cy="34747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965825" cy="3474720"/>
                    </a:xfrm>
                    <a:prstGeom prst="rect">
                      <a:avLst/>
                    </a:prstGeom>
                  </pic:spPr>
                </pic:pic>
              </a:graphicData>
            </a:graphic>
            <wp14:sizeRelH relativeFrom="margin">
              <wp14:pctWidth>0</wp14:pctWidth>
            </wp14:sizeRelH>
            <wp14:sizeRelV relativeFrom="margin">
              <wp14:pctHeight>0</wp14:pctHeight>
            </wp14:sizeRelV>
          </wp:anchor>
        </w:drawing>
      </w: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904EAB">
      <w:pPr>
        <w:widowControl w:val="0"/>
        <w:autoSpaceDE w:val="0"/>
        <w:autoSpaceDN w:val="0"/>
        <w:spacing w:after="0" w:line="360" w:lineRule="auto"/>
        <w:ind w:right="0" w:firstLine="0"/>
        <w:rPr>
          <w:color w:val="auto"/>
          <w:szCs w:val="28"/>
          <w:lang w:val="ru-RU" w:eastAsia="en-US"/>
        </w:rPr>
      </w:pPr>
    </w:p>
    <w:p w:rsidR="00E238F1" w:rsidRDefault="00E238F1" w:rsidP="00E238F1">
      <w:pPr>
        <w:widowControl w:val="0"/>
        <w:autoSpaceDE w:val="0"/>
        <w:autoSpaceDN w:val="0"/>
        <w:spacing w:after="0" w:line="360" w:lineRule="auto"/>
        <w:ind w:right="0" w:firstLine="0"/>
        <w:jc w:val="center"/>
        <w:rPr>
          <w:color w:val="auto"/>
          <w:szCs w:val="28"/>
          <w:lang w:val="ru-RU" w:eastAsia="en-US"/>
        </w:rPr>
      </w:pPr>
    </w:p>
    <w:p w:rsidR="0000053F" w:rsidRDefault="00D147DC" w:rsidP="00E238F1">
      <w:pPr>
        <w:widowControl w:val="0"/>
        <w:autoSpaceDE w:val="0"/>
        <w:autoSpaceDN w:val="0"/>
        <w:spacing w:after="0" w:line="360" w:lineRule="auto"/>
        <w:ind w:right="0" w:firstLine="0"/>
        <w:jc w:val="center"/>
        <w:rPr>
          <w:color w:val="auto"/>
          <w:szCs w:val="28"/>
          <w:lang w:val="ru-RU" w:eastAsia="en-US"/>
        </w:rPr>
      </w:pPr>
      <w:r>
        <w:rPr>
          <w:color w:val="auto"/>
          <w:szCs w:val="28"/>
          <w:lang w:val="ru-RU" w:eastAsia="en-US"/>
        </w:rPr>
        <w:t xml:space="preserve">Рис. 2.7. </w:t>
      </w:r>
      <w:r w:rsidR="003B7418" w:rsidRPr="005716C5">
        <w:rPr>
          <w:color w:val="auto"/>
          <w:szCs w:val="28"/>
          <w:lang w:val="ru-RU" w:eastAsia="en-US"/>
        </w:rPr>
        <w:t>Динаміка показників діагностичного завдання №2</w:t>
      </w:r>
    </w:p>
    <w:p w:rsidR="003B7418" w:rsidRPr="005716C5" w:rsidRDefault="003B7418" w:rsidP="005716C5">
      <w:pPr>
        <w:widowControl w:val="0"/>
        <w:autoSpaceDE w:val="0"/>
        <w:autoSpaceDN w:val="0"/>
        <w:spacing w:before="135" w:after="0" w:line="360" w:lineRule="auto"/>
        <w:ind w:right="0" w:firstLine="709"/>
        <w:rPr>
          <w:color w:val="auto"/>
          <w:szCs w:val="28"/>
          <w:lang w:val="ru-RU" w:eastAsia="en-US"/>
        </w:rPr>
      </w:pPr>
      <w:r w:rsidRPr="005716C5">
        <w:rPr>
          <w:color w:val="auto"/>
          <w:szCs w:val="28"/>
          <w:lang w:val="ru-RU" w:eastAsia="en-US"/>
        </w:rPr>
        <w:t>Після проведення діагностичного завдання №</w:t>
      </w:r>
      <w:r w:rsidR="00AB5774">
        <w:rPr>
          <w:color w:val="auto"/>
          <w:szCs w:val="28"/>
          <w:lang w:val="ru-RU" w:eastAsia="en-US"/>
        </w:rPr>
        <w:t xml:space="preserve"> </w:t>
      </w:r>
      <w:r w:rsidRPr="005716C5">
        <w:rPr>
          <w:color w:val="auto"/>
          <w:szCs w:val="28"/>
          <w:lang w:val="ru-RU" w:eastAsia="en-US"/>
        </w:rPr>
        <w:t xml:space="preserve">2 контрольного етапу ми спостерігаємо, що в експериментальній групі з'явився відсотковий </w:t>
      </w:r>
      <w:r w:rsidR="00E238F1">
        <w:rPr>
          <w:color w:val="auto"/>
          <w:szCs w:val="28"/>
          <w:lang w:val="ru-RU" w:eastAsia="en-US"/>
        </w:rPr>
        <w:t>показник високого рівня та на 16</w:t>
      </w:r>
      <w:r w:rsidRPr="005716C5">
        <w:rPr>
          <w:color w:val="auto"/>
          <w:szCs w:val="28"/>
          <w:lang w:val="ru-RU" w:eastAsia="en-US"/>
        </w:rPr>
        <w:t>% знизився рівень низького вміння переказувати текст. У контрольній групі зміни пр</w:t>
      </w:r>
      <w:r w:rsidR="00E238F1">
        <w:rPr>
          <w:color w:val="auto"/>
          <w:szCs w:val="28"/>
          <w:lang w:val="ru-RU" w:eastAsia="en-US"/>
        </w:rPr>
        <w:t>ийшли за рахунок збільшення на 14</w:t>
      </w:r>
      <w:r w:rsidRPr="005716C5">
        <w:rPr>
          <w:color w:val="auto"/>
          <w:szCs w:val="28"/>
          <w:lang w:val="ru-RU" w:eastAsia="en-US"/>
        </w:rPr>
        <w:t>% високого та зменшення низького рівнів вміння переказувати текст.</w:t>
      </w:r>
    </w:p>
    <w:p w:rsidR="00344926" w:rsidRPr="005716C5" w:rsidRDefault="003B7418" w:rsidP="00F4177B">
      <w:pPr>
        <w:widowControl w:val="0"/>
        <w:autoSpaceDE w:val="0"/>
        <w:autoSpaceDN w:val="0"/>
        <w:spacing w:after="0" w:line="360" w:lineRule="auto"/>
        <w:ind w:right="0" w:firstLine="709"/>
        <w:rPr>
          <w:color w:val="auto"/>
          <w:szCs w:val="28"/>
          <w:lang w:val="ru-RU" w:eastAsia="en-US"/>
        </w:rPr>
      </w:pPr>
      <w:r w:rsidRPr="005716C5">
        <w:rPr>
          <w:color w:val="auto"/>
          <w:szCs w:val="28"/>
          <w:lang w:val="ru-RU" w:eastAsia="en-US"/>
        </w:rPr>
        <w:t>Отже, можна дійти до висновку, що у дітей старшого дошкільного віку підвищився рівень уміння послідовно переказувати текст, водночас, в експериментальній групі відсоток збільшення вищий.</w:t>
      </w:r>
    </w:p>
    <w:p w:rsidR="00D02A31" w:rsidRPr="00FC4C3A" w:rsidRDefault="003B7418" w:rsidP="00FC4C3A">
      <w:pPr>
        <w:widowControl w:val="0"/>
        <w:autoSpaceDE w:val="0"/>
        <w:autoSpaceDN w:val="0"/>
        <w:spacing w:after="0" w:line="360" w:lineRule="auto"/>
        <w:ind w:right="0" w:firstLine="709"/>
        <w:rPr>
          <w:szCs w:val="28"/>
          <w:lang w:val="ru-RU"/>
        </w:rPr>
      </w:pPr>
      <w:r w:rsidRPr="005716C5">
        <w:rPr>
          <w:color w:val="auto"/>
          <w:szCs w:val="28"/>
          <w:lang w:val="ru-RU" w:eastAsia="en-US"/>
        </w:rPr>
        <w:t>Після проведення діагностичного завдання №</w:t>
      </w:r>
      <w:r w:rsidR="00992AD6">
        <w:rPr>
          <w:color w:val="auto"/>
          <w:szCs w:val="28"/>
          <w:lang w:val="ru-RU" w:eastAsia="en-US"/>
        </w:rPr>
        <w:t xml:space="preserve"> </w:t>
      </w:r>
      <w:r w:rsidRPr="005716C5">
        <w:rPr>
          <w:color w:val="auto"/>
          <w:szCs w:val="28"/>
          <w:lang w:val="ru-RU" w:eastAsia="en-US"/>
        </w:rPr>
        <w:t>3 «Складання розповіді за серією сюжетних картинок»</w:t>
      </w:r>
      <w:r w:rsidR="00D02A31" w:rsidRPr="005716C5">
        <w:rPr>
          <w:color w:val="auto"/>
          <w:szCs w:val="28"/>
          <w:lang w:val="ru-RU" w:eastAsia="en-US"/>
        </w:rPr>
        <w:t>, порівняно з констатувальним етапом експерименту є позитивна динаміка високого рівня складання оповідання за серією сюжетних картинок в обох групах. Низький та середній рівні значно зменшилися в експериментальній групі.</w:t>
      </w:r>
      <w:r w:rsidR="00F01FED">
        <w:rPr>
          <w:color w:val="auto"/>
          <w:szCs w:val="28"/>
          <w:lang w:val="ru-RU" w:eastAsia="en-US"/>
        </w:rPr>
        <w:t xml:space="preserve"> </w:t>
      </w:r>
      <w:r w:rsidR="00CC0A97" w:rsidRPr="005716C5">
        <w:rPr>
          <w:color w:val="auto"/>
          <w:szCs w:val="28"/>
          <w:lang w:val="ru-RU" w:eastAsia="en-US"/>
        </w:rPr>
        <w:t>Результати дослідження г</w:t>
      </w:r>
      <w:r w:rsidR="00D02A31" w:rsidRPr="005716C5">
        <w:rPr>
          <w:color w:val="auto"/>
          <w:szCs w:val="28"/>
          <w:lang w:val="ru-RU" w:eastAsia="en-US"/>
        </w:rPr>
        <w:t>рафічно представлені</w:t>
      </w:r>
      <w:r w:rsidR="00CC0A97" w:rsidRPr="005716C5">
        <w:rPr>
          <w:color w:val="auto"/>
          <w:szCs w:val="28"/>
          <w:lang w:val="ru-RU" w:eastAsia="en-US"/>
        </w:rPr>
        <w:t xml:space="preserve"> </w:t>
      </w:r>
      <w:r w:rsidR="00D147DC">
        <w:rPr>
          <w:color w:val="auto"/>
          <w:szCs w:val="28"/>
          <w:lang w:val="ru-RU" w:eastAsia="en-US"/>
        </w:rPr>
        <w:t>на рис. 2.</w:t>
      </w:r>
      <w:r w:rsidR="00927303" w:rsidRPr="005716C5">
        <w:rPr>
          <w:color w:val="auto"/>
          <w:szCs w:val="28"/>
          <w:lang w:val="ru-RU" w:eastAsia="en-US"/>
        </w:rPr>
        <w:t>8</w:t>
      </w:r>
      <w:r w:rsidR="00344926">
        <w:rPr>
          <w:color w:val="auto"/>
          <w:szCs w:val="28"/>
          <w:lang w:val="ru-RU" w:eastAsia="en-US"/>
        </w:rPr>
        <w:t>.</w:t>
      </w:r>
      <w:r w:rsidR="00F01FED">
        <w:rPr>
          <w:color w:val="auto"/>
          <w:szCs w:val="28"/>
          <w:lang w:val="ru-RU" w:eastAsia="en-US"/>
        </w:rPr>
        <w:t xml:space="preserve">, </w:t>
      </w:r>
      <w:r w:rsidR="00FC4C3A" w:rsidRPr="00FC4C3A">
        <w:rPr>
          <w:szCs w:val="28"/>
        </w:rPr>
        <w:t xml:space="preserve">де </w:t>
      </w:r>
      <w:r w:rsidR="004E3B5E">
        <w:rPr>
          <w:szCs w:val="28"/>
        </w:rPr>
        <w:t>оранжевим</w:t>
      </w:r>
      <w:r w:rsidR="00FC4C3A" w:rsidRPr="00FC4C3A">
        <w:rPr>
          <w:szCs w:val="28"/>
        </w:rPr>
        <w:t xml:space="preserve"> кольором вказані діти старшого дошкільного віку з мовленнєвими труднощами, синім – діти старшого дошкільного віку з типовим розвитком мовлення</w:t>
      </w:r>
      <w:r w:rsidR="00FC4C3A">
        <w:rPr>
          <w:szCs w:val="28"/>
        </w:rPr>
        <w:t>.</w:t>
      </w:r>
    </w:p>
    <w:p w:rsidR="00E238F1" w:rsidRDefault="00344926" w:rsidP="00344926">
      <w:pPr>
        <w:widowControl w:val="0"/>
        <w:autoSpaceDE w:val="0"/>
        <w:autoSpaceDN w:val="0"/>
        <w:spacing w:after="0" w:line="360" w:lineRule="auto"/>
        <w:ind w:right="0" w:firstLine="709"/>
        <w:jc w:val="center"/>
        <w:rPr>
          <w:noProof/>
          <w:szCs w:val="28"/>
          <w:lang w:val="ru-RU"/>
        </w:rPr>
      </w:pPr>
      <w:r w:rsidRPr="00FA5536">
        <w:rPr>
          <w:noProof/>
          <w:color w:val="auto"/>
          <w:szCs w:val="28"/>
        </w:rPr>
        <w:lastRenderedPageBreak/>
        <w:drawing>
          <wp:anchor distT="0" distB="0" distL="114300" distR="114300" simplePos="0" relativeHeight="251748352" behindDoc="0" locked="0" layoutInCell="1" allowOverlap="1" wp14:anchorId="60CF8F05" wp14:editId="15AE98CC">
            <wp:simplePos x="0" y="0"/>
            <wp:positionH relativeFrom="margin">
              <wp:align>center</wp:align>
            </wp:positionH>
            <wp:positionV relativeFrom="paragraph">
              <wp:posOffset>232410</wp:posOffset>
            </wp:positionV>
            <wp:extent cx="6062980" cy="3543935"/>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062980" cy="3543935"/>
                    </a:xfrm>
                    <a:prstGeom prst="rect">
                      <a:avLst/>
                    </a:prstGeom>
                  </pic:spPr>
                </pic:pic>
              </a:graphicData>
            </a:graphic>
            <wp14:sizeRelH relativeFrom="margin">
              <wp14:pctWidth>0</wp14:pctWidth>
            </wp14:sizeRelH>
            <wp14:sizeRelV relativeFrom="margin">
              <wp14:pctHeight>0</wp14:pctHeight>
            </wp14:sizeRelV>
          </wp:anchor>
        </w:drawing>
      </w:r>
    </w:p>
    <w:p w:rsidR="00344926" w:rsidRPr="00344926" w:rsidRDefault="00344926" w:rsidP="00344926">
      <w:pPr>
        <w:widowControl w:val="0"/>
        <w:autoSpaceDE w:val="0"/>
        <w:autoSpaceDN w:val="0"/>
        <w:spacing w:after="0" w:line="360" w:lineRule="auto"/>
        <w:ind w:right="0" w:firstLine="709"/>
        <w:jc w:val="center"/>
        <w:rPr>
          <w:noProof/>
          <w:szCs w:val="28"/>
          <w:lang w:val="ru-RU"/>
        </w:rPr>
      </w:pPr>
    </w:p>
    <w:p w:rsidR="00D02A31" w:rsidRDefault="00D147DC" w:rsidP="00E238F1">
      <w:pPr>
        <w:widowControl w:val="0"/>
        <w:autoSpaceDE w:val="0"/>
        <w:autoSpaceDN w:val="0"/>
        <w:spacing w:after="0" w:line="360" w:lineRule="auto"/>
        <w:ind w:right="0" w:firstLine="0"/>
        <w:jc w:val="center"/>
        <w:rPr>
          <w:color w:val="auto"/>
          <w:szCs w:val="28"/>
          <w:lang w:val="ru-RU" w:eastAsia="en-US"/>
        </w:rPr>
      </w:pPr>
      <w:r>
        <w:rPr>
          <w:color w:val="auto"/>
          <w:szCs w:val="28"/>
          <w:lang w:val="ru-RU" w:eastAsia="en-US"/>
        </w:rPr>
        <w:t xml:space="preserve">Рис. 2.8. </w:t>
      </w:r>
      <w:r w:rsidR="00D02A31" w:rsidRPr="005716C5">
        <w:rPr>
          <w:color w:val="auto"/>
          <w:szCs w:val="28"/>
          <w:lang w:val="ru-RU" w:eastAsia="en-US"/>
        </w:rPr>
        <w:t>Динаміка показн</w:t>
      </w:r>
      <w:r w:rsidR="00927303" w:rsidRPr="005716C5">
        <w:rPr>
          <w:color w:val="auto"/>
          <w:szCs w:val="28"/>
          <w:lang w:val="ru-RU" w:eastAsia="en-US"/>
        </w:rPr>
        <w:t>иків діагностичного завдання № 3</w:t>
      </w:r>
    </w:p>
    <w:p w:rsidR="002D061C" w:rsidRPr="005716C5" w:rsidRDefault="002D061C" w:rsidP="000B1352">
      <w:pPr>
        <w:widowControl w:val="0"/>
        <w:autoSpaceDE w:val="0"/>
        <w:autoSpaceDN w:val="0"/>
        <w:spacing w:after="0" w:line="360" w:lineRule="auto"/>
        <w:ind w:right="0" w:firstLine="0"/>
        <w:rPr>
          <w:color w:val="auto"/>
          <w:szCs w:val="28"/>
          <w:lang w:val="ru-RU" w:eastAsia="en-US"/>
        </w:rPr>
      </w:pPr>
    </w:p>
    <w:p w:rsidR="00D02A31" w:rsidRPr="005716C5" w:rsidRDefault="00D02A31" w:rsidP="000B1352">
      <w:pPr>
        <w:widowControl w:val="0"/>
        <w:autoSpaceDE w:val="0"/>
        <w:autoSpaceDN w:val="0"/>
        <w:spacing w:after="0" w:line="360" w:lineRule="auto"/>
        <w:ind w:left="242" w:right="266" w:firstLine="709"/>
        <w:rPr>
          <w:color w:val="auto"/>
          <w:szCs w:val="28"/>
          <w:lang w:val="ru-RU" w:eastAsia="en-US"/>
        </w:rPr>
      </w:pPr>
      <w:r w:rsidRPr="005716C5">
        <w:rPr>
          <w:color w:val="auto"/>
          <w:szCs w:val="28"/>
          <w:lang w:val="ru-RU" w:eastAsia="en-US"/>
        </w:rPr>
        <w:t>Після проведення діагностичного завдання №</w:t>
      </w:r>
      <w:r w:rsidR="00735D45">
        <w:rPr>
          <w:color w:val="auto"/>
          <w:szCs w:val="28"/>
          <w:lang w:val="ru-RU" w:eastAsia="en-US"/>
        </w:rPr>
        <w:t xml:space="preserve"> </w:t>
      </w:r>
      <w:r w:rsidRPr="005716C5">
        <w:rPr>
          <w:color w:val="auto"/>
          <w:szCs w:val="28"/>
          <w:lang w:val="ru-RU" w:eastAsia="en-US"/>
        </w:rPr>
        <w:t>4 порів</w:t>
      </w:r>
      <w:r w:rsidR="00E238F1">
        <w:rPr>
          <w:color w:val="auto"/>
          <w:szCs w:val="28"/>
          <w:lang w:val="ru-RU" w:eastAsia="en-US"/>
        </w:rPr>
        <w:t>н</w:t>
      </w:r>
      <w:r w:rsidRPr="005716C5">
        <w:rPr>
          <w:color w:val="auto"/>
          <w:szCs w:val="28"/>
          <w:lang w:val="ru-RU" w:eastAsia="en-US"/>
        </w:rPr>
        <w:t>яно з констатувальним етапом ми спостерігаємо позитивну динаміку в експериментальній групі дітей, які складали розповід</w:t>
      </w:r>
      <w:r w:rsidR="00946673">
        <w:rPr>
          <w:color w:val="auto"/>
          <w:szCs w:val="28"/>
          <w:lang w:val="ru-RU" w:eastAsia="en-US"/>
        </w:rPr>
        <w:t>ь з власного досвіду. Відзначена</w:t>
      </w:r>
      <w:r w:rsidRPr="005716C5">
        <w:rPr>
          <w:color w:val="auto"/>
          <w:szCs w:val="28"/>
          <w:lang w:val="ru-RU" w:eastAsia="en-US"/>
        </w:rPr>
        <w:t xml:space="preserve"> відсутність дітей з низьким рівнем. </w:t>
      </w:r>
    </w:p>
    <w:p w:rsidR="00E238F1" w:rsidRDefault="00D02A31" w:rsidP="00E238F1">
      <w:pPr>
        <w:widowControl w:val="0"/>
        <w:autoSpaceDE w:val="0"/>
        <w:autoSpaceDN w:val="0"/>
        <w:spacing w:before="1" w:after="0" w:line="360" w:lineRule="auto"/>
        <w:ind w:left="242" w:right="271" w:firstLine="709"/>
        <w:rPr>
          <w:color w:val="auto"/>
          <w:szCs w:val="28"/>
          <w:lang w:val="ru-RU" w:eastAsia="en-US"/>
        </w:rPr>
      </w:pPr>
      <w:r w:rsidRPr="005716C5">
        <w:rPr>
          <w:color w:val="auto"/>
          <w:szCs w:val="28"/>
          <w:lang w:val="ru-RU" w:eastAsia="en-US"/>
        </w:rPr>
        <w:t>Кількість дітей із високим рівнем уміння складати розповідь з власного досвіду контрольної та експе</w:t>
      </w:r>
      <w:r w:rsidR="00F01FED">
        <w:rPr>
          <w:color w:val="auto"/>
          <w:szCs w:val="28"/>
          <w:lang w:val="ru-RU" w:eastAsia="en-US"/>
        </w:rPr>
        <w:t>риме</w:t>
      </w:r>
      <w:r w:rsidR="00E238F1">
        <w:rPr>
          <w:color w:val="auto"/>
          <w:szCs w:val="28"/>
          <w:lang w:val="ru-RU" w:eastAsia="en-US"/>
        </w:rPr>
        <w:t>нтальної груп зросла на 14</w:t>
      </w:r>
      <w:r w:rsidR="00F01FED">
        <w:rPr>
          <w:color w:val="auto"/>
          <w:szCs w:val="28"/>
          <w:lang w:val="ru-RU" w:eastAsia="en-US"/>
        </w:rPr>
        <w:t xml:space="preserve">%. </w:t>
      </w:r>
    </w:p>
    <w:p w:rsidR="00904EAB" w:rsidRPr="00904EAB" w:rsidRDefault="00D02A31" w:rsidP="00904EAB">
      <w:pPr>
        <w:widowControl w:val="0"/>
        <w:autoSpaceDE w:val="0"/>
        <w:autoSpaceDN w:val="0"/>
        <w:spacing w:before="1" w:after="0" w:line="360" w:lineRule="auto"/>
        <w:ind w:left="242" w:right="271" w:firstLine="709"/>
        <w:rPr>
          <w:color w:val="auto"/>
          <w:szCs w:val="28"/>
          <w:lang w:eastAsia="en-US"/>
        </w:rPr>
      </w:pPr>
      <w:r w:rsidRPr="005716C5">
        <w:rPr>
          <w:color w:val="auto"/>
          <w:szCs w:val="28"/>
          <w:lang w:val="ru-RU" w:eastAsia="en-US"/>
        </w:rPr>
        <w:t>Результати дослідження</w:t>
      </w:r>
      <w:r w:rsidR="00D147DC">
        <w:rPr>
          <w:color w:val="auto"/>
          <w:szCs w:val="28"/>
          <w:lang w:val="ru-RU" w:eastAsia="en-US"/>
        </w:rPr>
        <w:t xml:space="preserve"> графічно представлені на рис. 2.9</w:t>
      </w:r>
      <w:r w:rsidR="00E238F1">
        <w:rPr>
          <w:color w:val="auto"/>
          <w:szCs w:val="28"/>
          <w:lang w:val="ru-RU" w:eastAsia="en-US"/>
        </w:rPr>
        <w:t>.</w:t>
      </w:r>
      <w:r w:rsidR="00FC4C3A">
        <w:rPr>
          <w:color w:val="auto"/>
          <w:szCs w:val="28"/>
          <w:lang w:val="ru-RU" w:eastAsia="en-US"/>
        </w:rPr>
        <w:t xml:space="preserve">, </w:t>
      </w:r>
      <w:r w:rsidR="00FC4C3A" w:rsidRPr="00FC4C3A">
        <w:rPr>
          <w:color w:val="auto"/>
          <w:szCs w:val="28"/>
          <w:lang w:eastAsia="en-US"/>
        </w:rPr>
        <w:t>де червоним кольором вказані діти старшого дошкільного віку з мовленнєвими труднощами, синім – діти старшого дошкільного віку з типовим розвитком мовлення</w:t>
      </w:r>
      <w:r w:rsidR="00FC4C3A">
        <w:rPr>
          <w:color w:val="auto"/>
          <w:szCs w:val="28"/>
          <w:lang w:eastAsia="en-US"/>
        </w:rPr>
        <w:t>.</w:t>
      </w:r>
    </w:p>
    <w:p w:rsidR="00927303" w:rsidRDefault="00927303" w:rsidP="005716C5">
      <w:pPr>
        <w:widowControl w:val="0"/>
        <w:autoSpaceDE w:val="0"/>
        <w:autoSpaceDN w:val="0"/>
        <w:spacing w:before="1" w:after="0" w:line="360" w:lineRule="auto"/>
        <w:ind w:left="1074" w:right="0" w:firstLine="709"/>
        <w:jc w:val="left"/>
        <w:rPr>
          <w:color w:val="auto"/>
          <w:szCs w:val="28"/>
          <w:lang w:val="ru-RU" w:eastAsia="en-US"/>
        </w:rPr>
      </w:pPr>
    </w:p>
    <w:p w:rsidR="002D061C" w:rsidRDefault="002D061C" w:rsidP="005716C5">
      <w:pPr>
        <w:widowControl w:val="0"/>
        <w:autoSpaceDE w:val="0"/>
        <w:autoSpaceDN w:val="0"/>
        <w:spacing w:before="1" w:after="0" w:line="360" w:lineRule="auto"/>
        <w:ind w:left="1074" w:right="0" w:firstLine="709"/>
        <w:jc w:val="left"/>
        <w:rPr>
          <w:color w:val="auto"/>
          <w:szCs w:val="28"/>
          <w:lang w:val="ru-RU" w:eastAsia="en-US"/>
        </w:rPr>
      </w:pPr>
    </w:p>
    <w:p w:rsidR="002D061C" w:rsidRDefault="002D061C" w:rsidP="005716C5">
      <w:pPr>
        <w:widowControl w:val="0"/>
        <w:autoSpaceDE w:val="0"/>
        <w:autoSpaceDN w:val="0"/>
        <w:spacing w:before="1" w:after="0" w:line="360" w:lineRule="auto"/>
        <w:ind w:left="1074" w:right="0" w:firstLine="709"/>
        <w:jc w:val="left"/>
        <w:rPr>
          <w:color w:val="auto"/>
          <w:szCs w:val="28"/>
          <w:lang w:val="ru-RU" w:eastAsia="en-US"/>
        </w:rPr>
      </w:pPr>
    </w:p>
    <w:p w:rsidR="002D061C" w:rsidRDefault="002D061C" w:rsidP="005716C5">
      <w:pPr>
        <w:widowControl w:val="0"/>
        <w:autoSpaceDE w:val="0"/>
        <w:autoSpaceDN w:val="0"/>
        <w:spacing w:before="1" w:after="0" w:line="360" w:lineRule="auto"/>
        <w:ind w:left="1074" w:right="0" w:firstLine="709"/>
        <w:jc w:val="left"/>
        <w:rPr>
          <w:color w:val="auto"/>
          <w:szCs w:val="28"/>
          <w:lang w:val="ru-RU" w:eastAsia="en-US"/>
        </w:rPr>
      </w:pPr>
    </w:p>
    <w:p w:rsidR="002D061C" w:rsidRDefault="002D061C" w:rsidP="004D4853">
      <w:pPr>
        <w:widowControl w:val="0"/>
        <w:autoSpaceDE w:val="0"/>
        <w:autoSpaceDN w:val="0"/>
        <w:spacing w:before="1" w:after="0" w:line="360" w:lineRule="auto"/>
        <w:ind w:left="142" w:right="0" w:firstLine="709"/>
        <w:jc w:val="left"/>
        <w:rPr>
          <w:color w:val="auto"/>
          <w:szCs w:val="28"/>
          <w:lang w:val="ru-RU" w:eastAsia="en-US"/>
        </w:rPr>
      </w:pPr>
    </w:p>
    <w:p w:rsidR="002D061C" w:rsidRDefault="002D061C" w:rsidP="00FA5536">
      <w:pPr>
        <w:widowControl w:val="0"/>
        <w:autoSpaceDE w:val="0"/>
        <w:autoSpaceDN w:val="0"/>
        <w:spacing w:before="1" w:after="0" w:line="360" w:lineRule="auto"/>
        <w:ind w:right="0" w:firstLine="0"/>
        <w:jc w:val="left"/>
        <w:rPr>
          <w:color w:val="auto"/>
          <w:szCs w:val="28"/>
          <w:lang w:val="ru-RU" w:eastAsia="en-US"/>
        </w:rPr>
      </w:pPr>
    </w:p>
    <w:p w:rsidR="00344926" w:rsidRDefault="00E238F1" w:rsidP="00344926">
      <w:pPr>
        <w:widowControl w:val="0"/>
        <w:autoSpaceDE w:val="0"/>
        <w:autoSpaceDN w:val="0"/>
        <w:spacing w:before="1" w:after="0" w:line="360" w:lineRule="auto"/>
        <w:ind w:right="0" w:firstLine="0"/>
        <w:rPr>
          <w:color w:val="auto"/>
          <w:szCs w:val="28"/>
          <w:lang w:val="ru-RU" w:eastAsia="en-US"/>
        </w:rPr>
      </w:pPr>
      <w:r w:rsidRPr="00FA5536">
        <w:rPr>
          <w:noProof/>
          <w:color w:val="auto"/>
          <w:szCs w:val="28"/>
        </w:rPr>
        <w:lastRenderedPageBreak/>
        <w:drawing>
          <wp:anchor distT="0" distB="0" distL="114300" distR="114300" simplePos="0" relativeHeight="251749376" behindDoc="0" locked="0" layoutInCell="1" allowOverlap="1" wp14:anchorId="5BDF8564" wp14:editId="290D2D8A">
            <wp:simplePos x="0" y="0"/>
            <wp:positionH relativeFrom="margin">
              <wp:align>center</wp:align>
            </wp:positionH>
            <wp:positionV relativeFrom="paragraph">
              <wp:posOffset>95250</wp:posOffset>
            </wp:positionV>
            <wp:extent cx="6002020" cy="3436620"/>
            <wp:effectExtent l="0" t="0" r="0" b="0"/>
            <wp:wrapSquare wrapText="bothSides"/>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002020" cy="3436620"/>
                    </a:xfrm>
                    <a:prstGeom prst="rect">
                      <a:avLst/>
                    </a:prstGeom>
                  </pic:spPr>
                </pic:pic>
              </a:graphicData>
            </a:graphic>
            <wp14:sizeRelH relativeFrom="margin">
              <wp14:pctWidth>0</wp14:pctWidth>
            </wp14:sizeRelH>
            <wp14:sizeRelV relativeFrom="margin">
              <wp14:pctHeight>0</wp14:pctHeight>
            </wp14:sizeRelV>
          </wp:anchor>
        </w:drawing>
      </w:r>
    </w:p>
    <w:p w:rsidR="00F01FED" w:rsidRDefault="00D02A31" w:rsidP="00E238F1">
      <w:pPr>
        <w:widowControl w:val="0"/>
        <w:autoSpaceDE w:val="0"/>
        <w:autoSpaceDN w:val="0"/>
        <w:spacing w:before="1" w:after="0" w:line="360" w:lineRule="auto"/>
        <w:ind w:right="0" w:firstLine="0"/>
        <w:jc w:val="center"/>
        <w:rPr>
          <w:color w:val="auto"/>
          <w:szCs w:val="28"/>
          <w:lang w:val="ru-RU" w:eastAsia="en-US"/>
        </w:rPr>
      </w:pPr>
      <w:r w:rsidRPr="005716C5">
        <w:rPr>
          <w:color w:val="auto"/>
          <w:szCs w:val="28"/>
          <w:lang w:val="ru-RU" w:eastAsia="en-US"/>
        </w:rPr>
        <w:t>Рис</w:t>
      </w:r>
      <w:r w:rsidR="00D147DC">
        <w:rPr>
          <w:color w:val="auto"/>
          <w:szCs w:val="28"/>
          <w:lang w:val="ru-RU" w:eastAsia="en-US"/>
        </w:rPr>
        <w:t xml:space="preserve">. 2.9. </w:t>
      </w:r>
      <w:r w:rsidRPr="005716C5">
        <w:rPr>
          <w:color w:val="auto"/>
          <w:szCs w:val="28"/>
          <w:lang w:val="ru-RU" w:eastAsia="en-US"/>
        </w:rPr>
        <w:t>Динаміка показників діагностичного завдання № 4</w:t>
      </w:r>
    </w:p>
    <w:p w:rsidR="00F01FED" w:rsidRPr="00F01FED" w:rsidRDefault="00F01FED" w:rsidP="00F01FED">
      <w:pPr>
        <w:widowControl w:val="0"/>
        <w:autoSpaceDE w:val="0"/>
        <w:autoSpaceDN w:val="0"/>
        <w:spacing w:before="1" w:after="0" w:line="360" w:lineRule="auto"/>
        <w:ind w:right="0" w:firstLine="709"/>
        <w:jc w:val="center"/>
        <w:rPr>
          <w:color w:val="auto"/>
          <w:szCs w:val="28"/>
          <w:lang w:val="ru-RU" w:eastAsia="en-US"/>
        </w:rPr>
      </w:pPr>
    </w:p>
    <w:p w:rsidR="004D4853" w:rsidRDefault="00D02A31" w:rsidP="00E238F1">
      <w:pPr>
        <w:widowControl w:val="0"/>
        <w:autoSpaceDE w:val="0"/>
        <w:autoSpaceDN w:val="0"/>
        <w:spacing w:after="0" w:line="360" w:lineRule="auto"/>
        <w:ind w:left="242" w:right="268" w:firstLine="709"/>
        <w:rPr>
          <w:szCs w:val="28"/>
        </w:rPr>
      </w:pPr>
      <w:r w:rsidRPr="005716C5">
        <w:rPr>
          <w:color w:val="auto"/>
          <w:szCs w:val="28"/>
          <w:lang w:val="ru-RU" w:eastAsia="en-US"/>
        </w:rPr>
        <w:t>Аналіз результатів діагностичного завдання № 5 показав, що скласти розповідь-опис самостійно можуть не всі діти. Це підтверджується наявністю високого відсотку низького рівня, як у контрольній так і в експериментальній групі, 21% і 28% відповідно на констатувальном</w:t>
      </w:r>
      <w:r w:rsidR="00D147DC">
        <w:rPr>
          <w:color w:val="auto"/>
          <w:szCs w:val="28"/>
          <w:lang w:val="ru-RU" w:eastAsia="en-US"/>
        </w:rPr>
        <w:t>у етапі.</w:t>
      </w:r>
      <w:r w:rsidR="00F01FED">
        <w:rPr>
          <w:color w:val="auto"/>
          <w:szCs w:val="28"/>
          <w:lang w:val="ru-RU" w:eastAsia="en-US"/>
        </w:rPr>
        <w:t xml:space="preserve"> </w:t>
      </w:r>
      <w:r w:rsidRPr="005716C5">
        <w:rPr>
          <w:color w:val="auto"/>
          <w:szCs w:val="28"/>
          <w:lang w:val="ru-RU" w:eastAsia="en-US"/>
        </w:rPr>
        <w:t>Результати дослідження графічно представлені</w:t>
      </w:r>
      <w:r w:rsidR="00D147DC">
        <w:rPr>
          <w:color w:val="auto"/>
          <w:szCs w:val="28"/>
          <w:lang w:val="ru-RU" w:eastAsia="en-US"/>
        </w:rPr>
        <w:t xml:space="preserve"> на рис. 3.1</w:t>
      </w:r>
      <w:r w:rsidR="00E238F1">
        <w:rPr>
          <w:color w:val="auto"/>
          <w:szCs w:val="28"/>
          <w:lang w:val="ru-RU" w:eastAsia="en-US"/>
        </w:rPr>
        <w:t>.</w:t>
      </w:r>
      <w:r w:rsidR="00F01FED">
        <w:rPr>
          <w:color w:val="auto"/>
          <w:szCs w:val="28"/>
          <w:lang w:val="ru-RU" w:eastAsia="en-US"/>
        </w:rPr>
        <w:t>,</w:t>
      </w:r>
      <w:r w:rsidR="00FC4C3A">
        <w:rPr>
          <w:szCs w:val="28"/>
        </w:rPr>
        <w:t xml:space="preserve"> </w:t>
      </w:r>
      <w:r w:rsidR="00FC4C3A" w:rsidRPr="00FC4C3A">
        <w:rPr>
          <w:szCs w:val="28"/>
        </w:rPr>
        <w:t xml:space="preserve">де </w:t>
      </w:r>
      <w:r w:rsidR="004E3B5E">
        <w:rPr>
          <w:szCs w:val="28"/>
        </w:rPr>
        <w:t>оранжевим</w:t>
      </w:r>
      <w:r w:rsidR="00FC4C3A" w:rsidRPr="00FC4C3A">
        <w:rPr>
          <w:szCs w:val="28"/>
        </w:rPr>
        <w:t xml:space="preserve"> кольором вказані діти старшого дошкільного віку з мовленнєвими труднощами, синім – діти старшого дошкільного віку з типовим розвитком мовлення</w:t>
      </w:r>
      <w:r w:rsidR="00FC4C3A">
        <w:rPr>
          <w:szCs w:val="28"/>
        </w:rPr>
        <w:t>.</w:t>
      </w:r>
    </w:p>
    <w:p w:rsidR="00344926" w:rsidRPr="00344926" w:rsidRDefault="00344926" w:rsidP="00344926">
      <w:pPr>
        <w:widowControl w:val="0"/>
        <w:autoSpaceDE w:val="0"/>
        <w:autoSpaceDN w:val="0"/>
        <w:spacing w:after="0" w:line="360" w:lineRule="auto"/>
        <w:ind w:right="0" w:firstLine="0"/>
        <w:rPr>
          <w:szCs w:val="28"/>
        </w:rPr>
      </w:pPr>
      <w:r w:rsidRPr="00FA5536">
        <w:rPr>
          <w:noProof/>
          <w:color w:val="auto"/>
          <w:szCs w:val="28"/>
        </w:rPr>
        <w:lastRenderedPageBreak/>
        <w:drawing>
          <wp:inline distT="0" distB="0" distL="0" distR="0" wp14:anchorId="36D5B31E" wp14:editId="3F455579">
            <wp:extent cx="5935980" cy="3352800"/>
            <wp:effectExtent l="0" t="0" r="762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935980" cy="3352800"/>
                    </a:xfrm>
                    <a:prstGeom prst="rect">
                      <a:avLst/>
                    </a:prstGeom>
                  </pic:spPr>
                </pic:pic>
              </a:graphicData>
            </a:graphic>
          </wp:inline>
        </w:drawing>
      </w:r>
    </w:p>
    <w:p w:rsidR="00344926" w:rsidRDefault="00344926" w:rsidP="002D061C">
      <w:pPr>
        <w:widowControl w:val="0"/>
        <w:autoSpaceDE w:val="0"/>
        <w:autoSpaceDN w:val="0"/>
        <w:spacing w:after="0" w:line="360" w:lineRule="auto"/>
        <w:ind w:right="0" w:firstLine="0"/>
        <w:jc w:val="center"/>
        <w:rPr>
          <w:color w:val="auto"/>
          <w:szCs w:val="28"/>
          <w:lang w:val="ru-RU" w:eastAsia="en-US"/>
        </w:rPr>
      </w:pPr>
    </w:p>
    <w:p w:rsidR="002D061C" w:rsidRDefault="00D147DC" w:rsidP="00F4177B">
      <w:pPr>
        <w:widowControl w:val="0"/>
        <w:autoSpaceDE w:val="0"/>
        <w:autoSpaceDN w:val="0"/>
        <w:spacing w:after="0" w:line="360" w:lineRule="auto"/>
        <w:ind w:right="0" w:firstLine="0"/>
        <w:jc w:val="center"/>
        <w:rPr>
          <w:color w:val="auto"/>
          <w:szCs w:val="28"/>
          <w:lang w:val="ru-RU" w:eastAsia="en-US"/>
        </w:rPr>
      </w:pPr>
      <w:r>
        <w:rPr>
          <w:color w:val="auto"/>
          <w:szCs w:val="28"/>
          <w:lang w:val="ru-RU" w:eastAsia="en-US"/>
        </w:rPr>
        <w:t xml:space="preserve">Рис. 3.1. </w:t>
      </w:r>
      <w:r w:rsidR="00D02A31" w:rsidRPr="005716C5">
        <w:rPr>
          <w:color w:val="auto"/>
          <w:szCs w:val="28"/>
          <w:lang w:val="ru-RU" w:eastAsia="en-US"/>
        </w:rPr>
        <w:t>Динаміка показників діагностичного завдання №5</w:t>
      </w:r>
    </w:p>
    <w:p w:rsidR="00F4177B" w:rsidRPr="005716C5" w:rsidRDefault="00F4177B" w:rsidP="00F4177B">
      <w:pPr>
        <w:widowControl w:val="0"/>
        <w:autoSpaceDE w:val="0"/>
        <w:autoSpaceDN w:val="0"/>
        <w:spacing w:after="0" w:line="360" w:lineRule="auto"/>
        <w:ind w:right="0" w:firstLine="0"/>
        <w:jc w:val="center"/>
        <w:rPr>
          <w:color w:val="auto"/>
          <w:szCs w:val="28"/>
          <w:lang w:val="ru-RU" w:eastAsia="en-US"/>
        </w:rPr>
      </w:pPr>
    </w:p>
    <w:p w:rsidR="00D02A31" w:rsidRDefault="00D02A31" w:rsidP="00276405">
      <w:pPr>
        <w:widowControl w:val="0"/>
        <w:autoSpaceDE w:val="0"/>
        <w:autoSpaceDN w:val="0"/>
        <w:spacing w:after="0" w:line="360" w:lineRule="auto"/>
        <w:ind w:left="242" w:right="259" w:firstLine="709"/>
        <w:rPr>
          <w:color w:val="auto"/>
          <w:szCs w:val="28"/>
          <w:lang w:val="ru-RU" w:eastAsia="en-US"/>
        </w:rPr>
      </w:pPr>
      <w:r w:rsidRPr="005716C5">
        <w:rPr>
          <w:color w:val="auto"/>
          <w:szCs w:val="28"/>
          <w:lang w:val="ru-RU" w:eastAsia="en-US"/>
        </w:rPr>
        <w:t>Після повторного проведення діагностичного завдання № 5 у дітей старшого дошкільного віку підвищився рівень розвитку вміння складати розповідь-опис. В експериментальній групі відбулися якісні зміни за всіма виділеними нами показниками. Середній відсоток уміння складати розповідь опис за планом-схемою підвищився у контрольній груп</w:t>
      </w:r>
      <w:r w:rsidR="00344926">
        <w:rPr>
          <w:color w:val="auto"/>
          <w:szCs w:val="28"/>
          <w:lang w:val="ru-RU" w:eastAsia="en-US"/>
        </w:rPr>
        <w:t>і – 14%, в експериметальній – 30</w:t>
      </w:r>
      <w:r w:rsidRPr="005716C5">
        <w:rPr>
          <w:color w:val="auto"/>
          <w:szCs w:val="28"/>
          <w:lang w:val="ru-RU" w:eastAsia="en-US"/>
        </w:rPr>
        <w:t>%.</w:t>
      </w:r>
    </w:p>
    <w:p w:rsidR="00344926" w:rsidRPr="005716C5" w:rsidRDefault="00344926" w:rsidP="00276405">
      <w:pPr>
        <w:widowControl w:val="0"/>
        <w:autoSpaceDE w:val="0"/>
        <w:autoSpaceDN w:val="0"/>
        <w:spacing w:after="0" w:line="360" w:lineRule="auto"/>
        <w:ind w:left="242" w:right="259" w:firstLine="709"/>
        <w:rPr>
          <w:color w:val="auto"/>
          <w:szCs w:val="28"/>
          <w:lang w:val="ru-RU" w:eastAsia="en-US"/>
        </w:rPr>
      </w:pPr>
      <w:r w:rsidRPr="00344926">
        <w:rPr>
          <w:color w:val="auto"/>
          <w:szCs w:val="28"/>
          <w:lang w:val="ru-RU" w:eastAsia="en-US"/>
        </w:rPr>
        <w:t xml:space="preserve">Загальний показник розвитку зв'язного мовлення дітей старшого дошкільного віку нас потішив. Результати представлені на рис. 3.2., </w:t>
      </w:r>
      <w:r w:rsidRPr="00344926">
        <w:rPr>
          <w:color w:val="auto"/>
          <w:szCs w:val="28"/>
          <w:lang w:eastAsia="en-US"/>
        </w:rPr>
        <w:t>де оранжевим кольором вказані діти старшого дошкільного віку з мовленнєвими труднощами, синім – діти старшого дошкільного віку з типовим розвитком мовлення</w:t>
      </w:r>
      <w:r>
        <w:rPr>
          <w:color w:val="auto"/>
          <w:szCs w:val="28"/>
          <w:lang w:eastAsia="en-US"/>
        </w:rPr>
        <w:t>.</w:t>
      </w:r>
    </w:p>
    <w:p w:rsidR="002D061C" w:rsidRPr="005716C5" w:rsidRDefault="00344926" w:rsidP="00344926">
      <w:pPr>
        <w:widowControl w:val="0"/>
        <w:autoSpaceDE w:val="0"/>
        <w:autoSpaceDN w:val="0"/>
        <w:spacing w:after="0" w:line="360" w:lineRule="auto"/>
        <w:ind w:right="259" w:firstLine="0"/>
        <w:rPr>
          <w:color w:val="auto"/>
          <w:szCs w:val="28"/>
          <w:lang w:val="ru-RU" w:eastAsia="en-US"/>
        </w:rPr>
      </w:pPr>
      <w:r w:rsidRPr="00FA5536">
        <w:rPr>
          <w:noProof/>
          <w:color w:val="auto"/>
          <w:szCs w:val="28"/>
        </w:rPr>
        <w:lastRenderedPageBreak/>
        <w:drawing>
          <wp:anchor distT="0" distB="0" distL="114300" distR="114300" simplePos="0" relativeHeight="251751424" behindDoc="0" locked="0" layoutInCell="1" allowOverlap="1" wp14:anchorId="6D538058" wp14:editId="376F92A6">
            <wp:simplePos x="0" y="0"/>
            <wp:positionH relativeFrom="margin">
              <wp:align>center</wp:align>
            </wp:positionH>
            <wp:positionV relativeFrom="paragraph">
              <wp:posOffset>0</wp:posOffset>
            </wp:positionV>
            <wp:extent cx="5860415" cy="3383280"/>
            <wp:effectExtent l="0" t="0" r="6985" b="762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60415" cy="3383280"/>
                    </a:xfrm>
                    <a:prstGeom prst="rect">
                      <a:avLst/>
                    </a:prstGeom>
                  </pic:spPr>
                </pic:pic>
              </a:graphicData>
            </a:graphic>
            <wp14:sizeRelH relativeFrom="margin">
              <wp14:pctWidth>0</wp14:pctWidth>
            </wp14:sizeRelH>
            <wp14:sizeRelV relativeFrom="margin">
              <wp14:pctHeight>0</wp14:pctHeight>
            </wp14:sizeRelV>
          </wp:anchor>
        </w:drawing>
      </w:r>
    </w:p>
    <w:p w:rsidR="00344926" w:rsidRPr="005716C5" w:rsidRDefault="00344926" w:rsidP="00344926">
      <w:pPr>
        <w:widowControl w:val="0"/>
        <w:autoSpaceDE w:val="0"/>
        <w:autoSpaceDN w:val="0"/>
        <w:spacing w:after="0" w:line="360" w:lineRule="auto"/>
        <w:ind w:right="0" w:firstLine="0"/>
        <w:jc w:val="center"/>
        <w:rPr>
          <w:color w:val="auto"/>
          <w:szCs w:val="28"/>
          <w:lang w:val="ru-RU" w:eastAsia="en-US"/>
        </w:rPr>
      </w:pPr>
      <w:r>
        <w:rPr>
          <w:color w:val="auto"/>
          <w:szCs w:val="28"/>
          <w:lang w:val="ru-RU" w:eastAsia="en-US"/>
        </w:rPr>
        <w:t xml:space="preserve">Рис. 3.2. </w:t>
      </w:r>
      <w:r w:rsidRPr="005716C5">
        <w:rPr>
          <w:color w:val="auto"/>
          <w:szCs w:val="28"/>
          <w:lang w:val="ru-RU" w:eastAsia="en-US"/>
        </w:rPr>
        <w:t>Результати експерименту</w:t>
      </w:r>
    </w:p>
    <w:p w:rsidR="00344926" w:rsidRDefault="00344926" w:rsidP="002D061C">
      <w:pPr>
        <w:widowControl w:val="0"/>
        <w:autoSpaceDE w:val="0"/>
        <w:autoSpaceDN w:val="0"/>
        <w:spacing w:after="0" w:line="360" w:lineRule="auto"/>
        <w:ind w:right="272" w:firstLine="0"/>
        <w:rPr>
          <w:color w:val="auto"/>
          <w:szCs w:val="28"/>
          <w:lang w:val="ru-RU" w:eastAsia="en-US"/>
        </w:rPr>
      </w:pPr>
    </w:p>
    <w:p w:rsidR="00190E10" w:rsidRPr="005716C5" w:rsidRDefault="00190E10" w:rsidP="00276405">
      <w:pPr>
        <w:widowControl w:val="0"/>
        <w:autoSpaceDE w:val="0"/>
        <w:autoSpaceDN w:val="0"/>
        <w:spacing w:after="0" w:line="360" w:lineRule="auto"/>
        <w:ind w:right="272" w:firstLine="709"/>
        <w:rPr>
          <w:color w:val="auto"/>
          <w:szCs w:val="28"/>
          <w:lang w:val="ru-RU" w:eastAsia="en-US"/>
        </w:rPr>
      </w:pPr>
      <w:r w:rsidRPr="005716C5">
        <w:rPr>
          <w:color w:val="auto"/>
          <w:szCs w:val="28"/>
          <w:lang w:val="ru-RU" w:eastAsia="en-US"/>
        </w:rPr>
        <w:t xml:space="preserve">Результати контрольного експерименту показали збільшення рівня зв'язного мовлення у дітей старшого дошкільного віку </w:t>
      </w:r>
      <w:r w:rsidR="00735D45">
        <w:rPr>
          <w:color w:val="auto"/>
          <w:szCs w:val="28"/>
          <w:lang w:val="ru-RU" w:eastAsia="en-US"/>
        </w:rPr>
        <w:t>в</w:t>
      </w:r>
      <w:r w:rsidR="00344926">
        <w:rPr>
          <w:color w:val="auto"/>
          <w:szCs w:val="28"/>
          <w:lang w:val="ru-RU" w:eastAsia="en-US"/>
        </w:rPr>
        <w:t xml:space="preserve"> експериментальній групі на 14</w:t>
      </w:r>
      <w:r w:rsidRPr="005716C5">
        <w:rPr>
          <w:color w:val="auto"/>
          <w:szCs w:val="28"/>
          <w:lang w:val="ru-RU" w:eastAsia="en-US"/>
        </w:rPr>
        <w:t>%.</w:t>
      </w:r>
    </w:p>
    <w:p w:rsidR="00190E10" w:rsidRPr="005716C5" w:rsidRDefault="00190E10" w:rsidP="00276405">
      <w:pPr>
        <w:widowControl w:val="0"/>
        <w:autoSpaceDE w:val="0"/>
        <w:autoSpaceDN w:val="0"/>
        <w:spacing w:after="0" w:line="360" w:lineRule="auto"/>
        <w:ind w:right="272" w:firstLine="709"/>
        <w:rPr>
          <w:color w:val="auto"/>
          <w:szCs w:val="28"/>
          <w:lang w:val="ru-RU" w:eastAsia="en-US"/>
        </w:rPr>
      </w:pPr>
      <w:r w:rsidRPr="005716C5">
        <w:rPr>
          <w:color w:val="auto"/>
          <w:szCs w:val="28"/>
          <w:lang w:val="ru-RU" w:eastAsia="en-US"/>
        </w:rPr>
        <w:t>Висунута гіпотеза: процес формування зв'язного молвення у дітей старшого дошкільного віку буде успішним, якщо в роботі з розвитку зв'язного мовлення використовувати дидактичн ігри – підтверджено.</w:t>
      </w:r>
    </w:p>
    <w:p w:rsidR="00190E10" w:rsidRPr="005716C5" w:rsidRDefault="00190E10" w:rsidP="00276405">
      <w:pPr>
        <w:widowControl w:val="0"/>
        <w:autoSpaceDE w:val="0"/>
        <w:autoSpaceDN w:val="0"/>
        <w:spacing w:after="0" w:line="360" w:lineRule="auto"/>
        <w:ind w:right="272" w:firstLine="709"/>
        <w:rPr>
          <w:color w:val="auto"/>
          <w:szCs w:val="28"/>
          <w:lang w:val="ru-RU" w:eastAsia="en-US"/>
        </w:rPr>
      </w:pPr>
      <w:r w:rsidRPr="005716C5">
        <w:rPr>
          <w:color w:val="auto"/>
          <w:szCs w:val="28"/>
          <w:lang w:val="ru-RU" w:eastAsia="en-US"/>
        </w:rPr>
        <w:t>Під час формувального етапу додатково проводилася робота з розробки комплексної системи ро</w:t>
      </w:r>
      <w:r w:rsidR="00B73120">
        <w:rPr>
          <w:color w:val="auto"/>
          <w:szCs w:val="28"/>
          <w:lang w:val="ru-RU" w:eastAsia="en-US"/>
        </w:rPr>
        <w:t>боти. Нами розроблено</w:t>
      </w:r>
      <w:r w:rsidRPr="005716C5">
        <w:rPr>
          <w:color w:val="auto"/>
          <w:szCs w:val="28"/>
          <w:lang w:val="ru-RU" w:eastAsia="en-US"/>
        </w:rPr>
        <w:t xml:space="preserve">: </w:t>
      </w:r>
    </w:p>
    <w:p w:rsidR="00B73120" w:rsidRPr="00B73120" w:rsidRDefault="00397153" w:rsidP="00A727B5">
      <w:pPr>
        <w:widowControl w:val="0"/>
        <w:numPr>
          <w:ilvl w:val="0"/>
          <w:numId w:val="12"/>
        </w:numPr>
        <w:tabs>
          <w:tab w:val="left" w:pos="1176"/>
        </w:tabs>
        <w:autoSpaceDE w:val="0"/>
        <w:autoSpaceDN w:val="0"/>
        <w:spacing w:before="1" w:after="0" w:line="360" w:lineRule="auto"/>
        <w:ind w:right="265" w:firstLine="709"/>
        <w:rPr>
          <w:color w:val="auto"/>
          <w:szCs w:val="28"/>
          <w:lang w:val="ru-RU" w:eastAsia="en-US"/>
        </w:rPr>
      </w:pPr>
      <w:r w:rsidRPr="005716C5">
        <w:rPr>
          <w:szCs w:val="28"/>
        </w:rPr>
        <w:t>календарно-тематичне планування з розвитку зв’язного мовлення у дітей старшого дошкільног</w:t>
      </w:r>
      <w:r w:rsidR="00CC0A97" w:rsidRPr="005716C5">
        <w:rPr>
          <w:szCs w:val="28"/>
        </w:rPr>
        <w:t>о віку представлені в таблиці 4.1</w:t>
      </w:r>
      <w:r w:rsidR="00B73120">
        <w:rPr>
          <w:szCs w:val="28"/>
        </w:rPr>
        <w:t>;</w:t>
      </w:r>
    </w:p>
    <w:p w:rsidR="00D6512B" w:rsidRPr="00A727B5" w:rsidRDefault="00550231" w:rsidP="00A727B5">
      <w:pPr>
        <w:widowControl w:val="0"/>
        <w:numPr>
          <w:ilvl w:val="0"/>
          <w:numId w:val="12"/>
        </w:numPr>
        <w:tabs>
          <w:tab w:val="left" w:pos="1176"/>
        </w:tabs>
        <w:autoSpaceDE w:val="0"/>
        <w:autoSpaceDN w:val="0"/>
        <w:spacing w:before="1" w:after="0" w:line="360" w:lineRule="auto"/>
        <w:ind w:right="265" w:firstLine="709"/>
        <w:rPr>
          <w:color w:val="auto"/>
          <w:szCs w:val="28"/>
          <w:lang w:val="ru-RU" w:eastAsia="en-US"/>
        </w:rPr>
      </w:pPr>
      <w:r w:rsidRPr="005716C5">
        <w:rPr>
          <w:szCs w:val="28"/>
        </w:rPr>
        <w:t>методичні рекомендаці</w:t>
      </w:r>
      <w:r w:rsidR="00397153" w:rsidRPr="005716C5">
        <w:rPr>
          <w:szCs w:val="28"/>
        </w:rPr>
        <w:t>ї.</w:t>
      </w:r>
    </w:p>
    <w:p w:rsidR="00A727B5" w:rsidRDefault="00A727B5" w:rsidP="005716C5">
      <w:pPr>
        <w:widowControl w:val="0"/>
        <w:tabs>
          <w:tab w:val="left" w:pos="1176"/>
        </w:tabs>
        <w:autoSpaceDE w:val="0"/>
        <w:autoSpaceDN w:val="0"/>
        <w:spacing w:before="1" w:after="0" w:line="360" w:lineRule="auto"/>
        <w:ind w:right="265" w:firstLine="709"/>
        <w:jc w:val="right"/>
        <w:rPr>
          <w:i/>
          <w:szCs w:val="28"/>
          <w:lang w:val="ru-RU"/>
        </w:rPr>
      </w:pPr>
    </w:p>
    <w:p w:rsidR="00CC0A97" w:rsidRPr="005716C5" w:rsidRDefault="00CC0A97" w:rsidP="005716C5">
      <w:pPr>
        <w:widowControl w:val="0"/>
        <w:tabs>
          <w:tab w:val="left" w:pos="1176"/>
        </w:tabs>
        <w:autoSpaceDE w:val="0"/>
        <w:autoSpaceDN w:val="0"/>
        <w:spacing w:before="1" w:after="0" w:line="360" w:lineRule="auto"/>
        <w:ind w:right="265" w:firstLine="709"/>
        <w:jc w:val="right"/>
        <w:rPr>
          <w:i/>
          <w:szCs w:val="28"/>
          <w:lang w:val="ru-RU"/>
        </w:rPr>
      </w:pPr>
      <w:r w:rsidRPr="005716C5">
        <w:rPr>
          <w:i/>
          <w:szCs w:val="28"/>
          <w:lang w:val="ru-RU"/>
        </w:rPr>
        <w:t xml:space="preserve">Таблиця 4.1 </w:t>
      </w:r>
    </w:p>
    <w:p w:rsidR="00A727B5" w:rsidRDefault="00397153" w:rsidP="00344926">
      <w:pPr>
        <w:widowControl w:val="0"/>
        <w:tabs>
          <w:tab w:val="left" w:pos="1176"/>
        </w:tabs>
        <w:autoSpaceDE w:val="0"/>
        <w:autoSpaceDN w:val="0"/>
        <w:spacing w:before="1" w:after="0" w:line="360" w:lineRule="auto"/>
        <w:ind w:right="265" w:firstLine="709"/>
        <w:jc w:val="center"/>
        <w:rPr>
          <w:b/>
          <w:szCs w:val="28"/>
        </w:rPr>
      </w:pPr>
      <w:r w:rsidRPr="005716C5">
        <w:rPr>
          <w:b/>
          <w:szCs w:val="28"/>
          <w:lang w:val="ru-RU"/>
        </w:rPr>
        <w:t>К</w:t>
      </w:r>
      <w:r w:rsidRPr="005716C5">
        <w:rPr>
          <w:b/>
          <w:szCs w:val="28"/>
        </w:rPr>
        <w:t>алендарно-тематичне планування з розвитку зв’язного мовлення у дітей старшого дошкільного віку</w:t>
      </w:r>
    </w:p>
    <w:p w:rsidR="00344926" w:rsidRDefault="00344926" w:rsidP="00344926">
      <w:pPr>
        <w:widowControl w:val="0"/>
        <w:tabs>
          <w:tab w:val="left" w:pos="1176"/>
        </w:tabs>
        <w:autoSpaceDE w:val="0"/>
        <w:autoSpaceDN w:val="0"/>
        <w:spacing w:before="1" w:after="0" w:line="360" w:lineRule="auto"/>
        <w:ind w:right="265" w:firstLine="709"/>
        <w:jc w:val="center"/>
        <w:rPr>
          <w:b/>
          <w:szCs w:val="28"/>
        </w:rPr>
      </w:pPr>
    </w:p>
    <w:p w:rsidR="00344926" w:rsidRPr="005716C5" w:rsidRDefault="00344926" w:rsidP="00344926">
      <w:pPr>
        <w:widowControl w:val="0"/>
        <w:tabs>
          <w:tab w:val="left" w:pos="1176"/>
        </w:tabs>
        <w:autoSpaceDE w:val="0"/>
        <w:autoSpaceDN w:val="0"/>
        <w:spacing w:before="1" w:after="0" w:line="360" w:lineRule="auto"/>
        <w:ind w:right="265" w:firstLine="709"/>
        <w:jc w:val="center"/>
        <w:rPr>
          <w:b/>
          <w:szCs w:val="28"/>
        </w:rPr>
      </w:pPr>
    </w:p>
    <w:tbl>
      <w:tblPr>
        <w:tblStyle w:val="aa"/>
        <w:tblW w:w="0" w:type="auto"/>
        <w:tblLook w:val="04A0" w:firstRow="1" w:lastRow="0" w:firstColumn="1" w:lastColumn="0" w:noHBand="0" w:noVBand="1"/>
      </w:tblPr>
      <w:tblGrid>
        <w:gridCol w:w="2405"/>
        <w:gridCol w:w="3827"/>
        <w:gridCol w:w="3828"/>
      </w:tblGrid>
      <w:tr w:rsidR="00397153" w:rsidRPr="005716C5" w:rsidTr="00A45A15">
        <w:tc>
          <w:tcPr>
            <w:tcW w:w="2405" w:type="dxa"/>
          </w:tcPr>
          <w:p w:rsidR="00397153" w:rsidRPr="005716C5" w:rsidRDefault="00397153" w:rsidP="005716C5">
            <w:pPr>
              <w:widowControl w:val="0"/>
              <w:tabs>
                <w:tab w:val="left" w:pos="1176"/>
              </w:tabs>
              <w:autoSpaceDE w:val="0"/>
              <w:autoSpaceDN w:val="0"/>
              <w:spacing w:before="1" w:after="0" w:line="360" w:lineRule="auto"/>
              <w:ind w:right="265" w:firstLine="709"/>
              <w:jc w:val="left"/>
              <w:rPr>
                <w:b/>
                <w:color w:val="auto"/>
                <w:szCs w:val="28"/>
                <w:lang w:val="ru-RU" w:eastAsia="en-US"/>
              </w:rPr>
            </w:pPr>
            <w:r w:rsidRPr="005716C5">
              <w:rPr>
                <w:b/>
                <w:color w:val="auto"/>
                <w:szCs w:val="28"/>
                <w:lang w:val="ru-RU" w:eastAsia="en-US"/>
              </w:rPr>
              <w:lastRenderedPageBreak/>
              <w:t>Місяць</w:t>
            </w:r>
          </w:p>
        </w:tc>
        <w:tc>
          <w:tcPr>
            <w:tcW w:w="3827" w:type="dxa"/>
          </w:tcPr>
          <w:p w:rsidR="00397153" w:rsidRPr="005716C5" w:rsidRDefault="00397153" w:rsidP="005716C5">
            <w:pPr>
              <w:widowControl w:val="0"/>
              <w:tabs>
                <w:tab w:val="left" w:pos="1176"/>
              </w:tabs>
              <w:autoSpaceDE w:val="0"/>
              <w:autoSpaceDN w:val="0"/>
              <w:spacing w:before="1" w:after="0" w:line="360" w:lineRule="auto"/>
              <w:ind w:right="265" w:firstLine="709"/>
              <w:jc w:val="left"/>
              <w:rPr>
                <w:b/>
                <w:color w:val="auto"/>
                <w:szCs w:val="28"/>
                <w:lang w:val="ru-RU" w:eastAsia="en-US"/>
              </w:rPr>
            </w:pPr>
            <w:r w:rsidRPr="005716C5">
              <w:rPr>
                <w:b/>
                <w:color w:val="auto"/>
                <w:szCs w:val="28"/>
                <w:lang w:val="ru-RU" w:eastAsia="en-US"/>
              </w:rPr>
              <w:t>1-2 тиждень</w:t>
            </w:r>
          </w:p>
        </w:tc>
        <w:tc>
          <w:tcPr>
            <w:tcW w:w="3828" w:type="dxa"/>
          </w:tcPr>
          <w:p w:rsidR="00397153" w:rsidRPr="005716C5" w:rsidRDefault="00397153" w:rsidP="005716C5">
            <w:pPr>
              <w:widowControl w:val="0"/>
              <w:tabs>
                <w:tab w:val="left" w:pos="1176"/>
              </w:tabs>
              <w:autoSpaceDE w:val="0"/>
              <w:autoSpaceDN w:val="0"/>
              <w:spacing w:before="1" w:after="0" w:line="360" w:lineRule="auto"/>
              <w:ind w:right="265" w:firstLine="709"/>
              <w:jc w:val="left"/>
              <w:rPr>
                <w:b/>
                <w:color w:val="auto"/>
                <w:szCs w:val="28"/>
                <w:lang w:val="ru-RU" w:eastAsia="en-US"/>
              </w:rPr>
            </w:pPr>
            <w:r w:rsidRPr="005716C5">
              <w:rPr>
                <w:b/>
                <w:color w:val="auto"/>
                <w:szCs w:val="28"/>
                <w:lang w:val="ru-RU" w:eastAsia="en-US"/>
              </w:rPr>
              <w:t>3-4 тиждень</w:t>
            </w:r>
          </w:p>
        </w:tc>
      </w:tr>
      <w:tr w:rsidR="00397153" w:rsidRPr="005716C5" w:rsidTr="00A45A15">
        <w:tc>
          <w:tcPr>
            <w:tcW w:w="2405" w:type="dxa"/>
          </w:tcPr>
          <w:p w:rsidR="00397153" w:rsidRPr="005716C5" w:rsidRDefault="00CC0A97" w:rsidP="005716C5">
            <w:pPr>
              <w:widowControl w:val="0"/>
              <w:tabs>
                <w:tab w:val="left" w:pos="1176"/>
              </w:tabs>
              <w:autoSpaceDE w:val="0"/>
              <w:autoSpaceDN w:val="0"/>
              <w:spacing w:before="1" w:after="0" w:line="360" w:lineRule="auto"/>
              <w:ind w:right="265" w:firstLine="709"/>
              <w:jc w:val="left"/>
              <w:rPr>
                <w:color w:val="auto"/>
                <w:szCs w:val="28"/>
                <w:lang w:val="ru-RU" w:eastAsia="en-US"/>
              </w:rPr>
            </w:pPr>
            <w:r w:rsidRPr="005716C5">
              <w:rPr>
                <w:color w:val="auto"/>
                <w:szCs w:val="28"/>
                <w:lang w:val="ru-RU" w:eastAsia="en-US"/>
              </w:rPr>
              <w:t>В</w:t>
            </w:r>
            <w:r w:rsidR="00397153" w:rsidRPr="005716C5">
              <w:rPr>
                <w:color w:val="auto"/>
                <w:szCs w:val="28"/>
                <w:lang w:val="ru-RU" w:eastAsia="en-US"/>
              </w:rPr>
              <w:t>ересень</w:t>
            </w:r>
          </w:p>
        </w:tc>
        <w:tc>
          <w:tcPr>
            <w:tcW w:w="3827" w:type="dxa"/>
          </w:tcPr>
          <w:p w:rsidR="00397153" w:rsidRPr="005716C5" w:rsidRDefault="00397153"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w:t>
            </w:r>
            <w:r w:rsidR="009335DE">
              <w:rPr>
                <w:color w:val="auto"/>
                <w:szCs w:val="28"/>
                <w:lang w:val="ru-RU" w:eastAsia="en-US"/>
              </w:rPr>
              <w:t xml:space="preserve">актична гра «Четвертий зайвий» </w:t>
            </w:r>
            <w:r w:rsidR="009335DE" w:rsidRPr="005716C5">
              <w:rPr>
                <w:color w:val="auto"/>
                <w:szCs w:val="28"/>
                <w:lang w:val="ru-RU" w:eastAsia="en-US"/>
              </w:rPr>
              <w:t>–</w:t>
            </w:r>
            <w:r w:rsidRPr="005716C5">
              <w:rPr>
                <w:color w:val="auto"/>
                <w:szCs w:val="28"/>
                <w:lang w:val="ru-RU" w:eastAsia="en-US"/>
              </w:rPr>
              <w:t xml:space="preserve"> навчати дітей відрізняти іграшки від інших предметів та пояснювати їх відмінність. </w:t>
            </w:r>
          </w:p>
          <w:p w:rsidR="00397153" w:rsidRPr="005716C5" w:rsidRDefault="00397153"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Відгадування загадок про іграшки</w:t>
            </w:r>
            <w:r w:rsidR="00A45A15" w:rsidRPr="005716C5">
              <w:rPr>
                <w:color w:val="auto"/>
                <w:szCs w:val="28"/>
                <w:lang w:val="ru-RU" w:eastAsia="en-US"/>
              </w:rPr>
              <w:t>.</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w:t>
            </w:r>
            <w:r w:rsidR="009335DE">
              <w:rPr>
                <w:color w:val="auto"/>
                <w:szCs w:val="28"/>
                <w:lang w:val="ru-RU" w:eastAsia="en-US"/>
              </w:rPr>
              <w:t xml:space="preserve">дактична гра «Знайди та назви» </w:t>
            </w:r>
            <w:r w:rsidR="009335DE" w:rsidRPr="009335DE">
              <w:rPr>
                <w:color w:val="auto"/>
                <w:szCs w:val="28"/>
                <w:lang w:val="ru-RU" w:eastAsia="en-US"/>
              </w:rPr>
              <w:t>–</w:t>
            </w:r>
            <w:r w:rsidRPr="005716C5">
              <w:rPr>
                <w:color w:val="auto"/>
                <w:szCs w:val="28"/>
                <w:lang w:val="ru-RU" w:eastAsia="en-US"/>
              </w:rPr>
              <w:t xml:space="preserve"> розвиток диференційованого сприйняття вміння розрізняти предмети за формою, кольором та розміром.</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Складання загадок про іграшки.</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Складання порівняльно-описових оповідань.</w:t>
            </w:r>
          </w:p>
        </w:tc>
        <w:tc>
          <w:tcPr>
            <w:tcW w:w="3828" w:type="dxa"/>
          </w:tcPr>
          <w:p w:rsidR="00397153" w:rsidRPr="005716C5" w:rsidRDefault="009335DE"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Дидактична гра «Що змінилося?» </w:t>
            </w:r>
            <w:r w:rsidRPr="005716C5">
              <w:rPr>
                <w:color w:val="auto"/>
                <w:szCs w:val="28"/>
                <w:lang w:val="ru-RU" w:eastAsia="en-US"/>
              </w:rPr>
              <w:t>–</w:t>
            </w:r>
            <w:r w:rsidR="00A45A15" w:rsidRPr="005716C5">
              <w:rPr>
                <w:color w:val="auto"/>
                <w:szCs w:val="28"/>
                <w:lang w:val="ru-RU" w:eastAsia="en-US"/>
              </w:rPr>
              <w:t xml:space="preserve"> порівняння картинок із зображенннями літа та осені.</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w:t>
            </w:r>
            <w:r w:rsidR="009335DE">
              <w:rPr>
                <w:color w:val="auto"/>
                <w:szCs w:val="28"/>
                <w:lang w:val="ru-RU" w:eastAsia="en-US"/>
              </w:rPr>
              <w:t xml:space="preserve">тична гра «Скринька відчуттів» </w:t>
            </w:r>
            <w:r w:rsidR="009335DE" w:rsidRPr="005716C5">
              <w:rPr>
                <w:color w:val="auto"/>
                <w:szCs w:val="28"/>
                <w:lang w:val="ru-RU" w:eastAsia="en-US"/>
              </w:rPr>
              <w:t>–</w:t>
            </w:r>
            <w:r w:rsidRPr="005716C5">
              <w:rPr>
                <w:color w:val="auto"/>
                <w:szCs w:val="28"/>
                <w:lang w:val="ru-RU" w:eastAsia="en-US"/>
              </w:rPr>
              <w:t xml:space="preserve"> навчати дитину розширювати словниковий запас, даючи характеристику предметам, їх якостям та власивостям.</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w:t>
            </w:r>
            <w:r w:rsidR="009335DE">
              <w:rPr>
                <w:color w:val="auto"/>
                <w:szCs w:val="28"/>
                <w:lang w:val="ru-RU" w:eastAsia="en-US"/>
              </w:rPr>
              <w:t xml:space="preserve">актчина вправа «Осінь у місті» </w:t>
            </w:r>
            <w:r w:rsidR="009335DE" w:rsidRPr="005716C5">
              <w:rPr>
                <w:color w:val="auto"/>
                <w:szCs w:val="28"/>
                <w:lang w:val="ru-RU" w:eastAsia="en-US"/>
              </w:rPr>
              <w:t>–</w:t>
            </w:r>
            <w:r w:rsidRPr="005716C5">
              <w:rPr>
                <w:color w:val="auto"/>
                <w:szCs w:val="28"/>
                <w:lang w:val="ru-RU" w:eastAsia="en-US"/>
              </w:rPr>
              <w:t xml:space="preserve"> підбір ознак.</w:t>
            </w:r>
          </w:p>
          <w:p w:rsidR="00A45A15" w:rsidRPr="005716C5" w:rsidRDefault="009335DE"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Дидактична вправа «Це осінь?» </w:t>
            </w:r>
            <w:r w:rsidRPr="005716C5">
              <w:rPr>
                <w:color w:val="auto"/>
                <w:szCs w:val="28"/>
                <w:lang w:val="ru-RU" w:eastAsia="en-US"/>
              </w:rPr>
              <w:t>–</w:t>
            </w:r>
            <w:r w:rsidR="00A45A15" w:rsidRPr="005716C5">
              <w:rPr>
                <w:color w:val="auto"/>
                <w:szCs w:val="28"/>
                <w:lang w:val="ru-RU" w:eastAsia="en-US"/>
              </w:rPr>
              <w:t xml:space="preserve"> нав</w:t>
            </w:r>
            <w:r>
              <w:rPr>
                <w:color w:val="auto"/>
                <w:szCs w:val="28"/>
                <w:lang w:val="ru-RU" w:eastAsia="en-US"/>
              </w:rPr>
              <w:t>ч</w:t>
            </w:r>
            <w:r w:rsidR="00A45A15" w:rsidRPr="005716C5">
              <w:rPr>
                <w:color w:val="auto"/>
                <w:szCs w:val="28"/>
                <w:lang w:val="ru-RU" w:eastAsia="en-US"/>
              </w:rPr>
              <w:t>ати дитину впізнавати пору року за характерними ознаками.</w:t>
            </w:r>
          </w:p>
          <w:p w:rsidR="00A45A15" w:rsidRPr="005716C5" w:rsidRDefault="00A45A15" w:rsidP="00D6512B">
            <w:pPr>
              <w:widowControl w:val="0"/>
              <w:tabs>
                <w:tab w:val="left" w:pos="1176"/>
              </w:tabs>
              <w:autoSpaceDE w:val="0"/>
              <w:autoSpaceDN w:val="0"/>
              <w:spacing w:before="1" w:after="0" w:line="360" w:lineRule="auto"/>
              <w:ind w:right="265" w:firstLine="709"/>
              <w:rPr>
                <w:color w:val="auto"/>
                <w:szCs w:val="28"/>
                <w:lang w:val="ru-RU" w:eastAsia="en-US"/>
              </w:rPr>
            </w:pPr>
          </w:p>
        </w:tc>
      </w:tr>
      <w:tr w:rsidR="00397153" w:rsidRPr="005716C5" w:rsidTr="00A45A15">
        <w:tc>
          <w:tcPr>
            <w:tcW w:w="2405" w:type="dxa"/>
          </w:tcPr>
          <w:p w:rsidR="00397153" w:rsidRPr="005716C5" w:rsidRDefault="00CC0A97" w:rsidP="005716C5">
            <w:pPr>
              <w:widowControl w:val="0"/>
              <w:tabs>
                <w:tab w:val="left" w:pos="1176"/>
              </w:tabs>
              <w:autoSpaceDE w:val="0"/>
              <w:autoSpaceDN w:val="0"/>
              <w:spacing w:before="1" w:after="0" w:line="360" w:lineRule="auto"/>
              <w:ind w:right="265" w:firstLine="709"/>
              <w:jc w:val="left"/>
              <w:rPr>
                <w:color w:val="auto"/>
                <w:szCs w:val="28"/>
                <w:lang w:val="ru-RU" w:eastAsia="en-US"/>
              </w:rPr>
            </w:pPr>
            <w:r w:rsidRPr="005716C5">
              <w:rPr>
                <w:color w:val="auto"/>
                <w:szCs w:val="28"/>
                <w:lang w:val="ru-RU" w:eastAsia="en-US"/>
              </w:rPr>
              <w:t>Ж</w:t>
            </w:r>
            <w:r w:rsidR="00397153" w:rsidRPr="005716C5">
              <w:rPr>
                <w:color w:val="auto"/>
                <w:szCs w:val="28"/>
                <w:lang w:val="ru-RU" w:eastAsia="en-US"/>
              </w:rPr>
              <w:t>овтень</w:t>
            </w:r>
          </w:p>
        </w:tc>
        <w:tc>
          <w:tcPr>
            <w:tcW w:w="3827" w:type="dxa"/>
          </w:tcPr>
          <w:p w:rsidR="00397153"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w:t>
            </w:r>
            <w:r w:rsidR="009335DE">
              <w:rPr>
                <w:color w:val="auto"/>
                <w:szCs w:val="28"/>
                <w:lang w:val="ru-RU" w:eastAsia="en-US"/>
              </w:rPr>
              <w:t xml:space="preserve">ична гра «Назви частини одягу» </w:t>
            </w:r>
            <w:r w:rsidR="009335DE" w:rsidRPr="005716C5">
              <w:rPr>
                <w:color w:val="auto"/>
                <w:szCs w:val="28"/>
                <w:lang w:val="ru-RU" w:eastAsia="en-US"/>
              </w:rPr>
              <w:t>–</w:t>
            </w:r>
            <w:r w:rsidRPr="005716C5">
              <w:rPr>
                <w:color w:val="auto"/>
                <w:szCs w:val="28"/>
                <w:lang w:val="ru-RU" w:eastAsia="en-US"/>
              </w:rPr>
              <w:t xml:space="preserve"> закріпити назви предметів одягу, його частини.</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«Щ</w:t>
            </w:r>
            <w:r w:rsidR="009335DE">
              <w:rPr>
                <w:color w:val="auto"/>
                <w:szCs w:val="28"/>
                <w:lang w:val="ru-RU" w:eastAsia="en-US"/>
              </w:rPr>
              <w:t xml:space="preserve">о змінилося?» </w:t>
            </w:r>
            <w:r w:rsidR="009335DE" w:rsidRPr="005716C5">
              <w:rPr>
                <w:color w:val="auto"/>
                <w:szCs w:val="28"/>
                <w:lang w:val="ru-RU" w:eastAsia="en-US"/>
              </w:rPr>
              <w:t>–</w:t>
            </w:r>
            <w:r w:rsidR="00D6512B">
              <w:rPr>
                <w:color w:val="auto"/>
                <w:szCs w:val="28"/>
                <w:lang w:val="ru-RU" w:eastAsia="en-US"/>
              </w:rPr>
              <w:t xml:space="preserve"> розвивати увагу </w:t>
            </w:r>
            <w:r w:rsidRPr="005716C5">
              <w:rPr>
                <w:color w:val="auto"/>
                <w:szCs w:val="28"/>
                <w:lang w:val="ru-RU" w:eastAsia="en-US"/>
              </w:rPr>
              <w:t>та витривалість.</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w:t>
            </w:r>
            <w:r w:rsidR="009335DE">
              <w:rPr>
                <w:color w:val="auto"/>
                <w:szCs w:val="28"/>
                <w:lang w:val="ru-RU" w:eastAsia="en-US"/>
              </w:rPr>
              <w:t xml:space="preserve">актична гра «Вгадай за описом» </w:t>
            </w:r>
            <w:r w:rsidR="009335DE" w:rsidRPr="005716C5">
              <w:rPr>
                <w:color w:val="auto"/>
                <w:szCs w:val="28"/>
                <w:lang w:val="ru-RU" w:eastAsia="en-US"/>
              </w:rPr>
              <w:t>–</w:t>
            </w:r>
            <w:r w:rsidRPr="005716C5">
              <w:rPr>
                <w:color w:val="auto"/>
                <w:szCs w:val="28"/>
                <w:lang w:val="ru-RU" w:eastAsia="en-US"/>
              </w:rPr>
              <w:t xml:space="preserve"> навчити складати описову розповідь.</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lastRenderedPageBreak/>
              <w:t>Д</w:t>
            </w:r>
            <w:r w:rsidR="009335DE">
              <w:rPr>
                <w:color w:val="auto"/>
                <w:szCs w:val="28"/>
                <w:lang w:val="ru-RU" w:eastAsia="en-US"/>
              </w:rPr>
              <w:t xml:space="preserve">идактична гра «Що за предмет?» </w:t>
            </w:r>
            <w:r w:rsidR="009335DE" w:rsidRPr="005716C5">
              <w:rPr>
                <w:color w:val="auto"/>
                <w:szCs w:val="28"/>
                <w:lang w:val="ru-RU" w:eastAsia="en-US"/>
              </w:rPr>
              <w:t>–</w:t>
            </w:r>
            <w:r w:rsidRPr="005716C5">
              <w:rPr>
                <w:color w:val="auto"/>
                <w:szCs w:val="28"/>
                <w:lang w:val="ru-RU" w:eastAsia="en-US"/>
              </w:rPr>
              <w:t xml:space="preserve"> формувати вміння називати предмет та описувати його, навчати використовувати порівняння.</w:t>
            </w:r>
          </w:p>
        </w:tc>
        <w:tc>
          <w:tcPr>
            <w:tcW w:w="3828" w:type="dxa"/>
          </w:tcPr>
          <w:p w:rsidR="00397153"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lastRenderedPageBreak/>
              <w:t>Д</w:t>
            </w:r>
            <w:r w:rsidR="009335DE">
              <w:rPr>
                <w:color w:val="auto"/>
                <w:szCs w:val="28"/>
                <w:lang w:val="ru-RU" w:eastAsia="en-US"/>
              </w:rPr>
              <w:t xml:space="preserve">идактична гра «Продовжи фразу» </w:t>
            </w:r>
            <w:r w:rsidR="009335DE" w:rsidRPr="005716C5">
              <w:rPr>
                <w:color w:val="auto"/>
                <w:szCs w:val="28"/>
                <w:lang w:val="ru-RU" w:eastAsia="en-US"/>
              </w:rPr>
              <w:t>–</w:t>
            </w:r>
            <w:r w:rsidRPr="005716C5">
              <w:rPr>
                <w:color w:val="auto"/>
                <w:szCs w:val="28"/>
                <w:lang w:val="ru-RU" w:eastAsia="en-US"/>
              </w:rPr>
              <w:t xml:space="preserve"> навчати узгоджувати іменники з прикметниками.</w:t>
            </w:r>
          </w:p>
          <w:p w:rsidR="00A45A15" w:rsidRPr="005716C5" w:rsidRDefault="00A45A15"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w:t>
            </w:r>
            <w:r w:rsidR="009335DE">
              <w:rPr>
                <w:color w:val="auto"/>
                <w:szCs w:val="28"/>
                <w:lang w:val="ru-RU" w:eastAsia="en-US"/>
              </w:rPr>
              <w:t xml:space="preserve">идактична гра «Знайди іграшку» </w:t>
            </w:r>
            <w:r w:rsidR="009335DE" w:rsidRPr="005716C5">
              <w:rPr>
                <w:color w:val="auto"/>
                <w:szCs w:val="28"/>
                <w:lang w:val="ru-RU" w:eastAsia="en-US"/>
              </w:rPr>
              <w:t>–</w:t>
            </w:r>
            <w:r w:rsidRPr="005716C5">
              <w:rPr>
                <w:color w:val="auto"/>
                <w:szCs w:val="28"/>
                <w:lang w:val="ru-RU" w:eastAsia="en-US"/>
              </w:rPr>
              <w:t xml:space="preserve"> вчити орієнтуватися у просторі.</w:t>
            </w:r>
          </w:p>
          <w:p w:rsidR="00A45A15" w:rsidRPr="005716C5" w:rsidRDefault="00A45A15" w:rsidP="00D6512B">
            <w:pPr>
              <w:widowControl w:val="0"/>
              <w:tabs>
                <w:tab w:val="left" w:pos="1176"/>
              </w:tabs>
              <w:autoSpaceDE w:val="0"/>
              <w:autoSpaceDN w:val="0"/>
              <w:spacing w:before="1" w:after="0" w:line="360" w:lineRule="auto"/>
              <w:ind w:right="265" w:firstLine="709"/>
              <w:rPr>
                <w:color w:val="auto"/>
                <w:szCs w:val="28"/>
                <w:lang w:val="ru-RU" w:eastAsia="en-US"/>
              </w:rPr>
            </w:pPr>
          </w:p>
          <w:p w:rsidR="00A45A15" w:rsidRPr="005716C5" w:rsidRDefault="00A45A15" w:rsidP="00D6512B">
            <w:pPr>
              <w:widowControl w:val="0"/>
              <w:tabs>
                <w:tab w:val="left" w:pos="1176"/>
              </w:tabs>
              <w:autoSpaceDE w:val="0"/>
              <w:autoSpaceDN w:val="0"/>
              <w:spacing w:before="1" w:after="0" w:line="360" w:lineRule="auto"/>
              <w:ind w:right="265" w:firstLine="709"/>
              <w:rPr>
                <w:color w:val="auto"/>
                <w:szCs w:val="28"/>
                <w:lang w:val="ru-RU" w:eastAsia="en-US"/>
              </w:rPr>
            </w:pPr>
          </w:p>
        </w:tc>
      </w:tr>
      <w:tr w:rsidR="00397153" w:rsidRPr="005716C5" w:rsidTr="00A45A15">
        <w:tc>
          <w:tcPr>
            <w:tcW w:w="2405" w:type="dxa"/>
          </w:tcPr>
          <w:p w:rsidR="00397153" w:rsidRPr="005716C5" w:rsidRDefault="00CC0A97" w:rsidP="005716C5">
            <w:pPr>
              <w:widowControl w:val="0"/>
              <w:tabs>
                <w:tab w:val="left" w:pos="1176"/>
              </w:tabs>
              <w:autoSpaceDE w:val="0"/>
              <w:autoSpaceDN w:val="0"/>
              <w:spacing w:before="1" w:after="0" w:line="360" w:lineRule="auto"/>
              <w:ind w:right="265" w:firstLine="709"/>
              <w:jc w:val="left"/>
              <w:rPr>
                <w:color w:val="auto"/>
                <w:szCs w:val="28"/>
                <w:lang w:val="ru-RU" w:eastAsia="en-US"/>
              </w:rPr>
            </w:pPr>
            <w:r w:rsidRPr="005716C5">
              <w:rPr>
                <w:color w:val="auto"/>
                <w:szCs w:val="28"/>
                <w:lang w:val="ru-RU" w:eastAsia="en-US"/>
              </w:rPr>
              <w:lastRenderedPageBreak/>
              <w:t>Л</w:t>
            </w:r>
            <w:r w:rsidR="00397153" w:rsidRPr="005716C5">
              <w:rPr>
                <w:color w:val="auto"/>
                <w:szCs w:val="28"/>
                <w:lang w:val="ru-RU" w:eastAsia="en-US"/>
              </w:rPr>
              <w:t>истопад</w:t>
            </w:r>
          </w:p>
        </w:tc>
        <w:tc>
          <w:tcPr>
            <w:tcW w:w="3827" w:type="dxa"/>
          </w:tcPr>
          <w:p w:rsidR="00397153" w:rsidRPr="005716C5" w:rsidRDefault="002B481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«В</w:t>
            </w:r>
            <w:r w:rsidR="009335DE">
              <w:rPr>
                <w:color w:val="auto"/>
                <w:szCs w:val="28"/>
                <w:lang w:val="ru-RU" w:eastAsia="en-US"/>
              </w:rPr>
              <w:t xml:space="preserve">ідгадування загадок про осінь» </w:t>
            </w:r>
            <w:r w:rsidR="009335DE" w:rsidRPr="005716C5">
              <w:rPr>
                <w:color w:val="auto"/>
                <w:szCs w:val="28"/>
                <w:lang w:val="ru-RU" w:eastAsia="en-US"/>
              </w:rPr>
              <w:t>–</w:t>
            </w:r>
            <w:r w:rsidRPr="005716C5">
              <w:rPr>
                <w:color w:val="auto"/>
                <w:szCs w:val="28"/>
                <w:lang w:val="ru-RU" w:eastAsia="en-US"/>
              </w:rPr>
              <w:t xml:space="preserve"> знати ознаки осені, вміти відгадувати загадки.</w:t>
            </w:r>
          </w:p>
          <w:p w:rsidR="002B481B" w:rsidRPr="005716C5" w:rsidRDefault="002B481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«Назв</w:t>
            </w:r>
            <w:r w:rsidR="009335DE">
              <w:rPr>
                <w:color w:val="auto"/>
                <w:szCs w:val="28"/>
                <w:lang w:val="ru-RU" w:eastAsia="en-US"/>
              </w:rPr>
              <w:t xml:space="preserve">и дії, що відбуваються восени» </w:t>
            </w:r>
            <w:r w:rsidR="009335DE" w:rsidRPr="005716C5">
              <w:rPr>
                <w:color w:val="auto"/>
                <w:szCs w:val="28"/>
                <w:lang w:val="ru-RU" w:eastAsia="en-US"/>
              </w:rPr>
              <w:t>–</w:t>
            </w:r>
            <w:r w:rsidRPr="005716C5">
              <w:rPr>
                <w:color w:val="auto"/>
                <w:szCs w:val="28"/>
                <w:lang w:val="ru-RU" w:eastAsia="en-US"/>
              </w:rPr>
              <w:t xml:space="preserve"> знати ознаки осені, вміти закінчувати речення, називаючи відповідну дію.</w:t>
            </w:r>
          </w:p>
          <w:p w:rsidR="002B481B" w:rsidRPr="005716C5" w:rsidRDefault="002B481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«Відгадай тварину за описом» - вчити складати описову розповідь, розвивати зв'язне мовлення.</w:t>
            </w:r>
          </w:p>
          <w:p w:rsidR="002B481B" w:rsidRPr="005716C5" w:rsidRDefault="002B481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«Добре –</w:t>
            </w:r>
            <w:r w:rsidR="009335DE">
              <w:rPr>
                <w:color w:val="auto"/>
                <w:szCs w:val="28"/>
                <w:lang w:val="ru-RU" w:eastAsia="en-US"/>
              </w:rPr>
              <w:t xml:space="preserve"> погано» </w:t>
            </w:r>
            <w:r w:rsidR="009335DE" w:rsidRPr="005716C5">
              <w:rPr>
                <w:color w:val="auto"/>
                <w:szCs w:val="28"/>
                <w:lang w:val="ru-RU" w:eastAsia="en-US"/>
              </w:rPr>
              <w:t>–</w:t>
            </w:r>
            <w:r w:rsidRPr="005716C5">
              <w:rPr>
                <w:color w:val="auto"/>
                <w:szCs w:val="28"/>
                <w:lang w:val="ru-RU" w:eastAsia="en-US"/>
              </w:rPr>
              <w:t xml:space="preserve"> розви</w:t>
            </w:r>
            <w:r w:rsidR="00713C62">
              <w:rPr>
                <w:color w:val="auto"/>
                <w:szCs w:val="28"/>
                <w:lang w:val="ru-RU" w:eastAsia="en-US"/>
              </w:rPr>
              <w:t>в</w:t>
            </w:r>
            <w:r w:rsidRPr="005716C5">
              <w:rPr>
                <w:color w:val="auto"/>
                <w:szCs w:val="28"/>
                <w:lang w:val="ru-RU" w:eastAsia="en-US"/>
              </w:rPr>
              <w:t xml:space="preserve">ати зв'язне мовлення, уміння складати складнопідрядні речення. </w:t>
            </w:r>
          </w:p>
          <w:p w:rsidR="002B481B" w:rsidRPr="005716C5" w:rsidRDefault="002B481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w:t>
            </w:r>
            <w:r w:rsidR="00344926">
              <w:rPr>
                <w:color w:val="auto"/>
                <w:szCs w:val="28"/>
                <w:lang w:val="ru-RU" w:eastAsia="en-US"/>
              </w:rPr>
              <w:t xml:space="preserve">дактична гра «Закінчи речення» </w:t>
            </w:r>
            <w:r w:rsidR="009335DE" w:rsidRPr="005716C5">
              <w:rPr>
                <w:color w:val="auto"/>
                <w:szCs w:val="28"/>
                <w:lang w:val="ru-RU" w:eastAsia="en-US"/>
              </w:rPr>
              <w:t>–</w:t>
            </w:r>
            <w:r w:rsidRPr="005716C5">
              <w:rPr>
                <w:color w:val="auto"/>
                <w:szCs w:val="28"/>
                <w:lang w:val="ru-RU" w:eastAsia="en-US"/>
              </w:rPr>
              <w:t xml:space="preserve"> використовувати розуміння причинних зв'язків між явищами.  </w:t>
            </w:r>
          </w:p>
          <w:p w:rsidR="002B481B" w:rsidRPr="005716C5" w:rsidRDefault="002B481B" w:rsidP="00D6512B">
            <w:pPr>
              <w:widowControl w:val="0"/>
              <w:tabs>
                <w:tab w:val="left" w:pos="1176"/>
              </w:tabs>
              <w:autoSpaceDE w:val="0"/>
              <w:autoSpaceDN w:val="0"/>
              <w:spacing w:before="1" w:after="0" w:line="360" w:lineRule="auto"/>
              <w:ind w:right="265" w:firstLine="709"/>
              <w:rPr>
                <w:color w:val="auto"/>
                <w:szCs w:val="28"/>
                <w:lang w:val="ru-RU" w:eastAsia="en-US"/>
              </w:rPr>
            </w:pPr>
          </w:p>
          <w:p w:rsidR="002B481B" w:rsidRPr="005716C5" w:rsidRDefault="002B481B" w:rsidP="00D6512B">
            <w:pPr>
              <w:widowControl w:val="0"/>
              <w:tabs>
                <w:tab w:val="left" w:pos="1176"/>
              </w:tabs>
              <w:autoSpaceDE w:val="0"/>
              <w:autoSpaceDN w:val="0"/>
              <w:spacing w:before="1" w:after="0" w:line="360" w:lineRule="auto"/>
              <w:ind w:right="265" w:firstLine="709"/>
              <w:rPr>
                <w:color w:val="auto"/>
                <w:szCs w:val="28"/>
                <w:lang w:val="ru-RU" w:eastAsia="en-US"/>
              </w:rPr>
            </w:pPr>
          </w:p>
          <w:p w:rsidR="002B481B" w:rsidRPr="005716C5" w:rsidRDefault="002B481B" w:rsidP="00D6512B">
            <w:pPr>
              <w:widowControl w:val="0"/>
              <w:tabs>
                <w:tab w:val="left" w:pos="1176"/>
              </w:tabs>
              <w:autoSpaceDE w:val="0"/>
              <w:autoSpaceDN w:val="0"/>
              <w:spacing w:before="1" w:after="0" w:line="360" w:lineRule="auto"/>
              <w:ind w:right="265" w:firstLine="709"/>
              <w:rPr>
                <w:color w:val="auto"/>
                <w:szCs w:val="28"/>
                <w:lang w:val="ru-RU" w:eastAsia="en-US"/>
              </w:rPr>
            </w:pPr>
          </w:p>
        </w:tc>
        <w:tc>
          <w:tcPr>
            <w:tcW w:w="3828" w:type="dxa"/>
          </w:tcPr>
          <w:p w:rsidR="00397153" w:rsidRPr="005716C5" w:rsidRDefault="002B481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lastRenderedPageBreak/>
              <w:t>Дид</w:t>
            </w:r>
            <w:r w:rsidR="009335DE">
              <w:rPr>
                <w:color w:val="auto"/>
                <w:szCs w:val="28"/>
                <w:lang w:val="ru-RU" w:eastAsia="en-US"/>
              </w:rPr>
              <w:t xml:space="preserve">актична гра «З чого зроблено?» </w:t>
            </w:r>
            <w:r w:rsidR="009335DE" w:rsidRPr="005716C5">
              <w:rPr>
                <w:color w:val="auto"/>
                <w:szCs w:val="28"/>
                <w:lang w:val="ru-RU" w:eastAsia="en-US"/>
              </w:rPr>
              <w:t>–</w:t>
            </w:r>
            <w:r w:rsidRPr="005716C5">
              <w:rPr>
                <w:color w:val="auto"/>
                <w:szCs w:val="28"/>
                <w:lang w:val="ru-RU" w:eastAsia="en-US"/>
              </w:rPr>
              <w:t xml:space="preserve"> виховувати вміння прівнювати та групувати предмети; активізувати словник, розвивати мовлення та увагу.</w:t>
            </w:r>
          </w:p>
          <w:p w:rsidR="002B481B" w:rsidRPr="005716C5" w:rsidRDefault="002B481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«З</w:t>
            </w:r>
            <w:r w:rsidR="00F01FED">
              <w:rPr>
                <w:color w:val="auto"/>
                <w:szCs w:val="28"/>
                <w:lang w:val="ru-RU" w:eastAsia="en-US"/>
              </w:rPr>
              <w:t xml:space="preserve">найди пару» </w:t>
            </w:r>
            <w:r w:rsidR="00F01FED" w:rsidRPr="005716C5">
              <w:rPr>
                <w:color w:val="auto"/>
                <w:szCs w:val="28"/>
                <w:lang w:val="ru-RU" w:eastAsia="en-US"/>
              </w:rPr>
              <w:t>–</w:t>
            </w:r>
            <w:r w:rsidR="00FD4F8C" w:rsidRPr="005716C5">
              <w:rPr>
                <w:color w:val="auto"/>
                <w:szCs w:val="28"/>
                <w:lang w:val="ru-RU" w:eastAsia="en-US"/>
              </w:rPr>
              <w:t xml:space="preserve"> розвивати вміння порівнювати предмети, знаходити подібінсть та відмінність, виховувати кмітливість, розвивати зв'язне мовлення.</w:t>
            </w:r>
          </w:p>
          <w:p w:rsidR="00FD4F8C" w:rsidRPr="005716C5" w:rsidRDefault="00F01FED"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Дидактична гра «Парні картинки» </w:t>
            </w:r>
            <w:r w:rsidRPr="005716C5">
              <w:rPr>
                <w:color w:val="auto"/>
                <w:szCs w:val="28"/>
                <w:lang w:val="ru-RU" w:eastAsia="en-US"/>
              </w:rPr>
              <w:t>–</w:t>
            </w:r>
            <w:r w:rsidR="00FD4F8C" w:rsidRPr="005716C5">
              <w:rPr>
                <w:color w:val="auto"/>
                <w:szCs w:val="28"/>
                <w:lang w:val="ru-RU" w:eastAsia="en-US"/>
              </w:rPr>
              <w:t xml:space="preserve"> виховання спостережливості, вмін</w:t>
            </w:r>
            <w:r>
              <w:rPr>
                <w:color w:val="auto"/>
                <w:szCs w:val="28"/>
                <w:lang w:val="ru-RU" w:eastAsia="en-US"/>
              </w:rPr>
              <w:t>ня помічати схожість та відмінн</w:t>
            </w:r>
            <w:r w:rsidR="00344926">
              <w:rPr>
                <w:color w:val="auto"/>
                <w:szCs w:val="28"/>
                <w:lang w:val="ru-RU" w:eastAsia="en-US"/>
              </w:rPr>
              <w:t xml:space="preserve">ість у </w:t>
            </w:r>
            <w:r w:rsidR="00FD4F8C" w:rsidRPr="005716C5">
              <w:rPr>
                <w:color w:val="auto"/>
                <w:szCs w:val="28"/>
                <w:lang w:val="ru-RU" w:eastAsia="en-US"/>
              </w:rPr>
              <w:t>предметах, активізація словника та розвиток зв'язного мовлення.</w:t>
            </w:r>
          </w:p>
          <w:p w:rsidR="00FD4F8C" w:rsidRPr="005716C5" w:rsidRDefault="00344926"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«Назви транспорт» </w:t>
            </w:r>
            <w:r w:rsidR="00F01FED" w:rsidRPr="005716C5">
              <w:rPr>
                <w:color w:val="auto"/>
                <w:szCs w:val="28"/>
                <w:lang w:val="ru-RU" w:eastAsia="en-US"/>
              </w:rPr>
              <w:t>–</w:t>
            </w:r>
            <w:r w:rsidR="00F01FED">
              <w:rPr>
                <w:color w:val="auto"/>
                <w:szCs w:val="28"/>
                <w:lang w:val="ru-RU" w:eastAsia="en-US"/>
              </w:rPr>
              <w:t xml:space="preserve"> </w:t>
            </w:r>
            <w:r w:rsidR="00FD4F8C" w:rsidRPr="005716C5">
              <w:rPr>
                <w:color w:val="auto"/>
                <w:szCs w:val="28"/>
                <w:lang w:val="ru-RU" w:eastAsia="en-US"/>
              </w:rPr>
              <w:t xml:space="preserve">закріпити назву та </w:t>
            </w:r>
            <w:r w:rsidR="00FD4F8C" w:rsidRPr="005716C5">
              <w:rPr>
                <w:color w:val="auto"/>
                <w:szCs w:val="28"/>
                <w:lang w:val="ru-RU" w:eastAsia="en-US"/>
              </w:rPr>
              <w:lastRenderedPageBreak/>
              <w:t>зовнішній вигляд наземного транспорту.</w:t>
            </w:r>
          </w:p>
          <w:p w:rsidR="00FD4F8C" w:rsidRPr="005716C5" w:rsidRDefault="00FD4F8C"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«Що іграшка розповідає про се</w:t>
            </w:r>
            <w:r w:rsidR="009335DE">
              <w:rPr>
                <w:color w:val="auto"/>
                <w:szCs w:val="28"/>
                <w:lang w:val="ru-RU" w:eastAsia="en-US"/>
              </w:rPr>
              <w:t xml:space="preserve">бе?» </w:t>
            </w:r>
            <w:r w:rsidR="009335DE" w:rsidRPr="005716C5">
              <w:rPr>
                <w:color w:val="auto"/>
                <w:szCs w:val="28"/>
                <w:lang w:val="ru-RU" w:eastAsia="en-US"/>
              </w:rPr>
              <w:t>–</w:t>
            </w:r>
            <w:r w:rsidRPr="005716C5">
              <w:rPr>
                <w:color w:val="auto"/>
                <w:szCs w:val="28"/>
                <w:lang w:val="ru-RU" w:eastAsia="en-US"/>
              </w:rPr>
              <w:t xml:space="preserve"> виховання вміння виділяти найхарактерніші ознаки предмета; розвиток зв'язного мовлення, уваги та уяви.</w:t>
            </w:r>
          </w:p>
        </w:tc>
      </w:tr>
      <w:tr w:rsidR="00397153" w:rsidRPr="005716C5" w:rsidTr="00A45A15">
        <w:tc>
          <w:tcPr>
            <w:tcW w:w="2405" w:type="dxa"/>
          </w:tcPr>
          <w:p w:rsidR="00397153" w:rsidRPr="005716C5" w:rsidRDefault="00CC0A97" w:rsidP="005716C5">
            <w:pPr>
              <w:widowControl w:val="0"/>
              <w:tabs>
                <w:tab w:val="left" w:pos="1176"/>
              </w:tabs>
              <w:autoSpaceDE w:val="0"/>
              <w:autoSpaceDN w:val="0"/>
              <w:spacing w:before="1" w:after="0" w:line="360" w:lineRule="auto"/>
              <w:ind w:right="265" w:firstLine="709"/>
              <w:jc w:val="left"/>
              <w:rPr>
                <w:color w:val="auto"/>
                <w:szCs w:val="28"/>
                <w:lang w:val="ru-RU" w:eastAsia="en-US"/>
              </w:rPr>
            </w:pPr>
            <w:r w:rsidRPr="005716C5">
              <w:rPr>
                <w:color w:val="auto"/>
                <w:szCs w:val="28"/>
                <w:lang w:val="ru-RU" w:eastAsia="en-US"/>
              </w:rPr>
              <w:lastRenderedPageBreak/>
              <w:t>Г</w:t>
            </w:r>
            <w:r w:rsidR="00FD4F8C" w:rsidRPr="005716C5">
              <w:rPr>
                <w:color w:val="auto"/>
                <w:szCs w:val="28"/>
                <w:lang w:val="ru-RU" w:eastAsia="en-US"/>
              </w:rPr>
              <w:t>рудень</w:t>
            </w:r>
          </w:p>
        </w:tc>
        <w:tc>
          <w:tcPr>
            <w:tcW w:w="3827" w:type="dxa"/>
          </w:tcPr>
          <w:p w:rsidR="00397153" w:rsidRPr="005716C5" w:rsidRDefault="00FD4F8C"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w:t>
            </w:r>
            <w:r w:rsidR="009335DE">
              <w:rPr>
                <w:color w:val="auto"/>
                <w:szCs w:val="28"/>
                <w:lang w:val="ru-RU" w:eastAsia="en-US"/>
              </w:rPr>
              <w:t xml:space="preserve">тична гра «Дізнайся за описом» </w:t>
            </w:r>
            <w:r w:rsidR="009335DE" w:rsidRPr="005716C5">
              <w:rPr>
                <w:color w:val="auto"/>
                <w:szCs w:val="28"/>
                <w:lang w:val="ru-RU" w:eastAsia="en-US"/>
              </w:rPr>
              <w:t>–</w:t>
            </w:r>
            <w:r w:rsidRPr="005716C5">
              <w:rPr>
                <w:color w:val="auto"/>
                <w:szCs w:val="28"/>
                <w:lang w:val="ru-RU" w:eastAsia="en-US"/>
              </w:rPr>
              <w:t xml:space="preserve"> виховувати вміння описувати предмет, розвивати зв'язне мовлення, увагу та кмітливість.</w:t>
            </w:r>
          </w:p>
          <w:p w:rsidR="00FD4F8C" w:rsidRPr="005716C5" w:rsidRDefault="00FD4F8C"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w:t>
            </w:r>
            <w:r w:rsidR="009335DE">
              <w:rPr>
                <w:color w:val="auto"/>
                <w:szCs w:val="28"/>
                <w:lang w:val="ru-RU" w:eastAsia="en-US"/>
              </w:rPr>
              <w:t xml:space="preserve">ра «Що потім?» </w:t>
            </w:r>
            <w:r w:rsidR="009335DE" w:rsidRPr="005716C5">
              <w:rPr>
                <w:color w:val="auto"/>
                <w:szCs w:val="28"/>
                <w:lang w:val="ru-RU" w:eastAsia="en-US"/>
              </w:rPr>
              <w:t>–</w:t>
            </w:r>
            <w:r w:rsidRPr="005716C5">
              <w:rPr>
                <w:color w:val="auto"/>
                <w:szCs w:val="28"/>
                <w:lang w:val="ru-RU" w:eastAsia="en-US"/>
              </w:rPr>
              <w:t xml:space="preserve"> закріплення знань про </w:t>
            </w:r>
            <w:r w:rsidR="00096402" w:rsidRPr="005716C5">
              <w:rPr>
                <w:color w:val="auto"/>
                <w:szCs w:val="28"/>
                <w:lang w:val="ru-RU" w:eastAsia="en-US"/>
              </w:rPr>
              <w:t xml:space="preserve">частини доби, про діяльність дітей у різний час дня, розвиток зв'язного мовлення. </w:t>
            </w:r>
          </w:p>
          <w:p w:rsidR="00096402" w:rsidRPr="005716C5" w:rsidRDefault="00096402"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w:t>
            </w:r>
            <w:r w:rsidR="009335DE">
              <w:rPr>
                <w:color w:val="auto"/>
                <w:szCs w:val="28"/>
                <w:lang w:val="ru-RU" w:eastAsia="en-US"/>
              </w:rPr>
              <w:t xml:space="preserve">идактична гра «Коли це буває?» </w:t>
            </w:r>
            <w:r w:rsidR="009335DE" w:rsidRPr="005716C5">
              <w:rPr>
                <w:color w:val="auto"/>
                <w:szCs w:val="28"/>
                <w:lang w:val="ru-RU" w:eastAsia="en-US"/>
              </w:rPr>
              <w:t>–</w:t>
            </w:r>
            <w:r w:rsidRPr="005716C5">
              <w:rPr>
                <w:color w:val="auto"/>
                <w:szCs w:val="28"/>
                <w:lang w:val="ru-RU" w:eastAsia="en-US"/>
              </w:rPr>
              <w:t xml:space="preserve"> поглиблення знань про пори року, розвиток зв'язного мовлення, активізація словника.</w:t>
            </w:r>
          </w:p>
          <w:p w:rsidR="00096402" w:rsidRPr="005716C5" w:rsidRDefault="00D6512B"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«Правда чи ні</w:t>
            </w:r>
            <w:r w:rsidR="009335DE">
              <w:rPr>
                <w:color w:val="auto"/>
                <w:szCs w:val="28"/>
                <w:lang w:val="ru-RU" w:eastAsia="en-US"/>
              </w:rPr>
              <w:t xml:space="preserve">?» </w:t>
            </w:r>
            <w:r w:rsidR="009335DE" w:rsidRPr="005716C5">
              <w:rPr>
                <w:color w:val="auto"/>
                <w:szCs w:val="28"/>
                <w:lang w:val="ru-RU" w:eastAsia="en-US"/>
              </w:rPr>
              <w:t>–</w:t>
            </w:r>
            <w:r w:rsidR="00096402" w:rsidRPr="005716C5">
              <w:rPr>
                <w:color w:val="auto"/>
                <w:szCs w:val="28"/>
                <w:lang w:val="ru-RU" w:eastAsia="en-US"/>
              </w:rPr>
              <w:t xml:space="preserve"> розвиток логічного мислення, виховання помічати послідовність в розповіді, </w:t>
            </w:r>
            <w:r w:rsidR="00096402" w:rsidRPr="005716C5">
              <w:rPr>
                <w:color w:val="auto"/>
                <w:szCs w:val="28"/>
                <w:lang w:val="ru-RU" w:eastAsia="en-US"/>
              </w:rPr>
              <w:lastRenderedPageBreak/>
              <w:t>формування почуття гумору.</w:t>
            </w:r>
          </w:p>
        </w:tc>
        <w:tc>
          <w:tcPr>
            <w:tcW w:w="3828" w:type="dxa"/>
          </w:tcPr>
          <w:p w:rsidR="00397153" w:rsidRPr="005716C5" w:rsidRDefault="00096402"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lastRenderedPageBreak/>
              <w:t>Дидак</w:t>
            </w:r>
            <w:r w:rsidR="009335DE">
              <w:rPr>
                <w:color w:val="auto"/>
                <w:szCs w:val="28"/>
                <w:lang w:val="ru-RU" w:eastAsia="en-US"/>
              </w:rPr>
              <w:t xml:space="preserve">тична гра «Відгадай за описом» </w:t>
            </w:r>
            <w:r w:rsidR="009335DE" w:rsidRPr="005716C5">
              <w:rPr>
                <w:color w:val="auto"/>
                <w:szCs w:val="28"/>
                <w:lang w:val="ru-RU" w:eastAsia="en-US"/>
              </w:rPr>
              <w:t>–</w:t>
            </w:r>
            <w:r w:rsidRPr="005716C5">
              <w:rPr>
                <w:color w:val="auto"/>
                <w:szCs w:val="28"/>
                <w:lang w:val="ru-RU" w:eastAsia="en-US"/>
              </w:rPr>
              <w:t xml:space="preserve"> вчити дітей складати описову розповідь.</w:t>
            </w:r>
          </w:p>
          <w:p w:rsidR="00096402" w:rsidRPr="005716C5" w:rsidRDefault="00096402"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Дидакчтин</w:t>
            </w:r>
            <w:r w:rsidR="009335DE">
              <w:rPr>
                <w:color w:val="auto"/>
                <w:szCs w:val="28"/>
                <w:lang w:val="ru-RU" w:eastAsia="en-US"/>
              </w:rPr>
              <w:t xml:space="preserve">а гра «Що спочатку, що потім?» </w:t>
            </w:r>
            <w:r w:rsidR="009335DE" w:rsidRPr="005716C5">
              <w:rPr>
                <w:color w:val="auto"/>
                <w:szCs w:val="28"/>
                <w:lang w:val="ru-RU" w:eastAsia="en-US"/>
              </w:rPr>
              <w:t>–</w:t>
            </w:r>
            <w:r w:rsidRPr="005716C5">
              <w:rPr>
                <w:color w:val="auto"/>
                <w:szCs w:val="28"/>
                <w:lang w:val="ru-RU" w:eastAsia="en-US"/>
              </w:rPr>
              <w:t xml:space="preserve"> закрпіити знання про пори року.</w:t>
            </w:r>
          </w:p>
          <w:p w:rsidR="00096402" w:rsidRPr="005716C5" w:rsidRDefault="00096402"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w:t>
            </w:r>
            <w:r w:rsidR="009335DE">
              <w:rPr>
                <w:color w:val="auto"/>
                <w:szCs w:val="28"/>
                <w:lang w:val="ru-RU" w:eastAsia="en-US"/>
              </w:rPr>
              <w:t xml:space="preserve">идактична гра «Що зайве?» </w:t>
            </w:r>
            <w:r w:rsidR="009335DE" w:rsidRPr="005716C5">
              <w:rPr>
                <w:color w:val="auto"/>
                <w:szCs w:val="28"/>
                <w:lang w:val="ru-RU" w:eastAsia="en-US"/>
              </w:rPr>
              <w:t>–</w:t>
            </w:r>
            <w:r w:rsidRPr="005716C5">
              <w:rPr>
                <w:color w:val="auto"/>
                <w:szCs w:val="28"/>
                <w:lang w:val="ru-RU" w:eastAsia="en-US"/>
              </w:rPr>
              <w:t xml:space="preserve"> виховуват</w:t>
            </w:r>
            <w:r w:rsidR="00D6512B">
              <w:rPr>
                <w:color w:val="auto"/>
                <w:szCs w:val="28"/>
                <w:lang w:val="ru-RU" w:eastAsia="en-US"/>
              </w:rPr>
              <w:t>и спостережливість, розвиток зв'</w:t>
            </w:r>
            <w:r w:rsidRPr="005716C5">
              <w:rPr>
                <w:color w:val="auto"/>
                <w:szCs w:val="28"/>
                <w:lang w:val="ru-RU" w:eastAsia="en-US"/>
              </w:rPr>
              <w:t>язного мовлення.</w:t>
            </w:r>
          </w:p>
          <w:p w:rsidR="00096402" w:rsidRPr="005716C5" w:rsidRDefault="00096402" w:rsidP="00D6512B">
            <w:pPr>
              <w:widowControl w:val="0"/>
              <w:tabs>
                <w:tab w:val="left" w:pos="1176"/>
              </w:tabs>
              <w:autoSpaceDE w:val="0"/>
              <w:autoSpaceDN w:val="0"/>
              <w:spacing w:before="1" w:after="0" w:line="360" w:lineRule="auto"/>
              <w:ind w:right="265" w:firstLine="709"/>
              <w:rPr>
                <w:color w:val="auto"/>
                <w:szCs w:val="28"/>
                <w:lang w:val="ru-RU" w:eastAsia="en-US"/>
              </w:rPr>
            </w:pPr>
          </w:p>
        </w:tc>
      </w:tr>
      <w:tr w:rsidR="00397153" w:rsidRPr="005716C5" w:rsidTr="00A45A15">
        <w:tc>
          <w:tcPr>
            <w:tcW w:w="2405" w:type="dxa"/>
          </w:tcPr>
          <w:p w:rsidR="00397153" w:rsidRPr="005716C5" w:rsidRDefault="00CC0A97" w:rsidP="005716C5">
            <w:pPr>
              <w:widowControl w:val="0"/>
              <w:tabs>
                <w:tab w:val="left" w:pos="1176"/>
              </w:tabs>
              <w:autoSpaceDE w:val="0"/>
              <w:autoSpaceDN w:val="0"/>
              <w:spacing w:before="1" w:after="0" w:line="360" w:lineRule="auto"/>
              <w:ind w:right="265" w:firstLine="709"/>
              <w:jc w:val="left"/>
              <w:rPr>
                <w:color w:val="auto"/>
                <w:szCs w:val="28"/>
                <w:lang w:val="ru-RU" w:eastAsia="en-US"/>
              </w:rPr>
            </w:pPr>
            <w:r w:rsidRPr="005716C5">
              <w:rPr>
                <w:color w:val="auto"/>
                <w:szCs w:val="28"/>
                <w:lang w:val="ru-RU" w:eastAsia="en-US"/>
              </w:rPr>
              <w:lastRenderedPageBreak/>
              <w:t>Л</w:t>
            </w:r>
            <w:r w:rsidR="00397153" w:rsidRPr="005716C5">
              <w:rPr>
                <w:color w:val="auto"/>
                <w:szCs w:val="28"/>
                <w:lang w:val="ru-RU" w:eastAsia="en-US"/>
              </w:rPr>
              <w:t>ютий</w:t>
            </w:r>
          </w:p>
        </w:tc>
        <w:tc>
          <w:tcPr>
            <w:tcW w:w="3827" w:type="dxa"/>
          </w:tcPr>
          <w:p w:rsidR="00397153" w:rsidRPr="005716C5" w:rsidRDefault="00357678"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w:t>
            </w:r>
            <w:r w:rsidR="009335DE">
              <w:rPr>
                <w:color w:val="auto"/>
                <w:szCs w:val="28"/>
                <w:lang w:val="ru-RU" w:eastAsia="en-US"/>
              </w:rPr>
              <w:t xml:space="preserve">ична гра «Хто чим харчується?» </w:t>
            </w:r>
            <w:r w:rsidR="009335DE" w:rsidRPr="005716C5">
              <w:rPr>
                <w:color w:val="auto"/>
                <w:szCs w:val="28"/>
                <w:lang w:val="ru-RU" w:eastAsia="en-US"/>
              </w:rPr>
              <w:t>–</w:t>
            </w:r>
            <w:r w:rsidRPr="005716C5">
              <w:rPr>
                <w:color w:val="auto"/>
                <w:szCs w:val="28"/>
                <w:lang w:val="ru-RU" w:eastAsia="en-US"/>
              </w:rPr>
              <w:t xml:space="preserve"> зна</w:t>
            </w:r>
            <w:r w:rsidR="00D6512B">
              <w:rPr>
                <w:color w:val="auto"/>
                <w:szCs w:val="28"/>
                <w:lang w:val="ru-RU" w:eastAsia="en-US"/>
              </w:rPr>
              <w:t>ти, чим харчується т</w:t>
            </w:r>
            <w:r w:rsidRPr="005716C5">
              <w:rPr>
                <w:color w:val="auto"/>
                <w:szCs w:val="28"/>
                <w:lang w:val="ru-RU" w:eastAsia="en-US"/>
              </w:rPr>
              <w:t>а чи інша домашня тварина.</w:t>
            </w:r>
          </w:p>
          <w:p w:rsidR="00357678" w:rsidRPr="005716C5" w:rsidRDefault="009335DE"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Дидактична гра «Асоціації» </w:t>
            </w:r>
            <w:r w:rsidRPr="005716C5">
              <w:rPr>
                <w:color w:val="auto"/>
                <w:szCs w:val="28"/>
                <w:lang w:val="ru-RU" w:eastAsia="en-US"/>
              </w:rPr>
              <w:t>–</w:t>
            </w:r>
            <w:r w:rsidR="00713C62">
              <w:rPr>
                <w:color w:val="auto"/>
                <w:szCs w:val="28"/>
                <w:lang w:val="ru-RU" w:eastAsia="en-US"/>
              </w:rPr>
              <w:t xml:space="preserve"> розвиток гнучкос</w:t>
            </w:r>
            <w:r w:rsidR="00357678" w:rsidRPr="005716C5">
              <w:rPr>
                <w:color w:val="auto"/>
                <w:szCs w:val="28"/>
                <w:lang w:val="ru-RU" w:eastAsia="en-US"/>
              </w:rPr>
              <w:t>ті та швидкості мислення, розширення понятійного апарату.</w:t>
            </w:r>
          </w:p>
        </w:tc>
        <w:tc>
          <w:tcPr>
            <w:tcW w:w="3828" w:type="dxa"/>
          </w:tcPr>
          <w:p w:rsidR="00397153" w:rsidRPr="005716C5" w:rsidRDefault="00357678"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«Відгадай-но»</w:t>
            </w:r>
            <w:r w:rsidR="009335DE">
              <w:rPr>
                <w:color w:val="auto"/>
                <w:szCs w:val="28"/>
                <w:lang w:val="ru-RU" w:eastAsia="en-US"/>
              </w:rPr>
              <w:t xml:space="preserve"> </w:t>
            </w:r>
            <w:r w:rsidR="009335DE" w:rsidRPr="005716C5">
              <w:rPr>
                <w:color w:val="auto"/>
                <w:szCs w:val="28"/>
                <w:lang w:val="ru-RU" w:eastAsia="en-US"/>
              </w:rPr>
              <w:t>–</w:t>
            </w:r>
            <w:r w:rsidR="00FD516B" w:rsidRPr="005716C5">
              <w:rPr>
                <w:color w:val="auto"/>
                <w:szCs w:val="28"/>
                <w:lang w:val="ru-RU" w:eastAsia="en-US"/>
              </w:rPr>
              <w:t xml:space="preserve"> вчити описувати предмет, видяліти у ньому іменники, впізнавати предмет за описом.</w:t>
            </w:r>
          </w:p>
          <w:p w:rsidR="00FD516B" w:rsidRPr="005716C5" w:rsidRDefault="00FD516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w:t>
            </w:r>
            <w:r w:rsidR="009335DE">
              <w:rPr>
                <w:color w:val="auto"/>
                <w:szCs w:val="28"/>
                <w:lang w:val="ru-RU" w:eastAsia="en-US"/>
              </w:rPr>
              <w:t xml:space="preserve">дактична гра «Чия це домівка?» </w:t>
            </w:r>
            <w:r w:rsidR="009335DE" w:rsidRPr="005716C5">
              <w:rPr>
                <w:color w:val="auto"/>
                <w:szCs w:val="28"/>
                <w:lang w:val="ru-RU" w:eastAsia="en-US"/>
              </w:rPr>
              <w:t>–</w:t>
            </w:r>
            <w:r w:rsidRPr="005716C5">
              <w:rPr>
                <w:color w:val="auto"/>
                <w:szCs w:val="28"/>
                <w:lang w:val="ru-RU" w:eastAsia="en-US"/>
              </w:rPr>
              <w:t xml:space="preserve"> знати, де живуть дикі тварини.</w:t>
            </w:r>
          </w:p>
          <w:p w:rsidR="00FD516B" w:rsidRPr="005716C5" w:rsidRDefault="00FD516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w:t>
            </w:r>
            <w:r w:rsidR="009335DE">
              <w:rPr>
                <w:color w:val="auto"/>
                <w:szCs w:val="28"/>
                <w:lang w:val="ru-RU" w:eastAsia="en-US"/>
              </w:rPr>
              <w:t xml:space="preserve"> гра «Продовж словосполучення» </w:t>
            </w:r>
            <w:r w:rsidR="009335DE" w:rsidRPr="005716C5">
              <w:rPr>
                <w:color w:val="auto"/>
                <w:szCs w:val="28"/>
                <w:lang w:val="ru-RU" w:eastAsia="en-US"/>
              </w:rPr>
              <w:t>–</w:t>
            </w:r>
            <w:r w:rsidRPr="005716C5">
              <w:rPr>
                <w:color w:val="auto"/>
                <w:szCs w:val="28"/>
                <w:lang w:val="ru-RU" w:eastAsia="en-US"/>
              </w:rPr>
              <w:t xml:space="preserve"> вчити узгоджувати іменники з прикметниками.</w:t>
            </w:r>
          </w:p>
          <w:p w:rsidR="00FD516B" w:rsidRPr="005716C5" w:rsidRDefault="00FD516B"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w:t>
            </w:r>
            <w:r w:rsidR="009335DE">
              <w:rPr>
                <w:color w:val="auto"/>
                <w:szCs w:val="28"/>
                <w:lang w:val="ru-RU" w:eastAsia="en-US"/>
              </w:rPr>
              <w:t xml:space="preserve">а гра «Що псочатку, що потім?» </w:t>
            </w:r>
            <w:r w:rsidR="009335DE" w:rsidRPr="005716C5">
              <w:rPr>
                <w:color w:val="auto"/>
                <w:szCs w:val="28"/>
                <w:lang w:val="ru-RU" w:eastAsia="en-US"/>
              </w:rPr>
              <w:t>–</w:t>
            </w:r>
            <w:r w:rsidRPr="005716C5">
              <w:rPr>
                <w:color w:val="auto"/>
                <w:szCs w:val="28"/>
                <w:lang w:val="ru-RU" w:eastAsia="en-US"/>
              </w:rPr>
              <w:t xml:space="preserve"> закріпити знання про пори року.</w:t>
            </w:r>
          </w:p>
        </w:tc>
      </w:tr>
      <w:tr w:rsidR="00397153" w:rsidRPr="005716C5" w:rsidTr="00A45A15">
        <w:tc>
          <w:tcPr>
            <w:tcW w:w="2405" w:type="dxa"/>
          </w:tcPr>
          <w:p w:rsidR="00397153" w:rsidRPr="005716C5" w:rsidRDefault="00CC0A97" w:rsidP="005716C5">
            <w:pPr>
              <w:widowControl w:val="0"/>
              <w:tabs>
                <w:tab w:val="left" w:pos="1176"/>
              </w:tabs>
              <w:autoSpaceDE w:val="0"/>
              <w:autoSpaceDN w:val="0"/>
              <w:spacing w:before="1" w:after="0" w:line="360" w:lineRule="auto"/>
              <w:ind w:right="265" w:firstLine="709"/>
              <w:jc w:val="left"/>
              <w:rPr>
                <w:color w:val="auto"/>
                <w:szCs w:val="28"/>
                <w:lang w:val="ru-RU" w:eastAsia="en-US"/>
              </w:rPr>
            </w:pPr>
            <w:r w:rsidRPr="005716C5">
              <w:rPr>
                <w:color w:val="auto"/>
                <w:szCs w:val="28"/>
                <w:lang w:val="ru-RU" w:eastAsia="en-US"/>
              </w:rPr>
              <w:t>Б</w:t>
            </w:r>
            <w:r w:rsidR="00397153" w:rsidRPr="005716C5">
              <w:rPr>
                <w:color w:val="auto"/>
                <w:szCs w:val="28"/>
                <w:lang w:val="ru-RU" w:eastAsia="en-US"/>
              </w:rPr>
              <w:t>ерезень</w:t>
            </w:r>
          </w:p>
        </w:tc>
        <w:tc>
          <w:tcPr>
            <w:tcW w:w="3827" w:type="dxa"/>
          </w:tcPr>
          <w:p w:rsidR="00397153" w:rsidRPr="005716C5" w:rsidRDefault="00096402"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w:t>
            </w:r>
            <w:r w:rsidR="009335DE">
              <w:rPr>
                <w:color w:val="auto"/>
                <w:szCs w:val="28"/>
                <w:lang w:val="ru-RU" w:eastAsia="en-US"/>
              </w:rPr>
              <w:t xml:space="preserve">чна гра «Що садять на городі?» </w:t>
            </w:r>
            <w:r w:rsidR="009335DE" w:rsidRPr="005716C5">
              <w:rPr>
                <w:color w:val="auto"/>
                <w:szCs w:val="28"/>
                <w:lang w:val="ru-RU" w:eastAsia="en-US"/>
              </w:rPr>
              <w:t>–</w:t>
            </w:r>
            <w:r w:rsidRPr="005716C5">
              <w:rPr>
                <w:color w:val="auto"/>
                <w:szCs w:val="28"/>
                <w:lang w:val="ru-RU" w:eastAsia="en-US"/>
              </w:rPr>
              <w:t xml:space="preserve"> навчати дітей класифікувати предмети за певними ознаками.</w:t>
            </w:r>
          </w:p>
          <w:p w:rsidR="00096402" w:rsidRPr="005716C5" w:rsidRDefault="00096402"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«Знйади річ за опи</w:t>
            </w:r>
            <w:r w:rsidR="009335DE">
              <w:rPr>
                <w:color w:val="auto"/>
                <w:szCs w:val="28"/>
                <w:lang w:val="ru-RU" w:eastAsia="en-US"/>
              </w:rPr>
              <w:t xml:space="preserve">сом» </w:t>
            </w:r>
            <w:r w:rsidR="009335DE" w:rsidRPr="005716C5">
              <w:rPr>
                <w:color w:val="auto"/>
                <w:szCs w:val="28"/>
                <w:lang w:val="ru-RU" w:eastAsia="en-US"/>
              </w:rPr>
              <w:t>–</w:t>
            </w:r>
            <w:r w:rsidRPr="005716C5">
              <w:rPr>
                <w:color w:val="auto"/>
                <w:szCs w:val="28"/>
                <w:lang w:val="ru-RU" w:eastAsia="en-US"/>
              </w:rPr>
              <w:t xml:space="preserve"> навчати відгадувати предмет за перерахованими ознаками.</w:t>
            </w:r>
          </w:p>
          <w:p w:rsidR="00096402" w:rsidRPr="005716C5" w:rsidRDefault="009335DE"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Дидактична гра «Магазин» </w:t>
            </w:r>
            <w:r w:rsidRPr="005716C5">
              <w:rPr>
                <w:color w:val="auto"/>
                <w:szCs w:val="28"/>
                <w:lang w:val="ru-RU" w:eastAsia="en-US"/>
              </w:rPr>
              <w:t>–</w:t>
            </w:r>
            <w:r w:rsidR="00096402" w:rsidRPr="005716C5">
              <w:rPr>
                <w:color w:val="auto"/>
                <w:szCs w:val="28"/>
                <w:lang w:val="ru-RU" w:eastAsia="en-US"/>
              </w:rPr>
              <w:t xml:space="preserve"> закріпити у дітей вміння виділяти характерні ознаки фруктів.</w:t>
            </w:r>
          </w:p>
        </w:tc>
        <w:tc>
          <w:tcPr>
            <w:tcW w:w="3828" w:type="dxa"/>
          </w:tcPr>
          <w:p w:rsidR="00397153" w:rsidRPr="005716C5" w:rsidRDefault="00096402"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w:t>
            </w:r>
            <w:r w:rsidR="009335DE">
              <w:rPr>
                <w:color w:val="auto"/>
                <w:szCs w:val="28"/>
                <w:lang w:val="ru-RU" w:eastAsia="en-US"/>
              </w:rPr>
              <w:t xml:space="preserve">Весняні птахи» </w:t>
            </w:r>
            <w:r w:rsidR="009335DE" w:rsidRPr="005716C5">
              <w:rPr>
                <w:color w:val="auto"/>
                <w:szCs w:val="28"/>
                <w:lang w:val="ru-RU" w:eastAsia="en-US"/>
              </w:rPr>
              <w:t>–</w:t>
            </w:r>
            <w:r w:rsidR="00A479EF" w:rsidRPr="005716C5">
              <w:rPr>
                <w:color w:val="auto"/>
                <w:szCs w:val="28"/>
                <w:lang w:val="ru-RU" w:eastAsia="en-US"/>
              </w:rPr>
              <w:t xml:space="preserve"> знати назви весняних птахів, їх відмінності та риси.</w:t>
            </w:r>
          </w:p>
          <w:p w:rsidR="00A479EF"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 xml:space="preserve">Дидактична гра «Що </w:t>
            </w:r>
            <w:r w:rsidR="009335DE">
              <w:rPr>
                <w:color w:val="auto"/>
                <w:szCs w:val="28"/>
                <w:lang w:val="ru-RU" w:eastAsia="en-US"/>
              </w:rPr>
              <w:t xml:space="preserve">змінилося?» </w:t>
            </w:r>
            <w:r w:rsidR="009335DE" w:rsidRPr="005716C5">
              <w:rPr>
                <w:color w:val="auto"/>
                <w:szCs w:val="28"/>
                <w:lang w:val="ru-RU" w:eastAsia="en-US"/>
              </w:rPr>
              <w:t>–</w:t>
            </w:r>
            <w:r w:rsidRPr="005716C5">
              <w:rPr>
                <w:color w:val="auto"/>
                <w:szCs w:val="28"/>
                <w:lang w:val="ru-RU" w:eastAsia="en-US"/>
              </w:rPr>
              <w:t xml:space="preserve"> розвиати увагу, закріпити назву птахів.</w:t>
            </w:r>
          </w:p>
          <w:p w:rsidR="00A479EF" w:rsidRPr="005716C5" w:rsidRDefault="009335DE"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Дидактична гра «Назви ласкаво» </w:t>
            </w:r>
            <w:r w:rsidRPr="005716C5">
              <w:rPr>
                <w:color w:val="auto"/>
                <w:szCs w:val="28"/>
                <w:lang w:val="ru-RU" w:eastAsia="en-US"/>
              </w:rPr>
              <w:t>–</w:t>
            </w:r>
            <w:r w:rsidR="00A479EF" w:rsidRPr="005716C5">
              <w:rPr>
                <w:color w:val="auto"/>
                <w:szCs w:val="28"/>
                <w:lang w:val="ru-RU" w:eastAsia="en-US"/>
              </w:rPr>
              <w:t xml:space="preserve"> вчити утворювати зменшено-пестливу форму </w:t>
            </w:r>
            <w:r w:rsidR="00A479EF" w:rsidRPr="005716C5">
              <w:rPr>
                <w:color w:val="auto"/>
                <w:szCs w:val="28"/>
                <w:lang w:val="ru-RU" w:eastAsia="en-US"/>
              </w:rPr>
              <w:lastRenderedPageBreak/>
              <w:t>запропонованих іменників за темою.</w:t>
            </w:r>
          </w:p>
          <w:p w:rsidR="00A479EF" w:rsidRPr="005716C5" w:rsidRDefault="009335DE"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Дидактична гра «Який? Яке?» </w:t>
            </w:r>
            <w:r w:rsidRPr="005716C5">
              <w:rPr>
                <w:color w:val="auto"/>
                <w:szCs w:val="28"/>
                <w:lang w:val="ru-RU" w:eastAsia="en-US"/>
              </w:rPr>
              <w:t>–</w:t>
            </w:r>
            <w:r w:rsidR="00A479EF" w:rsidRPr="005716C5">
              <w:rPr>
                <w:color w:val="auto"/>
                <w:szCs w:val="28"/>
                <w:lang w:val="ru-RU" w:eastAsia="en-US"/>
              </w:rPr>
              <w:t xml:space="preserve"> сік з берези – який? (Холодний, кислий).</w:t>
            </w:r>
          </w:p>
        </w:tc>
      </w:tr>
      <w:tr w:rsidR="00397153" w:rsidRPr="005716C5" w:rsidTr="00A45A15">
        <w:tc>
          <w:tcPr>
            <w:tcW w:w="2405" w:type="dxa"/>
          </w:tcPr>
          <w:p w:rsidR="00397153" w:rsidRPr="005716C5" w:rsidRDefault="00B30248" w:rsidP="005716C5">
            <w:pPr>
              <w:widowControl w:val="0"/>
              <w:tabs>
                <w:tab w:val="left" w:pos="1176"/>
              </w:tabs>
              <w:autoSpaceDE w:val="0"/>
              <w:autoSpaceDN w:val="0"/>
              <w:spacing w:before="1" w:after="0" w:line="360" w:lineRule="auto"/>
              <w:ind w:right="265" w:firstLine="709"/>
              <w:jc w:val="left"/>
              <w:rPr>
                <w:color w:val="auto"/>
                <w:szCs w:val="28"/>
                <w:lang w:val="ru-RU" w:eastAsia="en-US"/>
              </w:rPr>
            </w:pPr>
            <w:r w:rsidRPr="005716C5">
              <w:rPr>
                <w:color w:val="auto"/>
                <w:szCs w:val="28"/>
                <w:lang w:val="ru-RU" w:eastAsia="en-US"/>
              </w:rPr>
              <w:lastRenderedPageBreak/>
              <w:t>К</w:t>
            </w:r>
            <w:r w:rsidR="00397153" w:rsidRPr="005716C5">
              <w:rPr>
                <w:color w:val="auto"/>
                <w:szCs w:val="28"/>
                <w:lang w:val="ru-RU" w:eastAsia="en-US"/>
              </w:rPr>
              <w:t>вітень</w:t>
            </w:r>
          </w:p>
        </w:tc>
        <w:tc>
          <w:tcPr>
            <w:tcW w:w="3827" w:type="dxa"/>
          </w:tcPr>
          <w:p w:rsidR="00397153"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«Для чого це потр</w:t>
            </w:r>
            <w:r w:rsidR="00357678" w:rsidRPr="005716C5">
              <w:rPr>
                <w:color w:val="auto"/>
                <w:szCs w:val="28"/>
                <w:lang w:val="ru-RU" w:eastAsia="en-US"/>
              </w:rPr>
              <w:t>і</w:t>
            </w:r>
            <w:r w:rsidR="009335DE">
              <w:rPr>
                <w:color w:val="auto"/>
                <w:szCs w:val="28"/>
                <w:lang w:val="ru-RU" w:eastAsia="en-US"/>
              </w:rPr>
              <w:t xml:space="preserve">бно?» </w:t>
            </w:r>
            <w:r w:rsidR="009335DE" w:rsidRPr="005716C5">
              <w:rPr>
                <w:color w:val="auto"/>
                <w:szCs w:val="28"/>
                <w:lang w:val="ru-RU" w:eastAsia="en-US"/>
              </w:rPr>
              <w:t>–</w:t>
            </w:r>
            <w:r w:rsidRPr="005716C5">
              <w:rPr>
                <w:color w:val="auto"/>
                <w:szCs w:val="28"/>
                <w:lang w:val="ru-RU" w:eastAsia="en-US"/>
              </w:rPr>
              <w:t xml:space="preserve"> закріпити назву предметів меблів та їх призначення.</w:t>
            </w:r>
          </w:p>
          <w:p w:rsidR="00A479EF"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w:t>
            </w:r>
            <w:r w:rsidR="009335DE">
              <w:rPr>
                <w:color w:val="auto"/>
                <w:szCs w:val="28"/>
                <w:lang w:val="ru-RU" w:eastAsia="en-US"/>
              </w:rPr>
              <w:t xml:space="preserve">а гра «Назви частини предмета» </w:t>
            </w:r>
            <w:r w:rsidR="009335DE" w:rsidRPr="005716C5">
              <w:rPr>
                <w:color w:val="auto"/>
                <w:szCs w:val="28"/>
                <w:lang w:val="ru-RU" w:eastAsia="en-US"/>
              </w:rPr>
              <w:t>–</w:t>
            </w:r>
            <w:r w:rsidRPr="005716C5">
              <w:rPr>
                <w:color w:val="auto"/>
                <w:szCs w:val="28"/>
                <w:lang w:val="ru-RU" w:eastAsia="en-US"/>
              </w:rPr>
              <w:t xml:space="preserve"> закріпити назву меблів, з яких частин складається.</w:t>
            </w:r>
          </w:p>
          <w:p w:rsidR="00A479EF"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w:t>
            </w:r>
            <w:r w:rsidR="009335DE">
              <w:rPr>
                <w:color w:val="auto"/>
                <w:szCs w:val="28"/>
                <w:lang w:val="ru-RU" w:eastAsia="en-US"/>
              </w:rPr>
              <w:t xml:space="preserve">идактична гра «Знайди спільне» </w:t>
            </w:r>
            <w:r w:rsidR="009335DE" w:rsidRPr="005716C5">
              <w:rPr>
                <w:color w:val="auto"/>
                <w:szCs w:val="28"/>
                <w:lang w:val="ru-RU" w:eastAsia="en-US"/>
              </w:rPr>
              <w:t>–</w:t>
            </w:r>
            <w:r w:rsidRPr="005716C5">
              <w:rPr>
                <w:color w:val="auto"/>
                <w:szCs w:val="28"/>
                <w:lang w:val="ru-RU" w:eastAsia="en-US"/>
              </w:rPr>
              <w:t xml:space="preserve"> вчити порівнювати предмети меблів.</w:t>
            </w:r>
          </w:p>
          <w:p w:rsidR="00A479EF"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w:t>
            </w:r>
            <w:r w:rsidR="009335DE">
              <w:rPr>
                <w:color w:val="auto"/>
                <w:szCs w:val="28"/>
                <w:lang w:val="ru-RU" w:eastAsia="en-US"/>
              </w:rPr>
              <w:t xml:space="preserve"> «Опиши предмет» </w:t>
            </w:r>
            <w:r w:rsidR="009335DE" w:rsidRPr="005716C5">
              <w:rPr>
                <w:color w:val="auto"/>
                <w:szCs w:val="28"/>
                <w:lang w:val="ru-RU" w:eastAsia="en-US"/>
              </w:rPr>
              <w:t>–</w:t>
            </w:r>
            <w:r w:rsidRPr="005716C5">
              <w:rPr>
                <w:color w:val="auto"/>
                <w:szCs w:val="28"/>
                <w:lang w:val="ru-RU" w:eastAsia="en-US"/>
              </w:rPr>
              <w:t xml:space="preserve"> навчати описувати предмети меблів, впізнавати їх за описом.</w:t>
            </w:r>
          </w:p>
        </w:tc>
        <w:tc>
          <w:tcPr>
            <w:tcW w:w="3828" w:type="dxa"/>
          </w:tcPr>
          <w:p w:rsidR="00397153"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w:t>
            </w:r>
            <w:r w:rsidR="009335DE">
              <w:rPr>
                <w:color w:val="auto"/>
                <w:szCs w:val="28"/>
                <w:lang w:val="ru-RU" w:eastAsia="en-US"/>
              </w:rPr>
              <w:t xml:space="preserve">актична гра «З чого зроблено?» </w:t>
            </w:r>
            <w:r w:rsidR="009335DE" w:rsidRPr="005716C5">
              <w:rPr>
                <w:color w:val="auto"/>
                <w:szCs w:val="28"/>
                <w:lang w:val="ru-RU" w:eastAsia="en-US"/>
              </w:rPr>
              <w:t>–</w:t>
            </w:r>
            <w:r w:rsidRPr="005716C5">
              <w:rPr>
                <w:color w:val="auto"/>
                <w:szCs w:val="28"/>
                <w:lang w:val="ru-RU" w:eastAsia="en-US"/>
              </w:rPr>
              <w:t xml:space="preserve"> закріпити предмети посуду, з якого матеріалу виготовлено.</w:t>
            </w:r>
          </w:p>
          <w:p w:rsidR="00A479EF"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w:t>
            </w:r>
            <w:r w:rsidR="009335DE">
              <w:rPr>
                <w:color w:val="auto"/>
                <w:szCs w:val="28"/>
                <w:lang w:val="ru-RU" w:eastAsia="en-US"/>
              </w:rPr>
              <w:t xml:space="preserve">дактична гра «Як назвиається?» </w:t>
            </w:r>
            <w:r w:rsidR="009335DE" w:rsidRPr="005716C5">
              <w:rPr>
                <w:color w:val="auto"/>
                <w:szCs w:val="28"/>
                <w:lang w:val="ru-RU" w:eastAsia="en-US"/>
              </w:rPr>
              <w:t>–</w:t>
            </w:r>
            <w:r w:rsidR="009335DE">
              <w:rPr>
                <w:color w:val="auto"/>
                <w:szCs w:val="28"/>
                <w:lang w:val="ru-RU" w:eastAsia="en-US"/>
              </w:rPr>
              <w:t xml:space="preserve"> посуд для солі </w:t>
            </w:r>
            <w:r w:rsidR="009335DE" w:rsidRPr="005716C5">
              <w:rPr>
                <w:color w:val="auto"/>
                <w:szCs w:val="28"/>
                <w:lang w:val="ru-RU" w:eastAsia="en-US"/>
              </w:rPr>
              <w:t>–</w:t>
            </w:r>
            <w:r w:rsidRPr="005716C5">
              <w:rPr>
                <w:color w:val="auto"/>
                <w:szCs w:val="28"/>
                <w:lang w:val="ru-RU" w:eastAsia="en-US"/>
              </w:rPr>
              <w:t xml:space="preserve"> сільничка.</w:t>
            </w:r>
          </w:p>
          <w:p w:rsidR="00A479EF"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«Наз</w:t>
            </w:r>
            <w:r w:rsidR="009335DE">
              <w:rPr>
                <w:color w:val="auto"/>
                <w:szCs w:val="28"/>
                <w:lang w:val="ru-RU" w:eastAsia="en-US"/>
              </w:rPr>
              <w:t xml:space="preserve">ви найбільше дій» </w:t>
            </w:r>
            <w:r w:rsidR="009335DE" w:rsidRPr="005716C5">
              <w:rPr>
                <w:color w:val="auto"/>
                <w:szCs w:val="28"/>
                <w:lang w:val="ru-RU" w:eastAsia="en-US"/>
              </w:rPr>
              <w:t>–</w:t>
            </w:r>
            <w:r w:rsidRPr="005716C5">
              <w:rPr>
                <w:color w:val="auto"/>
                <w:szCs w:val="28"/>
                <w:lang w:val="ru-RU" w:eastAsia="en-US"/>
              </w:rPr>
              <w:t xml:space="preserve"> активізувати дієслова, утворювати різні дієслівні форми (інфінітив, третя особа тощо).</w:t>
            </w:r>
          </w:p>
        </w:tc>
      </w:tr>
      <w:tr w:rsidR="00397153" w:rsidRPr="005716C5" w:rsidTr="00A45A15">
        <w:tc>
          <w:tcPr>
            <w:tcW w:w="2405" w:type="dxa"/>
          </w:tcPr>
          <w:p w:rsidR="00397153" w:rsidRPr="005716C5" w:rsidRDefault="00B30248" w:rsidP="005716C5">
            <w:pPr>
              <w:widowControl w:val="0"/>
              <w:tabs>
                <w:tab w:val="left" w:pos="1176"/>
              </w:tabs>
              <w:autoSpaceDE w:val="0"/>
              <w:autoSpaceDN w:val="0"/>
              <w:spacing w:before="1" w:after="0" w:line="360" w:lineRule="auto"/>
              <w:ind w:right="265" w:firstLine="709"/>
              <w:jc w:val="left"/>
              <w:rPr>
                <w:color w:val="auto"/>
                <w:szCs w:val="28"/>
                <w:lang w:val="ru-RU" w:eastAsia="en-US"/>
              </w:rPr>
            </w:pPr>
            <w:r w:rsidRPr="005716C5">
              <w:rPr>
                <w:color w:val="auto"/>
                <w:szCs w:val="28"/>
                <w:lang w:val="ru-RU" w:eastAsia="en-US"/>
              </w:rPr>
              <w:t>Т</w:t>
            </w:r>
            <w:r w:rsidR="00397153" w:rsidRPr="005716C5">
              <w:rPr>
                <w:color w:val="auto"/>
                <w:szCs w:val="28"/>
                <w:lang w:val="ru-RU" w:eastAsia="en-US"/>
              </w:rPr>
              <w:t>равень</w:t>
            </w:r>
          </w:p>
        </w:tc>
        <w:tc>
          <w:tcPr>
            <w:tcW w:w="3827" w:type="dxa"/>
          </w:tcPr>
          <w:p w:rsidR="00397153"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w:t>
            </w:r>
            <w:r w:rsidR="009335DE">
              <w:rPr>
                <w:color w:val="auto"/>
                <w:szCs w:val="28"/>
                <w:lang w:val="ru-RU" w:eastAsia="en-US"/>
              </w:rPr>
              <w:t xml:space="preserve">идактична гра «Коли це буває?» </w:t>
            </w:r>
            <w:r w:rsidR="009335DE" w:rsidRPr="005716C5">
              <w:rPr>
                <w:color w:val="auto"/>
                <w:szCs w:val="28"/>
                <w:lang w:val="ru-RU" w:eastAsia="en-US"/>
              </w:rPr>
              <w:t>–</w:t>
            </w:r>
            <w:r w:rsidRPr="005716C5">
              <w:rPr>
                <w:color w:val="auto"/>
                <w:szCs w:val="28"/>
                <w:lang w:val="ru-RU" w:eastAsia="en-US"/>
              </w:rPr>
              <w:t xml:space="preserve"> закріпити весняні прикметники.</w:t>
            </w:r>
          </w:p>
          <w:p w:rsidR="00A479EF"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гра «Знайди іграшку» - вчити орієнтації в просторі.</w:t>
            </w:r>
          </w:p>
          <w:p w:rsidR="00A479EF" w:rsidRPr="005716C5" w:rsidRDefault="00A479EF"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Дидактична г</w:t>
            </w:r>
            <w:r w:rsidR="009335DE">
              <w:rPr>
                <w:color w:val="auto"/>
                <w:szCs w:val="28"/>
                <w:lang w:val="ru-RU" w:eastAsia="en-US"/>
              </w:rPr>
              <w:t xml:space="preserve">ра «Схожий чи ні?» </w:t>
            </w:r>
            <w:r w:rsidR="009335DE" w:rsidRPr="005716C5">
              <w:rPr>
                <w:color w:val="auto"/>
                <w:szCs w:val="28"/>
                <w:lang w:val="ru-RU" w:eastAsia="en-US"/>
              </w:rPr>
              <w:t>–</w:t>
            </w:r>
            <w:r w:rsidRPr="005716C5">
              <w:rPr>
                <w:color w:val="auto"/>
                <w:szCs w:val="28"/>
                <w:lang w:val="ru-RU" w:eastAsia="en-US"/>
              </w:rPr>
              <w:t xml:space="preserve"> вчити порівнювати предмети, </w:t>
            </w:r>
            <w:r w:rsidR="00357678" w:rsidRPr="005716C5">
              <w:rPr>
                <w:color w:val="auto"/>
                <w:szCs w:val="28"/>
                <w:lang w:val="ru-RU" w:eastAsia="en-US"/>
              </w:rPr>
              <w:lastRenderedPageBreak/>
              <w:t>розвивати спостережливість, мислення та мовлення.</w:t>
            </w:r>
          </w:p>
          <w:p w:rsidR="00357678" w:rsidRPr="005716C5" w:rsidRDefault="00357678"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 xml:space="preserve">Дидактична </w:t>
            </w:r>
            <w:r w:rsidR="009335DE">
              <w:rPr>
                <w:color w:val="auto"/>
                <w:szCs w:val="28"/>
                <w:lang w:val="ru-RU" w:eastAsia="en-US"/>
              </w:rPr>
              <w:t xml:space="preserve">гра «Вгадай рослину за описом» </w:t>
            </w:r>
            <w:r w:rsidR="009335DE" w:rsidRPr="005716C5">
              <w:rPr>
                <w:color w:val="auto"/>
                <w:szCs w:val="28"/>
                <w:lang w:val="ru-RU" w:eastAsia="en-US"/>
              </w:rPr>
              <w:t>–</w:t>
            </w:r>
            <w:r w:rsidRPr="005716C5">
              <w:rPr>
                <w:color w:val="auto"/>
                <w:szCs w:val="28"/>
                <w:lang w:val="ru-RU" w:eastAsia="en-US"/>
              </w:rPr>
              <w:t xml:space="preserve"> вчити складати описову розповідь, розвивати зв'язне мовлення.</w:t>
            </w:r>
          </w:p>
          <w:p w:rsidR="00357678" w:rsidRPr="005716C5" w:rsidRDefault="00357678"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Дидактич</w:t>
            </w:r>
            <w:r w:rsidR="009335DE">
              <w:rPr>
                <w:color w:val="auto"/>
                <w:szCs w:val="28"/>
                <w:lang w:val="ru-RU" w:eastAsia="en-US"/>
              </w:rPr>
              <w:t xml:space="preserve">на гра «Згадай, ми відгадаємо» </w:t>
            </w:r>
            <w:r w:rsidR="009335DE" w:rsidRPr="005716C5">
              <w:rPr>
                <w:color w:val="auto"/>
                <w:szCs w:val="28"/>
                <w:lang w:val="ru-RU" w:eastAsia="en-US"/>
              </w:rPr>
              <w:t>–</w:t>
            </w:r>
            <w:r w:rsidRPr="005716C5">
              <w:rPr>
                <w:color w:val="auto"/>
                <w:szCs w:val="28"/>
                <w:lang w:val="ru-RU" w:eastAsia="en-US"/>
              </w:rPr>
              <w:t xml:space="preserve"> закріпити знання дітей про д</w:t>
            </w:r>
            <w:r w:rsidR="009335DE">
              <w:rPr>
                <w:color w:val="auto"/>
                <w:szCs w:val="28"/>
                <w:lang w:val="ru-RU" w:eastAsia="en-US"/>
              </w:rPr>
              <w:t>иких та свійських тварин, назива</w:t>
            </w:r>
            <w:r w:rsidRPr="005716C5">
              <w:rPr>
                <w:color w:val="auto"/>
                <w:szCs w:val="28"/>
                <w:lang w:val="ru-RU" w:eastAsia="en-US"/>
              </w:rPr>
              <w:t>ти їх ознаки.</w:t>
            </w:r>
          </w:p>
        </w:tc>
        <w:tc>
          <w:tcPr>
            <w:tcW w:w="3828" w:type="dxa"/>
          </w:tcPr>
          <w:p w:rsidR="00397153" w:rsidRPr="005716C5" w:rsidRDefault="00357678"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lastRenderedPageBreak/>
              <w:t>Дида</w:t>
            </w:r>
            <w:r w:rsidR="009335DE">
              <w:rPr>
                <w:color w:val="auto"/>
                <w:szCs w:val="28"/>
                <w:lang w:val="ru-RU" w:eastAsia="en-US"/>
              </w:rPr>
              <w:t xml:space="preserve">ктична гра «Чотири пори року» </w:t>
            </w:r>
            <w:r w:rsidR="009335DE" w:rsidRPr="005716C5">
              <w:rPr>
                <w:color w:val="auto"/>
                <w:szCs w:val="28"/>
                <w:lang w:val="ru-RU" w:eastAsia="en-US"/>
              </w:rPr>
              <w:t>–</w:t>
            </w:r>
            <w:r w:rsidR="009335DE">
              <w:rPr>
                <w:color w:val="auto"/>
                <w:szCs w:val="28"/>
                <w:lang w:val="ru-RU" w:eastAsia="en-US"/>
              </w:rPr>
              <w:t xml:space="preserve"> знати ознаки, які характеризують кож</w:t>
            </w:r>
            <w:r w:rsidRPr="005716C5">
              <w:rPr>
                <w:color w:val="auto"/>
                <w:szCs w:val="28"/>
                <w:lang w:val="ru-RU" w:eastAsia="en-US"/>
              </w:rPr>
              <w:t>ну пору року.</w:t>
            </w:r>
          </w:p>
          <w:p w:rsidR="00357678" w:rsidRPr="005716C5" w:rsidRDefault="009335DE" w:rsidP="00D6512B">
            <w:pPr>
              <w:widowControl w:val="0"/>
              <w:tabs>
                <w:tab w:val="left" w:pos="1176"/>
              </w:tabs>
              <w:autoSpaceDE w:val="0"/>
              <w:autoSpaceDN w:val="0"/>
              <w:spacing w:before="1" w:after="0" w:line="360" w:lineRule="auto"/>
              <w:ind w:right="265" w:firstLine="0"/>
              <w:rPr>
                <w:color w:val="auto"/>
                <w:szCs w:val="28"/>
                <w:lang w:val="ru-RU" w:eastAsia="en-US"/>
              </w:rPr>
            </w:pPr>
            <w:r>
              <w:rPr>
                <w:color w:val="auto"/>
                <w:szCs w:val="28"/>
                <w:lang w:val="ru-RU" w:eastAsia="en-US"/>
              </w:rPr>
              <w:t xml:space="preserve">Дидактична гра «Назви дію» </w:t>
            </w:r>
            <w:r w:rsidRPr="005716C5">
              <w:rPr>
                <w:color w:val="auto"/>
                <w:szCs w:val="28"/>
                <w:lang w:val="ru-RU" w:eastAsia="en-US"/>
              </w:rPr>
              <w:t>–</w:t>
            </w:r>
            <w:r w:rsidR="00357678" w:rsidRPr="005716C5">
              <w:rPr>
                <w:color w:val="auto"/>
                <w:szCs w:val="28"/>
                <w:lang w:val="ru-RU" w:eastAsia="en-US"/>
              </w:rPr>
              <w:t xml:space="preserve"> знати весняні явища, вміти закінчувати речення педагога, підбираючи за змістом відповідно </w:t>
            </w:r>
            <w:r w:rsidR="00357678" w:rsidRPr="005716C5">
              <w:rPr>
                <w:color w:val="auto"/>
                <w:szCs w:val="28"/>
                <w:lang w:val="ru-RU" w:eastAsia="en-US"/>
              </w:rPr>
              <w:lastRenderedPageBreak/>
              <w:t>дієслово.</w:t>
            </w:r>
          </w:p>
          <w:p w:rsidR="00357678" w:rsidRPr="005716C5" w:rsidRDefault="00357678"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Дидакти</w:t>
            </w:r>
            <w:r w:rsidR="009335DE">
              <w:rPr>
                <w:color w:val="auto"/>
                <w:szCs w:val="28"/>
                <w:lang w:val="ru-RU" w:eastAsia="en-US"/>
              </w:rPr>
              <w:t xml:space="preserve">чна гра «Закінчи моє речення» </w:t>
            </w:r>
            <w:r w:rsidR="009335DE" w:rsidRPr="005716C5">
              <w:rPr>
                <w:color w:val="auto"/>
                <w:szCs w:val="28"/>
                <w:lang w:val="ru-RU" w:eastAsia="en-US"/>
              </w:rPr>
              <w:t>–</w:t>
            </w:r>
            <w:r w:rsidRPr="005716C5">
              <w:rPr>
                <w:color w:val="auto"/>
                <w:szCs w:val="28"/>
                <w:lang w:val="ru-RU" w:eastAsia="en-US"/>
              </w:rPr>
              <w:t xml:space="preserve"> вчити встановлювати причинно-наслідкові зв'язки, логічно завершувати речення, пояснюючи причину дії.</w:t>
            </w:r>
          </w:p>
          <w:p w:rsidR="00357678" w:rsidRPr="005716C5" w:rsidRDefault="00357678" w:rsidP="00D6512B">
            <w:pPr>
              <w:widowControl w:val="0"/>
              <w:tabs>
                <w:tab w:val="left" w:pos="1176"/>
              </w:tabs>
              <w:autoSpaceDE w:val="0"/>
              <w:autoSpaceDN w:val="0"/>
              <w:spacing w:before="1" w:after="0" w:line="360" w:lineRule="auto"/>
              <w:ind w:right="265" w:firstLine="0"/>
              <w:rPr>
                <w:color w:val="auto"/>
                <w:szCs w:val="28"/>
                <w:lang w:val="ru-RU" w:eastAsia="en-US"/>
              </w:rPr>
            </w:pPr>
            <w:r w:rsidRPr="005716C5">
              <w:rPr>
                <w:color w:val="auto"/>
                <w:szCs w:val="28"/>
                <w:lang w:val="ru-RU" w:eastAsia="en-US"/>
              </w:rPr>
              <w:t>Д</w:t>
            </w:r>
            <w:r w:rsidR="009335DE">
              <w:rPr>
                <w:color w:val="auto"/>
                <w:szCs w:val="28"/>
                <w:lang w:val="ru-RU" w:eastAsia="en-US"/>
              </w:rPr>
              <w:t xml:space="preserve">идактична гра «Коли це буває?» </w:t>
            </w:r>
            <w:r w:rsidR="009335DE" w:rsidRPr="005716C5">
              <w:rPr>
                <w:color w:val="auto"/>
                <w:szCs w:val="28"/>
                <w:lang w:val="ru-RU" w:eastAsia="en-US"/>
              </w:rPr>
              <w:t>–</w:t>
            </w:r>
            <w:r w:rsidR="009335DE">
              <w:rPr>
                <w:color w:val="auto"/>
                <w:szCs w:val="28"/>
                <w:lang w:val="ru-RU" w:eastAsia="en-US"/>
              </w:rPr>
              <w:t xml:space="preserve"> д</w:t>
            </w:r>
            <w:r w:rsidRPr="005716C5">
              <w:rPr>
                <w:color w:val="auto"/>
                <w:szCs w:val="28"/>
                <w:lang w:val="ru-RU" w:eastAsia="en-US"/>
              </w:rPr>
              <w:t>итині дається описова розповідь однієї з пір року, дитин</w:t>
            </w:r>
            <w:r w:rsidR="009335DE">
              <w:rPr>
                <w:color w:val="auto"/>
                <w:szCs w:val="28"/>
                <w:lang w:val="ru-RU" w:eastAsia="en-US"/>
              </w:rPr>
              <w:t>а її називає. Розвивати зв₴</w:t>
            </w:r>
            <w:r w:rsidRPr="005716C5">
              <w:rPr>
                <w:color w:val="auto"/>
                <w:szCs w:val="28"/>
                <w:lang w:val="ru-RU" w:eastAsia="en-US"/>
              </w:rPr>
              <w:t>язне мовлення.</w:t>
            </w:r>
          </w:p>
        </w:tc>
      </w:tr>
    </w:tbl>
    <w:p w:rsidR="00550231" w:rsidRDefault="00550231" w:rsidP="005716C5">
      <w:pPr>
        <w:widowControl w:val="0"/>
        <w:tabs>
          <w:tab w:val="left" w:pos="1176"/>
        </w:tabs>
        <w:autoSpaceDE w:val="0"/>
        <w:autoSpaceDN w:val="0"/>
        <w:spacing w:before="1" w:after="0" w:line="360" w:lineRule="auto"/>
        <w:ind w:right="265" w:firstLine="709"/>
        <w:jc w:val="left"/>
        <w:rPr>
          <w:szCs w:val="28"/>
          <w:lang w:val="ru-RU"/>
        </w:rPr>
      </w:pPr>
    </w:p>
    <w:p w:rsidR="00BA766C" w:rsidRPr="005716C5" w:rsidRDefault="00735D45" w:rsidP="00334C9F">
      <w:pPr>
        <w:spacing w:line="360" w:lineRule="auto"/>
        <w:ind w:right="0" w:firstLine="0"/>
        <w:rPr>
          <w:b/>
          <w:szCs w:val="28"/>
        </w:rPr>
      </w:pPr>
      <w:r>
        <w:rPr>
          <w:szCs w:val="28"/>
          <w:lang w:val="ru-RU"/>
        </w:rPr>
        <w:tab/>
      </w:r>
      <w:r w:rsidR="00550231" w:rsidRPr="005716C5">
        <w:rPr>
          <w:b/>
          <w:szCs w:val="28"/>
        </w:rPr>
        <w:t>2.4</w:t>
      </w:r>
      <w:r w:rsidR="00CC0A97" w:rsidRPr="005716C5">
        <w:rPr>
          <w:b/>
          <w:szCs w:val="28"/>
        </w:rPr>
        <w:t>.</w:t>
      </w:r>
      <w:r w:rsidR="00550231" w:rsidRPr="005716C5">
        <w:rPr>
          <w:b/>
          <w:szCs w:val="28"/>
        </w:rPr>
        <w:t xml:space="preserve"> Методичні рекомендації з розвитку зв’язного мовлення у дітей старшого дошкільного віку з мовленнєвими труднощами засобами ігрових технологій</w:t>
      </w:r>
    </w:p>
    <w:p w:rsidR="00BA766C" w:rsidRPr="005716C5" w:rsidRDefault="00455F08" w:rsidP="005716C5">
      <w:pPr>
        <w:spacing w:line="360" w:lineRule="auto"/>
        <w:ind w:left="-17" w:right="0" w:firstLine="709"/>
        <w:rPr>
          <w:szCs w:val="28"/>
        </w:rPr>
      </w:pPr>
      <w:r w:rsidRPr="005716C5">
        <w:rPr>
          <w:szCs w:val="28"/>
        </w:rPr>
        <w:t>Методичні реко</w:t>
      </w:r>
      <w:r w:rsidR="00BA766C" w:rsidRPr="005716C5">
        <w:rPr>
          <w:szCs w:val="28"/>
        </w:rPr>
        <w:t xml:space="preserve">мендації розроблені, опираючись на праці таких авторів: </w:t>
      </w:r>
      <w:r w:rsidR="00A727B5">
        <w:rPr>
          <w:szCs w:val="28"/>
        </w:rPr>
        <w:t xml:space="preserve">                          </w:t>
      </w:r>
      <w:r w:rsidR="00BA766C" w:rsidRPr="005716C5">
        <w:rPr>
          <w:szCs w:val="28"/>
        </w:rPr>
        <w:t>Н. Гузєєва, Н. Дяченко, С. Костецька, І. Лисюк, С. Олійник.</w:t>
      </w:r>
    </w:p>
    <w:p w:rsidR="00BA766C" w:rsidRPr="005716C5" w:rsidRDefault="00BA766C" w:rsidP="005716C5">
      <w:pPr>
        <w:spacing w:line="360" w:lineRule="auto"/>
        <w:ind w:left="-17" w:right="0" w:firstLine="709"/>
        <w:rPr>
          <w:szCs w:val="28"/>
        </w:rPr>
      </w:pPr>
      <w:r w:rsidRPr="005716C5">
        <w:rPr>
          <w:szCs w:val="28"/>
        </w:rPr>
        <w:t>Розвитком зв’язного мовлення дітей старшого дошкільн</w:t>
      </w:r>
      <w:r w:rsidR="005109CF" w:rsidRPr="005716C5">
        <w:rPr>
          <w:szCs w:val="28"/>
        </w:rPr>
        <w:t xml:space="preserve">ого віку займається не тільки педагог, а й вчитель-логопед та батьки дитини. Якщо вчитель-логопед розвиває та вдосконалює мовлення дітей, то завдання педагога полягає у тому, щоб закріпити їх мовленнєві навички та допомагати під час ігрової діяльності опановувати зв’язне мовлення. Успіх у формуванні правильного мовлення у дітей </w:t>
      </w:r>
      <w:r w:rsidR="00BD1211" w:rsidRPr="005716C5">
        <w:rPr>
          <w:szCs w:val="28"/>
        </w:rPr>
        <w:t>старшого дошкільного віку залежить від рівня продуктивності процесу закріплення мовленнєвих умінь та навичок.</w:t>
      </w:r>
      <w:r w:rsidR="005109CF" w:rsidRPr="005716C5">
        <w:rPr>
          <w:szCs w:val="28"/>
        </w:rPr>
        <w:t xml:space="preserve"> </w:t>
      </w:r>
    </w:p>
    <w:p w:rsidR="00BD1211" w:rsidRPr="005716C5" w:rsidRDefault="00BD1211" w:rsidP="005716C5">
      <w:pPr>
        <w:spacing w:line="360" w:lineRule="auto"/>
        <w:ind w:left="-17" w:right="0" w:firstLine="709"/>
        <w:rPr>
          <w:szCs w:val="28"/>
        </w:rPr>
      </w:pPr>
      <w:r w:rsidRPr="005716C5">
        <w:rPr>
          <w:szCs w:val="28"/>
        </w:rPr>
        <w:t>Закріп</w:t>
      </w:r>
      <w:r w:rsidR="00455F08" w:rsidRPr="005716C5">
        <w:rPr>
          <w:szCs w:val="28"/>
        </w:rPr>
        <w:t>лення нави</w:t>
      </w:r>
      <w:r w:rsidRPr="005716C5">
        <w:rPr>
          <w:szCs w:val="28"/>
        </w:rPr>
        <w:t>чок зв’язного мовлення у дітей старшого дошкільного віку може відбуватися як під час занять з розвитку мовлення, так під час занять з інших видів діяльності.</w:t>
      </w:r>
    </w:p>
    <w:p w:rsidR="00A92DEB" w:rsidRPr="005716C5" w:rsidRDefault="00BD1211" w:rsidP="005716C5">
      <w:pPr>
        <w:spacing w:line="360" w:lineRule="auto"/>
        <w:ind w:left="-17" w:right="0" w:firstLine="709"/>
        <w:rPr>
          <w:szCs w:val="28"/>
        </w:rPr>
      </w:pPr>
      <w:r w:rsidRPr="005716C5">
        <w:rPr>
          <w:szCs w:val="28"/>
        </w:rPr>
        <w:lastRenderedPageBreak/>
        <w:t>Опановування педагогом сучасними методами та прийомами навчання розповіді – це одна з найважливіших умов успішної роботи з розвитку мовлення дітей дошкільного віку.</w:t>
      </w:r>
    </w:p>
    <w:p w:rsidR="00A92DEB" w:rsidRPr="005716C5" w:rsidRDefault="00BD1211" w:rsidP="005716C5">
      <w:pPr>
        <w:spacing w:line="360" w:lineRule="auto"/>
        <w:ind w:left="-17" w:right="0" w:firstLine="709"/>
        <w:rPr>
          <w:szCs w:val="28"/>
        </w:rPr>
      </w:pPr>
      <w:r w:rsidRPr="005716C5">
        <w:rPr>
          <w:szCs w:val="28"/>
        </w:rPr>
        <w:t>На заняттях необхідно використовувати такі прийоми, як: пояснення, питання, мовленнєвий зразок, демонстрація наочного матеріалу, вправи, оцінка мовленнєвої діяльності та інше.</w:t>
      </w:r>
    </w:p>
    <w:p w:rsidR="00BD1211" w:rsidRPr="005716C5" w:rsidRDefault="00BD1211" w:rsidP="005716C5">
      <w:pPr>
        <w:spacing w:line="360" w:lineRule="auto"/>
        <w:ind w:left="-17" w:right="0" w:firstLine="709"/>
        <w:rPr>
          <w:szCs w:val="28"/>
        </w:rPr>
      </w:pPr>
      <w:r w:rsidRPr="005716C5">
        <w:rPr>
          <w:szCs w:val="28"/>
        </w:rPr>
        <w:t>Під час проведення того чи іншого заняття слід знаходити найбільш ефективні варіанти поєднання різних прийомів для того, щоб підвищувати активність та самостійність дітей.</w:t>
      </w:r>
    </w:p>
    <w:p w:rsidR="00BD1211" w:rsidRPr="005716C5" w:rsidRDefault="00BD1211" w:rsidP="005716C5">
      <w:pPr>
        <w:spacing w:line="360" w:lineRule="auto"/>
        <w:ind w:left="-17" w:right="0" w:firstLine="709"/>
        <w:rPr>
          <w:szCs w:val="28"/>
        </w:rPr>
      </w:pPr>
      <w:r w:rsidRPr="005716C5">
        <w:rPr>
          <w:szCs w:val="28"/>
        </w:rPr>
        <w:t>Працюючи над монологічним мовленням, зокрема над переказом, треба враховувати наступне. Спочатку ді</w:t>
      </w:r>
      <w:r w:rsidR="00B30248" w:rsidRPr="005716C5">
        <w:rPr>
          <w:szCs w:val="28"/>
        </w:rPr>
        <w:t>тей потрібно навчити детальному, а потім вибірковому та творчому переказу.</w:t>
      </w:r>
    </w:p>
    <w:p w:rsidR="00B30248" w:rsidRPr="005716C5" w:rsidRDefault="00B30248" w:rsidP="005716C5">
      <w:pPr>
        <w:spacing w:line="360" w:lineRule="auto"/>
        <w:ind w:left="-17" w:right="0" w:firstLine="709"/>
        <w:rPr>
          <w:szCs w:val="28"/>
        </w:rPr>
      </w:pPr>
      <w:r w:rsidRPr="005716C5">
        <w:rPr>
          <w:szCs w:val="28"/>
        </w:rPr>
        <w:t xml:space="preserve">Варто наголосити, що детальний переказ виховує навичку повної  послідовної розповіді. Завдяки вибірковому переказу дитина вчиться виокремлювати основну тему від загального тексту. Творчий переказ виховує уяву, вчить дітей користуватися враженнями з власного життєвого досвіду. </w:t>
      </w:r>
    </w:p>
    <w:p w:rsidR="00B30248" w:rsidRPr="005716C5" w:rsidRDefault="00B30248" w:rsidP="005716C5">
      <w:pPr>
        <w:spacing w:line="360" w:lineRule="auto"/>
        <w:ind w:left="-17" w:right="0" w:firstLine="709"/>
        <w:rPr>
          <w:szCs w:val="28"/>
        </w:rPr>
      </w:pPr>
      <w:r w:rsidRPr="005716C5">
        <w:rPr>
          <w:szCs w:val="28"/>
        </w:rPr>
        <w:t>Підбираючи твори для переказу, необхідно враховувати такі вимоги, як: висока мистецька цінність, ідейна спрямованість, динамічність, лаконічність і водночас образність, чіткість та послідовність розгортання подій, цікавість змісту. Окрім цього, дуже важливо звертати увагу на доступність змісту літературного твору та його обсяг.</w:t>
      </w:r>
    </w:p>
    <w:p w:rsidR="00B30248" w:rsidRPr="00E47DBD" w:rsidRDefault="00B30248" w:rsidP="005716C5">
      <w:pPr>
        <w:spacing w:line="360" w:lineRule="auto"/>
        <w:ind w:left="-17" w:right="0" w:firstLine="709"/>
        <w:rPr>
          <w:color w:val="FF0000"/>
          <w:szCs w:val="28"/>
        </w:rPr>
      </w:pPr>
      <w:r w:rsidRPr="0087431C">
        <w:rPr>
          <w:color w:val="000000" w:themeColor="text1"/>
          <w:szCs w:val="28"/>
        </w:rPr>
        <w:t xml:space="preserve">Під час навчання дітей переказу, педагог повинен використовувати такі методи та прийоми: виразне читання тексту, бесіда про прочитане, показ ілюстрацій, мовленнєві вправи, вказівки щодо способів та якості виконання завдання, оцінка, тощо. </w:t>
      </w:r>
      <w:r w:rsidRPr="00E47DBD">
        <w:rPr>
          <w:color w:val="000000" w:themeColor="text1"/>
          <w:szCs w:val="28"/>
        </w:rPr>
        <w:t xml:space="preserve">Про правильне застосування даних методів та прийомів свідчить підвищення </w:t>
      </w:r>
      <w:r w:rsidR="00CD3119" w:rsidRPr="00E47DBD">
        <w:rPr>
          <w:color w:val="000000" w:themeColor="text1"/>
          <w:szCs w:val="28"/>
        </w:rPr>
        <w:t>активності та самостійності дітей при виконання мовленнєвих завдань.</w:t>
      </w:r>
    </w:p>
    <w:p w:rsidR="00CD3119" w:rsidRPr="005716C5" w:rsidRDefault="00CD3119" w:rsidP="005716C5">
      <w:pPr>
        <w:spacing w:line="360" w:lineRule="auto"/>
        <w:ind w:left="-17" w:right="0" w:firstLine="709"/>
        <w:rPr>
          <w:szCs w:val="28"/>
        </w:rPr>
      </w:pPr>
      <w:r w:rsidRPr="005716C5">
        <w:rPr>
          <w:szCs w:val="28"/>
        </w:rPr>
        <w:t xml:space="preserve">Будь-якому виду переказу має передувати аналіз тексту з погляду змістовності та виразності. Це допоможе дітям опанувати всі причинно-наслідкові зв’язки, без яких правильний переказ неможливий. У творчому переказі є вправи, які, в свою чергу, межують із складанням усних творів. Твори – це верхній ступінь розвитку </w:t>
      </w:r>
      <w:r w:rsidRPr="005716C5">
        <w:rPr>
          <w:szCs w:val="28"/>
        </w:rPr>
        <w:lastRenderedPageBreak/>
        <w:t>зв’язного мовлення дітей. Тут концентрується спостережливість, пам’ять, творча уява, логічне та образне мислення, винахідливість.</w:t>
      </w:r>
    </w:p>
    <w:p w:rsidR="00CD3119" w:rsidRPr="005716C5" w:rsidRDefault="00CD3119" w:rsidP="005716C5">
      <w:pPr>
        <w:spacing w:line="360" w:lineRule="auto"/>
        <w:ind w:left="-17" w:right="0" w:firstLine="709"/>
        <w:rPr>
          <w:szCs w:val="28"/>
        </w:rPr>
      </w:pPr>
      <w:r w:rsidRPr="005716C5">
        <w:rPr>
          <w:szCs w:val="28"/>
        </w:rPr>
        <w:t>Наступною формою роботи над зв’язним мовленням є складання оповідань за картинкою. Виділяють такі види занять з навчання дітей розповіді про картинку: складання описового оповідання з предметної картинки; складання описового оповідання з сюжетної картинки; складання розповіді про серію сюжетних картинок; с</w:t>
      </w:r>
      <w:r w:rsidR="004E0052" w:rsidRPr="005716C5">
        <w:rPr>
          <w:szCs w:val="28"/>
        </w:rPr>
        <w:t>кладання описового оповідання за пейзажною картинкою</w:t>
      </w:r>
      <w:r w:rsidRPr="005716C5">
        <w:rPr>
          <w:szCs w:val="28"/>
        </w:rPr>
        <w:t xml:space="preserve">; складання оповідання з елементами творчості. Дітям пропонуються наступні завдання: </w:t>
      </w:r>
    </w:p>
    <w:p w:rsidR="00CD3119" w:rsidRPr="005716C5" w:rsidRDefault="00CD3119" w:rsidP="005716C5">
      <w:pPr>
        <w:pStyle w:val="a3"/>
        <w:numPr>
          <w:ilvl w:val="0"/>
          <w:numId w:val="12"/>
        </w:numPr>
        <w:spacing w:line="360" w:lineRule="auto"/>
        <w:ind w:right="0" w:firstLine="709"/>
        <w:rPr>
          <w:szCs w:val="28"/>
        </w:rPr>
      </w:pPr>
      <w:r w:rsidRPr="005716C5">
        <w:rPr>
          <w:szCs w:val="28"/>
        </w:rPr>
        <w:t>скласти розповідь про будь-який цікавий випадок у лісі;</w:t>
      </w:r>
    </w:p>
    <w:p w:rsidR="00CD3119" w:rsidRPr="005716C5" w:rsidRDefault="00CD3119" w:rsidP="005716C5">
      <w:pPr>
        <w:pStyle w:val="a3"/>
        <w:numPr>
          <w:ilvl w:val="0"/>
          <w:numId w:val="12"/>
        </w:numPr>
        <w:spacing w:line="360" w:lineRule="auto"/>
        <w:ind w:right="0" w:firstLine="709"/>
        <w:rPr>
          <w:szCs w:val="28"/>
        </w:rPr>
      </w:pPr>
      <w:r w:rsidRPr="005716C5">
        <w:rPr>
          <w:szCs w:val="28"/>
        </w:rPr>
        <w:t>прослухати текст та знайти в ньому змістовні помилки, виправити їх та скласти речення, замінивши</w:t>
      </w:r>
      <w:r w:rsidR="004B6C4C" w:rsidRPr="005716C5">
        <w:rPr>
          <w:szCs w:val="28"/>
        </w:rPr>
        <w:t xml:space="preserve"> н</w:t>
      </w:r>
      <w:r w:rsidR="00717A53" w:rsidRPr="005716C5">
        <w:rPr>
          <w:szCs w:val="28"/>
        </w:rPr>
        <w:t>еправильні слова на більш відповідні за змістом;</w:t>
      </w:r>
    </w:p>
    <w:p w:rsidR="00CC0A97" w:rsidRPr="005716C5" w:rsidRDefault="00717A53" w:rsidP="005716C5">
      <w:pPr>
        <w:pStyle w:val="a3"/>
        <w:numPr>
          <w:ilvl w:val="0"/>
          <w:numId w:val="12"/>
        </w:numPr>
        <w:spacing w:line="360" w:lineRule="auto"/>
        <w:ind w:right="0" w:firstLine="709"/>
        <w:rPr>
          <w:szCs w:val="28"/>
        </w:rPr>
      </w:pPr>
      <w:r w:rsidRPr="005716C5">
        <w:rPr>
          <w:szCs w:val="28"/>
        </w:rPr>
        <w:t>скласти розповідь-опис про улюблену іграшку;</w:t>
      </w:r>
    </w:p>
    <w:p w:rsidR="00A92DEB" w:rsidRPr="00E47DBD" w:rsidRDefault="00717A53" w:rsidP="005716C5">
      <w:pPr>
        <w:spacing w:line="360" w:lineRule="auto"/>
        <w:ind w:left="11" w:right="0" w:firstLine="709"/>
        <w:rPr>
          <w:color w:val="000000" w:themeColor="text1"/>
          <w:szCs w:val="28"/>
        </w:rPr>
      </w:pPr>
      <w:r w:rsidRPr="00E47DBD">
        <w:rPr>
          <w:color w:val="000000" w:themeColor="text1"/>
          <w:szCs w:val="28"/>
        </w:rPr>
        <w:t xml:space="preserve">На заняттях з використанням картинки педагогом ставляться різноманітні завдання, які залежать від змісту картинки: вчити дітей </w:t>
      </w:r>
      <w:r w:rsidR="004E0052" w:rsidRPr="00E47DBD">
        <w:rPr>
          <w:color w:val="000000" w:themeColor="text1"/>
          <w:szCs w:val="28"/>
        </w:rPr>
        <w:t>правильно розуміти зміст картинки; виховувати почуття любові до природи; вчити складати зв’язне оповідання за картинкою; активізувати та розширювати словниковий запас (конкретно плануються нові слова, які діти повинні запам’ятати або слова, які треба уточнити та закріпити).</w:t>
      </w:r>
    </w:p>
    <w:p w:rsidR="004E0052" w:rsidRPr="0087431C" w:rsidRDefault="004E0052" w:rsidP="005716C5">
      <w:pPr>
        <w:spacing w:line="360" w:lineRule="auto"/>
        <w:ind w:left="11" w:right="0" w:firstLine="709"/>
        <w:rPr>
          <w:color w:val="000000" w:themeColor="text1"/>
          <w:szCs w:val="28"/>
        </w:rPr>
      </w:pPr>
      <w:r w:rsidRPr="005716C5">
        <w:rPr>
          <w:szCs w:val="28"/>
        </w:rPr>
        <w:t xml:space="preserve">До розповідей дітей старшого дошкільного віку висуваються наступні вимоги: правильний переказ сюжету, самостійність, доцільність використання мовленнєвих засобів (позначення дій, якостей, станів тощо). </w:t>
      </w:r>
      <w:r w:rsidRPr="0087431C">
        <w:rPr>
          <w:color w:val="000000" w:themeColor="text1"/>
          <w:szCs w:val="28"/>
        </w:rPr>
        <w:t>Діти навчаються описувати події, вказуючи місце та час дії; самостійно вигадують події. Заохочується вміння цілеспрямовано слухати розповіді однолітків, об’єктивно їх оцінювати. На заняттях у дітей формуються навички спільної діяльності: разом переглядати картинки та складати колективні оповідання. Для колективних оповідань необхідно підбирати картинки з достатнім</w:t>
      </w:r>
      <w:r w:rsidR="00F31800" w:rsidRPr="0087431C">
        <w:rPr>
          <w:color w:val="000000" w:themeColor="text1"/>
          <w:szCs w:val="28"/>
        </w:rPr>
        <w:t xml:space="preserve"> за</w:t>
      </w:r>
      <w:r w:rsidRPr="0087431C">
        <w:rPr>
          <w:color w:val="000000" w:themeColor="text1"/>
          <w:szCs w:val="28"/>
        </w:rPr>
        <w:t xml:space="preserve"> обсягом</w:t>
      </w:r>
      <w:r w:rsidR="00F31800" w:rsidRPr="0087431C">
        <w:rPr>
          <w:color w:val="000000" w:themeColor="text1"/>
          <w:szCs w:val="28"/>
        </w:rPr>
        <w:t xml:space="preserve"> матеріалом: багатофігурні картинки, на яких зображено кілька сценок у рамках одного сюжету («Зимові розваги», «Влітку в парку» тощо).</w:t>
      </w:r>
    </w:p>
    <w:p w:rsidR="00F31800" w:rsidRPr="005716C5" w:rsidRDefault="00F31800" w:rsidP="005716C5">
      <w:pPr>
        <w:spacing w:line="360" w:lineRule="auto"/>
        <w:ind w:left="11" w:right="0" w:firstLine="709"/>
        <w:rPr>
          <w:szCs w:val="28"/>
        </w:rPr>
      </w:pPr>
      <w:r w:rsidRPr="0087431C">
        <w:rPr>
          <w:color w:val="000000" w:themeColor="text1"/>
          <w:szCs w:val="28"/>
        </w:rPr>
        <w:t>Також на заняттях з пізнавального розвитку можна застосовувати різні вправи з розвитку зв’язного мовлення. Одним із важливих завдань є складання оповідань-</w:t>
      </w:r>
      <w:r w:rsidRPr="0087431C">
        <w:rPr>
          <w:color w:val="000000" w:themeColor="text1"/>
          <w:szCs w:val="28"/>
        </w:rPr>
        <w:lastRenderedPageBreak/>
        <w:t xml:space="preserve">загадок за картинками, які використовуються під час будь-яких видів діяльності. Дитина </w:t>
      </w:r>
      <w:r w:rsidR="00455F08" w:rsidRPr="0087431C">
        <w:rPr>
          <w:color w:val="000000" w:themeColor="text1"/>
          <w:szCs w:val="28"/>
        </w:rPr>
        <w:t xml:space="preserve">будує свою розповідь так, щоб за описом, в якому предмет не називається, можна було відгадати, що саме зображено на картинці. Якщо слухачі не можуть відгадати, дитина доповнює опис. </w:t>
      </w:r>
      <w:r w:rsidR="00455F08" w:rsidRPr="005716C5">
        <w:rPr>
          <w:szCs w:val="28"/>
        </w:rPr>
        <w:t>Вправи на відгадування та складання загадок формують у дітей вміння виявляти найхарактерніші ознаки, властивості та якості, відокремлювати головне від другорядного, що, в свою чергу, сприяє розвитку більш змістовного, обдуманого, лаконічного мовлення.</w:t>
      </w:r>
    </w:p>
    <w:p w:rsidR="00735D45" w:rsidRPr="009335DE" w:rsidRDefault="00455F08" w:rsidP="009335DE">
      <w:pPr>
        <w:spacing w:line="360" w:lineRule="auto"/>
        <w:ind w:left="11" w:right="0" w:firstLine="709"/>
        <w:rPr>
          <w:szCs w:val="28"/>
        </w:rPr>
      </w:pPr>
      <w:r w:rsidRPr="005716C5">
        <w:rPr>
          <w:szCs w:val="28"/>
        </w:rPr>
        <w:t>Таким чином, запропоновані прийоми впливають на підвищення рівня мовленнєвого розвитку дітей, формуванню у них умінь вербалізації вироблених дій та окремих видів діяльності у формі розгорнутого зв’</w:t>
      </w:r>
      <w:r w:rsidR="00B213B9" w:rsidRPr="005716C5">
        <w:rPr>
          <w:szCs w:val="28"/>
        </w:rPr>
        <w:t>язного мовлення</w:t>
      </w:r>
      <w:r w:rsidR="001D1865" w:rsidRPr="005716C5">
        <w:rPr>
          <w:szCs w:val="28"/>
        </w:rPr>
        <w:t>.</w:t>
      </w:r>
    </w:p>
    <w:p w:rsidR="00B213B9" w:rsidRPr="005716C5" w:rsidRDefault="00B213B9" w:rsidP="005716C5">
      <w:pPr>
        <w:spacing w:line="360" w:lineRule="auto"/>
        <w:ind w:right="0" w:firstLine="709"/>
        <w:rPr>
          <w:b/>
          <w:szCs w:val="28"/>
        </w:rPr>
      </w:pPr>
      <w:r w:rsidRPr="00DB5252">
        <w:rPr>
          <w:b/>
          <w:szCs w:val="28"/>
        </w:rPr>
        <w:t>Висновки</w:t>
      </w:r>
      <w:r w:rsidRPr="005716C5">
        <w:rPr>
          <w:b/>
          <w:szCs w:val="28"/>
        </w:rPr>
        <w:t xml:space="preserve"> до другого розділу</w:t>
      </w:r>
      <w:r w:rsidR="005716C5" w:rsidRPr="005716C5">
        <w:rPr>
          <w:b/>
          <w:szCs w:val="28"/>
        </w:rPr>
        <w:t>.</w:t>
      </w:r>
    </w:p>
    <w:p w:rsidR="000F6DAD" w:rsidRDefault="00DB5252" w:rsidP="000F6DAD">
      <w:pPr>
        <w:spacing w:line="360" w:lineRule="auto"/>
        <w:ind w:right="0" w:firstLine="709"/>
        <w:rPr>
          <w:szCs w:val="28"/>
        </w:rPr>
      </w:pPr>
      <w:r>
        <w:t>Дослідження показало позитивну динаміку в розвитку зв'язного мовлення в експериментальній групі, яка займалася за комплексом дидактичних ігор. Порівняно з контрольними групами, де рівень мовленнєвих умінь також дещо зріс, але без значних змін, в експериментальній групі відзначено зростання н</w:t>
      </w:r>
      <w:r w:rsidR="00CB2053">
        <w:t xml:space="preserve">а </w:t>
      </w:r>
      <w:r w:rsidR="009335DE">
        <w:t xml:space="preserve">30% за показниками методик </w:t>
      </w:r>
      <w:r>
        <w:t>діагностичної карти. Така позитивна динаміка підтверджує ефективність використання дидактичних ігор для розвитку мовленнєвих навичок.</w:t>
      </w:r>
      <w:r w:rsidR="004F61E5">
        <w:rPr>
          <w:szCs w:val="28"/>
        </w:rPr>
        <w:t xml:space="preserve"> </w:t>
      </w:r>
    </w:p>
    <w:p w:rsidR="00F43669" w:rsidRPr="000F6DAD" w:rsidRDefault="000F6DAD" w:rsidP="000F6DAD">
      <w:pPr>
        <w:spacing w:line="360" w:lineRule="auto"/>
        <w:ind w:right="0" w:firstLine="709"/>
        <w:rPr>
          <w:szCs w:val="28"/>
        </w:rPr>
      </w:pPr>
      <w:r>
        <w:t xml:space="preserve">Комплекс </w:t>
      </w:r>
      <w:r w:rsidR="00364F76">
        <w:t>дидактичних ігор, яка була використана</w:t>
      </w:r>
      <w:r w:rsidR="00F43669">
        <w:t xml:space="preserve"> під ч</w:t>
      </w:r>
      <w:r w:rsidR="00364F76">
        <w:t>ас формувального етапу, дозволила</w:t>
      </w:r>
      <w:r w:rsidR="00F43669">
        <w:t xml:space="preserve"> систематизувати та структуровано розподілити заняття, що охоплювали різні сторони мовленнєвого розвитку дітей. Це планування передбачало застосування ігор різної цілеспрямованості, зокрема інтерактивної гри «Активі», що сприяла активному включенню дітей у процес навчання, їхньому інтересу та залученню до мовленнєвої діяльності.</w:t>
      </w:r>
    </w:p>
    <w:p w:rsidR="00204084" w:rsidRPr="005716C5" w:rsidRDefault="00F43669" w:rsidP="00F43669">
      <w:pPr>
        <w:spacing w:line="360" w:lineRule="auto"/>
        <w:ind w:right="0" w:firstLine="709"/>
        <w:rPr>
          <w:szCs w:val="28"/>
        </w:rPr>
      </w:pPr>
      <w:r w:rsidRPr="00F43669">
        <w:rPr>
          <w:szCs w:val="28"/>
        </w:rPr>
        <w:t xml:space="preserve">Проведена робота з батьками та педагогами включала надання </w:t>
      </w:r>
      <w:r>
        <w:rPr>
          <w:szCs w:val="28"/>
        </w:rPr>
        <w:t xml:space="preserve">методичних </w:t>
      </w:r>
      <w:r w:rsidRPr="00F43669">
        <w:rPr>
          <w:szCs w:val="28"/>
        </w:rPr>
        <w:t>рекомендацій щодо участі в мовленн</w:t>
      </w:r>
      <w:r>
        <w:rPr>
          <w:szCs w:val="28"/>
        </w:rPr>
        <w:t>євій практиці дітей у повсякденному</w:t>
      </w:r>
      <w:r w:rsidRPr="00F43669">
        <w:rPr>
          <w:szCs w:val="28"/>
        </w:rPr>
        <w:t xml:space="preserve"> житті. </w:t>
      </w:r>
      <w:r>
        <w:rPr>
          <w:szCs w:val="28"/>
        </w:rPr>
        <w:t>П</w:t>
      </w:r>
      <w:r w:rsidRPr="00F43669">
        <w:rPr>
          <w:szCs w:val="28"/>
        </w:rPr>
        <w:t>ісля завершення експериментальної роботи зафіксовано зростання високого рівня розвитку зв’язного мовлення у дітей експериментальної групи, а також значне зниження рівня низьких показників. Це показує успішність інтеграції ігрових технологій у навчальний процес як ускладнення для подолання мовленнєвих труднощів у д</w:t>
      </w:r>
      <w:r>
        <w:rPr>
          <w:szCs w:val="28"/>
        </w:rPr>
        <w:t xml:space="preserve">ітей старшого дошкільного віку. </w:t>
      </w:r>
      <w:r w:rsidR="00164732" w:rsidRPr="005716C5">
        <w:rPr>
          <w:szCs w:val="28"/>
        </w:rPr>
        <w:t xml:space="preserve">Вважаю, що такі результати досягнуті </w:t>
      </w:r>
      <w:r w:rsidR="00164732" w:rsidRPr="005716C5">
        <w:rPr>
          <w:szCs w:val="28"/>
        </w:rPr>
        <w:lastRenderedPageBreak/>
        <w:t xml:space="preserve">спільними зусиллями всіх учасників освітнього процесу, зацікавленістю батьків (законних представників) та педагогів у результаті експерименту. </w:t>
      </w:r>
    </w:p>
    <w:p w:rsidR="00CC0A97" w:rsidRPr="005716C5" w:rsidRDefault="00164732" w:rsidP="005716C5">
      <w:pPr>
        <w:spacing w:line="360" w:lineRule="auto"/>
        <w:ind w:left="14" w:right="0" w:firstLine="709"/>
        <w:rPr>
          <w:szCs w:val="28"/>
        </w:rPr>
      </w:pPr>
      <w:r w:rsidRPr="005716C5">
        <w:rPr>
          <w:szCs w:val="28"/>
        </w:rPr>
        <w:t>Таким чином, підтверджено гіпотезу, що використання дидактичних ігор в освітньому процесі сприяє розвитку зв’язного мовлення у дітей старшого дошкільного віку з мовленнєвими труднощами.</w:t>
      </w:r>
    </w:p>
    <w:p w:rsidR="005716C5" w:rsidRDefault="005716C5" w:rsidP="005716C5">
      <w:pPr>
        <w:spacing w:line="360" w:lineRule="auto"/>
        <w:ind w:left="14" w:right="0" w:firstLine="709"/>
        <w:jc w:val="center"/>
        <w:rPr>
          <w:b/>
          <w:szCs w:val="28"/>
        </w:rPr>
      </w:pPr>
    </w:p>
    <w:p w:rsidR="00D6512B" w:rsidRDefault="00D6512B" w:rsidP="005716C5">
      <w:pPr>
        <w:spacing w:line="360" w:lineRule="auto"/>
        <w:ind w:left="14" w:right="0" w:firstLine="709"/>
        <w:jc w:val="center"/>
        <w:rPr>
          <w:b/>
          <w:szCs w:val="28"/>
        </w:rPr>
      </w:pPr>
    </w:p>
    <w:p w:rsidR="00D6512B" w:rsidRDefault="00D6512B" w:rsidP="005716C5">
      <w:pPr>
        <w:spacing w:line="360" w:lineRule="auto"/>
        <w:ind w:left="14" w:right="0" w:firstLine="709"/>
        <w:jc w:val="center"/>
        <w:rPr>
          <w:b/>
          <w:szCs w:val="28"/>
        </w:rPr>
      </w:pPr>
    </w:p>
    <w:p w:rsidR="00D6512B" w:rsidRDefault="00D6512B" w:rsidP="005716C5">
      <w:pPr>
        <w:spacing w:line="360" w:lineRule="auto"/>
        <w:ind w:left="14" w:right="0" w:firstLine="709"/>
        <w:jc w:val="center"/>
        <w:rPr>
          <w:b/>
          <w:szCs w:val="28"/>
        </w:rPr>
      </w:pPr>
    </w:p>
    <w:p w:rsidR="00D6512B" w:rsidRDefault="00D6512B" w:rsidP="005716C5">
      <w:pPr>
        <w:spacing w:line="360" w:lineRule="auto"/>
        <w:ind w:left="14" w:right="0" w:firstLine="709"/>
        <w:jc w:val="center"/>
        <w:rPr>
          <w:b/>
          <w:szCs w:val="28"/>
        </w:rPr>
      </w:pPr>
    </w:p>
    <w:p w:rsidR="00D6512B" w:rsidRDefault="00D6512B" w:rsidP="005716C5">
      <w:pPr>
        <w:spacing w:line="360" w:lineRule="auto"/>
        <w:ind w:left="14" w:right="0" w:firstLine="709"/>
        <w:jc w:val="center"/>
        <w:rPr>
          <w:b/>
          <w:szCs w:val="28"/>
        </w:rPr>
      </w:pPr>
    </w:p>
    <w:p w:rsidR="00735D45" w:rsidRDefault="00735D45" w:rsidP="009335DE">
      <w:pPr>
        <w:spacing w:line="360" w:lineRule="auto"/>
        <w:ind w:right="0" w:firstLine="0"/>
        <w:rPr>
          <w:b/>
          <w:szCs w:val="28"/>
        </w:rPr>
      </w:pPr>
    </w:p>
    <w:p w:rsidR="00344926" w:rsidRDefault="00344926" w:rsidP="009335DE">
      <w:pPr>
        <w:spacing w:line="360" w:lineRule="auto"/>
        <w:ind w:right="0" w:firstLine="0"/>
        <w:rPr>
          <w:b/>
          <w:szCs w:val="28"/>
        </w:rPr>
      </w:pPr>
    </w:p>
    <w:p w:rsidR="00344926" w:rsidRDefault="00344926"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p>
    <w:p w:rsidR="00334C9F" w:rsidRDefault="00334C9F" w:rsidP="009335DE">
      <w:pPr>
        <w:spacing w:line="360" w:lineRule="auto"/>
        <w:ind w:right="0" w:firstLine="0"/>
        <w:rPr>
          <w:b/>
          <w:szCs w:val="28"/>
        </w:rPr>
      </w:pPr>
      <w:bookmarkStart w:id="0" w:name="_GoBack"/>
      <w:bookmarkEnd w:id="0"/>
    </w:p>
    <w:p w:rsidR="00344926" w:rsidRDefault="00344926" w:rsidP="009335DE">
      <w:pPr>
        <w:spacing w:line="360" w:lineRule="auto"/>
        <w:ind w:right="0" w:firstLine="0"/>
        <w:rPr>
          <w:b/>
          <w:szCs w:val="28"/>
        </w:rPr>
      </w:pPr>
    </w:p>
    <w:p w:rsidR="00164732" w:rsidRPr="005716C5" w:rsidRDefault="00164732" w:rsidP="00A727B5">
      <w:pPr>
        <w:spacing w:line="360" w:lineRule="auto"/>
        <w:ind w:right="0" w:firstLine="0"/>
        <w:jc w:val="center"/>
        <w:rPr>
          <w:b/>
          <w:szCs w:val="28"/>
        </w:rPr>
      </w:pPr>
      <w:r w:rsidRPr="005716C5">
        <w:rPr>
          <w:b/>
          <w:szCs w:val="28"/>
        </w:rPr>
        <w:lastRenderedPageBreak/>
        <w:t>ВИСНОВКИ</w:t>
      </w:r>
    </w:p>
    <w:p w:rsidR="00A2216F" w:rsidRDefault="00CC0A97" w:rsidP="00A2216F">
      <w:pPr>
        <w:pBdr>
          <w:top w:val="nil"/>
          <w:left w:val="nil"/>
          <w:bottom w:val="nil"/>
          <w:right w:val="nil"/>
          <w:between w:val="nil"/>
        </w:pBdr>
        <w:spacing w:after="0" w:line="360" w:lineRule="auto"/>
        <w:ind w:right="0" w:firstLine="709"/>
        <w:rPr>
          <w:color w:val="0D0D0D"/>
          <w:szCs w:val="28"/>
        </w:rPr>
      </w:pPr>
      <w:r w:rsidRPr="00CC0A97">
        <w:rPr>
          <w:color w:val="0D0D0D"/>
          <w:szCs w:val="28"/>
          <w:highlight w:val="white"/>
        </w:rPr>
        <w:t>Таким чином, дослідження п</w:t>
      </w:r>
      <w:r w:rsidRPr="005716C5">
        <w:rPr>
          <w:color w:val="0D0D0D"/>
          <w:szCs w:val="28"/>
          <w:highlight w:val="white"/>
        </w:rPr>
        <w:t xml:space="preserve">роблеми формування зв’язного </w:t>
      </w:r>
      <w:r w:rsidRPr="00CC0A97">
        <w:rPr>
          <w:color w:val="0D0D0D"/>
          <w:szCs w:val="28"/>
          <w:highlight w:val="white"/>
        </w:rPr>
        <w:t xml:space="preserve">мовлення у дітей старшого </w:t>
      </w:r>
      <w:r w:rsidRPr="00CC0A97">
        <w:rPr>
          <w:color w:val="0D0D0D"/>
          <w:szCs w:val="28"/>
        </w:rPr>
        <w:t xml:space="preserve">дошкільного віку з </w:t>
      </w:r>
      <w:r w:rsidRPr="005716C5">
        <w:rPr>
          <w:color w:val="0D0D0D"/>
          <w:szCs w:val="28"/>
        </w:rPr>
        <w:t xml:space="preserve">мовленнєвими труднощами </w:t>
      </w:r>
      <w:r w:rsidRPr="005716C5">
        <w:rPr>
          <w:color w:val="0D0D0D"/>
          <w:szCs w:val="28"/>
          <w:highlight w:val="white"/>
        </w:rPr>
        <w:t>засоба</w:t>
      </w:r>
      <w:r w:rsidRPr="005716C5">
        <w:rPr>
          <w:color w:val="0D0D0D"/>
          <w:szCs w:val="28"/>
        </w:rPr>
        <w:t>ми ігрових технологій</w:t>
      </w:r>
      <w:r w:rsidRPr="00CC0A97">
        <w:rPr>
          <w:color w:val="0D0D0D"/>
          <w:szCs w:val="28"/>
        </w:rPr>
        <w:t xml:space="preserve"> дало змогу нам зробити такі висновки:</w:t>
      </w:r>
    </w:p>
    <w:p w:rsidR="00A2216F" w:rsidRPr="00A2216F" w:rsidRDefault="00CC0A97" w:rsidP="00A2216F">
      <w:pPr>
        <w:pStyle w:val="a3"/>
        <w:numPr>
          <w:ilvl w:val="0"/>
          <w:numId w:val="34"/>
        </w:numPr>
        <w:pBdr>
          <w:top w:val="nil"/>
          <w:left w:val="nil"/>
          <w:bottom w:val="nil"/>
          <w:right w:val="nil"/>
          <w:between w:val="nil"/>
        </w:pBdr>
        <w:spacing w:after="0" w:line="360" w:lineRule="auto"/>
        <w:ind w:right="0"/>
        <w:rPr>
          <w:color w:val="0D0D0D"/>
          <w:szCs w:val="28"/>
        </w:rPr>
      </w:pPr>
      <w:r w:rsidRPr="00A2216F">
        <w:rPr>
          <w:color w:val="000000" w:themeColor="text1"/>
          <w:szCs w:val="28"/>
        </w:rPr>
        <w:t>Нами п</w:t>
      </w:r>
      <w:r w:rsidR="00164732" w:rsidRPr="00A2216F">
        <w:rPr>
          <w:color w:val="000000" w:themeColor="text1"/>
          <w:szCs w:val="28"/>
        </w:rPr>
        <w:t>роаналізовано психолого-пе</w:t>
      </w:r>
      <w:r w:rsidR="00A727B5" w:rsidRPr="00A2216F">
        <w:rPr>
          <w:color w:val="000000" w:themeColor="text1"/>
          <w:szCs w:val="28"/>
        </w:rPr>
        <w:t>дагогічну літературу з проблеми</w:t>
      </w:r>
      <w:r w:rsidR="00735D45" w:rsidRPr="00A2216F">
        <w:rPr>
          <w:color w:val="000000" w:themeColor="text1"/>
          <w:szCs w:val="28"/>
        </w:rPr>
        <w:t xml:space="preserve"> </w:t>
      </w:r>
      <w:r w:rsidR="00A2216F">
        <w:rPr>
          <w:color w:val="000000" w:themeColor="text1"/>
          <w:szCs w:val="28"/>
        </w:rPr>
        <w:t>розвитку</w:t>
      </w:r>
    </w:p>
    <w:p w:rsidR="00A2216F" w:rsidRDefault="00164732" w:rsidP="00A2216F">
      <w:pPr>
        <w:pBdr>
          <w:top w:val="nil"/>
          <w:left w:val="nil"/>
          <w:bottom w:val="nil"/>
          <w:right w:val="nil"/>
          <w:between w:val="nil"/>
        </w:pBdr>
        <w:spacing w:after="0" w:line="360" w:lineRule="auto"/>
        <w:ind w:right="0" w:firstLine="0"/>
        <w:rPr>
          <w:color w:val="0D0D0D"/>
          <w:szCs w:val="28"/>
        </w:rPr>
      </w:pPr>
      <w:r w:rsidRPr="00A2216F">
        <w:rPr>
          <w:color w:val="000000" w:themeColor="text1"/>
          <w:szCs w:val="28"/>
        </w:rPr>
        <w:t>зв’язного мовлення у дітей старшого дошкільного віку. Зв’язне мовлення розглядають як один із складних видів мовленнєвого спілкування, також як особливий вид мовленнєвої діяльності, в результаті якої буде оформлене повноцінне висловлювання. Зв’язне мовлення має складну будову, тому, навіть добре сформована техніка володіння фразо</w:t>
      </w:r>
      <w:r w:rsidR="004A1985" w:rsidRPr="00A2216F">
        <w:rPr>
          <w:color w:val="000000" w:themeColor="text1"/>
          <w:szCs w:val="28"/>
        </w:rPr>
        <w:t>ю не повністю створює вміння складати зв’язні висловлювання.</w:t>
      </w:r>
    </w:p>
    <w:p w:rsidR="00A2216F" w:rsidRPr="00A2216F" w:rsidRDefault="004A1985" w:rsidP="00D81BF4">
      <w:pPr>
        <w:pStyle w:val="a3"/>
        <w:numPr>
          <w:ilvl w:val="0"/>
          <w:numId w:val="34"/>
        </w:numPr>
        <w:pBdr>
          <w:top w:val="nil"/>
          <w:left w:val="nil"/>
          <w:bottom w:val="nil"/>
          <w:right w:val="nil"/>
          <w:between w:val="nil"/>
        </w:pBdr>
        <w:spacing w:after="0" w:line="360" w:lineRule="auto"/>
        <w:ind w:right="0"/>
        <w:rPr>
          <w:color w:val="0D0D0D"/>
          <w:szCs w:val="28"/>
        </w:rPr>
      </w:pPr>
      <w:r w:rsidRPr="00A2216F">
        <w:rPr>
          <w:szCs w:val="28"/>
        </w:rPr>
        <w:t>Розглянуто засоби розвитку зв’язно</w:t>
      </w:r>
      <w:r w:rsidR="00A2216F">
        <w:rPr>
          <w:szCs w:val="28"/>
        </w:rPr>
        <w:t>го мовлення, їх використання та</w:t>
      </w:r>
    </w:p>
    <w:p w:rsidR="00A2216F" w:rsidRDefault="004A1985" w:rsidP="00D81BF4">
      <w:pPr>
        <w:pBdr>
          <w:top w:val="nil"/>
          <w:left w:val="nil"/>
          <w:bottom w:val="nil"/>
          <w:right w:val="nil"/>
          <w:between w:val="nil"/>
        </w:pBdr>
        <w:spacing w:after="0" w:line="360" w:lineRule="auto"/>
        <w:ind w:right="0" w:firstLine="0"/>
        <w:rPr>
          <w:color w:val="0D0D0D"/>
          <w:szCs w:val="28"/>
        </w:rPr>
      </w:pPr>
      <w:r w:rsidRPr="00A2216F">
        <w:rPr>
          <w:szCs w:val="28"/>
        </w:rPr>
        <w:t>застосування в освітньому процесі. У період старшого дошкільного віку діти успішно опановують доступні форми зв’язного мовлення, а до початку навчання</w:t>
      </w:r>
      <w:r w:rsidR="00735D45" w:rsidRPr="00A2216F">
        <w:rPr>
          <w:szCs w:val="28"/>
        </w:rPr>
        <w:t xml:space="preserve"> в закладі загальної середньої освіти</w:t>
      </w:r>
      <w:r w:rsidRPr="00A2216F">
        <w:rPr>
          <w:szCs w:val="28"/>
        </w:rPr>
        <w:t>, зв’язне мовлення суттєво розвинуте у більшості з них. Зроблено висновки про те, що зв’язне мовлення вбирає всі досягнення дитини дошкільного віку в оволодінні рідною мовою, в опануванні її звукової сторони, словникового запасу та граматичного ладу. Вміння будувати висловлювання свідчить про рівень мовленнєвого розвитку дитини.</w:t>
      </w:r>
    </w:p>
    <w:p w:rsidR="00CB2053" w:rsidRPr="00CB2053" w:rsidRDefault="004A1985" w:rsidP="00CB2053">
      <w:pPr>
        <w:pStyle w:val="a3"/>
        <w:numPr>
          <w:ilvl w:val="0"/>
          <w:numId w:val="34"/>
        </w:numPr>
        <w:pBdr>
          <w:top w:val="nil"/>
          <w:left w:val="nil"/>
          <w:bottom w:val="nil"/>
          <w:right w:val="nil"/>
          <w:between w:val="nil"/>
        </w:pBdr>
        <w:spacing w:after="0" w:line="360" w:lineRule="auto"/>
        <w:ind w:right="0"/>
        <w:rPr>
          <w:szCs w:val="28"/>
        </w:rPr>
      </w:pPr>
      <w:r w:rsidRPr="00A2216F">
        <w:rPr>
          <w:szCs w:val="28"/>
        </w:rPr>
        <w:t>Дидактична гра –</w:t>
      </w:r>
      <w:r w:rsidR="00CB2053">
        <w:rPr>
          <w:szCs w:val="28"/>
        </w:rPr>
        <w:t xml:space="preserve"> </w:t>
      </w:r>
      <w:r w:rsidR="00CB2053">
        <w:t xml:space="preserve">є одним із найефективніших методичних засобів розвитку </w:t>
      </w:r>
    </w:p>
    <w:p w:rsidR="00CB2053" w:rsidRPr="00CB2053" w:rsidRDefault="00CB2053" w:rsidP="00CB2053">
      <w:pPr>
        <w:pBdr>
          <w:top w:val="nil"/>
          <w:left w:val="nil"/>
          <w:bottom w:val="nil"/>
          <w:right w:val="nil"/>
          <w:between w:val="nil"/>
        </w:pBdr>
        <w:spacing w:after="0" w:line="360" w:lineRule="auto"/>
        <w:ind w:right="0" w:firstLine="0"/>
        <w:rPr>
          <w:szCs w:val="28"/>
        </w:rPr>
      </w:pPr>
      <w:r>
        <w:t xml:space="preserve">зв'язного мовлення дітей старшого дошкільного віку. Під час ігрового процесу мовлення дитини розвивається в декількох напрямках: діти вчаться не лише складати розповіді-описи за картинками із застосуванням опорних схем, але й переказувати літературний матеріал із дотриманням логіки подій. Також вони навчаються будувати вільні висловлювання на основі особистого досвіду, щоденних спостережень за навколишнім середовищем і соціальним життям. Велика увага приділяється стимулюванню дітей до активного використання розширених речей та збагачення їхнього мовлення новими словами й фразами. Завдання дорослих стає не тільки у створенні сприятливого мовленнєвого середовища, а й у формуванні у дітей вміння </w:t>
      </w:r>
      <w:r>
        <w:lastRenderedPageBreak/>
        <w:t>логічно, граматично правильно та фонетично чітко висловлювати свої думки, що забезпечує їхню готовність до подальшого навчання в школі.</w:t>
      </w:r>
    </w:p>
    <w:p w:rsidR="00A2216F" w:rsidRPr="00A2216F" w:rsidRDefault="00A12F5A" w:rsidP="00A2216F">
      <w:pPr>
        <w:pStyle w:val="a3"/>
        <w:numPr>
          <w:ilvl w:val="0"/>
          <w:numId w:val="34"/>
        </w:numPr>
        <w:pBdr>
          <w:top w:val="nil"/>
          <w:left w:val="nil"/>
          <w:bottom w:val="nil"/>
          <w:right w:val="nil"/>
          <w:between w:val="nil"/>
        </w:pBdr>
        <w:spacing w:after="0" w:line="360" w:lineRule="auto"/>
        <w:ind w:right="0"/>
        <w:rPr>
          <w:szCs w:val="28"/>
        </w:rPr>
      </w:pPr>
      <w:r w:rsidRPr="00A2216F">
        <w:rPr>
          <w:szCs w:val="28"/>
        </w:rPr>
        <w:t>На констатувальному етапі педагогічного ек</w:t>
      </w:r>
      <w:r w:rsidR="00A2216F" w:rsidRPr="00A2216F">
        <w:rPr>
          <w:szCs w:val="28"/>
        </w:rPr>
        <w:t xml:space="preserve">сперименту було виявлено рівень </w:t>
      </w:r>
    </w:p>
    <w:p w:rsidR="00C7703C" w:rsidRDefault="00A12F5A" w:rsidP="00C7703C">
      <w:pPr>
        <w:pBdr>
          <w:top w:val="nil"/>
          <w:left w:val="nil"/>
          <w:bottom w:val="nil"/>
          <w:right w:val="nil"/>
          <w:between w:val="nil"/>
        </w:pBdr>
        <w:spacing w:after="0" w:line="360" w:lineRule="auto"/>
        <w:ind w:right="0" w:firstLine="0"/>
        <w:rPr>
          <w:color w:val="0D0D0D"/>
          <w:szCs w:val="28"/>
        </w:rPr>
      </w:pPr>
      <w:r w:rsidRPr="00A2216F">
        <w:rPr>
          <w:szCs w:val="28"/>
        </w:rPr>
        <w:t xml:space="preserve">розвитку зв’язного мовлення дітей старшого дошкільного віку. Для цього використали діагностичні завдання, розроблені Н. Гузєєвою. Було виявлено, що не всім дітям вдалося скласти граматично правильні речення, які були б логічні та змістовні. Застосування в роботі дидактичних ігор, зокрема, гри «Активіті», призвело до вирішення завдань розвитку зв’язного мовлення дітей дошкільного віку. Більша частина дітей змогли скласти оповідання-опис, однак, окремі фрагменти дитячих розповідей були схожими на простий перелік предметів та дій. Для складання повноцінного оповідання діти мали потребу у допомозі дорослого у вигляді навідних питань. Описуючи предмет за план-схемою, діти не складали речення, а </w:t>
      </w:r>
      <w:r w:rsidR="00CB2053">
        <w:rPr>
          <w:szCs w:val="28"/>
        </w:rPr>
        <w:t xml:space="preserve">лише </w:t>
      </w:r>
      <w:r w:rsidRPr="00A2216F">
        <w:rPr>
          <w:szCs w:val="28"/>
        </w:rPr>
        <w:t>відп</w:t>
      </w:r>
      <w:r w:rsidR="00CB2053">
        <w:rPr>
          <w:szCs w:val="28"/>
        </w:rPr>
        <w:t>овідали на запитання, які були представлені у</w:t>
      </w:r>
      <w:r w:rsidRPr="00A2216F">
        <w:rPr>
          <w:szCs w:val="28"/>
        </w:rPr>
        <w:t xml:space="preserve"> </w:t>
      </w:r>
      <w:r w:rsidR="00A727B5" w:rsidRPr="00A2216F">
        <w:rPr>
          <w:szCs w:val="28"/>
        </w:rPr>
        <w:t>схемі. На констатувальному ет</w:t>
      </w:r>
      <w:r w:rsidR="00735D45" w:rsidRPr="00A2216F">
        <w:rPr>
          <w:szCs w:val="28"/>
        </w:rPr>
        <w:t>а</w:t>
      </w:r>
      <w:r w:rsidR="00A727B5" w:rsidRPr="00A2216F">
        <w:rPr>
          <w:szCs w:val="28"/>
        </w:rPr>
        <w:t>пі</w:t>
      </w:r>
      <w:r w:rsidRPr="00A2216F">
        <w:rPr>
          <w:szCs w:val="28"/>
        </w:rPr>
        <w:t xml:space="preserve"> експерименту визначено дітей старшого дошкільного віку з високим, середнім та низьким рівнем загального показника розвитку зв’язного мовлення. </w:t>
      </w:r>
    </w:p>
    <w:p w:rsidR="00C7703C" w:rsidRPr="00C7703C" w:rsidRDefault="00C7703C" w:rsidP="00C7703C">
      <w:pPr>
        <w:pStyle w:val="a3"/>
        <w:numPr>
          <w:ilvl w:val="0"/>
          <w:numId w:val="34"/>
        </w:numPr>
        <w:pBdr>
          <w:top w:val="nil"/>
          <w:left w:val="nil"/>
          <w:bottom w:val="nil"/>
          <w:right w:val="nil"/>
          <w:between w:val="nil"/>
        </w:pBdr>
        <w:spacing w:after="0" w:line="360" w:lineRule="auto"/>
        <w:ind w:right="0"/>
        <w:rPr>
          <w:color w:val="0D0D0D"/>
          <w:szCs w:val="28"/>
        </w:rPr>
      </w:pPr>
      <w:r>
        <w:t>Ефективність запропонованого комплексу ігор була підтверджена в ході</w:t>
      </w:r>
    </w:p>
    <w:p w:rsidR="00C7703C" w:rsidRDefault="00C7703C" w:rsidP="00C7703C">
      <w:pPr>
        <w:pBdr>
          <w:top w:val="nil"/>
          <w:left w:val="nil"/>
          <w:bottom w:val="nil"/>
          <w:right w:val="nil"/>
          <w:between w:val="nil"/>
        </w:pBdr>
        <w:spacing w:after="0" w:line="360" w:lineRule="auto"/>
        <w:ind w:right="0" w:firstLine="0"/>
        <w:rPr>
          <w:color w:val="0D0D0D"/>
          <w:szCs w:val="28"/>
        </w:rPr>
      </w:pPr>
      <w:r>
        <w:t>експериментальної перевірки. Результати контрольного етапу експерименту показали значне підвищення рівня сформованості зв’язного мовлення дітей за всіма критеріями оцінювання. Особливо помітним було покращення в таких аспектах, як послідовність і логічність висловлювання, правильність граматичних конструкцій та використання розширених речень. Загальний показник розвитку зв'язного мовлення також суттєво зріс, що демонструє ефективність впровадження запропонованих ігор у                              навчально-виховний процес. Ці результати підтверджують доцільність використання комплексу дидактичних ігор як важливого інструменту для подолання мовленнєвих труднощів у дітей старшого дошкільного віку.</w:t>
      </w:r>
    </w:p>
    <w:p w:rsidR="00CB2053" w:rsidRPr="00C7703C" w:rsidRDefault="00A51C27" w:rsidP="00C7703C">
      <w:pPr>
        <w:pBdr>
          <w:top w:val="nil"/>
          <w:left w:val="nil"/>
          <w:bottom w:val="nil"/>
          <w:right w:val="nil"/>
          <w:between w:val="nil"/>
        </w:pBdr>
        <w:spacing w:after="0" w:line="360" w:lineRule="auto"/>
        <w:ind w:right="0" w:firstLine="709"/>
        <w:rPr>
          <w:color w:val="0D0D0D"/>
          <w:szCs w:val="28"/>
        </w:rPr>
      </w:pPr>
      <w:r w:rsidRPr="005716C5">
        <w:rPr>
          <w:szCs w:val="28"/>
        </w:rPr>
        <w:t xml:space="preserve">Отже, </w:t>
      </w:r>
      <w:r w:rsidR="00A12F5A" w:rsidRPr="005716C5">
        <w:rPr>
          <w:szCs w:val="28"/>
        </w:rPr>
        <w:t xml:space="preserve">було підтверджено гіпотезу про ефективність використання дидактичних ігор для розвитку зв’язного мовлення у дітей старшого дошкільного віку з мовленнєвими труднощами. Безсумнівно, отримані результати діагностики зв’язного мовлення є остаточними. Успіх розвивальної роботи свідчить про необхідність подальшого застосування розроблених рекомендацій у роботі з дітьми старшого </w:t>
      </w:r>
      <w:r w:rsidR="00A12F5A" w:rsidRPr="005716C5">
        <w:rPr>
          <w:szCs w:val="28"/>
        </w:rPr>
        <w:lastRenderedPageBreak/>
        <w:t xml:space="preserve">дошкільного віку. </w:t>
      </w:r>
      <w:r w:rsidR="00CB2053" w:rsidRPr="00CB2053">
        <w:rPr>
          <w:szCs w:val="28"/>
        </w:rPr>
        <w:t>Значення результатів дослідження доведено до можливості їх практичного застосування у роботі з дітьми, які мають мовленнєві труднощі, у закладах дошкільної освіти та інклюзивного навчання. Запропонований комплекс дидактичних ігор може бути адаптований до потреб конкретних дітей, забезпечуючи індивідуальний підхід і високий рівень мотивації до мовленнєвої діяльності.</w:t>
      </w:r>
      <w:r w:rsidR="00CB2053">
        <w:rPr>
          <w:szCs w:val="28"/>
        </w:rPr>
        <w:t xml:space="preserve"> </w:t>
      </w:r>
      <w:r w:rsidR="00CB2053" w:rsidRPr="00CB2053">
        <w:rPr>
          <w:szCs w:val="28"/>
        </w:rPr>
        <w:t>Подальші дослідження в цій сфері можуть бути спрямовані на розширення спектру ігрових технологій та інтеграцію сучасних технічних засобів, що дозволить більше підвищити якість корекційної роботи дітей дошкільного віку.</w:t>
      </w:r>
    </w:p>
    <w:p w:rsidR="00A12F5A" w:rsidRPr="005716C5" w:rsidRDefault="00A12F5A" w:rsidP="00D6512B">
      <w:pPr>
        <w:spacing w:line="360" w:lineRule="auto"/>
        <w:ind w:right="0" w:firstLine="709"/>
        <w:rPr>
          <w:szCs w:val="28"/>
        </w:rPr>
      </w:pPr>
    </w:p>
    <w:p w:rsidR="003B7418" w:rsidRPr="00CB2053" w:rsidRDefault="003B7418" w:rsidP="003B7418">
      <w:pPr>
        <w:widowControl w:val="0"/>
        <w:autoSpaceDE w:val="0"/>
        <w:autoSpaceDN w:val="0"/>
        <w:spacing w:before="132" w:after="0" w:line="240" w:lineRule="auto"/>
        <w:ind w:right="0" w:firstLine="0"/>
        <w:jc w:val="left"/>
        <w:rPr>
          <w:color w:val="auto"/>
          <w:szCs w:val="28"/>
          <w:lang w:eastAsia="en-US"/>
        </w:rPr>
      </w:pPr>
    </w:p>
    <w:p w:rsidR="00D6512B" w:rsidRPr="00CB2053" w:rsidRDefault="00D6512B" w:rsidP="00A51C27">
      <w:pPr>
        <w:widowControl w:val="0"/>
        <w:autoSpaceDE w:val="0"/>
        <w:autoSpaceDN w:val="0"/>
        <w:spacing w:before="132" w:after="0" w:line="240" w:lineRule="auto"/>
        <w:ind w:right="0" w:firstLine="0"/>
        <w:jc w:val="center"/>
        <w:rPr>
          <w:b/>
          <w:color w:val="auto"/>
          <w:szCs w:val="28"/>
          <w:lang w:eastAsia="en-US"/>
        </w:rPr>
      </w:pPr>
    </w:p>
    <w:p w:rsidR="00D6512B" w:rsidRPr="00CB2053" w:rsidRDefault="00D6512B" w:rsidP="00A51C27">
      <w:pPr>
        <w:widowControl w:val="0"/>
        <w:autoSpaceDE w:val="0"/>
        <w:autoSpaceDN w:val="0"/>
        <w:spacing w:before="132" w:after="0" w:line="240" w:lineRule="auto"/>
        <w:ind w:right="0" w:firstLine="0"/>
        <w:jc w:val="center"/>
        <w:rPr>
          <w:b/>
          <w:color w:val="auto"/>
          <w:szCs w:val="28"/>
          <w:lang w:eastAsia="en-US"/>
        </w:rPr>
      </w:pPr>
    </w:p>
    <w:p w:rsidR="00D6512B" w:rsidRPr="00CB2053" w:rsidRDefault="00D6512B" w:rsidP="00A51C27">
      <w:pPr>
        <w:widowControl w:val="0"/>
        <w:autoSpaceDE w:val="0"/>
        <w:autoSpaceDN w:val="0"/>
        <w:spacing w:before="132" w:after="0" w:line="240" w:lineRule="auto"/>
        <w:ind w:right="0" w:firstLine="0"/>
        <w:jc w:val="center"/>
        <w:rPr>
          <w:b/>
          <w:color w:val="auto"/>
          <w:szCs w:val="28"/>
          <w:lang w:eastAsia="en-US"/>
        </w:rPr>
      </w:pPr>
    </w:p>
    <w:p w:rsidR="00344926" w:rsidRPr="00CB2053" w:rsidRDefault="00344926" w:rsidP="00A51C27">
      <w:pPr>
        <w:widowControl w:val="0"/>
        <w:autoSpaceDE w:val="0"/>
        <w:autoSpaceDN w:val="0"/>
        <w:spacing w:before="132" w:after="0" w:line="240" w:lineRule="auto"/>
        <w:ind w:right="0" w:firstLine="0"/>
        <w:jc w:val="center"/>
        <w:rPr>
          <w:b/>
          <w:color w:val="auto"/>
          <w:szCs w:val="28"/>
          <w:lang w:eastAsia="en-US"/>
        </w:rPr>
      </w:pPr>
    </w:p>
    <w:p w:rsidR="00344926" w:rsidRPr="00CB2053" w:rsidRDefault="00344926" w:rsidP="00A51C27">
      <w:pPr>
        <w:widowControl w:val="0"/>
        <w:autoSpaceDE w:val="0"/>
        <w:autoSpaceDN w:val="0"/>
        <w:spacing w:before="132" w:after="0" w:line="240" w:lineRule="auto"/>
        <w:ind w:right="0" w:firstLine="0"/>
        <w:jc w:val="center"/>
        <w:rPr>
          <w:b/>
          <w:color w:val="auto"/>
          <w:szCs w:val="28"/>
          <w:lang w:eastAsia="en-US"/>
        </w:rPr>
      </w:pPr>
    </w:p>
    <w:sectPr w:rsidR="00344926" w:rsidRPr="00CB2053" w:rsidSect="00344926">
      <w:pgSz w:w="11906" w:h="16838" w:code="9"/>
      <w:pgMar w:top="1134" w:right="567" w:bottom="1134" w:left="1134"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EAC" w:rsidRDefault="00C96EAC" w:rsidP="002C0D1B">
      <w:pPr>
        <w:spacing w:after="0" w:line="240" w:lineRule="auto"/>
      </w:pPr>
      <w:r>
        <w:separator/>
      </w:r>
    </w:p>
  </w:endnote>
  <w:endnote w:type="continuationSeparator" w:id="0">
    <w:p w:rsidR="00C96EAC" w:rsidRDefault="00C96EAC" w:rsidP="002C0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EAC" w:rsidRDefault="00C96EAC" w:rsidP="002C0D1B">
      <w:pPr>
        <w:spacing w:after="0" w:line="240" w:lineRule="auto"/>
      </w:pPr>
      <w:r>
        <w:separator/>
      </w:r>
    </w:p>
  </w:footnote>
  <w:footnote w:type="continuationSeparator" w:id="0">
    <w:p w:rsidR="00C96EAC" w:rsidRDefault="00C96EAC" w:rsidP="002C0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981"/>
    <w:multiLevelType w:val="hybridMultilevel"/>
    <w:tmpl w:val="D86E7222"/>
    <w:lvl w:ilvl="0" w:tplc="0018174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FA382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7874A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2CCBC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2EE9A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BC8F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D2CCE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6A3C9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C605A4">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7C1450"/>
    <w:multiLevelType w:val="hybridMultilevel"/>
    <w:tmpl w:val="ECD2E7B6"/>
    <w:lvl w:ilvl="0" w:tplc="F872EC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048B0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78BBA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7E022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E670E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B4C4C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4CC8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F96244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DC08A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9002C2"/>
    <w:multiLevelType w:val="hybridMultilevel"/>
    <w:tmpl w:val="9AE26E46"/>
    <w:lvl w:ilvl="0" w:tplc="E3CE0440">
      <w:start w:val="1"/>
      <w:numFmt w:val="decimal"/>
      <w:lvlText w:val="%1."/>
      <w:lvlJc w:val="left"/>
      <w:pPr>
        <w:ind w:left="242" w:hanging="334"/>
      </w:pPr>
      <w:rPr>
        <w:rFonts w:ascii="Times New Roman" w:eastAsia="Times New Roman" w:hAnsi="Times New Roman" w:cs="Times New Roman" w:hint="default"/>
        <w:b w:val="0"/>
        <w:bCs w:val="0"/>
        <w:i w:val="0"/>
        <w:iCs w:val="0"/>
        <w:spacing w:val="0"/>
        <w:w w:val="100"/>
        <w:sz w:val="28"/>
        <w:szCs w:val="28"/>
        <w:lang w:val="uk-UA" w:eastAsia="en-US" w:bidi="ar-SA"/>
      </w:rPr>
    </w:lvl>
    <w:lvl w:ilvl="1" w:tplc="F26CDF54">
      <w:numFmt w:val="bullet"/>
      <w:lvlText w:val="•"/>
      <w:lvlJc w:val="left"/>
      <w:pPr>
        <w:ind w:left="1230" w:hanging="334"/>
      </w:pPr>
      <w:rPr>
        <w:rFonts w:hint="default"/>
        <w:lang w:val="ru-RU" w:eastAsia="en-US" w:bidi="ar-SA"/>
      </w:rPr>
    </w:lvl>
    <w:lvl w:ilvl="2" w:tplc="36A47902">
      <w:numFmt w:val="bullet"/>
      <w:lvlText w:val="•"/>
      <w:lvlJc w:val="left"/>
      <w:pPr>
        <w:ind w:left="2221" w:hanging="334"/>
      </w:pPr>
      <w:rPr>
        <w:rFonts w:hint="default"/>
        <w:lang w:val="ru-RU" w:eastAsia="en-US" w:bidi="ar-SA"/>
      </w:rPr>
    </w:lvl>
    <w:lvl w:ilvl="3" w:tplc="B322909C">
      <w:numFmt w:val="bullet"/>
      <w:lvlText w:val="•"/>
      <w:lvlJc w:val="left"/>
      <w:pPr>
        <w:ind w:left="3211" w:hanging="334"/>
      </w:pPr>
      <w:rPr>
        <w:rFonts w:hint="default"/>
        <w:lang w:val="ru-RU" w:eastAsia="en-US" w:bidi="ar-SA"/>
      </w:rPr>
    </w:lvl>
    <w:lvl w:ilvl="4" w:tplc="16D8CF8C">
      <w:numFmt w:val="bullet"/>
      <w:lvlText w:val="•"/>
      <w:lvlJc w:val="left"/>
      <w:pPr>
        <w:ind w:left="4202" w:hanging="334"/>
      </w:pPr>
      <w:rPr>
        <w:rFonts w:hint="default"/>
        <w:lang w:val="ru-RU" w:eastAsia="en-US" w:bidi="ar-SA"/>
      </w:rPr>
    </w:lvl>
    <w:lvl w:ilvl="5" w:tplc="C8FCFD74">
      <w:numFmt w:val="bullet"/>
      <w:lvlText w:val="•"/>
      <w:lvlJc w:val="left"/>
      <w:pPr>
        <w:ind w:left="5193" w:hanging="334"/>
      </w:pPr>
      <w:rPr>
        <w:rFonts w:hint="default"/>
        <w:lang w:val="ru-RU" w:eastAsia="en-US" w:bidi="ar-SA"/>
      </w:rPr>
    </w:lvl>
    <w:lvl w:ilvl="6" w:tplc="FA3A3D24">
      <w:numFmt w:val="bullet"/>
      <w:lvlText w:val="•"/>
      <w:lvlJc w:val="left"/>
      <w:pPr>
        <w:ind w:left="6183" w:hanging="334"/>
      </w:pPr>
      <w:rPr>
        <w:rFonts w:hint="default"/>
        <w:lang w:val="ru-RU" w:eastAsia="en-US" w:bidi="ar-SA"/>
      </w:rPr>
    </w:lvl>
    <w:lvl w:ilvl="7" w:tplc="EB02664C">
      <w:numFmt w:val="bullet"/>
      <w:lvlText w:val="•"/>
      <w:lvlJc w:val="left"/>
      <w:pPr>
        <w:ind w:left="7174" w:hanging="334"/>
      </w:pPr>
      <w:rPr>
        <w:rFonts w:hint="default"/>
        <w:lang w:val="ru-RU" w:eastAsia="en-US" w:bidi="ar-SA"/>
      </w:rPr>
    </w:lvl>
    <w:lvl w:ilvl="8" w:tplc="C92AFA22">
      <w:numFmt w:val="bullet"/>
      <w:lvlText w:val="•"/>
      <w:lvlJc w:val="left"/>
      <w:pPr>
        <w:ind w:left="8165" w:hanging="334"/>
      </w:pPr>
      <w:rPr>
        <w:rFonts w:hint="default"/>
        <w:lang w:val="ru-RU" w:eastAsia="en-US" w:bidi="ar-SA"/>
      </w:rPr>
    </w:lvl>
  </w:abstractNum>
  <w:abstractNum w:abstractNumId="3" w15:restartNumberingAfterBreak="0">
    <w:nsid w:val="106F1563"/>
    <w:multiLevelType w:val="hybridMultilevel"/>
    <w:tmpl w:val="9C1A10FC"/>
    <w:lvl w:ilvl="0" w:tplc="E606F07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0034DF"/>
    <w:multiLevelType w:val="hybridMultilevel"/>
    <w:tmpl w:val="3F94A034"/>
    <w:lvl w:ilvl="0" w:tplc="7856F5BC">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9CB006">
      <w:start w:val="1"/>
      <w:numFmt w:val="lowerLetter"/>
      <w:lvlText w:val="%2"/>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2406C8">
      <w:start w:val="1"/>
      <w:numFmt w:val="lowerRoman"/>
      <w:lvlText w:val="%3"/>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5F08DEA">
      <w:start w:val="1"/>
      <w:numFmt w:val="decimal"/>
      <w:lvlText w:val="%4"/>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2EE3F7A">
      <w:start w:val="1"/>
      <w:numFmt w:val="lowerLetter"/>
      <w:lvlText w:val="%5"/>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A4676A">
      <w:start w:val="1"/>
      <w:numFmt w:val="lowerRoman"/>
      <w:lvlText w:val="%6"/>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3A1D5A">
      <w:start w:val="1"/>
      <w:numFmt w:val="decimal"/>
      <w:lvlText w:val="%7"/>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02ED00">
      <w:start w:val="1"/>
      <w:numFmt w:val="lowerLetter"/>
      <w:lvlText w:val="%8"/>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D6C648">
      <w:start w:val="1"/>
      <w:numFmt w:val="lowerRoman"/>
      <w:lvlText w:val="%9"/>
      <w:lvlJc w:val="left"/>
      <w:pPr>
        <w:ind w:left="7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39E475F"/>
    <w:multiLevelType w:val="hybridMultilevel"/>
    <w:tmpl w:val="AC1C21B6"/>
    <w:lvl w:ilvl="0" w:tplc="8F1EFFAE">
      <w:numFmt w:val="bullet"/>
      <w:lvlText w:val="-"/>
      <w:lvlJc w:val="left"/>
      <w:pPr>
        <w:ind w:left="242" w:hanging="228"/>
      </w:pPr>
      <w:rPr>
        <w:rFonts w:ascii="Times New Roman" w:eastAsia="Times New Roman" w:hAnsi="Times New Roman" w:cs="Times New Roman" w:hint="default"/>
        <w:b w:val="0"/>
        <w:bCs w:val="0"/>
        <w:i w:val="0"/>
        <w:iCs w:val="0"/>
        <w:spacing w:val="0"/>
        <w:w w:val="100"/>
        <w:sz w:val="28"/>
        <w:szCs w:val="28"/>
        <w:lang w:val="ru-RU" w:eastAsia="en-US" w:bidi="ar-SA"/>
      </w:rPr>
    </w:lvl>
    <w:lvl w:ilvl="1" w:tplc="634264D2">
      <w:numFmt w:val="bullet"/>
      <w:lvlText w:val="•"/>
      <w:lvlJc w:val="left"/>
      <w:pPr>
        <w:ind w:left="1230" w:hanging="228"/>
      </w:pPr>
      <w:rPr>
        <w:rFonts w:hint="default"/>
        <w:lang w:val="ru-RU" w:eastAsia="en-US" w:bidi="ar-SA"/>
      </w:rPr>
    </w:lvl>
    <w:lvl w:ilvl="2" w:tplc="54EC7C84">
      <w:numFmt w:val="bullet"/>
      <w:lvlText w:val="•"/>
      <w:lvlJc w:val="left"/>
      <w:pPr>
        <w:ind w:left="2221" w:hanging="228"/>
      </w:pPr>
      <w:rPr>
        <w:rFonts w:hint="default"/>
        <w:lang w:val="ru-RU" w:eastAsia="en-US" w:bidi="ar-SA"/>
      </w:rPr>
    </w:lvl>
    <w:lvl w:ilvl="3" w:tplc="5B403366">
      <w:numFmt w:val="bullet"/>
      <w:lvlText w:val="•"/>
      <w:lvlJc w:val="left"/>
      <w:pPr>
        <w:ind w:left="3211" w:hanging="228"/>
      </w:pPr>
      <w:rPr>
        <w:rFonts w:hint="default"/>
        <w:lang w:val="ru-RU" w:eastAsia="en-US" w:bidi="ar-SA"/>
      </w:rPr>
    </w:lvl>
    <w:lvl w:ilvl="4" w:tplc="1A22C9EE">
      <w:numFmt w:val="bullet"/>
      <w:lvlText w:val="•"/>
      <w:lvlJc w:val="left"/>
      <w:pPr>
        <w:ind w:left="4202" w:hanging="228"/>
      </w:pPr>
      <w:rPr>
        <w:rFonts w:hint="default"/>
        <w:lang w:val="ru-RU" w:eastAsia="en-US" w:bidi="ar-SA"/>
      </w:rPr>
    </w:lvl>
    <w:lvl w:ilvl="5" w:tplc="647EAF02">
      <w:numFmt w:val="bullet"/>
      <w:lvlText w:val="•"/>
      <w:lvlJc w:val="left"/>
      <w:pPr>
        <w:ind w:left="5193" w:hanging="228"/>
      </w:pPr>
      <w:rPr>
        <w:rFonts w:hint="default"/>
        <w:lang w:val="ru-RU" w:eastAsia="en-US" w:bidi="ar-SA"/>
      </w:rPr>
    </w:lvl>
    <w:lvl w:ilvl="6" w:tplc="7452CAF8">
      <w:numFmt w:val="bullet"/>
      <w:lvlText w:val="•"/>
      <w:lvlJc w:val="left"/>
      <w:pPr>
        <w:ind w:left="6183" w:hanging="228"/>
      </w:pPr>
      <w:rPr>
        <w:rFonts w:hint="default"/>
        <w:lang w:val="ru-RU" w:eastAsia="en-US" w:bidi="ar-SA"/>
      </w:rPr>
    </w:lvl>
    <w:lvl w:ilvl="7" w:tplc="0AB8A888">
      <w:numFmt w:val="bullet"/>
      <w:lvlText w:val="•"/>
      <w:lvlJc w:val="left"/>
      <w:pPr>
        <w:ind w:left="7174" w:hanging="228"/>
      </w:pPr>
      <w:rPr>
        <w:rFonts w:hint="default"/>
        <w:lang w:val="ru-RU" w:eastAsia="en-US" w:bidi="ar-SA"/>
      </w:rPr>
    </w:lvl>
    <w:lvl w:ilvl="8" w:tplc="D446234C">
      <w:numFmt w:val="bullet"/>
      <w:lvlText w:val="•"/>
      <w:lvlJc w:val="left"/>
      <w:pPr>
        <w:ind w:left="8165" w:hanging="228"/>
      </w:pPr>
      <w:rPr>
        <w:rFonts w:hint="default"/>
        <w:lang w:val="ru-RU" w:eastAsia="en-US" w:bidi="ar-SA"/>
      </w:rPr>
    </w:lvl>
  </w:abstractNum>
  <w:abstractNum w:abstractNumId="6" w15:restartNumberingAfterBreak="0">
    <w:nsid w:val="1736323D"/>
    <w:multiLevelType w:val="hybridMultilevel"/>
    <w:tmpl w:val="4B823E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BBA5BDF"/>
    <w:multiLevelType w:val="hybridMultilevel"/>
    <w:tmpl w:val="08948D72"/>
    <w:lvl w:ilvl="0" w:tplc="E606F07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C4C3B6B"/>
    <w:multiLevelType w:val="hybridMultilevel"/>
    <w:tmpl w:val="9C1A10FC"/>
    <w:lvl w:ilvl="0" w:tplc="E606F07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CDD75C5"/>
    <w:multiLevelType w:val="hybridMultilevel"/>
    <w:tmpl w:val="B4800FC2"/>
    <w:lvl w:ilvl="0" w:tplc="F796E9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104A8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020F7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DCC85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989A0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9CA03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72199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90F09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92CAD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E6E1939"/>
    <w:multiLevelType w:val="hybridMultilevel"/>
    <w:tmpl w:val="A334A6FC"/>
    <w:lvl w:ilvl="0" w:tplc="9D98637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FC1490">
      <w:start w:val="1"/>
      <w:numFmt w:val="lowerLetter"/>
      <w:lvlText w:val="%2"/>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76AD8E">
      <w:start w:val="1"/>
      <w:numFmt w:val="lowerRoman"/>
      <w:lvlText w:val="%3"/>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8E44AE">
      <w:start w:val="1"/>
      <w:numFmt w:val="decimal"/>
      <w:lvlText w:val="%4"/>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229E1A">
      <w:start w:val="1"/>
      <w:numFmt w:val="lowerLetter"/>
      <w:lvlText w:val="%5"/>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36D3CA">
      <w:start w:val="1"/>
      <w:numFmt w:val="lowerRoman"/>
      <w:lvlText w:val="%6"/>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A8D524">
      <w:start w:val="1"/>
      <w:numFmt w:val="decimal"/>
      <w:lvlText w:val="%7"/>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786C4E">
      <w:start w:val="1"/>
      <w:numFmt w:val="lowerLetter"/>
      <w:lvlText w:val="%8"/>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486F38">
      <w:start w:val="1"/>
      <w:numFmt w:val="lowerRoman"/>
      <w:lvlText w:val="%9"/>
      <w:lvlJc w:val="left"/>
      <w:pPr>
        <w:ind w:left="7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FB87B6D"/>
    <w:multiLevelType w:val="hybridMultilevel"/>
    <w:tmpl w:val="C3DA29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BD7697"/>
    <w:multiLevelType w:val="hybridMultilevel"/>
    <w:tmpl w:val="89806452"/>
    <w:lvl w:ilvl="0" w:tplc="1CCAEBE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A4043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42FED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5CE67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80BF1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00114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E84D8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E16B3A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6145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5A323BC"/>
    <w:multiLevelType w:val="hybridMultilevel"/>
    <w:tmpl w:val="9C1A10FC"/>
    <w:lvl w:ilvl="0" w:tplc="E606F07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91B2DDE"/>
    <w:multiLevelType w:val="hybridMultilevel"/>
    <w:tmpl w:val="EEFA9BC4"/>
    <w:lvl w:ilvl="0" w:tplc="5922CCD6">
      <w:start w:val="1"/>
      <w:numFmt w:val="decimal"/>
      <w:lvlText w:val="%1."/>
      <w:lvlJc w:val="left"/>
      <w:pPr>
        <w:ind w:left="105" w:hanging="181"/>
      </w:pPr>
      <w:rPr>
        <w:rFonts w:ascii="Times New Roman" w:eastAsia="Times New Roman" w:hAnsi="Times New Roman" w:cs="Times New Roman" w:hint="default"/>
        <w:b w:val="0"/>
        <w:bCs w:val="0"/>
        <w:i w:val="0"/>
        <w:iCs w:val="0"/>
        <w:spacing w:val="-1"/>
        <w:w w:val="96"/>
        <w:sz w:val="22"/>
        <w:szCs w:val="22"/>
        <w:lang w:val="uk-UA" w:eastAsia="en-US" w:bidi="ar-SA"/>
      </w:rPr>
    </w:lvl>
    <w:lvl w:ilvl="1" w:tplc="024A0FDA">
      <w:numFmt w:val="bullet"/>
      <w:lvlText w:val="•"/>
      <w:lvlJc w:val="left"/>
      <w:pPr>
        <w:ind w:left="520" w:hanging="181"/>
      </w:pPr>
      <w:rPr>
        <w:rFonts w:hint="default"/>
        <w:lang w:val="ru-RU" w:eastAsia="en-US" w:bidi="ar-SA"/>
      </w:rPr>
    </w:lvl>
    <w:lvl w:ilvl="2" w:tplc="6974E426">
      <w:numFmt w:val="bullet"/>
      <w:lvlText w:val="•"/>
      <w:lvlJc w:val="left"/>
      <w:pPr>
        <w:ind w:left="941" w:hanging="181"/>
      </w:pPr>
      <w:rPr>
        <w:rFonts w:hint="default"/>
        <w:lang w:val="ru-RU" w:eastAsia="en-US" w:bidi="ar-SA"/>
      </w:rPr>
    </w:lvl>
    <w:lvl w:ilvl="3" w:tplc="1EA865B0">
      <w:numFmt w:val="bullet"/>
      <w:lvlText w:val="•"/>
      <w:lvlJc w:val="left"/>
      <w:pPr>
        <w:ind w:left="1361" w:hanging="181"/>
      </w:pPr>
      <w:rPr>
        <w:rFonts w:hint="default"/>
        <w:lang w:val="ru-RU" w:eastAsia="en-US" w:bidi="ar-SA"/>
      </w:rPr>
    </w:lvl>
    <w:lvl w:ilvl="4" w:tplc="7CF07D5E">
      <w:numFmt w:val="bullet"/>
      <w:lvlText w:val="•"/>
      <w:lvlJc w:val="left"/>
      <w:pPr>
        <w:ind w:left="1782" w:hanging="181"/>
      </w:pPr>
      <w:rPr>
        <w:rFonts w:hint="default"/>
        <w:lang w:val="ru-RU" w:eastAsia="en-US" w:bidi="ar-SA"/>
      </w:rPr>
    </w:lvl>
    <w:lvl w:ilvl="5" w:tplc="06EE1E14">
      <w:numFmt w:val="bullet"/>
      <w:lvlText w:val="•"/>
      <w:lvlJc w:val="left"/>
      <w:pPr>
        <w:ind w:left="2203" w:hanging="181"/>
      </w:pPr>
      <w:rPr>
        <w:rFonts w:hint="default"/>
        <w:lang w:val="ru-RU" w:eastAsia="en-US" w:bidi="ar-SA"/>
      </w:rPr>
    </w:lvl>
    <w:lvl w:ilvl="6" w:tplc="36D032F6">
      <w:numFmt w:val="bullet"/>
      <w:lvlText w:val="•"/>
      <w:lvlJc w:val="left"/>
      <w:pPr>
        <w:ind w:left="2623" w:hanging="181"/>
      </w:pPr>
      <w:rPr>
        <w:rFonts w:hint="default"/>
        <w:lang w:val="ru-RU" w:eastAsia="en-US" w:bidi="ar-SA"/>
      </w:rPr>
    </w:lvl>
    <w:lvl w:ilvl="7" w:tplc="96A24580">
      <w:numFmt w:val="bullet"/>
      <w:lvlText w:val="•"/>
      <w:lvlJc w:val="left"/>
      <w:pPr>
        <w:ind w:left="3044" w:hanging="181"/>
      </w:pPr>
      <w:rPr>
        <w:rFonts w:hint="default"/>
        <w:lang w:val="ru-RU" w:eastAsia="en-US" w:bidi="ar-SA"/>
      </w:rPr>
    </w:lvl>
    <w:lvl w:ilvl="8" w:tplc="C4546B98">
      <w:numFmt w:val="bullet"/>
      <w:lvlText w:val="•"/>
      <w:lvlJc w:val="left"/>
      <w:pPr>
        <w:ind w:left="3464" w:hanging="181"/>
      </w:pPr>
      <w:rPr>
        <w:rFonts w:hint="default"/>
        <w:lang w:val="ru-RU" w:eastAsia="en-US" w:bidi="ar-SA"/>
      </w:rPr>
    </w:lvl>
  </w:abstractNum>
  <w:abstractNum w:abstractNumId="15" w15:restartNumberingAfterBreak="0">
    <w:nsid w:val="2E5073AB"/>
    <w:multiLevelType w:val="hybridMultilevel"/>
    <w:tmpl w:val="4154A8AC"/>
    <w:lvl w:ilvl="0" w:tplc="A8B46BE8">
      <w:start w:val="1"/>
      <w:numFmt w:val="decimal"/>
      <w:lvlText w:val="%1."/>
      <w:lvlJc w:val="left"/>
      <w:pPr>
        <w:ind w:left="374" w:hanging="360"/>
      </w:pPr>
      <w:rPr>
        <w:rFonts w:hint="default"/>
      </w:rPr>
    </w:lvl>
    <w:lvl w:ilvl="1" w:tplc="04220019" w:tentative="1">
      <w:start w:val="1"/>
      <w:numFmt w:val="lowerLetter"/>
      <w:lvlText w:val="%2."/>
      <w:lvlJc w:val="left"/>
      <w:pPr>
        <w:ind w:left="1094" w:hanging="360"/>
      </w:pPr>
    </w:lvl>
    <w:lvl w:ilvl="2" w:tplc="0422001B" w:tentative="1">
      <w:start w:val="1"/>
      <w:numFmt w:val="lowerRoman"/>
      <w:lvlText w:val="%3."/>
      <w:lvlJc w:val="right"/>
      <w:pPr>
        <w:ind w:left="1814" w:hanging="180"/>
      </w:pPr>
    </w:lvl>
    <w:lvl w:ilvl="3" w:tplc="0422000F" w:tentative="1">
      <w:start w:val="1"/>
      <w:numFmt w:val="decimal"/>
      <w:lvlText w:val="%4."/>
      <w:lvlJc w:val="left"/>
      <w:pPr>
        <w:ind w:left="2534" w:hanging="360"/>
      </w:pPr>
    </w:lvl>
    <w:lvl w:ilvl="4" w:tplc="04220019" w:tentative="1">
      <w:start w:val="1"/>
      <w:numFmt w:val="lowerLetter"/>
      <w:lvlText w:val="%5."/>
      <w:lvlJc w:val="left"/>
      <w:pPr>
        <w:ind w:left="3254" w:hanging="360"/>
      </w:pPr>
    </w:lvl>
    <w:lvl w:ilvl="5" w:tplc="0422001B" w:tentative="1">
      <w:start w:val="1"/>
      <w:numFmt w:val="lowerRoman"/>
      <w:lvlText w:val="%6."/>
      <w:lvlJc w:val="right"/>
      <w:pPr>
        <w:ind w:left="3974" w:hanging="180"/>
      </w:pPr>
    </w:lvl>
    <w:lvl w:ilvl="6" w:tplc="0422000F" w:tentative="1">
      <w:start w:val="1"/>
      <w:numFmt w:val="decimal"/>
      <w:lvlText w:val="%7."/>
      <w:lvlJc w:val="left"/>
      <w:pPr>
        <w:ind w:left="4694" w:hanging="360"/>
      </w:pPr>
    </w:lvl>
    <w:lvl w:ilvl="7" w:tplc="04220019" w:tentative="1">
      <w:start w:val="1"/>
      <w:numFmt w:val="lowerLetter"/>
      <w:lvlText w:val="%8."/>
      <w:lvlJc w:val="left"/>
      <w:pPr>
        <w:ind w:left="5414" w:hanging="360"/>
      </w:pPr>
    </w:lvl>
    <w:lvl w:ilvl="8" w:tplc="0422001B" w:tentative="1">
      <w:start w:val="1"/>
      <w:numFmt w:val="lowerRoman"/>
      <w:lvlText w:val="%9."/>
      <w:lvlJc w:val="right"/>
      <w:pPr>
        <w:ind w:left="6134" w:hanging="180"/>
      </w:pPr>
    </w:lvl>
  </w:abstractNum>
  <w:abstractNum w:abstractNumId="16" w15:restartNumberingAfterBreak="0">
    <w:nsid w:val="2F197CD5"/>
    <w:multiLevelType w:val="hybridMultilevel"/>
    <w:tmpl w:val="928CADA8"/>
    <w:lvl w:ilvl="0" w:tplc="687CB79A">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424D4A"/>
    <w:multiLevelType w:val="hybridMultilevel"/>
    <w:tmpl w:val="AB4C27AC"/>
    <w:lvl w:ilvl="0" w:tplc="6E344A70">
      <w:start w:val="1"/>
      <w:numFmt w:val="decimal"/>
      <w:lvlText w:val="%1."/>
      <w:lvlJc w:val="left"/>
      <w:pPr>
        <w:ind w:left="105" w:hanging="181"/>
      </w:pPr>
      <w:rPr>
        <w:rFonts w:ascii="Times New Roman" w:eastAsia="Times New Roman" w:hAnsi="Times New Roman" w:cs="Times New Roman" w:hint="default"/>
        <w:b w:val="0"/>
        <w:bCs w:val="0"/>
        <w:i w:val="0"/>
        <w:iCs w:val="0"/>
        <w:spacing w:val="-1"/>
        <w:w w:val="96"/>
        <w:sz w:val="22"/>
        <w:szCs w:val="22"/>
        <w:lang w:val="ru-RU" w:eastAsia="en-US" w:bidi="ar-SA"/>
      </w:rPr>
    </w:lvl>
    <w:lvl w:ilvl="1" w:tplc="2ABE283A">
      <w:numFmt w:val="bullet"/>
      <w:lvlText w:val="•"/>
      <w:lvlJc w:val="left"/>
      <w:pPr>
        <w:ind w:left="499" w:hanging="181"/>
      </w:pPr>
      <w:rPr>
        <w:rFonts w:hint="default"/>
        <w:lang w:val="ru-RU" w:eastAsia="en-US" w:bidi="ar-SA"/>
      </w:rPr>
    </w:lvl>
    <w:lvl w:ilvl="2" w:tplc="8A242B5A">
      <w:numFmt w:val="bullet"/>
      <w:lvlText w:val="•"/>
      <w:lvlJc w:val="left"/>
      <w:pPr>
        <w:ind w:left="898" w:hanging="181"/>
      </w:pPr>
      <w:rPr>
        <w:rFonts w:hint="default"/>
        <w:lang w:val="ru-RU" w:eastAsia="en-US" w:bidi="ar-SA"/>
      </w:rPr>
    </w:lvl>
    <w:lvl w:ilvl="3" w:tplc="9E665A6C">
      <w:numFmt w:val="bullet"/>
      <w:lvlText w:val="•"/>
      <w:lvlJc w:val="left"/>
      <w:pPr>
        <w:ind w:left="1297" w:hanging="181"/>
      </w:pPr>
      <w:rPr>
        <w:rFonts w:hint="default"/>
        <w:lang w:val="ru-RU" w:eastAsia="en-US" w:bidi="ar-SA"/>
      </w:rPr>
    </w:lvl>
    <w:lvl w:ilvl="4" w:tplc="7E309F6A">
      <w:numFmt w:val="bullet"/>
      <w:lvlText w:val="•"/>
      <w:lvlJc w:val="left"/>
      <w:pPr>
        <w:ind w:left="1697" w:hanging="181"/>
      </w:pPr>
      <w:rPr>
        <w:rFonts w:hint="default"/>
        <w:lang w:val="ru-RU" w:eastAsia="en-US" w:bidi="ar-SA"/>
      </w:rPr>
    </w:lvl>
    <w:lvl w:ilvl="5" w:tplc="1ABCE482">
      <w:numFmt w:val="bullet"/>
      <w:lvlText w:val="•"/>
      <w:lvlJc w:val="left"/>
      <w:pPr>
        <w:ind w:left="2096" w:hanging="181"/>
      </w:pPr>
      <w:rPr>
        <w:rFonts w:hint="default"/>
        <w:lang w:val="ru-RU" w:eastAsia="en-US" w:bidi="ar-SA"/>
      </w:rPr>
    </w:lvl>
    <w:lvl w:ilvl="6" w:tplc="F532FF98">
      <w:numFmt w:val="bullet"/>
      <w:lvlText w:val="•"/>
      <w:lvlJc w:val="left"/>
      <w:pPr>
        <w:ind w:left="2495" w:hanging="181"/>
      </w:pPr>
      <w:rPr>
        <w:rFonts w:hint="default"/>
        <w:lang w:val="ru-RU" w:eastAsia="en-US" w:bidi="ar-SA"/>
      </w:rPr>
    </w:lvl>
    <w:lvl w:ilvl="7" w:tplc="0CCE9B60">
      <w:numFmt w:val="bullet"/>
      <w:lvlText w:val="•"/>
      <w:lvlJc w:val="left"/>
      <w:pPr>
        <w:ind w:left="2894" w:hanging="181"/>
      </w:pPr>
      <w:rPr>
        <w:rFonts w:hint="default"/>
        <w:lang w:val="ru-RU" w:eastAsia="en-US" w:bidi="ar-SA"/>
      </w:rPr>
    </w:lvl>
    <w:lvl w:ilvl="8" w:tplc="5A167C26">
      <w:numFmt w:val="bullet"/>
      <w:lvlText w:val="•"/>
      <w:lvlJc w:val="left"/>
      <w:pPr>
        <w:ind w:left="3294" w:hanging="181"/>
      </w:pPr>
      <w:rPr>
        <w:rFonts w:hint="default"/>
        <w:lang w:val="ru-RU" w:eastAsia="en-US" w:bidi="ar-SA"/>
      </w:rPr>
    </w:lvl>
  </w:abstractNum>
  <w:abstractNum w:abstractNumId="18" w15:restartNumberingAfterBreak="0">
    <w:nsid w:val="333D5CEF"/>
    <w:multiLevelType w:val="hybridMultilevel"/>
    <w:tmpl w:val="9C1A10FC"/>
    <w:lvl w:ilvl="0" w:tplc="E606F076">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7AB58E2"/>
    <w:multiLevelType w:val="multilevel"/>
    <w:tmpl w:val="2452D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935D89"/>
    <w:multiLevelType w:val="hybridMultilevel"/>
    <w:tmpl w:val="F12856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2CA121B"/>
    <w:multiLevelType w:val="multilevel"/>
    <w:tmpl w:val="6D2E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DA57A0"/>
    <w:multiLevelType w:val="hybridMultilevel"/>
    <w:tmpl w:val="BE7E7D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9CD13FE"/>
    <w:multiLevelType w:val="hybridMultilevel"/>
    <w:tmpl w:val="705E34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DF329E2"/>
    <w:multiLevelType w:val="hybridMultilevel"/>
    <w:tmpl w:val="F7EA5C2E"/>
    <w:lvl w:ilvl="0" w:tplc="B62C3C76">
      <w:numFmt w:val="bullet"/>
      <w:lvlText w:val="-"/>
      <w:lvlJc w:val="left"/>
      <w:pPr>
        <w:ind w:left="222" w:hanging="248"/>
      </w:pPr>
      <w:rPr>
        <w:rFonts w:ascii="Times New Roman" w:eastAsia="Times New Roman" w:hAnsi="Times New Roman" w:cs="Times New Roman" w:hint="default"/>
        <w:b w:val="0"/>
        <w:bCs w:val="0"/>
        <w:i w:val="0"/>
        <w:iCs w:val="0"/>
        <w:spacing w:val="0"/>
        <w:w w:val="100"/>
        <w:sz w:val="28"/>
        <w:szCs w:val="28"/>
        <w:lang w:val="ru-RU" w:eastAsia="en-US" w:bidi="ar-SA"/>
      </w:rPr>
    </w:lvl>
    <w:lvl w:ilvl="1" w:tplc="EFF42262">
      <w:numFmt w:val="bullet"/>
      <w:lvlText w:val="•"/>
      <w:lvlJc w:val="left"/>
      <w:pPr>
        <w:ind w:left="1204" w:hanging="248"/>
      </w:pPr>
      <w:rPr>
        <w:rFonts w:hint="default"/>
        <w:lang w:val="ru-RU" w:eastAsia="en-US" w:bidi="ar-SA"/>
      </w:rPr>
    </w:lvl>
    <w:lvl w:ilvl="2" w:tplc="57DAB8A0">
      <w:numFmt w:val="bullet"/>
      <w:lvlText w:val="•"/>
      <w:lvlJc w:val="left"/>
      <w:pPr>
        <w:ind w:left="2189" w:hanging="248"/>
      </w:pPr>
      <w:rPr>
        <w:rFonts w:hint="default"/>
        <w:lang w:val="ru-RU" w:eastAsia="en-US" w:bidi="ar-SA"/>
      </w:rPr>
    </w:lvl>
    <w:lvl w:ilvl="3" w:tplc="8AF6682E">
      <w:numFmt w:val="bullet"/>
      <w:lvlText w:val="•"/>
      <w:lvlJc w:val="left"/>
      <w:pPr>
        <w:ind w:left="3173" w:hanging="248"/>
      </w:pPr>
      <w:rPr>
        <w:rFonts w:hint="default"/>
        <w:lang w:val="ru-RU" w:eastAsia="en-US" w:bidi="ar-SA"/>
      </w:rPr>
    </w:lvl>
    <w:lvl w:ilvl="4" w:tplc="291EBE1A">
      <w:numFmt w:val="bullet"/>
      <w:lvlText w:val="•"/>
      <w:lvlJc w:val="left"/>
      <w:pPr>
        <w:ind w:left="4158" w:hanging="248"/>
      </w:pPr>
      <w:rPr>
        <w:rFonts w:hint="default"/>
        <w:lang w:val="ru-RU" w:eastAsia="en-US" w:bidi="ar-SA"/>
      </w:rPr>
    </w:lvl>
    <w:lvl w:ilvl="5" w:tplc="99E678D2">
      <w:numFmt w:val="bullet"/>
      <w:lvlText w:val="•"/>
      <w:lvlJc w:val="left"/>
      <w:pPr>
        <w:ind w:left="5143" w:hanging="248"/>
      </w:pPr>
      <w:rPr>
        <w:rFonts w:hint="default"/>
        <w:lang w:val="ru-RU" w:eastAsia="en-US" w:bidi="ar-SA"/>
      </w:rPr>
    </w:lvl>
    <w:lvl w:ilvl="6" w:tplc="A168C4C2">
      <w:numFmt w:val="bullet"/>
      <w:lvlText w:val="•"/>
      <w:lvlJc w:val="left"/>
      <w:pPr>
        <w:ind w:left="6127" w:hanging="248"/>
      </w:pPr>
      <w:rPr>
        <w:rFonts w:hint="default"/>
        <w:lang w:val="ru-RU" w:eastAsia="en-US" w:bidi="ar-SA"/>
      </w:rPr>
    </w:lvl>
    <w:lvl w:ilvl="7" w:tplc="EE2A8184">
      <w:numFmt w:val="bullet"/>
      <w:lvlText w:val="•"/>
      <w:lvlJc w:val="left"/>
      <w:pPr>
        <w:ind w:left="7112" w:hanging="248"/>
      </w:pPr>
      <w:rPr>
        <w:rFonts w:hint="default"/>
        <w:lang w:val="ru-RU" w:eastAsia="en-US" w:bidi="ar-SA"/>
      </w:rPr>
    </w:lvl>
    <w:lvl w:ilvl="8" w:tplc="021C2A92">
      <w:numFmt w:val="bullet"/>
      <w:lvlText w:val="•"/>
      <w:lvlJc w:val="left"/>
      <w:pPr>
        <w:ind w:left="8097" w:hanging="248"/>
      </w:pPr>
      <w:rPr>
        <w:rFonts w:hint="default"/>
        <w:lang w:val="ru-RU" w:eastAsia="en-US" w:bidi="ar-SA"/>
      </w:rPr>
    </w:lvl>
  </w:abstractNum>
  <w:abstractNum w:abstractNumId="25" w15:restartNumberingAfterBreak="0">
    <w:nsid w:val="55223F18"/>
    <w:multiLevelType w:val="hybridMultilevel"/>
    <w:tmpl w:val="97C88232"/>
    <w:lvl w:ilvl="0" w:tplc="5EE60464">
      <w:numFmt w:val="bullet"/>
      <w:lvlText w:val="-"/>
      <w:lvlJc w:val="left"/>
      <w:pPr>
        <w:ind w:left="1113"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F09C34E2">
      <w:numFmt w:val="bullet"/>
      <w:lvlText w:val="•"/>
      <w:lvlJc w:val="left"/>
      <w:pPr>
        <w:ind w:left="2022" w:hanging="164"/>
      </w:pPr>
      <w:rPr>
        <w:rFonts w:hint="default"/>
        <w:lang w:val="ru-RU" w:eastAsia="en-US" w:bidi="ar-SA"/>
      </w:rPr>
    </w:lvl>
    <w:lvl w:ilvl="2" w:tplc="2CC844FE">
      <w:numFmt w:val="bullet"/>
      <w:lvlText w:val="•"/>
      <w:lvlJc w:val="left"/>
      <w:pPr>
        <w:ind w:left="2925" w:hanging="164"/>
      </w:pPr>
      <w:rPr>
        <w:rFonts w:hint="default"/>
        <w:lang w:val="ru-RU" w:eastAsia="en-US" w:bidi="ar-SA"/>
      </w:rPr>
    </w:lvl>
    <w:lvl w:ilvl="3" w:tplc="133EB71C">
      <w:numFmt w:val="bullet"/>
      <w:lvlText w:val="•"/>
      <w:lvlJc w:val="left"/>
      <w:pPr>
        <w:ind w:left="3827" w:hanging="164"/>
      </w:pPr>
      <w:rPr>
        <w:rFonts w:hint="default"/>
        <w:lang w:val="ru-RU" w:eastAsia="en-US" w:bidi="ar-SA"/>
      </w:rPr>
    </w:lvl>
    <w:lvl w:ilvl="4" w:tplc="2E967B18">
      <w:numFmt w:val="bullet"/>
      <w:lvlText w:val="•"/>
      <w:lvlJc w:val="left"/>
      <w:pPr>
        <w:ind w:left="4730" w:hanging="164"/>
      </w:pPr>
      <w:rPr>
        <w:rFonts w:hint="default"/>
        <w:lang w:val="ru-RU" w:eastAsia="en-US" w:bidi="ar-SA"/>
      </w:rPr>
    </w:lvl>
    <w:lvl w:ilvl="5" w:tplc="E21039F2">
      <w:numFmt w:val="bullet"/>
      <w:lvlText w:val="•"/>
      <w:lvlJc w:val="left"/>
      <w:pPr>
        <w:ind w:left="5633" w:hanging="164"/>
      </w:pPr>
      <w:rPr>
        <w:rFonts w:hint="default"/>
        <w:lang w:val="ru-RU" w:eastAsia="en-US" w:bidi="ar-SA"/>
      </w:rPr>
    </w:lvl>
    <w:lvl w:ilvl="6" w:tplc="73D06B66">
      <w:numFmt w:val="bullet"/>
      <w:lvlText w:val="•"/>
      <w:lvlJc w:val="left"/>
      <w:pPr>
        <w:ind w:left="6535" w:hanging="164"/>
      </w:pPr>
      <w:rPr>
        <w:rFonts w:hint="default"/>
        <w:lang w:val="ru-RU" w:eastAsia="en-US" w:bidi="ar-SA"/>
      </w:rPr>
    </w:lvl>
    <w:lvl w:ilvl="7" w:tplc="AAA043FA">
      <w:numFmt w:val="bullet"/>
      <w:lvlText w:val="•"/>
      <w:lvlJc w:val="left"/>
      <w:pPr>
        <w:ind w:left="7438" w:hanging="164"/>
      </w:pPr>
      <w:rPr>
        <w:rFonts w:hint="default"/>
        <w:lang w:val="ru-RU" w:eastAsia="en-US" w:bidi="ar-SA"/>
      </w:rPr>
    </w:lvl>
    <w:lvl w:ilvl="8" w:tplc="28E069AE">
      <w:numFmt w:val="bullet"/>
      <w:lvlText w:val="•"/>
      <w:lvlJc w:val="left"/>
      <w:pPr>
        <w:ind w:left="8341" w:hanging="164"/>
      </w:pPr>
      <w:rPr>
        <w:rFonts w:hint="default"/>
        <w:lang w:val="ru-RU" w:eastAsia="en-US" w:bidi="ar-SA"/>
      </w:rPr>
    </w:lvl>
  </w:abstractNum>
  <w:abstractNum w:abstractNumId="26" w15:restartNumberingAfterBreak="0">
    <w:nsid w:val="594625F2"/>
    <w:multiLevelType w:val="hybridMultilevel"/>
    <w:tmpl w:val="EA045C52"/>
    <w:lvl w:ilvl="0" w:tplc="687CB79A">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D6B1F35"/>
    <w:multiLevelType w:val="hybridMultilevel"/>
    <w:tmpl w:val="DA580144"/>
    <w:lvl w:ilvl="0" w:tplc="D9C27A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A8D9E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AC8EB8">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0B4BAE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621F7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2DA9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CC83C82">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F201B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A6089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E6939A3"/>
    <w:multiLevelType w:val="hybridMultilevel"/>
    <w:tmpl w:val="87008E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9" w15:restartNumberingAfterBreak="0">
    <w:nsid w:val="648F05E7"/>
    <w:multiLevelType w:val="hybridMultilevel"/>
    <w:tmpl w:val="2090A88C"/>
    <w:lvl w:ilvl="0" w:tplc="687CB79A">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52B00D6"/>
    <w:multiLevelType w:val="hybridMultilevel"/>
    <w:tmpl w:val="A0E879E4"/>
    <w:lvl w:ilvl="0" w:tplc="7A9AFEF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9C21B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6DA202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0E3958">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5C0A3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F23EE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42280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1A1B8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6EC00C">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79C09F8"/>
    <w:multiLevelType w:val="hybridMultilevel"/>
    <w:tmpl w:val="3D2070CC"/>
    <w:lvl w:ilvl="0" w:tplc="D8CA6F3E">
      <w:start w:val="1"/>
      <w:numFmt w:val="bullet"/>
      <w:lvlText w:val="-"/>
      <w:lvlJc w:val="left"/>
      <w:pPr>
        <w:ind w:left="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43D3A">
      <w:start w:val="1"/>
      <w:numFmt w:val="bullet"/>
      <w:lvlText w:val="o"/>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80823A">
      <w:start w:val="1"/>
      <w:numFmt w:val="bullet"/>
      <w:lvlText w:val="▪"/>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1E4982">
      <w:start w:val="1"/>
      <w:numFmt w:val="bullet"/>
      <w:lvlText w:val="•"/>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EA4870">
      <w:start w:val="1"/>
      <w:numFmt w:val="bullet"/>
      <w:lvlText w:val="o"/>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967EB2">
      <w:start w:val="1"/>
      <w:numFmt w:val="bullet"/>
      <w:lvlText w:val="▪"/>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A27F3A">
      <w:start w:val="1"/>
      <w:numFmt w:val="bullet"/>
      <w:lvlText w:val="•"/>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ACF72C">
      <w:start w:val="1"/>
      <w:numFmt w:val="bullet"/>
      <w:lvlText w:val="o"/>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AAAA98">
      <w:start w:val="1"/>
      <w:numFmt w:val="bullet"/>
      <w:lvlText w:val="▪"/>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F5024B0"/>
    <w:multiLevelType w:val="hybridMultilevel"/>
    <w:tmpl w:val="45867AC2"/>
    <w:lvl w:ilvl="0" w:tplc="687CB79A">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1CD27F4"/>
    <w:multiLevelType w:val="hybridMultilevel"/>
    <w:tmpl w:val="F4B69014"/>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2742010"/>
    <w:multiLevelType w:val="hybridMultilevel"/>
    <w:tmpl w:val="974E0CEC"/>
    <w:lvl w:ilvl="0" w:tplc="51BADED8">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5" w15:restartNumberingAfterBreak="0">
    <w:nsid w:val="72EE6B4A"/>
    <w:multiLevelType w:val="hybridMultilevel"/>
    <w:tmpl w:val="8BD29C84"/>
    <w:lvl w:ilvl="0" w:tplc="036A5970">
      <w:start w:val="1"/>
      <w:numFmt w:val="decimal"/>
      <w:lvlText w:val="%1."/>
      <w:lvlJc w:val="left"/>
      <w:pPr>
        <w:ind w:left="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F20616">
      <w:start w:val="1"/>
      <w:numFmt w:val="lowerLetter"/>
      <w:lvlText w:val="%2"/>
      <w:lvlJc w:val="left"/>
      <w:pPr>
        <w:ind w:left="2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E61DF4">
      <w:start w:val="1"/>
      <w:numFmt w:val="lowerRoman"/>
      <w:lvlText w:val="%3"/>
      <w:lvlJc w:val="left"/>
      <w:pPr>
        <w:ind w:left="2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08E90">
      <w:start w:val="1"/>
      <w:numFmt w:val="decimal"/>
      <w:lvlText w:val="%4"/>
      <w:lvlJc w:val="left"/>
      <w:pPr>
        <w:ind w:left="3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34A086">
      <w:start w:val="1"/>
      <w:numFmt w:val="lowerLetter"/>
      <w:lvlText w:val="%5"/>
      <w:lvlJc w:val="left"/>
      <w:pPr>
        <w:ind w:left="4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366FA4">
      <w:start w:val="1"/>
      <w:numFmt w:val="lowerRoman"/>
      <w:lvlText w:val="%6"/>
      <w:lvlJc w:val="left"/>
      <w:pPr>
        <w:ind w:left="4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969FA4">
      <w:start w:val="1"/>
      <w:numFmt w:val="decimal"/>
      <w:lvlText w:val="%7"/>
      <w:lvlJc w:val="left"/>
      <w:pPr>
        <w:ind w:left="5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0AFE74">
      <w:start w:val="1"/>
      <w:numFmt w:val="lowerLetter"/>
      <w:lvlText w:val="%8"/>
      <w:lvlJc w:val="left"/>
      <w:pPr>
        <w:ind w:left="6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7EB360">
      <w:start w:val="1"/>
      <w:numFmt w:val="lowerRoman"/>
      <w:lvlText w:val="%9"/>
      <w:lvlJc w:val="left"/>
      <w:pPr>
        <w:ind w:left="7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6992440"/>
    <w:multiLevelType w:val="hybridMultilevel"/>
    <w:tmpl w:val="C4709336"/>
    <w:lvl w:ilvl="0" w:tplc="01D6CC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72415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BE6D7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402A0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2E6B4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0AB3E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34B54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AEACB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EADF9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9AF722A"/>
    <w:multiLevelType w:val="hybridMultilevel"/>
    <w:tmpl w:val="E862A9EC"/>
    <w:lvl w:ilvl="0" w:tplc="DDCEE5AA">
      <w:start w:val="1"/>
      <w:numFmt w:val="bullet"/>
      <w:lvlText w:val=""/>
      <w:lvlJc w:val="left"/>
      <w:pPr>
        <w:ind w:left="962" w:hanging="360"/>
      </w:pPr>
      <w:rPr>
        <w:rFonts w:ascii="Symbol" w:hAnsi="Symbol" w:hint="default"/>
      </w:rPr>
    </w:lvl>
    <w:lvl w:ilvl="1" w:tplc="04220003" w:tentative="1">
      <w:start w:val="1"/>
      <w:numFmt w:val="bullet"/>
      <w:lvlText w:val="o"/>
      <w:lvlJc w:val="left"/>
      <w:pPr>
        <w:ind w:left="1682" w:hanging="360"/>
      </w:pPr>
      <w:rPr>
        <w:rFonts w:ascii="Courier New" w:hAnsi="Courier New" w:cs="Courier New" w:hint="default"/>
      </w:rPr>
    </w:lvl>
    <w:lvl w:ilvl="2" w:tplc="04220005" w:tentative="1">
      <w:start w:val="1"/>
      <w:numFmt w:val="bullet"/>
      <w:lvlText w:val=""/>
      <w:lvlJc w:val="left"/>
      <w:pPr>
        <w:ind w:left="2402" w:hanging="360"/>
      </w:pPr>
      <w:rPr>
        <w:rFonts w:ascii="Wingdings" w:hAnsi="Wingdings" w:hint="default"/>
      </w:rPr>
    </w:lvl>
    <w:lvl w:ilvl="3" w:tplc="04220001" w:tentative="1">
      <w:start w:val="1"/>
      <w:numFmt w:val="bullet"/>
      <w:lvlText w:val=""/>
      <w:lvlJc w:val="left"/>
      <w:pPr>
        <w:ind w:left="3122" w:hanging="360"/>
      </w:pPr>
      <w:rPr>
        <w:rFonts w:ascii="Symbol" w:hAnsi="Symbol" w:hint="default"/>
      </w:rPr>
    </w:lvl>
    <w:lvl w:ilvl="4" w:tplc="04220003" w:tentative="1">
      <w:start w:val="1"/>
      <w:numFmt w:val="bullet"/>
      <w:lvlText w:val="o"/>
      <w:lvlJc w:val="left"/>
      <w:pPr>
        <w:ind w:left="3842" w:hanging="360"/>
      </w:pPr>
      <w:rPr>
        <w:rFonts w:ascii="Courier New" w:hAnsi="Courier New" w:cs="Courier New" w:hint="default"/>
      </w:rPr>
    </w:lvl>
    <w:lvl w:ilvl="5" w:tplc="04220005" w:tentative="1">
      <w:start w:val="1"/>
      <w:numFmt w:val="bullet"/>
      <w:lvlText w:val=""/>
      <w:lvlJc w:val="left"/>
      <w:pPr>
        <w:ind w:left="4562" w:hanging="360"/>
      </w:pPr>
      <w:rPr>
        <w:rFonts w:ascii="Wingdings" w:hAnsi="Wingdings" w:hint="default"/>
      </w:rPr>
    </w:lvl>
    <w:lvl w:ilvl="6" w:tplc="04220001" w:tentative="1">
      <w:start w:val="1"/>
      <w:numFmt w:val="bullet"/>
      <w:lvlText w:val=""/>
      <w:lvlJc w:val="left"/>
      <w:pPr>
        <w:ind w:left="5282" w:hanging="360"/>
      </w:pPr>
      <w:rPr>
        <w:rFonts w:ascii="Symbol" w:hAnsi="Symbol" w:hint="default"/>
      </w:rPr>
    </w:lvl>
    <w:lvl w:ilvl="7" w:tplc="04220003" w:tentative="1">
      <w:start w:val="1"/>
      <w:numFmt w:val="bullet"/>
      <w:lvlText w:val="o"/>
      <w:lvlJc w:val="left"/>
      <w:pPr>
        <w:ind w:left="6002" w:hanging="360"/>
      </w:pPr>
      <w:rPr>
        <w:rFonts w:ascii="Courier New" w:hAnsi="Courier New" w:cs="Courier New" w:hint="default"/>
      </w:rPr>
    </w:lvl>
    <w:lvl w:ilvl="8" w:tplc="04220005" w:tentative="1">
      <w:start w:val="1"/>
      <w:numFmt w:val="bullet"/>
      <w:lvlText w:val=""/>
      <w:lvlJc w:val="left"/>
      <w:pPr>
        <w:ind w:left="6722" w:hanging="360"/>
      </w:pPr>
      <w:rPr>
        <w:rFonts w:ascii="Wingdings" w:hAnsi="Wingdings" w:hint="default"/>
      </w:rPr>
    </w:lvl>
  </w:abstractNum>
  <w:abstractNum w:abstractNumId="38" w15:restartNumberingAfterBreak="0">
    <w:nsid w:val="7E194E1C"/>
    <w:multiLevelType w:val="hybridMultilevel"/>
    <w:tmpl w:val="96B071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35"/>
  </w:num>
  <w:num w:numId="5">
    <w:abstractNumId w:val="36"/>
  </w:num>
  <w:num w:numId="6">
    <w:abstractNumId w:val="30"/>
  </w:num>
  <w:num w:numId="7">
    <w:abstractNumId w:val="0"/>
  </w:num>
  <w:num w:numId="8">
    <w:abstractNumId w:val="27"/>
  </w:num>
  <w:num w:numId="9">
    <w:abstractNumId w:val="31"/>
  </w:num>
  <w:num w:numId="10">
    <w:abstractNumId w:val="1"/>
  </w:num>
  <w:num w:numId="11">
    <w:abstractNumId w:val="9"/>
  </w:num>
  <w:num w:numId="12">
    <w:abstractNumId w:val="5"/>
  </w:num>
  <w:num w:numId="13">
    <w:abstractNumId w:val="14"/>
  </w:num>
  <w:num w:numId="14">
    <w:abstractNumId w:val="17"/>
  </w:num>
  <w:num w:numId="15">
    <w:abstractNumId w:val="25"/>
  </w:num>
  <w:num w:numId="16">
    <w:abstractNumId w:val="37"/>
  </w:num>
  <w:num w:numId="17">
    <w:abstractNumId w:val="24"/>
  </w:num>
  <w:num w:numId="18">
    <w:abstractNumId w:val="2"/>
  </w:num>
  <w:num w:numId="19">
    <w:abstractNumId w:val="7"/>
  </w:num>
  <w:num w:numId="20">
    <w:abstractNumId w:val="15"/>
  </w:num>
  <w:num w:numId="21">
    <w:abstractNumId w:val="22"/>
  </w:num>
  <w:num w:numId="22">
    <w:abstractNumId w:val="29"/>
  </w:num>
  <w:num w:numId="23">
    <w:abstractNumId w:val="32"/>
  </w:num>
  <w:num w:numId="24">
    <w:abstractNumId w:val="16"/>
  </w:num>
  <w:num w:numId="25">
    <w:abstractNumId w:val="26"/>
  </w:num>
  <w:num w:numId="26">
    <w:abstractNumId w:val="28"/>
  </w:num>
  <w:num w:numId="27">
    <w:abstractNumId w:val="33"/>
  </w:num>
  <w:num w:numId="28">
    <w:abstractNumId w:val="34"/>
  </w:num>
  <w:num w:numId="29">
    <w:abstractNumId w:val="6"/>
  </w:num>
  <w:num w:numId="30">
    <w:abstractNumId w:val="3"/>
  </w:num>
  <w:num w:numId="31">
    <w:abstractNumId w:val="8"/>
  </w:num>
  <w:num w:numId="32">
    <w:abstractNumId w:val="18"/>
  </w:num>
  <w:num w:numId="33">
    <w:abstractNumId w:val="13"/>
  </w:num>
  <w:num w:numId="34">
    <w:abstractNumId w:val="20"/>
  </w:num>
  <w:num w:numId="35">
    <w:abstractNumId w:val="23"/>
  </w:num>
  <w:num w:numId="36">
    <w:abstractNumId w:val="11"/>
  </w:num>
  <w:num w:numId="37">
    <w:abstractNumId w:val="38"/>
  </w:num>
  <w:num w:numId="38">
    <w:abstractNumId w:val="21"/>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38"/>
    <w:rsid w:val="0000053F"/>
    <w:rsid w:val="00040DD9"/>
    <w:rsid w:val="0007110F"/>
    <w:rsid w:val="00096402"/>
    <w:rsid w:val="000B1352"/>
    <w:rsid w:val="000C775C"/>
    <w:rsid w:val="000F6DAD"/>
    <w:rsid w:val="00145DA4"/>
    <w:rsid w:val="00146E0A"/>
    <w:rsid w:val="00164732"/>
    <w:rsid w:val="001767CD"/>
    <w:rsid w:val="00190E10"/>
    <w:rsid w:val="001D1865"/>
    <w:rsid w:val="00204084"/>
    <w:rsid w:val="002428D9"/>
    <w:rsid w:val="00276405"/>
    <w:rsid w:val="00290CFD"/>
    <w:rsid w:val="00296A77"/>
    <w:rsid w:val="002B481B"/>
    <w:rsid w:val="002C0D1B"/>
    <w:rsid w:val="002C3228"/>
    <w:rsid w:val="002D061C"/>
    <w:rsid w:val="002D14DE"/>
    <w:rsid w:val="002F6FA9"/>
    <w:rsid w:val="00302CB0"/>
    <w:rsid w:val="00334C9F"/>
    <w:rsid w:val="00344926"/>
    <w:rsid w:val="00357678"/>
    <w:rsid w:val="00364F76"/>
    <w:rsid w:val="00384B17"/>
    <w:rsid w:val="00384B92"/>
    <w:rsid w:val="00397153"/>
    <w:rsid w:val="003A5E2B"/>
    <w:rsid w:val="003B3E1E"/>
    <w:rsid w:val="003B7418"/>
    <w:rsid w:val="0041255E"/>
    <w:rsid w:val="00451507"/>
    <w:rsid w:val="00455F08"/>
    <w:rsid w:val="004940FE"/>
    <w:rsid w:val="004A1985"/>
    <w:rsid w:val="004B6C4C"/>
    <w:rsid w:val="004D4853"/>
    <w:rsid w:val="004E0052"/>
    <w:rsid w:val="004E3B5E"/>
    <w:rsid w:val="004F61E5"/>
    <w:rsid w:val="005109CF"/>
    <w:rsid w:val="00550231"/>
    <w:rsid w:val="005716C5"/>
    <w:rsid w:val="00573D5B"/>
    <w:rsid w:val="00580CF4"/>
    <w:rsid w:val="00582331"/>
    <w:rsid w:val="00597C04"/>
    <w:rsid w:val="005C601D"/>
    <w:rsid w:val="005D4443"/>
    <w:rsid w:val="00606F4C"/>
    <w:rsid w:val="006100D5"/>
    <w:rsid w:val="00653938"/>
    <w:rsid w:val="00680EB6"/>
    <w:rsid w:val="00685A37"/>
    <w:rsid w:val="006E277F"/>
    <w:rsid w:val="00713C62"/>
    <w:rsid w:val="00717A53"/>
    <w:rsid w:val="00735D45"/>
    <w:rsid w:val="007C7A8B"/>
    <w:rsid w:val="007E28A6"/>
    <w:rsid w:val="00814430"/>
    <w:rsid w:val="00847B0E"/>
    <w:rsid w:val="0085149E"/>
    <w:rsid w:val="0087431C"/>
    <w:rsid w:val="00876203"/>
    <w:rsid w:val="00885D5D"/>
    <w:rsid w:val="008A0C24"/>
    <w:rsid w:val="008E6053"/>
    <w:rsid w:val="008E69F4"/>
    <w:rsid w:val="008F6130"/>
    <w:rsid w:val="00904EAB"/>
    <w:rsid w:val="00912ECF"/>
    <w:rsid w:val="00927303"/>
    <w:rsid w:val="009335DE"/>
    <w:rsid w:val="009344B9"/>
    <w:rsid w:val="00946673"/>
    <w:rsid w:val="00970B9B"/>
    <w:rsid w:val="00980227"/>
    <w:rsid w:val="00992AD6"/>
    <w:rsid w:val="00A060B2"/>
    <w:rsid w:val="00A12F5A"/>
    <w:rsid w:val="00A207F6"/>
    <w:rsid w:val="00A2216F"/>
    <w:rsid w:val="00A34F45"/>
    <w:rsid w:val="00A45A15"/>
    <w:rsid w:val="00A479EF"/>
    <w:rsid w:val="00A51C27"/>
    <w:rsid w:val="00A565C1"/>
    <w:rsid w:val="00A63279"/>
    <w:rsid w:val="00A64ED7"/>
    <w:rsid w:val="00A727B5"/>
    <w:rsid w:val="00A92DEB"/>
    <w:rsid w:val="00AA140F"/>
    <w:rsid w:val="00AA2B6B"/>
    <w:rsid w:val="00AB5774"/>
    <w:rsid w:val="00B213B9"/>
    <w:rsid w:val="00B30248"/>
    <w:rsid w:val="00B36C13"/>
    <w:rsid w:val="00B5004C"/>
    <w:rsid w:val="00B72BAF"/>
    <w:rsid w:val="00B73120"/>
    <w:rsid w:val="00B77A93"/>
    <w:rsid w:val="00B918A4"/>
    <w:rsid w:val="00BA766C"/>
    <w:rsid w:val="00BD1211"/>
    <w:rsid w:val="00BE33BA"/>
    <w:rsid w:val="00C07ED9"/>
    <w:rsid w:val="00C47474"/>
    <w:rsid w:val="00C529BF"/>
    <w:rsid w:val="00C65976"/>
    <w:rsid w:val="00C7703C"/>
    <w:rsid w:val="00C96EAC"/>
    <w:rsid w:val="00CB2053"/>
    <w:rsid w:val="00CC0A97"/>
    <w:rsid w:val="00CC2388"/>
    <w:rsid w:val="00CD3119"/>
    <w:rsid w:val="00CE7800"/>
    <w:rsid w:val="00CF1BE3"/>
    <w:rsid w:val="00CF695B"/>
    <w:rsid w:val="00D02A31"/>
    <w:rsid w:val="00D147DC"/>
    <w:rsid w:val="00D32E04"/>
    <w:rsid w:val="00D43E6D"/>
    <w:rsid w:val="00D6512B"/>
    <w:rsid w:val="00D70394"/>
    <w:rsid w:val="00D72928"/>
    <w:rsid w:val="00D81BF4"/>
    <w:rsid w:val="00D979CE"/>
    <w:rsid w:val="00DB0077"/>
    <w:rsid w:val="00DB19E5"/>
    <w:rsid w:val="00DB5252"/>
    <w:rsid w:val="00DE1E57"/>
    <w:rsid w:val="00DF45EF"/>
    <w:rsid w:val="00DF6CFB"/>
    <w:rsid w:val="00E238F1"/>
    <w:rsid w:val="00E279A1"/>
    <w:rsid w:val="00E47DBD"/>
    <w:rsid w:val="00E9583C"/>
    <w:rsid w:val="00EA5566"/>
    <w:rsid w:val="00ED7939"/>
    <w:rsid w:val="00F01FED"/>
    <w:rsid w:val="00F30760"/>
    <w:rsid w:val="00F31800"/>
    <w:rsid w:val="00F34014"/>
    <w:rsid w:val="00F4177B"/>
    <w:rsid w:val="00F43669"/>
    <w:rsid w:val="00F577E0"/>
    <w:rsid w:val="00F75B47"/>
    <w:rsid w:val="00FA5536"/>
    <w:rsid w:val="00FC4C3A"/>
    <w:rsid w:val="00FD4F8C"/>
    <w:rsid w:val="00FD516B"/>
    <w:rsid w:val="00FE1B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CF099"/>
  <w15:docId w15:val="{E3B89AE4-9380-4625-9898-5C8F71FC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386" w:lineRule="auto"/>
      <w:ind w:right="361"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 w:right="5"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25" w:line="265" w:lineRule="auto"/>
      <w:ind w:left="10" w:right="361" w:hanging="10"/>
      <w:jc w:val="center"/>
      <w:outlineLvl w:val="1"/>
    </w:pPr>
    <w:rPr>
      <w:rFonts w:ascii="Times New Roman" w:eastAsia="Times New Roman" w:hAnsi="Times New Roman" w:cs="Times New Roman"/>
      <w:color w:val="000000"/>
      <w:sz w:val="28"/>
    </w:rPr>
  </w:style>
  <w:style w:type="paragraph" w:styleId="3">
    <w:name w:val="heading 3"/>
    <w:next w:val="a"/>
    <w:link w:val="30"/>
    <w:uiPriority w:val="9"/>
    <w:unhideWhenUsed/>
    <w:qFormat/>
    <w:pPr>
      <w:keepNext/>
      <w:keepLines/>
      <w:spacing w:after="3"/>
      <w:ind w:left="10" w:right="5"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CF1BE3"/>
    <w:pPr>
      <w:ind w:left="720"/>
      <w:contextualSpacing/>
    </w:pPr>
  </w:style>
  <w:style w:type="paragraph" w:styleId="a4">
    <w:name w:val="header"/>
    <w:basedOn w:val="a"/>
    <w:link w:val="a5"/>
    <w:uiPriority w:val="99"/>
    <w:unhideWhenUsed/>
    <w:rsid w:val="002C0D1B"/>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2C0D1B"/>
    <w:rPr>
      <w:rFonts w:ascii="Times New Roman" w:eastAsia="Times New Roman" w:hAnsi="Times New Roman" w:cs="Times New Roman"/>
      <w:color w:val="000000"/>
      <w:sz w:val="28"/>
    </w:rPr>
  </w:style>
  <w:style w:type="paragraph" w:styleId="a6">
    <w:name w:val="footer"/>
    <w:basedOn w:val="a"/>
    <w:link w:val="a7"/>
    <w:uiPriority w:val="99"/>
    <w:unhideWhenUsed/>
    <w:rsid w:val="002C0D1B"/>
    <w:pPr>
      <w:tabs>
        <w:tab w:val="center" w:pos="4513"/>
        <w:tab w:val="right" w:pos="9026"/>
      </w:tabs>
      <w:spacing w:after="0" w:line="240" w:lineRule="auto"/>
    </w:pPr>
  </w:style>
  <w:style w:type="character" w:customStyle="1" w:styleId="a7">
    <w:name w:val="Нижний колонтитул Знак"/>
    <w:basedOn w:val="a0"/>
    <w:link w:val="a6"/>
    <w:uiPriority w:val="99"/>
    <w:rsid w:val="002C0D1B"/>
    <w:rPr>
      <w:rFonts w:ascii="Times New Roman" w:eastAsia="Times New Roman" w:hAnsi="Times New Roman" w:cs="Times New Roman"/>
      <w:color w:val="000000"/>
      <w:sz w:val="28"/>
    </w:rPr>
  </w:style>
  <w:style w:type="paragraph" w:styleId="a8">
    <w:name w:val="Body Text"/>
    <w:basedOn w:val="a"/>
    <w:link w:val="a9"/>
    <w:uiPriority w:val="1"/>
    <w:qFormat/>
    <w:rsid w:val="00190E10"/>
    <w:pPr>
      <w:widowControl w:val="0"/>
      <w:autoSpaceDE w:val="0"/>
      <w:autoSpaceDN w:val="0"/>
      <w:spacing w:after="0" w:line="240" w:lineRule="auto"/>
      <w:ind w:left="242" w:right="0" w:firstLine="0"/>
    </w:pPr>
    <w:rPr>
      <w:color w:val="auto"/>
      <w:szCs w:val="28"/>
      <w:lang w:val="ru-RU" w:eastAsia="en-US"/>
    </w:rPr>
  </w:style>
  <w:style w:type="character" w:customStyle="1" w:styleId="a9">
    <w:name w:val="Основной текст Знак"/>
    <w:basedOn w:val="a0"/>
    <w:link w:val="a8"/>
    <w:uiPriority w:val="1"/>
    <w:rsid w:val="00190E10"/>
    <w:rPr>
      <w:rFonts w:ascii="Times New Roman" w:eastAsia="Times New Roman" w:hAnsi="Times New Roman" w:cs="Times New Roman"/>
      <w:sz w:val="28"/>
      <w:szCs w:val="28"/>
      <w:lang w:val="ru-RU" w:eastAsia="en-US"/>
    </w:rPr>
  </w:style>
  <w:style w:type="table" w:styleId="aa">
    <w:name w:val="Table Grid"/>
    <w:basedOn w:val="a1"/>
    <w:uiPriority w:val="39"/>
    <w:rsid w:val="00927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text"/>
    <w:basedOn w:val="a"/>
    <w:link w:val="ac"/>
    <w:uiPriority w:val="99"/>
    <w:semiHidden/>
    <w:unhideWhenUsed/>
    <w:rsid w:val="00927303"/>
    <w:pPr>
      <w:spacing w:line="240" w:lineRule="auto"/>
    </w:pPr>
    <w:rPr>
      <w:sz w:val="20"/>
      <w:szCs w:val="20"/>
    </w:rPr>
  </w:style>
  <w:style w:type="character" w:customStyle="1" w:styleId="ac">
    <w:name w:val="Текст примечания Знак"/>
    <w:basedOn w:val="a0"/>
    <w:link w:val="ab"/>
    <w:uiPriority w:val="99"/>
    <w:semiHidden/>
    <w:rsid w:val="00927303"/>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27303"/>
    <w:pPr>
      <w:widowControl w:val="0"/>
      <w:autoSpaceDE w:val="0"/>
      <w:autoSpaceDN w:val="0"/>
      <w:spacing w:after="0"/>
      <w:ind w:right="0" w:firstLine="0"/>
      <w:jc w:val="left"/>
    </w:pPr>
    <w:rPr>
      <w:b/>
      <w:bCs/>
      <w:color w:val="auto"/>
      <w:lang w:val="ru-RU" w:eastAsia="en-US"/>
    </w:rPr>
  </w:style>
  <w:style w:type="character" w:customStyle="1" w:styleId="ae">
    <w:name w:val="Тема примечания Знак"/>
    <w:basedOn w:val="ac"/>
    <w:link w:val="ad"/>
    <w:uiPriority w:val="99"/>
    <w:semiHidden/>
    <w:rsid w:val="00927303"/>
    <w:rPr>
      <w:rFonts w:ascii="Times New Roman" w:eastAsia="Times New Roman" w:hAnsi="Times New Roman" w:cs="Times New Roman"/>
      <w:b/>
      <w:bCs/>
      <w:color w:val="000000"/>
      <w:sz w:val="20"/>
      <w:szCs w:val="20"/>
      <w:lang w:val="ru-RU" w:eastAsia="en-US"/>
    </w:rPr>
  </w:style>
  <w:style w:type="paragraph" w:customStyle="1" w:styleId="TableParagraph">
    <w:name w:val="Table Paragraph"/>
    <w:basedOn w:val="a"/>
    <w:uiPriority w:val="1"/>
    <w:qFormat/>
    <w:rsid w:val="00927303"/>
    <w:pPr>
      <w:widowControl w:val="0"/>
      <w:autoSpaceDE w:val="0"/>
      <w:autoSpaceDN w:val="0"/>
      <w:spacing w:after="0" w:line="240" w:lineRule="auto"/>
      <w:ind w:left="105" w:right="0" w:firstLine="0"/>
      <w:jc w:val="center"/>
    </w:pPr>
    <w:rPr>
      <w:color w:val="auto"/>
      <w:sz w:val="22"/>
      <w:lang w:val="ru-RU" w:eastAsia="en-US"/>
    </w:rPr>
  </w:style>
  <w:style w:type="paragraph" w:styleId="af">
    <w:name w:val="Normal (Web)"/>
    <w:basedOn w:val="a"/>
    <w:uiPriority w:val="99"/>
    <w:semiHidden/>
    <w:unhideWhenUsed/>
    <w:rsid w:val="00D72928"/>
    <w:pPr>
      <w:spacing w:before="100" w:beforeAutospacing="1" w:after="100" w:afterAutospacing="1" w:line="240" w:lineRule="auto"/>
      <w:ind w:right="0" w:firstLine="0"/>
      <w:jc w:val="left"/>
    </w:pPr>
    <w:rPr>
      <w:color w:val="auto"/>
      <w:sz w:val="24"/>
      <w:szCs w:val="24"/>
    </w:rPr>
  </w:style>
  <w:style w:type="table" w:customStyle="1" w:styleId="11">
    <w:name w:val="Сетка таблицы1"/>
    <w:basedOn w:val="a1"/>
    <w:next w:val="aa"/>
    <w:uiPriority w:val="39"/>
    <w:rsid w:val="00A207F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39"/>
    <w:rsid w:val="004515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39"/>
    <w:rsid w:val="004515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39"/>
    <w:rsid w:val="004515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a"/>
    <w:uiPriority w:val="39"/>
    <w:rsid w:val="0045150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14931">
      <w:bodyDiv w:val="1"/>
      <w:marLeft w:val="0"/>
      <w:marRight w:val="0"/>
      <w:marTop w:val="0"/>
      <w:marBottom w:val="0"/>
      <w:divBdr>
        <w:top w:val="none" w:sz="0" w:space="0" w:color="auto"/>
        <w:left w:val="none" w:sz="0" w:space="0" w:color="auto"/>
        <w:bottom w:val="none" w:sz="0" w:space="0" w:color="auto"/>
        <w:right w:val="none" w:sz="0" w:space="0" w:color="auto"/>
      </w:divBdr>
    </w:div>
    <w:div w:id="1045106892">
      <w:bodyDiv w:val="1"/>
      <w:marLeft w:val="0"/>
      <w:marRight w:val="0"/>
      <w:marTop w:val="0"/>
      <w:marBottom w:val="0"/>
      <w:divBdr>
        <w:top w:val="none" w:sz="0" w:space="0" w:color="auto"/>
        <w:left w:val="none" w:sz="0" w:space="0" w:color="auto"/>
        <w:bottom w:val="none" w:sz="0" w:space="0" w:color="auto"/>
        <w:right w:val="none" w:sz="0" w:space="0" w:color="auto"/>
      </w:divBdr>
    </w:div>
    <w:div w:id="1343824630">
      <w:bodyDiv w:val="1"/>
      <w:marLeft w:val="0"/>
      <w:marRight w:val="0"/>
      <w:marTop w:val="0"/>
      <w:marBottom w:val="0"/>
      <w:divBdr>
        <w:top w:val="none" w:sz="0" w:space="0" w:color="auto"/>
        <w:left w:val="none" w:sz="0" w:space="0" w:color="auto"/>
        <w:bottom w:val="none" w:sz="0" w:space="0" w:color="auto"/>
        <w:right w:val="none" w:sz="0" w:space="0" w:color="auto"/>
      </w:divBdr>
    </w:div>
    <w:div w:id="1829982971">
      <w:bodyDiv w:val="1"/>
      <w:marLeft w:val="0"/>
      <w:marRight w:val="0"/>
      <w:marTop w:val="0"/>
      <w:marBottom w:val="0"/>
      <w:divBdr>
        <w:top w:val="none" w:sz="0" w:space="0" w:color="auto"/>
        <w:left w:val="none" w:sz="0" w:space="0" w:color="auto"/>
        <w:bottom w:val="none" w:sz="0" w:space="0" w:color="auto"/>
        <w:right w:val="none" w:sz="0" w:space="0" w:color="auto"/>
      </w:divBdr>
    </w:div>
    <w:div w:id="1899243465">
      <w:bodyDiv w:val="1"/>
      <w:marLeft w:val="0"/>
      <w:marRight w:val="0"/>
      <w:marTop w:val="0"/>
      <w:marBottom w:val="0"/>
      <w:divBdr>
        <w:top w:val="none" w:sz="0" w:space="0" w:color="auto"/>
        <w:left w:val="none" w:sz="0" w:space="0" w:color="auto"/>
        <w:bottom w:val="none" w:sz="0" w:space="0" w:color="auto"/>
        <w:right w:val="none" w:sz="0" w:space="0" w:color="auto"/>
      </w:divBdr>
    </w:div>
    <w:div w:id="2021924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Констатувальний етап</a:t>
            </a:r>
          </a:p>
        </c:rich>
      </c:tx>
      <c:layout>
        <c:manualLayout>
          <c:xMode val="edge"/>
          <c:yMode val="edge"/>
          <c:x val="0.34113425925925928"/>
          <c:y val="2.38095238095238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Діти старшого дошкільного віку з типовим розвитком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Лист1!$B$2:$B$5</c:f>
              <c:numCache>
                <c:formatCode>General</c:formatCode>
                <c:ptCount val="4"/>
                <c:pt idx="0">
                  <c:v>28</c:v>
                </c:pt>
                <c:pt idx="1">
                  <c:v>58</c:v>
                </c:pt>
                <c:pt idx="2">
                  <c:v>14</c:v>
                </c:pt>
                <c:pt idx="3">
                  <c:v>0</c:v>
                </c:pt>
              </c:numCache>
            </c:numRef>
          </c:val>
          <c:extLst>
            <c:ext xmlns:c16="http://schemas.microsoft.com/office/drawing/2014/chart" uri="{C3380CC4-5D6E-409C-BE32-E72D297353CC}">
              <c16:uniqueId val="{00000000-1E76-4BEB-8820-9B410E44425F}"/>
            </c:ext>
          </c:extLst>
        </c:ser>
        <c:ser>
          <c:idx val="1"/>
          <c:order val="1"/>
          <c:tx>
            <c:strRef>
              <c:f>Лист1!$C$1</c:f>
              <c:strCache>
                <c:ptCount val="1"/>
                <c:pt idx="0">
                  <c:v>Діти старшого дошкільного віку з мовленнєвими труднощами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Лист1!$C$2:$C$5</c:f>
              <c:numCache>
                <c:formatCode>General</c:formatCode>
                <c:ptCount val="4"/>
                <c:pt idx="0">
                  <c:v>14</c:v>
                </c:pt>
                <c:pt idx="1">
                  <c:v>28</c:v>
                </c:pt>
                <c:pt idx="2">
                  <c:v>58</c:v>
                </c:pt>
                <c:pt idx="3">
                  <c:v>0</c:v>
                </c:pt>
              </c:numCache>
            </c:numRef>
          </c:val>
          <c:extLst>
            <c:ext xmlns:c16="http://schemas.microsoft.com/office/drawing/2014/chart" uri="{C3380CC4-5D6E-409C-BE32-E72D297353CC}">
              <c16:uniqueId val="{00000001-1E76-4BEB-8820-9B410E44425F}"/>
            </c:ext>
          </c:extLst>
        </c:ser>
        <c:dLbls>
          <c:dLblPos val="outEnd"/>
          <c:showLegendKey val="0"/>
          <c:showVal val="1"/>
          <c:showCatName val="0"/>
          <c:showSerName val="0"/>
          <c:showPercent val="0"/>
          <c:showBubbleSize val="0"/>
        </c:dLbls>
        <c:gapWidth val="219"/>
        <c:overlap val="-27"/>
        <c:axId val="756303320"/>
        <c:axId val="756300368"/>
      </c:barChart>
      <c:catAx>
        <c:axId val="756303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56300368"/>
        <c:crosses val="autoZero"/>
        <c:auto val="1"/>
        <c:lblAlgn val="ctr"/>
        <c:lblOffset val="100"/>
        <c:noMultiLvlLbl val="0"/>
      </c:catAx>
      <c:valAx>
        <c:axId val="756300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Відсотки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56303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Констатувальний етап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Діти старшого дошкільного віку з типовим розвитком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Лист1!$B$2:$B$5</c:f>
              <c:numCache>
                <c:formatCode>General</c:formatCode>
                <c:ptCount val="4"/>
                <c:pt idx="0">
                  <c:v>14</c:v>
                </c:pt>
                <c:pt idx="1">
                  <c:v>44</c:v>
                </c:pt>
                <c:pt idx="2">
                  <c:v>28</c:v>
                </c:pt>
                <c:pt idx="3">
                  <c:v>14</c:v>
                </c:pt>
              </c:numCache>
            </c:numRef>
          </c:val>
          <c:extLst>
            <c:ext xmlns:c16="http://schemas.microsoft.com/office/drawing/2014/chart" uri="{C3380CC4-5D6E-409C-BE32-E72D297353CC}">
              <c16:uniqueId val="{00000000-2069-4362-9F0A-10BD791CC5DB}"/>
            </c:ext>
          </c:extLst>
        </c:ser>
        <c:ser>
          <c:idx val="1"/>
          <c:order val="1"/>
          <c:tx>
            <c:strRef>
              <c:f>Лист1!$C$1</c:f>
              <c:strCache>
                <c:ptCount val="1"/>
                <c:pt idx="0">
                  <c:v>Діти старшого дошкільного віку з мовленнєвими труднощами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Лист1!$C$2:$C$5</c:f>
              <c:numCache>
                <c:formatCode>General</c:formatCode>
                <c:ptCount val="4"/>
                <c:pt idx="0">
                  <c:v>0</c:v>
                </c:pt>
                <c:pt idx="1">
                  <c:v>28</c:v>
                </c:pt>
                <c:pt idx="2">
                  <c:v>44</c:v>
                </c:pt>
                <c:pt idx="3">
                  <c:v>28</c:v>
                </c:pt>
              </c:numCache>
            </c:numRef>
          </c:val>
          <c:extLst>
            <c:ext xmlns:c16="http://schemas.microsoft.com/office/drawing/2014/chart" uri="{C3380CC4-5D6E-409C-BE32-E72D297353CC}">
              <c16:uniqueId val="{00000001-2069-4362-9F0A-10BD791CC5DB}"/>
            </c:ext>
          </c:extLst>
        </c:ser>
        <c:dLbls>
          <c:dLblPos val="outEnd"/>
          <c:showLegendKey val="0"/>
          <c:showVal val="1"/>
          <c:showCatName val="0"/>
          <c:showSerName val="0"/>
          <c:showPercent val="0"/>
          <c:showBubbleSize val="0"/>
        </c:dLbls>
        <c:gapWidth val="219"/>
        <c:overlap val="-27"/>
        <c:axId val="1010812448"/>
        <c:axId val="1010810480"/>
      </c:barChart>
      <c:catAx>
        <c:axId val="101081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10810480"/>
        <c:crosses val="autoZero"/>
        <c:auto val="1"/>
        <c:lblAlgn val="ctr"/>
        <c:lblOffset val="100"/>
        <c:noMultiLvlLbl val="0"/>
      </c:catAx>
      <c:valAx>
        <c:axId val="1010810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Відсотки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1081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Констатувальний етап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Діти старшого дошкільного віку з типовим розвитком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Лист1!$B$2:$B$5</c:f>
              <c:numCache>
                <c:formatCode>General</c:formatCode>
                <c:ptCount val="4"/>
                <c:pt idx="0">
                  <c:v>14</c:v>
                </c:pt>
                <c:pt idx="1">
                  <c:v>44</c:v>
                </c:pt>
                <c:pt idx="2">
                  <c:v>28</c:v>
                </c:pt>
                <c:pt idx="3">
                  <c:v>14</c:v>
                </c:pt>
              </c:numCache>
            </c:numRef>
          </c:val>
          <c:extLst>
            <c:ext xmlns:c16="http://schemas.microsoft.com/office/drawing/2014/chart" uri="{C3380CC4-5D6E-409C-BE32-E72D297353CC}">
              <c16:uniqueId val="{00000000-88BD-4697-ABD1-38A93D004CDF}"/>
            </c:ext>
          </c:extLst>
        </c:ser>
        <c:ser>
          <c:idx val="1"/>
          <c:order val="1"/>
          <c:tx>
            <c:strRef>
              <c:f>Лист1!$C$1</c:f>
              <c:strCache>
                <c:ptCount val="1"/>
                <c:pt idx="0">
                  <c:v>Діти старшого дошкільного віку з мовленнєвими труднощами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Лист1!$C$2:$C$5</c:f>
              <c:numCache>
                <c:formatCode>General</c:formatCode>
                <c:ptCount val="4"/>
                <c:pt idx="0">
                  <c:v>0</c:v>
                </c:pt>
                <c:pt idx="1">
                  <c:v>28</c:v>
                </c:pt>
                <c:pt idx="2">
                  <c:v>44</c:v>
                </c:pt>
                <c:pt idx="3">
                  <c:v>28</c:v>
                </c:pt>
              </c:numCache>
            </c:numRef>
          </c:val>
          <c:extLst>
            <c:ext xmlns:c16="http://schemas.microsoft.com/office/drawing/2014/chart" uri="{C3380CC4-5D6E-409C-BE32-E72D297353CC}">
              <c16:uniqueId val="{00000001-88BD-4697-ABD1-38A93D004CDF}"/>
            </c:ext>
          </c:extLst>
        </c:ser>
        <c:dLbls>
          <c:dLblPos val="outEnd"/>
          <c:showLegendKey val="0"/>
          <c:showVal val="1"/>
          <c:showCatName val="0"/>
          <c:showSerName val="0"/>
          <c:showPercent val="0"/>
          <c:showBubbleSize val="0"/>
        </c:dLbls>
        <c:gapWidth val="219"/>
        <c:overlap val="-27"/>
        <c:axId val="756269536"/>
        <c:axId val="756270520"/>
      </c:barChart>
      <c:catAx>
        <c:axId val="756269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56270520"/>
        <c:crosses val="autoZero"/>
        <c:auto val="1"/>
        <c:lblAlgn val="ctr"/>
        <c:lblOffset val="100"/>
        <c:noMultiLvlLbl val="0"/>
      </c:catAx>
      <c:valAx>
        <c:axId val="756270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Відсотки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56269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Констатувальний</a:t>
            </a:r>
            <a:r>
              <a:rPr lang="uk-UA" baseline="0"/>
              <a:t> етап</a:t>
            </a:r>
            <a:endParaRPr lang="uk-UA"/>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Діти старшого дошкільного віку з типовим розвитком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Лист1!$B$2:$B$5</c:f>
              <c:numCache>
                <c:formatCode>General</c:formatCode>
                <c:ptCount val="4"/>
                <c:pt idx="0">
                  <c:v>14</c:v>
                </c:pt>
                <c:pt idx="1">
                  <c:v>28</c:v>
                </c:pt>
                <c:pt idx="2">
                  <c:v>44</c:v>
                </c:pt>
                <c:pt idx="3">
                  <c:v>14</c:v>
                </c:pt>
              </c:numCache>
            </c:numRef>
          </c:val>
          <c:extLst>
            <c:ext xmlns:c16="http://schemas.microsoft.com/office/drawing/2014/chart" uri="{C3380CC4-5D6E-409C-BE32-E72D297353CC}">
              <c16:uniqueId val="{00000000-02CA-4D92-B542-558F45490D19}"/>
            </c:ext>
          </c:extLst>
        </c:ser>
        <c:ser>
          <c:idx val="1"/>
          <c:order val="1"/>
          <c:tx>
            <c:strRef>
              <c:f>Лист1!$C$1</c:f>
              <c:strCache>
                <c:ptCount val="1"/>
                <c:pt idx="0">
                  <c:v>Діти старшого дошкільного віку з мовленнєвими труднощами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Лист1!$C$2:$C$5</c:f>
              <c:numCache>
                <c:formatCode>General</c:formatCode>
                <c:ptCount val="4"/>
                <c:pt idx="0">
                  <c:v>0</c:v>
                </c:pt>
                <c:pt idx="1">
                  <c:v>14</c:v>
                </c:pt>
                <c:pt idx="2">
                  <c:v>58</c:v>
                </c:pt>
                <c:pt idx="3">
                  <c:v>28</c:v>
                </c:pt>
              </c:numCache>
            </c:numRef>
          </c:val>
          <c:extLst>
            <c:ext xmlns:c16="http://schemas.microsoft.com/office/drawing/2014/chart" uri="{C3380CC4-5D6E-409C-BE32-E72D297353CC}">
              <c16:uniqueId val="{00000001-02CA-4D92-B542-558F45490D19}"/>
            </c:ext>
          </c:extLst>
        </c:ser>
        <c:dLbls>
          <c:dLblPos val="outEnd"/>
          <c:showLegendKey val="0"/>
          <c:showVal val="1"/>
          <c:showCatName val="0"/>
          <c:showSerName val="0"/>
          <c:showPercent val="0"/>
          <c:showBubbleSize val="0"/>
        </c:dLbls>
        <c:gapWidth val="219"/>
        <c:overlap val="-27"/>
        <c:axId val="1010788680"/>
        <c:axId val="1010792944"/>
      </c:barChart>
      <c:catAx>
        <c:axId val="1010788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10792944"/>
        <c:crosses val="autoZero"/>
        <c:auto val="1"/>
        <c:lblAlgn val="ctr"/>
        <c:lblOffset val="100"/>
        <c:noMultiLvlLbl val="0"/>
      </c:catAx>
      <c:valAx>
        <c:axId val="1010792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Відсотки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10788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uk-UA"/>
              <a:t>Констатувальний етап</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Лист1!$B$1</c:f>
              <c:strCache>
                <c:ptCount val="1"/>
                <c:pt idx="0">
                  <c:v>Діти старшого дошкільного віку з типовим розвитком</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Лист1!$B$2:$B$5</c:f>
              <c:numCache>
                <c:formatCode>General</c:formatCode>
                <c:ptCount val="4"/>
                <c:pt idx="0">
                  <c:v>14</c:v>
                </c:pt>
                <c:pt idx="1">
                  <c:v>28</c:v>
                </c:pt>
                <c:pt idx="2">
                  <c:v>44</c:v>
                </c:pt>
                <c:pt idx="3">
                  <c:v>14</c:v>
                </c:pt>
              </c:numCache>
            </c:numRef>
          </c:val>
          <c:extLst>
            <c:ext xmlns:c16="http://schemas.microsoft.com/office/drawing/2014/chart" uri="{C3380CC4-5D6E-409C-BE32-E72D297353CC}">
              <c16:uniqueId val="{00000000-D9C4-41D7-AFF3-8833A41087D6}"/>
            </c:ext>
          </c:extLst>
        </c:ser>
        <c:ser>
          <c:idx val="1"/>
          <c:order val="1"/>
          <c:tx>
            <c:strRef>
              <c:f>Лист1!$C$1</c:f>
              <c:strCache>
                <c:ptCount val="1"/>
                <c:pt idx="0">
                  <c:v>Діти старшого дошкільного віку з мовленнєвими труднощами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Високий </c:v>
                </c:pt>
                <c:pt idx="1">
                  <c:v>Середній</c:v>
                </c:pt>
                <c:pt idx="2">
                  <c:v>Недостатній </c:v>
                </c:pt>
                <c:pt idx="3">
                  <c:v>Низький</c:v>
                </c:pt>
              </c:strCache>
            </c:strRef>
          </c:cat>
          <c:val>
            <c:numRef>
              <c:f>Лист1!$C$2:$C$5</c:f>
              <c:numCache>
                <c:formatCode>General</c:formatCode>
                <c:ptCount val="4"/>
                <c:pt idx="0">
                  <c:v>14</c:v>
                </c:pt>
                <c:pt idx="1">
                  <c:v>14</c:v>
                </c:pt>
                <c:pt idx="2">
                  <c:v>44</c:v>
                </c:pt>
                <c:pt idx="3">
                  <c:v>28</c:v>
                </c:pt>
              </c:numCache>
            </c:numRef>
          </c:val>
          <c:extLst>
            <c:ext xmlns:c16="http://schemas.microsoft.com/office/drawing/2014/chart" uri="{C3380CC4-5D6E-409C-BE32-E72D297353CC}">
              <c16:uniqueId val="{00000001-D9C4-41D7-AFF3-8833A41087D6}"/>
            </c:ext>
          </c:extLst>
        </c:ser>
        <c:dLbls>
          <c:dLblPos val="outEnd"/>
          <c:showLegendKey val="0"/>
          <c:showVal val="1"/>
          <c:showCatName val="0"/>
          <c:showSerName val="0"/>
          <c:showPercent val="0"/>
          <c:showBubbleSize val="0"/>
        </c:dLbls>
        <c:gapWidth val="219"/>
        <c:overlap val="-27"/>
        <c:axId val="462469296"/>
        <c:axId val="462467656"/>
      </c:barChart>
      <c:catAx>
        <c:axId val="46246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62467656"/>
        <c:crosses val="autoZero"/>
        <c:auto val="1"/>
        <c:lblAlgn val="ctr"/>
        <c:lblOffset val="100"/>
        <c:noMultiLvlLbl val="0"/>
      </c:catAx>
      <c:valAx>
        <c:axId val="4624676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uk-UA"/>
                  <a:t>Відсотки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46246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BF45F-E044-434F-BB0C-CF5679F3E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57190</Words>
  <Characters>32599</Characters>
  <Application>Microsoft Office Word</Application>
  <DocSecurity>0</DocSecurity>
  <Lines>271</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Aser</dc:creator>
  <cp:keywords/>
  <dc:description/>
  <cp:lastModifiedBy>Aser</cp:lastModifiedBy>
  <cp:revision>2</cp:revision>
  <cp:lastPrinted>2024-11-17T12:50:00Z</cp:lastPrinted>
  <dcterms:created xsi:type="dcterms:W3CDTF">2024-11-18T19:27:00Z</dcterms:created>
  <dcterms:modified xsi:type="dcterms:W3CDTF">2024-11-18T19:27:00Z</dcterms:modified>
</cp:coreProperties>
</file>