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127DA" w14:textId="24D5E594" w:rsidR="00CB3EBF" w:rsidRPr="00B1023A" w:rsidRDefault="00D70DF4" w:rsidP="00826B1F">
      <w:pPr>
        <w:autoSpaceDE w:val="0"/>
        <w:autoSpaceDN w:val="0"/>
        <w:adjustRightInd w:val="0"/>
        <w:spacing w:line="360" w:lineRule="auto"/>
        <w:contextualSpacing/>
        <w:jc w:val="center"/>
        <w:rPr>
          <w:rFonts w:eastAsiaTheme="minorHAnsi"/>
          <w:b/>
          <w:bCs/>
          <w:szCs w:val="28"/>
          <w:lang w:eastAsia="en-US"/>
        </w:rPr>
      </w:pPr>
      <w:r w:rsidRPr="00B1023A">
        <w:rPr>
          <w:rFonts w:eastAsiaTheme="minorHAnsi"/>
          <w:b/>
          <w:bCs/>
          <w:szCs w:val="28"/>
          <w:lang w:eastAsia="en-US"/>
        </w:rPr>
        <w:t>ВСТУП</w:t>
      </w:r>
    </w:p>
    <w:p w14:paraId="7E3781E3" w14:textId="327EECC2" w:rsidR="002A4DE2" w:rsidRPr="00B1023A" w:rsidRDefault="002A4DE2" w:rsidP="003E3C2E">
      <w:pPr>
        <w:autoSpaceDE w:val="0"/>
        <w:autoSpaceDN w:val="0"/>
        <w:adjustRightInd w:val="0"/>
        <w:spacing w:line="360" w:lineRule="auto"/>
        <w:ind w:firstLine="709"/>
        <w:contextualSpacing/>
        <w:jc w:val="both"/>
        <w:rPr>
          <w:rFonts w:eastAsiaTheme="minorHAnsi"/>
          <w:b/>
          <w:bCs/>
          <w:szCs w:val="28"/>
          <w:lang w:eastAsia="en-US"/>
        </w:rPr>
      </w:pPr>
    </w:p>
    <w:p w14:paraId="4D4B03D7" w14:textId="013BAED9" w:rsidR="002A4DE2" w:rsidRPr="00B1023A" w:rsidRDefault="002A4DE2" w:rsidP="003E3C2E">
      <w:pPr>
        <w:spacing w:line="360" w:lineRule="auto"/>
        <w:ind w:firstLine="709"/>
        <w:contextualSpacing/>
        <w:jc w:val="both"/>
        <w:rPr>
          <w:rFonts w:eastAsiaTheme="minorHAnsi"/>
          <w:bCs/>
          <w:noProof/>
          <w:szCs w:val="28"/>
          <w:lang w:eastAsia="en-US"/>
        </w:rPr>
      </w:pPr>
      <w:bookmarkStart w:id="0" w:name="_Hlk92656393"/>
      <w:r w:rsidRPr="00B1023A">
        <w:rPr>
          <w:rFonts w:eastAsiaTheme="minorEastAsia"/>
          <w:bCs/>
          <w:noProof/>
          <w:szCs w:val="28"/>
          <w:lang w:eastAsia="en-US"/>
        </w:rPr>
        <w:t xml:space="preserve">Стрімкий розвиток науки, цифрових та інформаційних технологій, оптимізація освітнього процесу, активне просування дистанційного навчання, </w:t>
      </w:r>
      <w:r w:rsidRPr="00B1023A">
        <w:rPr>
          <w:rFonts w:eastAsiaTheme="minorHAnsi"/>
          <w:color w:val="000000"/>
          <w:kern w:val="24"/>
          <w:szCs w:val="28"/>
          <w:lang w:eastAsia="uk-UA"/>
        </w:rPr>
        <w:t xml:space="preserve">використання нових </w:t>
      </w:r>
      <w:r w:rsidR="00EA3230">
        <w:rPr>
          <w:rFonts w:eastAsiaTheme="minorHAnsi"/>
          <w:color w:val="000000"/>
          <w:kern w:val="24"/>
          <w:szCs w:val="28"/>
          <w:lang w:eastAsia="uk-UA"/>
        </w:rPr>
        <w:t xml:space="preserve">навчальних </w:t>
      </w:r>
      <w:r w:rsidRPr="00B1023A">
        <w:rPr>
          <w:rFonts w:eastAsiaTheme="minorHAnsi"/>
          <w:color w:val="000000"/>
          <w:kern w:val="24"/>
          <w:szCs w:val="28"/>
          <w:lang w:eastAsia="uk-UA"/>
        </w:rPr>
        <w:t xml:space="preserve">методів, різних освітніх платформ і сервісів – все це </w:t>
      </w:r>
      <w:r w:rsidRPr="00B1023A">
        <w:rPr>
          <w:rFonts w:eastAsiaTheme="minorHAnsi"/>
          <w:bCs/>
          <w:noProof/>
          <w:szCs w:val="28"/>
          <w:lang w:eastAsia="en-US"/>
        </w:rPr>
        <w:t xml:space="preserve">має значущий вплив на розвиток сфери викладання </w:t>
      </w:r>
      <w:r w:rsidR="00EA3230">
        <w:rPr>
          <w:rFonts w:eastAsiaTheme="minorHAnsi"/>
          <w:bCs/>
          <w:noProof/>
          <w:szCs w:val="28"/>
          <w:lang w:eastAsia="en-US"/>
        </w:rPr>
        <w:t xml:space="preserve">української мови як </w:t>
      </w:r>
      <w:r w:rsidRPr="00B1023A">
        <w:rPr>
          <w:rFonts w:eastAsiaTheme="minorHAnsi"/>
          <w:bCs/>
          <w:noProof/>
          <w:szCs w:val="28"/>
          <w:lang w:eastAsia="en-US"/>
        </w:rPr>
        <w:t>іноземн</w:t>
      </w:r>
      <w:r w:rsidR="00EA3230">
        <w:rPr>
          <w:rFonts w:eastAsiaTheme="minorHAnsi"/>
          <w:bCs/>
          <w:noProof/>
          <w:szCs w:val="28"/>
          <w:lang w:eastAsia="en-US"/>
        </w:rPr>
        <w:t>ої</w:t>
      </w:r>
      <w:r w:rsidRPr="00B1023A">
        <w:rPr>
          <w:rFonts w:eastAsiaTheme="minorHAnsi"/>
          <w:bCs/>
          <w:noProof/>
          <w:szCs w:val="28"/>
          <w:lang w:eastAsia="en-US"/>
        </w:rPr>
        <w:t>. Питання підвищення ефективності вивчення іноземних мов залишається актуальн</w:t>
      </w:r>
      <w:r w:rsidR="00DD2C5C" w:rsidRPr="00B1023A">
        <w:rPr>
          <w:rFonts w:eastAsiaTheme="minorHAnsi"/>
          <w:bCs/>
          <w:noProof/>
          <w:szCs w:val="28"/>
          <w:lang w:eastAsia="en-US"/>
        </w:rPr>
        <w:t>им</w:t>
      </w:r>
      <w:r w:rsidRPr="00B1023A">
        <w:rPr>
          <w:rFonts w:eastAsiaTheme="minorHAnsi"/>
          <w:bCs/>
          <w:noProof/>
          <w:szCs w:val="28"/>
          <w:lang w:eastAsia="en-US"/>
        </w:rPr>
        <w:t xml:space="preserve"> </w:t>
      </w:r>
      <w:r w:rsidR="00680E7C" w:rsidRPr="00B1023A">
        <w:rPr>
          <w:rFonts w:eastAsiaTheme="minorHAnsi"/>
          <w:bCs/>
          <w:noProof/>
          <w:szCs w:val="28"/>
          <w:lang w:eastAsia="en-US"/>
        </w:rPr>
        <w:t>у</w:t>
      </w:r>
      <w:r w:rsidRPr="00B1023A">
        <w:rPr>
          <w:rFonts w:eastAsiaTheme="minorHAnsi"/>
          <w:bCs/>
          <w:noProof/>
          <w:szCs w:val="28"/>
          <w:lang w:eastAsia="en-US"/>
        </w:rPr>
        <w:t xml:space="preserve"> лінгводидактиці і спонукає науковців та викладачів до активних пошуків, що </w:t>
      </w:r>
      <w:r w:rsidR="00144DF4" w:rsidRPr="00B1023A">
        <w:rPr>
          <w:rFonts w:eastAsiaTheme="minorHAnsi"/>
          <w:bCs/>
          <w:noProof/>
          <w:szCs w:val="28"/>
          <w:lang w:eastAsia="en-US"/>
        </w:rPr>
        <w:t>відповідатимуть ви</w:t>
      </w:r>
      <w:r w:rsidR="00DD2C5C" w:rsidRPr="00B1023A">
        <w:rPr>
          <w:rFonts w:eastAsiaTheme="minorHAnsi"/>
          <w:bCs/>
          <w:noProof/>
          <w:szCs w:val="28"/>
          <w:lang w:eastAsia="en-US"/>
        </w:rPr>
        <w:t>кликам</w:t>
      </w:r>
      <w:r w:rsidR="00144DF4" w:rsidRPr="00B1023A">
        <w:rPr>
          <w:rFonts w:eastAsiaTheme="minorHAnsi"/>
          <w:bCs/>
          <w:noProof/>
          <w:szCs w:val="28"/>
          <w:lang w:eastAsia="en-US"/>
        </w:rPr>
        <w:t xml:space="preserve"> і можливостям XXI століття.</w:t>
      </w:r>
    </w:p>
    <w:p w14:paraId="7985F9D5" w14:textId="02064193" w:rsidR="002A4DE2" w:rsidRPr="00326606" w:rsidRDefault="00144DF4" w:rsidP="00326606">
      <w:pPr>
        <w:spacing w:line="360" w:lineRule="auto"/>
        <w:ind w:firstLine="709"/>
        <w:contextualSpacing/>
        <w:jc w:val="both"/>
        <w:rPr>
          <w:rFonts w:eastAsiaTheme="minorHAnsi"/>
          <w:bCs/>
          <w:noProof/>
          <w:szCs w:val="28"/>
          <w:lang w:eastAsia="en-US"/>
        </w:rPr>
      </w:pPr>
      <w:r w:rsidRPr="00B1023A">
        <w:rPr>
          <w:rFonts w:eastAsiaTheme="minorHAnsi"/>
          <w:b/>
          <w:noProof/>
          <w:szCs w:val="28"/>
          <w:lang w:eastAsia="en-US"/>
        </w:rPr>
        <w:t>Актуальність</w:t>
      </w:r>
      <w:r w:rsidRPr="00B1023A">
        <w:rPr>
          <w:rFonts w:eastAsiaTheme="minorHAnsi"/>
          <w:bCs/>
          <w:noProof/>
          <w:szCs w:val="28"/>
          <w:lang w:eastAsia="en-US"/>
        </w:rPr>
        <w:t xml:space="preserve"> пропонованого дослідження пов’язана з необхідністю модернізувати освітній процес у сфері викладання і навчання української мови як іноземної, потребою створення інтерактивн</w:t>
      </w:r>
      <w:r w:rsidR="00641AF1" w:rsidRPr="00B1023A">
        <w:rPr>
          <w:rFonts w:eastAsiaTheme="minorHAnsi"/>
          <w:bCs/>
          <w:noProof/>
          <w:szCs w:val="28"/>
          <w:lang w:eastAsia="en-US"/>
        </w:rPr>
        <w:t xml:space="preserve">ого навчально-методичного забезпечення </w:t>
      </w:r>
      <w:r w:rsidRPr="00B1023A">
        <w:rPr>
          <w:rFonts w:eastAsiaTheme="minorHAnsi"/>
          <w:bCs/>
          <w:noProof/>
          <w:szCs w:val="28"/>
          <w:lang w:eastAsia="en-US"/>
        </w:rPr>
        <w:t>на базі навчальних онлайн</w:t>
      </w:r>
      <w:r w:rsidR="0036738C">
        <w:rPr>
          <w:rFonts w:eastAsiaTheme="minorHAnsi"/>
          <w:bCs/>
          <w:noProof/>
          <w:szCs w:val="28"/>
          <w:lang w:eastAsia="en-US"/>
        </w:rPr>
        <w:t>-</w:t>
      </w:r>
      <w:r w:rsidRPr="00B1023A">
        <w:rPr>
          <w:rFonts w:eastAsiaTheme="minorHAnsi"/>
          <w:bCs/>
          <w:noProof/>
          <w:szCs w:val="28"/>
          <w:lang w:eastAsia="en-US"/>
        </w:rPr>
        <w:t>платфо</w:t>
      </w:r>
      <w:r w:rsidR="00E60DE9" w:rsidRPr="00B1023A">
        <w:rPr>
          <w:rFonts w:eastAsiaTheme="minorHAnsi"/>
          <w:bCs/>
          <w:noProof/>
          <w:szCs w:val="28"/>
          <w:lang w:eastAsia="en-US"/>
        </w:rPr>
        <w:t>р</w:t>
      </w:r>
      <w:r w:rsidRPr="00B1023A">
        <w:rPr>
          <w:rFonts w:eastAsiaTheme="minorHAnsi"/>
          <w:bCs/>
          <w:noProof/>
          <w:szCs w:val="28"/>
          <w:lang w:eastAsia="en-US"/>
        </w:rPr>
        <w:t>м</w:t>
      </w:r>
      <w:r w:rsidR="00641AF1" w:rsidRPr="00B1023A">
        <w:rPr>
          <w:rFonts w:eastAsiaTheme="minorHAnsi"/>
          <w:bCs/>
          <w:noProof/>
          <w:szCs w:val="28"/>
          <w:lang w:eastAsia="en-US"/>
        </w:rPr>
        <w:t>, а отже й достойн</w:t>
      </w:r>
      <w:r w:rsidR="00AB46F1" w:rsidRPr="00B1023A">
        <w:rPr>
          <w:rFonts w:eastAsiaTheme="minorHAnsi"/>
          <w:bCs/>
          <w:noProof/>
          <w:szCs w:val="28"/>
          <w:lang w:eastAsia="en-US"/>
        </w:rPr>
        <w:t>ою</w:t>
      </w:r>
      <w:r w:rsidR="00641AF1" w:rsidRPr="00B1023A">
        <w:rPr>
          <w:rFonts w:eastAsiaTheme="minorHAnsi"/>
          <w:bCs/>
          <w:noProof/>
          <w:szCs w:val="28"/>
          <w:lang w:eastAsia="en-US"/>
        </w:rPr>
        <w:t xml:space="preserve"> </w:t>
      </w:r>
      <w:r w:rsidRPr="00B1023A">
        <w:rPr>
          <w:rFonts w:eastAsiaTheme="minorHAnsi"/>
          <w:bCs/>
          <w:noProof/>
          <w:szCs w:val="28"/>
          <w:lang w:eastAsia="en-US"/>
        </w:rPr>
        <w:t>презентаці</w:t>
      </w:r>
      <w:r w:rsidR="00AB46F1" w:rsidRPr="00B1023A">
        <w:rPr>
          <w:rFonts w:eastAsiaTheme="minorHAnsi"/>
          <w:bCs/>
          <w:noProof/>
          <w:szCs w:val="28"/>
          <w:lang w:eastAsia="en-US"/>
        </w:rPr>
        <w:t>єю</w:t>
      </w:r>
      <w:r w:rsidRPr="00B1023A">
        <w:rPr>
          <w:rFonts w:eastAsiaTheme="minorHAnsi"/>
          <w:bCs/>
          <w:noProof/>
          <w:szCs w:val="28"/>
          <w:lang w:eastAsia="en-US"/>
        </w:rPr>
        <w:t xml:space="preserve"> української мови </w:t>
      </w:r>
      <w:r w:rsidR="00641AF1" w:rsidRPr="00B1023A">
        <w:rPr>
          <w:rFonts w:eastAsiaTheme="minorHAnsi"/>
          <w:bCs/>
          <w:noProof/>
          <w:szCs w:val="28"/>
          <w:lang w:eastAsia="en-US"/>
        </w:rPr>
        <w:t xml:space="preserve">у </w:t>
      </w:r>
      <w:r w:rsidR="00AB46F1" w:rsidRPr="00B1023A">
        <w:rPr>
          <w:rFonts w:eastAsiaTheme="minorHAnsi"/>
          <w:bCs/>
          <w:noProof/>
          <w:szCs w:val="28"/>
          <w:lang w:eastAsia="en-US"/>
        </w:rPr>
        <w:t xml:space="preserve">сфері </w:t>
      </w:r>
      <w:r w:rsidR="00641AF1" w:rsidRPr="00B1023A">
        <w:rPr>
          <w:rFonts w:eastAsiaTheme="minorHAnsi"/>
          <w:bCs/>
          <w:noProof/>
          <w:szCs w:val="28"/>
          <w:lang w:eastAsia="en-US"/>
        </w:rPr>
        <w:t>вивчення іноземних мов</w:t>
      </w:r>
      <w:r w:rsidR="00AB46F1" w:rsidRPr="00B1023A">
        <w:rPr>
          <w:rFonts w:eastAsiaTheme="minorHAnsi"/>
          <w:bCs/>
          <w:noProof/>
          <w:szCs w:val="28"/>
          <w:lang w:eastAsia="en-US"/>
        </w:rPr>
        <w:t xml:space="preserve">  як у системі європейс</w:t>
      </w:r>
      <w:r w:rsidR="003C34FC" w:rsidRPr="00B1023A">
        <w:rPr>
          <w:rFonts w:eastAsiaTheme="minorHAnsi"/>
          <w:bCs/>
          <w:noProof/>
          <w:szCs w:val="28"/>
          <w:lang w:eastAsia="en-US"/>
        </w:rPr>
        <w:t>ь</w:t>
      </w:r>
      <w:r w:rsidR="00AB46F1" w:rsidRPr="00B1023A">
        <w:rPr>
          <w:rFonts w:eastAsiaTheme="minorHAnsi"/>
          <w:bCs/>
          <w:noProof/>
          <w:szCs w:val="28"/>
          <w:lang w:eastAsia="en-US"/>
        </w:rPr>
        <w:t xml:space="preserve">ких мов, </w:t>
      </w:r>
      <w:r w:rsidR="00641AF1" w:rsidRPr="00B1023A">
        <w:rPr>
          <w:rFonts w:eastAsiaTheme="minorHAnsi"/>
          <w:bCs/>
          <w:noProof/>
          <w:szCs w:val="28"/>
          <w:lang w:eastAsia="en-US"/>
        </w:rPr>
        <w:t xml:space="preserve">так і у </w:t>
      </w:r>
      <w:r w:rsidR="00AB46F1" w:rsidRPr="00B1023A">
        <w:rPr>
          <w:rFonts w:eastAsiaTheme="minorHAnsi"/>
          <w:bCs/>
          <w:noProof/>
          <w:szCs w:val="28"/>
          <w:lang w:eastAsia="en-US"/>
        </w:rPr>
        <w:t xml:space="preserve">царині </w:t>
      </w:r>
      <w:r w:rsidR="00641AF1" w:rsidRPr="00B1023A">
        <w:rPr>
          <w:rFonts w:eastAsiaTheme="minorHAnsi"/>
          <w:bCs/>
          <w:noProof/>
          <w:szCs w:val="28"/>
          <w:lang w:eastAsia="en-US"/>
        </w:rPr>
        <w:t>світ</w:t>
      </w:r>
      <w:r w:rsidR="00AB46F1" w:rsidRPr="00B1023A">
        <w:rPr>
          <w:rFonts w:eastAsiaTheme="minorHAnsi"/>
          <w:bCs/>
          <w:noProof/>
          <w:szCs w:val="28"/>
          <w:lang w:eastAsia="en-US"/>
        </w:rPr>
        <w:t>ових гуманітарних надбань</w:t>
      </w:r>
      <w:r w:rsidRPr="00B1023A">
        <w:rPr>
          <w:rFonts w:eastAsiaTheme="minorHAnsi"/>
          <w:bCs/>
          <w:noProof/>
          <w:szCs w:val="28"/>
          <w:lang w:eastAsia="en-US"/>
        </w:rPr>
        <w:t xml:space="preserve">. </w:t>
      </w:r>
      <w:r w:rsidR="00B1023A" w:rsidRPr="00B1023A">
        <w:rPr>
          <w:rFonts w:eastAsiaTheme="minorHAnsi"/>
          <w:szCs w:val="28"/>
          <w:lang w:eastAsia="en-US"/>
        </w:rPr>
        <w:t>А</w:t>
      </w:r>
      <w:r w:rsidR="001269D0" w:rsidRPr="00B1023A">
        <w:rPr>
          <w:rFonts w:eastAsiaTheme="minorHAnsi"/>
          <w:szCs w:val="28"/>
          <w:lang w:eastAsia="en-US"/>
        </w:rPr>
        <w:t xml:space="preserve">ктивне </w:t>
      </w:r>
      <w:r w:rsidR="00344AA0" w:rsidRPr="00B1023A">
        <w:rPr>
          <w:rFonts w:eastAsiaTheme="minorHAnsi"/>
          <w:szCs w:val="28"/>
          <w:lang w:eastAsia="en-US"/>
        </w:rPr>
        <w:t>створення навчально-методичних матеріалів, розробка підручникі</w:t>
      </w:r>
      <w:r w:rsidR="00D93A24">
        <w:rPr>
          <w:rFonts w:eastAsiaTheme="minorHAnsi"/>
          <w:szCs w:val="28"/>
          <w:lang w:eastAsia="en-US"/>
        </w:rPr>
        <w:t xml:space="preserve">в, </w:t>
      </w:r>
      <w:r w:rsidR="00344AA0" w:rsidRPr="00B1023A">
        <w:rPr>
          <w:rFonts w:eastAsiaTheme="minorHAnsi"/>
          <w:szCs w:val="28"/>
          <w:lang w:eastAsia="en-US"/>
        </w:rPr>
        <w:t>посібників</w:t>
      </w:r>
      <w:r w:rsidR="00D93A24">
        <w:rPr>
          <w:rFonts w:eastAsiaTheme="minorHAnsi"/>
          <w:szCs w:val="28"/>
          <w:lang w:eastAsia="en-US"/>
        </w:rPr>
        <w:t xml:space="preserve"> і </w:t>
      </w:r>
      <w:r w:rsidR="00344AA0" w:rsidRPr="00B1023A">
        <w:rPr>
          <w:rFonts w:eastAsiaTheme="minorHAnsi"/>
          <w:szCs w:val="28"/>
          <w:lang w:eastAsia="en-US"/>
        </w:rPr>
        <w:t>методичних рекомендацій сприя</w:t>
      </w:r>
      <w:r w:rsidR="00B1023A" w:rsidRPr="00B1023A">
        <w:rPr>
          <w:rFonts w:eastAsiaTheme="minorHAnsi"/>
          <w:szCs w:val="28"/>
          <w:lang w:eastAsia="en-US"/>
        </w:rPr>
        <w:t>є</w:t>
      </w:r>
      <w:r w:rsidR="00344AA0" w:rsidRPr="00B1023A">
        <w:rPr>
          <w:rFonts w:eastAsiaTheme="minorHAnsi"/>
          <w:szCs w:val="28"/>
          <w:lang w:eastAsia="en-US"/>
        </w:rPr>
        <w:t xml:space="preserve"> розвитку </w:t>
      </w:r>
      <w:r w:rsidR="008D366B" w:rsidRPr="00B1023A">
        <w:rPr>
          <w:rFonts w:eastAsiaTheme="minorHAnsi"/>
          <w:szCs w:val="28"/>
          <w:lang w:eastAsia="en-US"/>
        </w:rPr>
        <w:t xml:space="preserve">вітчизняної </w:t>
      </w:r>
      <w:proofErr w:type="spellStart"/>
      <w:r w:rsidR="008D366B" w:rsidRPr="00B1023A">
        <w:rPr>
          <w:rFonts w:eastAsiaTheme="minorHAnsi"/>
          <w:szCs w:val="28"/>
          <w:lang w:eastAsia="en-US"/>
        </w:rPr>
        <w:t>лінгводидактики</w:t>
      </w:r>
      <w:proofErr w:type="spellEnd"/>
      <w:r w:rsidR="008D366B" w:rsidRPr="00B1023A">
        <w:rPr>
          <w:rFonts w:eastAsiaTheme="minorHAnsi"/>
          <w:szCs w:val="28"/>
          <w:lang w:eastAsia="en-US"/>
        </w:rPr>
        <w:t xml:space="preserve">. </w:t>
      </w:r>
      <w:r w:rsidR="00D93A24">
        <w:rPr>
          <w:rFonts w:eastAsiaTheme="minorHAnsi"/>
          <w:szCs w:val="28"/>
          <w:lang w:eastAsia="en-US"/>
        </w:rPr>
        <w:t>Однак, п</w:t>
      </w:r>
      <w:r w:rsidR="008D366B" w:rsidRPr="00B1023A">
        <w:rPr>
          <w:rFonts w:eastAsiaTheme="minorHAnsi"/>
          <w:szCs w:val="28"/>
          <w:lang w:eastAsia="en-US"/>
        </w:rPr>
        <w:t xml:space="preserve">опри піднесення </w:t>
      </w:r>
      <w:r w:rsidR="00D93A24">
        <w:rPr>
          <w:rFonts w:eastAsiaTheme="minorHAnsi"/>
          <w:szCs w:val="28"/>
          <w:lang w:eastAsia="en-US"/>
        </w:rPr>
        <w:t>в</w:t>
      </w:r>
      <w:r w:rsidR="008D366B" w:rsidRPr="00B1023A">
        <w:rPr>
          <w:rFonts w:eastAsiaTheme="minorHAnsi"/>
          <w:szCs w:val="28"/>
          <w:lang w:eastAsia="en-US"/>
        </w:rPr>
        <w:t xml:space="preserve"> розвитку галузі методики навчання української мови як іноземної, </w:t>
      </w:r>
      <w:r w:rsidR="002A4DE2" w:rsidRPr="00B1023A">
        <w:rPr>
          <w:rFonts w:eastAsiaTheme="minorHAnsi"/>
          <w:bCs/>
          <w:noProof/>
          <w:szCs w:val="28"/>
          <w:lang w:eastAsia="en-US"/>
        </w:rPr>
        <w:t>останн</w:t>
      </w:r>
      <w:r w:rsidR="009A1721" w:rsidRPr="00B1023A">
        <w:rPr>
          <w:rFonts w:eastAsiaTheme="minorHAnsi"/>
          <w:bCs/>
          <w:noProof/>
          <w:szCs w:val="28"/>
          <w:lang w:eastAsia="en-US"/>
        </w:rPr>
        <w:t>є</w:t>
      </w:r>
      <w:r w:rsidR="002A4DE2" w:rsidRPr="00B1023A">
        <w:rPr>
          <w:rFonts w:eastAsiaTheme="minorHAnsi"/>
          <w:bCs/>
          <w:noProof/>
          <w:szCs w:val="28"/>
          <w:lang w:eastAsia="en-US"/>
        </w:rPr>
        <w:t xml:space="preserve"> десятиліття</w:t>
      </w:r>
      <w:r w:rsidR="009E3F31" w:rsidRPr="00B1023A">
        <w:rPr>
          <w:rFonts w:eastAsiaTheme="minorHAnsi"/>
          <w:bCs/>
          <w:noProof/>
          <w:szCs w:val="28"/>
          <w:lang w:eastAsia="en-US"/>
        </w:rPr>
        <w:t xml:space="preserve"> </w:t>
      </w:r>
      <w:r w:rsidR="009A1721" w:rsidRPr="00B1023A">
        <w:rPr>
          <w:rFonts w:eastAsiaTheme="minorHAnsi"/>
          <w:bCs/>
          <w:noProof/>
          <w:szCs w:val="28"/>
          <w:lang w:eastAsia="en-US"/>
        </w:rPr>
        <w:t xml:space="preserve"> </w:t>
      </w:r>
      <w:r w:rsidR="002A4DE2" w:rsidRPr="00B1023A">
        <w:rPr>
          <w:rFonts w:eastAsiaTheme="minorHAnsi"/>
          <w:bCs/>
          <w:noProof/>
          <w:szCs w:val="28"/>
          <w:lang w:eastAsia="en-US"/>
        </w:rPr>
        <w:t>висвітлил</w:t>
      </w:r>
      <w:r w:rsidR="001269D0" w:rsidRPr="00B1023A">
        <w:rPr>
          <w:rFonts w:eastAsiaTheme="minorHAnsi"/>
          <w:bCs/>
          <w:noProof/>
          <w:szCs w:val="28"/>
          <w:lang w:eastAsia="en-US"/>
        </w:rPr>
        <w:t>о</w:t>
      </w:r>
      <w:r w:rsidR="002A4DE2" w:rsidRPr="00B1023A">
        <w:rPr>
          <w:rFonts w:eastAsiaTheme="minorHAnsi"/>
          <w:bCs/>
          <w:noProof/>
          <w:szCs w:val="28"/>
          <w:lang w:eastAsia="en-US"/>
        </w:rPr>
        <w:t xml:space="preserve"> ще одну</w:t>
      </w:r>
      <w:r w:rsidR="00D93A24">
        <w:rPr>
          <w:rFonts w:eastAsiaTheme="minorHAnsi"/>
          <w:bCs/>
          <w:noProof/>
          <w:szCs w:val="28"/>
          <w:lang w:eastAsia="en-US"/>
        </w:rPr>
        <w:t xml:space="preserve"> </w:t>
      </w:r>
      <w:r w:rsidR="002A4DE2" w:rsidRPr="00B1023A">
        <w:rPr>
          <w:rFonts w:eastAsiaTheme="minorHAnsi"/>
          <w:bCs/>
          <w:noProof/>
          <w:szCs w:val="28"/>
          <w:lang w:eastAsia="en-US"/>
        </w:rPr>
        <w:t>п</w:t>
      </w:r>
      <w:r w:rsidR="00D93A24">
        <w:rPr>
          <w:rFonts w:eastAsiaTheme="minorHAnsi"/>
          <w:bCs/>
          <w:noProof/>
          <w:szCs w:val="28"/>
          <w:lang w:eastAsia="en-US"/>
        </w:rPr>
        <w:t>отребу</w:t>
      </w:r>
      <w:r w:rsidR="001269D0" w:rsidRPr="00B1023A">
        <w:rPr>
          <w:rFonts w:eastAsiaTheme="minorHAnsi"/>
          <w:bCs/>
          <w:noProof/>
          <w:szCs w:val="28"/>
          <w:lang w:eastAsia="en-US"/>
        </w:rPr>
        <w:t xml:space="preserve">: </w:t>
      </w:r>
      <w:r w:rsidR="00B1023A" w:rsidRPr="00B1023A">
        <w:rPr>
          <w:rFonts w:eastAsiaTheme="minorHAnsi"/>
          <w:bCs/>
          <w:noProof/>
          <w:szCs w:val="28"/>
          <w:lang w:eastAsia="en-US"/>
        </w:rPr>
        <w:t>укладання</w:t>
      </w:r>
      <w:r w:rsidR="009E3F31" w:rsidRPr="00B1023A">
        <w:rPr>
          <w:rFonts w:eastAsiaTheme="minorHAnsi"/>
          <w:bCs/>
          <w:noProof/>
          <w:szCs w:val="28"/>
          <w:lang w:eastAsia="en-US"/>
        </w:rPr>
        <w:t xml:space="preserve"> електронних матеріалів, які б можна було використовувати 1) під час аудиторних занять </w:t>
      </w:r>
      <w:r w:rsidR="00456E55">
        <w:rPr>
          <w:rFonts w:eastAsiaTheme="minorHAnsi"/>
          <w:bCs/>
          <w:noProof/>
          <w:szCs w:val="28"/>
          <w:lang w:eastAsia="en-US"/>
        </w:rPr>
        <w:t>наживо</w:t>
      </w:r>
      <w:r w:rsidR="009E3F31" w:rsidRPr="00B1023A">
        <w:rPr>
          <w:rFonts w:eastAsiaTheme="minorHAnsi"/>
          <w:bCs/>
          <w:noProof/>
          <w:szCs w:val="28"/>
          <w:lang w:eastAsia="en-US"/>
        </w:rPr>
        <w:t xml:space="preserve">, 2) на заняттях онлайн, 3) в умовах </w:t>
      </w:r>
      <w:r w:rsidR="001269D0" w:rsidRPr="00B1023A">
        <w:rPr>
          <w:rFonts w:eastAsiaTheme="minorHAnsi"/>
          <w:bCs/>
          <w:noProof/>
          <w:szCs w:val="28"/>
          <w:lang w:eastAsia="en-US"/>
        </w:rPr>
        <w:t xml:space="preserve">змішаного, </w:t>
      </w:r>
      <w:r w:rsidR="009E3F31" w:rsidRPr="00B1023A">
        <w:rPr>
          <w:rFonts w:eastAsiaTheme="minorHAnsi"/>
          <w:bCs/>
          <w:noProof/>
          <w:szCs w:val="28"/>
          <w:lang w:eastAsia="en-US"/>
        </w:rPr>
        <w:t xml:space="preserve">асинхронного навчання і самостійної роботи </w:t>
      </w:r>
      <w:r w:rsidR="001269D0" w:rsidRPr="00B1023A">
        <w:rPr>
          <w:rFonts w:eastAsiaTheme="minorHAnsi"/>
          <w:bCs/>
          <w:noProof/>
          <w:szCs w:val="28"/>
          <w:lang w:eastAsia="en-US"/>
        </w:rPr>
        <w:t>студент</w:t>
      </w:r>
      <w:r w:rsidR="00B1023A" w:rsidRPr="00B1023A">
        <w:rPr>
          <w:rFonts w:eastAsiaTheme="minorHAnsi"/>
          <w:bCs/>
          <w:noProof/>
          <w:szCs w:val="28"/>
          <w:lang w:eastAsia="en-US"/>
        </w:rPr>
        <w:t>і</w:t>
      </w:r>
      <w:r w:rsidR="001269D0" w:rsidRPr="00B1023A">
        <w:rPr>
          <w:rFonts w:eastAsiaTheme="minorHAnsi"/>
          <w:bCs/>
          <w:noProof/>
          <w:szCs w:val="28"/>
          <w:lang w:eastAsia="en-US"/>
        </w:rPr>
        <w:t>в</w:t>
      </w:r>
      <w:bookmarkEnd w:id="0"/>
      <w:r w:rsidR="00D93A24">
        <w:rPr>
          <w:rFonts w:eastAsiaTheme="minorHAnsi"/>
          <w:bCs/>
          <w:noProof/>
          <w:szCs w:val="28"/>
          <w:lang w:eastAsia="en-US"/>
        </w:rPr>
        <w:t xml:space="preserve"> та учнів. Н</w:t>
      </w:r>
      <w:proofErr w:type="spellStart"/>
      <w:r w:rsidR="00333B1E" w:rsidRPr="00B1023A">
        <w:rPr>
          <w:rFonts w:eastAsiaTheme="minorHAnsi"/>
          <w:szCs w:val="28"/>
          <w:lang w:eastAsia="en-US"/>
        </w:rPr>
        <w:t>агальним</w:t>
      </w:r>
      <w:proofErr w:type="spellEnd"/>
      <w:r w:rsidR="002A4DE2" w:rsidRPr="00B1023A">
        <w:rPr>
          <w:rFonts w:eastAsiaTheme="minorHAnsi"/>
          <w:szCs w:val="28"/>
          <w:lang w:eastAsia="en-US"/>
        </w:rPr>
        <w:t xml:space="preserve"> </w:t>
      </w:r>
      <w:r w:rsidR="001269D0" w:rsidRPr="00B1023A">
        <w:rPr>
          <w:rFonts w:eastAsiaTheme="minorHAnsi"/>
          <w:szCs w:val="28"/>
          <w:lang w:eastAsia="en-US"/>
        </w:rPr>
        <w:t xml:space="preserve">є </w:t>
      </w:r>
      <w:r w:rsidR="002A4DE2" w:rsidRPr="00B1023A">
        <w:rPr>
          <w:rFonts w:eastAsiaTheme="minorHAnsi"/>
          <w:szCs w:val="28"/>
          <w:lang w:eastAsia="en-US"/>
        </w:rPr>
        <w:t>вирішення питання створення</w:t>
      </w:r>
      <w:r w:rsidR="00EA3230">
        <w:rPr>
          <w:rFonts w:eastAsiaTheme="minorHAnsi"/>
          <w:szCs w:val="28"/>
          <w:lang w:eastAsia="en-US"/>
        </w:rPr>
        <w:t xml:space="preserve"> інтерактивних</w:t>
      </w:r>
      <w:r w:rsidR="004D62CB" w:rsidRPr="00B1023A">
        <w:rPr>
          <w:rFonts w:eastAsiaTheme="minorHAnsi"/>
          <w:szCs w:val="28"/>
          <w:lang w:eastAsia="en-US"/>
        </w:rPr>
        <w:t xml:space="preserve"> посібників, </w:t>
      </w:r>
      <w:r w:rsidR="00B1023A">
        <w:rPr>
          <w:rFonts w:eastAsiaTheme="minorHAnsi"/>
          <w:szCs w:val="28"/>
          <w:lang w:eastAsia="en-US"/>
        </w:rPr>
        <w:t>платформ</w:t>
      </w:r>
      <w:r w:rsidR="002D199A" w:rsidRPr="00B1023A">
        <w:rPr>
          <w:rFonts w:eastAsiaTheme="minorHAnsi"/>
          <w:szCs w:val="28"/>
          <w:lang w:eastAsia="en-US"/>
        </w:rPr>
        <w:t xml:space="preserve"> </w:t>
      </w:r>
      <w:r w:rsidR="004D62CB" w:rsidRPr="00B1023A">
        <w:rPr>
          <w:rFonts w:eastAsiaTheme="minorHAnsi"/>
          <w:szCs w:val="28"/>
          <w:lang w:eastAsia="en-US"/>
        </w:rPr>
        <w:t xml:space="preserve">навчальних матеріалів, </w:t>
      </w:r>
      <w:r w:rsidR="002A4DE2" w:rsidRPr="00B1023A">
        <w:rPr>
          <w:rFonts w:eastAsiaTheme="minorHAnsi"/>
          <w:szCs w:val="28"/>
          <w:lang w:eastAsia="en-US"/>
        </w:rPr>
        <w:t>словників, глосаріїв</w:t>
      </w:r>
      <w:r w:rsidR="004D62CB" w:rsidRPr="00B1023A">
        <w:rPr>
          <w:rFonts w:eastAsiaTheme="minorHAnsi"/>
          <w:szCs w:val="28"/>
          <w:lang w:eastAsia="en-US"/>
        </w:rPr>
        <w:t>, тестів</w:t>
      </w:r>
      <w:r w:rsidR="001269D0" w:rsidRPr="00B1023A">
        <w:rPr>
          <w:rFonts w:eastAsiaTheme="minorHAnsi"/>
          <w:szCs w:val="28"/>
          <w:lang w:eastAsia="en-US"/>
        </w:rPr>
        <w:t xml:space="preserve"> </w:t>
      </w:r>
      <w:r w:rsidR="00F57734" w:rsidRPr="00B1023A">
        <w:rPr>
          <w:rFonts w:eastAsiaTheme="minorHAnsi"/>
          <w:szCs w:val="28"/>
          <w:lang w:eastAsia="en-US"/>
        </w:rPr>
        <w:t>з</w:t>
      </w:r>
      <w:r w:rsidR="002A4DE2" w:rsidRPr="00B1023A">
        <w:rPr>
          <w:rFonts w:eastAsiaTheme="minorHAnsi"/>
          <w:szCs w:val="28"/>
          <w:lang w:eastAsia="en-US"/>
        </w:rPr>
        <w:t xml:space="preserve"> української мови </w:t>
      </w:r>
      <w:r w:rsidR="00F57734" w:rsidRPr="00B1023A">
        <w:rPr>
          <w:rFonts w:eastAsiaTheme="minorHAnsi"/>
          <w:szCs w:val="28"/>
          <w:lang w:eastAsia="en-US"/>
        </w:rPr>
        <w:t>як іноземної</w:t>
      </w:r>
      <w:r w:rsidR="002A4DE2" w:rsidRPr="00B1023A">
        <w:rPr>
          <w:rFonts w:eastAsiaTheme="minorHAnsi"/>
          <w:szCs w:val="28"/>
          <w:lang w:eastAsia="en-US"/>
        </w:rPr>
        <w:t xml:space="preserve">. </w:t>
      </w:r>
      <w:r w:rsidR="00E70928">
        <w:rPr>
          <w:rFonts w:eastAsiaTheme="minorHAnsi"/>
          <w:szCs w:val="28"/>
          <w:lang w:eastAsia="en-US"/>
        </w:rPr>
        <w:t>Окрім задоволення практичних запитів навчального процесу, ц</w:t>
      </w:r>
      <w:r w:rsidR="002A4DE2" w:rsidRPr="00B1023A">
        <w:rPr>
          <w:rFonts w:eastAsiaTheme="minorHAnsi"/>
          <w:szCs w:val="28"/>
          <w:lang w:eastAsia="en-US"/>
        </w:rPr>
        <w:t xml:space="preserve">е </w:t>
      </w:r>
      <w:r w:rsidR="00E70928">
        <w:rPr>
          <w:rFonts w:eastAsiaTheme="minorHAnsi"/>
          <w:szCs w:val="28"/>
          <w:lang w:eastAsia="en-US"/>
        </w:rPr>
        <w:t xml:space="preserve">також </w:t>
      </w:r>
      <w:r w:rsidR="002A4DE2" w:rsidRPr="00B1023A">
        <w:rPr>
          <w:rFonts w:eastAsiaTheme="minorHAnsi"/>
          <w:szCs w:val="28"/>
          <w:lang w:eastAsia="en-US"/>
        </w:rPr>
        <w:t xml:space="preserve">допоможе </w:t>
      </w:r>
      <w:r w:rsidR="004D62CB" w:rsidRPr="00B1023A">
        <w:rPr>
          <w:rFonts w:eastAsiaTheme="minorHAnsi"/>
          <w:szCs w:val="28"/>
          <w:lang w:eastAsia="en-US"/>
        </w:rPr>
        <w:t>привернути увагу охочих вивчати українську мову</w:t>
      </w:r>
      <w:r w:rsidR="00F57734" w:rsidRPr="00B1023A">
        <w:rPr>
          <w:rFonts w:eastAsiaTheme="minorHAnsi"/>
          <w:szCs w:val="28"/>
          <w:lang w:eastAsia="en-US"/>
        </w:rPr>
        <w:t xml:space="preserve"> </w:t>
      </w:r>
      <w:r w:rsidR="00EA3230">
        <w:rPr>
          <w:rFonts w:eastAsiaTheme="minorHAnsi"/>
          <w:szCs w:val="28"/>
          <w:lang w:eastAsia="en-US"/>
        </w:rPr>
        <w:t xml:space="preserve">як іноземну </w:t>
      </w:r>
      <w:r w:rsidR="00F57734" w:rsidRPr="00B1023A">
        <w:rPr>
          <w:rFonts w:eastAsiaTheme="minorHAnsi"/>
          <w:szCs w:val="28"/>
          <w:lang w:eastAsia="en-US"/>
        </w:rPr>
        <w:t>та</w:t>
      </w:r>
      <w:r w:rsidR="004D62CB" w:rsidRPr="00B1023A">
        <w:rPr>
          <w:rFonts w:eastAsiaTheme="minorHAnsi"/>
          <w:szCs w:val="28"/>
          <w:lang w:eastAsia="en-US"/>
        </w:rPr>
        <w:t xml:space="preserve"> </w:t>
      </w:r>
      <w:r w:rsidR="009609F8" w:rsidRPr="00B1023A">
        <w:rPr>
          <w:rFonts w:eastAsiaTheme="minorHAnsi"/>
          <w:szCs w:val="28"/>
          <w:lang w:eastAsia="en-US"/>
        </w:rPr>
        <w:t xml:space="preserve">поширити </w:t>
      </w:r>
      <w:r w:rsidR="004D62CB" w:rsidRPr="00B1023A">
        <w:rPr>
          <w:rFonts w:eastAsiaTheme="minorHAnsi"/>
          <w:szCs w:val="28"/>
          <w:lang w:eastAsia="en-US"/>
        </w:rPr>
        <w:t>знання про Україну й українців</w:t>
      </w:r>
      <w:r w:rsidR="009609F8" w:rsidRPr="00B1023A">
        <w:rPr>
          <w:rFonts w:eastAsiaTheme="minorHAnsi"/>
          <w:szCs w:val="28"/>
          <w:lang w:eastAsia="en-US"/>
        </w:rPr>
        <w:t xml:space="preserve"> у світі.</w:t>
      </w:r>
    </w:p>
    <w:p w14:paraId="23CE5BB7" w14:textId="497C38CE" w:rsidR="002A4DE2" w:rsidRPr="00B1023A" w:rsidRDefault="002A4DE2" w:rsidP="003E3C2E">
      <w:pPr>
        <w:spacing w:line="360" w:lineRule="auto"/>
        <w:ind w:firstLine="709"/>
        <w:contextualSpacing/>
        <w:jc w:val="both"/>
        <w:rPr>
          <w:rFonts w:eastAsiaTheme="minorHAnsi"/>
          <w:szCs w:val="28"/>
          <w:lang w:eastAsia="en-US"/>
        </w:rPr>
      </w:pPr>
      <w:r w:rsidRPr="00B1023A">
        <w:rPr>
          <w:rFonts w:eastAsiaTheme="minorHAnsi"/>
          <w:szCs w:val="28"/>
          <w:lang w:eastAsia="en-US"/>
        </w:rPr>
        <w:t>Ус</w:t>
      </w:r>
      <w:r w:rsidR="00E14537">
        <w:rPr>
          <w:rFonts w:eastAsiaTheme="minorHAnsi"/>
          <w:szCs w:val="28"/>
          <w:lang w:eastAsia="en-US"/>
        </w:rPr>
        <w:t>е</w:t>
      </w:r>
      <w:r w:rsidRPr="00B1023A">
        <w:rPr>
          <w:rFonts w:eastAsiaTheme="minorHAnsi"/>
          <w:szCs w:val="28"/>
          <w:lang w:eastAsia="en-US"/>
        </w:rPr>
        <w:t xml:space="preserve"> </w:t>
      </w:r>
      <w:r w:rsidR="00E70928">
        <w:rPr>
          <w:rFonts w:eastAsiaTheme="minorHAnsi"/>
          <w:szCs w:val="28"/>
          <w:lang w:eastAsia="en-US"/>
        </w:rPr>
        <w:t>викладен</w:t>
      </w:r>
      <w:r w:rsidR="00E14537">
        <w:rPr>
          <w:rFonts w:eastAsiaTheme="minorHAnsi"/>
          <w:szCs w:val="28"/>
          <w:lang w:eastAsia="en-US"/>
        </w:rPr>
        <w:t>е</w:t>
      </w:r>
      <w:r w:rsidRPr="00B1023A">
        <w:rPr>
          <w:rFonts w:eastAsiaTheme="minorHAnsi"/>
          <w:szCs w:val="28"/>
          <w:lang w:eastAsia="en-US"/>
        </w:rPr>
        <w:t xml:space="preserve"> підтверджу</w:t>
      </w:r>
      <w:r w:rsidR="00E14537">
        <w:rPr>
          <w:rFonts w:eastAsiaTheme="minorHAnsi"/>
          <w:szCs w:val="28"/>
          <w:lang w:eastAsia="en-US"/>
        </w:rPr>
        <w:t>є</w:t>
      </w:r>
      <w:r w:rsidRPr="00B1023A">
        <w:rPr>
          <w:rFonts w:eastAsiaTheme="minorHAnsi"/>
          <w:szCs w:val="28"/>
          <w:lang w:eastAsia="en-US"/>
        </w:rPr>
        <w:t xml:space="preserve"> </w:t>
      </w:r>
      <w:r w:rsidRPr="00B1023A">
        <w:rPr>
          <w:rFonts w:eastAsiaTheme="minorHAnsi"/>
          <w:b/>
          <w:bCs/>
          <w:szCs w:val="28"/>
          <w:lang w:eastAsia="en-US"/>
        </w:rPr>
        <w:t>актуальність</w:t>
      </w:r>
      <w:r w:rsidRPr="00B1023A">
        <w:rPr>
          <w:rFonts w:eastAsiaTheme="minorHAnsi"/>
          <w:szCs w:val="28"/>
          <w:lang w:eastAsia="en-US"/>
        </w:rPr>
        <w:t xml:space="preserve"> </w:t>
      </w:r>
      <w:r w:rsidR="00FC345C" w:rsidRPr="00B1023A">
        <w:rPr>
          <w:rFonts w:eastAsiaTheme="minorHAnsi"/>
          <w:szCs w:val="28"/>
          <w:lang w:eastAsia="en-US"/>
        </w:rPr>
        <w:t>пропонован</w:t>
      </w:r>
      <w:r w:rsidR="003E0D9A" w:rsidRPr="00B1023A">
        <w:rPr>
          <w:rFonts w:eastAsiaTheme="minorHAnsi"/>
          <w:szCs w:val="28"/>
          <w:lang w:eastAsia="en-US"/>
        </w:rPr>
        <w:t xml:space="preserve">ої роботи з </w:t>
      </w:r>
      <w:r w:rsidR="00FC345C" w:rsidRPr="00B1023A">
        <w:rPr>
          <w:rFonts w:eastAsiaTheme="minorHAnsi"/>
          <w:szCs w:val="28"/>
          <w:lang w:eastAsia="en-US"/>
        </w:rPr>
        <w:t xml:space="preserve">навчання </w:t>
      </w:r>
      <w:r w:rsidRPr="00B1023A">
        <w:rPr>
          <w:rFonts w:eastAsiaTheme="minorHAnsi"/>
          <w:szCs w:val="28"/>
          <w:lang w:eastAsia="en-US"/>
        </w:rPr>
        <w:t>української мови як іноземної.</w:t>
      </w:r>
    </w:p>
    <w:p w14:paraId="0072EA2A" w14:textId="5DEDB4D7" w:rsidR="00CA1AEF" w:rsidRPr="00B1023A" w:rsidRDefault="002A5CC1" w:rsidP="008E2EB3">
      <w:pPr>
        <w:spacing w:line="360" w:lineRule="auto"/>
        <w:ind w:firstLine="709"/>
        <w:contextualSpacing/>
        <w:jc w:val="both"/>
        <w:rPr>
          <w:rFonts w:eastAsiaTheme="minorEastAsia"/>
          <w:bCs/>
          <w:noProof/>
          <w:szCs w:val="28"/>
        </w:rPr>
      </w:pPr>
      <w:r w:rsidRPr="00B1023A">
        <w:rPr>
          <w:rFonts w:eastAsiaTheme="minorEastAsia"/>
          <w:b/>
          <w:noProof/>
          <w:szCs w:val="28"/>
        </w:rPr>
        <w:lastRenderedPageBreak/>
        <w:t>Метою проєкту</w:t>
      </w:r>
      <w:r w:rsidRPr="00B1023A">
        <w:rPr>
          <w:rFonts w:eastAsiaTheme="minorEastAsia"/>
          <w:bCs/>
          <w:noProof/>
          <w:szCs w:val="28"/>
        </w:rPr>
        <w:t xml:space="preserve"> є </w:t>
      </w:r>
      <w:r w:rsidR="008E2EB3" w:rsidRPr="00B1023A">
        <w:rPr>
          <w:rFonts w:eastAsiaTheme="minorEastAsia"/>
          <w:bCs/>
          <w:noProof/>
          <w:szCs w:val="28"/>
        </w:rPr>
        <w:t xml:space="preserve">створення </w:t>
      </w:r>
      <w:r w:rsidR="00CC2DF3">
        <w:rPr>
          <w:rFonts w:eastAsiaTheme="minorEastAsia"/>
          <w:bCs/>
          <w:noProof/>
          <w:szCs w:val="28"/>
        </w:rPr>
        <w:t>інтерактивних</w:t>
      </w:r>
      <w:r w:rsidR="008E2EB3" w:rsidRPr="00B1023A">
        <w:rPr>
          <w:rFonts w:eastAsiaTheme="minorEastAsia"/>
          <w:bCs/>
          <w:noProof/>
          <w:szCs w:val="28"/>
        </w:rPr>
        <w:t xml:space="preserve"> </w:t>
      </w:r>
      <w:r w:rsidR="004F32C3" w:rsidRPr="00B1023A">
        <w:rPr>
          <w:rFonts w:eastAsiaTheme="minorEastAsia"/>
          <w:bCs/>
          <w:noProof/>
          <w:szCs w:val="28"/>
        </w:rPr>
        <w:t>навчальн</w:t>
      </w:r>
      <w:r w:rsidR="008E2EB3" w:rsidRPr="00B1023A">
        <w:rPr>
          <w:rFonts w:eastAsiaTheme="minorEastAsia"/>
          <w:bCs/>
          <w:noProof/>
          <w:szCs w:val="28"/>
        </w:rPr>
        <w:t xml:space="preserve">их </w:t>
      </w:r>
      <w:r w:rsidR="004F32C3" w:rsidRPr="00B1023A">
        <w:rPr>
          <w:rFonts w:eastAsiaTheme="minorEastAsia"/>
          <w:bCs/>
          <w:noProof/>
          <w:szCs w:val="28"/>
        </w:rPr>
        <w:t>матеріал</w:t>
      </w:r>
      <w:r w:rsidR="008E2EB3" w:rsidRPr="00B1023A">
        <w:rPr>
          <w:rFonts w:eastAsiaTheme="minorEastAsia"/>
          <w:bCs/>
          <w:noProof/>
          <w:szCs w:val="28"/>
        </w:rPr>
        <w:t>ів</w:t>
      </w:r>
      <w:r w:rsidR="004F32C3" w:rsidRPr="00B1023A">
        <w:rPr>
          <w:rFonts w:eastAsiaTheme="minorEastAsia"/>
          <w:bCs/>
          <w:noProof/>
          <w:szCs w:val="28"/>
        </w:rPr>
        <w:t xml:space="preserve"> </w:t>
      </w:r>
      <w:r w:rsidR="008E2EB3" w:rsidRPr="00B1023A">
        <w:rPr>
          <w:rFonts w:eastAsiaTheme="minorEastAsia"/>
          <w:bCs/>
          <w:noProof/>
          <w:szCs w:val="28"/>
        </w:rPr>
        <w:t xml:space="preserve">з української мови </w:t>
      </w:r>
      <w:r w:rsidR="00CC2DF3">
        <w:rPr>
          <w:rFonts w:eastAsiaTheme="minorEastAsia"/>
          <w:bCs/>
          <w:noProof/>
          <w:szCs w:val="28"/>
        </w:rPr>
        <w:t>як іноземної</w:t>
      </w:r>
      <w:r w:rsidR="008E2EB3" w:rsidRPr="00B1023A">
        <w:rPr>
          <w:rFonts w:eastAsiaTheme="minorEastAsia"/>
          <w:bCs/>
          <w:noProof/>
          <w:szCs w:val="28"/>
        </w:rPr>
        <w:t xml:space="preserve"> </w:t>
      </w:r>
      <w:r w:rsidR="004F32C3" w:rsidRPr="00B1023A">
        <w:rPr>
          <w:rFonts w:eastAsiaTheme="minorEastAsia"/>
          <w:bCs/>
          <w:noProof/>
          <w:szCs w:val="28"/>
        </w:rPr>
        <w:t>з країнознавчих</w:t>
      </w:r>
      <w:r w:rsidR="00F57734" w:rsidRPr="00B1023A">
        <w:rPr>
          <w:rFonts w:eastAsiaTheme="minorEastAsia"/>
          <w:bCs/>
          <w:noProof/>
          <w:szCs w:val="28"/>
        </w:rPr>
        <w:t xml:space="preserve"> та лінгвокраїнознавчих</w:t>
      </w:r>
      <w:r w:rsidR="004F32C3" w:rsidRPr="00B1023A">
        <w:rPr>
          <w:rFonts w:eastAsiaTheme="minorEastAsia"/>
          <w:bCs/>
          <w:noProof/>
          <w:szCs w:val="28"/>
        </w:rPr>
        <w:t xml:space="preserve"> тем про Київ та киян</w:t>
      </w:r>
      <w:r w:rsidR="008E2EB3" w:rsidRPr="00B1023A">
        <w:rPr>
          <w:rFonts w:eastAsiaTheme="minorEastAsia"/>
          <w:bCs/>
          <w:noProof/>
          <w:szCs w:val="28"/>
        </w:rPr>
        <w:t xml:space="preserve">, </w:t>
      </w:r>
      <w:r w:rsidRPr="00B1023A">
        <w:rPr>
          <w:rFonts w:eastAsiaTheme="minorEastAsia"/>
          <w:bCs/>
          <w:noProof/>
          <w:szCs w:val="28"/>
        </w:rPr>
        <w:t>як</w:t>
      </w:r>
      <w:r w:rsidR="008E2EB3" w:rsidRPr="00B1023A">
        <w:rPr>
          <w:rFonts w:eastAsiaTheme="minorEastAsia"/>
          <w:bCs/>
          <w:noProof/>
          <w:szCs w:val="28"/>
        </w:rPr>
        <w:t>і</w:t>
      </w:r>
      <w:r w:rsidRPr="00B1023A">
        <w:rPr>
          <w:rFonts w:eastAsiaTheme="minorEastAsia"/>
          <w:bCs/>
          <w:noProof/>
          <w:szCs w:val="28"/>
        </w:rPr>
        <w:t xml:space="preserve"> висвітл</w:t>
      </w:r>
      <w:r w:rsidR="008E2EB3" w:rsidRPr="00B1023A">
        <w:rPr>
          <w:rFonts w:eastAsiaTheme="minorEastAsia"/>
          <w:bCs/>
          <w:noProof/>
          <w:szCs w:val="28"/>
        </w:rPr>
        <w:t>я</w:t>
      </w:r>
      <w:r w:rsidRPr="00B1023A">
        <w:rPr>
          <w:rFonts w:eastAsiaTheme="minorEastAsia"/>
          <w:bCs/>
          <w:noProof/>
          <w:szCs w:val="28"/>
        </w:rPr>
        <w:t xml:space="preserve">ть значущі </w:t>
      </w:r>
      <w:r w:rsidR="0035713E">
        <w:rPr>
          <w:rFonts w:eastAsiaTheme="minorEastAsia"/>
          <w:bCs/>
          <w:noProof/>
          <w:szCs w:val="28"/>
        </w:rPr>
        <w:t>і</w:t>
      </w:r>
      <w:r w:rsidRPr="00B1023A">
        <w:rPr>
          <w:rFonts w:eastAsiaTheme="minorEastAsia"/>
          <w:bCs/>
          <w:noProof/>
          <w:szCs w:val="28"/>
        </w:rPr>
        <w:t xml:space="preserve"> цікаві сторінки з історії </w:t>
      </w:r>
      <w:r w:rsidR="00CC2DF3">
        <w:rPr>
          <w:rFonts w:eastAsiaTheme="minorEastAsia"/>
          <w:bCs/>
          <w:noProof/>
          <w:szCs w:val="28"/>
        </w:rPr>
        <w:t>та</w:t>
      </w:r>
      <w:r w:rsidRPr="00B1023A">
        <w:rPr>
          <w:rFonts w:eastAsiaTheme="minorEastAsia"/>
          <w:bCs/>
          <w:noProof/>
          <w:szCs w:val="28"/>
        </w:rPr>
        <w:t xml:space="preserve"> сучасності </w:t>
      </w:r>
      <w:r w:rsidR="00CA1AEF" w:rsidRPr="00B1023A">
        <w:rPr>
          <w:rFonts w:eastAsiaTheme="minorEastAsia"/>
          <w:bCs/>
          <w:noProof/>
          <w:szCs w:val="28"/>
        </w:rPr>
        <w:t>столиці України і</w:t>
      </w:r>
      <w:r w:rsidRPr="00B1023A">
        <w:rPr>
          <w:rFonts w:eastAsiaTheme="minorEastAsia"/>
          <w:bCs/>
          <w:noProof/>
          <w:szCs w:val="28"/>
        </w:rPr>
        <w:t xml:space="preserve"> </w:t>
      </w:r>
      <w:r w:rsidR="00CA1AEF" w:rsidRPr="00B1023A">
        <w:rPr>
          <w:rFonts w:eastAsiaTheme="minorEastAsia"/>
          <w:bCs/>
          <w:noProof/>
          <w:szCs w:val="28"/>
        </w:rPr>
        <w:t xml:space="preserve">сприятимуть </w:t>
      </w:r>
      <w:r w:rsidR="00B114AA">
        <w:rPr>
          <w:rFonts w:eastAsiaTheme="minorEastAsia"/>
          <w:bCs/>
          <w:noProof/>
          <w:szCs w:val="28"/>
        </w:rPr>
        <w:t>формуванню соціокультурної компетенції інокомунікантів</w:t>
      </w:r>
      <w:r w:rsidR="00CA1AEF" w:rsidRPr="00B1023A">
        <w:rPr>
          <w:rFonts w:eastAsiaTheme="minorEastAsia"/>
          <w:bCs/>
          <w:noProof/>
          <w:szCs w:val="28"/>
        </w:rPr>
        <w:t>.</w:t>
      </w:r>
    </w:p>
    <w:p w14:paraId="44024094" w14:textId="69B1D815" w:rsidR="002A5CC1" w:rsidRPr="00B1023A" w:rsidRDefault="002A5CC1" w:rsidP="003E3C2E">
      <w:pPr>
        <w:spacing w:line="360" w:lineRule="auto"/>
        <w:ind w:firstLine="709"/>
        <w:contextualSpacing/>
        <w:jc w:val="both"/>
        <w:rPr>
          <w:rFonts w:eastAsiaTheme="minorEastAsia"/>
          <w:bCs/>
          <w:iCs/>
          <w:szCs w:val="28"/>
          <w:lang w:eastAsia="pl-PL"/>
        </w:rPr>
      </w:pPr>
      <w:r w:rsidRPr="00B1023A">
        <w:rPr>
          <w:rFonts w:eastAsiaTheme="minorEastAsia"/>
          <w:bCs/>
          <w:iCs/>
          <w:szCs w:val="28"/>
          <w:lang w:eastAsia="pl-PL"/>
        </w:rPr>
        <w:t xml:space="preserve">Відповідно до мети передбачено розв’язання таких </w:t>
      </w:r>
      <w:r w:rsidRPr="00B1023A">
        <w:rPr>
          <w:rFonts w:eastAsiaTheme="minorEastAsia"/>
          <w:b/>
          <w:iCs/>
          <w:szCs w:val="28"/>
          <w:lang w:eastAsia="pl-PL"/>
        </w:rPr>
        <w:t>завдань</w:t>
      </w:r>
      <w:r w:rsidRPr="00B1023A">
        <w:rPr>
          <w:rFonts w:eastAsiaTheme="minorEastAsia"/>
          <w:bCs/>
          <w:iCs/>
          <w:szCs w:val="28"/>
          <w:lang w:eastAsia="pl-PL"/>
        </w:rPr>
        <w:t xml:space="preserve">: </w:t>
      </w:r>
    </w:p>
    <w:p w14:paraId="519B98DB" w14:textId="77777777" w:rsidR="00326606" w:rsidRPr="00B1023A" w:rsidRDefault="00326606" w:rsidP="00326606">
      <w:pPr>
        <w:pStyle w:val="a3"/>
        <w:numPr>
          <w:ilvl w:val="0"/>
          <w:numId w:val="6"/>
        </w:numPr>
        <w:spacing w:line="360" w:lineRule="auto"/>
        <w:ind w:left="0" w:firstLine="709"/>
        <w:jc w:val="both"/>
        <w:rPr>
          <w:rFonts w:eastAsiaTheme="minorEastAsia"/>
          <w:bCs/>
          <w:iCs/>
          <w:szCs w:val="28"/>
          <w:lang w:eastAsia="pl-PL"/>
        </w:rPr>
      </w:pPr>
      <w:r w:rsidRPr="00B1023A">
        <w:rPr>
          <w:rFonts w:eastAsiaTheme="minorEastAsia"/>
          <w:bCs/>
          <w:iCs/>
          <w:szCs w:val="28"/>
          <w:lang w:eastAsia="pl-PL"/>
        </w:rPr>
        <w:t xml:space="preserve">висвітлити місце лінгвокраїнознавчих, країнознавчих і краєзнавчих посібників з української мови як іноземної в українській </w:t>
      </w:r>
      <w:proofErr w:type="spellStart"/>
      <w:r w:rsidRPr="00B1023A">
        <w:rPr>
          <w:rFonts w:eastAsiaTheme="minorEastAsia"/>
          <w:bCs/>
          <w:iCs/>
          <w:szCs w:val="28"/>
          <w:lang w:eastAsia="pl-PL"/>
        </w:rPr>
        <w:t>лінгводидактиці</w:t>
      </w:r>
      <w:proofErr w:type="spellEnd"/>
      <w:r w:rsidRPr="00B1023A">
        <w:rPr>
          <w:rFonts w:eastAsiaTheme="minorEastAsia"/>
          <w:bCs/>
          <w:iCs/>
          <w:szCs w:val="28"/>
          <w:lang w:eastAsia="pl-PL"/>
        </w:rPr>
        <w:t xml:space="preserve">; </w:t>
      </w:r>
    </w:p>
    <w:p w14:paraId="3D46C4E9" w14:textId="77777777" w:rsidR="00333B1E" w:rsidRPr="00B1023A" w:rsidRDefault="00333B1E" w:rsidP="00333B1E">
      <w:pPr>
        <w:pStyle w:val="a3"/>
        <w:numPr>
          <w:ilvl w:val="0"/>
          <w:numId w:val="6"/>
        </w:numPr>
        <w:spacing w:line="360" w:lineRule="auto"/>
        <w:ind w:left="0" w:firstLine="709"/>
        <w:jc w:val="both"/>
        <w:rPr>
          <w:rFonts w:eastAsiaTheme="minorEastAsia"/>
          <w:bCs/>
          <w:iCs/>
          <w:szCs w:val="28"/>
          <w:lang w:eastAsia="pl-PL"/>
        </w:rPr>
      </w:pPr>
      <w:r w:rsidRPr="00B1023A">
        <w:rPr>
          <w:rFonts w:eastAsiaTheme="minorEastAsia"/>
          <w:bCs/>
          <w:iCs/>
          <w:szCs w:val="28"/>
          <w:lang w:eastAsia="pl-PL"/>
        </w:rPr>
        <w:t xml:space="preserve">обґрунтувати вибір </w:t>
      </w:r>
      <w:r>
        <w:rPr>
          <w:rFonts w:eastAsiaTheme="minorEastAsia"/>
          <w:bCs/>
          <w:iCs/>
          <w:szCs w:val="28"/>
          <w:lang w:eastAsia="pl-PL"/>
        </w:rPr>
        <w:t xml:space="preserve">матеріалу про </w:t>
      </w:r>
      <w:r w:rsidRPr="00B1023A">
        <w:rPr>
          <w:rFonts w:eastAsiaTheme="minorEastAsia"/>
          <w:bCs/>
          <w:iCs/>
          <w:szCs w:val="28"/>
          <w:lang w:eastAsia="pl-PL"/>
        </w:rPr>
        <w:t xml:space="preserve">історію та сучасне життя Києва та киян як </w:t>
      </w:r>
      <w:r>
        <w:rPr>
          <w:rFonts w:eastAsiaTheme="minorEastAsia"/>
          <w:bCs/>
          <w:iCs/>
          <w:szCs w:val="28"/>
          <w:lang w:eastAsia="pl-PL"/>
        </w:rPr>
        <w:t>основи</w:t>
      </w:r>
      <w:r w:rsidRPr="00B1023A">
        <w:rPr>
          <w:rFonts w:eastAsiaTheme="minorEastAsia"/>
          <w:bCs/>
          <w:iCs/>
          <w:szCs w:val="28"/>
          <w:lang w:eastAsia="pl-PL"/>
        </w:rPr>
        <w:t xml:space="preserve"> для розвитку іншомовної комунікативної компетенції </w:t>
      </w:r>
      <w:r>
        <w:rPr>
          <w:rFonts w:eastAsiaTheme="minorEastAsia"/>
          <w:bCs/>
          <w:iCs/>
          <w:szCs w:val="28"/>
          <w:lang w:eastAsia="pl-PL"/>
        </w:rPr>
        <w:t>загалом</w:t>
      </w:r>
      <w:r w:rsidRPr="00B1023A">
        <w:rPr>
          <w:rFonts w:eastAsiaTheme="minorEastAsia"/>
          <w:bCs/>
          <w:iCs/>
          <w:szCs w:val="28"/>
          <w:lang w:eastAsia="pl-PL"/>
        </w:rPr>
        <w:t xml:space="preserve"> та соціокультурної компетенції зокрема; </w:t>
      </w:r>
    </w:p>
    <w:p w14:paraId="7628B6CB" w14:textId="393DAA53" w:rsidR="002A5CC1" w:rsidRPr="00B1023A" w:rsidRDefault="00AD7ADD" w:rsidP="003E3C2E">
      <w:pPr>
        <w:pStyle w:val="a3"/>
        <w:numPr>
          <w:ilvl w:val="0"/>
          <w:numId w:val="6"/>
        </w:numPr>
        <w:spacing w:line="360" w:lineRule="auto"/>
        <w:ind w:left="0" w:firstLine="709"/>
        <w:jc w:val="both"/>
        <w:rPr>
          <w:rFonts w:eastAsiaTheme="minorEastAsia"/>
          <w:bCs/>
          <w:iCs/>
          <w:szCs w:val="28"/>
          <w:lang w:eastAsia="pl-PL"/>
        </w:rPr>
      </w:pPr>
      <w:r w:rsidRPr="00B1023A">
        <w:rPr>
          <w:rFonts w:eastAsiaTheme="minorEastAsia"/>
          <w:bCs/>
          <w:iCs/>
          <w:szCs w:val="28"/>
          <w:lang w:eastAsia="pl-PL"/>
        </w:rPr>
        <w:t>проаналізувати</w:t>
      </w:r>
      <w:r w:rsidR="002A5CC1" w:rsidRPr="00B1023A">
        <w:rPr>
          <w:rFonts w:eastAsiaTheme="minorEastAsia"/>
          <w:bCs/>
          <w:iCs/>
          <w:szCs w:val="28"/>
          <w:lang w:eastAsia="pl-PL"/>
        </w:rPr>
        <w:t xml:space="preserve"> </w:t>
      </w:r>
      <w:r w:rsidR="00CA1AEF" w:rsidRPr="00B1023A">
        <w:rPr>
          <w:rFonts w:eastAsiaTheme="minorEastAsia"/>
          <w:bCs/>
          <w:iCs/>
          <w:szCs w:val="28"/>
          <w:lang w:eastAsia="pl-PL"/>
        </w:rPr>
        <w:t xml:space="preserve">сучасні електронні </w:t>
      </w:r>
      <w:r w:rsidR="002A5CC1" w:rsidRPr="00B1023A">
        <w:rPr>
          <w:rFonts w:eastAsiaTheme="minorEastAsia"/>
          <w:bCs/>
          <w:iCs/>
          <w:szCs w:val="28"/>
          <w:lang w:eastAsia="pl-PL"/>
        </w:rPr>
        <w:t>платформи та застосунки і обрати релевантні до поставленої мети;</w:t>
      </w:r>
    </w:p>
    <w:p w14:paraId="06CFA7D3" w14:textId="59907523" w:rsidR="002A5CC1" w:rsidRPr="00B1023A" w:rsidRDefault="002A5CC1" w:rsidP="003E3C2E">
      <w:pPr>
        <w:pStyle w:val="a3"/>
        <w:numPr>
          <w:ilvl w:val="0"/>
          <w:numId w:val="6"/>
        </w:numPr>
        <w:spacing w:line="360" w:lineRule="auto"/>
        <w:ind w:left="0" w:firstLine="709"/>
        <w:jc w:val="both"/>
        <w:rPr>
          <w:rFonts w:eastAsiaTheme="minorEastAsia"/>
          <w:bCs/>
          <w:iCs/>
          <w:szCs w:val="28"/>
          <w:lang w:eastAsia="pl-PL"/>
        </w:rPr>
      </w:pPr>
      <w:r w:rsidRPr="00B1023A">
        <w:rPr>
          <w:rFonts w:eastAsiaTheme="minorEastAsia"/>
          <w:bCs/>
          <w:iCs/>
          <w:szCs w:val="28"/>
          <w:lang w:eastAsia="pl-PL"/>
        </w:rPr>
        <w:t xml:space="preserve">створити систему вправ та завдань </w:t>
      </w:r>
      <w:r w:rsidR="00915049">
        <w:rPr>
          <w:rFonts w:eastAsiaTheme="minorEastAsia"/>
          <w:bCs/>
          <w:iCs/>
          <w:szCs w:val="28"/>
          <w:lang w:eastAsia="pl-PL"/>
        </w:rPr>
        <w:t xml:space="preserve">з обраних тем </w:t>
      </w:r>
      <w:r w:rsidRPr="00B1023A">
        <w:rPr>
          <w:rFonts w:eastAsiaTheme="minorEastAsia"/>
          <w:bCs/>
          <w:iCs/>
          <w:szCs w:val="28"/>
          <w:lang w:eastAsia="pl-PL"/>
        </w:rPr>
        <w:t>для розвитку всіх аспектів мовленнєвої діяльності – читання, аудіювання, говоріння, письма;</w:t>
      </w:r>
    </w:p>
    <w:p w14:paraId="2245391C" w14:textId="709ED4C2" w:rsidR="00423357" w:rsidRDefault="002A5CC1" w:rsidP="00423357">
      <w:pPr>
        <w:pStyle w:val="a3"/>
        <w:numPr>
          <w:ilvl w:val="0"/>
          <w:numId w:val="6"/>
        </w:numPr>
        <w:spacing w:line="360" w:lineRule="auto"/>
        <w:ind w:left="0" w:firstLine="680"/>
        <w:jc w:val="both"/>
        <w:rPr>
          <w:rFonts w:eastAsiaTheme="minorEastAsia"/>
          <w:bCs/>
          <w:iCs/>
          <w:szCs w:val="28"/>
          <w:lang w:eastAsia="pl-PL"/>
        </w:rPr>
      </w:pPr>
      <w:r w:rsidRPr="00423357">
        <w:rPr>
          <w:rFonts w:eastAsiaTheme="minorEastAsia"/>
          <w:bCs/>
          <w:iCs/>
          <w:szCs w:val="28"/>
          <w:lang w:eastAsia="pl-PL"/>
        </w:rPr>
        <w:t>укласти навчальний матеріал для посібника</w:t>
      </w:r>
      <w:r w:rsidR="00CA1AEF" w:rsidRPr="00423357">
        <w:rPr>
          <w:rFonts w:eastAsiaTheme="minorEastAsia"/>
          <w:bCs/>
          <w:iCs/>
          <w:szCs w:val="28"/>
          <w:lang w:eastAsia="pl-PL"/>
        </w:rPr>
        <w:t xml:space="preserve"> та в</w:t>
      </w:r>
      <w:r w:rsidRPr="00423357">
        <w:rPr>
          <w:rFonts w:eastAsiaTheme="minorEastAsia"/>
          <w:bCs/>
          <w:iCs/>
          <w:szCs w:val="28"/>
          <w:lang w:eastAsia="pl-PL"/>
        </w:rPr>
        <w:t>тілити ці завдання на обран</w:t>
      </w:r>
      <w:r w:rsidR="00A42C27" w:rsidRPr="00423357">
        <w:rPr>
          <w:rFonts w:eastAsiaTheme="minorEastAsia"/>
          <w:bCs/>
          <w:iCs/>
          <w:szCs w:val="28"/>
          <w:lang w:eastAsia="pl-PL"/>
        </w:rPr>
        <w:t>их онлайн</w:t>
      </w:r>
      <w:r w:rsidR="0036738C">
        <w:rPr>
          <w:rFonts w:eastAsiaTheme="minorEastAsia"/>
          <w:bCs/>
          <w:iCs/>
          <w:szCs w:val="28"/>
          <w:lang w:eastAsia="pl-PL"/>
        </w:rPr>
        <w:t>-</w:t>
      </w:r>
      <w:r w:rsidRPr="00423357">
        <w:rPr>
          <w:rFonts w:eastAsiaTheme="minorEastAsia"/>
          <w:bCs/>
          <w:iCs/>
          <w:szCs w:val="28"/>
          <w:lang w:eastAsia="pl-PL"/>
        </w:rPr>
        <w:t>платформ</w:t>
      </w:r>
      <w:r w:rsidR="00A42C27" w:rsidRPr="00423357">
        <w:rPr>
          <w:rFonts w:eastAsiaTheme="minorEastAsia"/>
          <w:bCs/>
          <w:iCs/>
          <w:szCs w:val="28"/>
          <w:lang w:eastAsia="pl-PL"/>
        </w:rPr>
        <w:t>ах.</w:t>
      </w:r>
      <w:r w:rsidR="00423357" w:rsidRPr="00423357">
        <w:rPr>
          <w:rFonts w:eastAsiaTheme="minorEastAsia"/>
          <w:bCs/>
          <w:iCs/>
          <w:szCs w:val="28"/>
          <w:lang w:eastAsia="pl-PL"/>
        </w:rPr>
        <w:t xml:space="preserve"> </w:t>
      </w:r>
    </w:p>
    <w:p w14:paraId="13C93C01" w14:textId="720E3651" w:rsidR="00423357" w:rsidRPr="00423357" w:rsidRDefault="00423357" w:rsidP="00423357">
      <w:pPr>
        <w:spacing w:line="360" w:lineRule="auto"/>
        <w:ind w:firstLine="709"/>
        <w:contextualSpacing/>
        <w:jc w:val="both"/>
        <w:rPr>
          <w:rFonts w:eastAsiaTheme="minorEastAsia"/>
          <w:bCs/>
          <w:iCs/>
          <w:szCs w:val="28"/>
          <w:lang w:eastAsia="pl-PL"/>
        </w:rPr>
      </w:pPr>
      <w:r w:rsidRPr="00423357">
        <w:rPr>
          <w:rFonts w:eastAsiaTheme="minorEastAsia"/>
          <w:b/>
          <w:iCs/>
          <w:szCs w:val="28"/>
          <w:lang w:eastAsia="pl-PL"/>
        </w:rPr>
        <w:t>Об’єкт дослідження</w:t>
      </w:r>
      <w:r w:rsidRPr="00423357">
        <w:rPr>
          <w:rFonts w:eastAsiaTheme="minorEastAsia"/>
          <w:bCs/>
          <w:iCs/>
          <w:szCs w:val="28"/>
          <w:lang w:eastAsia="pl-PL"/>
        </w:rPr>
        <w:t xml:space="preserve"> </w:t>
      </w:r>
      <w:r w:rsidR="00915049">
        <w:rPr>
          <w:rFonts w:eastAsiaTheme="minorEastAsia"/>
          <w:bCs/>
          <w:iCs/>
          <w:szCs w:val="28"/>
          <w:lang w:eastAsia="pl-PL"/>
        </w:rPr>
        <w:t xml:space="preserve">– </w:t>
      </w:r>
      <w:r w:rsidRPr="00423357">
        <w:rPr>
          <w:rFonts w:eastAsiaTheme="minorEastAsia"/>
          <w:bCs/>
          <w:iCs/>
          <w:szCs w:val="28"/>
          <w:lang w:eastAsia="pl-PL"/>
        </w:rPr>
        <w:t xml:space="preserve">формування соціокультурної компетенції </w:t>
      </w:r>
      <w:proofErr w:type="spellStart"/>
      <w:r w:rsidRPr="00423357">
        <w:rPr>
          <w:rFonts w:eastAsiaTheme="minorEastAsia"/>
          <w:bCs/>
          <w:iCs/>
          <w:szCs w:val="28"/>
          <w:lang w:eastAsia="pl-PL"/>
        </w:rPr>
        <w:t>і</w:t>
      </w:r>
      <w:r w:rsidR="00FC3618">
        <w:rPr>
          <w:rFonts w:eastAsiaTheme="minorEastAsia"/>
          <w:bCs/>
          <w:iCs/>
          <w:szCs w:val="28"/>
          <w:lang w:eastAsia="pl-PL"/>
        </w:rPr>
        <w:t>но</w:t>
      </w:r>
      <w:r w:rsidRPr="00423357">
        <w:rPr>
          <w:rFonts w:eastAsiaTheme="minorEastAsia"/>
          <w:bCs/>
          <w:iCs/>
          <w:szCs w:val="28"/>
          <w:lang w:eastAsia="pl-PL"/>
        </w:rPr>
        <w:t>комунікантів</w:t>
      </w:r>
      <w:proofErr w:type="spellEnd"/>
      <w:r w:rsidRPr="00423357">
        <w:rPr>
          <w:rFonts w:eastAsiaTheme="minorEastAsia"/>
          <w:bCs/>
          <w:iCs/>
          <w:szCs w:val="28"/>
          <w:lang w:eastAsia="pl-PL"/>
        </w:rPr>
        <w:t>.</w:t>
      </w:r>
    </w:p>
    <w:p w14:paraId="2A0FB9D9" w14:textId="7A913B69" w:rsidR="00423357" w:rsidRPr="00423357" w:rsidRDefault="00423357" w:rsidP="00423357">
      <w:pPr>
        <w:spacing w:line="360" w:lineRule="auto"/>
        <w:ind w:firstLine="709"/>
        <w:contextualSpacing/>
        <w:jc w:val="both"/>
        <w:rPr>
          <w:rFonts w:eastAsiaTheme="minorEastAsia"/>
          <w:bCs/>
          <w:iCs/>
          <w:szCs w:val="28"/>
          <w:lang w:eastAsia="pl-PL"/>
        </w:rPr>
      </w:pPr>
      <w:r w:rsidRPr="00423357">
        <w:rPr>
          <w:rFonts w:eastAsiaTheme="minorEastAsia"/>
          <w:b/>
          <w:iCs/>
          <w:szCs w:val="28"/>
          <w:lang w:eastAsia="pl-PL"/>
        </w:rPr>
        <w:t>Предмет дослідження</w:t>
      </w:r>
      <w:r w:rsidRPr="00423357">
        <w:rPr>
          <w:rFonts w:eastAsiaTheme="minorEastAsia"/>
          <w:bCs/>
          <w:iCs/>
          <w:szCs w:val="28"/>
          <w:lang w:eastAsia="pl-PL"/>
        </w:rPr>
        <w:t xml:space="preserve"> – лінгвокраїнознавчий аспект методики навчання української мови як іноземної</w:t>
      </w:r>
      <w:r>
        <w:rPr>
          <w:rFonts w:eastAsiaTheme="minorEastAsia"/>
          <w:bCs/>
          <w:iCs/>
          <w:szCs w:val="28"/>
          <w:lang w:eastAsia="pl-PL"/>
        </w:rPr>
        <w:t xml:space="preserve"> і оволодіння ним на основі інформаційно-комунікаційних технологій.</w:t>
      </w:r>
    </w:p>
    <w:p w14:paraId="09935F53" w14:textId="63AA353C" w:rsidR="00423357" w:rsidRPr="00B1023A" w:rsidRDefault="00423357" w:rsidP="00423357">
      <w:pPr>
        <w:pStyle w:val="a3"/>
        <w:spacing w:line="360" w:lineRule="auto"/>
        <w:ind w:left="0" w:firstLine="709"/>
        <w:jc w:val="both"/>
        <w:rPr>
          <w:rFonts w:eastAsiaTheme="minorEastAsia"/>
          <w:bCs/>
          <w:iCs/>
          <w:szCs w:val="28"/>
          <w:lang w:eastAsia="pl-PL"/>
        </w:rPr>
      </w:pPr>
      <w:r w:rsidRPr="00423357">
        <w:rPr>
          <w:b/>
          <w:bCs/>
          <w:szCs w:val="28"/>
          <w:lang w:eastAsia="uk-UA"/>
        </w:rPr>
        <w:t xml:space="preserve">Матеріалом </w:t>
      </w:r>
      <w:proofErr w:type="spellStart"/>
      <w:r w:rsidRPr="00423357">
        <w:rPr>
          <w:b/>
          <w:bCs/>
          <w:szCs w:val="28"/>
          <w:lang w:eastAsia="uk-UA"/>
        </w:rPr>
        <w:t>проєкту</w:t>
      </w:r>
      <w:proofErr w:type="spellEnd"/>
      <w:r w:rsidRPr="00423357">
        <w:rPr>
          <w:szCs w:val="28"/>
          <w:lang w:eastAsia="uk-UA"/>
        </w:rPr>
        <w:t xml:space="preserve"> було обрано сучасні тексти засобів масової комунікації, що містять цікаву інформацію про Київ та його реалії, культурне </w:t>
      </w:r>
    </w:p>
    <w:p w14:paraId="3A763E7B" w14:textId="6D192D98" w:rsidR="00423357" w:rsidRPr="00423357" w:rsidRDefault="00423357" w:rsidP="00423357">
      <w:pPr>
        <w:spacing w:line="360" w:lineRule="auto"/>
        <w:contextualSpacing/>
        <w:jc w:val="both"/>
        <w:rPr>
          <w:rFonts w:eastAsiaTheme="minorEastAsia"/>
          <w:bCs/>
          <w:iCs/>
          <w:szCs w:val="28"/>
          <w:lang w:eastAsia="pl-PL"/>
        </w:rPr>
      </w:pPr>
      <w:r w:rsidRPr="00423357">
        <w:rPr>
          <w:szCs w:val="28"/>
          <w:lang w:eastAsia="uk-UA"/>
        </w:rPr>
        <w:t xml:space="preserve">і повсякденне життя міста і киян, які заохотять іноземців </w:t>
      </w:r>
      <w:r w:rsidRPr="00423357">
        <w:rPr>
          <w:rFonts w:eastAsiaTheme="minorEastAsia"/>
          <w:bCs/>
          <w:noProof/>
          <w:szCs w:val="28"/>
        </w:rPr>
        <w:t xml:space="preserve">до вивчення української </w:t>
      </w:r>
      <w:r w:rsidR="000736B7">
        <w:rPr>
          <w:rFonts w:eastAsiaTheme="minorEastAsia"/>
          <w:bCs/>
          <w:noProof/>
          <w:szCs w:val="28"/>
        </w:rPr>
        <w:t>мови та</w:t>
      </w:r>
      <w:r w:rsidRPr="00423357">
        <w:rPr>
          <w:rFonts w:eastAsiaTheme="minorEastAsia"/>
          <w:bCs/>
          <w:noProof/>
          <w:szCs w:val="28"/>
        </w:rPr>
        <w:t xml:space="preserve"> подальших </w:t>
      </w:r>
      <w:r w:rsidR="000736B7">
        <w:rPr>
          <w:rFonts w:eastAsiaTheme="minorEastAsia"/>
          <w:bCs/>
          <w:noProof/>
          <w:szCs w:val="28"/>
        </w:rPr>
        <w:t xml:space="preserve">культурних </w:t>
      </w:r>
      <w:r w:rsidRPr="00423357">
        <w:rPr>
          <w:rFonts w:eastAsiaTheme="minorEastAsia"/>
          <w:bCs/>
          <w:noProof/>
          <w:szCs w:val="28"/>
        </w:rPr>
        <w:t>пошуків. М</w:t>
      </w:r>
      <w:proofErr w:type="spellStart"/>
      <w:r w:rsidRPr="00423357">
        <w:rPr>
          <w:szCs w:val="28"/>
          <w:lang w:eastAsia="uk-UA"/>
        </w:rPr>
        <w:t>атеріали</w:t>
      </w:r>
      <w:proofErr w:type="spellEnd"/>
      <w:r w:rsidRPr="00423357">
        <w:rPr>
          <w:szCs w:val="28"/>
          <w:lang w:eastAsia="uk-UA"/>
        </w:rPr>
        <w:t xml:space="preserve"> було вилучено з сучасної періодики, соціальних мереж, </w:t>
      </w:r>
      <w:r w:rsidR="00DA5E85" w:rsidRPr="00423357">
        <w:rPr>
          <w:szCs w:val="28"/>
          <w:lang w:eastAsia="uk-UA"/>
        </w:rPr>
        <w:t xml:space="preserve">каналу </w:t>
      </w:r>
      <w:proofErr w:type="spellStart"/>
      <w:r w:rsidR="00DA5E85" w:rsidRPr="00423357">
        <w:rPr>
          <w:szCs w:val="28"/>
          <w:lang w:eastAsia="uk-UA"/>
        </w:rPr>
        <w:t>YoutTube</w:t>
      </w:r>
      <w:proofErr w:type="spellEnd"/>
      <w:r w:rsidR="00DA5E85">
        <w:rPr>
          <w:szCs w:val="28"/>
          <w:lang w:eastAsia="uk-UA"/>
        </w:rPr>
        <w:t>,</w:t>
      </w:r>
      <w:r w:rsidR="00DA5E85" w:rsidRPr="00423357">
        <w:rPr>
          <w:szCs w:val="28"/>
          <w:lang w:eastAsia="uk-UA"/>
        </w:rPr>
        <w:t xml:space="preserve"> </w:t>
      </w:r>
      <w:r w:rsidRPr="00423357">
        <w:rPr>
          <w:szCs w:val="28"/>
          <w:lang w:eastAsia="uk-UA"/>
        </w:rPr>
        <w:t xml:space="preserve">застосунку «Київ цифровий», інформаційно-туристичних та інших сайтів Києва </w:t>
      </w:r>
      <w:r w:rsidR="00DA5E85">
        <w:rPr>
          <w:szCs w:val="28"/>
          <w:lang w:eastAsia="uk-UA"/>
        </w:rPr>
        <w:t xml:space="preserve">і </w:t>
      </w:r>
      <w:r w:rsidR="00DA5E85" w:rsidRPr="00423357">
        <w:rPr>
          <w:szCs w:val="28"/>
          <w:lang w:eastAsia="uk-UA"/>
        </w:rPr>
        <w:t xml:space="preserve">довідкових джерел </w:t>
      </w:r>
      <w:r w:rsidRPr="00423357">
        <w:rPr>
          <w:szCs w:val="28"/>
          <w:lang w:eastAsia="uk-UA"/>
        </w:rPr>
        <w:t>(зокрема, сайт</w:t>
      </w:r>
      <w:r w:rsidR="00FC3618">
        <w:rPr>
          <w:szCs w:val="28"/>
          <w:lang w:eastAsia="uk-UA"/>
        </w:rPr>
        <w:t>ів</w:t>
      </w:r>
      <w:r w:rsidRPr="00423357">
        <w:rPr>
          <w:szCs w:val="28"/>
          <w:lang w:eastAsia="uk-UA"/>
        </w:rPr>
        <w:t xml:space="preserve"> КМДА, Київського метрополітену, Київського </w:t>
      </w:r>
      <w:r w:rsidRPr="00423357">
        <w:rPr>
          <w:szCs w:val="28"/>
          <w:lang w:eastAsia="uk-UA"/>
        </w:rPr>
        <w:lastRenderedPageBreak/>
        <w:t xml:space="preserve">зоопарку, київських </w:t>
      </w:r>
      <w:proofErr w:type="spellStart"/>
      <w:r w:rsidRPr="00423357">
        <w:rPr>
          <w:szCs w:val="28"/>
          <w:lang w:eastAsia="uk-UA"/>
        </w:rPr>
        <w:t>муралів</w:t>
      </w:r>
      <w:proofErr w:type="spellEnd"/>
      <w:r w:rsidRPr="00423357">
        <w:rPr>
          <w:szCs w:val="28"/>
          <w:lang w:eastAsia="uk-UA"/>
        </w:rPr>
        <w:t xml:space="preserve"> тощо). Як ілюстративний матеріал у </w:t>
      </w:r>
      <w:proofErr w:type="spellStart"/>
      <w:r w:rsidR="00F84274">
        <w:rPr>
          <w:szCs w:val="28"/>
          <w:lang w:eastAsia="uk-UA"/>
        </w:rPr>
        <w:t>проєкті</w:t>
      </w:r>
      <w:proofErr w:type="spellEnd"/>
      <w:r w:rsidRPr="00423357">
        <w:rPr>
          <w:szCs w:val="28"/>
          <w:lang w:eastAsia="uk-UA"/>
        </w:rPr>
        <w:t xml:space="preserve"> використані фото та відеоматеріали з відкритих джерел, а також авторські фотографії Києва. </w:t>
      </w:r>
    </w:p>
    <w:p w14:paraId="18CE6D13" w14:textId="05AD02EF" w:rsidR="00897781" w:rsidRPr="00725FFF" w:rsidRDefault="00520833" w:rsidP="00423357">
      <w:pPr>
        <w:spacing w:line="360" w:lineRule="auto"/>
        <w:ind w:firstLine="709"/>
        <w:contextualSpacing/>
        <w:jc w:val="both"/>
        <w:rPr>
          <w:rFonts w:eastAsiaTheme="minorHAnsi"/>
          <w:szCs w:val="28"/>
          <w:lang w:eastAsia="en-US"/>
        </w:rPr>
      </w:pPr>
      <w:r w:rsidRPr="00B1023A">
        <w:rPr>
          <w:rFonts w:eastAsiaTheme="minorEastAsia"/>
          <w:b/>
          <w:iCs/>
          <w:szCs w:val="28"/>
          <w:lang w:eastAsia="pl-PL"/>
        </w:rPr>
        <w:t xml:space="preserve">Теоретико-методологічну основу </w:t>
      </w:r>
      <w:proofErr w:type="spellStart"/>
      <w:r w:rsidRPr="00B1023A">
        <w:rPr>
          <w:rFonts w:eastAsiaTheme="minorEastAsia"/>
          <w:b/>
          <w:iCs/>
          <w:szCs w:val="28"/>
          <w:lang w:eastAsia="pl-PL"/>
        </w:rPr>
        <w:t>проєкту</w:t>
      </w:r>
      <w:proofErr w:type="spellEnd"/>
      <w:r w:rsidRPr="00B1023A">
        <w:rPr>
          <w:rFonts w:eastAsiaTheme="minorEastAsia"/>
          <w:bCs/>
          <w:iCs/>
          <w:szCs w:val="28"/>
          <w:lang w:eastAsia="pl-PL"/>
        </w:rPr>
        <w:t xml:space="preserve"> становлять </w:t>
      </w:r>
      <w:r w:rsidR="00897781" w:rsidRPr="00B1023A">
        <w:rPr>
          <w:rFonts w:eastAsiaTheme="minorEastAsia"/>
          <w:bCs/>
          <w:iCs/>
          <w:szCs w:val="28"/>
          <w:lang w:eastAsia="pl-PL"/>
        </w:rPr>
        <w:t xml:space="preserve">загальноєвропейські рекомендації з </w:t>
      </w:r>
      <w:proofErr w:type="spellStart"/>
      <w:r w:rsidR="00897781" w:rsidRPr="00B1023A">
        <w:rPr>
          <w:rFonts w:eastAsiaTheme="minorEastAsia"/>
          <w:bCs/>
          <w:iCs/>
          <w:szCs w:val="28"/>
          <w:lang w:eastAsia="pl-PL"/>
        </w:rPr>
        <w:t>мовної</w:t>
      </w:r>
      <w:proofErr w:type="spellEnd"/>
      <w:r w:rsidR="00897781" w:rsidRPr="00B1023A">
        <w:rPr>
          <w:rFonts w:eastAsiaTheme="minorEastAsia"/>
          <w:bCs/>
          <w:iCs/>
          <w:szCs w:val="28"/>
          <w:lang w:eastAsia="pl-PL"/>
        </w:rPr>
        <w:t xml:space="preserve"> освіти (</w:t>
      </w:r>
      <w:r w:rsidR="00042DB7">
        <w:rPr>
          <w:rFonts w:eastAsiaTheme="minorEastAsia"/>
          <w:bCs/>
          <w:iCs/>
          <w:szCs w:val="28"/>
          <w:lang w:eastAsia="pl-PL"/>
        </w:rPr>
        <w:t>«</w:t>
      </w:r>
      <w:r w:rsidR="00897781" w:rsidRPr="00B1023A">
        <w:rPr>
          <w:szCs w:val="28"/>
          <w:lang w:eastAsia="uk-UA"/>
        </w:rPr>
        <w:t xml:space="preserve">Загальноєвропейські </w:t>
      </w:r>
      <w:r w:rsidR="00FC3618">
        <w:rPr>
          <w:szCs w:val="28"/>
          <w:lang w:eastAsia="uk-UA"/>
        </w:rPr>
        <w:t>р</w:t>
      </w:r>
      <w:r w:rsidR="00897781" w:rsidRPr="00B1023A">
        <w:rPr>
          <w:szCs w:val="28"/>
          <w:lang w:eastAsia="uk-UA"/>
        </w:rPr>
        <w:t xml:space="preserve">екомендації з </w:t>
      </w:r>
      <w:proofErr w:type="spellStart"/>
      <w:r w:rsidR="00897781" w:rsidRPr="00B1023A">
        <w:rPr>
          <w:szCs w:val="28"/>
          <w:lang w:eastAsia="uk-UA"/>
        </w:rPr>
        <w:t>мовної</w:t>
      </w:r>
      <w:proofErr w:type="spellEnd"/>
      <w:r w:rsidR="00897781" w:rsidRPr="00B1023A">
        <w:rPr>
          <w:szCs w:val="28"/>
          <w:lang w:eastAsia="uk-UA"/>
        </w:rPr>
        <w:t xml:space="preserve"> освіти</w:t>
      </w:r>
      <w:r w:rsidR="00042DB7" w:rsidRPr="00042DB7">
        <w:rPr>
          <w:szCs w:val="28"/>
          <w:lang w:eastAsia="uk-UA"/>
        </w:rPr>
        <w:t xml:space="preserve">: </w:t>
      </w:r>
      <w:r w:rsidR="00042DB7">
        <w:rPr>
          <w:szCs w:val="28"/>
          <w:lang w:eastAsia="uk-UA"/>
        </w:rPr>
        <w:t>вивчення, викладання, оцінювання»</w:t>
      </w:r>
      <w:r w:rsidR="00897781" w:rsidRPr="00B1023A">
        <w:rPr>
          <w:szCs w:val="28"/>
          <w:lang w:eastAsia="uk-UA"/>
        </w:rPr>
        <w:t xml:space="preserve">) і </w:t>
      </w:r>
      <w:r w:rsidR="00897781" w:rsidRPr="00B1023A">
        <w:rPr>
          <w:rFonts w:eastAsiaTheme="minorEastAsia"/>
          <w:bCs/>
          <w:iCs/>
          <w:szCs w:val="28"/>
          <w:lang w:eastAsia="pl-PL"/>
        </w:rPr>
        <w:t xml:space="preserve">єдині вимоги до </w:t>
      </w:r>
      <w:r w:rsidR="00897781" w:rsidRPr="00BB1107">
        <w:rPr>
          <w:rFonts w:eastAsiaTheme="minorEastAsia"/>
          <w:bCs/>
          <w:iCs/>
          <w:szCs w:val="28"/>
          <w:lang w:eastAsia="pl-PL"/>
        </w:rPr>
        <w:t>рівнів володіння українсько</w:t>
      </w:r>
      <w:r w:rsidR="00BB1107" w:rsidRPr="00BB1107">
        <w:rPr>
          <w:rFonts w:eastAsiaTheme="minorEastAsia"/>
          <w:bCs/>
          <w:iCs/>
          <w:szCs w:val="28"/>
          <w:lang w:eastAsia="pl-PL"/>
        </w:rPr>
        <w:t>ю</w:t>
      </w:r>
      <w:r w:rsidR="00897781" w:rsidRPr="00BB1107">
        <w:rPr>
          <w:rFonts w:eastAsiaTheme="minorEastAsia"/>
          <w:bCs/>
          <w:iCs/>
          <w:szCs w:val="28"/>
          <w:lang w:eastAsia="pl-PL"/>
        </w:rPr>
        <w:t xml:space="preserve"> мов</w:t>
      </w:r>
      <w:r w:rsidR="00BB1107" w:rsidRPr="00BB1107">
        <w:rPr>
          <w:rFonts w:eastAsiaTheme="minorEastAsia"/>
          <w:bCs/>
          <w:iCs/>
          <w:szCs w:val="28"/>
          <w:lang w:eastAsia="pl-PL"/>
        </w:rPr>
        <w:t>ою</w:t>
      </w:r>
      <w:r w:rsidR="00897781" w:rsidRPr="00BB1107">
        <w:rPr>
          <w:rFonts w:eastAsiaTheme="minorEastAsia"/>
          <w:bCs/>
          <w:iCs/>
          <w:szCs w:val="28"/>
          <w:lang w:eastAsia="pl-PL"/>
        </w:rPr>
        <w:t xml:space="preserve"> як іноземно</w:t>
      </w:r>
      <w:r w:rsidR="00BB1107" w:rsidRPr="00BB1107">
        <w:rPr>
          <w:rFonts w:eastAsiaTheme="minorEastAsia"/>
          <w:bCs/>
          <w:iCs/>
          <w:szCs w:val="28"/>
          <w:lang w:eastAsia="pl-PL"/>
        </w:rPr>
        <w:t>ю</w:t>
      </w:r>
      <w:r w:rsidR="00897781" w:rsidRPr="00BB1107">
        <w:rPr>
          <w:rFonts w:eastAsiaTheme="minorEastAsia"/>
          <w:bCs/>
          <w:iCs/>
          <w:szCs w:val="28"/>
          <w:lang w:eastAsia="pl-PL"/>
        </w:rPr>
        <w:t xml:space="preserve"> (</w:t>
      </w:r>
      <w:r w:rsidR="00042DB7">
        <w:rPr>
          <w:rFonts w:eastAsiaTheme="minorEastAsia"/>
          <w:bCs/>
          <w:iCs/>
          <w:szCs w:val="28"/>
          <w:lang w:eastAsia="pl-PL"/>
        </w:rPr>
        <w:t>«</w:t>
      </w:r>
      <w:r w:rsidR="00897781" w:rsidRPr="00BB1107">
        <w:rPr>
          <w:iCs/>
          <w:szCs w:val="28"/>
        </w:rPr>
        <w:t xml:space="preserve">Стандарт державної мови «Українська </w:t>
      </w:r>
      <w:r w:rsidR="00897781" w:rsidRPr="00B1023A">
        <w:rPr>
          <w:iCs/>
          <w:szCs w:val="28"/>
        </w:rPr>
        <w:t>мова як іноземна. Рівні загального володіння А1</w:t>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softHyphen/>
      </w:r>
      <w:r w:rsidR="0087742C" w:rsidRPr="00B1023A">
        <w:rPr>
          <w:iCs/>
          <w:szCs w:val="28"/>
        </w:rPr>
        <w:noBreakHyphen/>
      </w:r>
      <w:r w:rsidR="00897781" w:rsidRPr="00B1023A">
        <w:rPr>
          <w:iCs/>
          <w:szCs w:val="28"/>
        </w:rPr>
        <w:t>С2»)</w:t>
      </w:r>
      <w:r w:rsidR="00897781" w:rsidRPr="00B1023A">
        <w:rPr>
          <w:rFonts w:eastAsiaTheme="minorEastAsia"/>
          <w:bCs/>
          <w:iCs/>
          <w:szCs w:val="28"/>
          <w:lang w:eastAsia="pl-PL"/>
        </w:rPr>
        <w:t xml:space="preserve">; </w:t>
      </w:r>
      <w:r w:rsidRPr="00B1023A">
        <w:rPr>
          <w:rFonts w:eastAsiaTheme="minorEastAsia"/>
          <w:bCs/>
          <w:iCs/>
          <w:szCs w:val="28"/>
          <w:lang w:eastAsia="pl-PL"/>
        </w:rPr>
        <w:t xml:space="preserve">основні засади </w:t>
      </w:r>
      <w:r w:rsidR="004D4B84" w:rsidRPr="00B1023A">
        <w:rPr>
          <w:rFonts w:eastAsiaTheme="minorEastAsia"/>
          <w:bCs/>
          <w:iCs/>
          <w:szCs w:val="28"/>
          <w:lang w:eastAsia="pl-PL"/>
        </w:rPr>
        <w:t xml:space="preserve">методики викладання іноземних мов </w:t>
      </w:r>
      <w:r w:rsidR="006E0B68" w:rsidRPr="00B1023A">
        <w:rPr>
          <w:rFonts w:eastAsiaTheme="minorEastAsia"/>
          <w:bCs/>
          <w:iCs/>
          <w:szCs w:val="28"/>
          <w:lang w:eastAsia="pl-PL"/>
        </w:rPr>
        <w:t>та методики навчання української мови як іноземної</w:t>
      </w:r>
      <w:r w:rsidR="00897781" w:rsidRPr="00B1023A">
        <w:rPr>
          <w:rFonts w:eastAsiaTheme="minorEastAsia"/>
          <w:bCs/>
          <w:iCs/>
          <w:szCs w:val="28"/>
          <w:lang w:eastAsia="pl-PL"/>
        </w:rPr>
        <w:t xml:space="preserve"> (Л</w:t>
      </w:r>
      <w:r w:rsidR="000915EE" w:rsidRPr="00B1023A">
        <w:rPr>
          <w:rFonts w:eastAsiaTheme="minorEastAsia"/>
          <w:bCs/>
          <w:iCs/>
          <w:szCs w:val="28"/>
          <w:lang w:eastAsia="pl-PL"/>
        </w:rPr>
        <w:t xml:space="preserve">еся </w:t>
      </w:r>
      <w:r w:rsidR="00897781" w:rsidRPr="00B1023A">
        <w:rPr>
          <w:rFonts w:eastAsiaTheme="minorEastAsia"/>
          <w:bCs/>
          <w:iCs/>
          <w:szCs w:val="28"/>
          <w:lang w:eastAsia="pl-PL"/>
        </w:rPr>
        <w:t xml:space="preserve">Антонів, </w:t>
      </w:r>
      <w:r w:rsidR="00154E98">
        <w:rPr>
          <w:rFonts w:eastAsiaTheme="minorEastAsia"/>
          <w:bCs/>
          <w:iCs/>
          <w:szCs w:val="28"/>
          <w:lang w:eastAsia="pl-PL"/>
        </w:rPr>
        <w:t xml:space="preserve">Лариса Біденко, </w:t>
      </w:r>
      <w:r w:rsidR="00CE1BCF">
        <w:rPr>
          <w:rFonts w:eastAsiaTheme="minorEastAsia"/>
          <w:bCs/>
          <w:iCs/>
          <w:szCs w:val="28"/>
          <w:lang w:eastAsia="pl-PL"/>
        </w:rPr>
        <w:t xml:space="preserve">Оксана Горда, Світлана </w:t>
      </w:r>
      <w:proofErr w:type="spellStart"/>
      <w:r w:rsidR="00CE1BCF">
        <w:rPr>
          <w:rFonts w:eastAsiaTheme="minorEastAsia"/>
          <w:bCs/>
          <w:iCs/>
          <w:szCs w:val="28"/>
          <w:lang w:eastAsia="pl-PL"/>
        </w:rPr>
        <w:t>Дерба</w:t>
      </w:r>
      <w:proofErr w:type="spellEnd"/>
      <w:r w:rsidR="00CE1BCF">
        <w:rPr>
          <w:rFonts w:eastAsiaTheme="minorEastAsia"/>
          <w:bCs/>
          <w:iCs/>
          <w:szCs w:val="28"/>
          <w:lang w:eastAsia="pl-PL"/>
        </w:rPr>
        <w:t xml:space="preserve">, Леся </w:t>
      </w:r>
      <w:proofErr w:type="spellStart"/>
      <w:r w:rsidR="00CE1BCF">
        <w:rPr>
          <w:rFonts w:eastAsiaTheme="minorEastAsia"/>
          <w:bCs/>
          <w:iCs/>
          <w:szCs w:val="28"/>
          <w:lang w:eastAsia="pl-PL"/>
        </w:rPr>
        <w:t>Назаревич</w:t>
      </w:r>
      <w:proofErr w:type="spellEnd"/>
      <w:r w:rsidR="00CE1BCF">
        <w:rPr>
          <w:rFonts w:eastAsiaTheme="minorEastAsia"/>
          <w:bCs/>
          <w:iCs/>
          <w:szCs w:val="28"/>
          <w:lang w:eastAsia="pl-PL"/>
        </w:rPr>
        <w:t xml:space="preserve">, </w:t>
      </w:r>
      <w:proofErr w:type="spellStart"/>
      <w:r w:rsidR="00CE1BCF">
        <w:rPr>
          <w:rFonts w:eastAsiaTheme="minorEastAsia"/>
          <w:bCs/>
          <w:iCs/>
          <w:szCs w:val="28"/>
          <w:lang w:eastAsia="pl-PL"/>
        </w:rPr>
        <w:t>Данута</w:t>
      </w:r>
      <w:proofErr w:type="spellEnd"/>
      <w:r w:rsidR="00CE1BCF">
        <w:rPr>
          <w:rFonts w:eastAsiaTheme="minorEastAsia"/>
          <w:bCs/>
          <w:iCs/>
          <w:szCs w:val="28"/>
          <w:lang w:eastAsia="pl-PL"/>
        </w:rPr>
        <w:t xml:space="preserve"> Мазурик, </w:t>
      </w:r>
      <w:r w:rsidR="00154E98">
        <w:rPr>
          <w:rFonts w:eastAsiaTheme="minorEastAsia"/>
          <w:bCs/>
          <w:iCs/>
          <w:szCs w:val="28"/>
          <w:lang w:eastAsia="pl-PL"/>
        </w:rPr>
        <w:t xml:space="preserve">Зоряна Мацюк, </w:t>
      </w:r>
      <w:r w:rsidR="00897781" w:rsidRPr="00B1023A">
        <w:rPr>
          <w:rFonts w:eastAsiaTheme="minorEastAsia"/>
          <w:bCs/>
          <w:iCs/>
          <w:szCs w:val="28"/>
          <w:lang w:eastAsia="pl-PL"/>
        </w:rPr>
        <w:t>І</w:t>
      </w:r>
      <w:r w:rsidR="000915EE" w:rsidRPr="00B1023A">
        <w:rPr>
          <w:rFonts w:eastAsiaTheme="minorEastAsia"/>
          <w:bCs/>
          <w:iCs/>
          <w:szCs w:val="28"/>
          <w:lang w:eastAsia="pl-PL"/>
        </w:rPr>
        <w:t xml:space="preserve">рина </w:t>
      </w:r>
      <w:proofErr w:type="spellStart"/>
      <w:r w:rsidR="00897781" w:rsidRPr="00B1023A">
        <w:rPr>
          <w:rFonts w:eastAsiaTheme="minorEastAsia"/>
          <w:bCs/>
          <w:iCs/>
          <w:szCs w:val="28"/>
          <w:lang w:eastAsia="pl-PL"/>
        </w:rPr>
        <w:t>Прожогіна</w:t>
      </w:r>
      <w:proofErr w:type="spellEnd"/>
      <w:r w:rsidR="00897781" w:rsidRPr="00B1023A">
        <w:rPr>
          <w:rFonts w:eastAsiaTheme="minorEastAsia"/>
          <w:bCs/>
          <w:iCs/>
          <w:szCs w:val="28"/>
          <w:lang w:eastAsia="pl-PL"/>
        </w:rPr>
        <w:t xml:space="preserve">, </w:t>
      </w:r>
      <w:r w:rsidR="0045397C">
        <w:rPr>
          <w:rFonts w:eastAsiaTheme="minorEastAsia"/>
          <w:bCs/>
          <w:iCs/>
          <w:szCs w:val="28"/>
          <w:lang w:eastAsia="pl-PL"/>
        </w:rPr>
        <w:t xml:space="preserve">Оксана </w:t>
      </w:r>
      <w:proofErr w:type="spellStart"/>
      <w:r w:rsidR="0045397C">
        <w:rPr>
          <w:rFonts w:eastAsiaTheme="minorEastAsia"/>
          <w:bCs/>
          <w:iCs/>
          <w:szCs w:val="28"/>
          <w:lang w:eastAsia="pl-PL"/>
        </w:rPr>
        <w:t>Самусенко</w:t>
      </w:r>
      <w:proofErr w:type="spellEnd"/>
      <w:r w:rsidR="0045397C">
        <w:rPr>
          <w:rFonts w:eastAsiaTheme="minorEastAsia"/>
          <w:bCs/>
          <w:iCs/>
          <w:szCs w:val="28"/>
          <w:lang w:eastAsia="pl-PL"/>
        </w:rPr>
        <w:t xml:space="preserve">, </w:t>
      </w:r>
      <w:r w:rsidR="00897781" w:rsidRPr="00B1023A">
        <w:rPr>
          <w:rFonts w:eastAsiaTheme="minorEastAsia"/>
          <w:bCs/>
          <w:iCs/>
          <w:szCs w:val="28"/>
          <w:lang w:eastAsia="pl-PL"/>
        </w:rPr>
        <w:t>Н</w:t>
      </w:r>
      <w:r w:rsidR="000915EE" w:rsidRPr="00B1023A">
        <w:rPr>
          <w:rFonts w:eastAsiaTheme="minorEastAsia"/>
          <w:bCs/>
          <w:iCs/>
          <w:szCs w:val="28"/>
          <w:lang w:eastAsia="pl-PL"/>
        </w:rPr>
        <w:t xml:space="preserve">іна </w:t>
      </w:r>
      <w:proofErr w:type="spellStart"/>
      <w:r w:rsidR="00897781" w:rsidRPr="00B1023A">
        <w:rPr>
          <w:rFonts w:eastAsiaTheme="minorEastAsia"/>
          <w:bCs/>
          <w:iCs/>
          <w:szCs w:val="28"/>
          <w:lang w:eastAsia="pl-PL"/>
        </w:rPr>
        <w:t>Станкевич</w:t>
      </w:r>
      <w:proofErr w:type="spellEnd"/>
      <w:r w:rsidR="00897781" w:rsidRPr="00B1023A">
        <w:rPr>
          <w:rFonts w:eastAsiaTheme="minorEastAsia"/>
          <w:bCs/>
          <w:iCs/>
          <w:szCs w:val="28"/>
          <w:lang w:eastAsia="pl-PL"/>
        </w:rPr>
        <w:t xml:space="preserve">, </w:t>
      </w:r>
      <w:r w:rsidR="00154E98">
        <w:rPr>
          <w:rFonts w:eastAsiaTheme="minorEastAsia"/>
          <w:bCs/>
          <w:iCs/>
          <w:szCs w:val="28"/>
          <w:lang w:eastAsia="pl-PL"/>
        </w:rPr>
        <w:t xml:space="preserve">Олег </w:t>
      </w:r>
      <w:proofErr w:type="spellStart"/>
      <w:r w:rsidR="00154E98">
        <w:rPr>
          <w:rFonts w:eastAsiaTheme="minorEastAsia"/>
          <w:bCs/>
          <w:iCs/>
          <w:szCs w:val="28"/>
          <w:lang w:eastAsia="pl-PL"/>
        </w:rPr>
        <w:t>Тарнапольський</w:t>
      </w:r>
      <w:proofErr w:type="spellEnd"/>
      <w:r w:rsidR="00154E98">
        <w:rPr>
          <w:rFonts w:eastAsiaTheme="minorEastAsia"/>
          <w:bCs/>
          <w:iCs/>
          <w:szCs w:val="28"/>
          <w:lang w:eastAsia="pl-PL"/>
        </w:rPr>
        <w:t xml:space="preserve">, Оксана </w:t>
      </w:r>
      <w:proofErr w:type="spellStart"/>
      <w:r w:rsidR="00154E98">
        <w:rPr>
          <w:rFonts w:eastAsiaTheme="minorEastAsia"/>
          <w:bCs/>
          <w:iCs/>
          <w:szCs w:val="28"/>
          <w:lang w:eastAsia="pl-PL"/>
        </w:rPr>
        <w:t>Туркевич</w:t>
      </w:r>
      <w:proofErr w:type="spellEnd"/>
      <w:r w:rsidR="00154E98">
        <w:rPr>
          <w:rFonts w:eastAsiaTheme="minorEastAsia"/>
          <w:bCs/>
          <w:iCs/>
          <w:szCs w:val="28"/>
          <w:lang w:eastAsia="pl-PL"/>
        </w:rPr>
        <w:t xml:space="preserve">, </w:t>
      </w:r>
      <w:r w:rsidR="00AC5F2B" w:rsidRPr="00B1023A">
        <w:rPr>
          <w:rFonts w:eastAsiaTheme="minorEastAsia"/>
          <w:bCs/>
          <w:iCs/>
          <w:szCs w:val="28"/>
          <w:lang w:eastAsia="pl-PL"/>
        </w:rPr>
        <w:t>Г</w:t>
      </w:r>
      <w:r w:rsidR="000915EE" w:rsidRPr="00B1023A">
        <w:rPr>
          <w:rFonts w:eastAsiaTheme="minorEastAsia"/>
          <w:bCs/>
          <w:iCs/>
          <w:szCs w:val="28"/>
          <w:lang w:eastAsia="pl-PL"/>
        </w:rPr>
        <w:t xml:space="preserve">анна </w:t>
      </w:r>
      <w:r w:rsidR="00AC5F2B" w:rsidRPr="00B1023A">
        <w:rPr>
          <w:rFonts w:eastAsiaTheme="minorEastAsia"/>
          <w:bCs/>
          <w:iCs/>
          <w:szCs w:val="28"/>
          <w:lang w:eastAsia="pl-PL"/>
        </w:rPr>
        <w:t>Швець</w:t>
      </w:r>
      <w:r w:rsidR="00897781" w:rsidRPr="00B1023A">
        <w:rPr>
          <w:rFonts w:eastAsiaTheme="minorEastAsia"/>
          <w:bCs/>
          <w:iCs/>
          <w:szCs w:val="28"/>
          <w:lang w:eastAsia="pl-PL"/>
        </w:rPr>
        <w:t>, М</w:t>
      </w:r>
      <w:r w:rsidR="000915EE" w:rsidRPr="00B1023A">
        <w:rPr>
          <w:rFonts w:eastAsiaTheme="minorEastAsia"/>
          <w:bCs/>
          <w:iCs/>
          <w:szCs w:val="28"/>
          <w:lang w:eastAsia="pl-PL"/>
        </w:rPr>
        <w:t xml:space="preserve">ирослава </w:t>
      </w:r>
      <w:r w:rsidR="00897781" w:rsidRPr="00B1023A">
        <w:rPr>
          <w:rFonts w:eastAsiaTheme="minorEastAsia"/>
          <w:bCs/>
          <w:iCs/>
          <w:szCs w:val="28"/>
          <w:lang w:eastAsia="pl-PL"/>
        </w:rPr>
        <w:t>Шевченко</w:t>
      </w:r>
      <w:r w:rsidR="004D4B84" w:rsidRPr="00B1023A">
        <w:rPr>
          <w:rFonts w:eastAsiaTheme="minorEastAsia"/>
          <w:bCs/>
          <w:iCs/>
          <w:szCs w:val="28"/>
          <w:lang w:eastAsia="pl-PL"/>
        </w:rPr>
        <w:t xml:space="preserve">); </w:t>
      </w:r>
      <w:r w:rsidR="00301D8F" w:rsidRPr="00B1023A">
        <w:rPr>
          <w:rFonts w:eastAsiaTheme="minorEastAsia"/>
          <w:bCs/>
          <w:iCs/>
          <w:szCs w:val="28"/>
          <w:lang w:eastAsia="pl-PL"/>
        </w:rPr>
        <w:t>теоретичні положення і практичні вимоги з укладання посібників</w:t>
      </w:r>
      <w:r w:rsidR="00CD5995">
        <w:rPr>
          <w:rFonts w:eastAsiaTheme="minorEastAsia"/>
          <w:bCs/>
          <w:iCs/>
          <w:szCs w:val="28"/>
          <w:lang w:eastAsia="pl-PL"/>
        </w:rPr>
        <w:t>, словників</w:t>
      </w:r>
      <w:r w:rsidR="00301D8F" w:rsidRPr="00B1023A">
        <w:rPr>
          <w:rFonts w:eastAsiaTheme="minorEastAsia"/>
          <w:bCs/>
          <w:iCs/>
          <w:szCs w:val="28"/>
          <w:lang w:eastAsia="pl-PL"/>
        </w:rPr>
        <w:t xml:space="preserve"> та навчальних матеріалів </w:t>
      </w:r>
      <w:r w:rsidR="009C4CEB" w:rsidRPr="00B1023A">
        <w:rPr>
          <w:rFonts w:eastAsiaTheme="minorEastAsia"/>
          <w:bCs/>
          <w:iCs/>
          <w:szCs w:val="28"/>
          <w:lang w:eastAsia="pl-PL"/>
        </w:rPr>
        <w:t>з української мови як іноземної</w:t>
      </w:r>
      <w:r w:rsidR="000915EE" w:rsidRPr="00B1023A">
        <w:rPr>
          <w:rFonts w:eastAsiaTheme="minorEastAsia"/>
          <w:bCs/>
          <w:iCs/>
          <w:szCs w:val="28"/>
          <w:lang w:eastAsia="pl-PL"/>
        </w:rPr>
        <w:t xml:space="preserve"> (</w:t>
      </w:r>
      <w:r w:rsidR="008525C5">
        <w:rPr>
          <w:rFonts w:eastAsiaTheme="minorEastAsia"/>
          <w:bCs/>
          <w:iCs/>
          <w:szCs w:val="28"/>
          <w:lang w:eastAsia="pl-PL"/>
        </w:rPr>
        <w:t xml:space="preserve">Ірина </w:t>
      </w:r>
      <w:proofErr w:type="spellStart"/>
      <w:r w:rsidR="008525C5">
        <w:rPr>
          <w:rFonts w:eastAsiaTheme="minorEastAsia"/>
          <w:bCs/>
          <w:iCs/>
          <w:szCs w:val="28"/>
          <w:lang w:eastAsia="pl-PL"/>
        </w:rPr>
        <w:t>Кочан</w:t>
      </w:r>
      <w:proofErr w:type="spellEnd"/>
      <w:r w:rsidR="008525C5">
        <w:rPr>
          <w:rFonts w:eastAsiaTheme="minorEastAsia"/>
          <w:bCs/>
          <w:iCs/>
          <w:szCs w:val="28"/>
          <w:lang w:eastAsia="pl-PL"/>
        </w:rPr>
        <w:t xml:space="preserve">, </w:t>
      </w:r>
      <w:r w:rsidR="00CD5995">
        <w:rPr>
          <w:rFonts w:eastAsiaTheme="minorEastAsia"/>
          <w:bCs/>
          <w:iCs/>
          <w:szCs w:val="28"/>
          <w:lang w:eastAsia="pl-PL"/>
        </w:rPr>
        <w:t xml:space="preserve">Оксана </w:t>
      </w:r>
      <w:proofErr w:type="spellStart"/>
      <w:r w:rsidR="00CD5995">
        <w:rPr>
          <w:rFonts w:eastAsiaTheme="minorEastAsia"/>
          <w:bCs/>
          <w:iCs/>
          <w:szCs w:val="28"/>
          <w:lang w:eastAsia="pl-PL"/>
        </w:rPr>
        <w:t>Самусенко</w:t>
      </w:r>
      <w:proofErr w:type="spellEnd"/>
      <w:r w:rsidR="00CD5995">
        <w:rPr>
          <w:rFonts w:eastAsiaTheme="minorEastAsia"/>
          <w:bCs/>
          <w:iCs/>
          <w:szCs w:val="28"/>
          <w:lang w:eastAsia="pl-PL"/>
        </w:rPr>
        <w:t xml:space="preserve">, </w:t>
      </w:r>
      <w:r w:rsidR="00AE4AEA">
        <w:rPr>
          <w:rFonts w:eastAsiaTheme="minorEastAsia"/>
          <w:bCs/>
          <w:iCs/>
          <w:szCs w:val="28"/>
          <w:lang w:eastAsia="pl-PL"/>
        </w:rPr>
        <w:t xml:space="preserve">Олена </w:t>
      </w:r>
      <w:proofErr w:type="spellStart"/>
      <w:r w:rsidR="00AE4AEA">
        <w:rPr>
          <w:rFonts w:eastAsiaTheme="minorEastAsia"/>
          <w:bCs/>
          <w:iCs/>
          <w:szCs w:val="28"/>
          <w:lang w:eastAsia="pl-PL"/>
        </w:rPr>
        <w:t>Синчак</w:t>
      </w:r>
      <w:proofErr w:type="spellEnd"/>
      <w:r w:rsidR="00AE4AEA">
        <w:rPr>
          <w:rFonts w:eastAsiaTheme="minorEastAsia"/>
          <w:bCs/>
          <w:iCs/>
          <w:szCs w:val="28"/>
          <w:lang w:eastAsia="pl-PL"/>
        </w:rPr>
        <w:t xml:space="preserve">, </w:t>
      </w:r>
      <w:r w:rsidR="008525C5">
        <w:rPr>
          <w:rFonts w:eastAsiaTheme="minorEastAsia"/>
          <w:bCs/>
          <w:iCs/>
          <w:szCs w:val="28"/>
          <w:lang w:eastAsia="pl-PL"/>
        </w:rPr>
        <w:t>Ганна Швець</w:t>
      </w:r>
      <w:r w:rsidR="000915EE" w:rsidRPr="00B1023A">
        <w:rPr>
          <w:rFonts w:eastAsiaTheme="minorEastAsia"/>
          <w:bCs/>
          <w:iCs/>
          <w:szCs w:val="28"/>
          <w:lang w:eastAsia="pl-PL"/>
        </w:rPr>
        <w:t>)</w:t>
      </w:r>
      <w:r w:rsidR="004D4B84" w:rsidRPr="00B1023A">
        <w:rPr>
          <w:rFonts w:eastAsiaTheme="minorEastAsia"/>
          <w:bCs/>
          <w:iCs/>
          <w:szCs w:val="28"/>
          <w:lang w:eastAsia="pl-PL"/>
        </w:rPr>
        <w:t>;</w:t>
      </w:r>
      <w:r w:rsidR="009C4CEB" w:rsidRPr="00B1023A">
        <w:rPr>
          <w:rFonts w:eastAsiaTheme="minorEastAsia"/>
          <w:bCs/>
          <w:iCs/>
          <w:szCs w:val="28"/>
          <w:lang w:eastAsia="pl-PL"/>
        </w:rPr>
        <w:t xml:space="preserve"> </w:t>
      </w:r>
      <w:r w:rsidR="00153A32">
        <w:rPr>
          <w:rFonts w:eastAsiaTheme="minorEastAsia"/>
          <w:bCs/>
          <w:iCs/>
          <w:szCs w:val="28"/>
          <w:lang w:eastAsia="pl-PL"/>
        </w:rPr>
        <w:t>лінгвокраїнознавчий аспект викладання української мови як іноземної (</w:t>
      </w:r>
      <w:r w:rsidR="008525C5">
        <w:rPr>
          <w:rFonts w:eastAsiaTheme="minorEastAsia"/>
          <w:bCs/>
          <w:iCs/>
          <w:szCs w:val="28"/>
          <w:lang w:eastAsia="pl-PL"/>
        </w:rPr>
        <w:t xml:space="preserve">Леся Антонів, </w:t>
      </w:r>
      <w:r w:rsidR="00153A32">
        <w:rPr>
          <w:rFonts w:eastAsiaTheme="minorEastAsia"/>
          <w:bCs/>
          <w:iCs/>
          <w:szCs w:val="28"/>
          <w:lang w:eastAsia="pl-PL"/>
        </w:rPr>
        <w:t xml:space="preserve">Михайло </w:t>
      </w:r>
      <w:proofErr w:type="spellStart"/>
      <w:r w:rsidR="00153A32">
        <w:rPr>
          <w:rFonts w:eastAsiaTheme="minorEastAsia"/>
          <w:bCs/>
          <w:iCs/>
          <w:szCs w:val="28"/>
          <w:lang w:eastAsia="pl-PL"/>
        </w:rPr>
        <w:t>Вінтонів</w:t>
      </w:r>
      <w:proofErr w:type="spellEnd"/>
      <w:r w:rsidR="00153A32">
        <w:rPr>
          <w:rFonts w:eastAsiaTheme="minorEastAsia"/>
          <w:bCs/>
          <w:iCs/>
          <w:szCs w:val="28"/>
          <w:lang w:eastAsia="pl-PL"/>
        </w:rPr>
        <w:t xml:space="preserve">, Тетяна </w:t>
      </w:r>
      <w:proofErr w:type="spellStart"/>
      <w:r w:rsidR="00153A32">
        <w:rPr>
          <w:rFonts w:eastAsiaTheme="minorEastAsia"/>
          <w:bCs/>
          <w:iCs/>
          <w:szCs w:val="28"/>
          <w:lang w:eastAsia="pl-PL"/>
        </w:rPr>
        <w:t>Вінтонів</w:t>
      </w:r>
      <w:proofErr w:type="spellEnd"/>
      <w:r w:rsidR="00153A32">
        <w:rPr>
          <w:rFonts w:eastAsiaTheme="minorEastAsia"/>
          <w:bCs/>
          <w:iCs/>
          <w:szCs w:val="28"/>
          <w:lang w:eastAsia="pl-PL"/>
        </w:rPr>
        <w:t xml:space="preserve">, </w:t>
      </w:r>
      <w:r w:rsidR="004D463D">
        <w:rPr>
          <w:rFonts w:eastAsiaTheme="minorEastAsia"/>
          <w:bCs/>
          <w:iCs/>
          <w:szCs w:val="28"/>
          <w:lang w:eastAsia="pl-PL"/>
        </w:rPr>
        <w:t>Тетяна Горохова</w:t>
      </w:r>
      <w:r w:rsidR="008525C5">
        <w:rPr>
          <w:rFonts w:eastAsiaTheme="minorEastAsia"/>
          <w:bCs/>
          <w:iCs/>
          <w:szCs w:val="28"/>
          <w:lang w:eastAsia="pl-PL"/>
        </w:rPr>
        <w:t xml:space="preserve">, Оксана </w:t>
      </w:r>
      <w:proofErr w:type="spellStart"/>
      <w:r w:rsidR="008525C5">
        <w:rPr>
          <w:rFonts w:eastAsiaTheme="minorEastAsia"/>
          <w:bCs/>
          <w:iCs/>
          <w:szCs w:val="28"/>
          <w:lang w:eastAsia="pl-PL"/>
        </w:rPr>
        <w:t>Самусенко</w:t>
      </w:r>
      <w:proofErr w:type="spellEnd"/>
      <w:r w:rsidR="00153A32">
        <w:rPr>
          <w:rFonts w:eastAsiaTheme="minorEastAsia"/>
          <w:bCs/>
          <w:iCs/>
          <w:szCs w:val="28"/>
          <w:lang w:eastAsia="pl-PL"/>
        </w:rPr>
        <w:t>)</w:t>
      </w:r>
      <w:r w:rsidR="00DB26AD" w:rsidRPr="00DB26AD">
        <w:rPr>
          <w:rFonts w:eastAsiaTheme="minorEastAsia"/>
          <w:bCs/>
          <w:iCs/>
          <w:szCs w:val="28"/>
          <w:lang w:eastAsia="pl-PL"/>
        </w:rPr>
        <w:t>;</w:t>
      </w:r>
      <w:r w:rsidR="00DB26AD">
        <w:rPr>
          <w:rFonts w:eastAsiaTheme="minorEastAsia"/>
          <w:bCs/>
          <w:iCs/>
          <w:szCs w:val="28"/>
          <w:lang w:eastAsia="pl-PL"/>
        </w:rPr>
        <w:t xml:space="preserve"> </w:t>
      </w:r>
      <w:r w:rsidR="00CE1BCF">
        <w:rPr>
          <w:rFonts w:eastAsiaTheme="minorEastAsia"/>
          <w:bCs/>
          <w:iCs/>
          <w:szCs w:val="28"/>
          <w:lang w:eastAsia="pl-PL"/>
        </w:rPr>
        <w:t xml:space="preserve">сучасні дослідження </w:t>
      </w:r>
      <w:proofErr w:type="spellStart"/>
      <w:r w:rsidR="00CE1BCF">
        <w:rPr>
          <w:rFonts w:eastAsiaTheme="minorEastAsia"/>
          <w:bCs/>
          <w:iCs/>
          <w:szCs w:val="28"/>
          <w:lang w:eastAsia="pl-PL"/>
        </w:rPr>
        <w:t>мовної</w:t>
      </w:r>
      <w:proofErr w:type="spellEnd"/>
      <w:r w:rsidR="00CE1BCF">
        <w:rPr>
          <w:rFonts w:eastAsiaTheme="minorEastAsia"/>
          <w:bCs/>
          <w:iCs/>
          <w:szCs w:val="28"/>
          <w:lang w:eastAsia="pl-PL"/>
        </w:rPr>
        <w:t xml:space="preserve"> ситуації</w:t>
      </w:r>
      <w:r w:rsidR="00602298">
        <w:rPr>
          <w:rFonts w:eastAsiaTheme="minorEastAsia"/>
          <w:bCs/>
          <w:iCs/>
          <w:szCs w:val="28"/>
          <w:lang w:eastAsia="pl-PL"/>
        </w:rPr>
        <w:t xml:space="preserve"> в</w:t>
      </w:r>
      <w:r w:rsidR="00CE1BCF">
        <w:rPr>
          <w:rFonts w:eastAsiaTheme="minorEastAsia"/>
          <w:bCs/>
          <w:iCs/>
          <w:szCs w:val="28"/>
          <w:lang w:eastAsia="pl-PL"/>
        </w:rPr>
        <w:t xml:space="preserve"> Києв</w:t>
      </w:r>
      <w:r w:rsidR="00602298">
        <w:rPr>
          <w:rFonts w:eastAsiaTheme="minorEastAsia"/>
          <w:bCs/>
          <w:iCs/>
          <w:szCs w:val="28"/>
          <w:lang w:eastAsia="pl-PL"/>
        </w:rPr>
        <w:t>і</w:t>
      </w:r>
      <w:r w:rsidR="00CE1BCF">
        <w:rPr>
          <w:rFonts w:eastAsiaTheme="minorEastAsia"/>
          <w:bCs/>
          <w:iCs/>
          <w:szCs w:val="28"/>
          <w:lang w:eastAsia="pl-PL"/>
        </w:rPr>
        <w:t xml:space="preserve"> (Марія Бойко, Михайло </w:t>
      </w:r>
      <w:proofErr w:type="spellStart"/>
      <w:r w:rsidR="00CE1BCF">
        <w:rPr>
          <w:rFonts w:eastAsiaTheme="minorEastAsia"/>
          <w:bCs/>
          <w:iCs/>
          <w:szCs w:val="28"/>
          <w:lang w:eastAsia="pl-PL"/>
        </w:rPr>
        <w:t>Вінтонів</w:t>
      </w:r>
      <w:proofErr w:type="spellEnd"/>
      <w:r w:rsidR="003265C0">
        <w:rPr>
          <w:rFonts w:eastAsiaTheme="minorEastAsia"/>
          <w:bCs/>
          <w:iCs/>
          <w:szCs w:val="28"/>
          <w:lang w:eastAsia="pl-PL"/>
        </w:rPr>
        <w:t xml:space="preserve">, Наталя </w:t>
      </w:r>
      <w:proofErr w:type="spellStart"/>
      <w:r w:rsidR="003265C0">
        <w:rPr>
          <w:rFonts w:eastAsiaTheme="minorEastAsia"/>
          <w:bCs/>
          <w:iCs/>
          <w:szCs w:val="28"/>
          <w:lang w:eastAsia="pl-PL"/>
        </w:rPr>
        <w:t>Матвеєва</w:t>
      </w:r>
      <w:proofErr w:type="spellEnd"/>
      <w:r w:rsidR="00CE1BCF">
        <w:rPr>
          <w:rFonts w:eastAsiaTheme="minorEastAsia"/>
          <w:bCs/>
          <w:iCs/>
          <w:szCs w:val="28"/>
          <w:lang w:eastAsia="pl-PL"/>
        </w:rPr>
        <w:t>)</w:t>
      </w:r>
      <w:r w:rsidR="00CE1BCF" w:rsidRPr="00CE1BCF">
        <w:rPr>
          <w:rFonts w:eastAsiaTheme="minorEastAsia"/>
          <w:bCs/>
          <w:iCs/>
          <w:szCs w:val="28"/>
          <w:lang w:eastAsia="pl-PL"/>
        </w:rPr>
        <w:t xml:space="preserve">; </w:t>
      </w:r>
      <w:r w:rsidR="00DB26AD">
        <w:rPr>
          <w:rFonts w:eastAsiaTheme="minorEastAsia"/>
          <w:bCs/>
          <w:iCs/>
          <w:szCs w:val="28"/>
          <w:lang w:eastAsia="pl-PL"/>
        </w:rPr>
        <w:t xml:space="preserve">теоретико-методологічні засади цифрової гуманістичної педагогіки й </w:t>
      </w:r>
      <w:r w:rsidR="009C4CEB" w:rsidRPr="00B1023A">
        <w:rPr>
          <w:rFonts w:eastAsiaTheme="minorEastAsia"/>
          <w:bCs/>
          <w:iCs/>
          <w:szCs w:val="28"/>
          <w:lang w:eastAsia="pl-PL"/>
        </w:rPr>
        <w:t xml:space="preserve">обґрунтування впровадження інформаційно-комунікаційних технологій </w:t>
      </w:r>
      <w:r w:rsidR="00532202">
        <w:rPr>
          <w:rFonts w:eastAsiaTheme="minorEastAsia"/>
          <w:bCs/>
          <w:iCs/>
          <w:szCs w:val="28"/>
          <w:lang w:eastAsia="pl-PL"/>
        </w:rPr>
        <w:t>у</w:t>
      </w:r>
      <w:r w:rsidR="009C4CEB" w:rsidRPr="00B1023A">
        <w:rPr>
          <w:rFonts w:eastAsiaTheme="minorEastAsia"/>
          <w:bCs/>
          <w:iCs/>
          <w:szCs w:val="28"/>
          <w:lang w:eastAsia="pl-PL"/>
        </w:rPr>
        <w:t xml:space="preserve"> навчальний процес</w:t>
      </w:r>
      <w:r w:rsidR="008525C5">
        <w:rPr>
          <w:rFonts w:eastAsiaTheme="minorEastAsia"/>
          <w:bCs/>
          <w:iCs/>
          <w:szCs w:val="28"/>
          <w:lang w:eastAsia="pl-PL"/>
        </w:rPr>
        <w:t xml:space="preserve"> </w:t>
      </w:r>
      <w:r w:rsidR="00AC5F2B" w:rsidRPr="00725FFF">
        <w:rPr>
          <w:rFonts w:eastAsiaTheme="minorHAnsi"/>
          <w:szCs w:val="28"/>
          <w:lang w:eastAsia="en-US"/>
        </w:rPr>
        <w:t>(</w:t>
      </w:r>
      <w:r w:rsidR="00DB26AD" w:rsidRPr="00725FFF">
        <w:t xml:space="preserve">Валерій Биков, </w:t>
      </w:r>
      <w:r w:rsidR="00532202">
        <w:rPr>
          <w:rFonts w:eastAsiaTheme="minorHAnsi"/>
          <w:szCs w:val="28"/>
          <w:lang w:eastAsia="en-US"/>
        </w:rPr>
        <w:t>Надія Воронова,</w:t>
      </w:r>
      <w:r w:rsidR="00532202" w:rsidRPr="00725FFF">
        <w:t xml:space="preserve"> </w:t>
      </w:r>
      <w:r w:rsidR="00DB26AD" w:rsidRPr="00725FFF">
        <w:t>Марія Лещенко, Лариса Тимчук,</w:t>
      </w:r>
      <w:r w:rsidR="00DB26AD" w:rsidRPr="00725FFF">
        <w:rPr>
          <w:rFonts w:eastAsiaTheme="minorHAnsi"/>
          <w:szCs w:val="28"/>
          <w:lang w:eastAsia="en-US"/>
        </w:rPr>
        <w:t xml:space="preserve"> Тетяна </w:t>
      </w:r>
      <w:proofErr w:type="spellStart"/>
      <w:r w:rsidR="00DB26AD" w:rsidRPr="00725FFF">
        <w:rPr>
          <w:rFonts w:eastAsiaTheme="minorHAnsi"/>
          <w:szCs w:val="28"/>
          <w:lang w:eastAsia="en-US"/>
        </w:rPr>
        <w:t>Тютюма</w:t>
      </w:r>
      <w:proofErr w:type="spellEnd"/>
      <w:r w:rsidR="00AC5F2B" w:rsidRPr="00725FFF">
        <w:rPr>
          <w:rFonts w:eastAsiaTheme="minorHAnsi"/>
          <w:szCs w:val="28"/>
          <w:lang w:eastAsia="en-US"/>
        </w:rPr>
        <w:t>)</w:t>
      </w:r>
      <w:r w:rsidR="00631E46" w:rsidRPr="00725FFF">
        <w:rPr>
          <w:rFonts w:eastAsiaTheme="minorEastAsia"/>
          <w:bCs/>
          <w:iCs/>
          <w:szCs w:val="28"/>
          <w:lang w:eastAsia="pl-PL"/>
        </w:rPr>
        <w:t>.</w:t>
      </w:r>
      <w:r w:rsidR="00AC5F2B" w:rsidRPr="00725FFF">
        <w:rPr>
          <w:rFonts w:eastAsiaTheme="minorHAnsi"/>
          <w:szCs w:val="28"/>
          <w:lang w:eastAsia="en-US"/>
        </w:rPr>
        <w:t xml:space="preserve"> </w:t>
      </w:r>
    </w:p>
    <w:p w14:paraId="7751433D" w14:textId="63B066EC" w:rsidR="00423357" w:rsidRPr="00763881" w:rsidRDefault="00725FFF" w:rsidP="00423357">
      <w:pPr>
        <w:spacing w:line="360" w:lineRule="auto"/>
        <w:ind w:firstLine="709"/>
        <w:contextualSpacing/>
        <w:jc w:val="both"/>
        <w:rPr>
          <w:rFonts w:eastAsiaTheme="minorEastAsia"/>
          <w:bCs/>
          <w:iCs/>
          <w:szCs w:val="28"/>
          <w:lang w:eastAsia="pl-PL"/>
        </w:rPr>
      </w:pPr>
      <w:r w:rsidRPr="00725FFF">
        <w:rPr>
          <w:rFonts w:eastAsiaTheme="minorEastAsia"/>
          <w:b/>
          <w:iCs/>
          <w:szCs w:val="28"/>
          <w:lang w:eastAsia="pl-PL"/>
        </w:rPr>
        <w:t>Методи дослідження.</w:t>
      </w:r>
      <w:r>
        <w:rPr>
          <w:rFonts w:eastAsiaTheme="minorEastAsia"/>
          <w:bCs/>
          <w:iCs/>
          <w:szCs w:val="28"/>
          <w:lang w:eastAsia="pl-PL"/>
        </w:rPr>
        <w:t xml:space="preserve"> </w:t>
      </w:r>
      <w:r w:rsidR="00423357" w:rsidRPr="00725FFF">
        <w:rPr>
          <w:rFonts w:eastAsiaTheme="minorEastAsia"/>
          <w:bCs/>
          <w:iCs/>
          <w:szCs w:val="28"/>
          <w:lang w:eastAsia="pl-PL"/>
        </w:rPr>
        <w:t>Реалізація завдань та досягнення мети передбачає звернення до методів і прийомів дослідження, що</w:t>
      </w:r>
      <w:r w:rsidR="00423357" w:rsidRPr="00B1023A">
        <w:rPr>
          <w:rFonts w:eastAsiaTheme="minorEastAsia"/>
          <w:bCs/>
          <w:iCs/>
          <w:szCs w:val="28"/>
          <w:lang w:eastAsia="pl-PL"/>
        </w:rPr>
        <w:t xml:space="preserve"> використовуються щодо лінгвістичних та </w:t>
      </w:r>
      <w:proofErr w:type="spellStart"/>
      <w:r w:rsidR="00423357" w:rsidRPr="00B1023A">
        <w:rPr>
          <w:rFonts w:eastAsiaTheme="minorEastAsia"/>
          <w:bCs/>
          <w:iCs/>
          <w:szCs w:val="28"/>
          <w:lang w:eastAsia="pl-PL"/>
        </w:rPr>
        <w:t>лінгводидактичних</w:t>
      </w:r>
      <w:proofErr w:type="spellEnd"/>
      <w:r w:rsidR="00423357" w:rsidRPr="00B1023A">
        <w:rPr>
          <w:rFonts w:eastAsiaTheme="minorEastAsia"/>
          <w:bCs/>
          <w:iCs/>
          <w:szCs w:val="28"/>
          <w:lang w:eastAsia="pl-PL"/>
        </w:rPr>
        <w:t xml:space="preserve"> </w:t>
      </w:r>
      <w:r w:rsidR="000467E6">
        <w:rPr>
          <w:rFonts w:eastAsiaTheme="minorEastAsia"/>
          <w:bCs/>
          <w:iCs/>
          <w:szCs w:val="28"/>
          <w:lang w:eastAsia="pl-PL"/>
        </w:rPr>
        <w:t>праць</w:t>
      </w:r>
      <w:r w:rsidR="00423357" w:rsidRPr="00B1023A">
        <w:rPr>
          <w:rFonts w:eastAsiaTheme="minorEastAsia"/>
          <w:bCs/>
          <w:iCs/>
          <w:szCs w:val="28"/>
          <w:lang w:eastAsia="pl-PL"/>
        </w:rPr>
        <w:t xml:space="preserve">, зокрема: описовий, структурний методи, у тому числі дистрибутивний аналіз, методика безпосередніх складників, компонентний та </w:t>
      </w:r>
      <w:proofErr w:type="spellStart"/>
      <w:r w:rsidR="00423357" w:rsidRPr="00B1023A">
        <w:rPr>
          <w:rFonts w:eastAsiaTheme="minorEastAsia"/>
          <w:bCs/>
          <w:iCs/>
          <w:szCs w:val="28"/>
          <w:lang w:eastAsia="pl-PL"/>
        </w:rPr>
        <w:t>контекстологічний</w:t>
      </w:r>
      <w:proofErr w:type="spellEnd"/>
      <w:r w:rsidR="00423357" w:rsidRPr="00B1023A">
        <w:rPr>
          <w:rFonts w:eastAsiaTheme="minorEastAsia"/>
          <w:bCs/>
          <w:iCs/>
          <w:szCs w:val="28"/>
          <w:lang w:eastAsia="pl-PL"/>
        </w:rPr>
        <w:t xml:space="preserve"> аналізи, а також порівняльно-історичний метод, зокрема етимологічний аналіз слова. Ці методи використовувалися у процесі розроблення і створення різноманітних завдань.</w:t>
      </w:r>
      <w:r w:rsidR="00763881">
        <w:rPr>
          <w:rFonts w:eastAsiaTheme="minorEastAsia"/>
          <w:bCs/>
          <w:iCs/>
          <w:szCs w:val="28"/>
          <w:lang w:eastAsia="pl-PL"/>
        </w:rPr>
        <w:t xml:space="preserve"> </w:t>
      </w:r>
      <w:bookmarkStart w:id="1" w:name="_Hlk165479818"/>
      <w:r w:rsidR="00423357" w:rsidRPr="00763881">
        <w:rPr>
          <w:rFonts w:eastAsiaTheme="minorEastAsia"/>
          <w:bCs/>
          <w:iCs/>
          <w:szCs w:val="28"/>
          <w:lang w:eastAsia="pl-PL"/>
        </w:rPr>
        <w:lastRenderedPageBreak/>
        <w:t xml:space="preserve">Описовий метод, зокрема прийоми зовнішньої і внутрішньої інтерпретації (парадигматична та синтагматична методики) використано для введення і вивчення нової лексики в іншомовній аудиторії. Структурний метод, зокрема дистрибутивний аналіз </w:t>
      </w:r>
      <w:bookmarkEnd w:id="1"/>
      <w:r w:rsidR="00423357" w:rsidRPr="00763881">
        <w:rPr>
          <w:rFonts w:eastAsiaTheme="minorEastAsia"/>
          <w:bCs/>
          <w:iCs/>
          <w:szCs w:val="28"/>
          <w:lang w:eastAsia="pl-PL"/>
        </w:rPr>
        <w:t xml:space="preserve">лексичного матеріалу та методика безпосередніх складників, компонентний та </w:t>
      </w:r>
      <w:proofErr w:type="spellStart"/>
      <w:r w:rsidR="00423357" w:rsidRPr="00763881">
        <w:rPr>
          <w:rFonts w:eastAsiaTheme="minorEastAsia"/>
          <w:bCs/>
          <w:iCs/>
          <w:szCs w:val="28"/>
          <w:lang w:eastAsia="pl-PL"/>
        </w:rPr>
        <w:t>контекстологічний</w:t>
      </w:r>
      <w:proofErr w:type="spellEnd"/>
      <w:r w:rsidR="00423357" w:rsidRPr="00763881">
        <w:rPr>
          <w:rFonts w:eastAsiaTheme="minorEastAsia"/>
          <w:bCs/>
          <w:iCs/>
          <w:szCs w:val="28"/>
          <w:lang w:eastAsia="pl-PL"/>
        </w:rPr>
        <w:t xml:space="preserve"> аналізи – для пошуку та відбору лексичних одиниць і створення лексико-граматичних завдань з метою розвитку лінгвістичної компетенції </w:t>
      </w:r>
      <w:proofErr w:type="spellStart"/>
      <w:r w:rsidR="00423357" w:rsidRPr="00763881">
        <w:rPr>
          <w:rFonts w:eastAsiaTheme="minorEastAsia"/>
          <w:bCs/>
          <w:iCs/>
          <w:szCs w:val="28"/>
          <w:lang w:eastAsia="pl-PL"/>
        </w:rPr>
        <w:t>інокомунікантів</w:t>
      </w:r>
      <w:proofErr w:type="spellEnd"/>
      <w:r w:rsidR="00423357" w:rsidRPr="00763881">
        <w:rPr>
          <w:rFonts w:eastAsiaTheme="minorEastAsia"/>
          <w:bCs/>
          <w:iCs/>
          <w:szCs w:val="28"/>
          <w:lang w:eastAsia="pl-PL"/>
        </w:rPr>
        <w:t xml:space="preserve"> (сегментація текстів на слова та словосполучення, ідентифікація та виявлення відношень між ними для створення завдань для іншомовної аудиторії). Порівняльно-історичний метод, а саме етимологічний аналіз слова, використано з метою розкриття внутрішньої форми українського слова та пошуку паралелей в інших мовах, що в цілому сприятиме вивченню лексичної системи української мови представниками різних мов і культур. Доцільним також було звернення до загальнонаукових методів спостереження, опису, аналізу і порівняння, зокрема у процесі ознайомлення з різними платформами та застосунками, вибору релевантних до поставленої мети, аналізу вітчизняної та зарубіжної літератури задля формування наукової та навчально-методичної бази дослідження, пошуку матеріалів для укладання уроків, а також при визначенні тематичного наповнення посібника.</w:t>
      </w:r>
    </w:p>
    <w:p w14:paraId="28102158" w14:textId="77777777" w:rsidR="005B28D9" w:rsidRDefault="00423357" w:rsidP="005B28D9">
      <w:pPr>
        <w:spacing w:line="360" w:lineRule="auto"/>
        <w:ind w:firstLine="709"/>
        <w:contextualSpacing/>
        <w:jc w:val="both"/>
        <w:rPr>
          <w:rFonts w:eastAsiaTheme="minorEastAsia"/>
          <w:bCs/>
          <w:iCs/>
          <w:szCs w:val="28"/>
          <w:lang w:eastAsia="pl-PL"/>
        </w:rPr>
      </w:pPr>
      <w:r w:rsidRPr="00763881">
        <w:rPr>
          <w:rFonts w:eastAsiaTheme="minorEastAsia"/>
          <w:bCs/>
          <w:iCs/>
          <w:szCs w:val="28"/>
          <w:lang w:eastAsia="pl-PL"/>
        </w:rPr>
        <w:t>Провідним у посібнику з української мови як іноземної є комунікативно-діяльнісний підхід. З-поміж методів навчання ключовими стали проблемно-пошукові, інтерактивні та наочні методи, що спираються на пізнавальну діяльність студента-іноземця і практичне використання запропонованих матеріалів (</w:t>
      </w:r>
      <w:proofErr w:type="spellStart"/>
      <w:r w:rsidRPr="00763881">
        <w:rPr>
          <w:rFonts w:eastAsiaTheme="minorEastAsia"/>
          <w:bCs/>
          <w:iCs/>
          <w:szCs w:val="28"/>
          <w:lang w:eastAsia="pl-PL"/>
        </w:rPr>
        <w:t>проєкти</w:t>
      </w:r>
      <w:proofErr w:type="spellEnd"/>
      <w:r w:rsidRPr="00763881">
        <w:rPr>
          <w:rFonts w:eastAsiaTheme="minorEastAsia"/>
          <w:bCs/>
          <w:iCs/>
          <w:szCs w:val="28"/>
          <w:lang w:eastAsia="pl-PL"/>
        </w:rPr>
        <w:t xml:space="preserve">, творчі завдання, обговорення, дискусії, моделювання ситуацій спілкування, робота в парах і групах тощо). </w:t>
      </w:r>
    </w:p>
    <w:p w14:paraId="2C275D14" w14:textId="083FF19F" w:rsidR="005B28D9" w:rsidRPr="00B1023A" w:rsidRDefault="005B28D9" w:rsidP="005B28D9">
      <w:pPr>
        <w:pStyle w:val="a5"/>
        <w:shd w:val="clear" w:color="auto" w:fill="FFFFFF"/>
        <w:spacing w:before="0" w:beforeAutospacing="0" w:after="0" w:afterAutospacing="0" w:line="360" w:lineRule="auto"/>
        <w:ind w:firstLine="709"/>
        <w:contextualSpacing/>
        <w:jc w:val="both"/>
        <w:rPr>
          <w:color w:val="000000"/>
          <w:sz w:val="28"/>
          <w:szCs w:val="28"/>
          <w:lang w:eastAsia="uk-UA"/>
        </w:rPr>
      </w:pPr>
      <w:r w:rsidRPr="00B1023A">
        <w:rPr>
          <w:color w:val="000000"/>
          <w:sz w:val="28"/>
          <w:szCs w:val="28"/>
        </w:rPr>
        <w:t>Основн</w:t>
      </w:r>
      <w:r w:rsidR="000B3739">
        <w:rPr>
          <w:color w:val="000000"/>
          <w:sz w:val="28"/>
          <w:szCs w:val="28"/>
        </w:rPr>
        <w:t>ими</w:t>
      </w:r>
      <w:r>
        <w:rPr>
          <w:color w:val="000000"/>
          <w:sz w:val="28"/>
          <w:szCs w:val="28"/>
        </w:rPr>
        <w:t xml:space="preserve"> методичн</w:t>
      </w:r>
      <w:r w:rsidR="000B3739">
        <w:rPr>
          <w:color w:val="000000"/>
          <w:sz w:val="28"/>
          <w:szCs w:val="28"/>
        </w:rPr>
        <w:t>ими</w:t>
      </w:r>
      <w:r>
        <w:rPr>
          <w:color w:val="000000"/>
          <w:sz w:val="28"/>
          <w:szCs w:val="28"/>
        </w:rPr>
        <w:t xml:space="preserve"> </w:t>
      </w:r>
      <w:r w:rsidRPr="00B1023A">
        <w:rPr>
          <w:color w:val="000000"/>
          <w:sz w:val="28"/>
          <w:szCs w:val="28"/>
        </w:rPr>
        <w:t>принцип</w:t>
      </w:r>
      <w:r w:rsidR="000B3739">
        <w:rPr>
          <w:color w:val="000000"/>
          <w:sz w:val="28"/>
          <w:szCs w:val="28"/>
        </w:rPr>
        <w:t>ами</w:t>
      </w:r>
      <w:r w:rsidRPr="00B1023A">
        <w:rPr>
          <w:color w:val="000000"/>
          <w:sz w:val="28"/>
          <w:szCs w:val="28"/>
        </w:rPr>
        <w:t xml:space="preserve"> </w:t>
      </w:r>
      <w:r>
        <w:rPr>
          <w:color w:val="000000"/>
          <w:sz w:val="28"/>
          <w:szCs w:val="28"/>
        </w:rPr>
        <w:t>с</w:t>
      </w:r>
      <w:r w:rsidRPr="00B1023A">
        <w:rPr>
          <w:color w:val="000000"/>
          <w:sz w:val="28"/>
          <w:szCs w:val="28"/>
        </w:rPr>
        <w:t>творення електронного посібника «Запрошує Київ»</w:t>
      </w:r>
      <w:r w:rsidR="000B3739">
        <w:rPr>
          <w:color w:val="000000"/>
          <w:sz w:val="28"/>
          <w:szCs w:val="28"/>
        </w:rPr>
        <w:t xml:space="preserve"> було обрано такі</w:t>
      </w:r>
      <w:r w:rsidRPr="00B1023A">
        <w:rPr>
          <w:color w:val="000000"/>
          <w:sz w:val="28"/>
          <w:szCs w:val="28"/>
        </w:rPr>
        <w:t>. </w:t>
      </w:r>
    </w:p>
    <w:p w14:paraId="7D2AA4B9" w14:textId="6B92C638" w:rsidR="005B28D9" w:rsidRPr="00B1023A" w:rsidRDefault="005B28D9" w:rsidP="005B28D9">
      <w:pPr>
        <w:pStyle w:val="a5"/>
        <w:numPr>
          <w:ilvl w:val="0"/>
          <w:numId w:val="10"/>
        </w:numPr>
        <w:shd w:val="clear" w:color="auto" w:fill="FFFFFF"/>
        <w:spacing w:before="0" w:beforeAutospacing="0" w:after="0" w:afterAutospacing="0" w:line="360" w:lineRule="auto"/>
        <w:ind w:left="0" w:firstLine="709"/>
        <w:contextualSpacing/>
        <w:jc w:val="both"/>
        <w:rPr>
          <w:b/>
          <w:bCs/>
          <w:color w:val="000000"/>
          <w:sz w:val="28"/>
          <w:szCs w:val="28"/>
        </w:rPr>
      </w:pPr>
      <w:r w:rsidRPr="00B1023A">
        <w:rPr>
          <w:b/>
          <w:bCs/>
          <w:color w:val="000000"/>
          <w:sz w:val="28"/>
          <w:szCs w:val="28"/>
        </w:rPr>
        <w:t xml:space="preserve">Міжкультурний принцип </w:t>
      </w:r>
      <w:r w:rsidRPr="00B1023A">
        <w:rPr>
          <w:color w:val="000000"/>
          <w:sz w:val="28"/>
          <w:szCs w:val="28"/>
        </w:rPr>
        <w:t xml:space="preserve">реалізується насамперед у доборі матеріалу для посібника. Йдеться про визначення кола цікавих тем, які мотивують студентів до роботи, та унікального матеріалу про Київ, який </w:t>
      </w:r>
      <w:r w:rsidRPr="00B1023A">
        <w:rPr>
          <w:color w:val="000000"/>
          <w:sz w:val="28"/>
          <w:szCs w:val="28"/>
        </w:rPr>
        <w:lastRenderedPageBreak/>
        <w:t xml:space="preserve">привертає увагу охочих вивчати українську мову та культуру. Такий навчальний матеріал, з одного боку, розкриває особливості української культури і життя, з іншого – спонукає до зіставлення з рідною культурою </w:t>
      </w:r>
      <w:proofErr w:type="spellStart"/>
      <w:r w:rsidRPr="00B1023A">
        <w:rPr>
          <w:color w:val="000000"/>
          <w:sz w:val="28"/>
          <w:szCs w:val="28"/>
        </w:rPr>
        <w:t>іншомовця</w:t>
      </w:r>
      <w:proofErr w:type="spellEnd"/>
      <w:r w:rsidRPr="00B1023A">
        <w:rPr>
          <w:color w:val="000000"/>
          <w:sz w:val="28"/>
          <w:szCs w:val="28"/>
        </w:rPr>
        <w:t xml:space="preserve">, сприяє </w:t>
      </w:r>
      <w:r w:rsidR="00221A04">
        <w:rPr>
          <w:color w:val="000000"/>
          <w:sz w:val="28"/>
          <w:szCs w:val="28"/>
        </w:rPr>
        <w:t>формуванню м</w:t>
      </w:r>
      <w:r w:rsidRPr="00B1023A">
        <w:rPr>
          <w:color w:val="000000"/>
          <w:sz w:val="28"/>
          <w:szCs w:val="28"/>
        </w:rPr>
        <w:t xml:space="preserve">іжкультурних </w:t>
      </w:r>
      <w:proofErr w:type="spellStart"/>
      <w:r w:rsidRPr="00B1023A">
        <w:rPr>
          <w:color w:val="000000"/>
          <w:sz w:val="28"/>
          <w:szCs w:val="28"/>
        </w:rPr>
        <w:t>зв’язків</w:t>
      </w:r>
      <w:proofErr w:type="spellEnd"/>
      <w:r w:rsidRPr="00B1023A">
        <w:rPr>
          <w:color w:val="000000"/>
          <w:sz w:val="28"/>
          <w:szCs w:val="28"/>
        </w:rPr>
        <w:t xml:space="preserve"> і міжкультурного діалогу. Мотив</w:t>
      </w:r>
      <w:r w:rsidR="00221A04">
        <w:rPr>
          <w:color w:val="000000"/>
          <w:sz w:val="28"/>
          <w:szCs w:val="28"/>
        </w:rPr>
        <w:t>аційними</w:t>
      </w:r>
      <w:r w:rsidRPr="00B1023A">
        <w:rPr>
          <w:color w:val="000000"/>
          <w:sz w:val="28"/>
          <w:szCs w:val="28"/>
        </w:rPr>
        <w:t xml:space="preserve"> чинниками насамперед є 1) захоплюючий матеріал, що презентує Київ та спонукає до аналогії з рідним та іншими містами України та світу і 2) сучасні комунікативні теми, що дозволяють студентові не лише розширювати свої знання та навички, але й </w:t>
      </w:r>
      <w:r w:rsidR="003467EA">
        <w:rPr>
          <w:color w:val="000000"/>
          <w:sz w:val="28"/>
          <w:szCs w:val="28"/>
        </w:rPr>
        <w:t>заохочують</w:t>
      </w:r>
      <w:r w:rsidRPr="00B1023A">
        <w:rPr>
          <w:color w:val="000000"/>
          <w:sz w:val="28"/>
          <w:szCs w:val="28"/>
        </w:rPr>
        <w:t xml:space="preserve"> ділитися ними, що зрештою </w:t>
      </w:r>
      <w:r w:rsidR="00765EF0">
        <w:rPr>
          <w:color w:val="000000"/>
          <w:sz w:val="28"/>
          <w:szCs w:val="28"/>
        </w:rPr>
        <w:t>сприяє</w:t>
      </w:r>
      <w:r w:rsidRPr="00B1023A">
        <w:rPr>
          <w:color w:val="000000"/>
          <w:sz w:val="28"/>
          <w:szCs w:val="28"/>
        </w:rPr>
        <w:t xml:space="preserve"> досягненн</w:t>
      </w:r>
      <w:r w:rsidR="00765EF0">
        <w:rPr>
          <w:color w:val="000000"/>
          <w:sz w:val="28"/>
          <w:szCs w:val="28"/>
        </w:rPr>
        <w:t>ю</w:t>
      </w:r>
      <w:r w:rsidRPr="00B1023A">
        <w:rPr>
          <w:color w:val="000000"/>
          <w:sz w:val="28"/>
          <w:szCs w:val="28"/>
        </w:rPr>
        <w:t xml:space="preserve"> мети – формуванн</w:t>
      </w:r>
      <w:r w:rsidR="00765EF0">
        <w:rPr>
          <w:color w:val="000000"/>
          <w:sz w:val="28"/>
          <w:szCs w:val="28"/>
        </w:rPr>
        <w:t>ю</w:t>
      </w:r>
      <w:r w:rsidRPr="00B1023A">
        <w:rPr>
          <w:color w:val="000000"/>
          <w:sz w:val="28"/>
          <w:szCs w:val="28"/>
        </w:rPr>
        <w:t xml:space="preserve"> комунікативної компетенції.</w:t>
      </w:r>
    </w:p>
    <w:p w14:paraId="67FE52F4" w14:textId="523C7F3F" w:rsidR="005B28D9" w:rsidRPr="00B1023A" w:rsidRDefault="005B28D9" w:rsidP="005B28D9">
      <w:pPr>
        <w:pStyle w:val="a5"/>
        <w:numPr>
          <w:ilvl w:val="0"/>
          <w:numId w:val="10"/>
        </w:numPr>
        <w:shd w:val="clear" w:color="auto" w:fill="FFFFFF"/>
        <w:spacing w:before="0" w:beforeAutospacing="0" w:after="0" w:afterAutospacing="0" w:line="360" w:lineRule="auto"/>
        <w:ind w:left="0" w:firstLine="709"/>
        <w:contextualSpacing/>
        <w:jc w:val="both"/>
        <w:rPr>
          <w:b/>
          <w:bCs/>
          <w:color w:val="000000"/>
          <w:sz w:val="28"/>
          <w:szCs w:val="28"/>
        </w:rPr>
      </w:pPr>
      <w:r w:rsidRPr="00B1023A">
        <w:rPr>
          <w:b/>
          <w:bCs/>
          <w:color w:val="000000"/>
          <w:sz w:val="28"/>
          <w:szCs w:val="28"/>
        </w:rPr>
        <w:t xml:space="preserve">Принцип </w:t>
      </w:r>
      <w:proofErr w:type="spellStart"/>
      <w:r w:rsidRPr="00B1023A">
        <w:rPr>
          <w:b/>
          <w:bCs/>
          <w:color w:val="000000"/>
          <w:sz w:val="28"/>
          <w:szCs w:val="28"/>
        </w:rPr>
        <w:t>текстоцентризму</w:t>
      </w:r>
      <w:proofErr w:type="spellEnd"/>
      <w:r w:rsidRPr="00B1023A">
        <w:rPr>
          <w:b/>
          <w:bCs/>
          <w:color w:val="000000"/>
          <w:sz w:val="28"/>
          <w:szCs w:val="28"/>
        </w:rPr>
        <w:t xml:space="preserve"> </w:t>
      </w:r>
      <w:r w:rsidRPr="00B1023A">
        <w:rPr>
          <w:color w:val="000000"/>
          <w:sz w:val="28"/>
          <w:szCs w:val="28"/>
        </w:rPr>
        <w:t>полягає у використанні текстового матеріалу в пропонованому посібнику</w:t>
      </w:r>
      <w:r w:rsidR="00370880">
        <w:rPr>
          <w:color w:val="000000"/>
          <w:sz w:val="28"/>
          <w:szCs w:val="28"/>
        </w:rPr>
        <w:t>, оскільки т</w:t>
      </w:r>
      <w:r w:rsidR="00370880" w:rsidRPr="00B1023A">
        <w:rPr>
          <w:color w:val="000000"/>
          <w:sz w:val="28"/>
          <w:szCs w:val="28"/>
        </w:rPr>
        <w:t>екст є основою будь-якого виду мовленнєвої діяльності</w:t>
      </w:r>
      <w:r w:rsidR="00370880" w:rsidRPr="00B1023A">
        <w:rPr>
          <w:color w:val="000000"/>
          <w:sz w:val="28"/>
          <w:szCs w:val="28"/>
          <w:shd w:val="clear" w:color="auto" w:fill="FFFFFF"/>
        </w:rPr>
        <w:t>.</w:t>
      </w:r>
      <w:r w:rsidR="00370880">
        <w:rPr>
          <w:color w:val="000000"/>
          <w:sz w:val="28"/>
          <w:szCs w:val="28"/>
          <w:shd w:val="clear" w:color="auto" w:fill="FFFFFF"/>
        </w:rPr>
        <w:t xml:space="preserve"> </w:t>
      </w:r>
      <w:r w:rsidR="00370880">
        <w:rPr>
          <w:color w:val="000000"/>
          <w:sz w:val="28"/>
          <w:szCs w:val="28"/>
        </w:rPr>
        <w:t>Л</w:t>
      </w:r>
      <w:r w:rsidRPr="00B1023A">
        <w:rPr>
          <w:color w:val="000000"/>
          <w:sz w:val="28"/>
          <w:szCs w:val="28"/>
        </w:rPr>
        <w:t>інгвокраїнознавчі та кра</w:t>
      </w:r>
      <w:r w:rsidR="004D5119">
        <w:rPr>
          <w:color w:val="000000"/>
          <w:sz w:val="28"/>
          <w:szCs w:val="28"/>
        </w:rPr>
        <w:t>їно</w:t>
      </w:r>
      <w:r w:rsidRPr="00B1023A">
        <w:rPr>
          <w:color w:val="000000"/>
          <w:sz w:val="28"/>
          <w:szCs w:val="28"/>
        </w:rPr>
        <w:t>знавчі тексти</w:t>
      </w:r>
      <w:r w:rsidR="00370880">
        <w:rPr>
          <w:color w:val="000000"/>
          <w:sz w:val="28"/>
          <w:szCs w:val="28"/>
        </w:rPr>
        <w:t xml:space="preserve"> </w:t>
      </w:r>
      <w:r w:rsidRPr="00B1023A">
        <w:rPr>
          <w:color w:val="000000"/>
          <w:sz w:val="28"/>
          <w:szCs w:val="28"/>
        </w:rPr>
        <w:t xml:space="preserve">дібрані з сучасних засобів масової комунікації, художньої та науково-популярної літератури, фільмів тощо. </w:t>
      </w:r>
      <w:proofErr w:type="spellStart"/>
      <w:r w:rsidRPr="00B1023A">
        <w:rPr>
          <w:color w:val="000000"/>
          <w:sz w:val="28"/>
          <w:szCs w:val="28"/>
        </w:rPr>
        <w:t>Лінгводидактична</w:t>
      </w:r>
      <w:proofErr w:type="spellEnd"/>
      <w:r w:rsidRPr="00B1023A">
        <w:rPr>
          <w:color w:val="000000"/>
          <w:sz w:val="28"/>
          <w:szCs w:val="28"/>
        </w:rPr>
        <w:t xml:space="preserve"> реалізація таких текстів забезпечується системою завдань</w:t>
      </w:r>
      <w:r w:rsidR="00BB5BA9" w:rsidRPr="00BB5BA9">
        <w:rPr>
          <w:color w:val="000000"/>
          <w:sz w:val="28"/>
          <w:szCs w:val="28"/>
          <w:lang w:val="ru-RU"/>
        </w:rPr>
        <w:t>:</w:t>
      </w:r>
      <w:r w:rsidRPr="00B1023A">
        <w:rPr>
          <w:color w:val="000000"/>
          <w:sz w:val="28"/>
          <w:szCs w:val="28"/>
        </w:rPr>
        <w:t xml:space="preserve"> </w:t>
      </w:r>
      <w:proofErr w:type="spellStart"/>
      <w:r w:rsidRPr="00B1023A">
        <w:rPr>
          <w:color w:val="000000"/>
          <w:sz w:val="28"/>
          <w:szCs w:val="28"/>
        </w:rPr>
        <w:t>дотекстових</w:t>
      </w:r>
      <w:proofErr w:type="spellEnd"/>
      <w:r w:rsidRPr="00B1023A">
        <w:rPr>
          <w:color w:val="000000"/>
          <w:sz w:val="28"/>
          <w:szCs w:val="28"/>
        </w:rPr>
        <w:t xml:space="preserve">, </w:t>
      </w:r>
      <w:proofErr w:type="spellStart"/>
      <w:r w:rsidRPr="00B1023A">
        <w:rPr>
          <w:color w:val="000000"/>
          <w:sz w:val="28"/>
          <w:szCs w:val="28"/>
        </w:rPr>
        <w:t>передтекстових</w:t>
      </w:r>
      <w:proofErr w:type="spellEnd"/>
      <w:r w:rsidRPr="00B1023A">
        <w:rPr>
          <w:color w:val="000000"/>
          <w:sz w:val="28"/>
          <w:szCs w:val="28"/>
        </w:rPr>
        <w:t xml:space="preserve"> і </w:t>
      </w:r>
      <w:proofErr w:type="spellStart"/>
      <w:r w:rsidRPr="00B1023A">
        <w:rPr>
          <w:color w:val="000000"/>
          <w:sz w:val="28"/>
          <w:szCs w:val="28"/>
        </w:rPr>
        <w:t>післятекстових</w:t>
      </w:r>
      <w:proofErr w:type="spellEnd"/>
      <w:r w:rsidRPr="00B1023A">
        <w:rPr>
          <w:color w:val="000000"/>
          <w:sz w:val="28"/>
          <w:szCs w:val="28"/>
        </w:rPr>
        <w:t xml:space="preserve">. </w:t>
      </w:r>
    </w:p>
    <w:p w14:paraId="22C13D53" w14:textId="7E4494BB" w:rsidR="005B28D9" w:rsidRPr="00B1023A" w:rsidRDefault="005B28D9" w:rsidP="005B28D9">
      <w:pPr>
        <w:pStyle w:val="a5"/>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sidRPr="00B1023A">
        <w:rPr>
          <w:b/>
          <w:bCs/>
          <w:color w:val="000000"/>
          <w:sz w:val="28"/>
          <w:szCs w:val="28"/>
        </w:rPr>
        <w:t xml:space="preserve">Взаємопов'язаний розвиток усіх видів мовленнєвої діяльності (читання письма, говоріння, аудіювання). </w:t>
      </w:r>
      <w:r w:rsidR="00EB323A" w:rsidRPr="00B1023A">
        <w:rPr>
          <w:color w:val="000000"/>
          <w:sz w:val="28"/>
          <w:szCs w:val="28"/>
          <w:shd w:val="clear" w:color="auto" w:fill="FFFFFF"/>
        </w:rPr>
        <w:t>Розвиток рецептивних (читання й аудіювання) та продуктивних (говоріння і письм</w:t>
      </w:r>
      <w:r w:rsidR="00946C0A">
        <w:rPr>
          <w:color w:val="000000"/>
          <w:sz w:val="28"/>
          <w:szCs w:val="28"/>
          <w:shd w:val="clear" w:color="auto" w:fill="FFFFFF"/>
        </w:rPr>
        <w:t>а</w:t>
      </w:r>
      <w:r w:rsidR="00EB323A" w:rsidRPr="00B1023A">
        <w:rPr>
          <w:color w:val="000000"/>
          <w:sz w:val="28"/>
          <w:szCs w:val="28"/>
          <w:shd w:val="clear" w:color="auto" w:fill="FFFFFF"/>
        </w:rPr>
        <w:t xml:space="preserve">) видів мовленнєвої діяльності є необхідним чинником формування комунікативної компетенції </w:t>
      </w:r>
      <w:proofErr w:type="spellStart"/>
      <w:r w:rsidR="00EB323A" w:rsidRPr="00B1023A">
        <w:rPr>
          <w:color w:val="000000"/>
          <w:sz w:val="28"/>
          <w:szCs w:val="28"/>
          <w:shd w:val="clear" w:color="auto" w:fill="FFFFFF"/>
        </w:rPr>
        <w:t>ін</w:t>
      </w:r>
      <w:r w:rsidR="00EB323A">
        <w:rPr>
          <w:color w:val="000000"/>
          <w:sz w:val="28"/>
          <w:szCs w:val="28"/>
          <w:shd w:val="clear" w:color="auto" w:fill="FFFFFF"/>
        </w:rPr>
        <w:t>шомовців</w:t>
      </w:r>
      <w:proofErr w:type="spellEnd"/>
      <w:r w:rsidR="00EB323A" w:rsidRPr="00B1023A">
        <w:rPr>
          <w:color w:val="000000"/>
          <w:sz w:val="28"/>
          <w:szCs w:val="28"/>
          <w:shd w:val="clear" w:color="auto" w:fill="FFFFFF"/>
        </w:rPr>
        <w:t>.</w:t>
      </w:r>
      <w:r w:rsidR="00EB323A">
        <w:rPr>
          <w:color w:val="000000"/>
          <w:sz w:val="28"/>
          <w:szCs w:val="28"/>
          <w:shd w:val="clear" w:color="auto" w:fill="FFFFFF"/>
        </w:rPr>
        <w:t xml:space="preserve"> </w:t>
      </w:r>
      <w:r w:rsidR="00EB323A" w:rsidRPr="00EB323A">
        <w:rPr>
          <w:color w:val="000000"/>
          <w:sz w:val="28"/>
          <w:szCs w:val="28"/>
        </w:rPr>
        <w:t xml:space="preserve">З </w:t>
      </w:r>
      <w:r w:rsidRPr="00B1023A">
        <w:rPr>
          <w:color w:val="000000"/>
          <w:sz w:val="28"/>
          <w:szCs w:val="28"/>
          <w:shd w:val="clear" w:color="auto" w:fill="FFFFFF"/>
        </w:rPr>
        <w:t xml:space="preserve">огляду на те, що види мовленнєвої діяльності можуть бути як метою, так і засобом навчання, в посібнику втілено два підходи. З одного боку, в певній темі є окремі розділи щодо роботи з автентичними текстами: читання, письмо, говоріння, аудіювання, з іншого – робота над темою може бути реалізована за допомогою одного, двох чи трьох видів мовленнєвої діяльності. </w:t>
      </w:r>
    </w:p>
    <w:p w14:paraId="6A5A5518" w14:textId="3CEF1AF2" w:rsidR="005B28D9" w:rsidRPr="00B1023A" w:rsidRDefault="005B28D9" w:rsidP="005B28D9">
      <w:pPr>
        <w:pStyle w:val="a5"/>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sidRPr="00B1023A">
        <w:rPr>
          <w:b/>
          <w:bCs/>
          <w:color w:val="000000"/>
          <w:sz w:val="28"/>
          <w:szCs w:val="28"/>
        </w:rPr>
        <w:t xml:space="preserve">Взаємопов’язаність теоретичних і практичних знань, формування практичних </w:t>
      </w:r>
      <w:r w:rsidR="00C41DA7">
        <w:rPr>
          <w:b/>
          <w:bCs/>
          <w:color w:val="000000"/>
          <w:sz w:val="28"/>
          <w:szCs w:val="28"/>
        </w:rPr>
        <w:t>у</w:t>
      </w:r>
      <w:r w:rsidRPr="00B1023A">
        <w:rPr>
          <w:b/>
          <w:bCs/>
          <w:color w:val="000000"/>
          <w:sz w:val="28"/>
          <w:szCs w:val="28"/>
        </w:rPr>
        <w:t>мінь і навичок.</w:t>
      </w:r>
      <w:r w:rsidRPr="00B1023A">
        <w:rPr>
          <w:color w:val="000000"/>
          <w:sz w:val="28"/>
          <w:szCs w:val="28"/>
        </w:rPr>
        <w:t xml:space="preserve"> У посібнику є корисна інформація, що необхідна не лише для розширення теоретичних знань про Україну та українців, але </w:t>
      </w:r>
      <w:r w:rsidR="00C63F3F">
        <w:rPr>
          <w:color w:val="000000"/>
          <w:sz w:val="28"/>
          <w:szCs w:val="28"/>
        </w:rPr>
        <w:t xml:space="preserve">й </w:t>
      </w:r>
      <w:r w:rsidR="00C41DA7">
        <w:rPr>
          <w:color w:val="000000"/>
          <w:sz w:val="28"/>
          <w:szCs w:val="28"/>
        </w:rPr>
        <w:t xml:space="preserve">задля </w:t>
      </w:r>
      <w:r w:rsidR="00C63F3F">
        <w:rPr>
          <w:color w:val="000000"/>
          <w:sz w:val="28"/>
          <w:szCs w:val="28"/>
        </w:rPr>
        <w:t>набут</w:t>
      </w:r>
      <w:r w:rsidR="00A65FAF">
        <w:rPr>
          <w:color w:val="000000"/>
          <w:sz w:val="28"/>
          <w:szCs w:val="28"/>
        </w:rPr>
        <w:t>тя</w:t>
      </w:r>
      <w:r w:rsidR="00C63F3F">
        <w:rPr>
          <w:color w:val="000000"/>
          <w:sz w:val="28"/>
          <w:szCs w:val="28"/>
        </w:rPr>
        <w:t xml:space="preserve"> </w:t>
      </w:r>
      <w:r w:rsidR="0044661B">
        <w:rPr>
          <w:color w:val="000000"/>
          <w:sz w:val="28"/>
          <w:szCs w:val="28"/>
        </w:rPr>
        <w:t>практичн</w:t>
      </w:r>
      <w:r w:rsidR="00A65FAF">
        <w:rPr>
          <w:color w:val="000000"/>
          <w:sz w:val="28"/>
          <w:szCs w:val="28"/>
        </w:rPr>
        <w:t>их</w:t>
      </w:r>
      <w:r w:rsidR="00C63F3F">
        <w:rPr>
          <w:color w:val="000000"/>
          <w:sz w:val="28"/>
          <w:szCs w:val="28"/>
        </w:rPr>
        <w:t xml:space="preserve"> </w:t>
      </w:r>
      <w:r w:rsidR="0044661B">
        <w:rPr>
          <w:color w:val="000000"/>
          <w:sz w:val="28"/>
          <w:szCs w:val="28"/>
        </w:rPr>
        <w:t>знан</w:t>
      </w:r>
      <w:r w:rsidR="00A65FAF">
        <w:rPr>
          <w:color w:val="000000"/>
          <w:sz w:val="28"/>
          <w:szCs w:val="28"/>
        </w:rPr>
        <w:t>ь</w:t>
      </w:r>
      <w:r w:rsidR="00C63F3F">
        <w:rPr>
          <w:color w:val="000000"/>
          <w:sz w:val="28"/>
          <w:szCs w:val="28"/>
        </w:rPr>
        <w:t xml:space="preserve"> та</w:t>
      </w:r>
      <w:r w:rsidR="0044661B">
        <w:rPr>
          <w:color w:val="000000"/>
          <w:sz w:val="28"/>
          <w:szCs w:val="28"/>
        </w:rPr>
        <w:t xml:space="preserve"> вмін</w:t>
      </w:r>
      <w:r w:rsidR="00A65FAF">
        <w:rPr>
          <w:color w:val="000000"/>
          <w:sz w:val="28"/>
          <w:szCs w:val="28"/>
        </w:rPr>
        <w:t>ь</w:t>
      </w:r>
      <w:r w:rsidR="0044661B">
        <w:rPr>
          <w:color w:val="000000"/>
          <w:sz w:val="28"/>
          <w:szCs w:val="28"/>
        </w:rPr>
        <w:t xml:space="preserve">, що потрібні </w:t>
      </w:r>
      <w:r w:rsidRPr="00B1023A">
        <w:rPr>
          <w:color w:val="000000"/>
          <w:sz w:val="28"/>
          <w:szCs w:val="28"/>
        </w:rPr>
        <w:t>під час</w:t>
      </w:r>
      <w:r w:rsidR="0044661B" w:rsidRPr="00B1023A">
        <w:rPr>
          <w:color w:val="000000"/>
          <w:sz w:val="28"/>
          <w:szCs w:val="28"/>
          <w:bdr w:val="none" w:sz="0" w:space="0" w:color="auto" w:frame="1"/>
        </w:rPr>
        <w:t xml:space="preserve"> короткого туристичного візиту </w:t>
      </w:r>
      <w:r w:rsidR="0044661B">
        <w:rPr>
          <w:color w:val="000000"/>
          <w:sz w:val="28"/>
          <w:szCs w:val="28"/>
          <w:bdr w:val="none" w:sz="0" w:space="0" w:color="auto" w:frame="1"/>
        </w:rPr>
        <w:t xml:space="preserve">чи </w:t>
      </w:r>
      <w:r w:rsidRPr="00B1023A">
        <w:rPr>
          <w:color w:val="000000"/>
          <w:sz w:val="28"/>
          <w:szCs w:val="28"/>
        </w:rPr>
        <w:t xml:space="preserve">довготривалого </w:t>
      </w:r>
      <w:r w:rsidRPr="00B1023A">
        <w:rPr>
          <w:color w:val="000000"/>
          <w:sz w:val="28"/>
          <w:szCs w:val="28"/>
        </w:rPr>
        <w:lastRenderedPageBreak/>
        <w:t>проживання (з метою навчанні чи роботи) в Києві</w:t>
      </w:r>
      <w:r w:rsidR="0044661B">
        <w:rPr>
          <w:color w:val="000000"/>
          <w:sz w:val="28"/>
          <w:szCs w:val="28"/>
        </w:rPr>
        <w:t xml:space="preserve">. </w:t>
      </w:r>
      <w:r w:rsidRPr="00B1023A">
        <w:rPr>
          <w:color w:val="000000"/>
          <w:sz w:val="28"/>
          <w:szCs w:val="28"/>
          <w:bdr w:val="none" w:sz="0" w:space="0" w:color="auto" w:frame="1"/>
        </w:rPr>
        <w:t>Кожн</w:t>
      </w:r>
      <w:r w:rsidR="0044661B">
        <w:rPr>
          <w:color w:val="000000"/>
          <w:sz w:val="28"/>
          <w:szCs w:val="28"/>
          <w:bdr w:val="none" w:sz="0" w:space="0" w:color="auto" w:frame="1"/>
        </w:rPr>
        <w:t xml:space="preserve">а </w:t>
      </w:r>
      <w:r w:rsidRPr="00B1023A">
        <w:rPr>
          <w:color w:val="000000"/>
          <w:sz w:val="28"/>
          <w:szCs w:val="28"/>
          <w:bdr w:val="none" w:sz="0" w:space="0" w:color="auto" w:frame="1"/>
        </w:rPr>
        <w:t>тема міст</w:t>
      </w:r>
      <w:r w:rsidR="0044661B">
        <w:rPr>
          <w:color w:val="000000"/>
          <w:sz w:val="28"/>
          <w:szCs w:val="28"/>
          <w:bdr w:val="none" w:sz="0" w:space="0" w:color="auto" w:frame="1"/>
        </w:rPr>
        <w:t>и</w:t>
      </w:r>
      <w:r w:rsidRPr="00B1023A">
        <w:rPr>
          <w:color w:val="000000"/>
          <w:sz w:val="28"/>
          <w:szCs w:val="28"/>
          <w:bdr w:val="none" w:sz="0" w:space="0" w:color="auto" w:frame="1"/>
        </w:rPr>
        <w:t>ть</w:t>
      </w:r>
      <w:r w:rsidR="0044661B">
        <w:rPr>
          <w:color w:val="000000"/>
          <w:sz w:val="28"/>
          <w:szCs w:val="28"/>
          <w:bdr w:val="none" w:sz="0" w:space="0" w:color="auto" w:frame="1"/>
        </w:rPr>
        <w:t xml:space="preserve"> </w:t>
      </w:r>
      <w:r w:rsidRPr="00B1023A">
        <w:rPr>
          <w:color w:val="000000"/>
          <w:sz w:val="28"/>
          <w:szCs w:val="28"/>
          <w:bdr w:val="none" w:sz="0" w:space="0" w:color="auto" w:frame="1"/>
        </w:rPr>
        <w:t>завдання</w:t>
      </w:r>
      <w:r w:rsidR="0044661B">
        <w:rPr>
          <w:color w:val="000000"/>
          <w:sz w:val="28"/>
          <w:szCs w:val="28"/>
          <w:bdr w:val="none" w:sz="0" w:space="0" w:color="auto" w:frame="1"/>
        </w:rPr>
        <w:t xml:space="preserve"> з розв’язання реальних проблем проживання іноземця в іншомовному середовищі</w:t>
      </w:r>
      <w:r w:rsidRPr="00B1023A">
        <w:rPr>
          <w:color w:val="000000"/>
          <w:sz w:val="28"/>
          <w:szCs w:val="28"/>
          <w:bdr w:val="none" w:sz="0" w:space="0" w:color="auto" w:frame="1"/>
        </w:rPr>
        <w:t xml:space="preserve">, </w:t>
      </w:r>
      <w:r w:rsidR="0044661B">
        <w:rPr>
          <w:color w:val="000000"/>
          <w:sz w:val="28"/>
          <w:szCs w:val="28"/>
          <w:bdr w:val="none" w:sz="0" w:space="0" w:color="auto" w:frame="1"/>
        </w:rPr>
        <w:t xml:space="preserve">дає можливість змоделювати такі ситуації і </w:t>
      </w:r>
      <w:r w:rsidRPr="00B1023A">
        <w:rPr>
          <w:color w:val="000000"/>
          <w:sz w:val="28"/>
          <w:szCs w:val="28"/>
          <w:bdr w:val="none" w:sz="0" w:space="0" w:color="auto" w:frame="1"/>
        </w:rPr>
        <w:t>спонука</w:t>
      </w:r>
      <w:r w:rsidR="00C63F3F">
        <w:rPr>
          <w:color w:val="000000"/>
          <w:sz w:val="28"/>
          <w:szCs w:val="28"/>
          <w:bdr w:val="none" w:sz="0" w:space="0" w:color="auto" w:frame="1"/>
        </w:rPr>
        <w:t>є</w:t>
      </w:r>
      <w:r w:rsidRPr="00B1023A">
        <w:rPr>
          <w:color w:val="000000"/>
          <w:sz w:val="28"/>
          <w:szCs w:val="28"/>
          <w:bdr w:val="none" w:sz="0" w:space="0" w:color="auto" w:frame="1"/>
        </w:rPr>
        <w:t xml:space="preserve"> до </w:t>
      </w:r>
      <w:r w:rsidR="00D2583F">
        <w:rPr>
          <w:sz w:val="28"/>
          <w:szCs w:val="28"/>
        </w:rPr>
        <w:t xml:space="preserve">розвитку навичок говоріння, тобто продукування відповідного тексту для забезпечення комунікації і реалізації задач спілкування. </w:t>
      </w:r>
      <w:r w:rsidRPr="00B1023A">
        <w:rPr>
          <w:color w:val="000000"/>
          <w:sz w:val="28"/>
          <w:szCs w:val="28"/>
          <w:bdr w:val="none" w:sz="0" w:space="0" w:color="auto" w:frame="1"/>
        </w:rPr>
        <w:t xml:space="preserve">Значуща увага приділена розвитку соціальних навичок, зокрема вмінню працювати не лише самостійно (чи з викладачем), але й роботі в парах і групах. У кінці теми запропоновано </w:t>
      </w:r>
      <w:proofErr w:type="spellStart"/>
      <w:r w:rsidRPr="00B1023A">
        <w:rPr>
          <w:color w:val="000000"/>
          <w:sz w:val="28"/>
          <w:szCs w:val="28"/>
          <w:bdr w:val="none" w:sz="0" w:space="0" w:color="auto" w:frame="1"/>
        </w:rPr>
        <w:t>проєктні</w:t>
      </w:r>
      <w:proofErr w:type="spellEnd"/>
      <w:r w:rsidRPr="00B1023A">
        <w:rPr>
          <w:color w:val="000000"/>
          <w:sz w:val="28"/>
          <w:szCs w:val="28"/>
          <w:bdr w:val="none" w:sz="0" w:space="0" w:color="auto" w:frame="1"/>
        </w:rPr>
        <w:t xml:space="preserve"> роботи з визначенням професійного спрямування і практичної мети. </w:t>
      </w:r>
    </w:p>
    <w:p w14:paraId="267F5F8C" w14:textId="5F971846" w:rsidR="005B28D9" w:rsidRPr="00B1023A" w:rsidRDefault="005B28D9" w:rsidP="005B28D9">
      <w:pPr>
        <w:pStyle w:val="a5"/>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sidRPr="00B1023A">
        <w:rPr>
          <w:b/>
          <w:bCs/>
          <w:color w:val="000000"/>
          <w:sz w:val="28"/>
          <w:szCs w:val="28"/>
        </w:rPr>
        <w:t xml:space="preserve">Принцип інтерактивності </w:t>
      </w:r>
      <w:r w:rsidRPr="00A65FAF">
        <w:rPr>
          <w:color w:val="000000"/>
          <w:sz w:val="28"/>
          <w:szCs w:val="28"/>
        </w:rPr>
        <w:t>у висвітленні та</w:t>
      </w:r>
      <w:r w:rsidRPr="00B1023A">
        <w:rPr>
          <w:b/>
          <w:bCs/>
          <w:color w:val="000000"/>
          <w:sz w:val="28"/>
          <w:szCs w:val="28"/>
        </w:rPr>
        <w:t xml:space="preserve"> </w:t>
      </w:r>
      <w:r w:rsidRPr="00B1023A">
        <w:rPr>
          <w:color w:val="000000"/>
          <w:sz w:val="28"/>
          <w:szCs w:val="28"/>
        </w:rPr>
        <w:t>опрацюванн</w:t>
      </w:r>
      <w:r w:rsidR="00A65FAF">
        <w:rPr>
          <w:color w:val="000000"/>
          <w:sz w:val="28"/>
          <w:szCs w:val="28"/>
        </w:rPr>
        <w:t>і</w:t>
      </w:r>
      <w:r w:rsidRPr="00B1023A">
        <w:rPr>
          <w:color w:val="000000"/>
          <w:sz w:val="28"/>
          <w:szCs w:val="28"/>
        </w:rPr>
        <w:t xml:space="preserve"> навчального матеріалу</w:t>
      </w:r>
      <w:r w:rsidR="00114C4F">
        <w:rPr>
          <w:color w:val="000000"/>
          <w:sz w:val="28"/>
          <w:szCs w:val="28"/>
        </w:rPr>
        <w:t xml:space="preserve"> втілено завдяки</w:t>
      </w:r>
      <w:r w:rsidRPr="00B1023A">
        <w:rPr>
          <w:color w:val="000000"/>
          <w:sz w:val="28"/>
          <w:szCs w:val="28"/>
        </w:rPr>
        <w:t xml:space="preserve"> використанн</w:t>
      </w:r>
      <w:r w:rsidR="00114C4F">
        <w:rPr>
          <w:color w:val="000000"/>
          <w:sz w:val="28"/>
          <w:szCs w:val="28"/>
        </w:rPr>
        <w:t>ю</w:t>
      </w:r>
      <w:r w:rsidRPr="00B1023A">
        <w:rPr>
          <w:color w:val="000000"/>
          <w:sz w:val="28"/>
          <w:szCs w:val="28"/>
        </w:rPr>
        <w:t xml:space="preserve"> різних платформ та онлайн</w:t>
      </w:r>
      <w:r w:rsidR="00A65FAF">
        <w:rPr>
          <w:color w:val="000000"/>
          <w:sz w:val="28"/>
          <w:szCs w:val="28"/>
        </w:rPr>
        <w:t>-</w:t>
      </w:r>
      <w:r w:rsidRPr="00B1023A">
        <w:rPr>
          <w:color w:val="000000"/>
          <w:sz w:val="28"/>
          <w:szCs w:val="28"/>
        </w:rPr>
        <w:t>сервісів</w:t>
      </w:r>
      <w:r w:rsidR="00114C4F">
        <w:rPr>
          <w:color w:val="000000"/>
          <w:sz w:val="28"/>
          <w:szCs w:val="28"/>
        </w:rPr>
        <w:t>. Інтерактивні завдання забезпечують цілу низку методичних потреб</w:t>
      </w:r>
      <w:r w:rsidR="00114C4F" w:rsidRPr="00114C4F">
        <w:rPr>
          <w:color w:val="000000"/>
          <w:sz w:val="28"/>
          <w:szCs w:val="28"/>
        </w:rPr>
        <w:t xml:space="preserve">: </w:t>
      </w:r>
      <w:r w:rsidRPr="00B1023A">
        <w:rPr>
          <w:color w:val="000000"/>
          <w:sz w:val="28"/>
          <w:szCs w:val="28"/>
        </w:rPr>
        <w:t>1) ознайомлення з цікавими сторінками з історії та сучасності Києва та киян, створення позитивного образу столиці України</w:t>
      </w:r>
      <w:r w:rsidR="00C41DA7" w:rsidRPr="00C41DA7">
        <w:rPr>
          <w:color w:val="000000"/>
          <w:sz w:val="28"/>
          <w:szCs w:val="28"/>
        </w:rPr>
        <w:t>;</w:t>
      </w:r>
      <w:r w:rsidRPr="00B1023A">
        <w:rPr>
          <w:color w:val="000000"/>
          <w:sz w:val="28"/>
          <w:szCs w:val="28"/>
        </w:rPr>
        <w:t xml:space="preserve"> 2) розширення уявлень про український світ та українську культуру</w:t>
      </w:r>
      <w:r w:rsidR="00C41DA7" w:rsidRPr="00C41DA7">
        <w:rPr>
          <w:color w:val="000000"/>
          <w:sz w:val="28"/>
          <w:szCs w:val="28"/>
        </w:rPr>
        <w:t>;</w:t>
      </w:r>
      <w:r w:rsidRPr="00B1023A">
        <w:rPr>
          <w:color w:val="000000"/>
          <w:sz w:val="28"/>
          <w:szCs w:val="28"/>
        </w:rPr>
        <w:t xml:space="preserve"> 3) поповнення лексичного запасу з різних тем побутового, культурного, ділового характеру</w:t>
      </w:r>
      <w:r w:rsidR="00C41DA7" w:rsidRPr="00C41DA7">
        <w:rPr>
          <w:color w:val="000000"/>
          <w:sz w:val="28"/>
          <w:szCs w:val="28"/>
        </w:rPr>
        <w:t xml:space="preserve">; </w:t>
      </w:r>
      <w:r w:rsidRPr="00B1023A">
        <w:rPr>
          <w:color w:val="000000"/>
          <w:sz w:val="28"/>
          <w:szCs w:val="28"/>
        </w:rPr>
        <w:t>4)  повторення та закріплення лексико-граматичних тем, що необхідні для засвоєння та продукування писемних та усних текстів за темою</w:t>
      </w:r>
      <w:r w:rsidR="00C41DA7" w:rsidRPr="00C41DA7">
        <w:rPr>
          <w:color w:val="000000"/>
          <w:sz w:val="28"/>
          <w:szCs w:val="28"/>
        </w:rPr>
        <w:t xml:space="preserve">; </w:t>
      </w:r>
      <w:r w:rsidR="00114C4F" w:rsidRPr="00114C4F">
        <w:rPr>
          <w:color w:val="000000"/>
          <w:sz w:val="28"/>
          <w:szCs w:val="28"/>
        </w:rPr>
        <w:t xml:space="preserve">5) </w:t>
      </w:r>
      <w:r w:rsidR="00114C4F">
        <w:rPr>
          <w:color w:val="000000"/>
          <w:sz w:val="28"/>
          <w:szCs w:val="28"/>
        </w:rPr>
        <w:t>розвиток усіх видів мовленнєвої діяльності українською мовою</w:t>
      </w:r>
      <w:r w:rsidR="00C41DA7" w:rsidRPr="00C41DA7">
        <w:rPr>
          <w:color w:val="000000"/>
          <w:sz w:val="28"/>
          <w:szCs w:val="28"/>
        </w:rPr>
        <w:t xml:space="preserve">; </w:t>
      </w:r>
      <w:r w:rsidR="00114C4F">
        <w:rPr>
          <w:color w:val="000000"/>
          <w:sz w:val="28"/>
          <w:szCs w:val="28"/>
        </w:rPr>
        <w:t>6</w:t>
      </w:r>
      <w:r w:rsidRPr="00B1023A">
        <w:rPr>
          <w:color w:val="000000"/>
          <w:sz w:val="28"/>
          <w:szCs w:val="28"/>
        </w:rPr>
        <w:t>) залучення та розвиток усіх видів пам'яті</w:t>
      </w:r>
      <w:r w:rsidR="00114C4F">
        <w:rPr>
          <w:color w:val="000000"/>
          <w:sz w:val="28"/>
          <w:szCs w:val="28"/>
        </w:rPr>
        <w:t xml:space="preserve"> та ін.</w:t>
      </w:r>
    </w:p>
    <w:p w14:paraId="1618ADB1" w14:textId="3C209FB6" w:rsidR="00D308BF" w:rsidRPr="00D308BF" w:rsidRDefault="005B28D9" w:rsidP="005B28D9">
      <w:pPr>
        <w:pStyle w:val="a5"/>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sidRPr="00B1023A">
        <w:rPr>
          <w:b/>
          <w:bCs/>
          <w:color w:val="000000"/>
          <w:sz w:val="28"/>
          <w:szCs w:val="28"/>
        </w:rPr>
        <w:t>Принцип наочності</w:t>
      </w:r>
      <w:r w:rsidR="00114C4F">
        <w:rPr>
          <w:b/>
          <w:bCs/>
          <w:color w:val="000000"/>
          <w:sz w:val="28"/>
          <w:szCs w:val="28"/>
        </w:rPr>
        <w:t xml:space="preserve"> </w:t>
      </w:r>
      <w:r w:rsidR="00114C4F" w:rsidRPr="00114C4F">
        <w:rPr>
          <w:color w:val="000000"/>
          <w:sz w:val="28"/>
          <w:szCs w:val="28"/>
        </w:rPr>
        <w:t>– один із найважливіших у викладанні лінгвокраїнознавчого аспекту</w:t>
      </w:r>
      <w:r w:rsidR="00A65FAF">
        <w:rPr>
          <w:color w:val="000000"/>
          <w:sz w:val="28"/>
          <w:szCs w:val="28"/>
        </w:rPr>
        <w:t xml:space="preserve"> – </w:t>
      </w:r>
      <w:r w:rsidR="00114C4F">
        <w:rPr>
          <w:color w:val="000000"/>
          <w:sz w:val="28"/>
          <w:szCs w:val="28"/>
        </w:rPr>
        <w:t>сприяє</w:t>
      </w:r>
      <w:r w:rsidRPr="00B1023A">
        <w:rPr>
          <w:color w:val="000000"/>
          <w:sz w:val="28"/>
          <w:szCs w:val="28"/>
        </w:rPr>
        <w:t xml:space="preserve"> опрацюванн</w:t>
      </w:r>
      <w:r w:rsidR="00114C4F">
        <w:rPr>
          <w:color w:val="000000"/>
          <w:sz w:val="28"/>
          <w:szCs w:val="28"/>
        </w:rPr>
        <w:t>ю</w:t>
      </w:r>
      <w:r w:rsidRPr="00B1023A">
        <w:rPr>
          <w:color w:val="000000"/>
          <w:sz w:val="28"/>
          <w:szCs w:val="28"/>
        </w:rPr>
        <w:t xml:space="preserve"> і засвоєнн</w:t>
      </w:r>
      <w:r w:rsidR="00114C4F">
        <w:rPr>
          <w:color w:val="000000"/>
          <w:sz w:val="28"/>
          <w:szCs w:val="28"/>
        </w:rPr>
        <w:t xml:space="preserve">ю </w:t>
      </w:r>
      <w:r w:rsidRPr="00B1023A">
        <w:rPr>
          <w:color w:val="000000"/>
          <w:sz w:val="28"/>
          <w:szCs w:val="28"/>
        </w:rPr>
        <w:t>лінгвокраїнознавчого та кр</w:t>
      </w:r>
      <w:r w:rsidR="00C54D74">
        <w:rPr>
          <w:color w:val="000000"/>
          <w:sz w:val="28"/>
          <w:szCs w:val="28"/>
        </w:rPr>
        <w:t>аїноз</w:t>
      </w:r>
      <w:r w:rsidRPr="00B1023A">
        <w:rPr>
          <w:color w:val="000000"/>
          <w:sz w:val="28"/>
          <w:szCs w:val="28"/>
        </w:rPr>
        <w:t xml:space="preserve">навчого матеріалу в іншомовній аудиторії. Цей принцип пов’язаний </w:t>
      </w:r>
      <w:r w:rsidR="00131013">
        <w:rPr>
          <w:color w:val="000000"/>
          <w:sz w:val="28"/>
          <w:szCs w:val="28"/>
        </w:rPr>
        <w:t>і</w:t>
      </w:r>
      <w:r w:rsidRPr="00B1023A">
        <w:rPr>
          <w:color w:val="000000"/>
          <w:sz w:val="28"/>
          <w:szCs w:val="28"/>
        </w:rPr>
        <w:t>з попередні</w:t>
      </w:r>
      <w:r w:rsidR="00D308BF">
        <w:rPr>
          <w:color w:val="000000"/>
          <w:sz w:val="28"/>
          <w:szCs w:val="28"/>
        </w:rPr>
        <w:t xml:space="preserve">м, реалізується цифровими інструментами і </w:t>
      </w:r>
      <w:r w:rsidRPr="00B1023A">
        <w:rPr>
          <w:color w:val="000000"/>
          <w:sz w:val="28"/>
          <w:szCs w:val="28"/>
        </w:rPr>
        <w:t xml:space="preserve">підкріплюється </w:t>
      </w:r>
      <w:r w:rsidR="00AC5BBB" w:rsidRPr="00B1023A">
        <w:rPr>
          <w:color w:val="000000"/>
          <w:sz w:val="28"/>
          <w:szCs w:val="28"/>
        </w:rPr>
        <w:t>аудіо</w:t>
      </w:r>
      <w:r w:rsidR="0036738C">
        <w:rPr>
          <w:color w:val="000000"/>
          <w:sz w:val="28"/>
          <w:szCs w:val="28"/>
        </w:rPr>
        <w:t>-</w:t>
      </w:r>
      <w:r w:rsidR="00AC5BBB" w:rsidRPr="00B1023A">
        <w:rPr>
          <w:color w:val="000000"/>
          <w:sz w:val="28"/>
          <w:szCs w:val="28"/>
        </w:rPr>
        <w:t xml:space="preserve"> та </w:t>
      </w:r>
      <w:proofErr w:type="spellStart"/>
      <w:r w:rsidR="00AC5BBB" w:rsidRPr="00B1023A">
        <w:rPr>
          <w:color w:val="000000"/>
          <w:sz w:val="28"/>
          <w:szCs w:val="28"/>
        </w:rPr>
        <w:t>відеоконтентом</w:t>
      </w:r>
      <w:proofErr w:type="spellEnd"/>
      <w:r w:rsidR="00AC5BBB">
        <w:rPr>
          <w:color w:val="000000"/>
          <w:sz w:val="28"/>
          <w:szCs w:val="28"/>
        </w:rPr>
        <w:t xml:space="preserve">, </w:t>
      </w:r>
      <w:r w:rsidR="00AC5BBB" w:rsidRPr="00B1023A">
        <w:rPr>
          <w:color w:val="000000"/>
          <w:sz w:val="28"/>
          <w:szCs w:val="28"/>
        </w:rPr>
        <w:t xml:space="preserve"> </w:t>
      </w:r>
      <w:r w:rsidR="00AC5BBB">
        <w:rPr>
          <w:color w:val="000000"/>
          <w:sz w:val="28"/>
          <w:szCs w:val="28"/>
        </w:rPr>
        <w:t>значною</w:t>
      </w:r>
      <w:r w:rsidRPr="00B1023A">
        <w:rPr>
          <w:color w:val="000000"/>
          <w:sz w:val="28"/>
          <w:szCs w:val="28"/>
        </w:rPr>
        <w:t xml:space="preserve"> кількіст</w:t>
      </w:r>
      <w:r w:rsidR="00AC5BBB">
        <w:rPr>
          <w:color w:val="000000"/>
          <w:sz w:val="28"/>
          <w:szCs w:val="28"/>
        </w:rPr>
        <w:t>ю</w:t>
      </w:r>
      <w:r w:rsidRPr="00B1023A">
        <w:rPr>
          <w:color w:val="000000"/>
          <w:sz w:val="28"/>
          <w:szCs w:val="28"/>
        </w:rPr>
        <w:t xml:space="preserve"> фотографій</w:t>
      </w:r>
      <w:r w:rsidR="00AC5BBB">
        <w:rPr>
          <w:color w:val="000000"/>
          <w:sz w:val="28"/>
          <w:szCs w:val="28"/>
        </w:rPr>
        <w:t xml:space="preserve"> та </w:t>
      </w:r>
      <w:r w:rsidRPr="00B1023A">
        <w:rPr>
          <w:color w:val="000000"/>
          <w:sz w:val="28"/>
          <w:szCs w:val="28"/>
        </w:rPr>
        <w:t>ілюстрацій</w:t>
      </w:r>
      <w:r w:rsidR="00D308BF">
        <w:rPr>
          <w:color w:val="000000"/>
          <w:sz w:val="28"/>
          <w:szCs w:val="28"/>
        </w:rPr>
        <w:t xml:space="preserve">, </w:t>
      </w:r>
      <w:r w:rsidRPr="00B1023A">
        <w:rPr>
          <w:color w:val="000000"/>
          <w:sz w:val="28"/>
          <w:szCs w:val="28"/>
        </w:rPr>
        <w:t>завдання</w:t>
      </w:r>
      <w:r w:rsidR="00D308BF">
        <w:rPr>
          <w:color w:val="000000"/>
          <w:sz w:val="28"/>
          <w:szCs w:val="28"/>
        </w:rPr>
        <w:t>ми</w:t>
      </w:r>
      <w:r w:rsidRPr="00B1023A">
        <w:rPr>
          <w:color w:val="000000"/>
          <w:sz w:val="28"/>
          <w:szCs w:val="28"/>
        </w:rPr>
        <w:t xml:space="preserve"> у </w:t>
      </w:r>
      <w:r w:rsidR="00AC5BBB">
        <w:rPr>
          <w:color w:val="000000"/>
          <w:sz w:val="28"/>
          <w:szCs w:val="28"/>
        </w:rPr>
        <w:t>формі</w:t>
      </w:r>
      <w:r w:rsidRPr="00B1023A">
        <w:rPr>
          <w:color w:val="000000"/>
          <w:sz w:val="28"/>
          <w:szCs w:val="28"/>
        </w:rPr>
        <w:t xml:space="preserve"> схем, таблиць, малюнків тощо.</w:t>
      </w:r>
      <w:r w:rsidR="00D308BF" w:rsidRPr="00D308BF">
        <w:t xml:space="preserve"> </w:t>
      </w:r>
    </w:p>
    <w:p w14:paraId="05828EA7" w14:textId="5CF81F95" w:rsidR="003A07EE" w:rsidRPr="00B1023A" w:rsidRDefault="00C14086" w:rsidP="00AD3A0B">
      <w:pPr>
        <w:spacing w:line="360" w:lineRule="auto"/>
        <w:ind w:firstLine="709"/>
        <w:contextualSpacing/>
        <w:jc w:val="both"/>
        <w:rPr>
          <w:rFonts w:eastAsiaTheme="minorEastAsia"/>
          <w:b/>
          <w:iCs/>
          <w:szCs w:val="28"/>
          <w:lang w:eastAsia="pl-PL"/>
        </w:rPr>
      </w:pPr>
      <w:r w:rsidRPr="00B1023A">
        <w:rPr>
          <w:rFonts w:eastAsiaTheme="minorEastAsia"/>
          <w:b/>
          <w:iCs/>
          <w:szCs w:val="28"/>
          <w:lang w:eastAsia="pl-PL"/>
        </w:rPr>
        <w:t>Апробація</w:t>
      </w:r>
      <w:r w:rsidR="003A07EE" w:rsidRPr="00B1023A">
        <w:rPr>
          <w:rFonts w:eastAsiaTheme="minorEastAsia"/>
          <w:b/>
          <w:iCs/>
          <w:szCs w:val="28"/>
          <w:lang w:eastAsia="pl-PL"/>
        </w:rPr>
        <w:t xml:space="preserve"> результатів роботи.</w:t>
      </w:r>
      <w:r w:rsidR="00A760A7" w:rsidRPr="00B1023A">
        <w:rPr>
          <w:rFonts w:eastAsiaTheme="minorEastAsia"/>
          <w:b/>
          <w:iCs/>
          <w:szCs w:val="28"/>
          <w:lang w:eastAsia="pl-PL"/>
        </w:rPr>
        <w:t xml:space="preserve"> </w:t>
      </w:r>
      <w:r w:rsidR="003A07EE" w:rsidRPr="00B1023A">
        <w:rPr>
          <w:rFonts w:eastAsiaTheme="minorEastAsia"/>
          <w:bCs/>
          <w:iCs/>
          <w:szCs w:val="28"/>
          <w:lang w:eastAsia="pl-PL"/>
        </w:rPr>
        <w:t>Основні результати дослідження ви</w:t>
      </w:r>
      <w:r w:rsidR="0083656D" w:rsidRPr="00B1023A">
        <w:rPr>
          <w:rFonts w:eastAsiaTheme="minorEastAsia"/>
          <w:bCs/>
          <w:iCs/>
          <w:szCs w:val="28"/>
          <w:lang w:eastAsia="pl-PL"/>
        </w:rPr>
        <w:t>світлено в двох наукових публікаціях</w:t>
      </w:r>
      <w:r w:rsidR="003A07EE" w:rsidRPr="00B1023A">
        <w:rPr>
          <w:rFonts w:eastAsiaTheme="minorEastAsia"/>
          <w:bCs/>
          <w:iCs/>
          <w:szCs w:val="28"/>
          <w:lang w:eastAsia="pl-PL"/>
        </w:rPr>
        <w:t>.</w:t>
      </w:r>
    </w:p>
    <w:p w14:paraId="739C008C" w14:textId="6FAA4EA6" w:rsidR="00A12303" w:rsidRPr="00B1023A" w:rsidRDefault="00565EBC" w:rsidP="00AD3A0B">
      <w:pPr>
        <w:pStyle w:val="a3"/>
        <w:numPr>
          <w:ilvl w:val="0"/>
          <w:numId w:val="12"/>
        </w:numPr>
        <w:spacing w:line="360" w:lineRule="auto"/>
        <w:ind w:left="0" w:firstLine="709"/>
        <w:jc w:val="both"/>
        <w:rPr>
          <w:bCs/>
          <w:szCs w:val="28"/>
        </w:rPr>
      </w:pPr>
      <w:proofErr w:type="spellStart"/>
      <w:r w:rsidRPr="00B1023A">
        <w:rPr>
          <w:bCs/>
          <w:color w:val="000000"/>
          <w:szCs w:val="28"/>
          <w:lang w:eastAsia="zh-CN"/>
        </w:rPr>
        <w:lastRenderedPageBreak/>
        <w:t>Самусенко</w:t>
      </w:r>
      <w:proofErr w:type="spellEnd"/>
      <w:r w:rsidRPr="00B1023A">
        <w:rPr>
          <w:bCs/>
          <w:color w:val="000000"/>
          <w:szCs w:val="28"/>
          <w:lang w:eastAsia="zh-CN"/>
        </w:rPr>
        <w:t xml:space="preserve"> O. Мотиваційні завдання в практиці викладання української мови як іноземної. </w:t>
      </w:r>
      <w:proofErr w:type="spellStart"/>
      <w:r w:rsidRPr="00B1023A">
        <w:rPr>
          <w:bCs/>
          <w:i/>
          <w:iCs/>
          <w:szCs w:val="28"/>
          <w:lang w:eastAsia="zh-CN"/>
        </w:rPr>
        <w:t>Slavica</w:t>
      </w:r>
      <w:proofErr w:type="spellEnd"/>
      <w:r w:rsidRPr="00B1023A">
        <w:rPr>
          <w:bCs/>
          <w:i/>
          <w:iCs/>
          <w:szCs w:val="28"/>
          <w:lang w:eastAsia="zh-CN"/>
        </w:rPr>
        <w:t xml:space="preserve"> </w:t>
      </w:r>
      <w:proofErr w:type="spellStart"/>
      <w:r w:rsidRPr="00B1023A">
        <w:rPr>
          <w:bCs/>
          <w:i/>
          <w:iCs/>
          <w:szCs w:val="28"/>
          <w:lang w:eastAsia="zh-CN"/>
        </w:rPr>
        <w:t>Wratislaviensia</w:t>
      </w:r>
      <w:proofErr w:type="spellEnd"/>
      <w:r w:rsidRPr="00B1023A">
        <w:rPr>
          <w:bCs/>
          <w:szCs w:val="28"/>
          <w:lang w:eastAsia="zh-CN"/>
        </w:rPr>
        <w:t xml:space="preserve">. 2023. Т. 178. С. 213–223. </w:t>
      </w:r>
      <w:hyperlink r:id="rId8" w:history="1">
        <w:r w:rsidRPr="00B1023A">
          <w:rPr>
            <w:bCs/>
            <w:color w:val="0563C1" w:themeColor="hyperlink"/>
            <w:szCs w:val="28"/>
            <w:u w:val="single"/>
            <w:lang w:eastAsia="zh-CN"/>
          </w:rPr>
          <w:t>https://doi.org/10.19195/0137-1150.178.17</w:t>
        </w:r>
      </w:hyperlink>
      <w:r w:rsidR="0083656D" w:rsidRPr="00B1023A">
        <w:rPr>
          <w:bCs/>
          <w:color w:val="0563C1" w:themeColor="hyperlink"/>
          <w:szCs w:val="28"/>
          <w:lang w:eastAsia="zh-CN"/>
        </w:rPr>
        <w:t xml:space="preserve"> </w:t>
      </w:r>
    </w:p>
    <w:p w14:paraId="61962DC7" w14:textId="11399FB5" w:rsidR="0088198C" w:rsidRPr="00B1023A" w:rsidRDefault="0078178C" w:rsidP="00AD3A0B">
      <w:pPr>
        <w:pStyle w:val="a3"/>
        <w:numPr>
          <w:ilvl w:val="0"/>
          <w:numId w:val="12"/>
        </w:numPr>
        <w:spacing w:line="360" w:lineRule="auto"/>
        <w:ind w:left="0" w:firstLine="709"/>
        <w:jc w:val="both"/>
        <w:rPr>
          <w:bCs/>
          <w:szCs w:val="28"/>
        </w:rPr>
      </w:pPr>
      <w:proofErr w:type="spellStart"/>
      <w:r w:rsidRPr="00B1023A">
        <w:rPr>
          <w:bCs/>
          <w:szCs w:val="28"/>
          <w:lang w:eastAsia="uk-UA"/>
        </w:rPr>
        <w:t>Самусенко</w:t>
      </w:r>
      <w:proofErr w:type="spellEnd"/>
      <w:r w:rsidRPr="00B1023A">
        <w:rPr>
          <w:bCs/>
          <w:szCs w:val="28"/>
          <w:lang w:eastAsia="uk-UA"/>
        </w:rPr>
        <w:t xml:space="preserve"> О. Українська епістолярна спадщина як матеріал для розвитку навичок письма іноземців: листи Лесі Українки.</w:t>
      </w:r>
      <w:r w:rsidRPr="00B1023A">
        <w:rPr>
          <w:bCs/>
          <w:szCs w:val="28"/>
        </w:rPr>
        <w:t xml:space="preserve"> </w:t>
      </w:r>
      <w:r w:rsidRPr="00B1023A">
        <w:rPr>
          <w:bCs/>
          <w:i/>
          <w:iCs/>
          <w:szCs w:val="28"/>
        </w:rPr>
        <w:t>Теорія і практика викладання української мови як іноземної</w:t>
      </w:r>
      <w:r w:rsidRPr="00B1023A">
        <w:rPr>
          <w:bCs/>
          <w:szCs w:val="28"/>
        </w:rPr>
        <w:t xml:space="preserve">. Вип.18. Львів: Видавничий центр Львівського національного університету імені Івана Франка, 2024. C.67-79. </w:t>
      </w:r>
      <w:hyperlink r:id="rId9" w:history="1">
        <w:r w:rsidR="0083656D" w:rsidRPr="00B1023A">
          <w:rPr>
            <w:rStyle w:val="a4"/>
            <w:bCs/>
            <w:szCs w:val="28"/>
          </w:rPr>
          <w:t>http://dx.doi.org/10.30970/ufl.2024.18.4394</w:t>
        </w:r>
      </w:hyperlink>
      <w:r w:rsidR="0083656D" w:rsidRPr="00B1023A">
        <w:rPr>
          <w:bCs/>
          <w:szCs w:val="28"/>
        </w:rPr>
        <w:t xml:space="preserve"> </w:t>
      </w:r>
    </w:p>
    <w:p w14:paraId="2C709412" w14:textId="6178C61A" w:rsidR="0083656D" w:rsidRPr="00B1023A" w:rsidRDefault="0083656D" w:rsidP="00AD3A0B">
      <w:pPr>
        <w:spacing w:line="360" w:lineRule="auto"/>
        <w:ind w:firstLine="709"/>
        <w:contextualSpacing/>
        <w:jc w:val="both"/>
        <w:rPr>
          <w:rFonts w:eastAsiaTheme="minorEastAsia"/>
          <w:bCs/>
          <w:iCs/>
          <w:szCs w:val="28"/>
          <w:lang w:eastAsia="pl-PL"/>
        </w:rPr>
      </w:pPr>
      <w:bookmarkStart w:id="2" w:name="_Hlk179540355"/>
      <w:r w:rsidRPr="00B1023A">
        <w:rPr>
          <w:rFonts w:eastAsiaTheme="minorEastAsia"/>
          <w:bCs/>
          <w:iCs/>
          <w:szCs w:val="28"/>
          <w:lang w:eastAsia="pl-PL"/>
        </w:rPr>
        <w:t xml:space="preserve">Основні положення </w:t>
      </w:r>
      <w:r w:rsidR="00A760A7" w:rsidRPr="00B1023A">
        <w:rPr>
          <w:rFonts w:eastAsiaTheme="minorEastAsia"/>
          <w:bCs/>
          <w:iCs/>
          <w:szCs w:val="28"/>
          <w:lang w:eastAsia="pl-PL"/>
        </w:rPr>
        <w:t xml:space="preserve">роботи </w:t>
      </w:r>
      <w:r w:rsidRPr="00B1023A">
        <w:rPr>
          <w:rFonts w:eastAsiaTheme="minorEastAsia"/>
          <w:bCs/>
          <w:iCs/>
          <w:szCs w:val="28"/>
          <w:lang w:eastAsia="pl-PL"/>
        </w:rPr>
        <w:t>обговорено на двох конференціях.</w:t>
      </w:r>
    </w:p>
    <w:bookmarkEnd w:id="2"/>
    <w:p w14:paraId="75ED4F8D" w14:textId="7C151D12" w:rsidR="0083656D" w:rsidRPr="00B1023A" w:rsidRDefault="0083656D" w:rsidP="00AD3A0B">
      <w:pPr>
        <w:pStyle w:val="a3"/>
        <w:numPr>
          <w:ilvl w:val="0"/>
          <w:numId w:val="25"/>
        </w:numPr>
        <w:spacing w:line="360" w:lineRule="auto"/>
        <w:ind w:left="0" w:firstLine="709"/>
        <w:jc w:val="both"/>
        <w:rPr>
          <w:bCs/>
          <w:szCs w:val="28"/>
        </w:rPr>
      </w:pPr>
      <w:r w:rsidRPr="00B1023A">
        <w:rPr>
          <w:bCs/>
          <w:color w:val="222222"/>
          <w:szCs w:val="28"/>
          <w:shd w:val="clear" w:color="auto" w:fill="FFFFFF"/>
        </w:rPr>
        <w:t xml:space="preserve">VIІ Всеукраїнські наукові читання за участю молодих учених «Філологія XXI століття: нові дослідження і перспективи» </w:t>
      </w:r>
      <w:r w:rsidRPr="00B1023A">
        <w:rPr>
          <w:bCs/>
          <w:szCs w:val="28"/>
          <w:lang w:eastAsia="hu-HU"/>
        </w:rPr>
        <w:t>(</w:t>
      </w:r>
      <w:r w:rsidRPr="00B1023A">
        <w:rPr>
          <w:bCs/>
          <w:color w:val="222222"/>
          <w:szCs w:val="28"/>
          <w:shd w:val="clear" w:color="auto" w:fill="FFFFFF"/>
        </w:rPr>
        <w:t>НHІФ КНУ імені Тараса Шевченка</w:t>
      </w:r>
      <w:r w:rsidRPr="00B1023A">
        <w:rPr>
          <w:bCs/>
          <w:szCs w:val="28"/>
          <w:lang w:eastAsia="hu-HU"/>
        </w:rPr>
        <w:t xml:space="preserve">, </w:t>
      </w:r>
      <w:r w:rsidRPr="00B1023A">
        <w:rPr>
          <w:bCs/>
          <w:szCs w:val="28"/>
        </w:rPr>
        <w:t>Київ, Україна, 6-7 квітня 2023р.)</w:t>
      </w:r>
      <w:r w:rsidRPr="00B1023A">
        <w:rPr>
          <w:bCs/>
          <w:noProof/>
          <w:color w:val="222222"/>
          <w:szCs w:val="28"/>
        </w:rPr>
        <w:t>.</w:t>
      </w:r>
      <w:r w:rsidRPr="00B1023A">
        <w:rPr>
          <w:bCs/>
          <w:color w:val="222222"/>
          <w:szCs w:val="28"/>
          <w:shd w:val="clear" w:color="auto" w:fill="FFFFFF"/>
        </w:rPr>
        <w:t xml:space="preserve"> </w:t>
      </w:r>
      <w:r w:rsidRPr="00B1023A">
        <w:rPr>
          <w:bCs/>
          <w:noProof/>
          <w:color w:val="222222"/>
          <w:szCs w:val="28"/>
        </w:rPr>
        <w:t>Тема доповіді – «</w:t>
      </w:r>
      <w:r w:rsidRPr="00B1023A">
        <w:rPr>
          <w:bCs/>
          <w:color w:val="222222"/>
          <w:szCs w:val="28"/>
          <w:shd w:val="clear" w:color="auto" w:fill="FFFFFF"/>
        </w:rPr>
        <w:t xml:space="preserve">Лінгвокраїнознавчий матеріал української мови як основа для розвитку професійних </w:t>
      </w:r>
      <w:proofErr w:type="spellStart"/>
      <w:r w:rsidRPr="00B1023A">
        <w:rPr>
          <w:bCs/>
          <w:color w:val="222222"/>
          <w:szCs w:val="28"/>
          <w:shd w:val="clear" w:color="auto" w:fill="FFFFFF"/>
        </w:rPr>
        <w:t>компетентностей</w:t>
      </w:r>
      <w:proofErr w:type="spellEnd"/>
      <w:r w:rsidRPr="00B1023A">
        <w:rPr>
          <w:bCs/>
          <w:color w:val="222222"/>
          <w:szCs w:val="28"/>
          <w:shd w:val="clear" w:color="auto" w:fill="FFFFFF"/>
        </w:rPr>
        <w:t xml:space="preserve"> іноземних студентів гуманітарних спеціальностей»</w:t>
      </w:r>
      <w:bookmarkStart w:id="3" w:name="_Hlk136891545"/>
      <w:r w:rsidR="00984A3D" w:rsidRPr="00B1023A">
        <w:rPr>
          <w:bCs/>
          <w:color w:val="222222"/>
          <w:szCs w:val="28"/>
          <w:shd w:val="clear" w:color="auto" w:fill="FFFFFF"/>
        </w:rPr>
        <w:t>.</w:t>
      </w:r>
    </w:p>
    <w:bookmarkEnd w:id="3"/>
    <w:p w14:paraId="2C11D7D6" w14:textId="0CBD6127" w:rsidR="0083656D" w:rsidRPr="00B1023A" w:rsidRDefault="0083656D" w:rsidP="00AD3A0B">
      <w:pPr>
        <w:pStyle w:val="a3"/>
        <w:numPr>
          <w:ilvl w:val="0"/>
          <w:numId w:val="25"/>
        </w:numPr>
        <w:spacing w:line="360" w:lineRule="auto"/>
        <w:ind w:left="0" w:firstLine="709"/>
        <w:jc w:val="both"/>
        <w:rPr>
          <w:bCs/>
          <w:szCs w:val="28"/>
        </w:rPr>
      </w:pPr>
      <w:r w:rsidRPr="00B1023A">
        <w:rPr>
          <w:rStyle w:val="fontstyle01"/>
          <w:rFonts w:ascii="Times New Roman" w:hAnsi="Times New Roman"/>
          <w:bCs/>
          <w:sz w:val="28"/>
          <w:szCs w:val="28"/>
        </w:rPr>
        <w:t xml:space="preserve">II Міжнародна наукова конференція </w:t>
      </w:r>
      <w:proofErr w:type="spellStart"/>
      <w:r w:rsidRPr="00B1023A">
        <w:rPr>
          <w:rStyle w:val="fontstyle01"/>
          <w:rFonts w:ascii="Times New Roman" w:hAnsi="Times New Roman"/>
          <w:bCs/>
          <w:sz w:val="28"/>
          <w:szCs w:val="28"/>
        </w:rPr>
        <w:t>катедри</w:t>
      </w:r>
      <w:proofErr w:type="spellEnd"/>
      <w:r w:rsidRPr="00B1023A">
        <w:rPr>
          <w:rStyle w:val="fontstyle01"/>
          <w:rFonts w:ascii="Times New Roman" w:hAnsi="Times New Roman"/>
          <w:bCs/>
          <w:sz w:val="28"/>
          <w:szCs w:val="28"/>
        </w:rPr>
        <w:t xml:space="preserve"> україністики Вроцлавського університету </w:t>
      </w:r>
      <w:r w:rsidRPr="00B1023A">
        <w:rPr>
          <w:rFonts w:eastAsiaTheme="minorEastAsia"/>
          <w:bCs/>
          <w:szCs w:val="28"/>
        </w:rPr>
        <w:t>“</w:t>
      </w:r>
      <w:proofErr w:type="spellStart"/>
      <w:r w:rsidRPr="00B1023A">
        <w:rPr>
          <w:bCs/>
          <w:szCs w:val="28"/>
        </w:rPr>
        <w:t>Ukrainistyka</w:t>
      </w:r>
      <w:proofErr w:type="spellEnd"/>
      <w:r w:rsidRPr="00B1023A">
        <w:rPr>
          <w:bCs/>
          <w:szCs w:val="28"/>
        </w:rPr>
        <w:t xml:space="preserve"> </w:t>
      </w:r>
      <w:proofErr w:type="spellStart"/>
      <w:r w:rsidRPr="00B1023A">
        <w:rPr>
          <w:bCs/>
          <w:szCs w:val="28"/>
        </w:rPr>
        <w:t>Wrocławska</w:t>
      </w:r>
      <w:proofErr w:type="spellEnd"/>
      <w:r w:rsidRPr="00B1023A">
        <w:rPr>
          <w:bCs/>
          <w:szCs w:val="28"/>
        </w:rPr>
        <w:t xml:space="preserve">: </w:t>
      </w:r>
      <w:proofErr w:type="spellStart"/>
      <w:r w:rsidRPr="00B1023A">
        <w:rPr>
          <w:bCs/>
          <w:szCs w:val="28"/>
        </w:rPr>
        <w:t>lingua</w:t>
      </w:r>
      <w:proofErr w:type="spellEnd"/>
      <w:r w:rsidRPr="00B1023A">
        <w:rPr>
          <w:bCs/>
          <w:szCs w:val="28"/>
        </w:rPr>
        <w:t xml:space="preserve">, </w:t>
      </w:r>
      <w:proofErr w:type="spellStart"/>
      <w:r w:rsidRPr="00B1023A">
        <w:rPr>
          <w:bCs/>
          <w:szCs w:val="28"/>
        </w:rPr>
        <w:t>litterae</w:t>
      </w:r>
      <w:proofErr w:type="spellEnd"/>
      <w:r w:rsidRPr="00B1023A">
        <w:rPr>
          <w:bCs/>
          <w:szCs w:val="28"/>
        </w:rPr>
        <w:t xml:space="preserve">, </w:t>
      </w:r>
      <w:proofErr w:type="spellStart"/>
      <w:r w:rsidRPr="00B1023A">
        <w:rPr>
          <w:bCs/>
          <w:szCs w:val="28"/>
        </w:rPr>
        <w:t>sermo</w:t>
      </w:r>
      <w:proofErr w:type="spellEnd"/>
      <w:r w:rsidRPr="00B1023A">
        <w:rPr>
          <w:bCs/>
          <w:szCs w:val="28"/>
        </w:rPr>
        <w:t>”,</w:t>
      </w:r>
      <w:r w:rsidRPr="00B1023A">
        <w:rPr>
          <w:rStyle w:val="fontstyle01"/>
          <w:rFonts w:ascii="Times New Roman" w:hAnsi="Times New Roman"/>
          <w:bCs/>
          <w:sz w:val="28"/>
          <w:szCs w:val="28"/>
        </w:rPr>
        <w:t xml:space="preserve"> (Вроцлавський університет, Вроцлав, Польща, 16-17 листопада 2023</w:t>
      </w:r>
      <w:r w:rsidR="00A65FAF">
        <w:rPr>
          <w:rStyle w:val="fontstyle01"/>
          <w:rFonts w:ascii="Times New Roman" w:hAnsi="Times New Roman"/>
          <w:bCs/>
          <w:sz w:val="28"/>
          <w:szCs w:val="28"/>
        </w:rPr>
        <w:t>р.</w:t>
      </w:r>
      <w:r w:rsidRPr="00B1023A">
        <w:rPr>
          <w:rStyle w:val="fontstyle01"/>
          <w:rFonts w:ascii="Times New Roman" w:hAnsi="Times New Roman"/>
          <w:bCs/>
          <w:sz w:val="28"/>
          <w:szCs w:val="28"/>
        </w:rPr>
        <w:t>). Тема доповіді – «</w:t>
      </w:r>
      <w:r w:rsidRPr="00B1023A">
        <w:rPr>
          <w:bCs/>
          <w:szCs w:val="28"/>
          <w:lang w:eastAsia="en-US"/>
        </w:rPr>
        <w:t>Формування професійних та соціальних навичок  на заняттях з української мови як іноземної».</w:t>
      </w:r>
    </w:p>
    <w:p w14:paraId="21EA9237" w14:textId="5411390C" w:rsidR="00EA6495" w:rsidRPr="00B1023A" w:rsidRDefault="00984A3D" w:rsidP="00AD3A0B">
      <w:pPr>
        <w:pStyle w:val="a3"/>
        <w:autoSpaceDE w:val="0"/>
        <w:autoSpaceDN w:val="0"/>
        <w:adjustRightInd w:val="0"/>
        <w:spacing w:line="360" w:lineRule="auto"/>
        <w:ind w:left="0" w:firstLine="709"/>
        <w:jc w:val="both"/>
        <w:rPr>
          <w:bCs/>
          <w:color w:val="111111"/>
          <w:szCs w:val="28"/>
        </w:rPr>
      </w:pPr>
      <w:r w:rsidRPr="00B1023A">
        <w:rPr>
          <w:bCs/>
          <w:color w:val="111111"/>
          <w:szCs w:val="28"/>
        </w:rPr>
        <w:t>Матеріал</w:t>
      </w:r>
      <w:r w:rsidR="008C589B">
        <w:rPr>
          <w:bCs/>
          <w:color w:val="111111"/>
          <w:szCs w:val="28"/>
        </w:rPr>
        <w:t>и</w:t>
      </w:r>
      <w:r w:rsidRPr="00B1023A">
        <w:rPr>
          <w:bCs/>
          <w:color w:val="111111"/>
          <w:szCs w:val="28"/>
        </w:rPr>
        <w:t xml:space="preserve"> </w:t>
      </w:r>
      <w:proofErr w:type="spellStart"/>
      <w:r w:rsidRPr="00B1023A">
        <w:rPr>
          <w:bCs/>
          <w:color w:val="111111"/>
          <w:szCs w:val="28"/>
        </w:rPr>
        <w:t>проєкту</w:t>
      </w:r>
      <w:proofErr w:type="spellEnd"/>
      <w:r w:rsidRPr="00B1023A">
        <w:rPr>
          <w:bCs/>
          <w:color w:val="111111"/>
          <w:szCs w:val="28"/>
        </w:rPr>
        <w:t xml:space="preserve"> </w:t>
      </w:r>
      <w:r w:rsidR="00C03160" w:rsidRPr="00B1023A">
        <w:rPr>
          <w:bCs/>
          <w:color w:val="111111"/>
          <w:szCs w:val="28"/>
        </w:rPr>
        <w:t>апробовано</w:t>
      </w:r>
      <w:r w:rsidRPr="00B1023A">
        <w:rPr>
          <w:bCs/>
          <w:color w:val="111111"/>
          <w:szCs w:val="28"/>
        </w:rPr>
        <w:t xml:space="preserve"> в навчанні іноземних здобувачів вищої освіти бакалаврської та магістерської освітн</w:t>
      </w:r>
      <w:r w:rsidR="00F45C95">
        <w:rPr>
          <w:bCs/>
          <w:color w:val="111111"/>
          <w:szCs w:val="28"/>
        </w:rPr>
        <w:t>і</w:t>
      </w:r>
      <w:r w:rsidRPr="00B1023A">
        <w:rPr>
          <w:bCs/>
          <w:color w:val="111111"/>
          <w:szCs w:val="28"/>
        </w:rPr>
        <w:t>х програм, а також на програмі підвищення кваліфікації для викладачів української мови як іноземної.</w:t>
      </w:r>
    </w:p>
    <w:p w14:paraId="0F973F52" w14:textId="77777777" w:rsidR="008C589B" w:rsidRDefault="00EA6495" w:rsidP="008C589B">
      <w:pPr>
        <w:pStyle w:val="a3"/>
        <w:autoSpaceDE w:val="0"/>
        <w:autoSpaceDN w:val="0"/>
        <w:adjustRightInd w:val="0"/>
        <w:spacing w:line="360" w:lineRule="auto"/>
        <w:ind w:left="0" w:firstLine="709"/>
        <w:jc w:val="both"/>
        <w:rPr>
          <w:bCs/>
          <w:szCs w:val="28"/>
        </w:rPr>
      </w:pPr>
      <w:r w:rsidRPr="00B1023A">
        <w:rPr>
          <w:bCs/>
          <w:color w:val="111111"/>
          <w:szCs w:val="28"/>
        </w:rPr>
        <w:t xml:space="preserve">1. </w:t>
      </w:r>
      <w:r w:rsidR="00A3730E" w:rsidRPr="00B1023A">
        <w:rPr>
          <w:bCs/>
          <w:color w:val="111111"/>
          <w:szCs w:val="28"/>
        </w:rPr>
        <w:t xml:space="preserve">На сертифікатній програмі підвищення </w:t>
      </w:r>
      <w:r w:rsidR="00A3730E" w:rsidRPr="00C8689F">
        <w:rPr>
          <w:bCs/>
          <w:color w:val="111111"/>
          <w:szCs w:val="28"/>
        </w:rPr>
        <w:t>кваліфікації «</w:t>
      </w:r>
      <w:r w:rsidR="005B68AA" w:rsidRPr="00C8689F">
        <w:rPr>
          <w:bCs/>
          <w:color w:val="222222"/>
          <w:szCs w:val="28"/>
          <w:shd w:val="clear" w:color="auto" w:fill="FFFFFF"/>
        </w:rPr>
        <w:t>Методика навчання української мови як іноземної</w:t>
      </w:r>
      <w:r w:rsidR="00A3730E" w:rsidRPr="00C8689F">
        <w:rPr>
          <w:bCs/>
          <w:color w:val="222222"/>
          <w:szCs w:val="28"/>
          <w:shd w:val="clear" w:color="auto" w:fill="FFFFFF"/>
        </w:rPr>
        <w:t>» (</w:t>
      </w:r>
      <w:r w:rsidR="004258DF" w:rsidRPr="00C8689F">
        <w:rPr>
          <w:bCs/>
          <w:color w:val="222222"/>
          <w:szCs w:val="28"/>
          <w:shd w:val="clear" w:color="auto" w:fill="FFFFFF"/>
        </w:rPr>
        <w:t>КНУ імені Тара</w:t>
      </w:r>
      <w:r w:rsidR="004258DF" w:rsidRPr="00B1023A">
        <w:rPr>
          <w:bCs/>
          <w:color w:val="222222"/>
          <w:szCs w:val="28"/>
          <w:shd w:val="clear" w:color="auto" w:fill="FFFFFF"/>
        </w:rPr>
        <w:t xml:space="preserve">са Шевченка, </w:t>
      </w:r>
      <w:r w:rsidR="00A3730E" w:rsidRPr="00B1023A">
        <w:rPr>
          <w:bCs/>
          <w:color w:val="222222"/>
          <w:szCs w:val="28"/>
          <w:shd w:val="clear" w:color="auto" w:fill="FFFFFF"/>
        </w:rPr>
        <w:t xml:space="preserve">Навчально-науковий інститут філології, </w:t>
      </w:r>
      <w:r w:rsidR="004258DF" w:rsidRPr="00B1023A">
        <w:rPr>
          <w:bCs/>
          <w:color w:val="222222"/>
          <w:szCs w:val="28"/>
          <w:shd w:val="clear" w:color="auto" w:fill="FFFFFF"/>
        </w:rPr>
        <w:t>Інститут післядипломної освіти</w:t>
      </w:r>
      <w:r w:rsidR="00EF5D13" w:rsidRPr="00B1023A">
        <w:rPr>
          <w:bCs/>
          <w:color w:val="222222"/>
          <w:szCs w:val="28"/>
          <w:shd w:val="clear" w:color="auto" w:fill="FFFFFF"/>
        </w:rPr>
        <w:t xml:space="preserve">; </w:t>
      </w:r>
      <w:proofErr w:type="spellStart"/>
      <w:r w:rsidR="005B68AA" w:rsidRPr="00B1023A">
        <w:rPr>
          <w:bCs/>
          <w:color w:val="222222"/>
          <w:szCs w:val="28"/>
          <w:shd w:val="clear" w:color="auto" w:fill="FFFFFF"/>
        </w:rPr>
        <w:t>c</w:t>
      </w:r>
      <w:r w:rsidR="004258DF" w:rsidRPr="00B1023A">
        <w:rPr>
          <w:bCs/>
          <w:szCs w:val="28"/>
        </w:rPr>
        <w:t>пеціальність</w:t>
      </w:r>
      <w:proofErr w:type="spellEnd"/>
      <w:r w:rsidR="004258DF" w:rsidRPr="00B1023A">
        <w:rPr>
          <w:bCs/>
          <w:szCs w:val="28"/>
        </w:rPr>
        <w:t>: 035 «Філологія», Галузь знань: 03 «Гуманітарні</w:t>
      </w:r>
      <w:r w:rsidR="00EF5D13" w:rsidRPr="00B1023A">
        <w:rPr>
          <w:bCs/>
          <w:szCs w:val="28"/>
        </w:rPr>
        <w:t xml:space="preserve"> науки</w:t>
      </w:r>
      <w:r w:rsidR="004258DF" w:rsidRPr="00B1023A">
        <w:rPr>
          <w:bCs/>
          <w:szCs w:val="28"/>
        </w:rPr>
        <w:t xml:space="preserve">» </w:t>
      </w:r>
      <w:r w:rsidR="00984A3D" w:rsidRPr="00B1023A">
        <w:rPr>
          <w:bCs/>
          <w:color w:val="222222"/>
          <w:szCs w:val="28"/>
          <w:shd w:val="clear" w:color="auto" w:fill="FFFFFF"/>
        </w:rPr>
        <w:t>(1 і 2 потоки: лютий – червень 2024р.; 3 потік: жовтень – грудень 2024р.)</w:t>
      </w:r>
      <w:r w:rsidR="005C09C7" w:rsidRPr="00B1023A">
        <w:rPr>
          <w:bCs/>
          <w:szCs w:val="28"/>
        </w:rPr>
        <w:t>;</w:t>
      </w:r>
    </w:p>
    <w:p w14:paraId="20D10010" w14:textId="214E52ED" w:rsidR="00EA6495" w:rsidRPr="008C589B" w:rsidRDefault="008C589B" w:rsidP="008C589B">
      <w:pPr>
        <w:pStyle w:val="a3"/>
        <w:autoSpaceDE w:val="0"/>
        <w:autoSpaceDN w:val="0"/>
        <w:adjustRightInd w:val="0"/>
        <w:spacing w:line="360" w:lineRule="auto"/>
        <w:ind w:left="0" w:firstLine="709"/>
        <w:jc w:val="both"/>
        <w:rPr>
          <w:bCs/>
          <w:color w:val="111111"/>
          <w:szCs w:val="28"/>
        </w:rPr>
      </w:pPr>
      <w:r>
        <w:rPr>
          <w:bCs/>
          <w:szCs w:val="28"/>
        </w:rPr>
        <w:t xml:space="preserve">2. </w:t>
      </w:r>
      <w:r w:rsidR="00EF5D13" w:rsidRPr="008C589B">
        <w:rPr>
          <w:bCs/>
          <w:szCs w:val="28"/>
        </w:rPr>
        <w:t xml:space="preserve">На навчальних </w:t>
      </w:r>
      <w:r w:rsidR="00EF5D13" w:rsidRPr="00C8689F">
        <w:rPr>
          <w:bCs/>
          <w:szCs w:val="28"/>
        </w:rPr>
        <w:t>дисциплінах «</w:t>
      </w:r>
      <w:r w:rsidR="00B44651" w:rsidRPr="00C8689F">
        <w:rPr>
          <w:bCs/>
          <w:szCs w:val="28"/>
        </w:rPr>
        <w:t>Лінгвокраїнознавство у процесі викладання української мови як іноземної</w:t>
      </w:r>
      <w:r w:rsidR="00EF5D13" w:rsidRPr="00C8689F">
        <w:rPr>
          <w:bCs/>
          <w:szCs w:val="28"/>
        </w:rPr>
        <w:t>»</w:t>
      </w:r>
      <w:r w:rsidR="00B44651" w:rsidRPr="00C8689F">
        <w:rPr>
          <w:bCs/>
          <w:szCs w:val="28"/>
        </w:rPr>
        <w:t xml:space="preserve"> </w:t>
      </w:r>
      <w:r w:rsidR="00A65FAF" w:rsidRPr="00C8689F">
        <w:rPr>
          <w:bCs/>
          <w:szCs w:val="28"/>
        </w:rPr>
        <w:t>й</w:t>
      </w:r>
      <w:r w:rsidR="00EA6495" w:rsidRPr="00C8689F">
        <w:rPr>
          <w:bCs/>
          <w:szCs w:val="28"/>
        </w:rPr>
        <w:t xml:space="preserve"> </w:t>
      </w:r>
      <w:r w:rsidR="00EF5D13" w:rsidRPr="00C8689F">
        <w:rPr>
          <w:bCs/>
          <w:szCs w:val="28"/>
        </w:rPr>
        <w:t>«</w:t>
      </w:r>
      <w:r w:rsidR="00EA6495" w:rsidRPr="00C8689F">
        <w:rPr>
          <w:rFonts w:eastAsiaTheme="minorHAnsi"/>
          <w:bCs/>
          <w:szCs w:val="28"/>
          <w:lang w:eastAsia="en-US"/>
        </w:rPr>
        <w:t xml:space="preserve">Українська мова в сучасних </w:t>
      </w:r>
      <w:r w:rsidR="00EA6495" w:rsidRPr="00C8689F">
        <w:rPr>
          <w:rFonts w:eastAsiaTheme="minorHAnsi"/>
          <w:bCs/>
          <w:szCs w:val="28"/>
          <w:lang w:eastAsia="en-US"/>
        </w:rPr>
        <w:lastRenderedPageBreak/>
        <w:t>наукових парадигмах</w:t>
      </w:r>
      <w:r w:rsidR="00EF5D13" w:rsidRPr="00C8689F">
        <w:rPr>
          <w:rFonts w:eastAsiaTheme="minorHAnsi"/>
          <w:bCs/>
          <w:szCs w:val="28"/>
          <w:lang w:eastAsia="en-US"/>
        </w:rPr>
        <w:t>»</w:t>
      </w:r>
      <w:r w:rsidR="00EA6495" w:rsidRPr="00C8689F">
        <w:rPr>
          <w:rFonts w:eastAsiaTheme="minorHAnsi"/>
          <w:bCs/>
          <w:szCs w:val="28"/>
          <w:lang w:eastAsia="en-US"/>
        </w:rPr>
        <w:t xml:space="preserve"> </w:t>
      </w:r>
      <w:r w:rsidR="00B44651" w:rsidRPr="00C8689F">
        <w:rPr>
          <w:rFonts w:eastAsiaTheme="minorHAnsi"/>
          <w:bCs/>
          <w:szCs w:val="28"/>
          <w:lang w:eastAsia="en-US"/>
        </w:rPr>
        <w:t>– для магістрантів 2 курсу ОНП «Українська мова та література (для іноземців)»;</w:t>
      </w:r>
      <w:r w:rsidR="00EA6495" w:rsidRPr="00C8689F">
        <w:rPr>
          <w:rFonts w:eastAsiaTheme="minorHAnsi"/>
          <w:bCs/>
          <w:szCs w:val="28"/>
          <w:lang w:eastAsia="en-US"/>
        </w:rPr>
        <w:t xml:space="preserve"> </w:t>
      </w:r>
      <w:r w:rsidR="00EF5D13" w:rsidRPr="00C8689F">
        <w:rPr>
          <w:rFonts w:eastAsiaTheme="minorHAnsi"/>
          <w:bCs/>
          <w:szCs w:val="28"/>
          <w:lang w:eastAsia="en-US"/>
        </w:rPr>
        <w:t>«</w:t>
      </w:r>
      <w:r w:rsidR="00B44651" w:rsidRPr="00C8689F">
        <w:rPr>
          <w:bCs/>
          <w:szCs w:val="28"/>
        </w:rPr>
        <w:t>Лінгвокраїнознавство української мови</w:t>
      </w:r>
      <w:r w:rsidR="00EF5D13" w:rsidRPr="00C8689F">
        <w:rPr>
          <w:bCs/>
          <w:szCs w:val="28"/>
        </w:rPr>
        <w:t>»</w:t>
      </w:r>
      <w:r w:rsidR="00EA6495" w:rsidRPr="00C8689F">
        <w:rPr>
          <w:bCs/>
          <w:szCs w:val="28"/>
        </w:rPr>
        <w:t xml:space="preserve"> і</w:t>
      </w:r>
      <w:r w:rsidR="00B44651" w:rsidRPr="00C8689F">
        <w:rPr>
          <w:bCs/>
          <w:szCs w:val="28"/>
        </w:rPr>
        <w:t xml:space="preserve"> </w:t>
      </w:r>
      <w:r w:rsidR="00EF5D13" w:rsidRPr="00C8689F">
        <w:rPr>
          <w:bCs/>
          <w:szCs w:val="28"/>
        </w:rPr>
        <w:t>«</w:t>
      </w:r>
      <w:r w:rsidR="00EA6495" w:rsidRPr="00C8689F">
        <w:rPr>
          <w:bCs/>
          <w:szCs w:val="28"/>
        </w:rPr>
        <w:t>Основи методики викладання української мови як іноземної</w:t>
      </w:r>
      <w:r w:rsidR="003E362A" w:rsidRPr="00C8689F">
        <w:rPr>
          <w:bCs/>
          <w:szCs w:val="28"/>
        </w:rPr>
        <w:t>»</w:t>
      </w:r>
      <w:r w:rsidR="00EA6495" w:rsidRPr="00C8689F">
        <w:rPr>
          <w:bCs/>
          <w:szCs w:val="28"/>
        </w:rPr>
        <w:t xml:space="preserve"> </w:t>
      </w:r>
      <w:r w:rsidR="00B44651" w:rsidRPr="00C8689F">
        <w:rPr>
          <w:bCs/>
          <w:szCs w:val="28"/>
        </w:rPr>
        <w:t>– для студентів 2</w:t>
      </w:r>
      <w:r w:rsidR="00C8689F">
        <w:rPr>
          <w:bCs/>
          <w:szCs w:val="28"/>
        </w:rPr>
        <w:t xml:space="preserve"> і 3</w:t>
      </w:r>
      <w:r w:rsidR="00B44651" w:rsidRPr="00C8689F">
        <w:rPr>
          <w:bCs/>
          <w:szCs w:val="28"/>
        </w:rPr>
        <w:t xml:space="preserve"> курс</w:t>
      </w:r>
      <w:r w:rsidR="00C8689F">
        <w:rPr>
          <w:bCs/>
          <w:szCs w:val="28"/>
        </w:rPr>
        <w:t>ів</w:t>
      </w:r>
      <w:r w:rsidR="00B44651" w:rsidRPr="00C8689F">
        <w:rPr>
          <w:bCs/>
          <w:szCs w:val="28"/>
        </w:rPr>
        <w:t xml:space="preserve"> ОПП «Українська мова та переклад (для іноземців</w:t>
      </w:r>
      <w:r w:rsidR="00B44651" w:rsidRPr="008C589B">
        <w:rPr>
          <w:bCs/>
          <w:szCs w:val="28"/>
        </w:rPr>
        <w:t>) (лекції та практичні заняття)</w:t>
      </w:r>
      <w:r w:rsidR="004E7684" w:rsidRPr="008C589B">
        <w:rPr>
          <w:bCs/>
          <w:szCs w:val="28"/>
        </w:rPr>
        <w:t xml:space="preserve"> </w:t>
      </w:r>
      <w:r w:rsidR="004E7684" w:rsidRPr="00E50465">
        <w:rPr>
          <w:bCs/>
          <w:szCs w:val="28"/>
        </w:rPr>
        <w:t>[</w:t>
      </w:r>
      <w:r w:rsidR="0002394B">
        <w:rPr>
          <w:bCs/>
          <w:szCs w:val="28"/>
        </w:rPr>
        <w:t>83</w:t>
      </w:r>
      <w:r w:rsidR="004E7684" w:rsidRPr="00E50465">
        <w:rPr>
          <w:bCs/>
          <w:szCs w:val="28"/>
        </w:rPr>
        <w:t xml:space="preserve">; </w:t>
      </w:r>
      <w:r w:rsidR="0002394B">
        <w:rPr>
          <w:bCs/>
          <w:szCs w:val="28"/>
        </w:rPr>
        <w:t>84</w:t>
      </w:r>
      <w:r w:rsidR="004E7684" w:rsidRPr="00E50465">
        <w:rPr>
          <w:bCs/>
          <w:szCs w:val="28"/>
        </w:rPr>
        <w:t>].</w:t>
      </w:r>
    </w:p>
    <w:p w14:paraId="166F1154" w14:textId="2443965A" w:rsidR="0022047A" w:rsidRPr="00B1023A" w:rsidRDefault="0022047A" w:rsidP="0022047A">
      <w:pPr>
        <w:spacing w:line="360" w:lineRule="auto"/>
        <w:ind w:firstLine="709"/>
        <w:contextualSpacing/>
        <w:jc w:val="both"/>
        <w:rPr>
          <w:rFonts w:eastAsiaTheme="minorHAnsi"/>
          <w:szCs w:val="28"/>
          <w:lang w:eastAsia="en-US"/>
        </w:rPr>
      </w:pPr>
      <w:r w:rsidRPr="00B1023A">
        <w:rPr>
          <w:rFonts w:eastAsiaTheme="minorHAnsi"/>
          <w:b/>
          <w:bCs/>
          <w:szCs w:val="28"/>
          <w:lang w:eastAsia="en-US"/>
        </w:rPr>
        <w:t>Новизна</w:t>
      </w:r>
      <w:r w:rsidRPr="00B1023A">
        <w:rPr>
          <w:rFonts w:eastAsiaTheme="minorHAnsi"/>
          <w:szCs w:val="28"/>
          <w:lang w:eastAsia="en-US"/>
        </w:rPr>
        <w:t xml:space="preserve"> пропонованої роботи полягає в тому, що вперше в методиці навчання української мови як іноземної запропоновано </w:t>
      </w:r>
      <w:proofErr w:type="spellStart"/>
      <w:r w:rsidR="00137428">
        <w:rPr>
          <w:rFonts w:eastAsiaTheme="minorHAnsi"/>
          <w:szCs w:val="28"/>
          <w:lang w:eastAsia="en-US"/>
        </w:rPr>
        <w:t>проєкт</w:t>
      </w:r>
      <w:proofErr w:type="spellEnd"/>
      <w:r w:rsidR="00137428">
        <w:rPr>
          <w:rFonts w:eastAsiaTheme="minorHAnsi"/>
          <w:szCs w:val="28"/>
          <w:lang w:eastAsia="en-US"/>
        </w:rPr>
        <w:t xml:space="preserve"> </w:t>
      </w:r>
      <w:r w:rsidRPr="00B1023A">
        <w:rPr>
          <w:rFonts w:eastAsiaTheme="minorHAnsi"/>
          <w:szCs w:val="28"/>
          <w:lang w:eastAsia="en-US"/>
        </w:rPr>
        <w:t>інтерактивн</w:t>
      </w:r>
      <w:r w:rsidR="00137428">
        <w:rPr>
          <w:rFonts w:eastAsiaTheme="minorHAnsi"/>
          <w:szCs w:val="28"/>
          <w:lang w:eastAsia="en-US"/>
        </w:rPr>
        <w:t>ого</w:t>
      </w:r>
      <w:r w:rsidRPr="00B1023A">
        <w:rPr>
          <w:rFonts w:eastAsiaTheme="minorHAnsi"/>
          <w:szCs w:val="28"/>
          <w:lang w:eastAsia="en-US"/>
        </w:rPr>
        <w:t xml:space="preserve"> посібник</w:t>
      </w:r>
      <w:r w:rsidR="00137428">
        <w:rPr>
          <w:rFonts w:eastAsiaTheme="minorHAnsi"/>
          <w:szCs w:val="28"/>
          <w:lang w:eastAsia="en-US"/>
        </w:rPr>
        <w:t>а</w:t>
      </w:r>
      <w:r w:rsidRPr="00B1023A">
        <w:rPr>
          <w:rFonts w:eastAsiaTheme="minorHAnsi"/>
          <w:szCs w:val="28"/>
          <w:lang w:eastAsia="en-US"/>
        </w:rPr>
        <w:t xml:space="preserve"> з країнознавчої та лінгвокраїнознавчої проблематики; розроблено </w:t>
      </w:r>
      <w:r w:rsidR="00A65FAF">
        <w:rPr>
          <w:rFonts w:eastAsiaTheme="minorHAnsi"/>
          <w:szCs w:val="28"/>
          <w:lang w:eastAsia="en-US"/>
        </w:rPr>
        <w:t>інтерактивні</w:t>
      </w:r>
      <w:r w:rsidRPr="00B1023A">
        <w:rPr>
          <w:rFonts w:eastAsiaTheme="minorHAnsi"/>
          <w:szCs w:val="28"/>
          <w:lang w:eastAsia="en-US"/>
        </w:rPr>
        <w:t xml:space="preserve"> навчальні матеріали з різних тем, що містять сучасні матеріали про Київ та киян; </w:t>
      </w:r>
      <w:r w:rsidRPr="008A036B">
        <w:rPr>
          <w:rFonts w:eastAsiaTheme="minorHAnsi"/>
          <w:szCs w:val="28"/>
          <w:lang w:eastAsia="en-US"/>
        </w:rPr>
        <w:t xml:space="preserve">комплексно представлено навчальні матеріали для </w:t>
      </w:r>
      <w:r w:rsidR="00D53157">
        <w:rPr>
          <w:rFonts w:eastAsiaTheme="minorHAnsi"/>
          <w:szCs w:val="28"/>
          <w:lang w:eastAsia="en-US"/>
        </w:rPr>
        <w:t>вивчення</w:t>
      </w:r>
      <w:r w:rsidRPr="008A036B">
        <w:rPr>
          <w:rFonts w:eastAsiaTheme="minorHAnsi"/>
          <w:szCs w:val="28"/>
          <w:lang w:eastAsia="en-US"/>
        </w:rPr>
        <w:t xml:space="preserve"> відповідної лексики та </w:t>
      </w:r>
      <w:r w:rsidRPr="00B1023A">
        <w:rPr>
          <w:rFonts w:eastAsiaTheme="minorHAnsi"/>
          <w:szCs w:val="28"/>
          <w:lang w:eastAsia="en-US"/>
        </w:rPr>
        <w:t xml:space="preserve">граматики і розвитку всіх видів мовленнєвої діяльності на </w:t>
      </w:r>
      <w:r w:rsidR="00D53157">
        <w:rPr>
          <w:rFonts w:eastAsiaTheme="minorHAnsi"/>
          <w:szCs w:val="28"/>
          <w:lang w:eastAsia="en-US"/>
        </w:rPr>
        <w:t>основі</w:t>
      </w:r>
      <w:r w:rsidRPr="00B1023A">
        <w:rPr>
          <w:rFonts w:eastAsiaTheme="minorHAnsi"/>
          <w:szCs w:val="28"/>
          <w:lang w:eastAsia="en-US"/>
        </w:rPr>
        <w:t xml:space="preserve"> </w:t>
      </w:r>
      <w:r w:rsidR="008A036B">
        <w:rPr>
          <w:rFonts w:eastAsiaTheme="minorHAnsi"/>
          <w:szCs w:val="28"/>
          <w:lang w:eastAsia="en-US"/>
        </w:rPr>
        <w:t xml:space="preserve">сучасних </w:t>
      </w:r>
      <w:r w:rsidRPr="00B1023A">
        <w:rPr>
          <w:rFonts w:eastAsiaTheme="minorHAnsi"/>
          <w:szCs w:val="28"/>
          <w:lang w:eastAsia="en-US"/>
        </w:rPr>
        <w:t>автентичних текстів про столицю України</w:t>
      </w:r>
      <w:r w:rsidR="00A65FAF" w:rsidRPr="00C85055">
        <w:rPr>
          <w:rFonts w:eastAsiaTheme="minorHAnsi"/>
          <w:szCs w:val="28"/>
          <w:lang w:eastAsia="en-US"/>
        </w:rPr>
        <w:t>.</w:t>
      </w:r>
      <w:r w:rsidRPr="00B1023A">
        <w:rPr>
          <w:rFonts w:eastAsiaTheme="minorHAnsi"/>
          <w:szCs w:val="28"/>
          <w:lang w:eastAsia="en-US"/>
        </w:rPr>
        <w:t xml:space="preserve"> </w:t>
      </w:r>
    </w:p>
    <w:p w14:paraId="3DF87857" w14:textId="77777777" w:rsidR="0022047A" w:rsidRPr="00B1023A" w:rsidRDefault="0022047A" w:rsidP="0022047A">
      <w:pPr>
        <w:autoSpaceDE w:val="0"/>
        <w:autoSpaceDN w:val="0"/>
        <w:adjustRightInd w:val="0"/>
        <w:spacing w:line="360" w:lineRule="auto"/>
        <w:ind w:firstLine="709"/>
        <w:contextualSpacing/>
        <w:jc w:val="both"/>
        <w:rPr>
          <w:szCs w:val="28"/>
        </w:rPr>
      </w:pPr>
      <w:r w:rsidRPr="006B2540">
        <w:rPr>
          <w:b/>
          <w:bCs/>
          <w:szCs w:val="28"/>
        </w:rPr>
        <w:t>Теоретичне значення роботи</w:t>
      </w:r>
      <w:r w:rsidRPr="00B1023A">
        <w:rPr>
          <w:b/>
          <w:bCs/>
          <w:szCs w:val="28"/>
        </w:rPr>
        <w:t xml:space="preserve"> </w:t>
      </w:r>
      <w:r w:rsidRPr="00B1023A">
        <w:rPr>
          <w:szCs w:val="28"/>
        </w:rPr>
        <w:t>визначається внеском у розвиток методики навчання української мови як іноземної,</w:t>
      </w:r>
      <w:r w:rsidRPr="006B2540">
        <w:rPr>
          <w:szCs w:val="28"/>
        </w:rPr>
        <w:t xml:space="preserve"> </w:t>
      </w:r>
      <w:r>
        <w:rPr>
          <w:szCs w:val="28"/>
        </w:rPr>
        <w:t>зокрема в теорію та практику укладання посібників для іноземців, і запровадженням у навчальний процес інформаційно-комунікативних технологій</w:t>
      </w:r>
      <w:r w:rsidRPr="006B2540">
        <w:rPr>
          <w:szCs w:val="28"/>
        </w:rPr>
        <w:t>;</w:t>
      </w:r>
      <w:r w:rsidRPr="00B1023A">
        <w:rPr>
          <w:szCs w:val="28"/>
        </w:rPr>
        <w:t xml:space="preserve"> </w:t>
      </w:r>
      <w:r>
        <w:rPr>
          <w:szCs w:val="28"/>
        </w:rPr>
        <w:t xml:space="preserve">подальшого розвитку набули основи формування соціокультурної компетенції та переваги впровадження мотиваційних завдань у навчанні іноземних мов. </w:t>
      </w:r>
    </w:p>
    <w:p w14:paraId="002D7D9F" w14:textId="0B4FEAA0" w:rsidR="0022047A" w:rsidRPr="00B1023A" w:rsidRDefault="0022047A" w:rsidP="0022047A">
      <w:pPr>
        <w:autoSpaceDE w:val="0"/>
        <w:autoSpaceDN w:val="0"/>
        <w:adjustRightInd w:val="0"/>
        <w:spacing w:line="360" w:lineRule="auto"/>
        <w:ind w:firstLine="709"/>
        <w:contextualSpacing/>
        <w:jc w:val="both"/>
        <w:rPr>
          <w:bCs/>
          <w:szCs w:val="28"/>
        </w:rPr>
      </w:pPr>
      <w:r w:rsidRPr="00B1023A">
        <w:rPr>
          <w:b/>
          <w:bCs/>
          <w:szCs w:val="28"/>
        </w:rPr>
        <w:t>Практичне значення роботи.</w:t>
      </w:r>
      <w:r w:rsidRPr="00B1023A">
        <w:rPr>
          <w:szCs w:val="28"/>
        </w:rPr>
        <w:t xml:space="preserve"> Результати дослідження та створені матеріали можна використовувати в освітньому процесі для іноземних здобувачів вищої освіти, для іноземних слухачів </w:t>
      </w:r>
      <w:proofErr w:type="spellStart"/>
      <w:r w:rsidRPr="00B1023A">
        <w:rPr>
          <w:szCs w:val="28"/>
        </w:rPr>
        <w:t>мовних</w:t>
      </w:r>
      <w:proofErr w:type="spellEnd"/>
      <w:r w:rsidRPr="00B1023A">
        <w:rPr>
          <w:szCs w:val="28"/>
        </w:rPr>
        <w:t xml:space="preserve"> курсів як в Україні, так і за її межами, для школярів закордонних українських недільних шкіл; викладені ідеї доцільно використ</w:t>
      </w:r>
      <w:r w:rsidR="00A65FAF">
        <w:rPr>
          <w:szCs w:val="28"/>
        </w:rPr>
        <w:t>овув</w:t>
      </w:r>
      <w:r w:rsidRPr="00B1023A">
        <w:rPr>
          <w:szCs w:val="28"/>
        </w:rPr>
        <w:t xml:space="preserve">ати під час укладання та оновлення робочих програм навчальних дисциплін мовознавчого та </w:t>
      </w:r>
      <w:proofErr w:type="spellStart"/>
      <w:r w:rsidRPr="00B1023A">
        <w:rPr>
          <w:szCs w:val="28"/>
        </w:rPr>
        <w:t>культурознавчого</w:t>
      </w:r>
      <w:proofErr w:type="spellEnd"/>
      <w:r w:rsidRPr="00B1023A">
        <w:rPr>
          <w:szCs w:val="28"/>
        </w:rPr>
        <w:t xml:space="preserve"> </w:t>
      </w:r>
      <w:r w:rsidRPr="00137428">
        <w:rPr>
          <w:szCs w:val="28"/>
        </w:rPr>
        <w:t xml:space="preserve">циклів; розроблені теми можуть бути корисними викладачам-практикам української мови як іноземної </w:t>
      </w:r>
      <w:r w:rsidR="00A65FAF" w:rsidRPr="00137428">
        <w:rPr>
          <w:szCs w:val="28"/>
        </w:rPr>
        <w:t>та</w:t>
      </w:r>
      <w:r w:rsidRPr="00137428">
        <w:rPr>
          <w:szCs w:val="28"/>
        </w:rPr>
        <w:t xml:space="preserve"> української мови як успадкованої</w:t>
      </w:r>
      <w:r w:rsidR="00137428" w:rsidRPr="00137428">
        <w:rPr>
          <w:szCs w:val="28"/>
        </w:rPr>
        <w:t xml:space="preserve">, </w:t>
      </w:r>
      <w:r w:rsidRPr="00137428">
        <w:rPr>
          <w:szCs w:val="28"/>
        </w:rPr>
        <w:t xml:space="preserve">вчителям закладів загальної середньої освіти в Україні; створені матеріали посібника й електронні завдання можуть </w:t>
      </w:r>
      <w:r w:rsidRPr="00B1023A">
        <w:rPr>
          <w:szCs w:val="28"/>
        </w:rPr>
        <w:t>бути використані у системі післядипломної освіти для підвищення кваліфікації фахівців з методики навчання української мови як іноземної</w:t>
      </w:r>
      <w:r>
        <w:rPr>
          <w:szCs w:val="28"/>
        </w:rPr>
        <w:t>.</w:t>
      </w:r>
    </w:p>
    <w:p w14:paraId="3010012C" w14:textId="00C50261" w:rsidR="00565EBC" w:rsidRPr="00B1023A" w:rsidRDefault="00253B35" w:rsidP="00AD3A0B">
      <w:pPr>
        <w:autoSpaceDE w:val="0"/>
        <w:autoSpaceDN w:val="0"/>
        <w:adjustRightInd w:val="0"/>
        <w:spacing w:line="360" w:lineRule="auto"/>
        <w:ind w:firstLine="709"/>
        <w:contextualSpacing/>
        <w:jc w:val="both"/>
        <w:rPr>
          <w:bCs/>
          <w:szCs w:val="28"/>
        </w:rPr>
      </w:pPr>
      <w:r w:rsidRPr="00B7379D">
        <w:rPr>
          <w:b/>
          <w:szCs w:val="28"/>
        </w:rPr>
        <w:lastRenderedPageBreak/>
        <w:t xml:space="preserve">Структура </w:t>
      </w:r>
      <w:r w:rsidR="00AD3A0B" w:rsidRPr="00B7379D">
        <w:rPr>
          <w:b/>
          <w:szCs w:val="28"/>
        </w:rPr>
        <w:t xml:space="preserve">й обсяг </w:t>
      </w:r>
      <w:r w:rsidRPr="00B7379D">
        <w:rPr>
          <w:b/>
          <w:szCs w:val="28"/>
        </w:rPr>
        <w:t>роботи.</w:t>
      </w:r>
      <w:r w:rsidRPr="00B7379D">
        <w:rPr>
          <w:bCs/>
          <w:szCs w:val="28"/>
        </w:rPr>
        <w:t xml:space="preserve"> </w:t>
      </w:r>
      <w:r w:rsidR="00AD3A0B" w:rsidRPr="00B7379D">
        <w:rPr>
          <w:bCs/>
          <w:szCs w:val="28"/>
        </w:rPr>
        <w:t xml:space="preserve">Магістерська робота складається </w:t>
      </w:r>
      <w:r w:rsidR="00301D8F" w:rsidRPr="00B7379D">
        <w:rPr>
          <w:bCs/>
          <w:szCs w:val="28"/>
        </w:rPr>
        <w:t xml:space="preserve">зі вступу, </w:t>
      </w:r>
      <w:r w:rsidR="00AD3A0B" w:rsidRPr="00B7379D">
        <w:rPr>
          <w:bCs/>
          <w:szCs w:val="28"/>
        </w:rPr>
        <w:t xml:space="preserve">двох розділів, висновків, </w:t>
      </w:r>
      <w:r w:rsidR="00301D8F" w:rsidRPr="00B7379D">
        <w:rPr>
          <w:bCs/>
          <w:szCs w:val="28"/>
        </w:rPr>
        <w:t>списку</w:t>
      </w:r>
      <w:r w:rsidR="00AD3A0B" w:rsidRPr="00B7379D">
        <w:rPr>
          <w:bCs/>
          <w:szCs w:val="28"/>
        </w:rPr>
        <w:t xml:space="preserve"> використаної літератури (</w:t>
      </w:r>
      <w:r w:rsidR="00913C9F" w:rsidRPr="00913C9F">
        <w:rPr>
          <w:bCs/>
          <w:szCs w:val="28"/>
        </w:rPr>
        <w:t>10</w:t>
      </w:r>
      <w:r w:rsidR="00C8110D">
        <w:rPr>
          <w:bCs/>
          <w:szCs w:val="28"/>
        </w:rPr>
        <w:t>4</w:t>
      </w:r>
      <w:r w:rsidR="00AD3A0B" w:rsidRPr="00B7379D">
        <w:rPr>
          <w:bCs/>
          <w:szCs w:val="28"/>
        </w:rPr>
        <w:t xml:space="preserve"> найменуван</w:t>
      </w:r>
      <w:r w:rsidR="00913C9F">
        <w:rPr>
          <w:bCs/>
          <w:szCs w:val="28"/>
        </w:rPr>
        <w:t>ня</w:t>
      </w:r>
      <w:r w:rsidR="00AD3A0B" w:rsidRPr="00B7379D">
        <w:rPr>
          <w:bCs/>
          <w:szCs w:val="28"/>
        </w:rPr>
        <w:t xml:space="preserve">), </w:t>
      </w:r>
      <w:r w:rsidR="003E05CA" w:rsidRPr="00B7379D">
        <w:rPr>
          <w:bCs/>
          <w:szCs w:val="28"/>
        </w:rPr>
        <w:t xml:space="preserve">списку використаних </w:t>
      </w:r>
      <w:r w:rsidR="00AD3A0B" w:rsidRPr="00B7379D">
        <w:rPr>
          <w:bCs/>
          <w:szCs w:val="28"/>
        </w:rPr>
        <w:t>джерел (</w:t>
      </w:r>
      <w:r w:rsidR="00B45BBB" w:rsidRPr="00B7379D">
        <w:rPr>
          <w:bCs/>
          <w:szCs w:val="28"/>
        </w:rPr>
        <w:t>5</w:t>
      </w:r>
      <w:r w:rsidR="00EB3DBD">
        <w:rPr>
          <w:bCs/>
          <w:szCs w:val="28"/>
        </w:rPr>
        <w:t>3</w:t>
      </w:r>
      <w:r w:rsidR="00B45BBB" w:rsidRPr="00B7379D">
        <w:rPr>
          <w:bCs/>
          <w:szCs w:val="28"/>
        </w:rPr>
        <w:t xml:space="preserve"> найменуван</w:t>
      </w:r>
      <w:r w:rsidR="00EB3DBD">
        <w:rPr>
          <w:bCs/>
          <w:szCs w:val="28"/>
        </w:rPr>
        <w:t>ня</w:t>
      </w:r>
      <w:r w:rsidR="00AD3A0B" w:rsidRPr="00B7379D">
        <w:rPr>
          <w:bCs/>
          <w:szCs w:val="28"/>
        </w:rPr>
        <w:t>) і платформ (</w:t>
      </w:r>
      <w:r w:rsidR="0031575D" w:rsidRPr="00B7379D">
        <w:rPr>
          <w:bCs/>
          <w:szCs w:val="28"/>
        </w:rPr>
        <w:t>4 позиції</w:t>
      </w:r>
      <w:r w:rsidR="00AD3A0B" w:rsidRPr="00B7379D">
        <w:rPr>
          <w:bCs/>
          <w:szCs w:val="28"/>
        </w:rPr>
        <w:t>)</w:t>
      </w:r>
      <w:r w:rsidR="003E05CA" w:rsidRPr="00B7379D">
        <w:rPr>
          <w:bCs/>
          <w:szCs w:val="28"/>
        </w:rPr>
        <w:t xml:space="preserve"> та </w:t>
      </w:r>
      <w:r w:rsidR="00301D8F" w:rsidRPr="00B7379D">
        <w:rPr>
          <w:bCs/>
          <w:szCs w:val="28"/>
        </w:rPr>
        <w:t>додатків</w:t>
      </w:r>
      <w:r w:rsidR="00BC394A" w:rsidRPr="00B7379D">
        <w:rPr>
          <w:bCs/>
          <w:szCs w:val="28"/>
        </w:rPr>
        <w:t xml:space="preserve"> </w:t>
      </w:r>
      <w:r w:rsidR="00124BF5" w:rsidRPr="00B7379D">
        <w:rPr>
          <w:bCs/>
          <w:szCs w:val="28"/>
        </w:rPr>
        <w:t>(</w:t>
      </w:r>
      <w:r w:rsidR="003E05CA" w:rsidRPr="00B7379D">
        <w:rPr>
          <w:bCs/>
          <w:szCs w:val="28"/>
        </w:rPr>
        <w:t>4</w:t>
      </w:r>
      <w:r w:rsidR="00124BF5" w:rsidRPr="00B7379D">
        <w:rPr>
          <w:bCs/>
          <w:szCs w:val="28"/>
        </w:rPr>
        <w:t xml:space="preserve"> додатки)</w:t>
      </w:r>
      <w:r w:rsidR="00AD3A0B" w:rsidRPr="00B7379D">
        <w:rPr>
          <w:bCs/>
          <w:szCs w:val="28"/>
        </w:rPr>
        <w:t xml:space="preserve">. </w:t>
      </w:r>
      <w:r w:rsidR="00301D8F" w:rsidRPr="00B7379D">
        <w:rPr>
          <w:bCs/>
          <w:szCs w:val="28"/>
        </w:rPr>
        <w:t>Загальний об</w:t>
      </w:r>
      <w:r w:rsidR="00AD3A0B" w:rsidRPr="00B7379D">
        <w:rPr>
          <w:bCs/>
          <w:szCs w:val="28"/>
        </w:rPr>
        <w:t xml:space="preserve">сяг роботи </w:t>
      </w:r>
      <w:r w:rsidR="00B45BBB" w:rsidRPr="00B7379D">
        <w:rPr>
          <w:bCs/>
          <w:szCs w:val="28"/>
        </w:rPr>
        <w:t>–</w:t>
      </w:r>
      <w:r w:rsidR="00AD3A0B" w:rsidRPr="00B7379D">
        <w:rPr>
          <w:bCs/>
          <w:szCs w:val="28"/>
        </w:rPr>
        <w:t xml:space="preserve"> </w:t>
      </w:r>
      <w:r w:rsidR="00B45BBB" w:rsidRPr="00B7379D">
        <w:rPr>
          <w:bCs/>
          <w:szCs w:val="28"/>
        </w:rPr>
        <w:t>1</w:t>
      </w:r>
      <w:r w:rsidR="00104D37">
        <w:rPr>
          <w:bCs/>
          <w:szCs w:val="28"/>
        </w:rPr>
        <w:t>35</w:t>
      </w:r>
      <w:r w:rsidR="00B45BBB" w:rsidRPr="00B7379D">
        <w:rPr>
          <w:bCs/>
          <w:szCs w:val="28"/>
        </w:rPr>
        <w:t xml:space="preserve"> </w:t>
      </w:r>
      <w:r w:rsidR="00AD3A0B" w:rsidRPr="00B7379D">
        <w:rPr>
          <w:bCs/>
          <w:szCs w:val="28"/>
        </w:rPr>
        <w:t>сторінок</w:t>
      </w:r>
      <w:r w:rsidR="00301D8F" w:rsidRPr="00B7379D">
        <w:rPr>
          <w:bCs/>
          <w:szCs w:val="28"/>
        </w:rPr>
        <w:t xml:space="preserve">, із яких </w:t>
      </w:r>
      <w:r w:rsidR="008A036B" w:rsidRPr="00B7379D">
        <w:rPr>
          <w:bCs/>
          <w:szCs w:val="28"/>
        </w:rPr>
        <w:t>4</w:t>
      </w:r>
      <w:r w:rsidR="00C8110D">
        <w:rPr>
          <w:bCs/>
          <w:szCs w:val="28"/>
        </w:rPr>
        <w:t>6</w:t>
      </w:r>
      <w:r w:rsidR="008A036B" w:rsidRPr="00B7379D">
        <w:rPr>
          <w:bCs/>
          <w:szCs w:val="28"/>
        </w:rPr>
        <w:t xml:space="preserve"> сторін</w:t>
      </w:r>
      <w:r w:rsidR="0031575D" w:rsidRPr="00B7379D">
        <w:rPr>
          <w:bCs/>
          <w:szCs w:val="28"/>
        </w:rPr>
        <w:t>о</w:t>
      </w:r>
      <w:r w:rsidR="008A036B" w:rsidRPr="00B7379D">
        <w:rPr>
          <w:bCs/>
          <w:szCs w:val="28"/>
        </w:rPr>
        <w:t xml:space="preserve">к </w:t>
      </w:r>
      <w:r w:rsidR="00301D8F" w:rsidRPr="00B7379D">
        <w:rPr>
          <w:bCs/>
          <w:szCs w:val="28"/>
        </w:rPr>
        <w:t>основного тексту</w:t>
      </w:r>
      <w:r w:rsidR="00AD3A0B" w:rsidRPr="00B7379D">
        <w:rPr>
          <w:bCs/>
          <w:szCs w:val="28"/>
        </w:rPr>
        <w:t xml:space="preserve">. </w:t>
      </w:r>
      <w:proofErr w:type="spellStart"/>
      <w:r w:rsidR="00AD3A0B" w:rsidRPr="00B7379D">
        <w:rPr>
          <w:bCs/>
          <w:szCs w:val="28"/>
        </w:rPr>
        <w:t>Проєкт</w:t>
      </w:r>
      <w:proofErr w:type="spellEnd"/>
      <w:r w:rsidR="00AD3A0B" w:rsidRPr="00B7379D">
        <w:rPr>
          <w:bCs/>
          <w:szCs w:val="28"/>
        </w:rPr>
        <w:t xml:space="preserve"> </w:t>
      </w:r>
      <w:r w:rsidR="00A65FAF" w:rsidRPr="00B7379D">
        <w:rPr>
          <w:bCs/>
          <w:szCs w:val="28"/>
        </w:rPr>
        <w:t>інтерактивного</w:t>
      </w:r>
      <w:r w:rsidR="00AD3A0B" w:rsidRPr="00B7379D">
        <w:rPr>
          <w:bCs/>
          <w:szCs w:val="28"/>
        </w:rPr>
        <w:t xml:space="preserve"> посібника презентовано </w:t>
      </w:r>
      <w:r w:rsidR="00BC394A" w:rsidRPr="00B7379D">
        <w:rPr>
          <w:bCs/>
          <w:szCs w:val="28"/>
        </w:rPr>
        <w:t xml:space="preserve">трьома </w:t>
      </w:r>
      <w:r w:rsidR="00913C9F">
        <w:rPr>
          <w:bCs/>
          <w:szCs w:val="28"/>
        </w:rPr>
        <w:t>комплексами</w:t>
      </w:r>
      <w:r w:rsidR="00AD3A0B" w:rsidRPr="00B7379D">
        <w:rPr>
          <w:bCs/>
          <w:szCs w:val="28"/>
        </w:rPr>
        <w:t xml:space="preserve">, загальним обсягом </w:t>
      </w:r>
      <w:r w:rsidR="00B45BBB" w:rsidRPr="00B7379D">
        <w:rPr>
          <w:bCs/>
          <w:szCs w:val="28"/>
        </w:rPr>
        <w:t>62</w:t>
      </w:r>
      <w:r w:rsidR="00AD3A0B" w:rsidRPr="00B7379D">
        <w:rPr>
          <w:bCs/>
          <w:szCs w:val="28"/>
        </w:rPr>
        <w:t xml:space="preserve"> сторін</w:t>
      </w:r>
      <w:r w:rsidR="00B45BBB" w:rsidRPr="00B7379D">
        <w:rPr>
          <w:bCs/>
          <w:szCs w:val="28"/>
        </w:rPr>
        <w:t>ки</w:t>
      </w:r>
      <w:r w:rsidR="00AD3A0B" w:rsidRPr="00B7379D">
        <w:rPr>
          <w:bCs/>
          <w:szCs w:val="28"/>
        </w:rPr>
        <w:t xml:space="preserve">. </w:t>
      </w:r>
    </w:p>
    <w:p w14:paraId="224397BE" w14:textId="77777777" w:rsidR="00D64CB7" w:rsidRPr="00B1023A" w:rsidRDefault="00D64CB7" w:rsidP="00AD3A0B">
      <w:pPr>
        <w:autoSpaceDE w:val="0"/>
        <w:autoSpaceDN w:val="0"/>
        <w:adjustRightInd w:val="0"/>
        <w:spacing w:line="360" w:lineRule="auto"/>
        <w:ind w:firstLine="709"/>
        <w:contextualSpacing/>
        <w:jc w:val="both"/>
        <w:rPr>
          <w:bCs/>
          <w:szCs w:val="28"/>
        </w:rPr>
      </w:pPr>
    </w:p>
    <w:p w14:paraId="0E6DF164" w14:textId="3D9CA991" w:rsidR="00496ECC" w:rsidRPr="00B1023A" w:rsidRDefault="008103FD" w:rsidP="00707D35">
      <w:pPr>
        <w:pStyle w:val="Default"/>
        <w:spacing w:line="360" w:lineRule="auto"/>
        <w:contextualSpacing/>
        <w:jc w:val="center"/>
        <w:rPr>
          <w:b/>
          <w:bCs/>
          <w:sz w:val="28"/>
          <w:szCs w:val="28"/>
        </w:rPr>
      </w:pPr>
      <w:r w:rsidRPr="00B1023A">
        <w:rPr>
          <w:lang w:eastAsia="pl-PL"/>
        </w:rPr>
        <w:br w:type="page"/>
      </w:r>
      <w:r w:rsidR="00496ECC" w:rsidRPr="00B1023A">
        <w:rPr>
          <w:b/>
          <w:bCs/>
          <w:sz w:val="28"/>
          <w:szCs w:val="28"/>
        </w:rPr>
        <w:lastRenderedPageBreak/>
        <w:t xml:space="preserve">РОЗДІЛ </w:t>
      </w:r>
      <w:r w:rsidR="003B67FA">
        <w:rPr>
          <w:b/>
          <w:bCs/>
          <w:sz w:val="28"/>
          <w:szCs w:val="28"/>
        </w:rPr>
        <w:t>1</w:t>
      </w:r>
    </w:p>
    <w:p w14:paraId="3B251F74" w14:textId="75DD92CB" w:rsidR="00707D35" w:rsidRPr="00B1023A" w:rsidRDefault="00707D35" w:rsidP="00707D35">
      <w:pPr>
        <w:autoSpaceDE w:val="0"/>
        <w:autoSpaceDN w:val="0"/>
        <w:adjustRightInd w:val="0"/>
        <w:spacing w:line="360" w:lineRule="auto"/>
        <w:contextualSpacing/>
        <w:jc w:val="center"/>
        <w:rPr>
          <w:rFonts w:eastAsiaTheme="minorHAnsi"/>
          <w:b/>
          <w:bCs/>
          <w:noProof/>
          <w:szCs w:val="28"/>
          <w:lang w:eastAsia="en-US"/>
        </w:rPr>
      </w:pPr>
      <w:r w:rsidRPr="00B1023A">
        <w:rPr>
          <w:rFonts w:eastAsiaTheme="minorHAnsi"/>
          <w:b/>
          <w:bCs/>
          <w:noProof/>
          <w:szCs w:val="28"/>
          <w:lang w:eastAsia="en-US"/>
        </w:rPr>
        <w:t>ТЕОРЕТИЧНА ОСНОВА СТВОРЕННЯ ІНТЕРАКТИВНОГО ПОСІБНИКА З УКРАЇНСЬКОЇ МОВИ ЯК ІНОЗЕМНОЇ</w:t>
      </w:r>
    </w:p>
    <w:p w14:paraId="1A3480B5" w14:textId="77777777" w:rsidR="00707D35" w:rsidRPr="00B1023A" w:rsidRDefault="00707D35" w:rsidP="00707D35">
      <w:pPr>
        <w:autoSpaceDE w:val="0"/>
        <w:autoSpaceDN w:val="0"/>
        <w:adjustRightInd w:val="0"/>
        <w:spacing w:line="360" w:lineRule="auto"/>
        <w:contextualSpacing/>
        <w:jc w:val="center"/>
        <w:rPr>
          <w:rFonts w:eastAsiaTheme="minorHAnsi"/>
          <w:b/>
          <w:bCs/>
          <w:noProof/>
          <w:szCs w:val="28"/>
          <w:lang w:eastAsia="en-US"/>
        </w:rPr>
      </w:pPr>
    </w:p>
    <w:p w14:paraId="6B3A51E1" w14:textId="3E220474" w:rsidR="00707D35" w:rsidRPr="00B1023A" w:rsidRDefault="00101D47" w:rsidP="00707D35">
      <w:pPr>
        <w:pStyle w:val="a3"/>
        <w:numPr>
          <w:ilvl w:val="1"/>
          <w:numId w:val="30"/>
        </w:numPr>
        <w:autoSpaceDE w:val="0"/>
        <w:autoSpaceDN w:val="0"/>
        <w:adjustRightInd w:val="0"/>
        <w:spacing w:line="360" w:lineRule="auto"/>
        <w:ind w:left="0" w:firstLine="709"/>
        <w:jc w:val="both"/>
        <w:rPr>
          <w:rFonts w:eastAsiaTheme="minorHAnsi"/>
          <w:b/>
          <w:bCs/>
          <w:noProof/>
          <w:szCs w:val="28"/>
          <w:lang w:eastAsia="en-US"/>
        </w:rPr>
      </w:pPr>
      <w:r>
        <w:rPr>
          <w:rFonts w:eastAsiaTheme="minorHAnsi"/>
          <w:b/>
          <w:bCs/>
          <w:noProof/>
          <w:szCs w:val="28"/>
          <w:lang w:eastAsia="en-US"/>
        </w:rPr>
        <w:t xml:space="preserve">Розвиток методики викладання </w:t>
      </w:r>
      <w:r w:rsidR="00707D35" w:rsidRPr="00B1023A">
        <w:rPr>
          <w:rFonts w:eastAsiaTheme="minorHAnsi"/>
          <w:b/>
          <w:bCs/>
          <w:noProof/>
          <w:szCs w:val="28"/>
          <w:lang w:eastAsia="en-US"/>
        </w:rPr>
        <w:t>української мови як іноземної: досягнення і виклики</w:t>
      </w:r>
    </w:p>
    <w:p w14:paraId="00AC9163" w14:textId="41E0C0E9" w:rsidR="007A56F3" w:rsidRPr="00B1023A" w:rsidRDefault="008103FD" w:rsidP="00D26BF1">
      <w:pPr>
        <w:spacing w:line="360" w:lineRule="auto"/>
        <w:ind w:firstLine="709"/>
        <w:contextualSpacing/>
        <w:jc w:val="both"/>
        <w:rPr>
          <w:rFonts w:eastAsiaTheme="minorHAnsi"/>
          <w:szCs w:val="28"/>
          <w:lang w:eastAsia="uk-UA"/>
        </w:rPr>
      </w:pPr>
      <w:r w:rsidRPr="00B1023A">
        <w:rPr>
          <w:rFonts w:eastAsiaTheme="minorHAnsi"/>
          <w:szCs w:val="28"/>
          <w:lang w:eastAsia="en-US"/>
        </w:rPr>
        <w:t xml:space="preserve">Питання розвитку української наукової парадигми, деколонізації української мови, науки і культури постали особливо гостро після повномасштабного російського вторгнення. Актуальним стало </w:t>
      </w:r>
      <w:r w:rsidR="00040C91" w:rsidRPr="00B1023A">
        <w:rPr>
          <w:rFonts w:eastAsiaTheme="minorHAnsi"/>
          <w:szCs w:val="28"/>
          <w:lang w:eastAsia="uk-UA"/>
        </w:rPr>
        <w:t xml:space="preserve">нівелювання </w:t>
      </w:r>
      <w:proofErr w:type="spellStart"/>
      <w:r w:rsidR="00040C91" w:rsidRPr="00B1023A">
        <w:rPr>
          <w:rFonts w:eastAsiaTheme="minorHAnsi"/>
          <w:szCs w:val="28"/>
          <w:lang w:eastAsia="uk-UA"/>
        </w:rPr>
        <w:t>російськоцентричного</w:t>
      </w:r>
      <w:proofErr w:type="spellEnd"/>
      <w:r w:rsidR="00040C91" w:rsidRPr="00B1023A">
        <w:rPr>
          <w:rFonts w:eastAsiaTheme="minorHAnsi"/>
          <w:szCs w:val="28"/>
          <w:lang w:eastAsia="uk-UA"/>
        </w:rPr>
        <w:t xml:space="preserve"> </w:t>
      </w:r>
      <w:proofErr w:type="spellStart"/>
      <w:r w:rsidR="00040C91" w:rsidRPr="00B1023A">
        <w:rPr>
          <w:rFonts w:eastAsiaTheme="minorHAnsi"/>
          <w:szCs w:val="28"/>
          <w:lang w:eastAsia="uk-UA"/>
        </w:rPr>
        <w:t>наративу</w:t>
      </w:r>
      <w:proofErr w:type="spellEnd"/>
      <w:r w:rsidR="00040C91" w:rsidRPr="00B1023A">
        <w:rPr>
          <w:rFonts w:eastAsiaTheme="minorHAnsi"/>
          <w:szCs w:val="28"/>
          <w:lang w:eastAsia="uk-UA"/>
        </w:rPr>
        <w:t xml:space="preserve"> та </w:t>
      </w:r>
      <w:r w:rsidRPr="00B1023A">
        <w:rPr>
          <w:rFonts w:eastAsiaTheme="minorHAnsi"/>
          <w:szCs w:val="28"/>
          <w:lang w:eastAsia="en-US"/>
        </w:rPr>
        <w:t>по</w:t>
      </w:r>
      <w:r w:rsidRPr="00B1023A">
        <w:rPr>
          <w:rFonts w:eastAsiaTheme="minorHAnsi"/>
          <w:szCs w:val="28"/>
          <w:lang w:eastAsia="uk-UA"/>
        </w:rPr>
        <w:t xml:space="preserve">ширення українських студій </w:t>
      </w:r>
      <w:r w:rsidR="00040C91" w:rsidRPr="00B1023A">
        <w:rPr>
          <w:rFonts w:eastAsiaTheme="minorHAnsi"/>
          <w:szCs w:val="28"/>
          <w:lang w:eastAsia="uk-UA"/>
        </w:rPr>
        <w:t>у світі</w:t>
      </w:r>
      <w:r w:rsidRPr="00B1023A">
        <w:rPr>
          <w:rFonts w:eastAsiaTheme="minorHAnsi"/>
          <w:szCs w:val="28"/>
          <w:lang w:eastAsia="uk-UA"/>
        </w:rPr>
        <w:t xml:space="preserve">. </w:t>
      </w:r>
      <w:r w:rsidR="00D26BF1" w:rsidRPr="00B1023A">
        <w:rPr>
          <w:rFonts w:eastAsiaTheme="minorHAnsi"/>
          <w:szCs w:val="28"/>
          <w:lang w:eastAsia="uk-UA"/>
        </w:rPr>
        <w:t xml:space="preserve"> </w:t>
      </w:r>
      <w:r w:rsidR="001E7020">
        <w:rPr>
          <w:rFonts w:eastAsiaTheme="minorHAnsi"/>
          <w:szCs w:val="28"/>
          <w:lang w:eastAsia="uk-UA"/>
        </w:rPr>
        <w:t>Аналіз сучасної ситуації засвідчує за</w:t>
      </w:r>
      <w:r w:rsidRPr="00B1023A">
        <w:rPr>
          <w:rFonts w:eastAsiaTheme="minorHAnsi"/>
          <w:szCs w:val="28"/>
          <w:lang w:eastAsia="uk-UA"/>
        </w:rPr>
        <w:t>цікавленість іноземців у вивченні української мови</w:t>
      </w:r>
      <w:r w:rsidR="0098092C" w:rsidRPr="00B1023A">
        <w:rPr>
          <w:rFonts w:eastAsiaTheme="minorHAnsi"/>
          <w:szCs w:val="28"/>
          <w:lang w:eastAsia="uk-UA"/>
        </w:rPr>
        <w:t>.</w:t>
      </w:r>
      <w:r w:rsidR="00A27316">
        <w:rPr>
          <w:rFonts w:eastAsiaTheme="minorHAnsi"/>
          <w:szCs w:val="28"/>
          <w:lang w:eastAsia="uk-UA"/>
        </w:rPr>
        <w:t xml:space="preserve"> </w:t>
      </w:r>
      <w:r w:rsidR="001E7020">
        <w:rPr>
          <w:rFonts w:eastAsiaTheme="minorHAnsi"/>
          <w:szCs w:val="28"/>
          <w:lang w:eastAsia="uk-UA"/>
        </w:rPr>
        <w:t>З</w:t>
      </w:r>
      <w:r w:rsidRPr="00B1023A">
        <w:rPr>
          <w:rFonts w:eastAsiaTheme="minorHAnsi"/>
          <w:szCs w:val="28"/>
          <w:lang w:eastAsia="uk-UA"/>
        </w:rPr>
        <w:t>а даними освітньої платформи «</w:t>
      </w:r>
      <w:proofErr w:type="spellStart"/>
      <w:r w:rsidRPr="00B1023A">
        <w:rPr>
          <w:rFonts w:eastAsiaTheme="minorHAnsi"/>
          <w:szCs w:val="28"/>
          <w:lang w:eastAsia="uk-UA"/>
        </w:rPr>
        <w:t>Duolingo</w:t>
      </w:r>
      <w:proofErr w:type="spellEnd"/>
      <w:r w:rsidRPr="00B1023A">
        <w:rPr>
          <w:rFonts w:eastAsiaTheme="minorHAnsi"/>
          <w:szCs w:val="28"/>
          <w:lang w:eastAsia="uk-UA"/>
        </w:rPr>
        <w:t xml:space="preserve">» у 2022 році понад 1,3 мільйона людей у всьому світі  </w:t>
      </w:r>
      <w:r w:rsidR="00034902">
        <w:rPr>
          <w:rFonts w:eastAsiaTheme="minorHAnsi"/>
          <w:szCs w:val="28"/>
          <w:lang w:eastAsia="uk-UA"/>
        </w:rPr>
        <w:t>почали</w:t>
      </w:r>
      <w:r w:rsidRPr="00B1023A">
        <w:rPr>
          <w:rFonts w:eastAsiaTheme="minorHAnsi"/>
          <w:szCs w:val="28"/>
          <w:lang w:eastAsia="uk-UA"/>
        </w:rPr>
        <w:t xml:space="preserve"> вивчати українську </w:t>
      </w:r>
      <w:r w:rsidRPr="001A19B4">
        <w:rPr>
          <w:rFonts w:eastAsiaTheme="minorHAnsi"/>
          <w:szCs w:val="28"/>
          <w:lang w:eastAsia="uk-UA"/>
        </w:rPr>
        <w:t xml:space="preserve">мову </w:t>
      </w:r>
      <w:r w:rsidRPr="001E7020">
        <w:rPr>
          <w:rFonts w:eastAsiaTheme="minorHAnsi"/>
          <w:szCs w:val="28"/>
          <w:lang w:eastAsia="uk-UA"/>
        </w:rPr>
        <w:t>[</w:t>
      </w:r>
      <w:r w:rsidR="00A1609F">
        <w:rPr>
          <w:rFonts w:eastAsiaTheme="minorHAnsi"/>
          <w:szCs w:val="28"/>
          <w:lang w:eastAsia="uk-UA"/>
        </w:rPr>
        <w:t>6</w:t>
      </w:r>
      <w:r w:rsidR="003274C3">
        <w:rPr>
          <w:rFonts w:eastAsiaTheme="minorHAnsi"/>
          <w:szCs w:val="28"/>
          <w:lang w:eastAsia="uk-UA"/>
        </w:rPr>
        <w:t>1</w:t>
      </w:r>
      <w:r w:rsidRPr="001E7020">
        <w:rPr>
          <w:rFonts w:eastAsiaTheme="minorHAnsi"/>
          <w:szCs w:val="28"/>
          <w:lang w:eastAsia="uk-UA"/>
        </w:rPr>
        <w:t xml:space="preserve">]. </w:t>
      </w:r>
      <w:r w:rsidR="007861AF" w:rsidRPr="001A19B4">
        <w:rPr>
          <w:rFonts w:eastAsiaTheme="minorHAnsi"/>
          <w:szCs w:val="28"/>
          <w:lang w:eastAsia="uk-UA"/>
        </w:rPr>
        <w:t>Підвищився інтерес</w:t>
      </w:r>
      <w:r w:rsidR="007861AF" w:rsidRPr="00B1023A">
        <w:rPr>
          <w:rFonts w:eastAsiaTheme="minorHAnsi"/>
          <w:szCs w:val="28"/>
          <w:lang w:eastAsia="uk-UA"/>
        </w:rPr>
        <w:t xml:space="preserve"> </w:t>
      </w:r>
      <w:r w:rsidR="001E7020">
        <w:rPr>
          <w:rFonts w:eastAsiaTheme="minorHAnsi"/>
          <w:szCs w:val="28"/>
          <w:lang w:eastAsia="uk-UA"/>
        </w:rPr>
        <w:t>до</w:t>
      </w:r>
      <w:r w:rsidR="007861AF" w:rsidRPr="00B1023A">
        <w:rPr>
          <w:rFonts w:eastAsiaTheme="minorHAnsi"/>
          <w:szCs w:val="28"/>
          <w:lang w:eastAsia="uk-UA"/>
        </w:rPr>
        <w:t xml:space="preserve"> вивченн</w:t>
      </w:r>
      <w:r w:rsidR="001E7020">
        <w:rPr>
          <w:rFonts w:eastAsiaTheme="minorHAnsi"/>
          <w:szCs w:val="28"/>
          <w:lang w:eastAsia="uk-UA"/>
        </w:rPr>
        <w:t>я</w:t>
      </w:r>
      <w:r w:rsidR="007861AF" w:rsidRPr="00B1023A">
        <w:rPr>
          <w:rFonts w:eastAsiaTheme="minorHAnsi"/>
          <w:szCs w:val="28"/>
          <w:lang w:eastAsia="uk-UA"/>
        </w:rPr>
        <w:t xml:space="preserve"> української мови як успадкованої</w:t>
      </w:r>
      <w:r w:rsidR="007A56F3" w:rsidRPr="00B1023A">
        <w:rPr>
          <w:rFonts w:eastAsiaTheme="minorHAnsi"/>
          <w:szCs w:val="28"/>
          <w:lang w:eastAsia="uk-UA"/>
        </w:rPr>
        <w:t>: українці, що давно проживають за межами України, долучаються самі і заохочують своїх дітей до вивчення рідної мови.</w:t>
      </w:r>
      <w:r w:rsidR="007861AF" w:rsidRPr="00B1023A">
        <w:rPr>
          <w:rFonts w:eastAsiaTheme="minorHAnsi"/>
          <w:szCs w:val="28"/>
          <w:lang w:eastAsia="uk-UA"/>
        </w:rPr>
        <w:t xml:space="preserve"> </w:t>
      </w:r>
      <w:r w:rsidRPr="00B1023A">
        <w:rPr>
          <w:rFonts w:eastAsiaTheme="minorHAnsi"/>
          <w:szCs w:val="28"/>
          <w:lang w:eastAsia="uk-UA"/>
        </w:rPr>
        <w:t>Такий попит на українську мову вплинув на пожвавлення розвитку методики</w:t>
      </w:r>
      <w:r w:rsidR="001E7020">
        <w:rPr>
          <w:rFonts w:eastAsiaTheme="minorHAnsi"/>
          <w:szCs w:val="28"/>
          <w:lang w:eastAsia="uk-UA"/>
        </w:rPr>
        <w:t xml:space="preserve"> </w:t>
      </w:r>
      <w:r w:rsidR="007A56F3" w:rsidRPr="00B1023A">
        <w:rPr>
          <w:rFonts w:eastAsiaTheme="minorHAnsi"/>
          <w:szCs w:val="28"/>
          <w:lang w:eastAsia="uk-UA"/>
        </w:rPr>
        <w:t xml:space="preserve">навчання </w:t>
      </w:r>
      <w:r w:rsidRPr="00B1023A">
        <w:rPr>
          <w:rFonts w:eastAsiaTheme="minorHAnsi"/>
          <w:szCs w:val="28"/>
          <w:lang w:eastAsia="uk-UA"/>
        </w:rPr>
        <w:t xml:space="preserve">української мови як іноземної, </w:t>
      </w:r>
      <w:r w:rsidR="007A56F3" w:rsidRPr="00B1023A">
        <w:rPr>
          <w:rFonts w:eastAsiaTheme="minorHAnsi"/>
          <w:szCs w:val="28"/>
          <w:lang w:eastAsia="uk-UA"/>
        </w:rPr>
        <w:t xml:space="preserve">спричинив </w:t>
      </w:r>
      <w:r w:rsidRPr="00B1023A">
        <w:rPr>
          <w:rFonts w:eastAsiaTheme="minorHAnsi"/>
          <w:szCs w:val="28"/>
          <w:lang w:eastAsia="uk-UA"/>
        </w:rPr>
        <w:t xml:space="preserve">появу наукових розвідок та навчально-методичного забезпечення у цій сфері, </w:t>
      </w:r>
      <w:r w:rsidR="000D0988">
        <w:rPr>
          <w:rFonts w:eastAsiaTheme="minorHAnsi"/>
          <w:szCs w:val="28"/>
          <w:lang w:eastAsia="uk-UA"/>
        </w:rPr>
        <w:t>активізував</w:t>
      </w:r>
      <w:r w:rsidR="007A56F3" w:rsidRPr="00B1023A">
        <w:rPr>
          <w:rFonts w:eastAsiaTheme="minorHAnsi"/>
          <w:szCs w:val="28"/>
          <w:lang w:eastAsia="uk-UA"/>
        </w:rPr>
        <w:t xml:space="preserve"> обговорення нагальних питань на конференціях, семінарах, тренінгах з </w:t>
      </w:r>
      <w:r w:rsidR="001E7020">
        <w:rPr>
          <w:rFonts w:eastAsiaTheme="minorHAnsi"/>
          <w:szCs w:val="28"/>
          <w:lang w:eastAsia="uk-UA"/>
        </w:rPr>
        <w:t xml:space="preserve">українських студій і </w:t>
      </w:r>
      <w:r w:rsidR="007A56F3" w:rsidRPr="00B1023A">
        <w:rPr>
          <w:rFonts w:eastAsiaTheme="minorHAnsi"/>
          <w:szCs w:val="28"/>
          <w:lang w:eastAsia="uk-UA"/>
        </w:rPr>
        <w:t xml:space="preserve">викладання </w:t>
      </w:r>
      <w:r w:rsidR="001E7020">
        <w:rPr>
          <w:rFonts w:eastAsiaTheme="minorHAnsi"/>
          <w:szCs w:val="28"/>
          <w:lang w:eastAsia="uk-UA"/>
        </w:rPr>
        <w:t xml:space="preserve">української мови як </w:t>
      </w:r>
      <w:r w:rsidR="007A56F3" w:rsidRPr="00B1023A">
        <w:rPr>
          <w:rFonts w:eastAsiaTheme="minorHAnsi"/>
          <w:szCs w:val="28"/>
          <w:lang w:eastAsia="uk-UA"/>
        </w:rPr>
        <w:t>іноземн</w:t>
      </w:r>
      <w:r w:rsidR="001E7020">
        <w:rPr>
          <w:rFonts w:eastAsiaTheme="minorHAnsi"/>
          <w:szCs w:val="28"/>
          <w:lang w:eastAsia="uk-UA"/>
        </w:rPr>
        <w:t>ої</w:t>
      </w:r>
      <w:r w:rsidR="007A56F3" w:rsidRPr="00B1023A">
        <w:rPr>
          <w:rFonts w:eastAsiaTheme="minorHAnsi"/>
          <w:szCs w:val="28"/>
          <w:lang w:eastAsia="uk-UA"/>
        </w:rPr>
        <w:t>.</w:t>
      </w:r>
    </w:p>
    <w:p w14:paraId="38263990" w14:textId="6E0C75F3" w:rsidR="00C92668" w:rsidRPr="00B1023A" w:rsidRDefault="008103FD" w:rsidP="00C92668">
      <w:pPr>
        <w:spacing w:line="360" w:lineRule="auto"/>
        <w:ind w:firstLine="709"/>
        <w:contextualSpacing/>
        <w:jc w:val="both"/>
        <w:rPr>
          <w:rFonts w:eastAsiaTheme="minorHAnsi"/>
          <w:szCs w:val="28"/>
          <w:lang w:eastAsia="en-US"/>
        </w:rPr>
      </w:pPr>
      <w:r w:rsidRPr="00B1023A">
        <w:rPr>
          <w:rFonts w:eastAsiaTheme="minorHAnsi"/>
          <w:szCs w:val="28"/>
          <w:lang w:eastAsia="en-US"/>
        </w:rPr>
        <w:t xml:space="preserve">Методика </w:t>
      </w:r>
      <w:r w:rsidR="000D0988">
        <w:rPr>
          <w:rFonts w:eastAsiaTheme="minorHAnsi"/>
          <w:szCs w:val="28"/>
          <w:lang w:eastAsia="en-US"/>
        </w:rPr>
        <w:t>навчання</w:t>
      </w:r>
      <w:r w:rsidRPr="00B1023A">
        <w:rPr>
          <w:rFonts w:eastAsiaTheme="minorHAnsi"/>
          <w:szCs w:val="28"/>
          <w:lang w:eastAsia="en-US"/>
        </w:rPr>
        <w:t xml:space="preserve"> української мови як іноземної</w:t>
      </w:r>
      <w:r w:rsidR="000D0988">
        <w:rPr>
          <w:rFonts w:eastAsiaTheme="minorHAnsi"/>
          <w:szCs w:val="28"/>
          <w:lang w:eastAsia="en-US"/>
        </w:rPr>
        <w:t>, що</w:t>
      </w:r>
      <w:r w:rsidR="008B2D56" w:rsidRPr="00B1023A">
        <w:rPr>
          <w:rFonts w:eastAsiaTheme="minorHAnsi"/>
          <w:szCs w:val="28"/>
          <w:lang w:eastAsia="en-US"/>
        </w:rPr>
        <w:t xml:space="preserve"> </w:t>
      </w:r>
      <w:r w:rsidR="000D0988" w:rsidRPr="00B1023A">
        <w:rPr>
          <w:rFonts w:eastAsiaTheme="minorHAnsi"/>
          <w:szCs w:val="28"/>
          <w:lang w:eastAsia="en-US"/>
        </w:rPr>
        <w:t>досліджує теоретичні і практичні принципи та закономірності навчання української мови в іноземній аудиторії</w:t>
      </w:r>
      <w:r w:rsidR="000D0988">
        <w:rPr>
          <w:rFonts w:eastAsiaTheme="minorHAnsi"/>
          <w:szCs w:val="28"/>
          <w:lang w:eastAsia="en-US"/>
        </w:rPr>
        <w:t>,</w:t>
      </w:r>
      <w:r w:rsidR="000D0988" w:rsidRPr="00B1023A">
        <w:rPr>
          <w:rFonts w:eastAsiaTheme="minorHAnsi"/>
          <w:szCs w:val="28"/>
          <w:lang w:eastAsia="en-US"/>
        </w:rPr>
        <w:t xml:space="preserve"> </w:t>
      </w:r>
      <w:r w:rsidR="008B2D56" w:rsidRPr="00B1023A">
        <w:rPr>
          <w:rFonts w:eastAsiaTheme="minorHAnsi"/>
          <w:szCs w:val="28"/>
          <w:lang w:eastAsia="en-US"/>
        </w:rPr>
        <w:t>уже пройшла певний шлях становлення та розвитку</w:t>
      </w:r>
      <w:r w:rsidR="000D0988">
        <w:rPr>
          <w:rFonts w:eastAsiaTheme="minorHAnsi"/>
          <w:szCs w:val="28"/>
          <w:lang w:eastAsia="en-US"/>
        </w:rPr>
        <w:t xml:space="preserve">. </w:t>
      </w:r>
      <w:r w:rsidR="000F5BA0">
        <w:rPr>
          <w:rFonts w:eastAsiaTheme="minorHAnsi"/>
          <w:szCs w:val="28"/>
          <w:lang w:eastAsia="en-US"/>
        </w:rPr>
        <w:t>Огляд праць</w:t>
      </w:r>
      <w:r w:rsidR="000D0988">
        <w:rPr>
          <w:rFonts w:eastAsiaTheme="minorHAnsi"/>
          <w:szCs w:val="28"/>
          <w:lang w:eastAsia="en-US"/>
        </w:rPr>
        <w:t xml:space="preserve"> цієї галузі</w:t>
      </w:r>
      <w:r w:rsidR="000F5BA0">
        <w:rPr>
          <w:rFonts w:eastAsiaTheme="minorHAnsi"/>
          <w:szCs w:val="28"/>
          <w:lang w:eastAsia="en-US"/>
        </w:rPr>
        <w:t xml:space="preserve"> дає </w:t>
      </w:r>
      <w:r w:rsidR="000D0988">
        <w:rPr>
          <w:rFonts w:eastAsiaTheme="minorHAnsi"/>
          <w:szCs w:val="28"/>
          <w:lang w:eastAsia="en-US"/>
        </w:rPr>
        <w:t>підстави</w:t>
      </w:r>
      <w:r w:rsidR="000F5BA0">
        <w:rPr>
          <w:rFonts w:eastAsiaTheme="minorHAnsi"/>
          <w:szCs w:val="28"/>
          <w:lang w:eastAsia="en-US"/>
        </w:rPr>
        <w:t xml:space="preserve"> </w:t>
      </w:r>
      <w:r w:rsidR="00D53157">
        <w:rPr>
          <w:rFonts w:eastAsiaTheme="minorHAnsi"/>
          <w:szCs w:val="28"/>
          <w:lang w:eastAsia="en-US"/>
        </w:rPr>
        <w:t>стверджувати</w:t>
      </w:r>
      <w:r w:rsidR="000F5BA0">
        <w:rPr>
          <w:rFonts w:eastAsiaTheme="minorHAnsi"/>
          <w:szCs w:val="28"/>
          <w:lang w:eastAsia="en-US"/>
        </w:rPr>
        <w:t xml:space="preserve">, що </w:t>
      </w:r>
      <w:r w:rsidRPr="00B1023A">
        <w:rPr>
          <w:rFonts w:eastAsiaTheme="minorHAnsi"/>
          <w:color w:val="000000"/>
          <w:szCs w:val="28"/>
          <w:shd w:val="clear" w:color="auto" w:fill="FFFFFF"/>
          <w:lang w:eastAsia="en-US"/>
        </w:rPr>
        <w:t xml:space="preserve">вона виникла у 20-х роках XX століття, розвивалася протягом багатьох десятиліть і отримала </w:t>
      </w:r>
      <w:r w:rsidR="000F5BA0">
        <w:rPr>
          <w:rFonts w:eastAsiaTheme="minorHAnsi"/>
          <w:color w:val="000000"/>
          <w:szCs w:val="28"/>
          <w:shd w:val="clear" w:color="auto" w:fill="FFFFFF"/>
          <w:lang w:eastAsia="en-US"/>
        </w:rPr>
        <w:t>новий поштовх</w:t>
      </w:r>
      <w:r w:rsidRPr="00B1023A">
        <w:rPr>
          <w:rFonts w:eastAsiaTheme="minorHAnsi"/>
          <w:color w:val="000000"/>
          <w:szCs w:val="28"/>
          <w:shd w:val="clear" w:color="auto" w:fill="FFFFFF"/>
          <w:lang w:eastAsia="en-US"/>
        </w:rPr>
        <w:t xml:space="preserve"> після </w:t>
      </w:r>
      <w:r w:rsidR="00A606ED" w:rsidRPr="00B1023A">
        <w:rPr>
          <w:rFonts w:eastAsiaTheme="minorHAnsi"/>
          <w:color w:val="000000"/>
          <w:szCs w:val="28"/>
          <w:shd w:val="clear" w:color="auto" w:fill="FFFFFF"/>
          <w:lang w:eastAsia="en-US"/>
        </w:rPr>
        <w:t xml:space="preserve">відновлення </w:t>
      </w:r>
      <w:r w:rsidRPr="00B1023A">
        <w:rPr>
          <w:rFonts w:eastAsiaTheme="minorHAnsi"/>
          <w:color w:val="000000"/>
          <w:szCs w:val="28"/>
          <w:shd w:val="clear" w:color="auto" w:fill="FFFFFF"/>
          <w:lang w:eastAsia="en-US"/>
        </w:rPr>
        <w:t>проголошення незалежності України</w:t>
      </w:r>
      <w:r w:rsidR="00A606ED" w:rsidRPr="00B1023A">
        <w:rPr>
          <w:rFonts w:eastAsiaTheme="minorHAnsi"/>
          <w:color w:val="000000"/>
          <w:szCs w:val="28"/>
          <w:shd w:val="clear" w:color="auto" w:fill="FFFFFF"/>
          <w:lang w:eastAsia="en-US"/>
        </w:rPr>
        <w:t xml:space="preserve"> в 1991-му році</w:t>
      </w:r>
      <w:r w:rsidRPr="00B1023A">
        <w:rPr>
          <w:rFonts w:eastAsiaTheme="minorHAnsi"/>
          <w:color w:val="000000"/>
          <w:szCs w:val="28"/>
          <w:shd w:val="clear" w:color="auto" w:fill="FFFFFF"/>
          <w:lang w:eastAsia="en-US"/>
        </w:rPr>
        <w:t xml:space="preserve">. </w:t>
      </w:r>
      <w:r w:rsidR="000F5BA0">
        <w:rPr>
          <w:rFonts w:eastAsiaTheme="minorHAnsi"/>
          <w:szCs w:val="28"/>
          <w:lang w:eastAsia="en-US"/>
        </w:rPr>
        <w:t>Д</w:t>
      </w:r>
      <w:r w:rsidRPr="00B1023A">
        <w:rPr>
          <w:rFonts w:eastAsiaTheme="minorHAnsi"/>
          <w:szCs w:val="28"/>
          <w:lang w:eastAsia="en-US"/>
        </w:rPr>
        <w:t xml:space="preserve">ослідниця Оксана </w:t>
      </w:r>
      <w:proofErr w:type="spellStart"/>
      <w:r w:rsidRPr="00B1023A">
        <w:rPr>
          <w:rFonts w:eastAsiaTheme="minorHAnsi"/>
          <w:szCs w:val="28"/>
          <w:lang w:eastAsia="en-US"/>
        </w:rPr>
        <w:t>Туркевич</w:t>
      </w:r>
      <w:proofErr w:type="spellEnd"/>
      <w:r w:rsidRPr="00B1023A">
        <w:rPr>
          <w:rFonts w:eastAsiaTheme="minorHAnsi"/>
          <w:szCs w:val="28"/>
          <w:lang w:eastAsia="en-US"/>
        </w:rPr>
        <w:t xml:space="preserve"> </w:t>
      </w:r>
      <w:r w:rsidR="00EC672F" w:rsidRPr="00B1023A">
        <w:rPr>
          <w:rFonts w:eastAsiaTheme="minorHAnsi"/>
          <w:szCs w:val="28"/>
          <w:lang w:eastAsia="en-US"/>
        </w:rPr>
        <w:t xml:space="preserve">зауважує </w:t>
      </w:r>
      <w:r w:rsidRPr="00B1023A">
        <w:rPr>
          <w:rFonts w:eastAsiaTheme="minorHAnsi"/>
          <w:szCs w:val="28"/>
          <w:lang w:eastAsia="en-US"/>
        </w:rPr>
        <w:t>такі етапи</w:t>
      </w:r>
      <w:r w:rsidR="00174399">
        <w:rPr>
          <w:rFonts w:eastAsiaTheme="minorHAnsi"/>
          <w:szCs w:val="28"/>
          <w:lang w:eastAsia="en-US"/>
        </w:rPr>
        <w:t xml:space="preserve"> розвитку української мови як іноземної</w:t>
      </w:r>
      <w:r w:rsidRPr="00B1023A">
        <w:rPr>
          <w:rFonts w:eastAsiaTheme="minorHAnsi"/>
          <w:szCs w:val="28"/>
          <w:lang w:eastAsia="en-US"/>
        </w:rPr>
        <w:t>:</w:t>
      </w:r>
      <w:r w:rsidR="00A97362">
        <w:rPr>
          <w:rFonts w:eastAsiaTheme="minorHAnsi"/>
          <w:szCs w:val="28"/>
          <w:lang w:eastAsia="en-US"/>
        </w:rPr>
        <w:t xml:space="preserve"> поява перших навчальних посібників за межами України – в </w:t>
      </w:r>
      <w:r w:rsidRPr="00B1023A">
        <w:rPr>
          <w:rFonts w:eastAsiaTheme="minorHAnsi"/>
          <w:szCs w:val="28"/>
          <w:lang w:eastAsia="en-US"/>
        </w:rPr>
        <w:t>30-40-</w:t>
      </w:r>
      <w:r w:rsidR="00A97362">
        <w:rPr>
          <w:rFonts w:eastAsiaTheme="minorHAnsi"/>
          <w:szCs w:val="28"/>
          <w:lang w:eastAsia="en-US"/>
        </w:rPr>
        <w:t>х</w:t>
      </w:r>
      <w:r w:rsidRPr="00B1023A">
        <w:rPr>
          <w:rFonts w:eastAsiaTheme="minorHAnsi"/>
          <w:szCs w:val="28"/>
          <w:lang w:eastAsia="en-US"/>
        </w:rPr>
        <w:t xml:space="preserve"> рок</w:t>
      </w:r>
      <w:r w:rsidR="00A97362">
        <w:rPr>
          <w:rFonts w:eastAsiaTheme="minorHAnsi"/>
          <w:szCs w:val="28"/>
          <w:lang w:eastAsia="en-US"/>
        </w:rPr>
        <w:t>ах</w:t>
      </w:r>
      <w:r w:rsidRPr="00B1023A">
        <w:rPr>
          <w:rFonts w:eastAsiaTheme="minorHAnsi"/>
          <w:szCs w:val="28"/>
          <w:lang w:eastAsia="en-US"/>
        </w:rPr>
        <w:t xml:space="preserve"> XX</w:t>
      </w:r>
      <w:r w:rsidR="000F5BA0">
        <w:rPr>
          <w:rFonts w:eastAsiaTheme="minorHAnsi"/>
          <w:szCs w:val="28"/>
          <w:lang w:eastAsia="en-US"/>
        </w:rPr>
        <w:t xml:space="preserve"> </w:t>
      </w:r>
      <w:r w:rsidRPr="00B1023A">
        <w:rPr>
          <w:rFonts w:eastAsiaTheme="minorHAnsi"/>
          <w:szCs w:val="28"/>
          <w:lang w:eastAsia="en-US"/>
        </w:rPr>
        <w:t>ст</w:t>
      </w:r>
      <w:r w:rsidR="00A97362">
        <w:rPr>
          <w:rFonts w:eastAsiaTheme="minorHAnsi"/>
          <w:szCs w:val="28"/>
          <w:lang w:eastAsia="en-US"/>
        </w:rPr>
        <w:t>.</w:t>
      </w:r>
      <w:r w:rsidRPr="00B1023A">
        <w:rPr>
          <w:rFonts w:eastAsiaTheme="minorHAnsi"/>
          <w:szCs w:val="28"/>
          <w:lang w:eastAsia="en-US"/>
        </w:rPr>
        <w:t xml:space="preserve">; </w:t>
      </w:r>
      <w:r w:rsidR="00A97362">
        <w:rPr>
          <w:rFonts w:eastAsiaTheme="minorHAnsi"/>
          <w:szCs w:val="28"/>
          <w:lang w:eastAsia="en-US"/>
        </w:rPr>
        <w:t xml:space="preserve">перші науково-методичні праці в </w:t>
      </w:r>
      <w:r w:rsidR="00A97362">
        <w:rPr>
          <w:rFonts w:eastAsiaTheme="minorHAnsi"/>
          <w:szCs w:val="28"/>
          <w:lang w:eastAsia="en-US"/>
        </w:rPr>
        <w:lastRenderedPageBreak/>
        <w:t xml:space="preserve">Україні – в </w:t>
      </w:r>
      <w:r w:rsidRPr="00B1023A">
        <w:rPr>
          <w:rFonts w:eastAsiaTheme="minorHAnsi"/>
          <w:szCs w:val="28"/>
          <w:lang w:eastAsia="en-US"/>
        </w:rPr>
        <w:t>70-</w:t>
      </w:r>
      <w:r w:rsidR="00A97362">
        <w:rPr>
          <w:rFonts w:eastAsiaTheme="minorHAnsi"/>
          <w:szCs w:val="28"/>
          <w:lang w:eastAsia="en-US"/>
        </w:rPr>
        <w:t>х</w:t>
      </w:r>
      <w:r w:rsidRPr="00B1023A">
        <w:rPr>
          <w:rFonts w:eastAsiaTheme="minorHAnsi"/>
          <w:szCs w:val="28"/>
          <w:lang w:eastAsia="en-US"/>
        </w:rPr>
        <w:t xml:space="preserve"> рок</w:t>
      </w:r>
      <w:r w:rsidR="00A97362">
        <w:rPr>
          <w:rFonts w:eastAsiaTheme="minorHAnsi"/>
          <w:szCs w:val="28"/>
          <w:lang w:eastAsia="en-US"/>
        </w:rPr>
        <w:t>ах</w:t>
      </w:r>
      <w:r w:rsidRPr="00B1023A">
        <w:rPr>
          <w:rFonts w:eastAsiaTheme="minorHAnsi"/>
          <w:szCs w:val="28"/>
          <w:lang w:eastAsia="en-US"/>
        </w:rPr>
        <w:t xml:space="preserve"> XX</w:t>
      </w:r>
      <w:r w:rsidR="00A97362">
        <w:rPr>
          <w:rFonts w:eastAsiaTheme="minorHAnsi"/>
          <w:szCs w:val="28"/>
          <w:lang w:eastAsia="en-US"/>
        </w:rPr>
        <w:t xml:space="preserve"> </w:t>
      </w:r>
      <w:r w:rsidRPr="00B1023A">
        <w:rPr>
          <w:rFonts w:eastAsiaTheme="minorHAnsi"/>
          <w:szCs w:val="28"/>
          <w:lang w:eastAsia="en-US"/>
        </w:rPr>
        <w:t>ст</w:t>
      </w:r>
      <w:r w:rsidR="00A97362">
        <w:rPr>
          <w:rFonts w:eastAsiaTheme="minorHAnsi"/>
          <w:szCs w:val="28"/>
          <w:lang w:eastAsia="en-US"/>
        </w:rPr>
        <w:t>.</w:t>
      </w:r>
      <w:r w:rsidRPr="00B1023A">
        <w:rPr>
          <w:rFonts w:eastAsiaTheme="minorHAnsi"/>
          <w:szCs w:val="28"/>
          <w:lang w:eastAsia="en-US"/>
        </w:rPr>
        <w:t>;</w:t>
      </w:r>
      <w:r w:rsidR="00EC672F" w:rsidRPr="00B1023A">
        <w:rPr>
          <w:rFonts w:eastAsiaTheme="minorHAnsi"/>
          <w:szCs w:val="28"/>
          <w:lang w:eastAsia="en-US"/>
        </w:rPr>
        <w:t xml:space="preserve"> </w:t>
      </w:r>
      <w:r w:rsidR="00A97362">
        <w:rPr>
          <w:rFonts w:eastAsiaTheme="minorHAnsi"/>
          <w:szCs w:val="28"/>
          <w:lang w:eastAsia="en-US"/>
        </w:rPr>
        <w:t xml:space="preserve">утвердження як навчальної дисципліни і як науки – в </w:t>
      </w:r>
      <w:r w:rsidRPr="00B1023A">
        <w:rPr>
          <w:rFonts w:eastAsiaTheme="minorHAnsi"/>
          <w:szCs w:val="28"/>
          <w:lang w:eastAsia="en-US"/>
        </w:rPr>
        <w:t>90-</w:t>
      </w:r>
      <w:r w:rsidR="00A97362">
        <w:rPr>
          <w:rFonts w:eastAsiaTheme="minorHAnsi"/>
          <w:szCs w:val="28"/>
          <w:lang w:eastAsia="en-US"/>
        </w:rPr>
        <w:t>х</w:t>
      </w:r>
      <w:r w:rsidRPr="00B1023A">
        <w:rPr>
          <w:rFonts w:eastAsiaTheme="minorHAnsi"/>
          <w:szCs w:val="28"/>
          <w:lang w:eastAsia="en-US"/>
        </w:rPr>
        <w:t xml:space="preserve"> рок</w:t>
      </w:r>
      <w:r w:rsidR="00A97362">
        <w:rPr>
          <w:rFonts w:eastAsiaTheme="minorHAnsi"/>
          <w:szCs w:val="28"/>
          <w:lang w:eastAsia="en-US"/>
        </w:rPr>
        <w:t>ах</w:t>
      </w:r>
      <w:r w:rsidRPr="00B1023A">
        <w:rPr>
          <w:rFonts w:eastAsiaTheme="minorHAnsi"/>
          <w:szCs w:val="28"/>
          <w:lang w:eastAsia="en-US"/>
        </w:rPr>
        <w:t xml:space="preserve"> ХХ ст</w:t>
      </w:r>
      <w:r w:rsidR="00A97362">
        <w:rPr>
          <w:rFonts w:eastAsiaTheme="minorHAnsi"/>
          <w:szCs w:val="28"/>
          <w:lang w:eastAsia="en-US"/>
        </w:rPr>
        <w:t>.</w:t>
      </w:r>
      <w:r w:rsidRPr="00B1023A">
        <w:rPr>
          <w:rFonts w:eastAsiaTheme="minorHAnsi"/>
          <w:szCs w:val="28"/>
          <w:lang w:eastAsia="en-US"/>
        </w:rPr>
        <w:t xml:space="preserve">; </w:t>
      </w:r>
      <w:r w:rsidR="00A97362">
        <w:rPr>
          <w:rFonts w:eastAsiaTheme="minorHAnsi"/>
          <w:szCs w:val="28"/>
          <w:lang w:eastAsia="en-US"/>
        </w:rPr>
        <w:t xml:space="preserve">помітний розвій методики викладання і навчання української мови як іноземної – </w:t>
      </w:r>
      <w:r w:rsidRPr="00B1023A">
        <w:rPr>
          <w:rFonts w:eastAsiaTheme="minorHAnsi"/>
          <w:szCs w:val="28"/>
          <w:lang w:eastAsia="en-US"/>
        </w:rPr>
        <w:t xml:space="preserve">з 2005 </w:t>
      </w:r>
      <w:r w:rsidR="00A97362">
        <w:rPr>
          <w:rFonts w:eastAsiaTheme="minorHAnsi"/>
          <w:szCs w:val="28"/>
          <w:lang w:eastAsia="en-US"/>
        </w:rPr>
        <w:t xml:space="preserve">року </w:t>
      </w:r>
      <w:r w:rsidRPr="00B1023A">
        <w:rPr>
          <w:rFonts w:eastAsiaTheme="minorHAnsi"/>
          <w:szCs w:val="28"/>
          <w:lang w:eastAsia="en-US"/>
        </w:rPr>
        <w:t>[</w:t>
      </w:r>
      <w:r w:rsidR="003274C3">
        <w:rPr>
          <w:rFonts w:eastAsiaTheme="minorHAnsi"/>
          <w:szCs w:val="28"/>
          <w:lang w:eastAsia="en-US"/>
        </w:rPr>
        <w:t>80</w:t>
      </w:r>
      <w:r w:rsidRPr="00B1023A">
        <w:rPr>
          <w:rFonts w:eastAsiaTheme="minorHAnsi"/>
          <w:szCs w:val="28"/>
          <w:lang w:eastAsia="en-US"/>
        </w:rPr>
        <w:t xml:space="preserve">, с.15-16; </w:t>
      </w:r>
      <w:r w:rsidR="00A1609F">
        <w:rPr>
          <w:rFonts w:eastAsiaTheme="minorHAnsi"/>
          <w:szCs w:val="28"/>
          <w:lang w:eastAsia="en-US"/>
        </w:rPr>
        <w:t>4</w:t>
      </w:r>
      <w:r w:rsidR="003274C3">
        <w:rPr>
          <w:rFonts w:eastAsiaTheme="minorHAnsi"/>
          <w:szCs w:val="28"/>
          <w:lang w:eastAsia="en-US"/>
        </w:rPr>
        <w:t>9</w:t>
      </w:r>
      <w:r w:rsidRPr="00B1023A">
        <w:rPr>
          <w:rFonts w:eastAsiaTheme="minorHAnsi"/>
          <w:szCs w:val="28"/>
          <w:lang w:eastAsia="en-US"/>
        </w:rPr>
        <w:t xml:space="preserve">, с.611]. </w:t>
      </w:r>
      <w:r w:rsidR="00A97362">
        <w:rPr>
          <w:rFonts w:eastAsiaTheme="minorHAnsi"/>
          <w:szCs w:val="28"/>
          <w:lang w:eastAsia="en-US"/>
        </w:rPr>
        <w:t>Д</w:t>
      </w:r>
      <w:r w:rsidR="00A97362" w:rsidRPr="00B1023A">
        <w:rPr>
          <w:rFonts w:eastAsiaTheme="minorHAnsi"/>
          <w:szCs w:val="28"/>
          <w:lang w:eastAsia="en-US"/>
        </w:rPr>
        <w:t xml:space="preserve">ослідниця Ганна Швець </w:t>
      </w:r>
      <w:r w:rsidR="00D53157">
        <w:rPr>
          <w:rFonts w:eastAsiaTheme="minorHAnsi"/>
          <w:szCs w:val="28"/>
          <w:lang w:eastAsia="en-US"/>
        </w:rPr>
        <w:t>визнач</w:t>
      </w:r>
      <w:r w:rsidR="00084A39">
        <w:rPr>
          <w:rFonts w:eastAsiaTheme="minorHAnsi"/>
          <w:szCs w:val="28"/>
          <w:lang w:eastAsia="en-US"/>
        </w:rPr>
        <w:t>ає</w:t>
      </w:r>
      <w:r w:rsidR="00D53157">
        <w:rPr>
          <w:rFonts w:eastAsiaTheme="minorHAnsi"/>
          <w:szCs w:val="28"/>
          <w:lang w:eastAsia="en-US"/>
        </w:rPr>
        <w:t xml:space="preserve"> </w:t>
      </w:r>
      <w:r w:rsidRPr="00B1023A">
        <w:rPr>
          <w:rFonts w:eastAsiaTheme="minorHAnsi"/>
          <w:szCs w:val="28"/>
          <w:lang w:eastAsia="en-US"/>
        </w:rPr>
        <w:t>найважливіші періоди</w:t>
      </w:r>
      <w:r w:rsidR="00A97362">
        <w:rPr>
          <w:rFonts w:eastAsiaTheme="minorHAnsi"/>
          <w:szCs w:val="28"/>
          <w:lang w:eastAsia="en-US"/>
        </w:rPr>
        <w:t xml:space="preserve"> розвитку методики викладання і навчання української мови як іноземної</w:t>
      </w:r>
      <w:r w:rsidR="00174399">
        <w:rPr>
          <w:rFonts w:eastAsiaTheme="minorHAnsi"/>
          <w:szCs w:val="28"/>
          <w:lang w:eastAsia="en-US"/>
        </w:rPr>
        <w:t xml:space="preserve"> </w:t>
      </w:r>
      <w:r w:rsidR="00A97362">
        <w:rPr>
          <w:rFonts w:eastAsiaTheme="minorHAnsi"/>
          <w:szCs w:val="28"/>
          <w:lang w:eastAsia="en-US"/>
        </w:rPr>
        <w:t xml:space="preserve">з </w:t>
      </w:r>
      <w:r w:rsidRPr="00B1023A">
        <w:rPr>
          <w:rFonts w:eastAsiaTheme="minorHAnsi"/>
          <w:szCs w:val="28"/>
          <w:lang w:eastAsia="en-US"/>
        </w:rPr>
        <w:t>початк</w:t>
      </w:r>
      <w:r w:rsidR="00A97362">
        <w:rPr>
          <w:rFonts w:eastAsiaTheme="minorHAnsi"/>
          <w:szCs w:val="28"/>
          <w:lang w:eastAsia="en-US"/>
        </w:rPr>
        <w:t>у</w:t>
      </w:r>
      <w:r w:rsidRPr="00B1023A">
        <w:rPr>
          <w:rFonts w:eastAsiaTheme="minorHAnsi"/>
          <w:szCs w:val="28"/>
          <w:lang w:eastAsia="en-US"/>
        </w:rPr>
        <w:t xml:space="preserve"> 90-х років XX ст.</w:t>
      </w:r>
      <w:r w:rsidR="00084A39">
        <w:rPr>
          <w:rFonts w:eastAsiaTheme="minorHAnsi"/>
          <w:szCs w:val="28"/>
          <w:lang w:eastAsia="en-US"/>
        </w:rPr>
        <w:t xml:space="preserve"> (</w:t>
      </w:r>
      <w:r w:rsidR="00A97362">
        <w:rPr>
          <w:rFonts w:eastAsiaTheme="minorHAnsi"/>
          <w:szCs w:val="28"/>
          <w:lang w:eastAsia="en-US"/>
        </w:rPr>
        <w:t>від спроб осмислення у першій половині до закладенн</w:t>
      </w:r>
      <w:r w:rsidR="000D0988">
        <w:rPr>
          <w:rFonts w:eastAsiaTheme="minorHAnsi"/>
          <w:szCs w:val="28"/>
          <w:lang w:eastAsia="en-US"/>
        </w:rPr>
        <w:t>я</w:t>
      </w:r>
      <w:r w:rsidR="00A97362">
        <w:rPr>
          <w:rFonts w:eastAsiaTheme="minorHAnsi"/>
          <w:szCs w:val="28"/>
          <w:lang w:eastAsia="en-US"/>
        </w:rPr>
        <w:t xml:space="preserve"> підвалин у другій половині </w:t>
      </w:r>
      <w:r w:rsidR="00A97362" w:rsidRPr="00B1023A">
        <w:rPr>
          <w:rFonts w:eastAsiaTheme="minorHAnsi"/>
          <w:szCs w:val="28"/>
          <w:lang w:eastAsia="en-US"/>
        </w:rPr>
        <w:t>90-х років XX ст.</w:t>
      </w:r>
      <w:r w:rsidR="00084A39">
        <w:rPr>
          <w:rFonts w:eastAsiaTheme="minorHAnsi"/>
          <w:szCs w:val="28"/>
          <w:lang w:eastAsia="en-US"/>
        </w:rPr>
        <w:t>)</w:t>
      </w:r>
      <w:r w:rsidR="000D015B">
        <w:rPr>
          <w:rFonts w:eastAsiaTheme="minorHAnsi"/>
          <w:szCs w:val="28"/>
          <w:lang w:eastAsia="en-US"/>
        </w:rPr>
        <w:t xml:space="preserve"> та наголошує на </w:t>
      </w:r>
      <w:r w:rsidRPr="00B1023A">
        <w:rPr>
          <w:rFonts w:eastAsiaTheme="minorHAnsi"/>
          <w:szCs w:val="28"/>
          <w:lang w:eastAsia="en-US"/>
        </w:rPr>
        <w:t>активн</w:t>
      </w:r>
      <w:r w:rsidR="000D015B">
        <w:rPr>
          <w:rFonts w:eastAsiaTheme="minorHAnsi"/>
          <w:szCs w:val="28"/>
          <w:lang w:eastAsia="en-US"/>
        </w:rPr>
        <w:t>их</w:t>
      </w:r>
      <w:r w:rsidRPr="00B1023A">
        <w:rPr>
          <w:rFonts w:eastAsiaTheme="minorHAnsi"/>
          <w:szCs w:val="28"/>
          <w:lang w:eastAsia="en-US"/>
        </w:rPr>
        <w:t xml:space="preserve"> науков</w:t>
      </w:r>
      <w:r w:rsidR="000D015B">
        <w:rPr>
          <w:rFonts w:eastAsiaTheme="minorHAnsi"/>
          <w:szCs w:val="28"/>
          <w:lang w:eastAsia="en-US"/>
        </w:rPr>
        <w:t>их та навчально-методичних</w:t>
      </w:r>
      <w:r w:rsidRPr="00B1023A">
        <w:rPr>
          <w:rFonts w:eastAsiaTheme="minorHAnsi"/>
          <w:szCs w:val="28"/>
          <w:lang w:eastAsia="en-US"/>
        </w:rPr>
        <w:t xml:space="preserve"> пошук</w:t>
      </w:r>
      <w:r w:rsidR="000D015B">
        <w:rPr>
          <w:rFonts w:eastAsiaTheme="minorHAnsi"/>
          <w:szCs w:val="28"/>
          <w:lang w:eastAsia="en-US"/>
        </w:rPr>
        <w:t>ах в останні десятиліття</w:t>
      </w:r>
      <w:r w:rsidRPr="00B1023A">
        <w:rPr>
          <w:rFonts w:eastAsiaTheme="minorHAnsi"/>
          <w:szCs w:val="28"/>
          <w:lang w:eastAsia="en-US"/>
        </w:rPr>
        <w:t xml:space="preserve"> </w:t>
      </w:r>
      <w:r w:rsidRPr="00A21CF9">
        <w:rPr>
          <w:rFonts w:eastAsiaTheme="minorHAnsi"/>
          <w:szCs w:val="28"/>
          <w:lang w:eastAsia="en-US"/>
        </w:rPr>
        <w:t>[</w:t>
      </w:r>
      <w:r w:rsidR="00A21CF9" w:rsidRPr="00A21CF9">
        <w:rPr>
          <w:rFonts w:eastAsiaTheme="minorHAnsi"/>
          <w:szCs w:val="28"/>
          <w:lang w:val="ru-RU" w:eastAsia="en-US"/>
        </w:rPr>
        <w:t>8</w:t>
      </w:r>
      <w:r w:rsidR="003274C3">
        <w:rPr>
          <w:rFonts w:eastAsiaTheme="minorHAnsi"/>
          <w:szCs w:val="28"/>
          <w:lang w:val="ru-RU" w:eastAsia="en-US"/>
        </w:rPr>
        <w:t>8</w:t>
      </w:r>
      <w:r w:rsidRPr="00A21CF9">
        <w:rPr>
          <w:rFonts w:eastAsiaTheme="minorHAnsi"/>
          <w:szCs w:val="28"/>
          <w:lang w:eastAsia="en-US"/>
        </w:rPr>
        <w:t>, с.369].</w:t>
      </w:r>
      <w:r w:rsidRPr="00B1023A">
        <w:rPr>
          <w:rFonts w:eastAsiaTheme="minorHAnsi"/>
          <w:szCs w:val="28"/>
          <w:lang w:eastAsia="en-US"/>
        </w:rPr>
        <w:t xml:space="preserve"> </w:t>
      </w:r>
    </w:p>
    <w:p w14:paraId="1D4F199D" w14:textId="020315AA" w:rsidR="00174399" w:rsidRDefault="008103FD" w:rsidP="003E3C2E">
      <w:pPr>
        <w:spacing w:line="360" w:lineRule="auto"/>
        <w:ind w:firstLine="709"/>
        <w:contextualSpacing/>
        <w:jc w:val="both"/>
        <w:rPr>
          <w:rFonts w:eastAsiaTheme="minorHAnsi"/>
          <w:color w:val="000000"/>
          <w:szCs w:val="28"/>
          <w:shd w:val="clear" w:color="auto" w:fill="FFFFFF"/>
          <w:lang w:eastAsia="en-US"/>
        </w:rPr>
      </w:pPr>
      <w:r w:rsidRPr="00B1023A">
        <w:rPr>
          <w:rFonts w:eastAsiaTheme="minorHAnsi"/>
          <w:color w:val="000000"/>
          <w:szCs w:val="28"/>
          <w:shd w:val="clear" w:color="auto" w:fill="FFFFFF"/>
          <w:lang w:eastAsia="en-US"/>
        </w:rPr>
        <w:t xml:space="preserve">У монографії «Теорія і практика навчання української мови іноземних студентів гуманітарних спеціальностей» Ганна Швець </w:t>
      </w:r>
      <w:r w:rsidR="004E5EE8" w:rsidRPr="00B1023A">
        <w:rPr>
          <w:rFonts w:eastAsiaTheme="minorHAnsi"/>
          <w:color w:val="000000"/>
          <w:szCs w:val="28"/>
          <w:shd w:val="clear" w:color="auto" w:fill="FFFFFF"/>
          <w:lang w:eastAsia="en-US"/>
        </w:rPr>
        <w:t xml:space="preserve">визначила шість основних напрямів розвитку української мови як іноземної за межами України: українська як друга іноземна мова, що пропонується на славістичних факультетах та кафедрах; українська мова в системі підготовки фахівців-міжнародників; українська як мова спеціальності; </w:t>
      </w:r>
      <w:r w:rsidR="000E5594">
        <w:rPr>
          <w:rFonts w:eastAsiaTheme="minorHAnsi"/>
          <w:color w:val="000000"/>
          <w:szCs w:val="28"/>
          <w:shd w:val="clear" w:color="auto" w:fill="FFFFFF"/>
          <w:lang w:eastAsia="en-US"/>
        </w:rPr>
        <w:t xml:space="preserve">українська мова </w:t>
      </w:r>
      <w:r w:rsidR="004E5EE8" w:rsidRPr="00B1023A">
        <w:rPr>
          <w:rFonts w:eastAsiaTheme="minorHAnsi"/>
          <w:color w:val="000000"/>
          <w:szCs w:val="28"/>
          <w:shd w:val="clear" w:color="auto" w:fill="FFFFFF"/>
          <w:lang w:eastAsia="en-US"/>
        </w:rPr>
        <w:t xml:space="preserve">як складник системи підготовки фахівців з українознавства; </w:t>
      </w:r>
      <w:r w:rsidR="000E5594">
        <w:rPr>
          <w:rFonts w:eastAsiaTheme="minorHAnsi"/>
          <w:color w:val="000000"/>
          <w:szCs w:val="28"/>
          <w:shd w:val="clear" w:color="auto" w:fill="FFFFFF"/>
          <w:lang w:eastAsia="en-US"/>
        </w:rPr>
        <w:t xml:space="preserve">українська мова </w:t>
      </w:r>
      <w:r w:rsidR="004E5EE8" w:rsidRPr="00B1023A">
        <w:rPr>
          <w:rFonts w:eastAsiaTheme="minorHAnsi"/>
          <w:color w:val="000000"/>
          <w:szCs w:val="28"/>
          <w:shd w:val="clear" w:color="auto" w:fill="FFFFFF"/>
          <w:lang w:eastAsia="en-US"/>
        </w:rPr>
        <w:t xml:space="preserve">як третя іноземна; </w:t>
      </w:r>
      <w:r w:rsidR="000E5594">
        <w:rPr>
          <w:rFonts w:eastAsiaTheme="minorHAnsi"/>
          <w:color w:val="000000"/>
          <w:szCs w:val="28"/>
          <w:shd w:val="clear" w:color="auto" w:fill="FFFFFF"/>
          <w:lang w:eastAsia="en-US"/>
        </w:rPr>
        <w:t xml:space="preserve">українська мова </w:t>
      </w:r>
      <w:r w:rsidR="004E5EE8" w:rsidRPr="00B1023A">
        <w:rPr>
          <w:rFonts w:eastAsiaTheme="minorHAnsi"/>
          <w:color w:val="000000"/>
          <w:szCs w:val="28"/>
          <w:shd w:val="clear" w:color="auto" w:fill="FFFFFF"/>
          <w:lang w:eastAsia="en-US"/>
        </w:rPr>
        <w:t xml:space="preserve">як предмет самостійного вибору студента. </w:t>
      </w:r>
      <w:r w:rsidR="00174399">
        <w:rPr>
          <w:rFonts w:eastAsiaTheme="minorHAnsi"/>
          <w:color w:val="000000"/>
          <w:szCs w:val="28"/>
          <w:shd w:val="clear" w:color="auto" w:fill="FFFFFF"/>
          <w:lang w:eastAsia="en-US"/>
        </w:rPr>
        <w:t>Дослідниця</w:t>
      </w:r>
      <w:r w:rsidR="000D0988">
        <w:rPr>
          <w:rFonts w:eastAsiaTheme="minorHAnsi"/>
          <w:color w:val="000000"/>
          <w:szCs w:val="28"/>
          <w:shd w:val="clear" w:color="auto" w:fill="FFFFFF"/>
          <w:lang w:eastAsia="en-US"/>
        </w:rPr>
        <w:t xml:space="preserve"> </w:t>
      </w:r>
      <w:r w:rsidR="00EC672F" w:rsidRPr="00B1023A">
        <w:rPr>
          <w:rFonts w:eastAsiaTheme="minorHAnsi"/>
          <w:color w:val="000000"/>
          <w:szCs w:val="28"/>
          <w:shd w:val="clear" w:color="auto" w:fill="FFFFFF"/>
          <w:lang w:eastAsia="en-US"/>
        </w:rPr>
        <w:t>за</w:t>
      </w:r>
      <w:r w:rsidR="00EE0DDD" w:rsidRPr="00B1023A">
        <w:rPr>
          <w:rFonts w:eastAsiaTheme="minorHAnsi"/>
          <w:color w:val="000000"/>
          <w:szCs w:val="28"/>
          <w:shd w:val="clear" w:color="auto" w:fill="FFFFFF"/>
          <w:lang w:eastAsia="en-US"/>
        </w:rPr>
        <w:t>уважує</w:t>
      </w:r>
      <w:r w:rsidR="00EC672F" w:rsidRPr="00B1023A">
        <w:rPr>
          <w:rFonts w:eastAsiaTheme="minorHAnsi"/>
          <w:color w:val="000000"/>
          <w:szCs w:val="28"/>
          <w:shd w:val="clear" w:color="auto" w:fill="FFFFFF"/>
          <w:lang w:eastAsia="en-US"/>
        </w:rPr>
        <w:t xml:space="preserve">, що результатом плідної роботи </w:t>
      </w:r>
      <w:r w:rsidR="00EC672F" w:rsidRPr="00DC2C6A">
        <w:rPr>
          <w:rFonts w:eastAsiaTheme="minorHAnsi"/>
          <w:color w:val="000000"/>
          <w:szCs w:val="28"/>
          <w:shd w:val="clear" w:color="auto" w:fill="FFFFFF"/>
          <w:lang w:eastAsia="en-US"/>
        </w:rPr>
        <w:t xml:space="preserve">викладачів </w:t>
      </w:r>
      <w:r w:rsidR="00EC672F" w:rsidRPr="00B1023A">
        <w:rPr>
          <w:rFonts w:eastAsiaTheme="minorHAnsi"/>
          <w:color w:val="000000"/>
          <w:szCs w:val="28"/>
          <w:shd w:val="clear" w:color="auto" w:fill="FFFFFF"/>
          <w:lang w:eastAsia="en-US"/>
        </w:rPr>
        <w:t>стала низка підручників та посібників з української мови як іноземної для носіїв різних мов: французької, англійської, польської, угорської, німецької, болгарської, словацької, японської, чеської, італійської, корейської</w:t>
      </w:r>
      <w:r w:rsidR="00EE0DDD" w:rsidRPr="00B1023A">
        <w:rPr>
          <w:rFonts w:eastAsiaTheme="minorHAnsi"/>
          <w:color w:val="000000"/>
          <w:szCs w:val="28"/>
          <w:shd w:val="clear" w:color="auto" w:fill="FFFFFF"/>
          <w:lang w:eastAsia="en-US"/>
        </w:rPr>
        <w:t xml:space="preserve"> </w:t>
      </w:r>
      <w:r w:rsidRPr="00B1023A">
        <w:rPr>
          <w:rFonts w:eastAsiaTheme="minorHAnsi"/>
          <w:color w:val="000000"/>
          <w:szCs w:val="28"/>
          <w:shd w:val="clear" w:color="auto" w:fill="FFFFFF"/>
          <w:lang w:eastAsia="en-US"/>
        </w:rPr>
        <w:t>[</w:t>
      </w:r>
      <w:r w:rsidR="00A21CF9" w:rsidRPr="00A21CF9">
        <w:rPr>
          <w:rFonts w:eastAsiaTheme="minorHAnsi"/>
          <w:color w:val="000000"/>
          <w:szCs w:val="28"/>
          <w:shd w:val="clear" w:color="auto" w:fill="FFFFFF"/>
          <w:lang w:eastAsia="en-US"/>
        </w:rPr>
        <w:t>8</w:t>
      </w:r>
      <w:r w:rsidR="003274C3">
        <w:rPr>
          <w:rFonts w:eastAsiaTheme="minorHAnsi"/>
          <w:color w:val="000000"/>
          <w:szCs w:val="28"/>
          <w:shd w:val="clear" w:color="auto" w:fill="FFFFFF"/>
          <w:lang w:eastAsia="en-US"/>
        </w:rPr>
        <w:t>9</w:t>
      </w:r>
      <w:r w:rsidRPr="00B1023A">
        <w:rPr>
          <w:rFonts w:eastAsiaTheme="minorHAnsi"/>
          <w:color w:val="000000"/>
          <w:szCs w:val="28"/>
          <w:shd w:val="clear" w:color="auto" w:fill="FFFFFF"/>
          <w:lang w:eastAsia="en-US"/>
        </w:rPr>
        <w:t xml:space="preserve">, с.30-31]. </w:t>
      </w:r>
    </w:p>
    <w:p w14:paraId="05D31FCC" w14:textId="0D5650E9" w:rsidR="008103FD" w:rsidRPr="00B1023A" w:rsidRDefault="008103FD" w:rsidP="003E3C2E">
      <w:pPr>
        <w:spacing w:line="360" w:lineRule="auto"/>
        <w:ind w:firstLine="709"/>
        <w:contextualSpacing/>
        <w:jc w:val="both"/>
        <w:rPr>
          <w:rFonts w:eastAsiaTheme="minorEastAsia"/>
          <w:color w:val="000000"/>
          <w:szCs w:val="28"/>
          <w:shd w:val="clear" w:color="auto" w:fill="FFFFFF"/>
          <w:lang w:eastAsia="uk-UA"/>
        </w:rPr>
      </w:pPr>
      <w:r w:rsidRPr="00B1023A">
        <w:rPr>
          <w:rFonts w:eastAsiaTheme="minorEastAsia"/>
          <w:color w:val="000000"/>
          <w:szCs w:val="28"/>
          <w:shd w:val="clear" w:color="auto" w:fill="FFFFFF"/>
          <w:lang w:eastAsia="uk-UA"/>
        </w:rPr>
        <w:t>В Україні в цей час розвива</w:t>
      </w:r>
      <w:r w:rsidR="00D53157">
        <w:rPr>
          <w:rFonts w:eastAsiaTheme="minorEastAsia"/>
          <w:color w:val="000000"/>
          <w:szCs w:val="28"/>
          <w:shd w:val="clear" w:color="auto" w:fill="FFFFFF"/>
          <w:lang w:eastAsia="uk-UA"/>
        </w:rPr>
        <w:t>в</w:t>
      </w:r>
      <w:r w:rsidRPr="00B1023A">
        <w:rPr>
          <w:rFonts w:eastAsiaTheme="minorEastAsia"/>
          <w:color w:val="000000"/>
          <w:szCs w:val="28"/>
          <w:shd w:val="clear" w:color="auto" w:fill="FFFFFF"/>
          <w:lang w:eastAsia="uk-UA"/>
        </w:rPr>
        <w:t xml:space="preserve">ся інший </w:t>
      </w:r>
      <w:r w:rsidR="00D53157">
        <w:rPr>
          <w:rFonts w:eastAsiaTheme="minorEastAsia"/>
          <w:color w:val="000000"/>
          <w:szCs w:val="28"/>
          <w:shd w:val="clear" w:color="auto" w:fill="FFFFFF"/>
          <w:lang w:eastAsia="uk-UA"/>
        </w:rPr>
        <w:t>напрям</w:t>
      </w:r>
      <w:r w:rsidR="00174399" w:rsidRPr="00174399">
        <w:rPr>
          <w:rFonts w:eastAsiaTheme="minorEastAsia"/>
          <w:color w:val="000000"/>
          <w:szCs w:val="28"/>
          <w:shd w:val="clear" w:color="auto" w:fill="FFFFFF"/>
          <w:lang w:eastAsia="uk-UA"/>
        </w:rPr>
        <w:t>:</w:t>
      </w:r>
      <w:r w:rsidRPr="00B1023A">
        <w:rPr>
          <w:rFonts w:eastAsiaTheme="minorEastAsia"/>
          <w:color w:val="000000"/>
          <w:szCs w:val="28"/>
          <w:shd w:val="clear" w:color="auto" w:fill="FFFFFF"/>
          <w:lang w:eastAsia="uk-UA"/>
        </w:rPr>
        <w:t xml:space="preserve"> </w:t>
      </w:r>
      <w:r w:rsidR="00DC2C6A" w:rsidRPr="00B1023A">
        <w:rPr>
          <w:rFonts w:eastAsiaTheme="minorEastAsia"/>
          <w:color w:val="000000"/>
          <w:szCs w:val="28"/>
          <w:shd w:val="clear" w:color="auto" w:fill="FFFFFF"/>
          <w:lang w:eastAsia="uk-UA"/>
        </w:rPr>
        <w:t>комунікативна методика при</w:t>
      </w:r>
      <w:r w:rsidR="00D53157">
        <w:rPr>
          <w:rFonts w:eastAsiaTheme="minorEastAsia"/>
          <w:color w:val="000000"/>
          <w:szCs w:val="28"/>
          <w:shd w:val="clear" w:color="auto" w:fill="FFFFFF"/>
          <w:lang w:eastAsia="uk-UA"/>
        </w:rPr>
        <w:t>йшла</w:t>
      </w:r>
      <w:r w:rsidR="00DC2C6A" w:rsidRPr="00B1023A">
        <w:rPr>
          <w:rFonts w:eastAsiaTheme="minorEastAsia"/>
          <w:color w:val="000000"/>
          <w:szCs w:val="28"/>
          <w:shd w:val="clear" w:color="auto" w:fill="FFFFFF"/>
          <w:lang w:eastAsia="uk-UA"/>
        </w:rPr>
        <w:t xml:space="preserve"> на зміну національно-орієнтованому навчанню</w:t>
      </w:r>
      <w:r w:rsidR="00DC2C6A">
        <w:rPr>
          <w:rFonts w:eastAsiaTheme="minorEastAsia"/>
          <w:color w:val="000000"/>
          <w:szCs w:val="28"/>
          <w:shd w:val="clear" w:color="auto" w:fill="FFFFFF"/>
          <w:lang w:eastAsia="uk-UA"/>
        </w:rPr>
        <w:t>, тому автори</w:t>
      </w:r>
      <w:r w:rsidR="00174399">
        <w:rPr>
          <w:rFonts w:eastAsiaTheme="minorEastAsia"/>
          <w:color w:val="000000"/>
          <w:szCs w:val="28"/>
          <w:shd w:val="clear" w:color="auto" w:fill="FFFFFF"/>
          <w:lang w:eastAsia="uk-UA"/>
        </w:rPr>
        <w:t xml:space="preserve"> намага</w:t>
      </w:r>
      <w:r w:rsidR="00D53157">
        <w:rPr>
          <w:rFonts w:eastAsiaTheme="minorEastAsia"/>
          <w:color w:val="000000"/>
          <w:szCs w:val="28"/>
          <w:shd w:val="clear" w:color="auto" w:fill="FFFFFF"/>
          <w:lang w:eastAsia="uk-UA"/>
        </w:rPr>
        <w:t>ли</w:t>
      </w:r>
      <w:r w:rsidR="00174399">
        <w:rPr>
          <w:rFonts w:eastAsiaTheme="minorEastAsia"/>
          <w:color w:val="000000"/>
          <w:szCs w:val="28"/>
          <w:shd w:val="clear" w:color="auto" w:fill="FFFFFF"/>
          <w:lang w:eastAsia="uk-UA"/>
        </w:rPr>
        <w:t>ся</w:t>
      </w:r>
      <w:r w:rsidR="00174399" w:rsidRPr="00174399">
        <w:rPr>
          <w:rFonts w:eastAsiaTheme="minorEastAsia"/>
          <w:color w:val="000000"/>
          <w:szCs w:val="28"/>
          <w:shd w:val="clear" w:color="auto" w:fill="FFFFFF"/>
          <w:lang w:eastAsia="uk-UA"/>
        </w:rPr>
        <w:t xml:space="preserve"> </w:t>
      </w:r>
      <w:r w:rsidR="00174399">
        <w:rPr>
          <w:rFonts w:eastAsiaTheme="minorEastAsia"/>
          <w:color w:val="000000"/>
          <w:szCs w:val="28"/>
          <w:shd w:val="clear" w:color="auto" w:fill="FFFFFF"/>
          <w:lang w:eastAsia="uk-UA"/>
        </w:rPr>
        <w:t>створювати</w:t>
      </w:r>
      <w:r w:rsidRPr="00B1023A">
        <w:rPr>
          <w:rFonts w:eastAsiaTheme="minorEastAsia"/>
          <w:color w:val="000000"/>
          <w:szCs w:val="28"/>
          <w:shd w:val="clear" w:color="auto" w:fill="FFFFFF"/>
          <w:lang w:eastAsia="uk-UA"/>
        </w:rPr>
        <w:t xml:space="preserve"> універсальн</w:t>
      </w:r>
      <w:r w:rsidR="00174399">
        <w:rPr>
          <w:rFonts w:eastAsiaTheme="minorEastAsia"/>
          <w:color w:val="000000"/>
          <w:szCs w:val="28"/>
          <w:shd w:val="clear" w:color="auto" w:fill="FFFFFF"/>
          <w:lang w:eastAsia="uk-UA"/>
        </w:rPr>
        <w:t>і</w:t>
      </w:r>
      <w:r w:rsidRPr="00B1023A">
        <w:rPr>
          <w:rFonts w:eastAsiaTheme="minorEastAsia"/>
          <w:color w:val="000000"/>
          <w:szCs w:val="28"/>
          <w:shd w:val="clear" w:color="auto" w:fill="FFFFFF"/>
          <w:lang w:eastAsia="uk-UA"/>
        </w:rPr>
        <w:t xml:space="preserve"> навчальн</w:t>
      </w:r>
      <w:r w:rsidR="00174399">
        <w:rPr>
          <w:rFonts w:eastAsiaTheme="minorEastAsia"/>
          <w:color w:val="000000"/>
          <w:szCs w:val="28"/>
          <w:shd w:val="clear" w:color="auto" w:fill="FFFFFF"/>
          <w:lang w:eastAsia="uk-UA"/>
        </w:rPr>
        <w:t>і</w:t>
      </w:r>
      <w:r w:rsidRPr="00B1023A">
        <w:rPr>
          <w:rFonts w:eastAsiaTheme="minorEastAsia"/>
          <w:color w:val="000000"/>
          <w:szCs w:val="28"/>
          <w:shd w:val="clear" w:color="auto" w:fill="FFFFFF"/>
          <w:lang w:eastAsia="uk-UA"/>
        </w:rPr>
        <w:t xml:space="preserve"> матеріал</w:t>
      </w:r>
      <w:r w:rsidR="00174399">
        <w:rPr>
          <w:rFonts w:eastAsiaTheme="minorEastAsia"/>
          <w:color w:val="000000"/>
          <w:szCs w:val="28"/>
          <w:shd w:val="clear" w:color="auto" w:fill="FFFFFF"/>
          <w:lang w:eastAsia="uk-UA"/>
        </w:rPr>
        <w:t>и</w:t>
      </w:r>
      <w:r w:rsidRPr="00B1023A">
        <w:rPr>
          <w:rFonts w:eastAsiaTheme="minorEastAsia"/>
          <w:color w:val="000000"/>
          <w:szCs w:val="28"/>
          <w:shd w:val="clear" w:color="auto" w:fill="FFFFFF"/>
          <w:lang w:eastAsia="uk-UA"/>
        </w:rPr>
        <w:t xml:space="preserve">, </w:t>
      </w:r>
      <w:r w:rsidR="00DC2C6A">
        <w:rPr>
          <w:rFonts w:eastAsiaTheme="minorEastAsia"/>
          <w:color w:val="000000"/>
          <w:szCs w:val="28"/>
          <w:shd w:val="clear" w:color="auto" w:fill="FFFFFF"/>
          <w:lang w:eastAsia="uk-UA"/>
        </w:rPr>
        <w:t xml:space="preserve">які </w:t>
      </w:r>
      <w:r w:rsidRPr="00B1023A">
        <w:rPr>
          <w:rFonts w:eastAsiaTheme="minorEastAsia"/>
          <w:color w:val="000000"/>
          <w:szCs w:val="28"/>
          <w:shd w:val="clear" w:color="auto" w:fill="FFFFFF"/>
          <w:lang w:eastAsia="uk-UA"/>
        </w:rPr>
        <w:t>розрахован</w:t>
      </w:r>
      <w:r w:rsidR="00DC2C6A">
        <w:rPr>
          <w:rFonts w:eastAsiaTheme="minorEastAsia"/>
          <w:color w:val="000000"/>
          <w:szCs w:val="28"/>
          <w:shd w:val="clear" w:color="auto" w:fill="FFFFFF"/>
          <w:lang w:eastAsia="uk-UA"/>
        </w:rPr>
        <w:t>і</w:t>
      </w:r>
      <w:r w:rsidRPr="00B1023A">
        <w:rPr>
          <w:rFonts w:eastAsiaTheme="minorEastAsia"/>
          <w:color w:val="000000"/>
          <w:szCs w:val="28"/>
          <w:shd w:val="clear" w:color="auto" w:fill="FFFFFF"/>
          <w:lang w:eastAsia="uk-UA"/>
        </w:rPr>
        <w:t xml:space="preserve"> на </w:t>
      </w:r>
      <w:r w:rsidR="00CB1E03">
        <w:rPr>
          <w:rFonts w:eastAsiaTheme="minorEastAsia"/>
          <w:color w:val="000000"/>
          <w:szCs w:val="28"/>
          <w:shd w:val="clear" w:color="auto" w:fill="FFFFFF"/>
          <w:lang w:eastAsia="uk-UA"/>
        </w:rPr>
        <w:t>представників</w:t>
      </w:r>
      <w:r w:rsidR="00DC2C6A">
        <w:rPr>
          <w:rFonts w:eastAsiaTheme="minorEastAsia"/>
          <w:color w:val="000000"/>
          <w:szCs w:val="28"/>
          <w:shd w:val="clear" w:color="auto" w:fill="FFFFFF"/>
          <w:lang w:eastAsia="uk-UA"/>
        </w:rPr>
        <w:t xml:space="preserve"> різних мов і культур, що можуть навчатися в одній групі.</w:t>
      </w:r>
      <w:r w:rsidRPr="00B1023A">
        <w:rPr>
          <w:rFonts w:eastAsiaTheme="minorEastAsia"/>
          <w:color w:val="000000"/>
          <w:szCs w:val="28"/>
          <w:shd w:val="clear" w:color="auto" w:fill="FFFFFF"/>
          <w:lang w:eastAsia="uk-UA"/>
        </w:rPr>
        <w:t xml:space="preserve"> </w:t>
      </w:r>
      <w:r w:rsidR="006415BC">
        <w:rPr>
          <w:rFonts w:eastAsiaTheme="minorEastAsia"/>
          <w:color w:val="000000"/>
          <w:szCs w:val="28"/>
          <w:shd w:val="clear" w:color="auto" w:fill="FFFFFF"/>
          <w:lang w:eastAsia="uk-UA"/>
        </w:rPr>
        <w:t>Надзвичайно важливим було відмежува</w:t>
      </w:r>
      <w:r w:rsidR="00CB1E03">
        <w:rPr>
          <w:rFonts w:eastAsiaTheme="minorEastAsia"/>
          <w:color w:val="000000"/>
          <w:szCs w:val="28"/>
          <w:shd w:val="clear" w:color="auto" w:fill="FFFFFF"/>
          <w:lang w:eastAsia="uk-UA"/>
        </w:rPr>
        <w:t>тися від</w:t>
      </w:r>
      <w:r w:rsidR="006415BC">
        <w:rPr>
          <w:rFonts w:eastAsiaTheme="minorEastAsia"/>
          <w:color w:val="000000"/>
          <w:szCs w:val="28"/>
          <w:shd w:val="clear" w:color="auto" w:fill="FFFFFF"/>
          <w:lang w:eastAsia="uk-UA"/>
        </w:rPr>
        <w:t xml:space="preserve"> російської мови та методики її викладання</w:t>
      </w:r>
      <w:r w:rsidR="00174399">
        <w:rPr>
          <w:rFonts w:eastAsiaTheme="minorEastAsia"/>
          <w:color w:val="000000"/>
          <w:szCs w:val="28"/>
          <w:shd w:val="clear" w:color="auto" w:fill="FFFFFF"/>
          <w:lang w:eastAsia="uk-UA"/>
        </w:rPr>
        <w:t>, оскільки</w:t>
      </w:r>
      <w:r w:rsidR="006415BC">
        <w:rPr>
          <w:rFonts w:eastAsiaTheme="minorEastAsia"/>
          <w:color w:val="000000"/>
          <w:szCs w:val="28"/>
          <w:shd w:val="clear" w:color="auto" w:fill="FFFFFF"/>
          <w:lang w:eastAsia="uk-UA"/>
        </w:rPr>
        <w:t xml:space="preserve"> певний</w:t>
      </w:r>
      <w:r w:rsidR="006415BC" w:rsidRPr="00B1023A">
        <w:rPr>
          <w:rFonts w:eastAsiaTheme="minorHAnsi"/>
          <w:color w:val="000000"/>
          <w:szCs w:val="28"/>
          <w:shd w:val="clear" w:color="auto" w:fill="FFFFFF"/>
          <w:lang w:eastAsia="en-US"/>
        </w:rPr>
        <w:t xml:space="preserve"> час </w:t>
      </w:r>
      <w:r w:rsidR="008C760E">
        <w:rPr>
          <w:rFonts w:eastAsiaTheme="minorHAnsi"/>
          <w:color w:val="000000"/>
          <w:szCs w:val="28"/>
          <w:shd w:val="clear" w:color="auto" w:fill="FFFFFF"/>
          <w:lang w:eastAsia="en-US"/>
        </w:rPr>
        <w:t xml:space="preserve">українська мова як іноземна </w:t>
      </w:r>
      <w:r w:rsidR="006415BC" w:rsidRPr="00B1023A">
        <w:rPr>
          <w:rFonts w:eastAsiaTheme="minorHAnsi"/>
          <w:color w:val="000000"/>
          <w:szCs w:val="28"/>
          <w:shd w:val="clear" w:color="auto" w:fill="FFFFFF"/>
          <w:lang w:eastAsia="en-US"/>
        </w:rPr>
        <w:t>розвивалася в тіні методики викладання російської мови в іноземній аудиторії.</w:t>
      </w:r>
    </w:p>
    <w:p w14:paraId="2AF7FEAA" w14:textId="10102C9D" w:rsidR="008D4D7B" w:rsidRDefault="007E75E5" w:rsidP="005B28D9">
      <w:pPr>
        <w:spacing w:line="360" w:lineRule="auto"/>
        <w:ind w:firstLine="709"/>
        <w:contextualSpacing/>
        <w:jc w:val="both"/>
        <w:rPr>
          <w:rFonts w:eastAsiaTheme="minorEastAsia"/>
          <w:color w:val="000000"/>
          <w:szCs w:val="28"/>
          <w:shd w:val="clear" w:color="auto" w:fill="FFFFFF"/>
          <w:lang w:eastAsia="uk-UA"/>
        </w:rPr>
      </w:pPr>
      <w:r>
        <w:rPr>
          <w:rFonts w:eastAsiaTheme="minorEastAsia"/>
          <w:color w:val="000000"/>
          <w:szCs w:val="28"/>
          <w:shd w:val="clear" w:color="auto" w:fill="FFFFFF"/>
          <w:lang w:eastAsia="uk-UA"/>
        </w:rPr>
        <w:t>Ґрунтовні праці</w:t>
      </w:r>
      <w:r w:rsidR="008D4D7B" w:rsidRPr="00B1023A">
        <w:rPr>
          <w:rFonts w:eastAsiaTheme="minorEastAsia"/>
          <w:color w:val="000000"/>
          <w:szCs w:val="28"/>
          <w:shd w:val="clear" w:color="auto" w:fill="FFFFFF"/>
          <w:lang w:eastAsia="uk-UA"/>
        </w:rPr>
        <w:t xml:space="preserve">, </w:t>
      </w:r>
      <w:r w:rsidRPr="00B1023A">
        <w:rPr>
          <w:rFonts w:eastAsiaTheme="minorEastAsia"/>
          <w:color w:val="000000"/>
          <w:szCs w:val="28"/>
          <w:shd w:val="clear" w:color="auto" w:fill="FFFFFF"/>
          <w:lang w:eastAsia="uk-UA"/>
        </w:rPr>
        <w:t>що заклали</w:t>
      </w:r>
      <w:r>
        <w:rPr>
          <w:rFonts w:eastAsiaTheme="minorEastAsia"/>
          <w:color w:val="000000"/>
          <w:szCs w:val="28"/>
          <w:shd w:val="clear" w:color="auto" w:fill="FFFFFF"/>
          <w:lang w:eastAsia="uk-UA"/>
        </w:rPr>
        <w:t xml:space="preserve"> вимог</w:t>
      </w:r>
      <w:r w:rsidR="00C94858">
        <w:rPr>
          <w:rFonts w:eastAsiaTheme="minorEastAsia"/>
          <w:color w:val="000000"/>
          <w:szCs w:val="28"/>
          <w:shd w:val="clear" w:color="auto" w:fill="FFFFFF"/>
          <w:lang w:eastAsia="uk-UA"/>
        </w:rPr>
        <w:t>и</w:t>
      </w:r>
      <w:r>
        <w:rPr>
          <w:rFonts w:eastAsiaTheme="minorEastAsia"/>
          <w:color w:val="000000"/>
          <w:szCs w:val="28"/>
          <w:shd w:val="clear" w:color="auto" w:fill="FFFFFF"/>
          <w:lang w:eastAsia="uk-UA"/>
        </w:rPr>
        <w:t xml:space="preserve"> з</w:t>
      </w:r>
      <w:r w:rsidRPr="00B1023A">
        <w:rPr>
          <w:rFonts w:eastAsiaTheme="minorEastAsia"/>
          <w:color w:val="000000"/>
          <w:szCs w:val="28"/>
          <w:shd w:val="clear" w:color="auto" w:fill="FFFFFF"/>
          <w:lang w:eastAsia="uk-UA"/>
        </w:rPr>
        <w:t xml:space="preserve"> </w:t>
      </w:r>
      <w:r w:rsidR="00C94858">
        <w:rPr>
          <w:rFonts w:eastAsiaTheme="minorEastAsia"/>
          <w:color w:val="000000"/>
          <w:szCs w:val="28"/>
          <w:shd w:val="clear" w:color="auto" w:fill="FFFFFF"/>
          <w:lang w:eastAsia="uk-UA"/>
        </w:rPr>
        <w:t xml:space="preserve">навчання </w:t>
      </w:r>
      <w:r w:rsidRPr="00B1023A">
        <w:rPr>
          <w:rFonts w:eastAsiaTheme="minorEastAsia"/>
          <w:color w:val="000000"/>
          <w:szCs w:val="28"/>
          <w:shd w:val="clear" w:color="auto" w:fill="FFFFFF"/>
          <w:lang w:eastAsia="uk-UA"/>
        </w:rPr>
        <w:t>української мови як іноземної</w:t>
      </w:r>
      <w:r>
        <w:rPr>
          <w:rFonts w:eastAsiaTheme="minorEastAsia"/>
          <w:color w:val="000000"/>
          <w:szCs w:val="28"/>
          <w:shd w:val="clear" w:color="auto" w:fill="FFFFFF"/>
          <w:lang w:eastAsia="uk-UA"/>
        </w:rPr>
        <w:t xml:space="preserve">, з’явилися </w:t>
      </w:r>
      <w:r w:rsidR="008D4D7B" w:rsidRPr="00B1023A">
        <w:rPr>
          <w:rFonts w:eastAsiaTheme="minorEastAsia"/>
          <w:color w:val="000000"/>
          <w:szCs w:val="28"/>
          <w:shd w:val="clear" w:color="auto" w:fill="FFFFFF"/>
          <w:lang w:eastAsia="uk-UA"/>
        </w:rPr>
        <w:t xml:space="preserve">вже в кінці XX ст. </w:t>
      </w:r>
      <w:r w:rsidR="008D4D7B">
        <w:rPr>
          <w:rFonts w:eastAsiaTheme="minorEastAsia"/>
          <w:color w:val="000000"/>
          <w:szCs w:val="28"/>
          <w:shd w:val="clear" w:color="auto" w:fill="FFFFFF"/>
          <w:lang w:eastAsia="uk-UA"/>
        </w:rPr>
        <w:t>У</w:t>
      </w:r>
      <w:r w:rsidR="008D4D7B" w:rsidRPr="00B1023A">
        <w:rPr>
          <w:rFonts w:eastAsiaTheme="minorEastAsia"/>
          <w:color w:val="000000"/>
          <w:szCs w:val="28"/>
          <w:shd w:val="clear" w:color="auto" w:fill="FFFFFF"/>
          <w:lang w:eastAsia="uk-UA"/>
        </w:rPr>
        <w:t xml:space="preserve"> 1995 році вийшли друком «Навчальні мінімуми з української і російської мов для іноземців» викладач</w:t>
      </w:r>
      <w:r w:rsidR="008D4D7B">
        <w:rPr>
          <w:rFonts w:eastAsiaTheme="minorEastAsia"/>
          <w:color w:val="000000"/>
          <w:szCs w:val="28"/>
          <w:shd w:val="clear" w:color="auto" w:fill="FFFFFF"/>
          <w:lang w:eastAsia="uk-UA"/>
        </w:rPr>
        <w:t>ок</w:t>
      </w:r>
      <w:r w:rsidR="008D4D7B" w:rsidRPr="00B1023A">
        <w:rPr>
          <w:rFonts w:eastAsiaTheme="minorEastAsia"/>
          <w:color w:val="000000"/>
          <w:szCs w:val="28"/>
          <w:shd w:val="clear" w:color="auto" w:fill="FFFFFF"/>
          <w:lang w:eastAsia="uk-UA"/>
        </w:rPr>
        <w:t xml:space="preserve"> Київського </w:t>
      </w:r>
      <w:r w:rsidR="008D4D7B" w:rsidRPr="00B1023A">
        <w:rPr>
          <w:rFonts w:eastAsiaTheme="minorEastAsia"/>
          <w:color w:val="000000"/>
          <w:szCs w:val="28"/>
          <w:shd w:val="clear" w:color="auto" w:fill="FFFFFF"/>
          <w:lang w:eastAsia="uk-UA"/>
        </w:rPr>
        <w:lastRenderedPageBreak/>
        <w:t xml:space="preserve">національного університету імені Тараса Шевченка Неоніли </w:t>
      </w:r>
      <w:proofErr w:type="spellStart"/>
      <w:r w:rsidR="008D4D7B" w:rsidRPr="00B1023A">
        <w:rPr>
          <w:rFonts w:eastAsiaTheme="minorEastAsia"/>
          <w:color w:val="000000"/>
          <w:szCs w:val="28"/>
          <w:shd w:val="clear" w:color="auto" w:fill="FFFFFF"/>
          <w:lang w:eastAsia="uk-UA"/>
        </w:rPr>
        <w:t>Зайченко</w:t>
      </w:r>
      <w:proofErr w:type="spellEnd"/>
      <w:r w:rsidR="008D4D7B" w:rsidRPr="00B1023A">
        <w:rPr>
          <w:rFonts w:eastAsiaTheme="minorEastAsia"/>
          <w:color w:val="000000"/>
          <w:szCs w:val="28"/>
          <w:shd w:val="clear" w:color="auto" w:fill="FFFFFF"/>
          <w:lang w:eastAsia="uk-UA"/>
        </w:rPr>
        <w:t xml:space="preserve"> та Сусанни </w:t>
      </w:r>
      <w:proofErr w:type="spellStart"/>
      <w:r w:rsidR="008D4D7B" w:rsidRPr="00B1023A">
        <w:rPr>
          <w:rFonts w:eastAsiaTheme="minorEastAsia"/>
          <w:color w:val="000000"/>
          <w:szCs w:val="28"/>
          <w:shd w:val="clear" w:color="auto" w:fill="FFFFFF"/>
          <w:lang w:eastAsia="uk-UA"/>
        </w:rPr>
        <w:t>Воробйової</w:t>
      </w:r>
      <w:proofErr w:type="spellEnd"/>
      <w:r w:rsidR="008D4D7B" w:rsidRPr="00B1023A">
        <w:rPr>
          <w:rFonts w:eastAsiaTheme="minorEastAsia"/>
          <w:color w:val="000000"/>
          <w:szCs w:val="28"/>
          <w:shd w:val="clear" w:color="auto" w:fill="FFFFFF"/>
          <w:lang w:eastAsia="uk-UA"/>
        </w:rPr>
        <w:t xml:space="preserve"> [</w:t>
      </w:r>
      <w:r w:rsidR="003274C3">
        <w:rPr>
          <w:rFonts w:eastAsiaTheme="minorEastAsia"/>
          <w:color w:val="000000"/>
          <w:szCs w:val="28"/>
          <w:shd w:val="clear" w:color="auto" w:fill="FFFFFF"/>
          <w:lang w:eastAsia="uk-UA"/>
        </w:rPr>
        <w:t>20</w:t>
      </w:r>
      <w:r w:rsidR="008D4D7B" w:rsidRPr="00B1023A">
        <w:rPr>
          <w:rFonts w:eastAsiaTheme="minorEastAsia"/>
          <w:color w:val="000000"/>
          <w:szCs w:val="28"/>
          <w:shd w:val="clear" w:color="auto" w:fill="FFFFFF"/>
          <w:lang w:eastAsia="uk-UA"/>
        </w:rPr>
        <w:t>]. Опис комунікативно-поняттєвого апарату, фонетичного, граматичного і лексико-тематичних мінімумів став у подальшому основою для розроблення конкретних програм для навчання іноземців та створення підручників і навчальних посібників з української мови як іноземної</w:t>
      </w:r>
      <w:r w:rsidR="008D4D7B">
        <w:rPr>
          <w:rFonts w:eastAsiaTheme="minorEastAsia"/>
          <w:color w:val="000000"/>
          <w:szCs w:val="28"/>
          <w:shd w:val="clear" w:color="auto" w:fill="FFFFFF"/>
          <w:lang w:eastAsia="uk-UA"/>
        </w:rPr>
        <w:t xml:space="preserve">. </w:t>
      </w:r>
      <w:r w:rsidR="008D4D7B" w:rsidRPr="00B1023A">
        <w:rPr>
          <w:rFonts w:eastAsiaTheme="minorEastAsia"/>
          <w:color w:val="000000"/>
          <w:szCs w:val="28"/>
          <w:shd w:val="clear" w:color="auto" w:fill="FFFFFF"/>
          <w:lang w:eastAsia="uk-UA"/>
        </w:rPr>
        <w:t>Викладачі кафедри української філології для іноземних громадян продовж</w:t>
      </w:r>
      <w:r w:rsidR="00537F0C">
        <w:rPr>
          <w:rFonts w:eastAsiaTheme="minorEastAsia"/>
          <w:color w:val="000000"/>
          <w:szCs w:val="28"/>
          <w:shd w:val="clear" w:color="auto" w:fill="FFFFFF"/>
          <w:lang w:eastAsia="uk-UA"/>
        </w:rPr>
        <w:t>и</w:t>
      </w:r>
      <w:r w:rsidR="008D4D7B" w:rsidRPr="00B1023A">
        <w:rPr>
          <w:rFonts w:eastAsiaTheme="minorEastAsia"/>
          <w:color w:val="000000"/>
          <w:szCs w:val="28"/>
          <w:shd w:val="clear" w:color="auto" w:fill="FFFFFF"/>
          <w:lang w:eastAsia="uk-UA"/>
        </w:rPr>
        <w:t xml:space="preserve">ли роботу в цьому напрямку, </w:t>
      </w:r>
      <w:r w:rsidR="00537F0C">
        <w:rPr>
          <w:rFonts w:eastAsiaTheme="minorEastAsia"/>
          <w:color w:val="000000"/>
          <w:szCs w:val="28"/>
          <w:shd w:val="clear" w:color="auto" w:fill="FFFFFF"/>
          <w:lang w:eastAsia="uk-UA"/>
        </w:rPr>
        <w:t xml:space="preserve">і </w:t>
      </w:r>
      <w:r w:rsidR="008D4D7B" w:rsidRPr="00B1023A">
        <w:rPr>
          <w:rFonts w:eastAsiaTheme="minorEastAsia"/>
          <w:color w:val="000000"/>
          <w:szCs w:val="28"/>
          <w:shd w:val="clear" w:color="auto" w:fill="FFFFFF"/>
          <w:lang w:eastAsia="uk-UA"/>
        </w:rPr>
        <w:t>результатом такої діяльності стали уклад</w:t>
      </w:r>
      <w:r w:rsidR="00537F0C">
        <w:rPr>
          <w:rFonts w:eastAsiaTheme="minorEastAsia"/>
          <w:color w:val="000000"/>
          <w:szCs w:val="28"/>
          <w:shd w:val="clear" w:color="auto" w:fill="FFFFFF"/>
          <w:lang w:eastAsia="uk-UA"/>
        </w:rPr>
        <w:t>ені</w:t>
      </w:r>
      <w:r w:rsidR="008D4D7B" w:rsidRPr="00B1023A">
        <w:rPr>
          <w:rFonts w:eastAsiaTheme="minorEastAsia"/>
          <w:color w:val="000000"/>
          <w:szCs w:val="28"/>
          <w:shd w:val="clear" w:color="auto" w:fill="FFFFFF"/>
          <w:lang w:eastAsia="uk-UA"/>
        </w:rPr>
        <w:t xml:space="preserve"> програм</w:t>
      </w:r>
      <w:r w:rsidR="00537F0C">
        <w:rPr>
          <w:rFonts w:eastAsiaTheme="minorEastAsia"/>
          <w:color w:val="000000"/>
          <w:szCs w:val="28"/>
          <w:shd w:val="clear" w:color="auto" w:fill="FFFFFF"/>
          <w:lang w:eastAsia="uk-UA"/>
        </w:rPr>
        <w:t>и</w:t>
      </w:r>
      <w:r w:rsidR="008D4D7B" w:rsidRPr="00B1023A">
        <w:rPr>
          <w:rFonts w:eastAsiaTheme="minorEastAsia"/>
          <w:color w:val="000000"/>
          <w:szCs w:val="28"/>
          <w:shd w:val="clear" w:color="auto" w:fill="FFFFFF"/>
          <w:lang w:eastAsia="uk-UA"/>
        </w:rPr>
        <w:t xml:space="preserve"> і тест</w:t>
      </w:r>
      <w:r w:rsidR="00537F0C">
        <w:rPr>
          <w:rFonts w:eastAsiaTheme="minorEastAsia"/>
          <w:color w:val="000000"/>
          <w:szCs w:val="28"/>
          <w:shd w:val="clear" w:color="auto" w:fill="FFFFFF"/>
          <w:lang w:eastAsia="uk-UA"/>
        </w:rPr>
        <w:t>и</w:t>
      </w:r>
      <w:r w:rsidR="008D4D7B" w:rsidRPr="00B1023A">
        <w:rPr>
          <w:rFonts w:eastAsiaTheme="minorEastAsia"/>
          <w:color w:val="000000"/>
          <w:szCs w:val="28"/>
          <w:shd w:val="clear" w:color="auto" w:fill="FFFFFF"/>
          <w:lang w:eastAsia="uk-UA"/>
        </w:rPr>
        <w:t xml:space="preserve"> з усіх рівнів володіння українською мовою як іноземною [</w:t>
      </w:r>
      <w:r w:rsidR="00A21CF9" w:rsidRPr="0049089B">
        <w:rPr>
          <w:rFonts w:eastAsiaTheme="minorEastAsia"/>
          <w:color w:val="000000"/>
          <w:szCs w:val="28"/>
          <w:shd w:val="clear" w:color="auto" w:fill="FFFFFF"/>
          <w:lang w:eastAsia="uk-UA"/>
        </w:rPr>
        <w:t>4</w:t>
      </w:r>
      <w:r w:rsidR="003274C3">
        <w:rPr>
          <w:rFonts w:eastAsiaTheme="minorEastAsia"/>
          <w:color w:val="000000"/>
          <w:szCs w:val="28"/>
          <w:shd w:val="clear" w:color="auto" w:fill="FFFFFF"/>
          <w:lang w:eastAsia="uk-UA"/>
        </w:rPr>
        <w:t>2</w:t>
      </w:r>
      <w:r w:rsidR="0002394B">
        <w:rPr>
          <w:rFonts w:eastAsiaTheme="minorEastAsia"/>
          <w:color w:val="000000"/>
          <w:szCs w:val="28"/>
          <w:shd w:val="clear" w:color="auto" w:fill="FFFFFF"/>
          <w:lang w:val="en-US" w:eastAsia="uk-UA"/>
        </w:rPr>
        <w:t xml:space="preserve">; 43; 44; 45; </w:t>
      </w:r>
      <w:r w:rsidR="00A21CF9" w:rsidRPr="0049089B">
        <w:rPr>
          <w:rFonts w:eastAsiaTheme="minorEastAsia"/>
          <w:color w:val="000000"/>
          <w:szCs w:val="28"/>
          <w:shd w:val="clear" w:color="auto" w:fill="FFFFFF"/>
          <w:lang w:eastAsia="uk-UA"/>
        </w:rPr>
        <w:t>4</w:t>
      </w:r>
      <w:r w:rsidR="003274C3">
        <w:rPr>
          <w:rFonts w:eastAsiaTheme="minorEastAsia"/>
          <w:color w:val="000000"/>
          <w:szCs w:val="28"/>
          <w:shd w:val="clear" w:color="auto" w:fill="FFFFFF"/>
          <w:lang w:eastAsia="uk-UA"/>
        </w:rPr>
        <w:t>6</w:t>
      </w:r>
      <w:r w:rsidR="008D4D7B" w:rsidRPr="00B1023A">
        <w:rPr>
          <w:rFonts w:eastAsiaTheme="minorEastAsia"/>
          <w:color w:val="000000"/>
          <w:szCs w:val="28"/>
          <w:shd w:val="clear" w:color="auto" w:fill="FFFFFF"/>
          <w:lang w:eastAsia="uk-UA"/>
        </w:rPr>
        <w:t>;</w:t>
      </w:r>
      <w:r w:rsidR="0002394B">
        <w:rPr>
          <w:rFonts w:eastAsiaTheme="minorEastAsia"/>
          <w:color w:val="000000"/>
          <w:szCs w:val="28"/>
          <w:shd w:val="clear" w:color="auto" w:fill="FFFFFF"/>
          <w:lang w:val="en-US" w:eastAsia="uk-UA"/>
        </w:rPr>
        <w:t xml:space="preserve"> </w:t>
      </w:r>
      <w:r w:rsidR="00A21CF9" w:rsidRPr="0049089B">
        <w:rPr>
          <w:rFonts w:eastAsiaTheme="minorEastAsia"/>
          <w:color w:val="000000"/>
          <w:szCs w:val="28"/>
          <w:shd w:val="clear" w:color="auto" w:fill="FFFFFF"/>
          <w:lang w:eastAsia="uk-UA"/>
        </w:rPr>
        <w:t>7</w:t>
      </w:r>
      <w:r w:rsidR="003274C3">
        <w:rPr>
          <w:rFonts w:eastAsiaTheme="minorEastAsia"/>
          <w:color w:val="000000"/>
          <w:szCs w:val="28"/>
          <w:shd w:val="clear" w:color="auto" w:fill="FFFFFF"/>
          <w:lang w:eastAsia="uk-UA"/>
        </w:rPr>
        <w:t>5</w:t>
      </w:r>
      <w:r w:rsidR="0002394B">
        <w:rPr>
          <w:rFonts w:eastAsiaTheme="minorEastAsia"/>
          <w:color w:val="000000"/>
          <w:szCs w:val="28"/>
          <w:shd w:val="clear" w:color="auto" w:fill="FFFFFF"/>
          <w:lang w:val="en-US" w:eastAsia="uk-UA"/>
        </w:rPr>
        <w:t xml:space="preserve">; 76; 77; 78; </w:t>
      </w:r>
      <w:r w:rsidR="00A21CF9" w:rsidRPr="0049089B">
        <w:rPr>
          <w:rFonts w:eastAsiaTheme="minorEastAsia"/>
          <w:color w:val="000000"/>
          <w:szCs w:val="28"/>
          <w:shd w:val="clear" w:color="auto" w:fill="FFFFFF"/>
          <w:lang w:eastAsia="uk-UA"/>
        </w:rPr>
        <w:t>7</w:t>
      </w:r>
      <w:r w:rsidR="003274C3">
        <w:rPr>
          <w:rFonts w:eastAsiaTheme="minorEastAsia"/>
          <w:color w:val="000000"/>
          <w:szCs w:val="28"/>
          <w:shd w:val="clear" w:color="auto" w:fill="FFFFFF"/>
          <w:lang w:eastAsia="uk-UA"/>
        </w:rPr>
        <w:t>9</w:t>
      </w:r>
      <w:r w:rsidR="008D4D7B" w:rsidRPr="00B1023A">
        <w:rPr>
          <w:rFonts w:eastAsiaTheme="minorEastAsia"/>
          <w:color w:val="000000"/>
          <w:szCs w:val="28"/>
          <w:shd w:val="clear" w:color="auto" w:fill="FFFFFF"/>
          <w:lang w:eastAsia="uk-UA"/>
        </w:rPr>
        <w:t xml:space="preserve">]. Авторський колектив звертався як </w:t>
      </w:r>
      <w:r w:rsidR="008D4D7B">
        <w:rPr>
          <w:rFonts w:eastAsiaTheme="minorEastAsia"/>
          <w:color w:val="000000"/>
          <w:szCs w:val="28"/>
          <w:shd w:val="clear" w:color="auto" w:fill="FFFFFF"/>
          <w:lang w:eastAsia="uk-UA"/>
        </w:rPr>
        <w:t xml:space="preserve">до </w:t>
      </w:r>
      <w:r w:rsidR="008D4D7B" w:rsidRPr="00B1023A">
        <w:rPr>
          <w:rFonts w:eastAsiaTheme="minorEastAsia"/>
          <w:color w:val="000000"/>
          <w:szCs w:val="28"/>
          <w:shd w:val="clear" w:color="auto" w:fill="FFFFFF"/>
          <w:lang w:eastAsia="uk-UA"/>
        </w:rPr>
        <w:t xml:space="preserve">вітчизняних надбань у галузі лінгвістики та педагогіки, так і до подібних  зарубіжних видань, зокрема з методики викладання англійської, німецької, французької, польської </w:t>
      </w:r>
      <w:r w:rsidR="00BF3EF8">
        <w:rPr>
          <w:rFonts w:eastAsiaTheme="minorEastAsia"/>
          <w:color w:val="000000"/>
          <w:szCs w:val="28"/>
          <w:shd w:val="clear" w:color="auto" w:fill="FFFFFF"/>
          <w:lang w:eastAsia="uk-UA"/>
        </w:rPr>
        <w:t xml:space="preserve">та інших </w:t>
      </w:r>
      <w:r w:rsidR="008D4D7B" w:rsidRPr="00B1023A">
        <w:rPr>
          <w:rFonts w:eastAsiaTheme="minorEastAsia"/>
          <w:color w:val="000000"/>
          <w:szCs w:val="28"/>
          <w:shd w:val="clear" w:color="auto" w:fill="FFFFFF"/>
          <w:lang w:eastAsia="uk-UA"/>
        </w:rPr>
        <w:t>мов як іноземних.</w:t>
      </w:r>
    </w:p>
    <w:p w14:paraId="64410AB1" w14:textId="2E4402E4" w:rsidR="002E1696" w:rsidRDefault="002E1696" w:rsidP="00D53157">
      <w:pPr>
        <w:spacing w:line="360" w:lineRule="auto"/>
        <w:ind w:firstLine="709"/>
        <w:contextualSpacing/>
        <w:jc w:val="both"/>
        <w:rPr>
          <w:rFonts w:eastAsiaTheme="minorHAnsi"/>
          <w:szCs w:val="28"/>
          <w:lang w:eastAsia="en-US"/>
        </w:rPr>
      </w:pPr>
      <w:r w:rsidRPr="00B1023A">
        <w:rPr>
          <w:rFonts w:eastAsiaTheme="minorHAnsi"/>
          <w:szCs w:val="28"/>
          <w:lang w:eastAsia="en-US"/>
        </w:rPr>
        <w:t xml:space="preserve">Основною тенденцією сучасного розвитку методики викладання і навчання української мови як іноземної є глобалізація, яка визначається адаптацією до міжнародних стандартів і супроводжується укладанням програм і тестів, створенням навчальних </w:t>
      </w:r>
      <w:r w:rsidRPr="00BB1107">
        <w:rPr>
          <w:rFonts w:eastAsiaTheme="minorHAnsi"/>
          <w:szCs w:val="28"/>
          <w:lang w:eastAsia="en-US"/>
        </w:rPr>
        <w:t xml:space="preserve">комплексів з різних рівнів володіння українською мовою як іноземною, відповідних до вивчення іноземних мов у Європі. Водночас спостерігаємо складну взаємодію між </w:t>
      </w:r>
      <w:r w:rsidRPr="00B1023A">
        <w:rPr>
          <w:rFonts w:eastAsiaTheme="minorHAnsi"/>
          <w:szCs w:val="28"/>
          <w:lang w:eastAsia="en-US"/>
        </w:rPr>
        <w:t>адаптацією до нових умов глобалізованого світу і відновленням вітчизняних надбань, збереженням усього українського і навіть прагненням до пуризму, який насамперед позначається на розвитку термінологічної бази, зокрема на вживанні питомих лексичних одиниць замість росіянізмів та інших запозичень.</w:t>
      </w:r>
    </w:p>
    <w:p w14:paraId="505D6CCF" w14:textId="7546431B" w:rsidR="00206AE6" w:rsidRDefault="008E34D3" w:rsidP="00D53157">
      <w:pPr>
        <w:spacing w:line="360" w:lineRule="auto"/>
        <w:ind w:firstLine="709"/>
        <w:contextualSpacing/>
        <w:jc w:val="both"/>
        <w:rPr>
          <w:bCs/>
          <w:kern w:val="2"/>
          <w:szCs w:val="28"/>
          <w:lang w:eastAsia="zh-CN" w:bidi="hi-IN"/>
        </w:rPr>
      </w:pPr>
      <w:r w:rsidRPr="008E34D3">
        <w:rPr>
          <w:rFonts w:eastAsiaTheme="minorHAnsi"/>
          <w:szCs w:val="28"/>
          <w:lang w:eastAsia="en-US"/>
        </w:rPr>
        <w:t xml:space="preserve">Оскільки українська мова як іноземна інтегрується у світовий освітній простір, важливо забезпечити відповідність термінології міжнародним стандартам викладання іноземних мов. Насамперед це включає </w:t>
      </w:r>
      <w:r w:rsidR="00D53157">
        <w:rPr>
          <w:rFonts w:eastAsiaTheme="minorHAnsi"/>
          <w:szCs w:val="28"/>
          <w:lang w:eastAsia="en-US"/>
        </w:rPr>
        <w:t>адаптацію</w:t>
      </w:r>
      <w:r w:rsidRPr="008E34D3">
        <w:rPr>
          <w:rFonts w:eastAsiaTheme="minorHAnsi"/>
          <w:szCs w:val="28"/>
          <w:lang w:eastAsia="en-US"/>
        </w:rPr>
        <w:t xml:space="preserve"> термінології до загальноєвропейських рекомендацій з </w:t>
      </w:r>
      <w:proofErr w:type="spellStart"/>
      <w:r w:rsidRPr="008E34D3">
        <w:rPr>
          <w:rFonts w:eastAsiaTheme="minorHAnsi"/>
          <w:szCs w:val="28"/>
          <w:lang w:eastAsia="en-US"/>
        </w:rPr>
        <w:t>мовної</w:t>
      </w:r>
      <w:proofErr w:type="spellEnd"/>
      <w:r w:rsidRPr="008E34D3">
        <w:rPr>
          <w:rFonts w:eastAsiaTheme="minorHAnsi"/>
          <w:szCs w:val="28"/>
          <w:lang w:eastAsia="en-US"/>
        </w:rPr>
        <w:t xml:space="preserve"> освіти (CEFR).</w:t>
      </w:r>
      <w:r w:rsidRPr="008E34D3">
        <w:rPr>
          <w:szCs w:val="28"/>
          <w:lang w:eastAsia="uk-UA"/>
        </w:rPr>
        <w:t xml:space="preserve"> Документи, якими сьогодні керуються викладачі української мови як іноземної, – це </w:t>
      </w:r>
      <w:r w:rsidRPr="008E34D3">
        <w:rPr>
          <w:bCs/>
          <w:kern w:val="2"/>
          <w:szCs w:val="28"/>
          <w:lang w:eastAsia="zh-CN" w:bidi="hi-IN"/>
        </w:rPr>
        <w:t>«</w:t>
      </w:r>
      <w:r w:rsidRPr="008E34D3">
        <w:rPr>
          <w:szCs w:val="28"/>
          <w:lang w:eastAsia="uk-UA"/>
        </w:rPr>
        <w:t xml:space="preserve">Загальноєвропейські рекомендації з </w:t>
      </w:r>
      <w:proofErr w:type="spellStart"/>
      <w:r w:rsidRPr="008E34D3">
        <w:rPr>
          <w:szCs w:val="28"/>
          <w:lang w:eastAsia="uk-UA"/>
        </w:rPr>
        <w:t>мовної</w:t>
      </w:r>
      <w:proofErr w:type="spellEnd"/>
      <w:r w:rsidRPr="008E34D3">
        <w:rPr>
          <w:szCs w:val="28"/>
          <w:lang w:eastAsia="uk-UA"/>
        </w:rPr>
        <w:t xml:space="preserve"> освіти: вивчення, викладання, оцінювання» [</w:t>
      </w:r>
      <w:r w:rsidR="00A21CF9" w:rsidRPr="00A21CF9">
        <w:rPr>
          <w:szCs w:val="28"/>
          <w:lang w:eastAsia="uk-UA"/>
        </w:rPr>
        <w:t>1</w:t>
      </w:r>
      <w:r w:rsidR="003274C3">
        <w:rPr>
          <w:szCs w:val="28"/>
          <w:lang w:eastAsia="uk-UA"/>
        </w:rPr>
        <w:t>7</w:t>
      </w:r>
      <w:r w:rsidRPr="008E34D3">
        <w:rPr>
          <w:szCs w:val="28"/>
          <w:lang w:eastAsia="uk-UA"/>
        </w:rPr>
        <w:t>] і «Стандарт державної мови «Українська мова як іноземна. Рівні загального володіння українською мовою як іноземною А1-</w:t>
      </w:r>
      <w:r w:rsidRPr="008E34D3">
        <w:rPr>
          <w:szCs w:val="28"/>
          <w:lang w:eastAsia="uk-UA"/>
        </w:rPr>
        <w:lastRenderedPageBreak/>
        <w:t xml:space="preserve">С2» </w:t>
      </w:r>
      <w:bookmarkStart w:id="4" w:name="_Hlk184117670"/>
      <w:r w:rsidRPr="008E34D3">
        <w:rPr>
          <w:szCs w:val="28"/>
          <w:lang w:eastAsia="uk-UA"/>
        </w:rPr>
        <w:t>[</w:t>
      </w:r>
      <w:r w:rsidR="00193FBE">
        <w:rPr>
          <w:szCs w:val="28"/>
          <w:lang w:eastAsia="uk-UA"/>
        </w:rPr>
        <w:t>6</w:t>
      </w:r>
      <w:r w:rsidR="003274C3">
        <w:rPr>
          <w:szCs w:val="28"/>
          <w:lang w:eastAsia="uk-UA"/>
        </w:rPr>
        <w:t>9</w:t>
      </w:r>
      <w:r w:rsidRPr="008E34D3">
        <w:rPr>
          <w:szCs w:val="28"/>
          <w:lang w:eastAsia="uk-UA"/>
        </w:rPr>
        <w:t>]</w:t>
      </w:r>
      <w:r w:rsidRPr="008E34D3">
        <w:rPr>
          <w:bCs/>
          <w:kern w:val="2"/>
          <w:szCs w:val="28"/>
          <w:lang w:eastAsia="zh-CN" w:bidi="hi-IN"/>
        </w:rPr>
        <w:t xml:space="preserve">. </w:t>
      </w:r>
      <w:bookmarkEnd w:id="4"/>
      <w:r w:rsidRPr="008E34D3">
        <w:rPr>
          <w:bCs/>
          <w:kern w:val="2"/>
          <w:szCs w:val="28"/>
          <w:lang w:eastAsia="zh-CN" w:bidi="hi-IN"/>
        </w:rPr>
        <w:t xml:space="preserve">Перший документ був уведений в обіг на початку </w:t>
      </w:r>
      <w:r w:rsidRPr="008E34D3">
        <w:rPr>
          <w:bCs/>
          <w:kern w:val="2"/>
          <w:szCs w:val="28"/>
          <w:lang w:val="en-US" w:eastAsia="zh-CN" w:bidi="hi-IN"/>
        </w:rPr>
        <w:t>XXI</w:t>
      </w:r>
      <w:r w:rsidRPr="008E34D3">
        <w:rPr>
          <w:bCs/>
          <w:kern w:val="2"/>
          <w:szCs w:val="28"/>
          <w:lang w:eastAsia="zh-CN" w:bidi="hi-IN"/>
        </w:rPr>
        <w:t xml:space="preserve"> століття, переклад українською з’явився у 2003 році. </w:t>
      </w:r>
      <w:r w:rsidR="00045A94">
        <w:rPr>
          <w:bCs/>
          <w:kern w:val="2"/>
          <w:szCs w:val="28"/>
          <w:lang w:eastAsia="zh-CN" w:bidi="hi-IN"/>
        </w:rPr>
        <w:t xml:space="preserve">Пізніше були затверджені </w:t>
      </w:r>
      <w:r w:rsidR="00253481">
        <w:rPr>
          <w:bCs/>
          <w:kern w:val="2"/>
          <w:szCs w:val="28"/>
          <w:lang w:eastAsia="zh-CN" w:bidi="hi-IN"/>
        </w:rPr>
        <w:t xml:space="preserve">МОН України </w:t>
      </w:r>
      <w:r w:rsidRPr="008E34D3">
        <w:rPr>
          <w:bCs/>
          <w:kern w:val="2"/>
          <w:szCs w:val="28"/>
          <w:lang w:eastAsia="zh-CN" w:bidi="hi-IN"/>
        </w:rPr>
        <w:t xml:space="preserve">«Стандартизовані вимоги до рівнів </w:t>
      </w:r>
      <w:r w:rsidRPr="008E34D3">
        <w:rPr>
          <w:bCs/>
          <w:szCs w:val="28"/>
          <w:shd w:val="clear" w:color="auto" w:fill="FFFFFF"/>
        </w:rPr>
        <w:t>володіння українською мовою як іноземною А1–С2» [</w:t>
      </w:r>
      <w:r w:rsidR="00193FBE">
        <w:rPr>
          <w:bCs/>
          <w:szCs w:val="28"/>
          <w:shd w:val="clear" w:color="auto" w:fill="FFFFFF"/>
        </w:rPr>
        <w:t>6</w:t>
      </w:r>
      <w:r w:rsidR="003274C3">
        <w:rPr>
          <w:bCs/>
          <w:szCs w:val="28"/>
          <w:shd w:val="clear" w:color="auto" w:fill="FFFFFF"/>
        </w:rPr>
        <w:t>8</w:t>
      </w:r>
      <w:r w:rsidRPr="008E34D3">
        <w:rPr>
          <w:bCs/>
          <w:szCs w:val="28"/>
          <w:shd w:val="clear" w:color="auto" w:fill="FFFFFF"/>
        </w:rPr>
        <w:t>], а</w:t>
      </w:r>
      <w:r w:rsidR="00045A94">
        <w:rPr>
          <w:bCs/>
          <w:szCs w:val="28"/>
          <w:shd w:val="clear" w:color="auto" w:fill="FFFFFF"/>
        </w:rPr>
        <w:t xml:space="preserve"> згодом й</w:t>
      </w:r>
      <w:r w:rsidRPr="008E34D3">
        <w:rPr>
          <w:bCs/>
          <w:szCs w:val="28"/>
          <w:shd w:val="clear" w:color="auto" w:fill="FFFFFF"/>
        </w:rPr>
        <w:t xml:space="preserve"> </w:t>
      </w:r>
      <w:r w:rsidR="00BF3EF8" w:rsidRPr="008E34D3">
        <w:rPr>
          <w:szCs w:val="28"/>
          <w:lang w:eastAsia="uk-UA"/>
        </w:rPr>
        <w:t>«Стандарт державної мови «Українська мова як іноземна. Рівні загального володіння українською мовою як іноземною А1-С2»</w:t>
      </w:r>
      <w:r w:rsidR="00206AE6">
        <w:rPr>
          <w:szCs w:val="28"/>
          <w:lang w:eastAsia="uk-UA"/>
        </w:rPr>
        <w:t xml:space="preserve"> </w:t>
      </w:r>
      <w:r w:rsidR="00206AE6" w:rsidRPr="008E34D3">
        <w:rPr>
          <w:szCs w:val="28"/>
          <w:lang w:eastAsia="uk-UA"/>
        </w:rPr>
        <w:t>[</w:t>
      </w:r>
      <w:r w:rsidR="00193FBE">
        <w:rPr>
          <w:szCs w:val="28"/>
          <w:lang w:eastAsia="uk-UA"/>
        </w:rPr>
        <w:t>6</w:t>
      </w:r>
      <w:r w:rsidR="003274C3">
        <w:rPr>
          <w:szCs w:val="28"/>
          <w:lang w:eastAsia="uk-UA"/>
        </w:rPr>
        <w:t>9</w:t>
      </w:r>
      <w:r w:rsidR="00206AE6" w:rsidRPr="008E34D3">
        <w:rPr>
          <w:szCs w:val="28"/>
          <w:lang w:eastAsia="uk-UA"/>
        </w:rPr>
        <w:t>]</w:t>
      </w:r>
      <w:r w:rsidR="00206AE6" w:rsidRPr="008E34D3">
        <w:rPr>
          <w:bCs/>
          <w:kern w:val="2"/>
          <w:szCs w:val="28"/>
          <w:lang w:eastAsia="zh-CN" w:bidi="hi-IN"/>
        </w:rPr>
        <w:t>.</w:t>
      </w:r>
      <w:r w:rsidR="00206AE6">
        <w:rPr>
          <w:bCs/>
          <w:kern w:val="2"/>
          <w:szCs w:val="28"/>
          <w:lang w:eastAsia="zh-CN" w:bidi="hi-IN"/>
        </w:rPr>
        <w:t xml:space="preserve"> </w:t>
      </w:r>
    </w:p>
    <w:p w14:paraId="19AEC1D7" w14:textId="539AC38F" w:rsidR="001320FA" w:rsidRPr="00D53157" w:rsidRDefault="008E34D3" w:rsidP="00D53157">
      <w:pPr>
        <w:spacing w:line="360" w:lineRule="auto"/>
        <w:ind w:firstLine="709"/>
        <w:contextualSpacing/>
        <w:jc w:val="both"/>
        <w:rPr>
          <w:bCs/>
          <w:szCs w:val="28"/>
          <w:shd w:val="clear" w:color="auto" w:fill="FFFFFF"/>
        </w:rPr>
      </w:pPr>
      <w:r w:rsidRPr="008E34D3">
        <w:rPr>
          <w:rFonts w:eastAsiaTheme="minorHAnsi"/>
          <w:szCs w:val="28"/>
          <w:lang w:eastAsia="en-US"/>
        </w:rPr>
        <w:t>У Стандартизованих вимогах</w:t>
      </w:r>
      <w:r w:rsidR="00D53157">
        <w:rPr>
          <w:rFonts w:eastAsiaTheme="minorHAnsi"/>
          <w:szCs w:val="28"/>
          <w:lang w:eastAsia="en-US"/>
        </w:rPr>
        <w:t xml:space="preserve"> знаходимо визначення понять</w:t>
      </w:r>
      <w:r w:rsidRPr="008E34D3">
        <w:rPr>
          <w:rFonts w:eastAsiaTheme="minorHAnsi"/>
          <w:szCs w:val="28"/>
          <w:lang w:eastAsia="en-US"/>
        </w:rPr>
        <w:t xml:space="preserve">: </w:t>
      </w:r>
      <w:r w:rsidRPr="008E34D3">
        <w:rPr>
          <w:rFonts w:eastAsiaTheme="minorHAnsi"/>
          <w:i/>
          <w:iCs/>
          <w:szCs w:val="28"/>
          <w:lang w:eastAsia="en-US"/>
        </w:rPr>
        <w:t>українська мова як іноземна, стандартизовані вимо</w:t>
      </w:r>
      <w:r w:rsidR="00BF3EF8">
        <w:rPr>
          <w:rFonts w:eastAsiaTheme="minorHAnsi"/>
          <w:i/>
          <w:iCs/>
          <w:szCs w:val="28"/>
          <w:lang w:eastAsia="en-US"/>
        </w:rPr>
        <w:t>г</w:t>
      </w:r>
      <w:r w:rsidRPr="008E34D3">
        <w:rPr>
          <w:rFonts w:eastAsiaTheme="minorHAnsi"/>
          <w:i/>
          <w:iCs/>
          <w:szCs w:val="28"/>
          <w:lang w:eastAsia="en-US"/>
        </w:rPr>
        <w:t>и до рівнів володіння українською мовою як іноземною (А1-С2), зміст володіння українською мовою як іноземною, рівень володіння українською мовою як іноземною, система вимог до рівня володіння УМІ, державна сертифікація рівня володіння українською мовою як іноземною, засоби діагностики, модельовані ситуації, структуровані ситуації</w:t>
      </w:r>
      <w:r w:rsidRPr="008E34D3">
        <w:rPr>
          <w:rFonts w:eastAsiaTheme="minorHAnsi"/>
          <w:szCs w:val="28"/>
          <w:lang w:eastAsia="en-US"/>
        </w:rPr>
        <w:t xml:space="preserve"> [</w:t>
      </w:r>
      <w:r w:rsidR="00193FBE">
        <w:rPr>
          <w:rFonts w:eastAsiaTheme="minorHAnsi"/>
          <w:szCs w:val="28"/>
          <w:lang w:eastAsia="en-US"/>
        </w:rPr>
        <w:t>6</w:t>
      </w:r>
      <w:r w:rsidR="003274C3">
        <w:rPr>
          <w:rFonts w:eastAsiaTheme="minorHAnsi"/>
          <w:szCs w:val="28"/>
          <w:lang w:eastAsia="en-US"/>
        </w:rPr>
        <w:t>8</w:t>
      </w:r>
      <w:r w:rsidRPr="008E34D3">
        <w:rPr>
          <w:rFonts w:eastAsiaTheme="minorHAnsi"/>
          <w:szCs w:val="28"/>
          <w:lang w:eastAsia="en-US"/>
        </w:rPr>
        <w:t xml:space="preserve">]. </w:t>
      </w:r>
      <w:r w:rsidR="00D53157">
        <w:rPr>
          <w:rFonts w:eastAsiaTheme="minorHAnsi"/>
          <w:szCs w:val="28"/>
          <w:lang w:eastAsia="en-US"/>
        </w:rPr>
        <w:t xml:space="preserve">У </w:t>
      </w:r>
      <w:r w:rsidR="00124BF5">
        <w:rPr>
          <w:rFonts w:eastAsiaTheme="minorHAnsi"/>
          <w:szCs w:val="28"/>
          <w:lang w:eastAsia="en-US"/>
        </w:rPr>
        <w:t>«</w:t>
      </w:r>
      <w:r w:rsidR="00D53157">
        <w:rPr>
          <w:rFonts w:eastAsiaTheme="minorHAnsi"/>
          <w:szCs w:val="28"/>
          <w:lang w:eastAsia="en-US"/>
        </w:rPr>
        <w:t>Стандарті</w:t>
      </w:r>
      <w:r w:rsidR="0076050D">
        <w:rPr>
          <w:rFonts w:eastAsiaTheme="minorHAnsi"/>
          <w:szCs w:val="28"/>
          <w:lang w:eastAsia="en-US"/>
        </w:rPr>
        <w:t xml:space="preserve"> державної мови</w:t>
      </w:r>
      <w:r w:rsidR="00124BF5">
        <w:rPr>
          <w:rFonts w:eastAsiaTheme="minorHAnsi"/>
          <w:szCs w:val="28"/>
          <w:lang w:eastAsia="en-US"/>
        </w:rPr>
        <w:t>»</w:t>
      </w:r>
      <w:r w:rsidRPr="008E34D3">
        <w:rPr>
          <w:szCs w:val="28"/>
          <w:shd w:val="clear" w:color="auto" w:fill="FFFFFF"/>
        </w:rPr>
        <w:t xml:space="preserve"> </w:t>
      </w:r>
      <w:r w:rsidR="00611027">
        <w:rPr>
          <w:szCs w:val="28"/>
          <w:shd w:val="clear" w:color="auto" w:fill="FFFFFF"/>
        </w:rPr>
        <w:t>вміщено</w:t>
      </w:r>
      <w:r w:rsidRPr="008E34D3">
        <w:rPr>
          <w:szCs w:val="28"/>
          <w:shd w:val="clear" w:color="auto" w:fill="FFFFFF"/>
        </w:rPr>
        <w:t xml:space="preserve"> тлумачення </w:t>
      </w:r>
      <w:r w:rsidRPr="008E34D3">
        <w:rPr>
          <w:szCs w:val="28"/>
        </w:rPr>
        <w:t>термін</w:t>
      </w:r>
      <w:r w:rsidR="00124BF5">
        <w:rPr>
          <w:szCs w:val="28"/>
        </w:rPr>
        <w:t xml:space="preserve">у </w:t>
      </w:r>
      <w:r w:rsidR="00331C95" w:rsidRPr="00331C95">
        <w:rPr>
          <w:szCs w:val="28"/>
        </w:rPr>
        <w:t>«</w:t>
      </w:r>
      <w:r w:rsidR="00124BF5">
        <w:rPr>
          <w:szCs w:val="28"/>
        </w:rPr>
        <w:t>у</w:t>
      </w:r>
      <w:r w:rsidRPr="008E34D3">
        <w:rPr>
          <w:szCs w:val="28"/>
        </w:rPr>
        <w:t>країнська мова як іноземна</w:t>
      </w:r>
      <w:r w:rsidR="00124BF5">
        <w:rPr>
          <w:szCs w:val="28"/>
        </w:rPr>
        <w:t>» як «</w:t>
      </w:r>
      <w:r w:rsidRPr="008E34D3">
        <w:rPr>
          <w:szCs w:val="28"/>
        </w:rPr>
        <w:t>сукупність комунікативних навичок, практичних умінь і теоретичних знань</w:t>
      </w:r>
      <w:r w:rsidR="00124BF5">
        <w:rPr>
          <w:szCs w:val="28"/>
        </w:rPr>
        <w:t xml:space="preserve">» </w:t>
      </w:r>
      <w:r w:rsidRPr="008E34D3">
        <w:rPr>
          <w:szCs w:val="28"/>
        </w:rPr>
        <w:t>з української мови</w:t>
      </w:r>
      <w:r w:rsidR="00124BF5">
        <w:rPr>
          <w:szCs w:val="28"/>
        </w:rPr>
        <w:t xml:space="preserve"> в осіб, для яких вона не є рідною, і як </w:t>
      </w:r>
      <w:r w:rsidRPr="008E34D3">
        <w:rPr>
          <w:szCs w:val="28"/>
        </w:rPr>
        <w:t xml:space="preserve">розділ </w:t>
      </w:r>
      <w:proofErr w:type="spellStart"/>
      <w:r w:rsidRPr="008E34D3">
        <w:rPr>
          <w:szCs w:val="28"/>
        </w:rPr>
        <w:t>лінгводидактики</w:t>
      </w:r>
      <w:proofErr w:type="spellEnd"/>
      <w:r w:rsidRPr="008E34D3">
        <w:rPr>
          <w:szCs w:val="28"/>
        </w:rPr>
        <w:t xml:space="preserve">, предметом якого є </w:t>
      </w:r>
      <w:r w:rsidR="00124BF5">
        <w:rPr>
          <w:szCs w:val="28"/>
        </w:rPr>
        <w:t>методика навчання української мови як іноземної</w:t>
      </w:r>
      <w:r w:rsidRPr="008E34D3">
        <w:rPr>
          <w:szCs w:val="28"/>
        </w:rPr>
        <w:t xml:space="preserve"> [</w:t>
      </w:r>
      <w:r w:rsidR="00193FBE">
        <w:rPr>
          <w:szCs w:val="28"/>
        </w:rPr>
        <w:t>6</w:t>
      </w:r>
      <w:r w:rsidR="003274C3">
        <w:rPr>
          <w:szCs w:val="28"/>
        </w:rPr>
        <w:t>9</w:t>
      </w:r>
      <w:r w:rsidRPr="008E34D3">
        <w:rPr>
          <w:szCs w:val="28"/>
        </w:rPr>
        <w:t xml:space="preserve">, с.5-6]. </w:t>
      </w:r>
    </w:p>
    <w:p w14:paraId="3709813B" w14:textId="67BD20F5" w:rsidR="001320FA" w:rsidRPr="008E34D3" w:rsidRDefault="000A09CA" w:rsidP="001320FA">
      <w:pPr>
        <w:spacing w:line="360" w:lineRule="auto"/>
        <w:ind w:firstLine="709"/>
        <w:contextualSpacing/>
        <w:jc w:val="both"/>
        <w:rPr>
          <w:rFonts w:eastAsiaTheme="minorHAnsi"/>
          <w:szCs w:val="28"/>
          <w:lang w:eastAsia="en-US"/>
        </w:rPr>
      </w:pPr>
      <w:r>
        <w:rPr>
          <w:rFonts w:eastAsiaTheme="minorHAnsi"/>
          <w:color w:val="000000"/>
          <w:szCs w:val="28"/>
          <w:shd w:val="clear" w:color="auto" w:fill="FFFFFF"/>
          <w:lang w:eastAsia="en-US"/>
        </w:rPr>
        <w:t>У</w:t>
      </w:r>
      <w:r w:rsidR="00815146" w:rsidRPr="00B1023A">
        <w:rPr>
          <w:rFonts w:eastAsiaTheme="minorHAnsi"/>
          <w:color w:val="000000"/>
          <w:szCs w:val="28"/>
          <w:shd w:val="clear" w:color="auto" w:fill="FFFFFF"/>
          <w:lang w:eastAsia="en-US"/>
        </w:rPr>
        <w:t xml:space="preserve"> першій чверті XXI ст. переживає стадію активного розвитку українське термінознавство</w:t>
      </w:r>
      <w:r>
        <w:rPr>
          <w:rFonts w:eastAsiaTheme="minorHAnsi"/>
          <w:color w:val="000000"/>
          <w:szCs w:val="28"/>
          <w:shd w:val="clear" w:color="auto" w:fill="FFFFFF"/>
          <w:lang w:eastAsia="en-US"/>
        </w:rPr>
        <w:t xml:space="preserve">, в </w:t>
      </w:r>
      <w:r w:rsidR="00815146" w:rsidRPr="00B1023A">
        <w:rPr>
          <w:rFonts w:eastAsiaTheme="minorHAnsi"/>
          <w:color w:val="000000"/>
          <w:szCs w:val="28"/>
          <w:shd w:val="clear" w:color="auto" w:fill="FFFFFF"/>
          <w:lang w:eastAsia="en-US"/>
        </w:rPr>
        <w:t xml:space="preserve">межах </w:t>
      </w:r>
      <w:r>
        <w:rPr>
          <w:rFonts w:eastAsiaTheme="minorHAnsi"/>
          <w:color w:val="000000"/>
          <w:szCs w:val="28"/>
          <w:shd w:val="clear" w:color="auto" w:fill="FFFFFF"/>
          <w:lang w:eastAsia="en-US"/>
        </w:rPr>
        <w:t xml:space="preserve">якого </w:t>
      </w:r>
      <w:r w:rsidR="00815146" w:rsidRPr="00B1023A">
        <w:rPr>
          <w:rFonts w:eastAsiaTheme="minorHAnsi"/>
          <w:color w:val="000000"/>
          <w:szCs w:val="28"/>
          <w:shd w:val="clear" w:color="auto" w:fill="FFFFFF"/>
          <w:lang w:eastAsia="en-US"/>
        </w:rPr>
        <w:t xml:space="preserve">формується та унормовується </w:t>
      </w:r>
      <w:proofErr w:type="spellStart"/>
      <w:r w:rsidR="00815146" w:rsidRPr="00B1023A">
        <w:rPr>
          <w:rFonts w:eastAsiaTheme="minorHAnsi"/>
          <w:color w:val="000000"/>
          <w:szCs w:val="28"/>
          <w:shd w:val="clear" w:color="auto" w:fill="FFFFFF"/>
          <w:lang w:eastAsia="en-US"/>
        </w:rPr>
        <w:t>лінгводидактична</w:t>
      </w:r>
      <w:proofErr w:type="spellEnd"/>
      <w:r w:rsidR="00815146" w:rsidRPr="00B1023A">
        <w:rPr>
          <w:rFonts w:eastAsiaTheme="minorHAnsi"/>
          <w:color w:val="000000"/>
          <w:szCs w:val="28"/>
          <w:shd w:val="clear" w:color="auto" w:fill="FFFFFF"/>
          <w:lang w:eastAsia="en-US"/>
        </w:rPr>
        <w:t xml:space="preserve"> термінологічна система, зокрема й методики навчання української мови як іноземної</w:t>
      </w:r>
      <w:r>
        <w:rPr>
          <w:rFonts w:eastAsiaTheme="minorHAnsi"/>
          <w:color w:val="000000"/>
          <w:szCs w:val="28"/>
          <w:shd w:val="clear" w:color="auto" w:fill="FFFFFF"/>
          <w:lang w:eastAsia="en-US"/>
        </w:rPr>
        <w:t xml:space="preserve">. </w:t>
      </w:r>
      <w:r w:rsidR="008103FD" w:rsidRPr="00B1023A">
        <w:rPr>
          <w:rFonts w:eastAsiaTheme="minorEastAsia"/>
          <w:color w:val="000000"/>
          <w:szCs w:val="28"/>
          <w:shd w:val="clear" w:color="auto" w:fill="FFFFFF"/>
          <w:lang w:eastAsia="uk-UA"/>
        </w:rPr>
        <w:t xml:space="preserve">Можемо говорити про поступове становлення відповідної термінологічної системи, що має як загальні риси, характерні для  термінознавства в цілому, так і особливі, що пов’язані з методикою навчання української мови як іноземної. </w:t>
      </w:r>
      <w:r w:rsidR="001320FA" w:rsidRPr="008E34D3">
        <w:rPr>
          <w:rFonts w:eastAsiaTheme="minorEastAsia"/>
          <w:szCs w:val="28"/>
          <w:lang w:eastAsia="uk-UA"/>
        </w:rPr>
        <w:t xml:space="preserve">Виникнення нових </w:t>
      </w:r>
      <w:proofErr w:type="spellStart"/>
      <w:r w:rsidR="001320FA" w:rsidRPr="008E34D3">
        <w:rPr>
          <w:rFonts w:eastAsiaTheme="minorEastAsia"/>
          <w:szCs w:val="28"/>
          <w:lang w:eastAsia="uk-UA"/>
        </w:rPr>
        <w:t>методик</w:t>
      </w:r>
      <w:proofErr w:type="spellEnd"/>
      <w:r w:rsidR="001320FA" w:rsidRPr="008E34D3">
        <w:rPr>
          <w:rFonts w:eastAsiaTheme="minorEastAsia"/>
          <w:szCs w:val="28"/>
          <w:lang w:eastAsia="uk-UA"/>
        </w:rPr>
        <w:t xml:space="preserve"> та підходів у навчанні іноземних мов</w:t>
      </w:r>
      <w:r w:rsidR="001320FA" w:rsidRPr="00331C95">
        <w:rPr>
          <w:rFonts w:eastAsiaTheme="minorEastAsia"/>
          <w:szCs w:val="28"/>
          <w:lang w:eastAsia="uk-UA"/>
        </w:rPr>
        <w:t xml:space="preserve"> </w:t>
      </w:r>
      <w:r w:rsidR="001320FA">
        <w:rPr>
          <w:rFonts w:eastAsiaTheme="minorEastAsia"/>
          <w:szCs w:val="28"/>
          <w:lang w:eastAsia="uk-UA"/>
        </w:rPr>
        <w:t>вплинуло на появу</w:t>
      </w:r>
      <w:r w:rsidR="001320FA" w:rsidRPr="008E34D3">
        <w:rPr>
          <w:rFonts w:eastAsiaTheme="minorEastAsia"/>
          <w:szCs w:val="28"/>
          <w:lang w:eastAsia="uk-UA"/>
        </w:rPr>
        <w:t xml:space="preserve"> у викладанні української мови як іноземної відповідної термінології</w:t>
      </w:r>
      <w:r w:rsidR="001320FA">
        <w:rPr>
          <w:rFonts w:eastAsiaTheme="minorEastAsia"/>
          <w:szCs w:val="28"/>
          <w:lang w:eastAsia="uk-UA"/>
        </w:rPr>
        <w:t>, н</w:t>
      </w:r>
      <w:r w:rsidR="001320FA" w:rsidRPr="008E34D3">
        <w:rPr>
          <w:rFonts w:eastAsiaTheme="minorEastAsia"/>
          <w:szCs w:val="28"/>
          <w:lang w:eastAsia="uk-UA"/>
        </w:rPr>
        <w:t xml:space="preserve">априклад, </w:t>
      </w:r>
      <w:r w:rsidR="001320FA" w:rsidRPr="008E34D3">
        <w:rPr>
          <w:rFonts w:eastAsiaTheme="minorEastAsia"/>
          <w:i/>
          <w:iCs/>
          <w:szCs w:val="28"/>
          <w:lang w:eastAsia="uk-UA"/>
        </w:rPr>
        <w:t>комунікативний підхід, інтерактивне навчання, методика змішаного навчання</w:t>
      </w:r>
      <w:r w:rsidR="001320FA">
        <w:rPr>
          <w:rFonts w:eastAsiaTheme="minorEastAsia"/>
          <w:szCs w:val="28"/>
          <w:lang w:eastAsia="uk-UA"/>
        </w:rPr>
        <w:t xml:space="preserve">, </w:t>
      </w:r>
      <w:r w:rsidR="001320FA" w:rsidRPr="008E34D3">
        <w:rPr>
          <w:rFonts w:eastAsiaTheme="minorEastAsia"/>
          <w:i/>
          <w:iCs/>
          <w:szCs w:val="28"/>
          <w:lang w:eastAsia="uk-UA"/>
        </w:rPr>
        <w:t>цифров</w:t>
      </w:r>
      <w:r w:rsidR="001320FA" w:rsidRPr="00331C95">
        <w:rPr>
          <w:rFonts w:eastAsiaTheme="minorEastAsia"/>
          <w:i/>
          <w:iCs/>
          <w:szCs w:val="28"/>
          <w:lang w:eastAsia="uk-UA"/>
        </w:rPr>
        <w:t>е</w:t>
      </w:r>
      <w:r w:rsidR="001320FA" w:rsidRPr="008E34D3">
        <w:rPr>
          <w:rFonts w:eastAsiaTheme="minorEastAsia"/>
          <w:i/>
          <w:iCs/>
          <w:szCs w:val="28"/>
          <w:lang w:eastAsia="uk-UA"/>
        </w:rPr>
        <w:t xml:space="preserve"> навчання.</w:t>
      </w:r>
      <w:r w:rsidR="001320FA" w:rsidRPr="008E34D3">
        <w:rPr>
          <w:rFonts w:eastAsiaTheme="minorEastAsia"/>
          <w:szCs w:val="28"/>
          <w:lang w:eastAsia="uk-UA"/>
        </w:rPr>
        <w:t xml:space="preserve"> Використання технологій у навчанні української мови як іноземної вимагає нової термінології для опису онлайн-курсів, цифрових платформ, мобільних додатків та інструментів дистанційного навчання.</w:t>
      </w:r>
      <w:r w:rsidR="001320FA" w:rsidRPr="001320FA">
        <w:rPr>
          <w:rFonts w:eastAsiaTheme="minorHAnsi"/>
          <w:szCs w:val="28"/>
          <w:lang w:eastAsia="en-US"/>
        </w:rPr>
        <w:t xml:space="preserve"> </w:t>
      </w:r>
    </w:p>
    <w:p w14:paraId="55CB5ED8" w14:textId="4F1A7526" w:rsidR="00FE400E" w:rsidRDefault="005B28D9" w:rsidP="00FE400E">
      <w:pPr>
        <w:spacing w:line="360" w:lineRule="auto"/>
        <w:ind w:firstLine="709"/>
        <w:contextualSpacing/>
        <w:jc w:val="both"/>
        <w:rPr>
          <w:rFonts w:eastAsiaTheme="minorEastAsia"/>
          <w:color w:val="000000"/>
          <w:szCs w:val="28"/>
          <w:shd w:val="clear" w:color="auto" w:fill="FFFFFF"/>
          <w:lang w:eastAsia="uk-UA"/>
        </w:rPr>
      </w:pPr>
      <w:r w:rsidRPr="00B1023A">
        <w:rPr>
          <w:rFonts w:eastAsiaTheme="minorEastAsia"/>
          <w:color w:val="000000"/>
          <w:szCs w:val="28"/>
          <w:shd w:val="clear" w:color="auto" w:fill="FFFFFF"/>
          <w:lang w:eastAsia="uk-UA"/>
        </w:rPr>
        <w:lastRenderedPageBreak/>
        <w:t xml:space="preserve">У результаті дослідження термінологічної системи методики </w:t>
      </w:r>
      <w:r w:rsidR="00C43C17">
        <w:rPr>
          <w:rFonts w:eastAsiaTheme="minorEastAsia"/>
          <w:color w:val="000000"/>
          <w:szCs w:val="28"/>
          <w:shd w:val="clear" w:color="auto" w:fill="FFFFFF"/>
          <w:lang w:eastAsia="uk-UA"/>
        </w:rPr>
        <w:t>навчання</w:t>
      </w:r>
      <w:r w:rsidRPr="00B1023A">
        <w:rPr>
          <w:rFonts w:eastAsiaTheme="minorEastAsia"/>
          <w:color w:val="000000"/>
          <w:szCs w:val="28"/>
          <w:shd w:val="clear" w:color="auto" w:fill="FFFFFF"/>
          <w:lang w:eastAsia="uk-UA"/>
        </w:rPr>
        <w:t xml:space="preserve"> української мови як іноземної Оксана </w:t>
      </w:r>
      <w:proofErr w:type="spellStart"/>
      <w:r w:rsidRPr="00B1023A">
        <w:rPr>
          <w:rFonts w:eastAsiaTheme="minorEastAsia"/>
          <w:color w:val="000000"/>
          <w:szCs w:val="28"/>
          <w:shd w:val="clear" w:color="auto" w:fill="FFFFFF"/>
          <w:lang w:eastAsia="uk-UA"/>
        </w:rPr>
        <w:t>Туркевич</w:t>
      </w:r>
      <w:proofErr w:type="spellEnd"/>
      <w:r w:rsidRPr="00B1023A">
        <w:rPr>
          <w:rFonts w:eastAsiaTheme="minorEastAsia"/>
          <w:color w:val="000000"/>
          <w:szCs w:val="28"/>
          <w:shd w:val="clear" w:color="auto" w:fill="FFFFFF"/>
          <w:lang w:eastAsia="uk-UA"/>
        </w:rPr>
        <w:t xml:space="preserve"> визначила тематичні класи термінів, якими послуговується ця прикладна галузь. Основною є група </w:t>
      </w:r>
      <w:r w:rsidRPr="00B1023A">
        <w:rPr>
          <w:rFonts w:eastAsiaTheme="minorEastAsia"/>
          <w:i/>
          <w:iCs/>
          <w:color w:val="000000"/>
          <w:szCs w:val="28"/>
          <w:shd w:val="clear" w:color="auto" w:fill="FFFFFF"/>
          <w:lang w:eastAsia="uk-UA"/>
        </w:rPr>
        <w:t>власне методичні терміни</w:t>
      </w:r>
      <w:r w:rsidRPr="00B1023A">
        <w:rPr>
          <w:rFonts w:eastAsiaTheme="minorEastAsia"/>
          <w:color w:val="000000"/>
          <w:szCs w:val="28"/>
          <w:shd w:val="clear" w:color="auto" w:fill="FFFFFF"/>
          <w:lang w:eastAsia="uk-UA"/>
        </w:rPr>
        <w:t xml:space="preserve">, вона становить 67% від усіх зібраних дослідницею одиниць. Інші тематичні розряди є периферійними: </w:t>
      </w:r>
      <w:r w:rsidRPr="00B1023A">
        <w:rPr>
          <w:rFonts w:eastAsiaTheme="minorEastAsia"/>
          <w:i/>
          <w:iCs/>
          <w:color w:val="000000"/>
          <w:szCs w:val="28"/>
          <w:shd w:val="clear" w:color="auto" w:fill="FFFFFF"/>
          <w:lang w:eastAsia="uk-UA"/>
        </w:rPr>
        <w:t>лінгвістичні</w:t>
      </w:r>
      <w:r w:rsidRPr="00B1023A">
        <w:rPr>
          <w:rFonts w:eastAsiaTheme="minorEastAsia"/>
          <w:color w:val="000000"/>
          <w:szCs w:val="28"/>
          <w:shd w:val="clear" w:color="auto" w:fill="FFFFFF"/>
          <w:lang w:eastAsia="uk-UA"/>
        </w:rPr>
        <w:t xml:space="preserve"> </w:t>
      </w:r>
      <w:r w:rsidRPr="00B1023A">
        <w:rPr>
          <w:rFonts w:eastAsiaTheme="minorEastAsia"/>
          <w:i/>
          <w:iCs/>
          <w:color w:val="000000"/>
          <w:szCs w:val="28"/>
          <w:shd w:val="clear" w:color="auto" w:fill="FFFFFF"/>
          <w:lang w:eastAsia="uk-UA"/>
        </w:rPr>
        <w:t>терміни</w:t>
      </w:r>
      <w:r w:rsidRPr="00B1023A">
        <w:rPr>
          <w:rFonts w:eastAsiaTheme="minorEastAsia"/>
          <w:color w:val="000000"/>
          <w:szCs w:val="28"/>
          <w:shd w:val="clear" w:color="auto" w:fill="FFFFFF"/>
          <w:lang w:eastAsia="uk-UA"/>
        </w:rPr>
        <w:t xml:space="preserve"> – 24%, </w:t>
      </w:r>
      <w:r w:rsidRPr="00B1023A">
        <w:rPr>
          <w:rFonts w:eastAsiaTheme="minorEastAsia"/>
          <w:i/>
          <w:iCs/>
          <w:color w:val="000000"/>
          <w:szCs w:val="28"/>
          <w:shd w:val="clear" w:color="auto" w:fill="FFFFFF"/>
          <w:lang w:eastAsia="uk-UA"/>
        </w:rPr>
        <w:t>психолого-методичні</w:t>
      </w:r>
      <w:r w:rsidRPr="00B1023A">
        <w:rPr>
          <w:rFonts w:eastAsiaTheme="minorEastAsia"/>
          <w:color w:val="000000"/>
          <w:szCs w:val="28"/>
          <w:shd w:val="clear" w:color="auto" w:fill="FFFFFF"/>
          <w:lang w:eastAsia="uk-UA"/>
        </w:rPr>
        <w:t xml:space="preserve"> – 3%, </w:t>
      </w:r>
      <w:r w:rsidRPr="00B1023A">
        <w:rPr>
          <w:rFonts w:eastAsiaTheme="minorEastAsia"/>
          <w:i/>
          <w:iCs/>
          <w:color w:val="000000"/>
          <w:szCs w:val="28"/>
          <w:shd w:val="clear" w:color="auto" w:fill="FFFFFF"/>
          <w:lang w:eastAsia="uk-UA"/>
        </w:rPr>
        <w:t>соціокультурні</w:t>
      </w:r>
      <w:r w:rsidRPr="00B1023A">
        <w:rPr>
          <w:rFonts w:eastAsiaTheme="minorEastAsia"/>
          <w:color w:val="000000"/>
          <w:szCs w:val="28"/>
          <w:shd w:val="clear" w:color="auto" w:fill="FFFFFF"/>
          <w:lang w:eastAsia="uk-UA"/>
        </w:rPr>
        <w:t xml:space="preserve"> – 3,5%. </w:t>
      </w:r>
      <w:r w:rsidR="00C43C17">
        <w:rPr>
          <w:rFonts w:eastAsiaTheme="minorEastAsia"/>
          <w:color w:val="000000"/>
          <w:szCs w:val="28"/>
          <w:shd w:val="clear" w:color="auto" w:fill="FFFFFF"/>
          <w:lang w:eastAsia="uk-UA"/>
        </w:rPr>
        <w:t xml:space="preserve">Усі </w:t>
      </w:r>
      <w:r w:rsidRPr="00B1023A">
        <w:rPr>
          <w:rFonts w:eastAsiaTheme="minorEastAsia"/>
          <w:color w:val="000000"/>
          <w:szCs w:val="28"/>
          <w:shd w:val="clear" w:color="auto" w:fill="FFFFFF"/>
          <w:lang w:eastAsia="uk-UA"/>
        </w:rPr>
        <w:t>групи позначають важливі поняття, якими оперує методика навчання української мови як іноземної. За словами дослідниці, «специфіка досліджуваної терміносистеми в тому, що вона інтегрує дидактичні, лінгвістичні, психологічні, соціокультурні поняття та спеціалізує їх відповідно до свого об’єкта – викладання української мови як іноземної» [</w:t>
      </w:r>
      <w:r w:rsidR="003274C3">
        <w:rPr>
          <w:rFonts w:eastAsiaTheme="minorEastAsia"/>
          <w:color w:val="000000"/>
          <w:szCs w:val="28"/>
          <w:shd w:val="clear" w:color="auto" w:fill="FFFFFF"/>
          <w:lang w:eastAsia="uk-UA"/>
        </w:rPr>
        <w:t>80</w:t>
      </w:r>
      <w:r w:rsidRPr="00B1023A">
        <w:rPr>
          <w:rFonts w:eastAsiaTheme="minorEastAsia"/>
          <w:color w:val="000000"/>
          <w:szCs w:val="28"/>
          <w:shd w:val="clear" w:color="auto" w:fill="FFFFFF"/>
          <w:lang w:eastAsia="uk-UA"/>
        </w:rPr>
        <w:t>, с.139].</w:t>
      </w:r>
      <w:r w:rsidR="00CE1104">
        <w:rPr>
          <w:rFonts w:eastAsiaTheme="minorEastAsia"/>
          <w:color w:val="000000"/>
          <w:szCs w:val="28"/>
          <w:shd w:val="clear" w:color="auto" w:fill="FFFFFF"/>
          <w:lang w:eastAsia="uk-UA"/>
        </w:rPr>
        <w:t xml:space="preserve"> </w:t>
      </w:r>
    </w:p>
    <w:p w14:paraId="3D49BF10" w14:textId="523D5D14" w:rsidR="00FE400E" w:rsidRDefault="008D4D7B" w:rsidP="00FE400E">
      <w:pPr>
        <w:spacing w:line="360" w:lineRule="auto"/>
        <w:ind w:firstLine="709"/>
        <w:contextualSpacing/>
        <w:jc w:val="both"/>
        <w:rPr>
          <w:color w:val="000000"/>
          <w:szCs w:val="28"/>
        </w:rPr>
      </w:pPr>
      <w:r>
        <w:rPr>
          <w:rFonts w:eastAsiaTheme="minorEastAsia"/>
          <w:szCs w:val="28"/>
          <w:lang w:eastAsia="uk-UA"/>
        </w:rPr>
        <w:t xml:space="preserve">Укладання навчальних </w:t>
      </w:r>
      <w:r w:rsidRPr="00B1023A">
        <w:rPr>
          <w:rFonts w:eastAsiaTheme="minorEastAsia"/>
          <w:szCs w:val="28"/>
          <w:lang w:eastAsia="uk-UA"/>
        </w:rPr>
        <w:t>програм з української мови</w:t>
      </w:r>
      <w:r>
        <w:rPr>
          <w:rFonts w:eastAsiaTheme="minorEastAsia"/>
          <w:szCs w:val="28"/>
          <w:lang w:eastAsia="uk-UA"/>
        </w:rPr>
        <w:t xml:space="preserve"> для іноземної аудиторії</w:t>
      </w:r>
      <w:r w:rsidRPr="00B1023A">
        <w:rPr>
          <w:rFonts w:eastAsiaTheme="minorEastAsia"/>
          <w:szCs w:val="28"/>
          <w:lang w:eastAsia="uk-UA"/>
        </w:rPr>
        <w:t xml:space="preserve">, </w:t>
      </w:r>
      <w:r>
        <w:rPr>
          <w:rFonts w:eastAsiaTheme="minorEastAsia"/>
          <w:szCs w:val="28"/>
          <w:lang w:eastAsia="uk-UA"/>
        </w:rPr>
        <w:t xml:space="preserve">створення </w:t>
      </w:r>
      <w:r w:rsidRPr="00B1023A">
        <w:rPr>
          <w:rFonts w:eastAsiaTheme="minorEastAsia"/>
          <w:szCs w:val="28"/>
          <w:lang w:eastAsia="uk-UA"/>
        </w:rPr>
        <w:t>навчальних посібників різних типів</w:t>
      </w:r>
      <w:r>
        <w:rPr>
          <w:rFonts w:eastAsiaTheme="minorEastAsia"/>
          <w:szCs w:val="28"/>
          <w:lang w:eastAsia="uk-UA"/>
        </w:rPr>
        <w:t xml:space="preserve"> і</w:t>
      </w:r>
      <w:r w:rsidRPr="00B1023A">
        <w:rPr>
          <w:rFonts w:eastAsiaTheme="minorEastAsia"/>
          <w:szCs w:val="28"/>
          <w:lang w:eastAsia="uk-UA"/>
        </w:rPr>
        <w:t xml:space="preserve"> поява цілої низки науково-методичних праць з викладання української мови як іноземної</w:t>
      </w:r>
      <w:r w:rsidR="00FE400E">
        <w:rPr>
          <w:rFonts w:eastAsiaTheme="minorEastAsia"/>
          <w:szCs w:val="28"/>
          <w:lang w:eastAsia="uk-UA"/>
        </w:rPr>
        <w:t xml:space="preserve"> </w:t>
      </w:r>
      <w:r w:rsidRPr="00B1023A">
        <w:rPr>
          <w:rFonts w:eastAsiaTheme="minorEastAsia"/>
          <w:szCs w:val="28"/>
          <w:lang w:eastAsia="uk-UA"/>
        </w:rPr>
        <w:t xml:space="preserve">– це </w:t>
      </w:r>
      <w:r>
        <w:rPr>
          <w:rFonts w:eastAsiaTheme="minorEastAsia"/>
          <w:szCs w:val="28"/>
          <w:lang w:eastAsia="uk-UA"/>
        </w:rPr>
        <w:t xml:space="preserve">неповний перелік характерних </w:t>
      </w:r>
      <w:r w:rsidRPr="00CE1104">
        <w:rPr>
          <w:rFonts w:eastAsiaTheme="minorEastAsia"/>
          <w:szCs w:val="28"/>
          <w:lang w:eastAsia="uk-UA"/>
        </w:rPr>
        <w:t>рис розвитку української мови як іноземної в останні п’ять років.</w:t>
      </w:r>
      <w:r w:rsidR="00955579" w:rsidRPr="00CE1104">
        <w:rPr>
          <w:rFonts w:eastAsiaTheme="minorEastAsia"/>
          <w:szCs w:val="28"/>
          <w:lang w:eastAsia="uk-UA"/>
        </w:rPr>
        <w:t xml:space="preserve"> </w:t>
      </w:r>
      <w:r w:rsidR="0051143B" w:rsidRPr="00CE1104">
        <w:rPr>
          <w:rFonts w:eastAsiaTheme="minorEastAsia"/>
          <w:color w:val="000000"/>
          <w:szCs w:val="28"/>
          <w:shd w:val="clear" w:color="auto" w:fill="FFFFFF"/>
          <w:lang w:eastAsia="uk-UA"/>
        </w:rPr>
        <w:t>З</w:t>
      </w:r>
      <w:r w:rsidR="008103FD" w:rsidRPr="00CE1104">
        <w:rPr>
          <w:rFonts w:eastAsiaTheme="minorEastAsia"/>
          <w:szCs w:val="28"/>
          <w:lang w:eastAsia="uk-UA"/>
        </w:rPr>
        <w:t>атверджен</w:t>
      </w:r>
      <w:r w:rsidR="001320FA">
        <w:rPr>
          <w:rFonts w:eastAsiaTheme="minorEastAsia"/>
          <w:szCs w:val="28"/>
          <w:lang w:eastAsia="uk-UA"/>
        </w:rPr>
        <w:t>і</w:t>
      </w:r>
      <w:r w:rsidR="008103FD" w:rsidRPr="00CE1104">
        <w:rPr>
          <w:rFonts w:eastAsiaTheme="minorEastAsia"/>
          <w:szCs w:val="28"/>
          <w:lang w:eastAsia="uk-UA"/>
        </w:rPr>
        <w:t xml:space="preserve"> </w:t>
      </w:r>
      <w:r w:rsidR="0051143B" w:rsidRPr="00CE1104">
        <w:rPr>
          <w:rFonts w:eastAsiaTheme="minorEastAsia"/>
          <w:szCs w:val="28"/>
          <w:lang w:eastAsia="uk-UA"/>
        </w:rPr>
        <w:t xml:space="preserve">спочатку </w:t>
      </w:r>
      <w:r w:rsidR="00C43C17">
        <w:rPr>
          <w:rFonts w:eastAsiaTheme="minorEastAsia"/>
          <w:szCs w:val="28"/>
          <w:lang w:eastAsia="uk-UA"/>
        </w:rPr>
        <w:t>«С</w:t>
      </w:r>
      <w:r w:rsidR="0051143B" w:rsidRPr="00CE1104">
        <w:rPr>
          <w:rFonts w:eastAsiaTheme="minorEastAsia"/>
          <w:szCs w:val="28"/>
          <w:lang w:eastAsia="uk-UA"/>
        </w:rPr>
        <w:t>тандартизован</w:t>
      </w:r>
      <w:r w:rsidR="00D51BDA" w:rsidRPr="00CE1104">
        <w:rPr>
          <w:rFonts w:eastAsiaTheme="minorEastAsia"/>
          <w:szCs w:val="28"/>
          <w:lang w:eastAsia="uk-UA"/>
        </w:rPr>
        <w:t>і</w:t>
      </w:r>
      <w:r w:rsidR="0051143B" w:rsidRPr="00CE1104">
        <w:rPr>
          <w:rFonts w:eastAsiaTheme="minorEastAsia"/>
          <w:szCs w:val="28"/>
          <w:lang w:eastAsia="uk-UA"/>
        </w:rPr>
        <w:t xml:space="preserve"> вимог</w:t>
      </w:r>
      <w:r w:rsidR="00D51BDA" w:rsidRPr="00CE1104">
        <w:rPr>
          <w:rFonts w:eastAsiaTheme="minorEastAsia"/>
          <w:szCs w:val="28"/>
          <w:lang w:eastAsia="uk-UA"/>
        </w:rPr>
        <w:t>и</w:t>
      </w:r>
      <w:r w:rsidR="00C43C17">
        <w:rPr>
          <w:rFonts w:eastAsiaTheme="minorEastAsia"/>
          <w:szCs w:val="28"/>
          <w:lang w:eastAsia="uk-UA"/>
        </w:rPr>
        <w:t>»</w:t>
      </w:r>
      <w:r w:rsidR="0051143B" w:rsidRPr="00CE1104">
        <w:rPr>
          <w:rFonts w:eastAsiaTheme="minorEastAsia"/>
          <w:szCs w:val="28"/>
          <w:lang w:eastAsia="uk-UA"/>
        </w:rPr>
        <w:t xml:space="preserve">, а </w:t>
      </w:r>
      <w:r w:rsidR="00D51BDA" w:rsidRPr="00CE1104">
        <w:rPr>
          <w:rFonts w:eastAsiaTheme="minorEastAsia"/>
          <w:szCs w:val="28"/>
          <w:lang w:eastAsia="uk-UA"/>
        </w:rPr>
        <w:t xml:space="preserve">сьогодні </w:t>
      </w:r>
      <w:r w:rsidR="0051143B" w:rsidRPr="00CE1104">
        <w:rPr>
          <w:rFonts w:eastAsiaTheme="minorEastAsia"/>
          <w:szCs w:val="28"/>
          <w:lang w:eastAsia="uk-UA"/>
        </w:rPr>
        <w:t xml:space="preserve">й </w:t>
      </w:r>
      <w:r w:rsidR="00C43C17">
        <w:rPr>
          <w:rFonts w:eastAsiaTheme="minorEastAsia"/>
          <w:szCs w:val="28"/>
          <w:lang w:eastAsia="uk-UA"/>
        </w:rPr>
        <w:t>«</w:t>
      </w:r>
      <w:r w:rsidR="0051143B" w:rsidRPr="00CE1104">
        <w:rPr>
          <w:rFonts w:eastAsiaTheme="minorEastAsia"/>
          <w:szCs w:val="28"/>
          <w:lang w:eastAsia="uk-UA"/>
        </w:rPr>
        <w:t xml:space="preserve">Стандарт </w:t>
      </w:r>
      <w:r w:rsidR="008103FD" w:rsidRPr="00CE1104">
        <w:rPr>
          <w:rFonts w:eastAsiaTheme="minorEastAsia"/>
          <w:szCs w:val="28"/>
          <w:lang w:eastAsia="uk-UA"/>
        </w:rPr>
        <w:t>державн</w:t>
      </w:r>
      <w:r w:rsidR="0051143B" w:rsidRPr="00CE1104">
        <w:rPr>
          <w:rFonts w:eastAsiaTheme="minorEastAsia"/>
          <w:szCs w:val="28"/>
          <w:lang w:eastAsia="uk-UA"/>
        </w:rPr>
        <w:t>ої мови з української мови як іноземної</w:t>
      </w:r>
      <w:r w:rsidR="00C43C17">
        <w:rPr>
          <w:rFonts w:eastAsiaTheme="minorEastAsia"/>
          <w:szCs w:val="28"/>
          <w:lang w:eastAsia="uk-UA"/>
        </w:rPr>
        <w:t>»</w:t>
      </w:r>
      <w:r w:rsidR="0051143B" w:rsidRPr="00CE1104">
        <w:rPr>
          <w:rFonts w:eastAsiaTheme="minorEastAsia"/>
          <w:szCs w:val="28"/>
          <w:lang w:eastAsia="uk-UA"/>
        </w:rPr>
        <w:t xml:space="preserve"> </w:t>
      </w:r>
      <w:r w:rsidR="00D51BDA" w:rsidRPr="00CE1104">
        <w:rPr>
          <w:rFonts w:eastAsiaTheme="minorEastAsia"/>
          <w:szCs w:val="28"/>
          <w:lang w:eastAsia="uk-UA"/>
        </w:rPr>
        <w:t xml:space="preserve">підсумували й окреслили </w:t>
      </w:r>
      <w:r w:rsidR="00CE1104" w:rsidRPr="00CE1104">
        <w:rPr>
          <w:rFonts w:eastAsiaTheme="minorEastAsia"/>
          <w:szCs w:val="28"/>
          <w:lang w:eastAsia="uk-UA"/>
        </w:rPr>
        <w:t>«</w:t>
      </w:r>
      <w:r w:rsidR="00D51BDA" w:rsidRPr="00CE1104">
        <w:rPr>
          <w:rFonts w:eastAsiaTheme="minorEastAsia"/>
          <w:szCs w:val="28"/>
          <w:lang w:eastAsia="uk-UA"/>
        </w:rPr>
        <w:t xml:space="preserve">вимоги </w:t>
      </w:r>
      <w:r w:rsidR="00CE1104" w:rsidRPr="00CE1104">
        <w:rPr>
          <w:rFonts w:eastAsiaTheme="minorHAnsi"/>
          <w:szCs w:val="28"/>
          <w:lang w:eastAsia="en-US"/>
        </w:rPr>
        <w:t xml:space="preserve">Української держави до рівня володіння українською тих осіб, для яких українська мова не є рідною (першою)» </w:t>
      </w:r>
      <w:r w:rsidR="00CE1104" w:rsidRPr="00FE400E">
        <w:rPr>
          <w:rFonts w:eastAsiaTheme="minorHAnsi"/>
          <w:szCs w:val="28"/>
          <w:lang w:eastAsia="en-US"/>
        </w:rPr>
        <w:t>[</w:t>
      </w:r>
      <w:r w:rsidR="00193FBE">
        <w:rPr>
          <w:rFonts w:eastAsiaTheme="minorHAnsi"/>
          <w:szCs w:val="28"/>
          <w:lang w:eastAsia="en-US"/>
        </w:rPr>
        <w:t>6</w:t>
      </w:r>
      <w:r w:rsidR="003274C3">
        <w:rPr>
          <w:rFonts w:eastAsiaTheme="minorHAnsi"/>
          <w:szCs w:val="28"/>
          <w:lang w:eastAsia="en-US"/>
        </w:rPr>
        <w:t>9</w:t>
      </w:r>
      <w:r w:rsidR="00CE1104" w:rsidRPr="00CE1104">
        <w:rPr>
          <w:rFonts w:eastAsiaTheme="minorHAnsi"/>
          <w:szCs w:val="28"/>
          <w:lang w:eastAsia="en-US"/>
        </w:rPr>
        <w:t>, с.2</w:t>
      </w:r>
      <w:r w:rsidR="00CE1104" w:rsidRPr="00FE400E">
        <w:rPr>
          <w:rFonts w:eastAsiaTheme="minorHAnsi"/>
          <w:szCs w:val="28"/>
          <w:lang w:eastAsia="en-US"/>
        </w:rPr>
        <w:t>]</w:t>
      </w:r>
      <w:r w:rsidR="00CE1104" w:rsidRPr="00CE1104">
        <w:rPr>
          <w:rFonts w:eastAsiaTheme="minorHAnsi"/>
          <w:szCs w:val="28"/>
          <w:lang w:eastAsia="en-US"/>
        </w:rPr>
        <w:t>.</w:t>
      </w:r>
      <w:r w:rsidR="00FE400E" w:rsidRPr="00FE400E">
        <w:rPr>
          <w:color w:val="000000"/>
          <w:szCs w:val="28"/>
        </w:rPr>
        <w:t xml:space="preserve"> </w:t>
      </w:r>
    </w:p>
    <w:p w14:paraId="770A7A3D" w14:textId="7B867CA4" w:rsidR="00FE400E" w:rsidRDefault="00C43C17" w:rsidP="00FE400E">
      <w:pPr>
        <w:spacing w:line="360" w:lineRule="auto"/>
        <w:ind w:firstLine="709"/>
        <w:contextualSpacing/>
        <w:jc w:val="both"/>
        <w:rPr>
          <w:rFonts w:eastAsiaTheme="minorEastAsia"/>
          <w:szCs w:val="28"/>
          <w:lang w:eastAsia="uk-UA"/>
        </w:rPr>
      </w:pPr>
      <w:r>
        <w:rPr>
          <w:color w:val="000000"/>
          <w:szCs w:val="28"/>
        </w:rPr>
        <w:t>Ро</w:t>
      </w:r>
      <w:r w:rsidR="00FE400E">
        <w:rPr>
          <w:color w:val="000000"/>
          <w:szCs w:val="28"/>
        </w:rPr>
        <w:t xml:space="preserve">звиток методики </w:t>
      </w:r>
      <w:r>
        <w:rPr>
          <w:color w:val="000000"/>
          <w:szCs w:val="28"/>
        </w:rPr>
        <w:t xml:space="preserve">навчання української мови як іноземної </w:t>
      </w:r>
      <w:r w:rsidR="00FE400E">
        <w:rPr>
          <w:color w:val="000000"/>
          <w:szCs w:val="28"/>
        </w:rPr>
        <w:t xml:space="preserve">перебуває в безпосередньому зв'язку з організацією професійної підготовки викладачів. </w:t>
      </w:r>
      <w:r>
        <w:rPr>
          <w:color w:val="000000"/>
          <w:szCs w:val="28"/>
        </w:rPr>
        <w:t xml:space="preserve">Так, </w:t>
      </w:r>
      <w:r w:rsidR="00CD1E57">
        <w:rPr>
          <w:color w:val="000000"/>
          <w:szCs w:val="28"/>
        </w:rPr>
        <w:t>Львівський національний університет імені Івана Франка упродовж багатьох років опікується п</w:t>
      </w:r>
      <w:r w:rsidR="00FE400E" w:rsidRPr="00B1023A">
        <w:rPr>
          <w:rFonts w:eastAsiaTheme="minorEastAsia"/>
          <w:szCs w:val="28"/>
          <w:lang w:eastAsia="uk-UA"/>
        </w:rPr>
        <w:t>ідготовк</w:t>
      </w:r>
      <w:r w:rsidR="00CD1E57">
        <w:rPr>
          <w:rFonts w:eastAsiaTheme="minorEastAsia"/>
          <w:szCs w:val="28"/>
          <w:lang w:eastAsia="uk-UA"/>
        </w:rPr>
        <w:t>ою</w:t>
      </w:r>
      <w:r w:rsidR="00FE400E" w:rsidRPr="00B1023A">
        <w:rPr>
          <w:rFonts w:eastAsiaTheme="minorEastAsia"/>
          <w:szCs w:val="28"/>
          <w:lang w:eastAsia="uk-UA"/>
        </w:rPr>
        <w:t xml:space="preserve"> фахівців за спеціалізацією «Українська мова як іноземна»</w:t>
      </w:r>
      <w:r w:rsidR="00CD1E57">
        <w:rPr>
          <w:rFonts w:eastAsiaTheme="minorEastAsia"/>
          <w:szCs w:val="28"/>
          <w:lang w:eastAsia="uk-UA"/>
        </w:rPr>
        <w:t>. У Київському національному університеті імені Тараса Шевченка на базі Інституту післядипломної освіти і кафедри української філології для іноземних громадян Навчально-наукового інституту філології запроваджено сертифікатну програму з</w:t>
      </w:r>
      <w:r w:rsidR="00FE400E">
        <w:rPr>
          <w:rFonts w:eastAsiaTheme="minorEastAsia"/>
          <w:szCs w:val="28"/>
          <w:lang w:eastAsia="uk-UA"/>
        </w:rPr>
        <w:t xml:space="preserve"> підвищення кваліфікації «Методика навчання української мови як іноземної»</w:t>
      </w:r>
      <w:r w:rsidR="00CD1E57">
        <w:rPr>
          <w:rFonts w:eastAsiaTheme="minorEastAsia"/>
          <w:szCs w:val="28"/>
          <w:lang w:eastAsia="uk-UA"/>
        </w:rPr>
        <w:t>. За 2024</w:t>
      </w:r>
      <w:r w:rsidR="0075477E">
        <w:rPr>
          <w:rFonts w:eastAsiaTheme="minorEastAsia"/>
          <w:szCs w:val="28"/>
          <w:lang w:eastAsia="uk-UA"/>
        </w:rPr>
        <w:t xml:space="preserve"> рік</w:t>
      </w:r>
      <w:r w:rsidR="00CD1E57">
        <w:rPr>
          <w:rFonts w:eastAsiaTheme="minorEastAsia"/>
          <w:szCs w:val="28"/>
          <w:lang w:eastAsia="uk-UA"/>
        </w:rPr>
        <w:t xml:space="preserve"> </w:t>
      </w:r>
      <w:r w:rsidR="0075477E">
        <w:rPr>
          <w:rFonts w:eastAsiaTheme="minorEastAsia"/>
          <w:szCs w:val="28"/>
          <w:lang w:eastAsia="uk-UA"/>
        </w:rPr>
        <w:t>на сертифікатній програмі навчалися</w:t>
      </w:r>
      <w:r w:rsidR="00CD1E57">
        <w:rPr>
          <w:rFonts w:eastAsiaTheme="minorEastAsia"/>
          <w:szCs w:val="28"/>
          <w:lang w:eastAsia="uk-UA"/>
        </w:rPr>
        <w:t xml:space="preserve"> 101 слухач і слухачка з різних країн світу, які потребували </w:t>
      </w:r>
      <w:r w:rsidR="00CD1E57">
        <w:rPr>
          <w:rFonts w:eastAsiaTheme="minorEastAsia"/>
          <w:szCs w:val="28"/>
          <w:lang w:eastAsia="uk-UA"/>
        </w:rPr>
        <w:lastRenderedPageBreak/>
        <w:t xml:space="preserve">знань і вмінь з викладання української мови в іноземній аудиторії дорослих і дітей. </w:t>
      </w:r>
    </w:p>
    <w:p w14:paraId="523D983C" w14:textId="109D5BF1" w:rsidR="00311CAE" w:rsidRPr="00B1023A" w:rsidRDefault="00F712A8" w:rsidP="00311CAE">
      <w:pPr>
        <w:spacing w:line="360" w:lineRule="auto"/>
        <w:ind w:firstLine="709"/>
        <w:contextualSpacing/>
        <w:jc w:val="both"/>
        <w:rPr>
          <w:rFonts w:eastAsiaTheme="minorHAnsi"/>
          <w:szCs w:val="28"/>
          <w:lang w:eastAsia="en-US"/>
        </w:rPr>
      </w:pPr>
      <w:r>
        <w:rPr>
          <w:rFonts w:eastAsiaTheme="minorHAnsi"/>
          <w:szCs w:val="28"/>
          <w:lang w:eastAsia="en-US"/>
        </w:rPr>
        <w:t>Отже, м</w:t>
      </w:r>
      <w:r w:rsidRPr="00B1023A">
        <w:rPr>
          <w:rFonts w:eastAsiaTheme="minorHAnsi"/>
          <w:szCs w:val="28"/>
          <w:lang w:eastAsia="en-US"/>
        </w:rPr>
        <w:t xml:space="preserve">етодика </w:t>
      </w:r>
      <w:r>
        <w:rPr>
          <w:rFonts w:eastAsiaTheme="minorHAnsi"/>
          <w:szCs w:val="28"/>
          <w:lang w:eastAsia="en-US"/>
        </w:rPr>
        <w:t>навчання</w:t>
      </w:r>
      <w:r w:rsidRPr="00B1023A">
        <w:rPr>
          <w:rFonts w:eastAsiaTheme="minorHAnsi"/>
          <w:szCs w:val="28"/>
          <w:lang w:eastAsia="en-US"/>
        </w:rPr>
        <w:t xml:space="preserve"> української мови як іноземної</w:t>
      </w:r>
      <w:r>
        <w:rPr>
          <w:rFonts w:eastAsiaTheme="minorHAnsi"/>
          <w:szCs w:val="28"/>
          <w:lang w:eastAsia="en-US"/>
        </w:rPr>
        <w:t xml:space="preserve"> </w:t>
      </w:r>
      <w:r w:rsidRPr="00B1023A">
        <w:rPr>
          <w:rFonts w:eastAsiaTheme="minorHAnsi"/>
          <w:szCs w:val="28"/>
          <w:lang w:eastAsia="en-US"/>
        </w:rPr>
        <w:t>пройшла певний шлях становлення та розвитку</w:t>
      </w:r>
      <w:r w:rsidR="00E239A5">
        <w:rPr>
          <w:rFonts w:eastAsiaTheme="minorHAnsi"/>
          <w:szCs w:val="28"/>
          <w:lang w:eastAsia="en-US"/>
        </w:rPr>
        <w:t>. С</w:t>
      </w:r>
      <w:r w:rsidR="00CC195E">
        <w:rPr>
          <w:rFonts w:eastAsiaTheme="minorHAnsi"/>
          <w:szCs w:val="28"/>
          <w:lang w:eastAsia="en-US"/>
        </w:rPr>
        <w:t xml:space="preserve">ьогодні маємо єдині вимоги до всіх рівнів володіння українською мовою як нерідною, наукові та </w:t>
      </w:r>
      <w:r w:rsidR="00311CAE" w:rsidRPr="00B1023A">
        <w:rPr>
          <w:rFonts w:eastAsiaTheme="minorHAnsi"/>
          <w:szCs w:val="28"/>
          <w:lang w:eastAsia="en-US"/>
        </w:rPr>
        <w:t>навчальн</w:t>
      </w:r>
      <w:r w:rsidR="00CC195E">
        <w:rPr>
          <w:rFonts w:eastAsiaTheme="minorHAnsi"/>
          <w:szCs w:val="28"/>
          <w:lang w:eastAsia="en-US"/>
        </w:rPr>
        <w:t>о</w:t>
      </w:r>
      <w:r w:rsidR="00311CAE" w:rsidRPr="00B1023A">
        <w:rPr>
          <w:rFonts w:eastAsiaTheme="minorHAnsi"/>
          <w:szCs w:val="28"/>
          <w:lang w:eastAsia="en-US"/>
        </w:rPr>
        <w:t xml:space="preserve">-методичні </w:t>
      </w:r>
      <w:r w:rsidR="00CC195E">
        <w:rPr>
          <w:rFonts w:eastAsiaTheme="minorHAnsi"/>
          <w:szCs w:val="28"/>
          <w:lang w:eastAsia="en-US"/>
        </w:rPr>
        <w:t xml:space="preserve">розвідки з методики викладання української мови як іноземної, навчальні посібники, програми, тести тощо. </w:t>
      </w:r>
      <w:r w:rsidR="001F32BF">
        <w:rPr>
          <w:rFonts w:eastAsiaTheme="minorHAnsi"/>
          <w:szCs w:val="28"/>
          <w:lang w:eastAsia="en-US"/>
        </w:rPr>
        <w:t xml:space="preserve">Запропонований огляд розвитку цієї галузі і сучасного її стану важливі для усвідомлення місця інтерактивного посібника з української мови </w:t>
      </w:r>
      <w:r w:rsidR="00E239A5">
        <w:rPr>
          <w:rFonts w:eastAsiaTheme="minorHAnsi"/>
          <w:szCs w:val="28"/>
          <w:lang w:eastAsia="en-US"/>
        </w:rPr>
        <w:t xml:space="preserve">як іноземної серед навчальних матеріалів для </w:t>
      </w:r>
      <w:r w:rsidR="001F32BF">
        <w:rPr>
          <w:rFonts w:eastAsiaTheme="minorHAnsi"/>
          <w:szCs w:val="28"/>
          <w:lang w:eastAsia="en-US"/>
        </w:rPr>
        <w:t>іноземців.</w:t>
      </w:r>
    </w:p>
    <w:p w14:paraId="20061735" w14:textId="72A16AB4" w:rsidR="00B217B8" w:rsidRDefault="00B217B8">
      <w:pPr>
        <w:spacing w:after="160" w:line="259" w:lineRule="auto"/>
        <w:rPr>
          <w:color w:val="000000"/>
          <w:szCs w:val="28"/>
          <w:shd w:val="clear" w:color="auto" w:fill="FFFFFF"/>
        </w:rPr>
      </w:pPr>
    </w:p>
    <w:p w14:paraId="212BC9A6" w14:textId="3A11BBBE" w:rsidR="00295D43" w:rsidRDefault="00295D43" w:rsidP="00295D43">
      <w:pPr>
        <w:pStyle w:val="a3"/>
        <w:numPr>
          <w:ilvl w:val="1"/>
          <w:numId w:val="30"/>
        </w:numPr>
        <w:autoSpaceDE w:val="0"/>
        <w:autoSpaceDN w:val="0"/>
        <w:adjustRightInd w:val="0"/>
        <w:spacing w:line="360" w:lineRule="auto"/>
        <w:ind w:left="0" w:firstLine="709"/>
        <w:jc w:val="both"/>
        <w:rPr>
          <w:rFonts w:eastAsiaTheme="minorHAnsi"/>
          <w:b/>
          <w:bCs/>
          <w:noProof/>
          <w:szCs w:val="28"/>
          <w:lang w:eastAsia="en-US"/>
        </w:rPr>
      </w:pPr>
      <w:r w:rsidRPr="00295D43">
        <w:rPr>
          <w:rFonts w:eastAsiaTheme="minorHAnsi"/>
          <w:b/>
          <w:bCs/>
          <w:noProof/>
          <w:szCs w:val="28"/>
          <w:lang w:eastAsia="en-US"/>
        </w:rPr>
        <w:t>Лінгвокраїнознавч</w:t>
      </w:r>
      <w:r w:rsidR="00CD11AC">
        <w:rPr>
          <w:rFonts w:eastAsiaTheme="minorHAnsi"/>
          <w:b/>
          <w:bCs/>
          <w:noProof/>
          <w:szCs w:val="28"/>
          <w:lang w:eastAsia="en-US"/>
        </w:rPr>
        <w:t>і</w:t>
      </w:r>
      <w:r w:rsidR="00A57BBD">
        <w:rPr>
          <w:rFonts w:eastAsiaTheme="minorHAnsi"/>
          <w:b/>
          <w:bCs/>
          <w:noProof/>
          <w:szCs w:val="28"/>
          <w:lang w:eastAsia="en-US"/>
        </w:rPr>
        <w:t>, країнознавч</w:t>
      </w:r>
      <w:r w:rsidR="00CD11AC">
        <w:rPr>
          <w:rFonts w:eastAsiaTheme="minorHAnsi"/>
          <w:b/>
          <w:bCs/>
          <w:noProof/>
          <w:szCs w:val="28"/>
          <w:lang w:eastAsia="en-US"/>
        </w:rPr>
        <w:t>і</w:t>
      </w:r>
      <w:r w:rsidR="00A57BBD">
        <w:rPr>
          <w:rFonts w:eastAsiaTheme="minorHAnsi"/>
          <w:b/>
          <w:bCs/>
          <w:noProof/>
          <w:szCs w:val="28"/>
          <w:lang w:eastAsia="en-US"/>
        </w:rPr>
        <w:t xml:space="preserve"> і краєзнавч</w:t>
      </w:r>
      <w:r w:rsidR="00CD11AC">
        <w:rPr>
          <w:rFonts w:eastAsiaTheme="minorHAnsi"/>
          <w:b/>
          <w:bCs/>
          <w:noProof/>
          <w:szCs w:val="28"/>
          <w:lang w:eastAsia="en-US"/>
        </w:rPr>
        <w:t>і</w:t>
      </w:r>
      <w:r w:rsidR="00707D35" w:rsidRPr="00295D43">
        <w:rPr>
          <w:rFonts w:eastAsiaTheme="minorHAnsi"/>
          <w:b/>
          <w:bCs/>
          <w:noProof/>
          <w:szCs w:val="28"/>
          <w:lang w:eastAsia="en-US"/>
        </w:rPr>
        <w:t xml:space="preserve"> посібник</w:t>
      </w:r>
      <w:r w:rsidR="00A57BBD">
        <w:rPr>
          <w:rFonts w:eastAsiaTheme="minorHAnsi"/>
          <w:b/>
          <w:bCs/>
          <w:noProof/>
          <w:szCs w:val="28"/>
          <w:lang w:eastAsia="en-US"/>
        </w:rPr>
        <w:t>и</w:t>
      </w:r>
      <w:r w:rsidR="006B356D">
        <w:rPr>
          <w:rFonts w:eastAsiaTheme="minorHAnsi"/>
          <w:b/>
          <w:bCs/>
          <w:noProof/>
          <w:szCs w:val="28"/>
          <w:lang w:eastAsia="en-US"/>
        </w:rPr>
        <w:t xml:space="preserve"> з</w:t>
      </w:r>
      <w:r w:rsidRPr="00295D43">
        <w:rPr>
          <w:rFonts w:eastAsiaTheme="minorHAnsi"/>
          <w:b/>
          <w:bCs/>
          <w:noProof/>
          <w:szCs w:val="28"/>
          <w:lang w:eastAsia="en-US"/>
        </w:rPr>
        <w:t xml:space="preserve"> </w:t>
      </w:r>
      <w:r w:rsidR="00707D35" w:rsidRPr="00295D43">
        <w:rPr>
          <w:rFonts w:eastAsiaTheme="minorHAnsi"/>
          <w:b/>
          <w:bCs/>
          <w:noProof/>
          <w:szCs w:val="28"/>
          <w:lang w:eastAsia="en-US"/>
        </w:rPr>
        <w:t>позиції методики навчання української мови як іноземної</w:t>
      </w:r>
    </w:p>
    <w:p w14:paraId="5B88BD85" w14:textId="2E3F4853" w:rsidR="00C359C1" w:rsidRPr="00687BAA" w:rsidRDefault="00FE400E" w:rsidP="00480705">
      <w:pPr>
        <w:pStyle w:val="a5"/>
        <w:shd w:val="clear" w:color="auto" w:fill="FFFFFF"/>
        <w:spacing w:before="0" w:beforeAutospacing="0" w:after="0" w:afterAutospacing="0" w:line="360" w:lineRule="auto"/>
        <w:ind w:firstLine="709"/>
        <w:contextualSpacing/>
        <w:jc w:val="both"/>
        <w:rPr>
          <w:color w:val="000000"/>
          <w:sz w:val="28"/>
          <w:szCs w:val="28"/>
        </w:rPr>
      </w:pPr>
      <w:r w:rsidRPr="00C359C1">
        <w:rPr>
          <w:sz w:val="28"/>
          <w:szCs w:val="28"/>
        </w:rPr>
        <w:t xml:space="preserve">У контексті навчання української мови як іноземної </w:t>
      </w:r>
      <w:r w:rsidR="00E83532">
        <w:rPr>
          <w:sz w:val="28"/>
          <w:szCs w:val="28"/>
        </w:rPr>
        <w:t>п</w:t>
      </w:r>
      <w:r w:rsidRPr="00C359C1">
        <w:rPr>
          <w:sz w:val="28"/>
          <w:szCs w:val="28"/>
        </w:rPr>
        <w:t>ослугову</w:t>
      </w:r>
      <w:r w:rsidR="00E83532">
        <w:rPr>
          <w:sz w:val="28"/>
          <w:szCs w:val="28"/>
        </w:rPr>
        <w:t>ємося</w:t>
      </w:r>
      <w:r w:rsidRPr="00C359C1">
        <w:rPr>
          <w:sz w:val="28"/>
          <w:szCs w:val="28"/>
        </w:rPr>
        <w:t xml:space="preserve"> </w:t>
      </w:r>
      <w:proofErr w:type="spellStart"/>
      <w:r w:rsidR="000A4A00" w:rsidRPr="00C359C1">
        <w:rPr>
          <w:sz w:val="28"/>
          <w:szCs w:val="28"/>
        </w:rPr>
        <w:t>лі</w:t>
      </w:r>
      <w:r w:rsidR="00E83532">
        <w:rPr>
          <w:sz w:val="28"/>
          <w:szCs w:val="28"/>
        </w:rPr>
        <w:t>н</w:t>
      </w:r>
      <w:r w:rsidR="000A4A00" w:rsidRPr="00C359C1">
        <w:rPr>
          <w:sz w:val="28"/>
          <w:szCs w:val="28"/>
        </w:rPr>
        <w:t>гводидактичними</w:t>
      </w:r>
      <w:proofErr w:type="spellEnd"/>
      <w:r w:rsidR="000A4A00" w:rsidRPr="00C359C1">
        <w:rPr>
          <w:sz w:val="28"/>
          <w:szCs w:val="28"/>
        </w:rPr>
        <w:t xml:space="preserve"> </w:t>
      </w:r>
      <w:r w:rsidRPr="00C359C1">
        <w:rPr>
          <w:sz w:val="28"/>
          <w:szCs w:val="28"/>
        </w:rPr>
        <w:t>термінами</w:t>
      </w:r>
      <w:r w:rsidR="000A4A00" w:rsidRPr="00C359C1">
        <w:rPr>
          <w:sz w:val="28"/>
          <w:szCs w:val="28"/>
        </w:rPr>
        <w:t xml:space="preserve"> щодо опису навчального матеріалу. </w:t>
      </w:r>
      <w:r w:rsidR="002509F4" w:rsidRPr="00C359C1">
        <w:rPr>
          <w:sz w:val="28"/>
          <w:szCs w:val="28"/>
        </w:rPr>
        <w:t>Зокрема йдеться про навчальн</w:t>
      </w:r>
      <w:r w:rsidR="00D01502" w:rsidRPr="00C359C1">
        <w:rPr>
          <w:sz w:val="28"/>
          <w:szCs w:val="28"/>
        </w:rPr>
        <w:t>і</w:t>
      </w:r>
      <w:r w:rsidR="002509F4" w:rsidRPr="00C359C1">
        <w:rPr>
          <w:sz w:val="28"/>
          <w:szCs w:val="28"/>
        </w:rPr>
        <w:t xml:space="preserve"> посібник</w:t>
      </w:r>
      <w:r w:rsidR="00D01502" w:rsidRPr="00C359C1">
        <w:rPr>
          <w:sz w:val="28"/>
          <w:szCs w:val="28"/>
        </w:rPr>
        <w:t>и</w:t>
      </w:r>
      <w:r w:rsidR="002509F4" w:rsidRPr="00C359C1">
        <w:rPr>
          <w:sz w:val="28"/>
          <w:szCs w:val="28"/>
        </w:rPr>
        <w:t>, підручник</w:t>
      </w:r>
      <w:r w:rsidR="00D01502" w:rsidRPr="00C359C1">
        <w:rPr>
          <w:sz w:val="28"/>
          <w:szCs w:val="28"/>
        </w:rPr>
        <w:t>и,</w:t>
      </w:r>
      <w:r w:rsidR="002509F4" w:rsidRPr="00C359C1">
        <w:rPr>
          <w:sz w:val="28"/>
          <w:szCs w:val="28"/>
        </w:rPr>
        <w:t xml:space="preserve"> навчально-методичні матеріали</w:t>
      </w:r>
      <w:r w:rsidR="00D01502" w:rsidRPr="00C359C1">
        <w:rPr>
          <w:sz w:val="28"/>
          <w:szCs w:val="28"/>
        </w:rPr>
        <w:t xml:space="preserve">, програми та методичні рекомендації до навчальних дисциплін, тести, контролі тощо. Дослідниця </w:t>
      </w:r>
      <w:r w:rsidR="005B28D9" w:rsidRPr="00C359C1">
        <w:rPr>
          <w:rFonts w:eastAsiaTheme="minorEastAsia"/>
          <w:color w:val="000000"/>
          <w:sz w:val="28"/>
          <w:szCs w:val="28"/>
          <w:shd w:val="clear" w:color="auto" w:fill="FFFFFF"/>
          <w:lang w:eastAsia="uk-UA"/>
        </w:rPr>
        <w:t xml:space="preserve">Ірина </w:t>
      </w:r>
      <w:proofErr w:type="spellStart"/>
      <w:r w:rsidR="005B28D9" w:rsidRPr="00C359C1">
        <w:rPr>
          <w:rFonts w:eastAsiaTheme="minorEastAsia"/>
          <w:color w:val="000000"/>
          <w:sz w:val="28"/>
          <w:szCs w:val="28"/>
          <w:shd w:val="clear" w:color="auto" w:fill="FFFFFF"/>
          <w:lang w:eastAsia="uk-UA"/>
        </w:rPr>
        <w:t>Кочан</w:t>
      </w:r>
      <w:proofErr w:type="spellEnd"/>
      <w:r w:rsidR="005B28D9" w:rsidRPr="00C359C1">
        <w:rPr>
          <w:rFonts w:eastAsiaTheme="minorEastAsia"/>
          <w:color w:val="000000"/>
          <w:sz w:val="28"/>
          <w:szCs w:val="28"/>
          <w:shd w:val="clear" w:color="auto" w:fill="FFFFFF"/>
          <w:lang w:eastAsia="uk-UA"/>
        </w:rPr>
        <w:t xml:space="preserve"> окреслила дефініції </w:t>
      </w:r>
      <w:r w:rsidR="00BA227D" w:rsidRPr="00C359C1">
        <w:rPr>
          <w:rFonts w:eastAsiaTheme="minorEastAsia"/>
          <w:color w:val="000000"/>
          <w:sz w:val="28"/>
          <w:szCs w:val="28"/>
          <w:shd w:val="clear" w:color="auto" w:fill="FFFFFF"/>
          <w:lang w:eastAsia="uk-UA"/>
        </w:rPr>
        <w:t>таких</w:t>
      </w:r>
      <w:r w:rsidR="005B28D9" w:rsidRPr="00C359C1">
        <w:rPr>
          <w:rFonts w:eastAsiaTheme="minorEastAsia"/>
          <w:color w:val="000000"/>
          <w:sz w:val="28"/>
          <w:szCs w:val="28"/>
          <w:shd w:val="clear" w:color="auto" w:fill="FFFFFF"/>
          <w:lang w:eastAsia="uk-UA"/>
        </w:rPr>
        <w:t xml:space="preserve"> </w:t>
      </w:r>
      <w:r w:rsidR="00BA227D" w:rsidRPr="00C359C1">
        <w:rPr>
          <w:rFonts w:eastAsiaTheme="minorEastAsia"/>
          <w:color w:val="000000"/>
          <w:sz w:val="28"/>
          <w:szCs w:val="28"/>
          <w:shd w:val="clear" w:color="auto" w:fill="FFFFFF"/>
          <w:lang w:eastAsia="uk-UA"/>
        </w:rPr>
        <w:t>термінів та понять</w:t>
      </w:r>
      <w:r w:rsidR="00D01502" w:rsidRPr="00C359C1">
        <w:rPr>
          <w:rFonts w:eastAsiaTheme="minorEastAsia"/>
          <w:color w:val="000000"/>
          <w:sz w:val="28"/>
          <w:szCs w:val="28"/>
          <w:shd w:val="clear" w:color="auto" w:fill="FFFFFF"/>
          <w:lang w:eastAsia="uk-UA"/>
        </w:rPr>
        <w:t xml:space="preserve">, які </w:t>
      </w:r>
      <w:r w:rsidR="00E83532">
        <w:rPr>
          <w:rFonts w:eastAsiaTheme="minorEastAsia"/>
          <w:color w:val="000000"/>
          <w:sz w:val="28"/>
          <w:szCs w:val="28"/>
          <w:shd w:val="clear" w:color="auto" w:fill="FFFFFF"/>
          <w:lang w:eastAsia="uk-UA"/>
        </w:rPr>
        <w:t>є</w:t>
      </w:r>
      <w:r w:rsidR="00D01502" w:rsidRPr="00C359C1">
        <w:rPr>
          <w:rFonts w:eastAsiaTheme="minorEastAsia"/>
          <w:color w:val="000000"/>
          <w:sz w:val="28"/>
          <w:szCs w:val="28"/>
          <w:shd w:val="clear" w:color="auto" w:fill="FFFFFF"/>
          <w:lang w:eastAsia="uk-UA"/>
        </w:rPr>
        <w:t xml:space="preserve"> спільними й для сфери української мови як іноземної</w:t>
      </w:r>
      <w:r w:rsidR="005B28D9" w:rsidRPr="00C359C1">
        <w:rPr>
          <w:rFonts w:eastAsiaTheme="minorEastAsia"/>
          <w:color w:val="000000"/>
          <w:sz w:val="28"/>
          <w:szCs w:val="28"/>
          <w:shd w:val="clear" w:color="auto" w:fill="FFFFFF"/>
          <w:lang w:eastAsia="uk-UA"/>
        </w:rPr>
        <w:t xml:space="preserve">: </w:t>
      </w:r>
      <w:r w:rsidR="005B28D9" w:rsidRPr="00C359C1">
        <w:rPr>
          <w:rFonts w:eastAsiaTheme="minorEastAsia"/>
          <w:i/>
          <w:iCs/>
          <w:color w:val="000000"/>
          <w:sz w:val="28"/>
          <w:szCs w:val="28"/>
          <w:shd w:val="clear" w:color="auto" w:fill="FFFFFF"/>
          <w:lang w:eastAsia="uk-UA"/>
        </w:rPr>
        <w:t>навчальний посібник, навчально-методичний посібник, методичні вказівки, практикуми, курси лекцій</w:t>
      </w:r>
      <w:r w:rsidR="005B28D9" w:rsidRPr="00C359C1">
        <w:rPr>
          <w:rFonts w:eastAsiaTheme="minorEastAsia"/>
          <w:color w:val="000000"/>
          <w:sz w:val="28"/>
          <w:szCs w:val="28"/>
          <w:shd w:val="clear" w:color="auto" w:fill="FFFFFF"/>
          <w:lang w:eastAsia="uk-UA"/>
        </w:rPr>
        <w:t xml:space="preserve"> тощо</w:t>
      </w:r>
      <w:r w:rsidR="00D01502" w:rsidRPr="00C359C1">
        <w:rPr>
          <w:rFonts w:eastAsiaTheme="minorEastAsia"/>
          <w:color w:val="000000"/>
          <w:sz w:val="28"/>
          <w:szCs w:val="28"/>
          <w:shd w:val="clear" w:color="auto" w:fill="FFFFFF"/>
          <w:lang w:eastAsia="uk-UA"/>
        </w:rPr>
        <w:t xml:space="preserve"> </w:t>
      </w:r>
      <w:r w:rsidR="005B28D9" w:rsidRPr="00C359C1">
        <w:rPr>
          <w:rFonts w:eastAsiaTheme="minorEastAsia"/>
          <w:color w:val="000000"/>
          <w:sz w:val="28"/>
          <w:szCs w:val="28"/>
          <w:shd w:val="clear" w:color="auto" w:fill="FFFFFF"/>
          <w:lang w:eastAsia="uk-UA"/>
        </w:rPr>
        <w:t>[</w:t>
      </w:r>
      <w:r w:rsidR="00193FBE">
        <w:rPr>
          <w:rFonts w:eastAsiaTheme="minorEastAsia"/>
          <w:color w:val="000000"/>
          <w:sz w:val="28"/>
          <w:szCs w:val="28"/>
          <w:shd w:val="clear" w:color="auto" w:fill="FFFFFF"/>
          <w:lang w:eastAsia="uk-UA"/>
        </w:rPr>
        <w:t>2</w:t>
      </w:r>
      <w:r w:rsidR="003274C3">
        <w:rPr>
          <w:rFonts w:eastAsiaTheme="minorEastAsia"/>
          <w:color w:val="000000"/>
          <w:sz w:val="28"/>
          <w:szCs w:val="28"/>
          <w:shd w:val="clear" w:color="auto" w:fill="FFFFFF"/>
          <w:lang w:eastAsia="uk-UA"/>
        </w:rPr>
        <w:t>5</w:t>
      </w:r>
      <w:r w:rsidR="005B28D9" w:rsidRPr="00C359C1">
        <w:rPr>
          <w:rFonts w:eastAsiaTheme="minorEastAsia"/>
          <w:color w:val="000000"/>
          <w:sz w:val="28"/>
          <w:szCs w:val="28"/>
          <w:shd w:val="clear" w:color="auto" w:fill="FFFFFF"/>
          <w:lang w:eastAsia="uk-UA"/>
        </w:rPr>
        <w:t>, с.19-21].</w:t>
      </w:r>
      <w:r w:rsidR="00D1558B" w:rsidRPr="00C359C1">
        <w:rPr>
          <w:rFonts w:eastAsia="TimesNewRomanPS-BoldMT"/>
          <w:sz w:val="28"/>
          <w:szCs w:val="28"/>
          <w:lang w:eastAsia="en-US"/>
        </w:rPr>
        <w:t xml:space="preserve"> </w:t>
      </w:r>
      <w:r w:rsidR="00BA227D" w:rsidRPr="00C359C1">
        <w:rPr>
          <w:rFonts w:eastAsia="TimesNewRomanPS-BoldMT"/>
          <w:sz w:val="28"/>
          <w:szCs w:val="28"/>
          <w:lang w:eastAsia="en-US"/>
        </w:rPr>
        <w:t>З</w:t>
      </w:r>
      <w:r w:rsidR="00D50707" w:rsidRPr="00C359C1">
        <w:rPr>
          <w:rFonts w:eastAsia="TimesNewRomanPS-BoldMT"/>
          <w:sz w:val="28"/>
          <w:szCs w:val="28"/>
          <w:lang w:eastAsia="en-US"/>
        </w:rPr>
        <w:t xml:space="preserve">а визначенням Ірини </w:t>
      </w:r>
      <w:proofErr w:type="spellStart"/>
      <w:r w:rsidR="00D50707" w:rsidRPr="00C359C1">
        <w:rPr>
          <w:rFonts w:eastAsia="TimesNewRomanPS-BoldMT"/>
          <w:sz w:val="28"/>
          <w:szCs w:val="28"/>
          <w:lang w:eastAsia="en-US"/>
        </w:rPr>
        <w:t>Кочан</w:t>
      </w:r>
      <w:proofErr w:type="spellEnd"/>
      <w:r w:rsidR="00D50707" w:rsidRPr="00C359C1">
        <w:rPr>
          <w:rFonts w:eastAsia="TimesNewRomanPS-BoldMT"/>
          <w:sz w:val="28"/>
          <w:szCs w:val="28"/>
          <w:lang w:eastAsia="en-US"/>
        </w:rPr>
        <w:t xml:space="preserve">, </w:t>
      </w:r>
      <w:r w:rsidR="00D1558B" w:rsidRPr="00C359C1">
        <w:rPr>
          <w:rFonts w:eastAsia="TimesNewRomanPS-BoldMT"/>
          <w:sz w:val="28"/>
          <w:szCs w:val="28"/>
          <w:lang w:eastAsia="en-US"/>
        </w:rPr>
        <w:t xml:space="preserve">навчальний посібник – </w:t>
      </w:r>
      <w:r w:rsidR="00D50707" w:rsidRPr="00C359C1">
        <w:rPr>
          <w:rFonts w:eastAsia="TimesNewRomanPS-BoldMT"/>
          <w:sz w:val="28"/>
          <w:szCs w:val="28"/>
          <w:lang w:eastAsia="en-US"/>
        </w:rPr>
        <w:t>«</w:t>
      </w:r>
      <w:r w:rsidR="00D1558B" w:rsidRPr="00C359C1">
        <w:rPr>
          <w:rFonts w:eastAsia="TimesNewRomanPS-BoldMT"/>
          <w:sz w:val="28"/>
          <w:szCs w:val="28"/>
          <w:lang w:eastAsia="en-US"/>
        </w:rPr>
        <w:t>це видання, яке доповнює або частково (повністю) замінює підручник, офіційно затверджене як цього виду видання. Різниця між підручником і навчальним посібником полягає в тому, що в підручнику теоретичні основи курсу викладають у суворій відповідності до програми, а в навчальному посібнику – без урахування такої</w:t>
      </w:r>
      <w:r w:rsidR="00480705">
        <w:rPr>
          <w:rFonts w:eastAsia="TimesNewRomanPS-BoldMT"/>
          <w:sz w:val="28"/>
          <w:szCs w:val="28"/>
          <w:lang w:eastAsia="en-US"/>
        </w:rPr>
        <w:t>»</w:t>
      </w:r>
      <w:r w:rsidR="00D1558B" w:rsidRPr="00C359C1">
        <w:rPr>
          <w:rFonts w:eastAsiaTheme="minorEastAsia"/>
          <w:color w:val="000000"/>
          <w:sz w:val="28"/>
          <w:szCs w:val="28"/>
          <w:shd w:val="clear" w:color="auto" w:fill="FFFFFF"/>
          <w:lang w:eastAsia="uk-UA"/>
        </w:rPr>
        <w:t xml:space="preserve"> [</w:t>
      </w:r>
      <w:r w:rsidR="00193FBE">
        <w:rPr>
          <w:rFonts w:eastAsiaTheme="minorEastAsia"/>
          <w:color w:val="000000"/>
          <w:sz w:val="28"/>
          <w:szCs w:val="28"/>
          <w:shd w:val="clear" w:color="auto" w:fill="FFFFFF"/>
          <w:lang w:eastAsia="uk-UA"/>
        </w:rPr>
        <w:t>2</w:t>
      </w:r>
      <w:r w:rsidR="003274C3">
        <w:rPr>
          <w:rFonts w:eastAsiaTheme="minorEastAsia"/>
          <w:color w:val="000000"/>
          <w:sz w:val="28"/>
          <w:szCs w:val="28"/>
          <w:shd w:val="clear" w:color="auto" w:fill="FFFFFF"/>
          <w:lang w:eastAsia="uk-UA"/>
        </w:rPr>
        <w:t>5</w:t>
      </w:r>
      <w:r w:rsidR="00D1558B" w:rsidRPr="00C359C1">
        <w:rPr>
          <w:rFonts w:eastAsiaTheme="minorEastAsia"/>
          <w:color w:val="000000"/>
          <w:sz w:val="28"/>
          <w:szCs w:val="28"/>
          <w:shd w:val="clear" w:color="auto" w:fill="FFFFFF"/>
          <w:lang w:eastAsia="uk-UA"/>
        </w:rPr>
        <w:t>, с.19].</w:t>
      </w:r>
      <w:r w:rsidR="00AA15BD" w:rsidRPr="00C359C1">
        <w:rPr>
          <w:rFonts w:eastAsiaTheme="minorEastAsia"/>
          <w:color w:val="000000"/>
          <w:sz w:val="28"/>
          <w:szCs w:val="28"/>
          <w:shd w:val="clear" w:color="auto" w:fill="FFFFFF"/>
          <w:lang w:eastAsia="uk-UA"/>
        </w:rPr>
        <w:t xml:space="preserve"> </w:t>
      </w:r>
      <w:r w:rsidR="00CD11AC">
        <w:rPr>
          <w:rFonts w:eastAsiaTheme="minorEastAsia"/>
          <w:color w:val="000000"/>
          <w:sz w:val="28"/>
          <w:szCs w:val="28"/>
          <w:shd w:val="clear" w:color="auto" w:fill="FFFFFF"/>
          <w:lang w:eastAsia="uk-UA"/>
        </w:rPr>
        <w:t>Тут в</w:t>
      </w:r>
      <w:r w:rsidR="00CC3415">
        <w:rPr>
          <w:color w:val="000000"/>
          <w:sz w:val="28"/>
          <w:szCs w:val="28"/>
        </w:rPr>
        <w:t xml:space="preserve">арто згадати комплекс підручників «Яблуко» видання Школи української мови і культури Українського католицького університету, який сьогодні задовольняє потреби багатьох охочих вчити й викладати українську мову як іноземну </w:t>
      </w:r>
      <w:r w:rsidR="00CC3415" w:rsidRPr="00687BAA">
        <w:rPr>
          <w:color w:val="000000"/>
          <w:sz w:val="28"/>
          <w:szCs w:val="28"/>
        </w:rPr>
        <w:t>[</w:t>
      </w:r>
      <w:r w:rsidR="003274C3">
        <w:rPr>
          <w:color w:val="000000"/>
          <w:sz w:val="28"/>
          <w:szCs w:val="28"/>
        </w:rPr>
        <w:t>5</w:t>
      </w:r>
      <w:r w:rsidR="00CC3415" w:rsidRPr="00687BAA">
        <w:rPr>
          <w:color w:val="000000"/>
          <w:sz w:val="28"/>
          <w:szCs w:val="28"/>
        </w:rPr>
        <w:t>;</w:t>
      </w:r>
      <w:r w:rsidR="00CC3415">
        <w:rPr>
          <w:color w:val="000000"/>
          <w:sz w:val="28"/>
          <w:szCs w:val="28"/>
        </w:rPr>
        <w:t xml:space="preserve"> </w:t>
      </w:r>
      <w:r w:rsidR="003274C3">
        <w:rPr>
          <w:color w:val="000000"/>
          <w:sz w:val="28"/>
          <w:szCs w:val="28"/>
        </w:rPr>
        <w:t>2</w:t>
      </w:r>
      <w:r w:rsidR="003274C3" w:rsidRPr="003274C3">
        <w:rPr>
          <w:color w:val="000000"/>
          <w:sz w:val="28"/>
          <w:szCs w:val="28"/>
        </w:rPr>
        <w:t>; 3</w:t>
      </w:r>
      <w:r w:rsidR="00CC3415" w:rsidRPr="00687BAA">
        <w:rPr>
          <w:color w:val="000000"/>
          <w:sz w:val="28"/>
          <w:szCs w:val="28"/>
        </w:rPr>
        <w:t>;</w:t>
      </w:r>
      <w:r w:rsidR="00CC3415">
        <w:rPr>
          <w:color w:val="000000"/>
          <w:sz w:val="28"/>
          <w:szCs w:val="28"/>
        </w:rPr>
        <w:t xml:space="preserve"> </w:t>
      </w:r>
      <w:r w:rsidR="003274C3" w:rsidRPr="003274C3">
        <w:rPr>
          <w:color w:val="000000"/>
          <w:sz w:val="28"/>
          <w:szCs w:val="28"/>
        </w:rPr>
        <w:t>60</w:t>
      </w:r>
      <w:r w:rsidR="00CC3415" w:rsidRPr="00687BAA">
        <w:rPr>
          <w:color w:val="000000"/>
          <w:sz w:val="28"/>
          <w:szCs w:val="28"/>
        </w:rPr>
        <w:t>]</w:t>
      </w:r>
      <w:r w:rsidR="00CC3415">
        <w:rPr>
          <w:color w:val="000000"/>
          <w:sz w:val="28"/>
          <w:szCs w:val="28"/>
        </w:rPr>
        <w:t xml:space="preserve">. </w:t>
      </w:r>
      <w:r w:rsidR="00CC3415">
        <w:rPr>
          <w:color w:val="000000"/>
          <w:sz w:val="28"/>
          <w:szCs w:val="28"/>
        </w:rPr>
        <w:lastRenderedPageBreak/>
        <w:t xml:space="preserve">Однак найбільш поширеними </w:t>
      </w:r>
      <w:r w:rsidR="00881E65">
        <w:rPr>
          <w:color w:val="000000"/>
          <w:sz w:val="28"/>
          <w:szCs w:val="28"/>
        </w:rPr>
        <w:t xml:space="preserve">у цій галузі </w:t>
      </w:r>
      <w:r w:rsidR="00CD11AC">
        <w:rPr>
          <w:color w:val="000000"/>
          <w:sz w:val="28"/>
          <w:szCs w:val="28"/>
        </w:rPr>
        <w:t>є посібники</w:t>
      </w:r>
      <w:r w:rsidR="00CC3415">
        <w:rPr>
          <w:color w:val="000000"/>
          <w:sz w:val="28"/>
          <w:szCs w:val="28"/>
        </w:rPr>
        <w:t xml:space="preserve">. </w:t>
      </w:r>
      <w:r w:rsidR="00AA15BD" w:rsidRPr="00C359C1">
        <w:rPr>
          <w:rFonts w:eastAsiaTheme="minorEastAsia"/>
          <w:color w:val="000000"/>
          <w:sz w:val="28"/>
          <w:szCs w:val="28"/>
          <w:shd w:val="clear" w:color="auto" w:fill="FFFFFF"/>
          <w:lang w:eastAsia="uk-UA"/>
        </w:rPr>
        <w:t xml:space="preserve">З огляду на те, що єдині стандартні вимоги з української мови як іноземної були затверджені лише цього року, зрозумілим стає схильність авторів </w:t>
      </w:r>
      <w:r w:rsidR="00E83532">
        <w:rPr>
          <w:rFonts w:eastAsiaTheme="minorEastAsia"/>
          <w:color w:val="000000"/>
          <w:sz w:val="28"/>
          <w:szCs w:val="28"/>
          <w:shd w:val="clear" w:color="auto" w:fill="FFFFFF"/>
          <w:lang w:eastAsia="uk-UA"/>
        </w:rPr>
        <w:t xml:space="preserve">праць </w:t>
      </w:r>
      <w:r w:rsidR="00E83532" w:rsidRPr="00C359C1">
        <w:rPr>
          <w:rFonts w:eastAsiaTheme="minorEastAsia"/>
          <w:color w:val="000000"/>
          <w:sz w:val="28"/>
          <w:szCs w:val="28"/>
          <w:shd w:val="clear" w:color="auto" w:fill="FFFFFF"/>
          <w:lang w:eastAsia="uk-UA"/>
        </w:rPr>
        <w:t xml:space="preserve">з української мови як іноземної </w:t>
      </w:r>
      <w:r w:rsidR="00AA15BD" w:rsidRPr="00C359C1">
        <w:rPr>
          <w:rFonts w:eastAsiaTheme="minorEastAsia"/>
          <w:color w:val="000000"/>
          <w:sz w:val="28"/>
          <w:szCs w:val="28"/>
          <w:shd w:val="clear" w:color="auto" w:fill="FFFFFF"/>
          <w:lang w:eastAsia="uk-UA"/>
        </w:rPr>
        <w:t>до</w:t>
      </w:r>
      <w:r w:rsidR="00480705">
        <w:rPr>
          <w:rFonts w:eastAsiaTheme="minorEastAsia"/>
          <w:color w:val="000000"/>
          <w:sz w:val="28"/>
          <w:szCs w:val="28"/>
          <w:shd w:val="clear" w:color="auto" w:fill="FFFFFF"/>
          <w:lang w:eastAsia="uk-UA"/>
        </w:rPr>
        <w:t xml:space="preserve"> створення саме</w:t>
      </w:r>
      <w:r w:rsidR="00AA15BD" w:rsidRPr="00C359C1">
        <w:rPr>
          <w:rFonts w:eastAsiaTheme="minorEastAsia"/>
          <w:color w:val="000000"/>
          <w:sz w:val="28"/>
          <w:szCs w:val="28"/>
          <w:shd w:val="clear" w:color="auto" w:fill="FFFFFF"/>
          <w:lang w:eastAsia="uk-UA"/>
        </w:rPr>
        <w:t xml:space="preserve"> навчальних посібників (з грифом МОН України чи без нього). Очевидно, що </w:t>
      </w:r>
      <w:r w:rsidR="00480705">
        <w:rPr>
          <w:rFonts w:eastAsiaTheme="minorEastAsia"/>
          <w:color w:val="000000"/>
          <w:sz w:val="28"/>
          <w:szCs w:val="28"/>
          <w:shd w:val="clear" w:color="auto" w:fill="FFFFFF"/>
          <w:lang w:eastAsia="uk-UA"/>
        </w:rPr>
        <w:t>«Стандарт державної мови «Українська мова як іноземна. Рівні загального</w:t>
      </w:r>
      <w:r w:rsidR="006B148F">
        <w:rPr>
          <w:rFonts w:eastAsiaTheme="minorEastAsia"/>
          <w:color w:val="000000"/>
          <w:sz w:val="28"/>
          <w:szCs w:val="28"/>
          <w:shd w:val="clear" w:color="auto" w:fill="FFFFFF"/>
          <w:lang w:eastAsia="uk-UA"/>
        </w:rPr>
        <w:t xml:space="preserve"> володіння А1-С2</w:t>
      </w:r>
      <w:r w:rsidR="00480705">
        <w:rPr>
          <w:rFonts w:eastAsiaTheme="minorEastAsia"/>
          <w:color w:val="000000"/>
          <w:sz w:val="28"/>
          <w:szCs w:val="28"/>
          <w:shd w:val="clear" w:color="auto" w:fill="FFFFFF"/>
          <w:lang w:eastAsia="uk-UA"/>
        </w:rPr>
        <w:t>»</w:t>
      </w:r>
      <w:r w:rsidR="006B148F" w:rsidRPr="006B148F">
        <w:rPr>
          <w:rFonts w:eastAsiaTheme="minorEastAsia"/>
          <w:color w:val="000000"/>
          <w:sz w:val="28"/>
          <w:szCs w:val="28"/>
          <w:shd w:val="clear" w:color="auto" w:fill="FFFFFF"/>
          <w:lang w:eastAsia="uk-UA"/>
        </w:rPr>
        <w:t xml:space="preserve"> [</w:t>
      </w:r>
      <w:r w:rsidR="003274C3" w:rsidRPr="003274C3">
        <w:rPr>
          <w:rFonts w:eastAsiaTheme="minorEastAsia"/>
          <w:color w:val="000000"/>
          <w:sz w:val="28"/>
          <w:szCs w:val="28"/>
          <w:shd w:val="clear" w:color="auto" w:fill="FFFFFF"/>
          <w:lang w:eastAsia="uk-UA"/>
        </w:rPr>
        <w:t>69</w:t>
      </w:r>
      <w:r w:rsidR="006B148F" w:rsidRPr="006B148F">
        <w:rPr>
          <w:rFonts w:eastAsiaTheme="minorEastAsia"/>
          <w:color w:val="000000"/>
          <w:sz w:val="28"/>
          <w:szCs w:val="28"/>
          <w:shd w:val="clear" w:color="auto" w:fill="FFFFFF"/>
          <w:lang w:eastAsia="uk-UA"/>
        </w:rPr>
        <w:t>]</w:t>
      </w:r>
      <w:r w:rsidR="00C359C1" w:rsidRPr="00C359C1">
        <w:rPr>
          <w:color w:val="000000"/>
          <w:sz w:val="28"/>
          <w:szCs w:val="28"/>
        </w:rPr>
        <w:t xml:space="preserve"> да</w:t>
      </w:r>
      <w:r w:rsidR="00480705">
        <w:rPr>
          <w:color w:val="000000"/>
          <w:sz w:val="28"/>
          <w:szCs w:val="28"/>
        </w:rPr>
        <w:t>сть</w:t>
      </w:r>
      <w:r w:rsidR="00C359C1" w:rsidRPr="00C359C1">
        <w:rPr>
          <w:color w:val="000000"/>
          <w:sz w:val="28"/>
          <w:szCs w:val="28"/>
        </w:rPr>
        <w:t xml:space="preserve"> потужний поштовх </w:t>
      </w:r>
      <w:r w:rsidR="00480705">
        <w:rPr>
          <w:color w:val="000000"/>
          <w:sz w:val="28"/>
          <w:szCs w:val="28"/>
        </w:rPr>
        <w:t>до укладання підручників з усіх рівнів</w:t>
      </w:r>
      <w:r w:rsidR="006B148F">
        <w:rPr>
          <w:color w:val="000000"/>
          <w:sz w:val="28"/>
          <w:szCs w:val="28"/>
        </w:rPr>
        <w:t xml:space="preserve"> володіння українською мовою як нерідною. </w:t>
      </w:r>
    </w:p>
    <w:p w14:paraId="6D03A648" w14:textId="66DCC7E8" w:rsidR="000310D4" w:rsidRPr="00B1023A" w:rsidRDefault="000310D4" w:rsidP="00295D43">
      <w:pPr>
        <w:pStyle w:val="a5"/>
        <w:shd w:val="clear" w:color="auto" w:fill="FFFFFF"/>
        <w:spacing w:before="0" w:beforeAutospacing="0" w:after="0" w:afterAutospacing="0" w:line="360" w:lineRule="auto"/>
        <w:ind w:firstLine="709"/>
        <w:contextualSpacing/>
        <w:jc w:val="both"/>
        <w:rPr>
          <w:color w:val="000000"/>
          <w:sz w:val="28"/>
          <w:szCs w:val="28"/>
        </w:rPr>
      </w:pPr>
      <w:r w:rsidRPr="00B1023A">
        <w:rPr>
          <w:color w:val="000000"/>
          <w:sz w:val="28"/>
          <w:szCs w:val="28"/>
        </w:rPr>
        <w:t xml:space="preserve">Сучасні посібники </w:t>
      </w:r>
      <w:r w:rsidR="001A12A7">
        <w:rPr>
          <w:color w:val="000000"/>
          <w:sz w:val="28"/>
          <w:szCs w:val="28"/>
        </w:rPr>
        <w:t xml:space="preserve">з української мови як іноземної </w:t>
      </w:r>
      <w:r w:rsidRPr="00B1023A">
        <w:rPr>
          <w:color w:val="000000"/>
          <w:sz w:val="28"/>
          <w:szCs w:val="28"/>
        </w:rPr>
        <w:t xml:space="preserve">демонструють кілька тенденцій до використання </w:t>
      </w:r>
      <w:r w:rsidR="00C20DCF">
        <w:rPr>
          <w:color w:val="000000"/>
          <w:sz w:val="28"/>
          <w:szCs w:val="28"/>
        </w:rPr>
        <w:t>країнознавчих та лінгвокра</w:t>
      </w:r>
      <w:r w:rsidR="00AA0B94">
        <w:rPr>
          <w:color w:val="000000"/>
          <w:sz w:val="28"/>
          <w:szCs w:val="28"/>
        </w:rPr>
        <w:t>ї</w:t>
      </w:r>
      <w:r w:rsidR="00C20DCF">
        <w:rPr>
          <w:color w:val="000000"/>
          <w:sz w:val="28"/>
          <w:szCs w:val="28"/>
        </w:rPr>
        <w:t>но</w:t>
      </w:r>
      <w:r w:rsidRPr="00B1023A">
        <w:rPr>
          <w:color w:val="000000"/>
          <w:sz w:val="28"/>
          <w:szCs w:val="28"/>
        </w:rPr>
        <w:t xml:space="preserve">знавчих </w:t>
      </w:r>
      <w:r w:rsidR="00EB311C">
        <w:rPr>
          <w:color w:val="000000"/>
          <w:sz w:val="28"/>
          <w:szCs w:val="28"/>
        </w:rPr>
        <w:t>матеріалів</w:t>
      </w:r>
      <w:r w:rsidRPr="00B1023A">
        <w:rPr>
          <w:color w:val="000000"/>
          <w:sz w:val="28"/>
          <w:szCs w:val="28"/>
        </w:rPr>
        <w:t xml:space="preserve"> </w:t>
      </w:r>
      <w:r w:rsidR="00AA0B94">
        <w:rPr>
          <w:color w:val="000000"/>
          <w:sz w:val="28"/>
          <w:szCs w:val="28"/>
        </w:rPr>
        <w:t>у</w:t>
      </w:r>
      <w:r w:rsidRPr="00B1023A">
        <w:rPr>
          <w:color w:val="000000"/>
          <w:sz w:val="28"/>
          <w:szCs w:val="28"/>
        </w:rPr>
        <w:t xml:space="preserve"> навчанні </w:t>
      </w:r>
      <w:proofErr w:type="spellStart"/>
      <w:r w:rsidR="00C20DCF">
        <w:rPr>
          <w:color w:val="000000"/>
          <w:sz w:val="28"/>
          <w:szCs w:val="28"/>
        </w:rPr>
        <w:t>ін</w:t>
      </w:r>
      <w:r w:rsidR="00D770A6">
        <w:rPr>
          <w:color w:val="000000"/>
          <w:sz w:val="28"/>
          <w:szCs w:val="28"/>
        </w:rPr>
        <w:t>шомовців</w:t>
      </w:r>
      <w:proofErr w:type="spellEnd"/>
      <w:r w:rsidRPr="00B1023A">
        <w:rPr>
          <w:color w:val="000000"/>
          <w:sz w:val="28"/>
          <w:szCs w:val="28"/>
        </w:rPr>
        <w:t xml:space="preserve">. По-перше, це тексти в посібниках з практичного курсу української мови як іноземної для різних рівнів </w:t>
      </w:r>
      <w:r w:rsidRPr="003D48F2">
        <w:rPr>
          <w:color w:val="000000"/>
          <w:sz w:val="28"/>
          <w:szCs w:val="28"/>
        </w:rPr>
        <w:t>[</w:t>
      </w:r>
      <w:r w:rsidR="003274C3" w:rsidRPr="003274C3">
        <w:rPr>
          <w:color w:val="000000"/>
          <w:sz w:val="28"/>
          <w:szCs w:val="28"/>
        </w:rPr>
        <w:t>37</w:t>
      </w:r>
      <w:r w:rsidR="00EB311C" w:rsidRPr="003D48F2">
        <w:rPr>
          <w:color w:val="000000"/>
          <w:sz w:val="28"/>
          <w:szCs w:val="28"/>
        </w:rPr>
        <w:t xml:space="preserve">; </w:t>
      </w:r>
      <w:r w:rsidR="003274C3" w:rsidRPr="003274C3">
        <w:rPr>
          <w:color w:val="000000"/>
          <w:sz w:val="28"/>
          <w:szCs w:val="28"/>
        </w:rPr>
        <w:t>55; 56; 57; 58; 59</w:t>
      </w:r>
      <w:r w:rsidR="00EB311C" w:rsidRPr="003D48F2">
        <w:rPr>
          <w:color w:val="000000"/>
          <w:sz w:val="28"/>
          <w:szCs w:val="28"/>
        </w:rPr>
        <w:t>;</w:t>
      </w:r>
      <w:r w:rsidR="003D48F2" w:rsidRPr="003D48F2">
        <w:rPr>
          <w:color w:val="000000"/>
          <w:sz w:val="28"/>
          <w:szCs w:val="28"/>
        </w:rPr>
        <w:t xml:space="preserve"> </w:t>
      </w:r>
      <w:r w:rsidR="003274C3" w:rsidRPr="003274C3">
        <w:rPr>
          <w:color w:val="000000"/>
          <w:sz w:val="28"/>
          <w:szCs w:val="28"/>
        </w:rPr>
        <w:t>92</w:t>
      </w:r>
      <w:r w:rsidRPr="003D48F2">
        <w:rPr>
          <w:color w:val="000000"/>
          <w:sz w:val="28"/>
          <w:szCs w:val="28"/>
        </w:rPr>
        <w:t>]; по-друге, це окремі тексти, які зустрічаються в посібниках з розвитку видів мовленнєвої діяльності [</w:t>
      </w:r>
      <w:r w:rsidR="003274C3" w:rsidRPr="003274C3">
        <w:rPr>
          <w:color w:val="000000"/>
          <w:sz w:val="28"/>
          <w:szCs w:val="28"/>
        </w:rPr>
        <w:t>16</w:t>
      </w:r>
      <w:r w:rsidR="00EB311C" w:rsidRPr="003D48F2">
        <w:rPr>
          <w:color w:val="000000"/>
          <w:sz w:val="28"/>
          <w:szCs w:val="28"/>
        </w:rPr>
        <w:t xml:space="preserve">; </w:t>
      </w:r>
      <w:r w:rsidR="00170310" w:rsidRPr="00170310">
        <w:rPr>
          <w:color w:val="000000"/>
          <w:sz w:val="28"/>
          <w:szCs w:val="28"/>
        </w:rPr>
        <w:t>31</w:t>
      </w:r>
      <w:r w:rsidR="00251A10" w:rsidRPr="00251A10">
        <w:rPr>
          <w:color w:val="000000"/>
          <w:sz w:val="28"/>
          <w:szCs w:val="28"/>
        </w:rPr>
        <w:t xml:space="preserve">; </w:t>
      </w:r>
      <w:r w:rsidR="00F4529A" w:rsidRPr="00F4529A">
        <w:rPr>
          <w:color w:val="000000"/>
          <w:sz w:val="28"/>
          <w:szCs w:val="28"/>
        </w:rPr>
        <w:t>87</w:t>
      </w:r>
      <w:r w:rsidRPr="003D48F2">
        <w:rPr>
          <w:color w:val="000000"/>
          <w:sz w:val="28"/>
          <w:szCs w:val="28"/>
        </w:rPr>
        <w:t>]; по-третє, це ви</w:t>
      </w:r>
      <w:r w:rsidRPr="00B1023A">
        <w:rPr>
          <w:color w:val="000000"/>
          <w:sz w:val="28"/>
          <w:szCs w:val="28"/>
        </w:rPr>
        <w:t xml:space="preserve">дання, які побудовані на матеріалі текстів про Україну (географічне положення, історія, адміністративний устрій, політичний лад, державні символи, освіта, культура, пам'ятки </w:t>
      </w:r>
      <w:r w:rsidRPr="00ED0D94">
        <w:rPr>
          <w:color w:val="000000"/>
          <w:sz w:val="28"/>
          <w:szCs w:val="28"/>
        </w:rPr>
        <w:t>архітектури, визначні діячі історії тощо) а</w:t>
      </w:r>
      <w:r w:rsidR="00743439" w:rsidRPr="00ED0D94">
        <w:rPr>
          <w:color w:val="000000"/>
          <w:sz w:val="28"/>
          <w:szCs w:val="28"/>
        </w:rPr>
        <w:t>бо</w:t>
      </w:r>
      <w:r w:rsidRPr="00ED0D94">
        <w:rPr>
          <w:color w:val="000000"/>
          <w:sz w:val="28"/>
          <w:szCs w:val="28"/>
        </w:rPr>
        <w:t xml:space="preserve"> </w:t>
      </w:r>
      <w:r w:rsidR="00743439" w:rsidRPr="00ED0D94">
        <w:rPr>
          <w:color w:val="000000"/>
          <w:sz w:val="28"/>
          <w:szCs w:val="28"/>
        </w:rPr>
        <w:t xml:space="preserve">про </w:t>
      </w:r>
      <w:r w:rsidR="001D011A" w:rsidRPr="00ED0D94">
        <w:rPr>
          <w:color w:val="000000"/>
          <w:sz w:val="28"/>
          <w:szCs w:val="28"/>
        </w:rPr>
        <w:t xml:space="preserve">певні </w:t>
      </w:r>
      <w:r w:rsidRPr="00ED0D94">
        <w:rPr>
          <w:color w:val="000000"/>
          <w:sz w:val="28"/>
          <w:szCs w:val="28"/>
        </w:rPr>
        <w:t>міст</w:t>
      </w:r>
      <w:r w:rsidR="00743439" w:rsidRPr="00ED0D94">
        <w:rPr>
          <w:color w:val="000000"/>
          <w:sz w:val="28"/>
          <w:szCs w:val="28"/>
        </w:rPr>
        <w:t>а та регіони</w:t>
      </w:r>
      <w:r w:rsidRPr="00ED0D94">
        <w:rPr>
          <w:color w:val="000000"/>
          <w:sz w:val="28"/>
          <w:szCs w:val="28"/>
        </w:rPr>
        <w:t xml:space="preserve"> </w:t>
      </w:r>
      <w:r w:rsidR="00CD11AC">
        <w:rPr>
          <w:color w:val="000000"/>
          <w:sz w:val="28"/>
          <w:szCs w:val="28"/>
        </w:rPr>
        <w:t xml:space="preserve">України </w:t>
      </w:r>
      <w:r w:rsidRPr="00ED0D94">
        <w:rPr>
          <w:color w:val="000000"/>
          <w:sz w:val="28"/>
          <w:szCs w:val="28"/>
        </w:rPr>
        <w:t>[</w:t>
      </w:r>
      <w:r w:rsidR="00F4529A" w:rsidRPr="00F4529A">
        <w:rPr>
          <w:color w:val="000000"/>
          <w:sz w:val="28"/>
          <w:szCs w:val="28"/>
        </w:rPr>
        <w:t>14</w:t>
      </w:r>
      <w:r w:rsidR="00ED0D94" w:rsidRPr="00ED0D94">
        <w:rPr>
          <w:color w:val="000000"/>
          <w:sz w:val="28"/>
          <w:szCs w:val="28"/>
        </w:rPr>
        <w:t>;</w:t>
      </w:r>
      <w:r w:rsidR="00AA0B94" w:rsidRPr="00ED0D94">
        <w:rPr>
          <w:color w:val="000000"/>
          <w:sz w:val="28"/>
          <w:szCs w:val="28"/>
        </w:rPr>
        <w:t xml:space="preserve"> </w:t>
      </w:r>
      <w:r w:rsidR="00F4529A" w:rsidRPr="00F4529A">
        <w:rPr>
          <w:color w:val="000000"/>
          <w:sz w:val="28"/>
          <w:szCs w:val="28"/>
        </w:rPr>
        <w:t>22</w:t>
      </w:r>
      <w:r w:rsidR="00743439" w:rsidRPr="00ED0D94">
        <w:rPr>
          <w:color w:val="000000"/>
          <w:sz w:val="28"/>
          <w:szCs w:val="28"/>
        </w:rPr>
        <w:t>;</w:t>
      </w:r>
      <w:r w:rsidRPr="00ED0D94">
        <w:rPr>
          <w:color w:val="000000"/>
          <w:sz w:val="28"/>
          <w:szCs w:val="28"/>
        </w:rPr>
        <w:t xml:space="preserve"> </w:t>
      </w:r>
      <w:r w:rsidR="00F4529A" w:rsidRPr="00F4529A">
        <w:rPr>
          <w:color w:val="000000"/>
          <w:sz w:val="28"/>
          <w:szCs w:val="28"/>
        </w:rPr>
        <w:t>23</w:t>
      </w:r>
      <w:r w:rsidR="00ED0D94" w:rsidRPr="00ED0D94">
        <w:rPr>
          <w:color w:val="000000"/>
          <w:sz w:val="28"/>
          <w:szCs w:val="28"/>
        </w:rPr>
        <w:t>;</w:t>
      </w:r>
      <w:r w:rsidRPr="00ED0D94">
        <w:rPr>
          <w:color w:val="000000"/>
          <w:sz w:val="28"/>
          <w:szCs w:val="28"/>
        </w:rPr>
        <w:t xml:space="preserve"> </w:t>
      </w:r>
      <w:r w:rsidR="00F4529A" w:rsidRPr="00F4529A">
        <w:rPr>
          <w:color w:val="000000"/>
          <w:sz w:val="28"/>
          <w:szCs w:val="28"/>
        </w:rPr>
        <w:t>31</w:t>
      </w:r>
      <w:r w:rsidRPr="00ED0D94">
        <w:rPr>
          <w:color w:val="000000"/>
          <w:sz w:val="28"/>
          <w:szCs w:val="28"/>
        </w:rPr>
        <w:t>].</w:t>
      </w:r>
      <w:r w:rsidRPr="00B1023A">
        <w:rPr>
          <w:color w:val="000000"/>
          <w:sz w:val="28"/>
          <w:szCs w:val="28"/>
        </w:rPr>
        <w:t xml:space="preserve"> </w:t>
      </w:r>
    </w:p>
    <w:p w14:paraId="62CBC934" w14:textId="1C413A07" w:rsidR="00D920C3" w:rsidRPr="0021653B" w:rsidRDefault="00E5373E" w:rsidP="00D920C3">
      <w:pPr>
        <w:spacing w:line="360" w:lineRule="auto"/>
        <w:ind w:firstLine="709"/>
        <w:contextualSpacing/>
        <w:jc w:val="both"/>
        <w:rPr>
          <w:rFonts w:eastAsiaTheme="minorEastAsia"/>
          <w:iCs/>
          <w:szCs w:val="28"/>
          <w:lang w:eastAsia="pl-PL"/>
        </w:rPr>
      </w:pPr>
      <w:r w:rsidRPr="0021653B">
        <w:rPr>
          <w:color w:val="000000"/>
          <w:szCs w:val="28"/>
        </w:rPr>
        <w:t xml:space="preserve">Для нашого дослідження </w:t>
      </w:r>
      <w:r w:rsidR="00CD11AC">
        <w:rPr>
          <w:color w:val="000000"/>
          <w:szCs w:val="28"/>
        </w:rPr>
        <w:t>і</w:t>
      </w:r>
      <w:r w:rsidR="003151B0">
        <w:rPr>
          <w:color w:val="000000"/>
          <w:szCs w:val="28"/>
        </w:rPr>
        <w:t xml:space="preserve"> </w:t>
      </w:r>
      <w:r w:rsidR="00CD11AC">
        <w:rPr>
          <w:color w:val="000000"/>
          <w:szCs w:val="28"/>
        </w:rPr>
        <w:t xml:space="preserve">розуміння та розрізнення країнознавчих і краєзнавчих текстів </w:t>
      </w:r>
      <w:r>
        <w:rPr>
          <w:color w:val="000000"/>
          <w:szCs w:val="28"/>
        </w:rPr>
        <w:t xml:space="preserve">слушними </w:t>
      </w:r>
      <w:r w:rsidRPr="0021653B">
        <w:rPr>
          <w:color w:val="000000"/>
          <w:szCs w:val="28"/>
        </w:rPr>
        <w:t xml:space="preserve">є </w:t>
      </w:r>
      <w:r w:rsidR="00CD11AC">
        <w:rPr>
          <w:color w:val="000000"/>
          <w:szCs w:val="28"/>
        </w:rPr>
        <w:t>думки</w:t>
      </w:r>
      <w:r w:rsidR="00D831B4">
        <w:rPr>
          <w:color w:val="000000"/>
          <w:szCs w:val="28"/>
        </w:rPr>
        <w:t xml:space="preserve"> </w:t>
      </w:r>
      <w:r>
        <w:rPr>
          <w:color w:val="000000"/>
          <w:szCs w:val="28"/>
        </w:rPr>
        <w:t>Ганни Швець</w:t>
      </w:r>
      <w:r w:rsidR="003151B0">
        <w:rPr>
          <w:color w:val="000000"/>
          <w:szCs w:val="28"/>
        </w:rPr>
        <w:t xml:space="preserve"> з цього приводу</w:t>
      </w:r>
      <w:r>
        <w:rPr>
          <w:color w:val="000000"/>
          <w:szCs w:val="28"/>
        </w:rPr>
        <w:t xml:space="preserve">. Пристаємо до </w:t>
      </w:r>
      <w:r w:rsidR="00CD11AC">
        <w:rPr>
          <w:color w:val="000000"/>
          <w:szCs w:val="28"/>
        </w:rPr>
        <w:t>тлумачень</w:t>
      </w:r>
      <w:r>
        <w:rPr>
          <w:color w:val="000000"/>
          <w:szCs w:val="28"/>
        </w:rPr>
        <w:t xml:space="preserve"> </w:t>
      </w:r>
      <w:r w:rsidR="00D831B4">
        <w:rPr>
          <w:color w:val="000000"/>
          <w:szCs w:val="28"/>
        </w:rPr>
        <w:t xml:space="preserve">дослідниці </w:t>
      </w:r>
      <w:r>
        <w:rPr>
          <w:color w:val="000000"/>
          <w:szCs w:val="28"/>
        </w:rPr>
        <w:t xml:space="preserve">і </w:t>
      </w:r>
      <w:r w:rsidR="00D920C3" w:rsidRPr="0021653B">
        <w:rPr>
          <w:color w:val="000000"/>
          <w:szCs w:val="28"/>
        </w:rPr>
        <w:t xml:space="preserve">краєзнавчим називаємо </w:t>
      </w:r>
      <w:r w:rsidR="00373ED1">
        <w:rPr>
          <w:color w:val="000000"/>
          <w:szCs w:val="28"/>
        </w:rPr>
        <w:t>«</w:t>
      </w:r>
      <w:r w:rsidR="00D920C3" w:rsidRPr="0021653B">
        <w:rPr>
          <w:color w:val="000000"/>
          <w:szCs w:val="28"/>
        </w:rPr>
        <w:t xml:space="preserve">текст, у якому описано просторові, часові, соціальні та культурні особливості певної території», а відповідно </w:t>
      </w:r>
      <w:r w:rsidR="00373ED1">
        <w:rPr>
          <w:color w:val="000000"/>
          <w:szCs w:val="28"/>
        </w:rPr>
        <w:t>країнознавчими – «</w:t>
      </w:r>
      <w:r w:rsidR="00D920C3" w:rsidRPr="0021653B">
        <w:rPr>
          <w:color w:val="000000"/>
          <w:szCs w:val="28"/>
        </w:rPr>
        <w:t xml:space="preserve">навчальні наукові тексти про Україну, які становлять основу підручника з країнознавства і які використовують також у практичному курсі </w:t>
      </w:r>
      <w:r w:rsidR="00373ED1">
        <w:rPr>
          <w:color w:val="000000"/>
          <w:szCs w:val="28"/>
        </w:rPr>
        <w:t>української мови як іноземної</w:t>
      </w:r>
      <w:r w:rsidR="00D920C3" w:rsidRPr="0021653B">
        <w:rPr>
          <w:color w:val="000000"/>
          <w:szCs w:val="28"/>
        </w:rPr>
        <w:t xml:space="preserve">» </w:t>
      </w:r>
      <w:bookmarkStart w:id="5" w:name="_Hlk175070158"/>
      <w:r w:rsidR="00D920C3" w:rsidRPr="0021653B">
        <w:rPr>
          <w:color w:val="000000"/>
          <w:szCs w:val="28"/>
        </w:rPr>
        <w:t>[</w:t>
      </w:r>
      <w:r w:rsidR="00F4529A" w:rsidRPr="00F4529A">
        <w:rPr>
          <w:color w:val="000000"/>
          <w:szCs w:val="28"/>
        </w:rPr>
        <w:t>89</w:t>
      </w:r>
      <w:r w:rsidR="00D920C3" w:rsidRPr="0021653B">
        <w:rPr>
          <w:color w:val="000000"/>
          <w:szCs w:val="28"/>
        </w:rPr>
        <w:t xml:space="preserve">, с.259]. </w:t>
      </w:r>
      <w:bookmarkEnd w:id="5"/>
      <w:r w:rsidR="00D831B4">
        <w:rPr>
          <w:color w:val="000000"/>
          <w:szCs w:val="28"/>
        </w:rPr>
        <w:t>Разом з автор</w:t>
      </w:r>
      <w:r w:rsidR="00317CF1">
        <w:rPr>
          <w:color w:val="000000"/>
          <w:szCs w:val="28"/>
        </w:rPr>
        <w:t>кою</w:t>
      </w:r>
      <w:r w:rsidR="00D831B4">
        <w:rPr>
          <w:color w:val="000000"/>
          <w:szCs w:val="28"/>
        </w:rPr>
        <w:t xml:space="preserve"> </w:t>
      </w:r>
      <w:r w:rsidR="00D920C3" w:rsidRPr="0021653B">
        <w:rPr>
          <w:color w:val="000000"/>
          <w:szCs w:val="28"/>
        </w:rPr>
        <w:t>зауваж</w:t>
      </w:r>
      <w:r w:rsidR="00373ED1">
        <w:rPr>
          <w:color w:val="000000"/>
          <w:szCs w:val="28"/>
        </w:rPr>
        <w:t>уємо,</w:t>
      </w:r>
      <w:r w:rsidR="00D920C3" w:rsidRPr="0021653B">
        <w:rPr>
          <w:color w:val="000000"/>
          <w:szCs w:val="28"/>
        </w:rPr>
        <w:t xml:space="preserve"> що </w:t>
      </w:r>
      <w:r w:rsidR="003151B0" w:rsidRPr="0021653B">
        <w:rPr>
          <w:color w:val="000000"/>
          <w:szCs w:val="28"/>
        </w:rPr>
        <w:t xml:space="preserve">краєзнавчий текст </w:t>
      </w:r>
      <w:r w:rsidR="003151B0">
        <w:rPr>
          <w:color w:val="000000"/>
          <w:szCs w:val="28"/>
        </w:rPr>
        <w:t>є</w:t>
      </w:r>
      <w:r w:rsidR="00D920C3" w:rsidRPr="0021653B">
        <w:rPr>
          <w:color w:val="000000"/>
          <w:szCs w:val="28"/>
        </w:rPr>
        <w:t xml:space="preserve"> одночасно і країнознавчим, однак не навпаки. Наприклад, тексти про державні символи України є країнознавчими, а не краєзнавчими [</w:t>
      </w:r>
      <w:r w:rsidR="00F4529A" w:rsidRPr="00F4529A">
        <w:rPr>
          <w:color w:val="000000"/>
          <w:szCs w:val="28"/>
          <w:lang w:val="ru-RU"/>
        </w:rPr>
        <w:t>89</w:t>
      </w:r>
      <w:r w:rsidR="00D920C3" w:rsidRPr="0021653B">
        <w:rPr>
          <w:color w:val="000000"/>
          <w:szCs w:val="28"/>
        </w:rPr>
        <w:t>, с.259].</w:t>
      </w:r>
      <w:r w:rsidR="00317CF1" w:rsidRPr="00317CF1">
        <w:rPr>
          <w:color w:val="000000"/>
          <w:szCs w:val="28"/>
        </w:rPr>
        <w:t xml:space="preserve"> </w:t>
      </w:r>
      <w:r w:rsidR="00373ED1">
        <w:rPr>
          <w:color w:val="000000"/>
          <w:szCs w:val="28"/>
        </w:rPr>
        <w:t xml:space="preserve">Такі тексти можуть бути автентичними, адаптованими чи модельованими відповідно до </w:t>
      </w:r>
      <w:r w:rsidR="000761B3">
        <w:rPr>
          <w:color w:val="000000"/>
          <w:szCs w:val="28"/>
        </w:rPr>
        <w:t xml:space="preserve">мети навчання, </w:t>
      </w:r>
      <w:r w:rsidR="00373ED1">
        <w:rPr>
          <w:color w:val="000000"/>
          <w:szCs w:val="28"/>
        </w:rPr>
        <w:t>лексичної чи граматичної теми</w:t>
      </w:r>
      <w:r w:rsidR="000761B3">
        <w:rPr>
          <w:color w:val="000000"/>
          <w:szCs w:val="28"/>
        </w:rPr>
        <w:t xml:space="preserve">, конкретних завдань, </w:t>
      </w:r>
      <w:r w:rsidR="00BD421F">
        <w:rPr>
          <w:color w:val="000000"/>
          <w:szCs w:val="28"/>
        </w:rPr>
        <w:t xml:space="preserve">наприклад, </w:t>
      </w:r>
      <w:r w:rsidR="000761B3">
        <w:rPr>
          <w:color w:val="000000"/>
          <w:szCs w:val="28"/>
        </w:rPr>
        <w:t xml:space="preserve">з </w:t>
      </w:r>
      <w:r w:rsidR="000761B3">
        <w:rPr>
          <w:color w:val="000000"/>
          <w:szCs w:val="28"/>
        </w:rPr>
        <w:lastRenderedPageBreak/>
        <w:t xml:space="preserve">формування певних </w:t>
      </w:r>
      <w:proofErr w:type="spellStart"/>
      <w:r w:rsidR="000761B3">
        <w:rPr>
          <w:color w:val="000000"/>
          <w:szCs w:val="28"/>
        </w:rPr>
        <w:t>мовних</w:t>
      </w:r>
      <w:proofErr w:type="spellEnd"/>
      <w:r w:rsidR="000761B3">
        <w:rPr>
          <w:color w:val="000000"/>
          <w:szCs w:val="28"/>
        </w:rPr>
        <w:t xml:space="preserve"> і мовленнєвих іншомовних компетенцій </w:t>
      </w:r>
      <w:r w:rsidR="00317CF1" w:rsidRPr="00B1023A">
        <w:rPr>
          <w:color w:val="000000"/>
          <w:szCs w:val="28"/>
        </w:rPr>
        <w:t>[</w:t>
      </w:r>
      <w:r w:rsidR="00F4529A" w:rsidRPr="00F4529A">
        <w:rPr>
          <w:color w:val="000000"/>
          <w:szCs w:val="28"/>
          <w:lang w:val="ru-RU"/>
        </w:rPr>
        <w:t>89</w:t>
      </w:r>
      <w:r w:rsidR="00317CF1" w:rsidRPr="00B1023A">
        <w:rPr>
          <w:color w:val="000000"/>
          <w:szCs w:val="28"/>
        </w:rPr>
        <w:t>, с.290].</w:t>
      </w:r>
    </w:p>
    <w:p w14:paraId="1E5FD096" w14:textId="685469D1" w:rsidR="000310D4" w:rsidRPr="00B1023A" w:rsidRDefault="00CD11AC" w:rsidP="000310D4">
      <w:pPr>
        <w:spacing w:line="360" w:lineRule="auto"/>
        <w:ind w:firstLine="709"/>
        <w:contextualSpacing/>
        <w:jc w:val="both"/>
        <w:rPr>
          <w:color w:val="000000"/>
          <w:szCs w:val="28"/>
          <w:shd w:val="clear" w:color="auto" w:fill="FFFFFF"/>
        </w:rPr>
      </w:pPr>
      <w:r>
        <w:rPr>
          <w:color w:val="000000"/>
          <w:szCs w:val="28"/>
          <w:shd w:val="clear" w:color="auto" w:fill="FFFFFF"/>
        </w:rPr>
        <w:t>С</w:t>
      </w:r>
      <w:r w:rsidR="00341A0C">
        <w:rPr>
          <w:color w:val="000000"/>
          <w:szCs w:val="28"/>
          <w:shd w:val="clear" w:color="auto" w:fill="FFFFFF"/>
        </w:rPr>
        <w:t>творенн</w:t>
      </w:r>
      <w:r>
        <w:rPr>
          <w:color w:val="000000"/>
          <w:szCs w:val="28"/>
          <w:shd w:val="clear" w:color="auto" w:fill="FFFFFF"/>
        </w:rPr>
        <w:t>я</w:t>
      </w:r>
      <w:r w:rsidR="00341A0C">
        <w:rPr>
          <w:color w:val="000000"/>
          <w:szCs w:val="28"/>
          <w:shd w:val="clear" w:color="auto" w:fill="FFFFFF"/>
        </w:rPr>
        <w:t xml:space="preserve"> посібника на київському матеріалі </w:t>
      </w:r>
      <w:r>
        <w:rPr>
          <w:color w:val="000000"/>
          <w:szCs w:val="28"/>
          <w:shd w:val="clear" w:color="auto" w:fill="FFFFFF"/>
        </w:rPr>
        <w:t>вимагало</w:t>
      </w:r>
      <w:r w:rsidR="00341A0C">
        <w:rPr>
          <w:color w:val="000000"/>
          <w:szCs w:val="28"/>
          <w:shd w:val="clear" w:color="auto" w:fill="FFFFFF"/>
        </w:rPr>
        <w:t xml:space="preserve"> </w:t>
      </w:r>
      <w:r w:rsidR="00C7060F">
        <w:rPr>
          <w:color w:val="000000"/>
          <w:szCs w:val="28"/>
          <w:shd w:val="clear" w:color="auto" w:fill="FFFFFF"/>
        </w:rPr>
        <w:t>перегляду</w:t>
      </w:r>
      <w:r w:rsidR="00341A0C">
        <w:rPr>
          <w:color w:val="000000"/>
          <w:szCs w:val="28"/>
          <w:shd w:val="clear" w:color="auto" w:fill="FFFFFF"/>
        </w:rPr>
        <w:t xml:space="preserve"> </w:t>
      </w:r>
      <w:r w:rsidR="000828CA">
        <w:rPr>
          <w:color w:val="000000"/>
          <w:szCs w:val="28"/>
          <w:shd w:val="clear" w:color="auto" w:fill="FFFFFF"/>
        </w:rPr>
        <w:t>різних видань</w:t>
      </w:r>
      <w:r w:rsidR="00341A0C">
        <w:rPr>
          <w:color w:val="000000"/>
          <w:szCs w:val="28"/>
          <w:shd w:val="clear" w:color="auto" w:fill="FFFFFF"/>
        </w:rPr>
        <w:t xml:space="preserve"> </w:t>
      </w:r>
      <w:r w:rsidR="000310D4" w:rsidRPr="00B1023A">
        <w:rPr>
          <w:color w:val="000000"/>
          <w:szCs w:val="28"/>
          <w:shd w:val="clear" w:color="auto" w:fill="FFFFFF"/>
        </w:rPr>
        <w:t>з української мови як іноземної</w:t>
      </w:r>
      <w:r w:rsidR="000828CA">
        <w:rPr>
          <w:color w:val="000000"/>
          <w:szCs w:val="28"/>
          <w:shd w:val="clear" w:color="auto" w:fill="FFFFFF"/>
        </w:rPr>
        <w:t xml:space="preserve">. У результаті </w:t>
      </w:r>
      <w:r w:rsidR="00341A0C">
        <w:rPr>
          <w:color w:val="000000"/>
          <w:szCs w:val="28"/>
          <w:shd w:val="clear" w:color="auto" w:fill="FFFFFF"/>
        </w:rPr>
        <w:t>пошук</w:t>
      </w:r>
      <w:r w:rsidR="000828CA">
        <w:rPr>
          <w:color w:val="000000"/>
          <w:szCs w:val="28"/>
          <w:shd w:val="clear" w:color="auto" w:fill="FFFFFF"/>
        </w:rPr>
        <w:t>ів</w:t>
      </w:r>
      <w:r w:rsidR="00341A0C">
        <w:rPr>
          <w:color w:val="000000"/>
          <w:szCs w:val="28"/>
          <w:shd w:val="clear" w:color="auto" w:fill="FFFFFF"/>
        </w:rPr>
        <w:t xml:space="preserve"> </w:t>
      </w:r>
      <w:r w:rsidR="000310D4" w:rsidRPr="00B1023A">
        <w:rPr>
          <w:color w:val="000000"/>
          <w:szCs w:val="28"/>
          <w:shd w:val="clear" w:color="auto" w:fill="FFFFFF"/>
        </w:rPr>
        <w:t>текст</w:t>
      </w:r>
      <w:r w:rsidR="00341A0C">
        <w:rPr>
          <w:color w:val="000000"/>
          <w:szCs w:val="28"/>
          <w:shd w:val="clear" w:color="auto" w:fill="FFFFFF"/>
        </w:rPr>
        <w:t>ів чи інших зга</w:t>
      </w:r>
      <w:r w:rsidR="00C7060F">
        <w:rPr>
          <w:color w:val="000000"/>
          <w:szCs w:val="28"/>
          <w:shd w:val="clear" w:color="auto" w:fill="FFFFFF"/>
        </w:rPr>
        <w:t>д</w:t>
      </w:r>
      <w:r w:rsidR="00341A0C">
        <w:rPr>
          <w:color w:val="000000"/>
          <w:szCs w:val="28"/>
          <w:shd w:val="clear" w:color="auto" w:fill="FFFFFF"/>
        </w:rPr>
        <w:t>ок</w:t>
      </w:r>
      <w:r w:rsidR="000310D4" w:rsidRPr="00B1023A">
        <w:rPr>
          <w:color w:val="000000"/>
          <w:szCs w:val="28"/>
          <w:shd w:val="clear" w:color="auto" w:fill="FFFFFF"/>
        </w:rPr>
        <w:t xml:space="preserve"> про Київ</w:t>
      </w:r>
      <w:r w:rsidR="000828CA">
        <w:rPr>
          <w:color w:val="000000"/>
          <w:szCs w:val="28"/>
          <w:shd w:val="clear" w:color="auto" w:fill="FFFFFF"/>
        </w:rPr>
        <w:t xml:space="preserve"> було з’ясовано</w:t>
      </w:r>
      <w:r w:rsidR="00C7060F">
        <w:rPr>
          <w:color w:val="000000"/>
          <w:szCs w:val="28"/>
          <w:shd w:val="clear" w:color="auto" w:fill="FFFFFF"/>
        </w:rPr>
        <w:t xml:space="preserve">, що в </w:t>
      </w:r>
      <w:r w:rsidR="000828CA">
        <w:rPr>
          <w:color w:val="000000"/>
          <w:szCs w:val="28"/>
          <w:shd w:val="clear" w:color="auto" w:fill="FFFFFF"/>
        </w:rPr>
        <w:t xml:space="preserve">більшості </w:t>
      </w:r>
      <w:r w:rsidR="00C7060F">
        <w:rPr>
          <w:color w:val="000000"/>
          <w:szCs w:val="28"/>
          <w:shd w:val="clear" w:color="auto" w:fill="FFFFFF"/>
        </w:rPr>
        <w:t>посібник</w:t>
      </w:r>
      <w:r w:rsidR="000828CA">
        <w:rPr>
          <w:color w:val="000000"/>
          <w:szCs w:val="28"/>
          <w:shd w:val="clear" w:color="auto" w:fill="FFFFFF"/>
        </w:rPr>
        <w:t>ів</w:t>
      </w:r>
      <w:r w:rsidR="00C7060F">
        <w:rPr>
          <w:color w:val="000000"/>
          <w:szCs w:val="28"/>
          <w:shd w:val="clear" w:color="auto" w:fill="FFFFFF"/>
        </w:rPr>
        <w:t xml:space="preserve"> </w:t>
      </w:r>
      <w:r>
        <w:rPr>
          <w:color w:val="000000"/>
          <w:szCs w:val="28"/>
          <w:shd w:val="clear" w:color="auto" w:fill="FFFFFF"/>
        </w:rPr>
        <w:t xml:space="preserve">для іноземців </w:t>
      </w:r>
      <w:r w:rsidR="000310D4" w:rsidRPr="00B1023A">
        <w:rPr>
          <w:color w:val="000000"/>
          <w:szCs w:val="28"/>
          <w:shd w:val="clear" w:color="auto" w:fill="FFFFFF"/>
        </w:rPr>
        <w:t>перш</w:t>
      </w:r>
      <w:r w:rsidR="00C7060F">
        <w:rPr>
          <w:color w:val="000000"/>
          <w:szCs w:val="28"/>
          <w:shd w:val="clear" w:color="auto" w:fill="FFFFFF"/>
        </w:rPr>
        <w:t xml:space="preserve">ої </w:t>
      </w:r>
      <w:r w:rsidR="000310D4" w:rsidRPr="00B1023A">
        <w:rPr>
          <w:color w:val="000000"/>
          <w:szCs w:val="28"/>
          <w:shd w:val="clear" w:color="auto" w:fill="FFFFFF"/>
        </w:rPr>
        <w:t>чверті XXI ст.</w:t>
      </w:r>
      <w:r w:rsidR="000828CA">
        <w:rPr>
          <w:color w:val="000000"/>
          <w:szCs w:val="28"/>
          <w:shd w:val="clear" w:color="auto" w:fill="FFFFFF"/>
        </w:rPr>
        <w:t xml:space="preserve"> зустрічається н</w:t>
      </w:r>
      <w:r w:rsidR="00C7060F" w:rsidRPr="00B1023A">
        <w:rPr>
          <w:color w:val="000000"/>
          <w:szCs w:val="28"/>
          <w:shd w:val="clear" w:color="auto" w:fill="FFFFFF"/>
        </w:rPr>
        <w:t>азв</w:t>
      </w:r>
      <w:r w:rsidR="00483EBC">
        <w:rPr>
          <w:color w:val="000000"/>
          <w:szCs w:val="28"/>
          <w:shd w:val="clear" w:color="auto" w:fill="FFFFFF"/>
        </w:rPr>
        <w:t>а</w:t>
      </w:r>
      <w:r w:rsidR="00C7060F">
        <w:rPr>
          <w:color w:val="000000"/>
          <w:szCs w:val="28"/>
          <w:shd w:val="clear" w:color="auto" w:fill="FFFFFF"/>
        </w:rPr>
        <w:t xml:space="preserve"> столиці України, </w:t>
      </w:r>
      <w:r w:rsidR="00C7060F" w:rsidRPr="00B1023A">
        <w:rPr>
          <w:color w:val="000000"/>
          <w:szCs w:val="28"/>
          <w:shd w:val="clear" w:color="auto" w:fill="FFFFFF"/>
        </w:rPr>
        <w:t>лексик</w:t>
      </w:r>
      <w:r w:rsidR="00483EBC">
        <w:rPr>
          <w:color w:val="000000"/>
          <w:szCs w:val="28"/>
          <w:shd w:val="clear" w:color="auto" w:fill="FFFFFF"/>
        </w:rPr>
        <w:t>а</w:t>
      </w:r>
      <w:r w:rsidR="00C7060F" w:rsidRPr="00B1023A">
        <w:rPr>
          <w:color w:val="000000"/>
          <w:szCs w:val="28"/>
          <w:shd w:val="clear" w:color="auto" w:fill="FFFFFF"/>
        </w:rPr>
        <w:t xml:space="preserve"> на позначення київських реалій</w:t>
      </w:r>
      <w:r w:rsidR="00C7060F">
        <w:rPr>
          <w:color w:val="000000"/>
          <w:szCs w:val="28"/>
          <w:shd w:val="clear" w:color="auto" w:fill="FFFFFF"/>
        </w:rPr>
        <w:t xml:space="preserve"> і </w:t>
      </w:r>
      <w:r w:rsidR="000310D4" w:rsidRPr="00B1023A">
        <w:rPr>
          <w:color w:val="000000"/>
          <w:szCs w:val="28"/>
          <w:shd w:val="clear" w:color="auto" w:fill="FFFFFF"/>
        </w:rPr>
        <w:t xml:space="preserve">текст </w:t>
      </w:r>
      <w:r w:rsidR="00483EBC">
        <w:rPr>
          <w:color w:val="000000"/>
          <w:szCs w:val="28"/>
          <w:shd w:val="clear" w:color="auto" w:fill="FFFFFF"/>
        </w:rPr>
        <w:t xml:space="preserve">(на кілька речень чи досить великий – на одну-дві сторінки) </w:t>
      </w:r>
      <w:r w:rsidR="000310D4" w:rsidRPr="00B1023A">
        <w:rPr>
          <w:color w:val="000000"/>
          <w:szCs w:val="28"/>
          <w:shd w:val="clear" w:color="auto" w:fill="FFFFFF"/>
        </w:rPr>
        <w:t xml:space="preserve">про Київ. </w:t>
      </w:r>
    </w:p>
    <w:p w14:paraId="5CD1BECA" w14:textId="2E0268C7" w:rsidR="000310D4" w:rsidRPr="00B1023A" w:rsidRDefault="000310D4" w:rsidP="000310D4">
      <w:pPr>
        <w:spacing w:line="360" w:lineRule="auto"/>
        <w:ind w:firstLine="709"/>
        <w:contextualSpacing/>
        <w:jc w:val="both"/>
        <w:rPr>
          <w:color w:val="000000"/>
          <w:szCs w:val="28"/>
          <w:shd w:val="clear" w:color="auto" w:fill="FFFFFF"/>
        </w:rPr>
      </w:pPr>
      <w:r w:rsidRPr="00B1023A">
        <w:rPr>
          <w:color w:val="000000"/>
          <w:szCs w:val="28"/>
          <w:shd w:val="clear" w:color="auto" w:fill="FFFFFF"/>
        </w:rPr>
        <w:t xml:space="preserve">У комплексі </w:t>
      </w:r>
      <w:bookmarkStart w:id="6" w:name="_Hlk174377435"/>
      <w:r w:rsidRPr="00B1023A">
        <w:rPr>
          <w:color w:val="000000"/>
          <w:szCs w:val="28"/>
          <w:shd w:val="clear" w:color="auto" w:fill="FFFFFF"/>
        </w:rPr>
        <w:t xml:space="preserve">авторів Галини Макарової, Лариси Паламар і Наталії Присяжнюк «Розмовляймо українською. </w:t>
      </w:r>
      <w:proofErr w:type="spellStart"/>
      <w:r w:rsidRPr="00B1023A">
        <w:rPr>
          <w:color w:val="000000"/>
          <w:szCs w:val="28"/>
          <w:shd w:val="clear" w:color="auto" w:fill="FFFFFF"/>
        </w:rPr>
        <w:t>Let`s</w:t>
      </w:r>
      <w:proofErr w:type="spellEnd"/>
      <w:r w:rsidRPr="00B1023A">
        <w:rPr>
          <w:color w:val="000000"/>
          <w:szCs w:val="28"/>
          <w:shd w:val="clear" w:color="auto" w:fill="FFFFFF"/>
        </w:rPr>
        <w:t xml:space="preserve"> </w:t>
      </w:r>
      <w:proofErr w:type="spellStart"/>
      <w:r w:rsidRPr="00B1023A">
        <w:rPr>
          <w:color w:val="000000"/>
          <w:szCs w:val="28"/>
          <w:shd w:val="clear" w:color="auto" w:fill="FFFFFF"/>
        </w:rPr>
        <w:t>speak</w:t>
      </w:r>
      <w:proofErr w:type="spellEnd"/>
      <w:r w:rsidRPr="00B1023A">
        <w:rPr>
          <w:color w:val="000000"/>
          <w:szCs w:val="28"/>
          <w:shd w:val="clear" w:color="auto" w:fill="FFFFFF"/>
        </w:rPr>
        <w:t xml:space="preserve"> </w:t>
      </w:r>
      <w:proofErr w:type="spellStart"/>
      <w:r w:rsidRPr="00B1023A">
        <w:rPr>
          <w:color w:val="000000"/>
          <w:szCs w:val="28"/>
          <w:shd w:val="clear" w:color="auto" w:fill="FFFFFF"/>
        </w:rPr>
        <w:t>Ukrainian</w:t>
      </w:r>
      <w:proofErr w:type="spellEnd"/>
      <w:r w:rsidRPr="00B1023A">
        <w:rPr>
          <w:color w:val="000000"/>
          <w:szCs w:val="28"/>
          <w:shd w:val="clear" w:color="auto" w:fill="FFFFFF"/>
        </w:rPr>
        <w:t xml:space="preserve">» </w:t>
      </w:r>
      <w:bookmarkEnd w:id="6"/>
      <w:r w:rsidRPr="00B1023A">
        <w:rPr>
          <w:color w:val="000000"/>
          <w:szCs w:val="28"/>
          <w:shd w:val="clear" w:color="auto" w:fill="FFFFFF"/>
        </w:rPr>
        <w:t>бачимо Київ, його вулиці</w:t>
      </w:r>
      <w:r w:rsidR="00F83FB5">
        <w:rPr>
          <w:color w:val="000000"/>
          <w:szCs w:val="28"/>
          <w:shd w:val="clear" w:color="auto" w:fill="FFFFFF"/>
        </w:rPr>
        <w:t xml:space="preserve"> та </w:t>
      </w:r>
      <w:r w:rsidRPr="00B1023A">
        <w:rPr>
          <w:color w:val="000000"/>
          <w:szCs w:val="28"/>
          <w:shd w:val="clear" w:color="auto" w:fill="FFFFFF"/>
        </w:rPr>
        <w:t xml:space="preserve">культурні пам’ятки очима канадця українського походження Джона </w:t>
      </w:r>
      <w:proofErr w:type="spellStart"/>
      <w:r w:rsidRPr="00B1023A">
        <w:rPr>
          <w:color w:val="000000"/>
          <w:szCs w:val="28"/>
          <w:shd w:val="clear" w:color="auto" w:fill="FFFFFF"/>
        </w:rPr>
        <w:t>Грабара</w:t>
      </w:r>
      <w:proofErr w:type="spellEnd"/>
      <w:r w:rsidRPr="00B1023A">
        <w:rPr>
          <w:color w:val="000000"/>
          <w:szCs w:val="28"/>
          <w:shd w:val="clear" w:color="auto" w:fill="FFFFFF"/>
        </w:rPr>
        <w:t xml:space="preserve">, який </w:t>
      </w:r>
      <w:r w:rsidR="00F5671A">
        <w:rPr>
          <w:color w:val="000000"/>
          <w:szCs w:val="28"/>
          <w:shd w:val="clear" w:color="auto" w:fill="FFFFFF"/>
        </w:rPr>
        <w:t>у</w:t>
      </w:r>
      <w:r w:rsidRPr="00B1023A">
        <w:rPr>
          <w:color w:val="000000"/>
          <w:szCs w:val="28"/>
          <w:shd w:val="clear" w:color="auto" w:fill="FFFFFF"/>
        </w:rPr>
        <w:t xml:space="preserve">перше приїжджає до столиці України </w:t>
      </w:r>
      <w:r w:rsidR="0033617C">
        <w:rPr>
          <w:color w:val="000000"/>
          <w:szCs w:val="28"/>
          <w:shd w:val="clear" w:color="auto" w:fill="FFFFFF"/>
        </w:rPr>
        <w:t>й</w:t>
      </w:r>
      <w:r w:rsidRPr="00B1023A">
        <w:rPr>
          <w:color w:val="000000"/>
          <w:szCs w:val="28"/>
          <w:shd w:val="clear" w:color="auto" w:fill="FFFFFF"/>
        </w:rPr>
        <w:t xml:space="preserve"> </w:t>
      </w:r>
      <w:r w:rsidR="00847864">
        <w:rPr>
          <w:color w:val="000000"/>
          <w:szCs w:val="28"/>
          <w:shd w:val="clear" w:color="auto" w:fill="FFFFFF"/>
        </w:rPr>
        <w:t xml:space="preserve">живе </w:t>
      </w:r>
      <w:r w:rsidRPr="00B1023A">
        <w:rPr>
          <w:color w:val="000000"/>
          <w:szCs w:val="28"/>
          <w:shd w:val="clear" w:color="auto" w:fill="FFFFFF"/>
        </w:rPr>
        <w:t xml:space="preserve">в </w:t>
      </w:r>
      <w:r w:rsidR="00F83FB5">
        <w:rPr>
          <w:color w:val="000000"/>
          <w:szCs w:val="28"/>
          <w:shd w:val="clear" w:color="auto" w:fill="FFFFFF"/>
        </w:rPr>
        <w:t>київському г</w:t>
      </w:r>
      <w:r w:rsidRPr="00B1023A">
        <w:rPr>
          <w:color w:val="000000"/>
          <w:szCs w:val="28"/>
          <w:shd w:val="clear" w:color="auto" w:fill="FFFFFF"/>
        </w:rPr>
        <w:t>отелі [</w:t>
      </w:r>
      <w:r w:rsidR="00F4529A" w:rsidRPr="00F4529A">
        <w:rPr>
          <w:color w:val="000000"/>
          <w:szCs w:val="28"/>
          <w:shd w:val="clear" w:color="auto" w:fill="FFFFFF"/>
        </w:rPr>
        <w:t>30</w:t>
      </w:r>
      <w:r w:rsidRPr="00B1023A">
        <w:rPr>
          <w:color w:val="000000"/>
          <w:szCs w:val="28"/>
          <w:shd w:val="clear" w:color="auto" w:fill="FFFFFF"/>
        </w:rPr>
        <w:t xml:space="preserve">]. </w:t>
      </w:r>
      <w:r w:rsidR="00F83FB5">
        <w:rPr>
          <w:color w:val="000000"/>
          <w:szCs w:val="28"/>
          <w:shd w:val="clear" w:color="auto" w:fill="FFFFFF"/>
        </w:rPr>
        <w:t>Г</w:t>
      </w:r>
      <w:r w:rsidRPr="00B1023A">
        <w:rPr>
          <w:color w:val="000000"/>
          <w:szCs w:val="28"/>
          <w:shd w:val="clear" w:color="auto" w:fill="FFFFFF"/>
        </w:rPr>
        <w:t xml:space="preserve">оловний герой </w:t>
      </w:r>
      <w:r w:rsidR="00F83FB5">
        <w:rPr>
          <w:color w:val="000000"/>
          <w:szCs w:val="28"/>
          <w:shd w:val="clear" w:color="auto" w:fill="FFFFFF"/>
        </w:rPr>
        <w:t>книги</w:t>
      </w:r>
      <w:r w:rsidR="0033617C">
        <w:rPr>
          <w:color w:val="000000"/>
          <w:szCs w:val="28"/>
          <w:shd w:val="clear" w:color="auto" w:fill="FFFFFF"/>
        </w:rPr>
        <w:t xml:space="preserve">, </w:t>
      </w:r>
      <w:r w:rsidRPr="00B1023A">
        <w:rPr>
          <w:color w:val="000000"/>
          <w:szCs w:val="28"/>
          <w:shd w:val="clear" w:color="auto" w:fill="FFFFFF"/>
        </w:rPr>
        <w:t xml:space="preserve">а разом з ним й іноземці, що навчаються за </w:t>
      </w:r>
      <w:r w:rsidR="0033617C">
        <w:rPr>
          <w:color w:val="000000"/>
          <w:szCs w:val="28"/>
          <w:shd w:val="clear" w:color="auto" w:fill="FFFFFF"/>
        </w:rPr>
        <w:t>ц</w:t>
      </w:r>
      <w:r w:rsidR="00F83FB5">
        <w:rPr>
          <w:color w:val="000000"/>
          <w:szCs w:val="28"/>
          <w:shd w:val="clear" w:color="auto" w:fill="FFFFFF"/>
        </w:rPr>
        <w:t>им посібником</w:t>
      </w:r>
      <w:r w:rsidRPr="00B1023A">
        <w:rPr>
          <w:color w:val="000000"/>
          <w:szCs w:val="28"/>
          <w:shd w:val="clear" w:color="auto" w:fill="FFFFFF"/>
        </w:rPr>
        <w:t>,</w:t>
      </w:r>
      <w:r w:rsidR="0033617C">
        <w:rPr>
          <w:color w:val="000000"/>
          <w:szCs w:val="28"/>
          <w:shd w:val="clear" w:color="auto" w:fill="FFFFFF"/>
        </w:rPr>
        <w:t xml:space="preserve"> </w:t>
      </w:r>
      <w:r w:rsidRPr="00B1023A">
        <w:rPr>
          <w:color w:val="000000"/>
          <w:szCs w:val="28"/>
          <w:shd w:val="clear" w:color="auto" w:fill="FFFFFF"/>
        </w:rPr>
        <w:t>вивча</w:t>
      </w:r>
      <w:r w:rsidR="0033617C">
        <w:rPr>
          <w:color w:val="000000"/>
          <w:szCs w:val="28"/>
          <w:shd w:val="clear" w:color="auto" w:fill="FFFFFF"/>
        </w:rPr>
        <w:t>ють</w:t>
      </w:r>
      <w:r w:rsidRPr="00B1023A">
        <w:rPr>
          <w:color w:val="000000"/>
          <w:szCs w:val="28"/>
          <w:shd w:val="clear" w:color="auto" w:fill="FFFFFF"/>
        </w:rPr>
        <w:t xml:space="preserve"> мову </w:t>
      </w:r>
      <w:r w:rsidR="0033617C">
        <w:rPr>
          <w:color w:val="000000"/>
          <w:szCs w:val="28"/>
          <w:shd w:val="clear" w:color="auto" w:fill="FFFFFF"/>
        </w:rPr>
        <w:t>і</w:t>
      </w:r>
      <w:r w:rsidRPr="00B1023A">
        <w:rPr>
          <w:color w:val="000000"/>
          <w:szCs w:val="28"/>
          <w:shd w:val="clear" w:color="auto" w:fill="FFFFFF"/>
        </w:rPr>
        <w:t xml:space="preserve"> занурюються в щоденне життя столиці України.</w:t>
      </w:r>
    </w:p>
    <w:p w14:paraId="75914357" w14:textId="413B60C1" w:rsidR="000310D4" w:rsidRPr="00B1023A" w:rsidRDefault="000310D4" w:rsidP="000310D4">
      <w:pPr>
        <w:spacing w:line="360" w:lineRule="auto"/>
        <w:ind w:firstLine="709"/>
        <w:contextualSpacing/>
        <w:jc w:val="both"/>
        <w:rPr>
          <w:color w:val="000000"/>
          <w:szCs w:val="28"/>
          <w:shd w:val="clear" w:color="auto" w:fill="FFFFFF"/>
        </w:rPr>
      </w:pPr>
      <w:r w:rsidRPr="00B1023A">
        <w:rPr>
          <w:color w:val="000000"/>
          <w:szCs w:val="28"/>
          <w:shd w:val="clear" w:color="auto" w:fill="FFFFFF"/>
        </w:rPr>
        <w:t xml:space="preserve">У підручниках рівня А1, як правило, знаходимо невеличкі тексти про Київ, а також дотичну інформацію в лексико-граматичних завданнях різних типів. У посібнику Мирослави Шевченко «Будьмо разом (А1): українська мова для іноземців» уже в шостому </w:t>
      </w:r>
      <w:proofErr w:type="spellStart"/>
      <w:r w:rsidR="00222356">
        <w:rPr>
          <w:color w:val="000000"/>
          <w:szCs w:val="28"/>
          <w:shd w:val="clear" w:color="auto" w:fill="FFFFFF"/>
        </w:rPr>
        <w:t>уроці</w:t>
      </w:r>
      <w:proofErr w:type="spellEnd"/>
      <w:r w:rsidRPr="00B1023A">
        <w:rPr>
          <w:color w:val="000000"/>
          <w:szCs w:val="28"/>
          <w:shd w:val="clear" w:color="auto" w:fill="FFFFFF"/>
        </w:rPr>
        <w:t xml:space="preserve"> «Що в тебе є» вміщено листівку </w:t>
      </w:r>
      <w:r w:rsidR="00222356">
        <w:rPr>
          <w:color w:val="000000"/>
          <w:szCs w:val="28"/>
          <w:shd w:val="clear" w:color="auto" w:fill="FFFFFF"/>
        </w:rPr>
        <w:t>і</w:t>
      </w:r>
      <w:r w:rsidRPr="00B1023A">
        <w:rPr>
          <w:color w:val="000000"/>
          <w:szCs w:val="28"/>
          <w:shd w:val="clear" w:color="auto" w:fill="FFFFFF"/>
        </w:rPr>
        <w:t>з зображенням пам'ятника засновникам Києва</w:t>
      </w:r>
      <w:r w:rsidR="00CD11AC">
        <w:rPr>
          <w:color w:val="000000"/>
          <w:szCs w:val="28"/>
          <w:shd w:val="clear" w:color="auto" w:fill="FFFFFF"/>
        </w:rPr>
        <w:t xml:space="preserve"> </w:t>
      </w:r>
      <w:r w:rsidR="0054683B">
        <w:rPr>
          <w:color w:val="000000"/>
          <w:szCs w:val="28"/>
          <w:shd w:val="clear" w:color="auto" w:fill="FFFFFF"/>
        </w:rPr>
        <w:t>з</w:t>
      </w:r>
      <w:r w:rsidR="00CD11AC">
        <w:rPr>
          <w:color w:val="000000"/>
          <w:szCs w:val="28"/>
          <w:shd w:val="clear" w:color="auto" w:fill="FFFFFF"/>
        </w:rPr>
        <w:t xml:space="preserve"> таким текстом</w:t>
      </w:r>
      <w:r w:rsidRPr="00B1023A">
        <w:rPr>
          <w:color w:val="000000"/>
          <w:szCs w:val="28"/>
          <w:shd w:val="clear" w:color="auto" w:fill="FFFFFF"/>
        </w:rPr>
        <w:t xml:space="preserve">: </w:t>
      </w:r>
      <w:r w:rsidR="00222356">
        <w:rPr>
          <w:color w:val="000000"/>
          <w:szCs w:val="28"/>
          <w:shd w:val="clear" w:color="auto" w:fill="FFFFFF"/>
        </w:rPr>
        <w:t>«</w:t>
      </w:r>
      <w:r w:rsidRPr="00B1023A">
        <w:rPr>
          <w:color w:val="000000"/>
          <w:szCs w:val="28"/>
          <w:shd w:val="clear" w:color="auto" w:fill="FFFFFF"/>
        </w:rPr>
        <w:t xml:space="preserve">Привіт, Сашку! Вибач що не писала раніше </w:t>
      </w:r>
      <w:r w:rsidR="00222356">
        <w:rPr>
          <w:color w:val="000000"/>
          <w:szCs w:val="28"/>
          <w:shd w:val="clear" w:color="auto" w:fill="FFFFFF"/>
        </w:rPr>
        <w:t xml:space="preserve">– </w:t>
      </w:r>
      <w:r w:rsidRPr="00B1023A">
        <w:rPr>
          <w:color w:val="000000"/>
          <w:szCs w:val="28"/>
          <w:shd w:val="clear" w:color="auto" w:fill="FFFFFF"/>
        </w:rPr>
        <w:t>багато працювала. Зараз я відпочиваю</w:t>
      </w:r>
      <w:r w:rsidR="00222356">
        <w:rPr>
          <w:color w:val="000000"/>
          <w:szCs w:val="28"/>
          <w:shd w:val="clear" w:color="auto" w:fill="FFFFFF"/>
        </w:rPr>
        <w:t xml:space="preserve"> – </w:t>
      </w:r>
      <w:r w:rsidRPr="00B1023A">
        <w:rPr>
          <w:color w:val="000000"/>
          <w:szCs w:val="28"/>
          <w:shd w:val="clear" w:color="auto" w:fill="FFFFFF"/>
        </w:rPr>
        <w:t>як туристка</w:t>
      </w:r>
      <w:r w:rsidR="00F0208B">
        <w:rPr>
          <w:color w:val="000000"/>
          <w:szCs w:val="28"/>
          <w:shd w:val="clear" w:color="auto" w:fill="FFFFFF"/>
        </w:rPr>
        <w:t>.</w:t>
      </w:r>
      <w:r w:rsidRPr="00B1023A">
        <w:rPr>
          <w:color w:val="000000"/>
          <w:szCs w:val="28"/>
          <w:shd w:val="clear" w:color="auto" w:fill="FFFFFF"/>
        </w:rPr>
        <w:t xml:space="preserve"> Київ </w:t>
      </w:r>
      <w:r w:rsidR="00F0208B">
        <w:rPr>
          <w:color w:val="000000"/>
          <w:szCs w:val="28"/>
          <w:shd w:val="clear" w:color="auto" w:fill="FFFFFF"/>
        </w:rPr>
        <w:t>–</w:t>
      </w:r>
      <w:r w:rsidRPr="00B1023A">
        <w:rPr>
          <w:color w:val="000000"/>
          <w:szCs w:val="28"/>
          <w:shd w:val="clear" w:color="auto" w:fill="FFFFFF"/>
        </w:rPr>
        <w:t xml:space="preserve"> чудовий! Твоя Марина</w:t>
      </w:r>
      <w:r w:rsidR="00F0208B">
        <w:rPr>
          <w:color w:val="000000"/>
          <w:szCs w:val="28"/>
          <w:shd w:val="clear" w:color="auto" w:fill="FFFFFF"/>
        </w:rPr>
        <w:t>»</w:t>
      </w:r>
      <w:r w:rsidRPr="00B1023A">
        <w:rPr>
          <w:color w:val="000000"/>
          <w:szCs w:val="28"/>
          <w:shd w:val="clear" w:color="auto" w:fill="FFFFFF"/>
        </w:rPr>
        <w:t xml:space="preserve"> [</w:t>
      </w:r>
      <w:r w:rsidR="00574EE5">
        <w:rPr>
          <w:color w:val="000000"/>
          <w:szCs w:val="28"/>
          <w:shd w:val="clear" w:color="auto" w:fill="FFFFFF"/>
        </w:rPr>
        <w:t>92</w:t>
      </w:r>
      <w:r w:rsidRPr="00B1023A">
        <w:rPr>
          <w:color w:val="000000"/>
          <w:szCs w:val="28"/>
          <w:shd w:val="clear" w:color="auto" w:fill="FFFFFF"/>
        </w:rPr>
        <w:t xml:space="preserve">, с.56]. У цій же темі запропоновано діалоги з адресами і фотографіями вулиці Володимирської, вулиці Хрещатик, </w:t>
      </w:r>
      <w:proofErr w:type="spellStart"/>
      <w:r w:rsidRPr="00B1023A">
        <w:rPr>
          <w:color w:val="000000"/>
          <w:szCs w:val="28"/>
          <w:shd w:val="clear" w:color="auto" w:fill="FFFFFF"/>
        </w:rPr>
        <w:t>бульвара</w:t>
      </w:r>
      <w:proofErr w:type="spellEnd"/>
      <w:r w:rsidRPr="00B1023A">
        <w:rPr>
          <w:color w:val="000000"/>
          <w:szCs w:val="28"/>
          <w:shd w:val="clear" w:color="auto" w:fill="FFFFFF"/>
        </w:rPr>
        <w:t xml:space="preserve"> Тараса Шевченка, Майдана Незалежності, магазина «Всі свої» та ін</w:t>
      </w:r>
      <w:bookmarkStart w:id="7" w:name="_Hlk174360412"/>
      <w:r w:rsidRPr="00B1023A">
        <w:rPr>
          <w:color w:val="000000"/>
          <w:szCs w:val="28"/>
          <w:shd w:val="clear" w:color="auto" w:fill="FFFFFF"/>
        </w:rPr>
        <w:t>. [</w:t>
      </w:r>
      <w:r w:rsidR="00F4529A" w:rsidRPr="00F4529A">
        <w:rPr>
          <w:color w:val="000000"/>
          <w:szCs w:val="28"/>
          <w:shd w:val="clear" w:color="auto" w:fill="FFFFFF"/>
          <w:lang w:val="ru-RU"/>
        </w:rPr>
        <w:t>92</w:t>
      </w:r>
      <w:r w:rsidRPr="00B1023A">
        <w:rPr>
          <w:color w:val="000000"/>
          <w:szCs w:val="28"/>
          <w:shd w:val="clear" w:color="auto" w:fill="FFFFFF"/>
        </w:rPr>
        <w:t xml:space="preserve">, с.53-54]. </w:t>
      </w:r>
      <w:bookmarkEnd w:id="7"/>
      <w:r w:rsidRPr="00B1023A">
        <w:rPr>
          <w:color w:val="000000"/>
          <w:szCs w:val="28"/>
          <w:shd w:val="clear" w:color="auto" w:fill="FFFFFF"/>
        </w:rPr>
        <w:t xml:space="preserve">У восьмому </w:t>
      </w:r>
      <w:proofErr w:type="spellStart"/>
      <w:r w:rsidRPr="00B1023A">
        <w:rPr>
          <w:color w:val="000000"/>
          <w:szCs w:val="28"/>
          <w:shd w:val="clear" w:color="auto" w:fill="FFFFFF"/>
        </w:rPr>
        <w:t>уроці</w:t>
      </w:r>
      <w:proofErr w:type="spellEnd"/>
      <w:r w:rsidRPr="00B1023A">
        <w:rPr>
          <w:color w:val="000000"/>
          <w:szCs w:val="28"/>
          <w:shd w:val="clear" w:color="auto" w:fill="FFFFFF"/>
        </w:rPr>
        <w:t xml:space="preserve"> </w:t>
      </w:r>
      <w:r w:rsidR="00F0208B">
        <w:rPr>
          <w:color w:val="000000"/>
          <w:szCs w:val="28"/>
          <w:shd w:val="clear" w:color="auto" w:fill="FFFFFF"/>
        </w:rPr>
        <w:t xml:space="preserve">посібника </w:t>
      </w:r>
      <w:r w:rsidRPr="00B1023A">
        <w:rPr>
          <w:color w:val="000000"/>
          <w:szCs w:val="28"/>
          <w:shd w:val="clear" w:color="auto" w:fill="FFFFFF"/>
        </w:rPr>
        <w:t>студенти читають короткий текст про Київ [</w:t>
      </w:r>
      <w:r w:rsidR="00F4529A" w:rsidRPr="00F4529A">
        <w:rPr>
          <w:color w:val="000000"/>
          <w:szCs w:val="28"/>
          <w:shd w:val="clear" w:color="auto" w:fill="FFFFFF"/>
          <w:lang w:val="ru-RU"/>
        </w:rPr>
        <w:t>92</w:t>
      </w:r>
      <w:r w:rsidRPr="00B1023A">
        <w:rPr>
          <w:color w:val="000000"/>
          <w:szCs w:val="28"/>
          <w:shd w:val="clear" w:color="auto" w:fill="FFFFFF"/>
        </w:rPr>
        <w:t>, с.71].</w:t>
      </w:r>
    </w:p>
    <w:p w14:paraId="60D15963" w14:textId="0F5655E1" w:rsidR="000310D4" w:rsidRPr="00B1023A" w:rsidRDefault="000310D4" w:rsidP="000310D4">
      <w:pPr>
        <w:spacing w:line="360" w:lineRule="auto"/>
        <w:ind w:firstLine="709"/>
        <w:contextualSpacing/>
        <w:jc w:val="both"/>
        <w:rPr>
          <w:color w:val="000000"/>
          <w:szCs w:val="28"/>
          <w:shd w:val="clear" w:color="auto" w:fill="FFFFFF"/>
        </w:rPr>
      </w:pPr>
      <w:r w:rsidRPr="00B1023A">
        <w:rPr>
          <w:color w:val="000000"/>
          <w:szCs w:val="28"/>
          <w:shd w:val="clear" w:color="auto" w:fill="FFFFFF"/>
        </w:rPr>
        <w:t xml:space="preserve">У посібниках Надії </w:t>
      </w:r>
      <w:proofErr w:type="spellStart"/>
      <w:r w:rsidRPr="00B1023A">
        <w:rPr>
          <w:color w:val="000000"/>
          <w:szCs w:val="28"/>
          <w:shd w:val="clear" w:color="auto" w:fill="FFFFFF"/>
        </w:rPr>
        <w:t>Cварич</w:t>
      </w:r>
      <w:proofErr w:type="spellEnd"/>
      <w:r w:rsidRPr="00B1023A">
        <w:rPr>
          <w:color w:val="000000"/>
          <w:szCs w:val="28"/>
          <w:shd w:val="clear" w:color="auto" w:fill="FFFFFF"/>
        </w:rPr>
        <w:t xml:space="preserve"> «Українська мова для іноземних студентів» для рівнів А1 і А2 </w:t>
      </w:r>
      <w:r w:rsidR="000266FA">
        <w:rPr>
          <w:color w:val="000000"/>
          <w:szCs w:val="28"/>
          <w:shd w:val="clear" w:color="auto" w:fill="FFFFFF"/>
        </w:rPr>
        <w:t>тематичною</w:t>
      </w:r>
      <w:r w:rsidRPr="00B1023A">
        <w:rPr>
          <w:color w:val="000000"/>
          <w:szCs w:val="28"/>
          <w:shd w:val="clear" w:color="auto" w:fill="FFFFFF"/>
        </w:rPr>
        <w:t xml:space="preserve"> основою є київські реалії, </w:t>
      </w:r>
      <w:r w:rsidR="00CD11AC">
        <w:rPr>
          <w:color w:val="000000"/>
          <w:szCs w:val="28"/>
          <w:shd w:val="clear" w:color="auto" w:fill="FFFFFF"/>
        </w:rPr>
        <w:t>що</w:t>
      </w:r>
      <w:r w:rsidRPr="00B1023A">
        <w:rPr>
          <w:color w:val="000000"/>
          <w:szCs w:val="28"/>
          <w:shd w:val="clear" w:color="auto" w:fill="FFFFFF"/>
        </w:rPr>
        <w:t xml:space="preserve"> відбито, зокрема, у різних завданнях </w:t>
      </w:r>
      <w:r w:rsidR="00CD11AC">
        <w:rPr>
          <w:color w:val="000000"/>
          <w:szCs w:val="28"/>
          <w:shd w:val="clear" w:color="auto" w:fill="FFFFFF"/>
        </w:rPr>
        <w:t>на о</w:t>
      </w:r>
      <w:r w:rsidRPr="00B1023A">
        <w:rPr>
          <w:color w:val="000000"/>
          <w:szCs w:val="28"/>
          <w:shd w:val="clear" w:color="auto" w:fill="FFFFFF"/>
        </w:rPr>
        <w:t xml:space="preserve">працювання лексики </w:t>
      </w:r>
      <w:r w:rsidR="000266FA">
        <w:rPr>
          <w:color w:val="000000"/>
          <w:szCs w:val="28"/>
          <w:shd w:val="clear" w:color="auto" w:fill="FFFFFF"/>
        </w:rPr>
        <w:t>і</w:t>
      </w:r>
      <w:r w:rsidRPr="00B1023A">
        <w:rPr>
          <w:color w:val="000000"/>
          <w:szCs w:val="28"/>
          <w:shd w:val="clear" w:color="auto" w:fill="FFFFFF"/>
        </w:rPr>
        <w:t xml:space="preserve"> граматики, а також </w:t>
      </w:r>
      <w:r w:rsidR="00CD11AC">
        <w:rPr>
          <w:color w:val="000000"/>
          <w:szCs w:val="28"/>
          <w:shd w:val="clear" w:color="auto" w:fill="FFFFFF"/>
        </w:rPr>
        <w:t>на</w:t>
      </w:r>
      <w:r w:rsidRPr="00B1023A">
        <w:rPr>
          <w:color w:val="000000"/>
          <w:szCs w:val="28"/>
          <w:shd w:val="clear" w:color="auto" w:fill="FFFFFF"/>
        </w:rPr>
        <w:t xml:space="preserve"> формування і розвит</w:t>
      </w:r>
      <w:r w:rsidR="00CD11AC">
        <w:rPr>
          <w:color w:val="000000"/>
          <w:szCs w:val="28"/>
          <w:shd w:val="clear" w:color="auto" w:fill="FFFFFF"/>
        </w:rPr>
        <w:t>о</w:t>
      </w:r>
      <w:r w:rsidRPr="00B1023A">
        <w:rPr>
          <w:color w:val="000000"/>
          <w:szCs w:val="28"/>
          <w:shd w:val="clear" w:color="auto" w:fill="FFFFFF"/>
        </w:rPr>
        <w:t xml:space="preserve">к видів мовленнєвої діяльності. Наприклад, </w:t>
      </w:r>
      <w:r w:rsidR="00747876">
        <w:rPr>
          <w:color w:val="000000"/>
          <w:szCs w:val="28"/>
          <w:shd w:val="clear" w:color="auto" w:fill="FFFFFF"/>
        </w:rPr>
        <w:t>для розвитку</w:t>
      </w:r>
      <w:r w:rsidRPr="00B1023A">
        <w:rPr>
          <w:color w:val="000000"/>
          <w:szCs w:val="28"/>
          <w:shd w:val="clear" w:color="auto" w:fill="FFFFFF"/>
        </w:rPr>
        <w:t xml:space="preserve"> </w:t>
      </w:r>
      <w:r w:rsidRPr="00B1023A">
        <w:rPr>
          <w:color w:val="000000"/>
          <w:szCs w:val="28"/>
          <w:shd w:val="clear" w:color="auto" w:fill="FFFFFF"/>
        </w:rPr>
        <w:lastRenderedPageBreak/>
        <w:t xml:space="preserve">читання </w:t>
      </w:r>
      <w:r w:rsidR="00CD11AC">
        <w:rPr>
          <w:color w:val="000000"/>
          <w:szCs w:val="28"/>
          <w:shd w:val="clear" w:color="auto" w:fill="FFFFFF"/>
        </w:rPr>
        <w:t xml:space="preserve">у </w:t>
      </w:r>
      <w:r w:rsidR="00CD11AC" w:rsidRPr="00B1023A">
        <w:rPr>
          <w:color w:val="000000"/>
          <w:szCs w:val="28"/>
          <w:shd w:val="clear" w:color="auto" w:fill="FFFFFF"/>
        </w:rPr>
        <w:t>текст</w:t>
      </w:r>
      <w:r w:rsidR="00CD11AC">
        <w:rPr>
          <w:color w:val="000000"/>
          <w:szCs w:val="28"/>
          <w:shd w:val="clear" w:color="auto" w:fill="FFFFFF"/>
        </w:rPr>
        <w:t>і</w:t>
      </w:r>
      <w:r w:rsidR="00CD11AC" w:rsidRPr="00B1023A">
        <w:rPr>
          <w:color w:val="000000"/>
          <w:szCs w:val="28"/>
          <w:shd w:val="clear" w:color="auto" w:fill="FFFFFF"/>
        </w:rPr>
        <w:t xml:space="preserve"> </w:t>
      </w:r>
      <w:r w:rsidR="007300D8">
        <w:rPr>
          <w:color w:val="000000"/>
          <w:szCs w:val="28"/>
          <w:shd w:val="clear" w:color="auto" w:fill="FFFFFF"/>
        </w:rPr>
        <w:t xml:space="preserve">про Україну </w:t>
      </w:r>
      <w:r w:rsidR="00CD11AC">
        <w:rPr>
          <w:color w:val="000000"/>
          <w:szCs w:val="28"/>
          <w:shd w:val="clear" w:color="auto" w:fill="FFFFFF"/>
        </w:rPr>
        <w:t xml:space="preserve">є </w:t>
      </w:r>
      <w:r w:rsidRPr="00B1023A">
        <w:rPr>
          <w:color w:val="000000"/>
          <w:szCs w:val="28"/>
          <w:shd w:val="clear" w:color="auto" w:fill="FFFFFF"/>
        </w:rPr>
        <w:t>великий абзац</w:t>
      </w:r>
      <w:r w:rsidR="00CD11AC">
        <w:rPr>
          <w:color w:val="000000"/>
          <w:szCs w:val="28"/>
          <w:shd w:val="clear" w:color="auto" w:fill="FFFFFF"/>
        </w:rPr>
        <w:t>,</w:t>
      </w:r>
      <w:r w:rsidRPr="00B1023A">
        <w:rPr>
          <w:color w:val="000000"/>
          <w:szCs w:val="28"/>
          <w:shd w:val="clear" w:color="auto" w:fill="FFFFFF"/>
        </w:rPr>
        <w:t xml:space="preserve"> присвячений Києву (здебільшого це перелік пам'яток культури та архітектури) [</w:t>
      </w:r>
      <w:r w:rsidR="00F4529A" w:rsidRPr="00F4529A">
        <w:rPr>
          <w:color w:val="000000"/>
          <w:szCs w:val="28"/>
          <w:shd w:val="clear" w:color="auto" w:fill="FFFFFF"/>
        </w:rPr>
        <w:t>55</w:t>
      </w:r>
      <w:r w:rsidRPr="00B1023A">
        <w:rPr>
          <w:color w:val="000000"/>
          <w:szCs w:val="28"/>
          <w:shd w:val="clear" w:color="auto" w:fill="FFFFFF"/>
        </w:rPr>
        <w:t xml:space="preserve">, с.167-169], </w:t>
      </w:r>
      <w:r w:rsidR="00747876">
        <w:rPr>
          <w:color w:val="000000"/>
          <w:szCs w:val="28"/>
          <w:shd w:val="clear" w:color="auto" w:fill="FFFFFF"/>
        </w:rPr>
        <w:t xml:space="preserve">а </w:t>
      </w:r>
      <w:r w:rsidR="00CD11AC">
        <w:rPr>
          <w:color w:val="000000"/>
          <w:szCs w:val="28"/>
          <w:shd w:val="clear" w:color="auto" w:fill="FFFFFF"/>
        </w:rPr>
        <w:t xml:space="preserve">для розвитку </w:t>
      </w:r>
      <w:r w:rsidRPr="00B1023A">
        <w:rPr>
          <w:color w:val="000000"/>
          <w:szCs w:val="28"/>
          <w:shd w:val="clear" w:color="auto" w:fill="FFFFFF"/>
        </w:rPr>
        <w:t>аудіювання</w:t>
      </w:r>
      <w:r w:rsidR="000908F6">
        <w:rPr>
          <w:color w:val="000000"/>
          <w:szCs w:val="28"/>
          <w:shd w:val="clear" w:color="auto" w:fill="FFFFFF"/>
        </w:rPr>
        <w:t xml:space="preserve"> </w:t>
      </w:r>
      <w:r w:rsidR="00CD11AC">
        <w:rPr>
          <w:color w:val="000000"/>
          <w:szCs w:val="28"/>
          <w:shd w:val="clear" w:color="auto" w:fill="FFFFFF"/>
        </w:rPr>
        <w:t xml:space="preserve">запропоновано </w:t>
      </w:r>
      <w:r w:rsidR="00D12C4F">
        <w:rPr>
          <w:color w:val="000000"/>
          <w:szCs w:val="28"/>
          <w:shd w:val="clear" w:color="auto" w:fill="FFFFFF"/>
        </w:rPr>
        <w:t>текст-</w:t>
      </w:r>
      <w:r w:rsidR="00CD11AC">
        <w:rPr>
          <w:color w:val="000000"/>
          <w:szCs w:val="28"/>
          <w:shd w:val="clear" w:color="auto" w:fill="FFFFFF"/>
        </w:rPr>
        <w:t>розповідь про</w:t>
      </w:r>
      <w:r w:rsidRPr="00B1023A">
        <w:rPr>
          <w:color w:val="000000"/>
          <w:szCs w:val="28"/>
          <w:shd w:val="clear" w:color="auto" w:fill="FFFFFF"/>
        </w:rPr>
        <w:t xml:space="preserve"> прогулянк</w:t>
      </w:r>
      <w:r w:rsidR="00CD11AC">
        <w:rPr>
          <w:color w:val="000000"/>
          <w:szCs w:val="28"/>
          <w:shd w:val="clear" w:color="auto" w:fill="FFFFFF"/>
        </w:rPr>
        <w:t>у</w:t>
      </w:r>
      <w:r w:rsidRPr="00B1023A">
        <w:rPr>
          <w:color w:val="000000"/>
          <w:szCs w:val="28"/>
          <w:shd w:val="clear" w:color="auto" w:fill="FFFFFF"/>
        </w:rPr>
        <w:t xml:space="preserve"> Києвом (</w:t>
      </w:r>
      <w:r w:rsidR="00CD11AC">
        <w:rPr>
          <w:color w:val="000000"/>
          <w:szCs w:val="28"/>
          <w:shd w:val="clear" w:color="auto" w:fill="FFFFFF"/>
        </w:rPr>
        <w:t>і</w:t>
      </w:r>
      <w:r w:rsidRPr="00B1023A">
        <w:rPr>
          <w:color w:val="000000"/>
          <w:szCs w:val="28"/>
          <w:shd w:val="clear" w:color="auto" w:fill="FFFFFF"/>
        </w:rPr>
        <w:t xml:space="preserve">з дієсловами </w:t>
      </w:r>
      <w:r w:rsidR="00CD11AC">
        <w:rPr>
          <w:color w:val="000000"/>
          <w:szCs w:val="28"/>
          <w:shd w:val="clear" w:color="auto" w:fill="FFFFFF"/>
        </w:rPr>
        <w:t>переміщення</w:t>
      </w:r>
      <w:r w:rsidRPr="00B1023A">
        <w:rPr>
          <w:color w:val="000000"/>
          <w:szCs w:val="28"/>
          <w:shd w:val="clear" w:color="auto" w:fill="FFFFFF"/>
        </w:rPr>
        <w:t xml:space="preserve">). У посібнику базового рівня є </w:t>
      </w:r>
      <w:r w:rsidR="000266FA">
        <w:rPr>
          <w:color w:val="000000"/>
          <w:szCs w:val="28"/>
          <w:shd w:val="clear" w:color="auto" w:fill="FFFFFF"/>
        </w:rPr>
        <w:t xml:space="preserve">текст </w:t>
      </w:r>
      <w:r w:rsidR="000266FA" w:rsidRPr="000266FA">
        <w:rPr>
          <w:color w:val="000000"/>
          <w:szCs w:val="28"/>
          <w:shd w:val="clear" w:color="auto" w:fill="FFFFFF"/>
        </w:rPr>
        <w:t>«Київ туристичний»,</w:t>
      </w:r>
      <w:r w:rsidRPr="000266FA">
        <w:rPr>
          <w:color w:val="000000"/>
          <w:szCs w:val="28"/>
          <w:shd w:val="clear" w:color="auto" w:fill="FFFFFF"/>
        </w:rPr>
        <w:t xml:space="preserve"> </w:t>
      </w:r>
      <w:r w:rsidR="000266FA">
        <w:rPr>
          <w:color w:val="000000"/>
          <w:szCs w:val="28"/>
          <w:shd w:val="clear" w:color="auto" w:fill="FFFFFF"/>
        </w:rPr>
        <w:t xml:space="preserve">розповіді </w:t>
      </w:r>
      <w:r w:rsidRPr="000266FA">
        <w:rPr>
          <w:color w:val="000000"/>
          <w:szCs w:val="28"/>
          <w:shd w:val="clear" w:color="auto" w:fill="FFFFFF"/>
        </w:rPr>
        <w:t xml:space="preserve">про </w:t>
      </w:r>
      <w:r w:rsidR="000266FA" w:rsidRPr="000266FA">
        <w:rPr>
          <w:color w:val="000000"/>
          <w:szCs w:val="28"/>
          <w:shd w:val="clear" w:color="auto" w:fill="FFFFFF"/>
        </w:rPr>
        <w:t>«</w:t>
      </w:r>
      <w:r w:rsidRPr="000266FA">
        <w:rPr>
          <w:color w:val="000000"/>
          <w:szCs w:val="28"/>
          <w:shd w:val="clear" w:color="auto" w:fill="FFFFFF"/>
        </w:rPr>
        <w:t>Замок барона</w:t>
      </w:r>
      <w:r w:rsidR="000266FA" w:rsidRPr="000266FA">
        <w:rPr>
          <w:color w:val="000000"/>
          <w:szCs w:val="28"/>
          <w:shd w:val="clear" w:color="auto" w:fill="FFFFFF"/>
        </w:rPr>
        <w:t>»</w:t>
      </w:r>
      <w:r w:rsidRPr="000266FA">
        <w:rPr>
          <w:color w:val="000000"/>
          <w:szCs w:val="28"/>
          <w:shd w:val="clear" w:color="auto" w:fill="FFFFFF"/>
        </w:rPr>
        <w:t xml:space="preserve"> і </w:t>
      </w:r>
      <w:r w:rsidR="000266FA" w:rsidRPr="000266FA">
        <w:rPr>
          <w:color w:val="000000"/>
          <w:szCs w:val="28"/>
          <w:shd w:val="clear" w:color="auto" w:fill="FFFFFF"/>
        </w:rPr>
        <w:t>«</w:t>
      </w:r>
      <w:r w:rsidRPr="000266FA">
        <w:rPr>
          <w:color w:val="000000"/>
          <w:szCs w:val="28"/>
          <w:shd w:val="clear" w:color="auto" w:fill="FFFFFF"/>
        </w:rPr>
        <w:t xml:space="preserve">Дім </w:t>
      </w:r>
      <w:proofErr w:type="spellStart"/>
      <w:r w:rsidRPr="000266FA">
        <w:rPr>
          <w:color w:val="000000"/>
          <w:szCs w:val="28"/>
          <w:shd w:val="clear" w:color="auto" w:fill="FFFFFF"/>
        </w:rPr>
        <w:t>вдови</w:t>
      </w:r>
      <w:proofErr w:type="spellEnd"/>
      <w:r w:rsidRPr="000266FA">
        <w:rPr>
          <w:color w:val="000000"/>
          <w:szCs w:val="28"/>
          <w:shd w:val="clear" w:color="auto" w:fill="FFFFFF"/>
        </w:rPr>
        <w:t>, яка плаче</w:t>
      </w:r>
      <w:r w:rsidR="000266FA" w:rsidRPr="000266FA">
        <w:rPr>
          <w:color w:val="000000"/>
          <w:szCs w:val="28"/>
          <w:shd w:val="clear" w:color="auto" w:fill="FFFFFF"/>
        </w:rPr>
        <w:t>»</w:t>
      </w:r>
      <w:r w:rsidRPr="000266FA">
        <w:rPr>
          <w:color w:val="000000"/>
          <w:szCs w:val="28"/>
          <w:shd w:val="clear" w:color="auto" w:fill="FFFFFF"/>
        </w:rPr>
        <w:t>,</w:t>
      </w:r>
      <w:r w:rsidRPr="00B1023A">
        <w:rPr>
          <w:color w:val="000000"/>
          <w:szCs w:val="28"/>
          <w:shd w:val="clear" w:color="auto" w:fill="FFFFFF"/>
        </w:rPr>
        <w:t xml:space="preserve"> </w:t>
      </w:r>
      <w:r w:rsidR="000908F6">
        <w:rPr>
          <w:color w:val="000000"/>
          <w:szCs w:val="28"/>
          <w:shd w:val="clear" w:color="auto" w:fill="FFFFFF"/>
        </w:rPr>
        <w:t>вміщено</w:t>
      </w:r>
      <w:r w:rsidRPr="00B1023A">
        <w:rPr>
          <w:color w:val="000000"/>
          <w:szCs w:val="28"/>
          <w:shd w:val="clear" w:color="auto" w:fill="FFFFFF"/>
        </w:rPr>
        <w:t xml:space="preserve"> завдання </w:t>
      </w:r>
      <w:r w:rsidR="00D12C4F">
        <w:rPr>
          <w:color w:val="000000"/>
          <w:szCs w:val="28"/>
          <w:shd w:val="clear" w:color="auto" w:fill="FFFFFF"/>
        </w:rPr>
        <w:t xml:space="preserve">на матеріалі </w:t>
      </w:r>
      <w:proofErr w:type="spellStart"/>
      <w:r w:rsidRPr="00B1023A">
        <w:rPr>
          <w:color w:val="000000"/>
          <w:szCs w:val="28"/>
          <w:shd w:val="clear" w:color="auto" w:fill="FFFFFF"/>
        </w:rPr>
        <w:t>стінописів</w:t>
      </w:r>
      <w:proofErr w:type="spellEnd"/>
      <w:r w:rsidRPr="00B1023A">
        <w:rPr>
          <w:color w:val="000000"/>
          <w:szCs w:val="28"/>
          <w:shd w:val="clear" w:color="auto" w:fill="FFFFFF"/>
        </w:rPr>
        <w:t xml:space="preserve"> Києва [</w:t>
      </w:r>
      <w:r w:rsidR="00F4529A" w:rsidRPr="00F4529A">
        <w:rPr>
          <w:color w:val="000000"/>
          <w:szCs w:val="28"/>
          <w:shd w:val="clear" w:color="auto" w:fill="FFFFFF"/>
        </w:rPr>
        <w:t>57</w:t>
      </w:r>
      <w:r w:rsidRPr="00B1023A">
        <w:rPr>
          <w:color w:val="000000"/>
          <w:szCs w:val="28"/>
          <w:shd w:val="clear" w:color="auto" w:fill="FFFFFF"/>
        </w:rPr>
        <w:t>, с.21, 110-112, 119, 129].</w:t>
      </w:r>
    </w:p>
    <w:p w14:paraId="5A5F23AC" w14:textId="6C2E1FF0" w:rsidR="000310D4" w:rsidRPr="00B1023A" w:rsidRDefault="000310D4" w:rsidP="000310D4">
      <w:pPr>
        <w:spacing w:line="360" w:lineRule="auto"/>
        <w:ind w:firstLine="709"/>
        <w:contextualSpacing/>
        <w:jc w:val="both"/>
        <w:rPr>
          <w:color w:val="000000"/>
          <w:szCs w:val="28"/>
          <w:shd w:val="clear" w:color="auto" w:fill="FFFFFF"/>
        </w:rPr>
      </w:pPr>
      <w:r w:rsidRPr="00B1023A">
        <w:rPr>
          <w:color w:val="000000"/>
          <w:szCs w:val="28"/>
          <w:shd w:val="clear" w:color="auto" w:fill="FFFFFF"/>
        </w:rPr>
        <w:t>Автори інтенсивного курсу української мови «</w:t>
      </w:r>
      <w:proofErr w:type="spellStart"/>
      <w:r w:rsidRPr="00B1023A">
        <w:rPr>
          <w:color w:val="000000"/>
          <w:szCs w:val="28"/>
          <w:shd w:val="clear" w:color="auto" w:fill="FFFFFF"/>
        </w:rPr>
        <w:t>Welcome</w:t>
      </w:r>
      <w:proofErr w:type="spellEnd"/>
      <w:r w:rsidRPr="00B1023A">
        <w:rPr>
          <w:color w:val="000000"/>
          <w:szCs w:val="28"/>
          <w:shd w:val="clear" w:color="auto" w:fill="FFFFFF"/>
        </w:rPr>
        <w:t xml:space="preserve"> </w:t>
      </w:r>
      <w:proofErr w:type="spellStart"/>
      <w:r w:rsidRPr="00B1023A">
        <w:rPr>
          <w:color w:val="000000"/>
          <w:szCs w:val="28"/>
          <w:shd w:val="clear" w:color="auto" w:fill="FFFFFF"/>
        </w:rPr>
        <w:t>to</w:t>
      </w:r>
      <w:proofErr w:type="spellEnd"/>
      <w:r w:rsidRPr="00B1023A">
        <w:rPr>
          <w:color w:val="000000"/>
          <w:szCs w:val="28"/>
          <w:shd w:val="clear" w:color="auto" w:fill="FFFFFF"/>
        </w:rPr>
        <w:t xml:space="preserve"> </w:t>
      </w:r>
      <w:proofErr w:type="spellStart"/>
      <w:r w:rsidRPr="00B1023A">
        <w:rPr>
          <w:color w:val="000000"/>
          <w:szCs w:val="28"/>
          <w:shd w:val="clear" w:color="auto" w:fill="FFFFFF"/>
        </w:rPr>
        <w:t>Ukraine</w:t>
      </w:r>
      <w:proofErr w:type="spellEnd"/>
      <w:r w:rsidRPr="00B1023A">
        <w:rPr>
          <w:color w:val="000000"/>
          <w:szCs w:val="28"/>
          <w:shd w:val="clear" w:color="auto" w:fill="FFFFFF"/>
        </w:rPr>
        <w:t xml:space="preserve">» Лариса </w:t>
      </w:r>
      <w:proofErr w:type="spellStart"/>
      <w:r w:rsidRPr="00B1023A">
        <w:rPr>
          <w:color w:val="000000"/>
          <w:szCs w:val="28"/>
          <w:shd w:val="clear" w:color="auto" w:fill="FFFFFF"/>
        </w:rPr>
        <w:t>Пятковська</w:t>
      </w:r>
      <w:proofErr w:type="spellEnd"/>
      <w:r w:rsidRPr="00B1023A">
        <w:rPr>
          <w:color w:val="000000"/>
          <w:szCs w:val="28"/>
          <w:shd w:val="clear" w:color="auto" w:fill="FFFFFF"/>
        </w:rPr>
        <w:t xml:space="preserve">, Олена </w:t>
      </w:r>
      <w:proofErr w:type="spellStart"/>
      <w:r w:rsidRPr="00B1023A">
        <w:rPr>
          <w:color w:val="000000"/>
          <w:szCs w:val="28"/>
          <w:shd w:val="clear" w:color="auto" w:fill="FFFFFF"/>
        </w:rPr>
        <w:t>Пчелінцева</w:t>
      </w:r>
      <w:proofErr w:type="spellEnd"/>
      <w:r w:rsidRPr="00B1023A">
        <w:rPr>
          <w:color w:val="000000"/>
          <w:szCs w:val="28"/>
          <w:shd w:val="clear" w:color="auto" w:fill="FFFFFF"/>
        </w:rPr>
        <w:t xml:space="preserve">, Олена </w:t>
      </w:r>
      <w:proofErr w:type="spellStart"/>
      <w:r w:rsidRPr="00B1023A">
        <w:rPr>
          <w:color w:val="000000"/>
          <w:szCs w:val="28"/>
          <w:shd w:val="clear" w:color="auto" w:fill="FFFFFF"/>
        </w:rPr>
        <w:t>Деньга</w:t>
      </w:r>
      <w:proofErr w:type="spellEnd"/>
      <w:r w:rsidRPr="00B1023A">
        <w:rPr>
          <w:color w:val="000000"/>
          <w:szCs w:val="28"/>
          <w:shd w:val="clear" w:color="auto" w:fill="FFFFFF"/>
        </w:rPr>
        <w:t xml:space="preserve">, Тетяна Ісаєнко </w:t>
      </w:r>
      <w:r w:rsidR="00A17872" w:rsidRPr="00B1023A">
        <w:rPr>
          <w:color w:val="000000"/>
          <w:szCs w:val="28"/>
          <w:shd w:val="clear" w:color="auto" w:fill="FFFFFF"/>
        </w:rPr>
        <w:t>в темі «Орієнтація в місті»</w:t>
      </w:r>
      <w:r w:rsidR="00A17872">
        <w:rPr>
          <w:color w:val="000000"/>
          <w:szCs w:val="28"/>
          <w:shd w:val="clear" w:color="auto" w:fill="FFFFFF"/>
        </w:rPr>
        <w:t xml:space="preserve"> </w:t>
      </w:r>
      <w:r w:rsidRPr="00B1023A">
        <w:rPr>
          <w:color w:val="000000"/>
          <w:szCs w:val="28"/>
          <w:shd w:val="clear" w:color="auto" w:fill="FFFFFF"/>
        </w:rPr>
        <w:t>згадують вислів «Язик до Києва доведе»</w:t>
      </w:r>
      <w:r w:rsidR="00A17872">
        <w:rPr>
          <w:color w:val="000000"/>
          <w:szCs w:val="28"/>
          <w:shd w:val="clear" w:color="auto" w:fill="FFFFFF"/>
        </w:rPr>
        <w:t>,</w:t>
      </w:r>
      <w:r w:rsidR="00632EA2">
        <w:rPr>
          <w:color w:val="000000"/>
          <w:szCs w:val="28"/>
          <w:shd w:val="clear" w:color="auto" w:fill="FFFFFF"/>
        </w:rPr>
        <w:t xml:space="preserve"> </w:t>
      </w:r>
      <w:r w:rsidR="00A17872">
        <w:rPr>
          <w:color w:val="000000"/>
          <w:szCs w:val="28"/>
          <w:shd w:val="clear" w:color="auto" w:fill="FFFFFF"/>
        </w:rPr>
        <w:t>а сама</w:t>
      </w:r>
      <w:r w:rsidRPr="00B1023A">
        <w:rPr>
          <w:color w:val="000000"/>
          <w:szCs w:val="28"/>
          <w:shd w:val="clear" w:color="auto" w:fill="FFFFFF"/>
        </w:rPr>
        <w:t xml:space="preserve"> назва столиці України </w:t>
      </w:r>
      <w:r w:rsidR="008F5D77">
        <w:rPr>
          <w:color w:val="000000"/>
          <w:szCs w:val="28"/>
          <w:shd w:val="clear" w:color="auto" w:fill="FFFFFF"/>
        </w:rPr>
        <w:t>є</w:t>
      </w:r>
      <w:r w:rsidRPr="00B1023A">
        <w:rPr>
          <w:color w:val="000000"/>
          <w:szCs w:val="28"/>
          <w:shd w:val="clear" w:color="auto" w:fill="FFFFFF"/>
        </w:rPr>
        <w:t xml:space="preserve"> в </w:t>
      </w:r>
      <w:r w:rsidR="00632EA2">
        <w:rPr>
          <w:color w:val="000000"/>
          <w:szCs w:val="28"/>
          <w:shd w:val="clear" w:color="auto" w:fill="FFFFFF"/>
        </w:rPr>
        <w:t xml:space="preserve">лексико-граматичних </w:t>
      </w:r>
      <w:r w:rsidRPr="00B1023A">
        <w:rPr>
          <w:color w:val="000000"/>
          <w:szCs w:val="28"/>
          <w:shd w:val="clear" w:color="auto" w:fill="FFFFFF"/>
        </w:rPr>
        <w:t xml:space="preserve">конструкціях «Я живу </w:t>
      </w:r>
      <w:r w:rsidR="00A17872">
        <w:rPr>
          <w:color w:val="000000"/>
          <w:szCs w:val="28"/>
          <w:shd w:val="clear" w:color="auto" w:fill="FFFFFF"/>
        </w:rPr>
        <w:t>в</w:t>
      </w:r>
      <w:r w:rsidRPr="00B1023A">
        <w:rPr>
          <w:color w:val="000000"/>
          <w:szCs w:val="28"/>
          <w:shd w:val="clear" w:color="auto" w:fill="FFFFFF"/>
        </w:rPr>
        <w:t xml:space="preserve"> Києві», «Де знаходиться Київ»</w:t>
      </w:r>
      <w:r w:rsidR="008F5D77">
        <w:rPr>
          <w:color w:val="000000"/>
          <w:szCs w:val="28"/>
          <w:shd w:val="clear" w:color="auto" w:fill="FFFFFF"/>
        </w:rPr>
        <w:t xml:space="preserve"> та </w:t>
      </w:r>
      <w:r w:rsidRPr="00B1023A">
        <w:rPr>
          <w:color w:val="000000"/>
          <w:szCs w:val="28"/>
          <w:shd w:val="clear" w:color="auto" w:fill="FFFFFF"/>
        </w:rPr>
        <w:t>у деяких</w:t>
      </w:r>
      <w:r w:rsidR="00A17872">
        <w:rPr>
          <w:color w:val="000000"/>
          <w:szCs w:val="28"/>
          <w:shd w:val="clear" w:color="auto" w:fill="FFFFFF"/>
        </w:rPr>
        <w:t xml:space="preserve"> </w:t>
      </w:r>
      <w:r w:rsidRPr="00B1023A">
        <w:rPr>
          <w:color w:val="000000"/>
          <w:szCs w:val="28"/>
          <w:shd w:val="clear" w:color="auto" w:fill="FFFFFF"/>
        </w:rPr>
        <w:t xml:space="preserve">комунікативних фразах, наприклад, </w:t>
      </w:r>
      <w:r w:rsidR="008F5D77">
        <w:rPr>
          <w:color w:val="000000"/>
          <w:szCs w:val="28"/>
          <w:shd w:val="clear" w:color="auto" w:fill="FFFFFF"/>
        </w:rPr>
        <w:t>у</w:t>
      </w:r>
      <w:r w:rsidR="00A17872">
        <w:rPr>
          <w:color w:val="000000"/>
          <w:szCs w:val="28"/>
          <w:shd w:val="clear" w:color="auto" w:fill="FFFFFF"/>
        </w:rPr>
        <w:t xml:space="preserve"> ситуації </w:t>
      </w:r>
      <w:r w:rsidRPr="00B1023A">
        <w:rPr>
          <w:color w:val="000000"/>
          <w:szCs w:val="28"/>
          <w:shd w:val="clear" w:color="auto" w:fill="FFFFFF"/>
        </w:rPr>
        <w:t>придбання квитків на потяг до Києва [</w:t>
      </w:r>
      <w:r w:rsidR="00F4529A" w:rsidRPr="00F4529A">
        <w:rPr>
          <w:color w:val="000000"/>
          <w:szCs w:val="28"/>
          <w:shd w:val="clear" w:color="auto" w:fill="FFFFFF"/>
        </w:rPr>
        <w:t>104</w:t>
      </w:r>
      <w:r w:rsidRPr="00B1023A">
        <w:rPr>
          <w:color w:val="000000"/>
          <w:szCs w:val="28"/>
          <w:shd w:val="clear" w:color="auto" w:fill="FFFFFF"/>
        </w:rPr>
        <w:t>, с. 70, 98-99].</w:t>
      </w:r>
    </w:p>
    <w:p w14:paraId="0EE86F3B" w14:textId="72B7EBEA" w:rsidR="000310D4" w:rsidRPr="00B1023A" w:rsidRDefault="00262D77" w:rsidP="000310D4">
      <w:pPr>
        <w:spacing w:line="360" w:lineRule="auto"/>
        <w:ind w:firstLine="709"/>
        <w:contextualSpacing/>
        <w:jc w:val="both"/>
        <w:rPr>
          <w:color w:val="000000"/>
          <w:szCs w:val="28"/>
          <w:shd w:val="clear" w:color="auto" w:fill="FFFFFF"/>
        </w:rPr>
      </w:pPr>
      <w:r>
        <w:rPr>
          <w:color w:val="000000"/>
          <w:szCs w:val="28"/>
          <w:shd w:val="clear" w:color="auto" w:fill="FFFFFF"/>
        </w:rPr>
        <w:t>Очевидно</w:t>
      </w:r>
      <w:r w:rsidR="000310D4" w:rsidRPr="00B1023A">
        <w:rPr>
          <w:color w:val="000000"/>
          <w:szCs w:val="28"/>
          <w:shd w:val="clear" w:color="auto" w:fill="FFFFFF"/>
        </w:rPr>
        <w:t xml:space="preserve">, що більше країнознавчої та краєзнавчої інформації знаходимо на наступних рівнях володіння українською мовою як іноземною. У посібнику Лесі </w:t>
      </w:r>
      <w:proofErr w:type="spellStart"/>
      <w:r w:rsidR="000310D4" w:rsidRPr="00B1023A">
        <w:rPr>
          <w:color w:val="000000"/>
          <w:szCs w:val="28"/>
          <w:shd w:val="clear" w:color="auto" w:fill="FFFFFF"/>
        </w:rPr>
        <w:t>Назаревич</w:t>
      </w:r>
      <w:proofErr w:type="spellEnd"/>
      <w:r w:rsidR="000310D4" w:rsidRPr="00B1023A">
        <w:rPr>
          <w:color w:val="000000"/>
          <w:szCs w:val="28"/>
          <w:shd w:val="clear" w:color="auto" w:fill="FFFFFF"/>
        </w:rPr>
        <w:t xml:space="preserve"> та Наталі </w:t>
      </w:r>
      <w:proofErr w:type="spellStart"/>
      <w:r w:rsidR="000310D4" w:rsidRPr="00B1023A">
        <w:rPr>
          <w:color w:val="000000"/>
          <w:szCs w:val="28"/>
          <w:shd w:val="clear" w:color="auto" w:fill="FFFFFF"/>
        </w:rPr>
        <w:t>Гавдиди</w:t>
      </w:r>
      <w:proofErr w:type="spellEnd"/>
      <w:r w:rsidR="000310D4" w:rsidRPr="00B1023A">
        <w:rPr>
          <w:color w:val="000000"/>
          <w:szCs w:val="28"/>
          <w:shd w:val="clear" w:color="auto" w:fill="FFFFFF"/>
        </w:rPr>
        <w:t xml:space="preserve"> «Українська мова для іноземців: практикум рівні B1-B2» у темі «Місто» основою двох розмовних блоків </w:t>
      </w:r>
      <w:r w:rsidR="008F5D77">
        <w:rPr>
          <w:color w:val="000000"/>
          <w:szCs w:val="28"/>
          <w:shd w:val="clear" w:color="auto" w:fill="FFFFFF"/>
        </w:rPr>
        <w:t>стали</w:t>
      </w:r>
      <w:r w:rsidR="000310D4" w:rsidRPr="00B1023A">
        <w:rPr>
          <w:color w:val="000000"/>
          <w:szCs w:val="28"/>
          <w:shd w:val="clear" w:color="auto" w:fill="FFFFFF"/>
        </w:rPr>
        <w:t xml:space="preserve"> тексти про місто Тернопіль (оскільки підручник створено викладачами Тернопільського національного технічного університету імені Івана Пулюя і його пропонують для навчання студентам-іноземцям, які приїжджають до Тернополя) і місто Київ </w:t>
      </w:r>
      <w:r w:rsidR="008F5D77">
        <w:rPr>
          <w:color w:val="000000"/>
          <w:szCs w:val="28"/>
          <w:shd w:val="clear" w:color="auto" w:fill="FFFFFF"/>
        </w:rPr>
        <w:t>(</w:t>
      </w:r>
      <w:r w:rsidR="000310D4" w:rsidRPr="00B1023A">
        <w:rPr>
          <w:color w:val="000000"/>
          <w:szCs w:val="28"/>
          <w:shd w:val="clear" w:color="auto" w:fill="FFFFFF"/>
        </w:rPr>
        <w:t>як столицю України</w:t>
      </w:r>
      <w:r w:rsidR="008F5D77">
        <w:rPr>
          <w:color w:val="000000"/>
          <w:szCs w:val="28"/>
          <w:shd w:val="clear" w:color="auto" w:fill="FFFFFF"/>
        </w:rPr>
        <w:t>)</w:t>
      </w:r>
      <w:r w:rsidR="000310D4" w:rsidRPr="00B1023A">
        <w:rPr>
          <w:color w:val="000000"/>
          <w:szCs w:val="28"/>
          <w:shd w:val="clear" w:color="auto" w:fill="FFFFFF"/>
        </w:rPr>
        <w:t xml:space="preserve"> [</w:t>
      </w:r>
      <w:r w:rsidR="00F4529A" w:rsidRPr="00F4529A">
        <w:rPr>
          <w:color w:val="000000"/>
          <w:szCs w:val="28"/>
          <w:shd w:val="clear" w:color="auto" w:fill="FFFFFF"/>
          <w:lang w:val="ru-RU"/>
        </w:rPr>
        <w:t>37</w:t>
      </w:r>
      <w:r w:rsidR="000310D4" w:rsidRPr="00B1023A">
        <w:rPr>
          <w:color w:val="000000"/>
          <w:szCs w:val="28"/>
          <w:shd w:val="clear" w:color="auto" w:fill="FFFFFF"/>
        </w:rPr>
        <w:t xml:space="preserve">, с.89-112]. Адаптований текст «Київ» містить легенду </w:t>
      </w:r>
      <w:r w:rsidR="000A0E31">
        <w:rPr>
          <w:color w:val="000000"/>
          <w:szCs w:val="28"/>
          <w:shd w:val="clear" w:color="auto" w:fill="FFFFFF"/>
        </w:rPr>
        <w:t xml:space="preserve">про </w:t>
      </w:r>
      <w:r w:rsidR="000310D4" w:rsidRPr="00B1023A">
        <w:rPr>
          <w:color w:val="000000"/>
          <w:szCs w:val="28"/>
          <w:shd w:val="clear" w:color="auto" w:fill="FFFFFF"/>
        </w:rPr>
        <w:t>створення міста, згадку про головну вулицю Хрещатик і Майдан Незалежності, про історичні пам'ятки, зокрема</w:t>
      </w:r>
      <w:r>
        <w:rPr>
          <w:color w:val="000000"/>
          <w:szCs w:val="28"/>
          <w:shd w:val="clear" w:color="auto" w:fill="FFFFFF"/>
        </w:rPr>
        <w:t xml:space="preserve"> </w:t>
      </w:r>
      <w:r w:rsidR="000310D4" w:rsidRPr="00B1023A">
        <w:rPr>
          <w:color w:val="000000"/>
          <w:szCs w:val="28"/>
          <w:shd w:val="clear" w:color="auto" w:fill="FFFFFF"/>
        </w:rPr>
        <w:t xml:space="preserve">Софійський </w:t>
      </w:r>
      <w:r>
        <w:rPr>
          <w:color w:val="000000"/>
          <w:szCs w:val="28"/>
          <w:shd w:val="clear" w:color="auto" w:fill="FFFFFF"/>
        </w:rPr>
        <w:t xml:space="preserve">і </w:t>
      </w:r>
      <w:r w:rsidR="000310D4" w:rsidRPr="00B1023A">
        <w:rPr>
          <w:color w:val="000000"/>
          <w:szCs w:val="28"/>
          <w:shd w:val="clear" w:color="auto" w:fill="FFFFFF"/>
        </w:rPr>
        <w:t>Михайлівський собор</w:t>
      </w:r>
      <w:r>
        <w:rPr>
          <w:color w:val="000000"/>
          <w:szCs w:val="28"/>
          <w:shd w:val="clear" w:color="auto" w:fill="FFFFFF"/>
        </w:rPr>
        <w:t>и</w:t>
      </w:r>
      <w:r w:rsidR="000310D4" w:rsidRPr="00B1023A">
        <w:rPr>
          <w:color w:val="000000"/>
          <w:szCs w:val="28"/>
          <w:shd w:val="clear" w:color="auto" w:fill="FFFFFF"/>
        </w:rPr>
        <w:t>, Андріївську церкву, Києво-Печерську лавру, Маріїнський палац, Київський національний університет імені Тараса Шевченка і київський транспорт [</w:t>
      </w:r>
      <w:r w:rsidR="00F4529A" w:rsidRPr="00F4529A">
        <w:rPr>
          <w:color w:val="000000"/>
          <w:szCs w:val="28"/>
          <w:shd w:val="clear" w:color="auto" w:fill="FFFFFF"/>
        </w:rPr>
        <w:t>37</w:t>
      </w:r>
      <w:r w:rsidR="000310D4" w:rsidRPr="00B1023A">
        <w:rPr>
          <w:color w:val="000000"/>
          <w:szCs w:val="28"/>
          <w:shd w:val="clear" w:color="auto" w:fill="FFFFFF"/>
        </w:rPr>
        <w:t>, с.89-91].</w:t>
      </w:r>
    </w:p>
    <w:p w14:paraId="05FFD393" w14:textId="5CB742D5" w:rsidR="000310D4" w:rsidRPr="00B1023A" w:rsidRDefault="000310D4" w:rsidP="000310D4">
      <w:pPr>
        <w:spacing w:line="360" w:lineRule="auto"/>
        <w:ind w:firstLine="709"/>
        <w:contextualSpacing/>
        <w:jc w:val="both"/>
        <w:rPr>
          <w:color w:val="000000"/>
          <w:szCs w:val="28"/>
          <w:shd w:val="clear" w:color="auto" w:fill="FFFFFF"/>
        </w:rPr>
      </w:pPr>
      <w:r w:rsidRPr="00B1023A">
        <w:rPr>
          <w:color w:val="000000"/>
          <w:szCs w:val="28"/>
          <w:shd w:val="clear" w:color="auto" w:fill="FFFFFF"/>
        </w:rPr>
        <w:t xml:space="preserve">У навчальному посібнику викладачів Львівського національного університету імені Івана Франка Олександри Антонів і Любов </w:t>
      </w:r>
      <w:proofErr w:type="spellStart"/>
      <w:r w:rsidRPr="00B1023A">
        <w:rPr>
          <w:color w:val="000000"/>
          <w:szCs w:val="28"/>
          <w:shd w:val="clear" w:color="auto" w:fill="FFFFFF"/>
        </w:rPr>
        <w:t>Паучок</w:t>
      </w:r>
      <w:proofErr w:type="spellEnd"/>
      <w:r w:rsidRPr="00B1023A">
        <w:rPr>
          <w:color w:val="000000"/>
          <w:szCs w:val="28"/>
          <w:shd w:val="clear" w:color="auto" w:fill="FFFFFF"/>
        </w:rPr>
        <w:t xml:space="preserve"> «Українська мова для іноземців. Модульний курс», </w:t>
      </w:r>
      <w:r w:rsidR="007F32BE">
        <w:rPr>
          <w:color w:val="000000"/>
          <w:szCs w:val="28"/>
          <w:shd w:val="clear" w:color="auto" w:fill="FFFFFF"/>
        </w:rPr>
        <w:t xml:space="preserve">який </w:t>
      </w:r>
      <w:r w:rsidRPr="00B1023A">
        <w:rPr>
          <w:color w:val="000000"/>
          <w:szCs w:val="28"/>
          <w:shd w:val="clear" w:color="auto" w:fill="FFFFFF"/>
        </w:rPr>
        <w:t>призначений для студентів гуманітарних факультетів, що оволодівають українською мовою на рівнях B1-B2, вміщено чимало текстів про місто Львів і його</w:t>
      </w:r>
      <w:r w:rsidR="00BA706C">
        <w:rPr>
          <w:color w:val="000000"/>
          <w:szCs w:val="28"/>
          <w:shd w:val="clear" w:color="auto" w:fill="FFFFFF"/>
        </w:rPr>
        <w:t xml:space="preserve"> самобутність</w:t>
      </w:r>
      <w:r w:rsidRPr="00B1023A">
        <w:rPr>
          <w:color w:val="000000"/>
          <w:szCs w:val="28"/>
          <w:shd w:val="clear" w:color="auto" w:fill="FFFFFF"/>
        </w:rPr>
        <w:t xml:space="preserve">. </w:t>
      </w:r>
      <w:r w:rsidRPr="00B1023A">
        <w:rPr>
          <w:color w:val="000000"/>
          <w:szCs w:val="28"/>
          <w:shd w:val="clear" w:color="auto" w:fill="FFFFFF"/>
        </w:rPr>
        <w:lastRenderedPageBreak/>
        <w:t>Наприклад, про львівське пиво і броварні (текст «Відчуй смак легенди»), про кав'ярні і запах кави («Кава по-</w:t>
      </w:r>
      <w:r w:rsidR="00BA706C" w:rsidRPr="00B1023A">
        <w:rPr>
          <w:color w:val="000000"/>
          <w:szCs w:val="28"/>
          <w:shd w:val="clear" w:color="auto" w:fill="FFFFFF"/>
        </w:rPr>
        <w:t>львівські</w:t>
      </w:r>
      <w:r w:rsidRPr="00B1023A">
        <w:rPr>
          <w:color w:val="000000"/>
          <w:szCs w:val="28"/>
          <w:shd w:val="clear" w:color="auto" w:fill="FFFFFF"/>
        </w:rPr>
        <w:t>»), театральне мистецтво</w:t>
      </w:r>
      <w:r w:rsidR="00BA706C">
        <w:rPr>
          <w:color w:val="000000"/>
          <w:szCs w:val="28"/>
          <w:shd w:val="clear" w:color="auto" w:fill="FFFFFF"/>
        </w:rPr>
        <w:t xml:space="preserve"> </w:t>
      </w:r>
      <w:r w:rsidRPr="00B1023A">
        <w:rPr>
          <w:color w:val="000000"/>
          <w:szCs w:val="28"/>
          <w:shd w:val="clear" w:color="auto" w:fill="FFFFFF"/>
        </w:rPr>
        <w:t>та архітектурну перлину Львова – Національний академічний театр опери та балету імені Соломії Крушельницької («Театри Львова»), львівськ</w:t>
      </w:r>
      <w:r w:rsidR="00BA706C">
        <w:rPr>
          <w:color w:val="000000"/>
          <w:szCs w:val="28"/>
          <w:shd w:val="clear" w:color="auto" w:fill="FFFFFF"/>
        </w:rPr>
        <w:t>і</w:t>
      </w:r>
      <w:r w:rsidRPr="00B1023A">
        <w:rPr>
          <w:color w:val="000000"/>
          <w:szCs w:val="28"/>
          <w:shd w:val="clear" w:color="auto" w:fill="FFFFFF"/>
        </w:rPr>
        <w:t xml:space="preserve"> музеї та їхні експонати («Музеї Львова»), транспортну мережу («Громадський транспорт у Львові»), історію міста і культурн</w:t>
      </w:r>
      <w:r w:rsidR="00BA706C">
        <w:rPr>
          <w:color w:val="000000"/>
          <w:szCs w:val="28"/>
          <w:shd w:val="clear" w:color="auto" w:fill="FFFFFF"/>
        </w:rPr>
        <w:t>у</w:t>
      </w:r>
      <w:r w:rsidRPr="00B1023A">
        <w:rPr>
          <w:color w:val="000000"/>
          <w:szCs w:val="28"/>
          <w:shd w:val="clear" w:color="auto" w:fill="FFFFFF"/>
        </w:rPr>
        <w:t xml:space="preserve"> спадщину («Мандрівки древнім містом») [</w:t>
      </w:r>
      <w:r w:rsidR="00F4529A" w:rsidRPr="00F4529A">
        <w:rPr>
          <w:color w:val="000000"/>
          <w:szCs w:val="28"/>
          <w:shd w:val="clear" w:color="auto" w:fill="FFFFFF"/>
        </w:rPr>
        <w:t>1</w:t>
      </w:r>
      <w:r w:rsidRPr="00B1023A">
        <w:rPr>
          <w:color w:val="000000"/>
          <w:szCs w:val="28"/>
          <w:shd w:val="clear" w:color="auto" w:fill="FFFFFF"/>
        </w:rPr>
        <w:t xml:space="preserve">, с. 132, 147, 163, 168, 234, 254]. Ця тенденція </w:t>
      </w:r>
      <w:r w:rsidR="00BA706C" w:rsidRPr="00B1023A">
        <w:rPr>
          <w:color w:val="000000"/>
          <w:szCs w:val="28"/>
          <w:shd w:val="clear" w:color="auto" w:fill="FFFFFF"/>
        </w:rPr>
        <w:t xml:space="preserve">зрозуміла </w:t>
      </w:r>
      <w:r w:rsidR="00BA706C">
        <w:rPr>
          <w:color w:val="000000"/>
          <w:szCs w:val="28"/>
          <w:shd w:val="clear" w:color="auto" w:fill="FFFFFF"/>
        </w:rPr>
        <w:t xml:space="preserve">і </w:t>
      </w:r>
      <w:r w:rsidRPr="00B1023A">
        <w:rPr>
          <w:color w:val="000000"/>
          <w:szCs w:val="28"/>
          <w:shd w:val="clear" w:color="auto" w:fill="FFFFFF"/>
        </w:rPr>
        <w:t xml:space="preserve">виправдана: викладачі прагнуть до занурення своїх студентів не лише в українську мову, але й культуру </w:t>
      </w:r>
      <w:r w:rsidR="00BA706C">
        <w:rPr>
          <w:color w:val="000000"/>
          <w:szCs w:val="28"/>
          <w:shd w:val="clear" w:color="auto" w:fill="FFFFFF"/>
        </w:rPr>
        <w:t xml:space="preserve">і життя </w:t>
      </w:r>
      <w:r w:rsidRPr="00B1023A">
        <w:rPr>
          <w:color w:val="000000"/>
          <w:szCs w:val="28"/>
          <w:shd w:val="clear" w:color="auto" w:fill="FFFFFF"/>
        </w:rPr>
        <w:t xml:space="preserve">міста, </w:t>
      </w:r>
      <w:r w:rsidR="0065094B">
        <w:rPr>
          <w:color w:val="000000"/>
          <w:szCs w:val="28"/>
          <w:shd w:val="clear" w:color="auto" w:fill="FFFFFF"/>
        </w:rPr>
        <w:t xml:space="preserve">в якому </w:t>
      </w:r>
      <w:r w:rsidRPr="00B1023A">
        <w:rPr>
          <w:color w:val="000000"/>
          <w:szCs w:val="28"/>
          <w:shd w:val="clear" w:color="auto" w:fill="FFFFFF"/>
        </w:rPr>
        <w:t xml:space="preserve">вони навчаються. </w:t>
      </w:r>
    </w:p>
    <w:p w14:paraId="1E70B8E8" w14:textId="051C6316" w:rsidR="000310D4" w:rsidRPr="00B1023A" w:rsidRDefault="00395CBB" w:rsidP="000310D4">
      <w:pPr>
        <w:spacing w:line="360" w:lineRule="auto"/>
        <w:ind w:firstLine="709"/>
        <w:contextualSpacing/>
        <w:jc w:val="both"/>
        <w:rPr>
          <w:color w:val="000000"/>
          <w:szCs w:val="28"/>
          <w:shd w:val="clear" w:color="auto" w:fill="FFFFFF"/>
        </w:rPr>
      </w:pPr>
      <w:r>
        <w:rPr>
          <w:color w:val="000000"/>
          <w:szCs w:val="28"/>
          <w:shd w:val="clear" w:color="auto" w:fill="FFFFFF"/>
        </w:rPr>
        <w:t xml:space="preserve">Інший підхід </w:t>
      </w:r>
      <w:r w:rsidR="00133163">
        <w:rPr>
          <w:color w:val="000000"/>
          <w:szCs w:val="28"/>
          <w:shd w:val="clear" w:color="auto" w:fill="FFFFFF"/>
        </w:rPr>
        <w:t xml:space="preserve">у використанні таких матеріалів </w:t>
      </w:r>
      <w:r>
        <w:rPr>
          <w:color w:val="000000"/>
          <w:szCs w:val="28"/>
          <w:shd w:val="clear" w:color="auto" w:fill="FFFFFF"/>
        </w:rPr>
        <w:t xml:space="preserve">продемонстровано в </w:t>
      </w:r>
      <w:r w:rsidR="000310D4" w:rsidRPr="00B1023A">
        <w:rPr>
          <w:color w:val="000000"/>
          <w:szCs w:val="28"/>
          <w:shd w:val="clear" w:color="auto" w:fill="FFFFFF"/>
        </w:rPr>
        <w:t>навчальн</w:t>
      </w:r>
      <w:r w:rsidR="00133163">
        <w:rPr>
          <w:color w:val="000000"/>
          <w:szCs w:val="28"/>
          <w:shd w:val="clear" w:color="auto" w:fill="FFFFFF"/>
        </w:rPr>
        <w:t>их посібниках</w:t>
      </w:r>
      <w:r w:rsidR="000310D4" w:rsidRPr="00B1023A">
        <w:rPr>
          <w:color w:val="000000"/>
          <w:szCs w:val="28"/>
          <w:shd w:val="clear" w:color="auto" w:fill="FFFFFF"/>
        </w:rPr>
        <w:t xml:space="preserve"> з української мови як іноземної, </w:t>
      </w:r>
      <w:r>
        <w:rPr>
          <w:color w:val="000000"/>
          <w:szCs w:val="28"/>
          <w:shd w:val="clear" w:color="auto" w:fill="FFFFFF"/>
        </w:rPr>
        <w:t>як</w:t>
      </w:r>
      <w:r w:rsidR="00133163">
        <w:rPr>
          <w:color w:val="000000"/>
          <w:szCs w:val="28"/>
          <w:shd w:val="clear" w:color="auto" w:fill="FFFFFF"/>
        </w:rPr>
        <w:t>і</w:t>
      </w:r>
      <w:r>
        <w:rPr>
          <w:color w:val="000000"/>
          <w:szCs w:val="28"/>
          <w:shd w:val="clear" w:color="auto" w:fill="FFFFFF"/>
        </w:rPr>
        <w:t xml:space="preserve"> </w:t>
      </w:r>
      <w:r w:rsidR="000310D4" w:rsidRPr="00B1023A">
        <w:rPr>
          <w:color w:val="000000"/>
          <w:szCs w:val="28"/>
          <w:shd w:val="clear" w:color="auto" w:fill="FFFFFF"/>
        </w:rPr>
        <w:t>присвячен</w:t>
      </w:r>
      <w:r w:rsidR="00133163">
        <w:rPr>
          <w:color w:val="000000"/>
          <w:szCs w:val="28"/>
          <w:shd w:val="clear" w:color="auto" w:fill="FFFFFF"/>
        </w:rPr>
        <w:t>і</w:t>
      </w:r>
      <w:r w:rsidR="000310D4" w:rsidRPr="00B1023A">
        <w:rPr>
          <w:color w:val="000000"/>
          <w:szCs w:val="28"/>
          <w:shd w:val="clear" w:color="auto" w:fill="FFFFFF"/>
        </w:rPr>
        <w:t xml:space="preserve"> окремим містам. </w:t>
      </w:r>
      <w:r w:rsidR="00133163">
        <w:rPr>
          <w:color w:val="000000"/>
          <w:szCs w:val="28"/>
          <w:shd w:val="clear" w:color="auto" w:fill="FFFFFF"/>
        </w:rPr>
        <w:t>Книга</w:t>
      </w:r>
      <w:r w:rsidR="000310D4" w:rsidRPr="00B1023A">
        <w:rPr>
          <w:color w:val="000000"/>
          <w:szCs w:val="28"/>
          <w:shd w:val="clear" w:color="auto" w:fill="FFFFFF"/>
        </w:rPr>
        <w:t xml:space="preserve"> для читання «Мандрівка Україною» для студентів-іноземців</w:t>
      </w:r>
      <w:r w:rsidR="007645FE">
        <w:rPr>
          <w:color w:val="000000"/>
          <w:szCs w:val="28"/>
          <w:shd w:val="clear" w:color="auto" w:fill="FFFFFF"/>
        </w:rPr>
        <w:t xml:space="preserve"> </w:t>
      </w:r>
      <w:r w:rsidR="000310D4" w:rsidRPr="00B1023A">
        <w:rPr>
          <w:color w:val="000000"/>
          <w:szCs w:val="28"/>
          <w:shd w:val="clear" w:color="auto" w:fill="FFFFFF"/>
        </w:rPr>
        <w:t>рівн</w:t>
      </w:r>
      <w:r w:rsidR="007645FE">
        <w:rPr>
          <w:color w:val="000000"/>
          <w:szCs w:val="28"/>
          <w:shd w:val="clear" w:color="auto" w:fill="FFFFFF"/>
        </w:rPr>
        <w:t>я</w:t>
      </w:r>
      <w:r w:rsidR="000310D4" w:rsidRPr="00B1023A">
        <w:rPr>
          <w:color w:val="000000"/>
          <w:szCs w:val="28"/>
          <w:shd w:val="clear" w:color="auto" w:fill="FFFFFF"/>
        </w:rPr>
        <w:t xml:space="preserve"> B2 містить різножанрові тексти про сім міст України: Київ, Львів, Чернігів, Кам'янець-Подільський, Херсонес, Канів</w:t>
      </w:r>
      <w:r w:rsidR="007645FE">
        <w:rPr>
          <w:color w:val="000000"/>
          <w:szCs w:val="28"/>
          <w:shd w:val="clear" w:color="auto" w:fill="FFFFFF"/>
        </w:rPr>
        <w:t xml:space="preserve">, </w:t>
      </w:r>
      <w:r w:rsidR="000310D4" w:rsidRPr="00B1023A">
        <w:rPr>
          <w:color w:val="000000"/>
          <w:szCs w:val="28"/>
          <w:shd w:val="clear" w:color="auto" w:fill="FFFFFF"/>
        </w:rPr>
        <w:t>Чернівці</w:t>
      </w:r>
      <w:r w:rsidR="007645FE">
        <w:rPr>
          <w:color w:val="000000"/>
          <w:szCs w:val="28"/>
          <w:shd w:val="clear" w:color="auto" w:fill="FFFFFF"/>
        </w:rPr>
        <w:t>.</w:t>
      </w:r>
      <w:r w:rsidR="007645FE" w:rsidRPr="007645FE">
        <w:rPr>
          <w:color w:val="000000"/>
          <w:szCs w:val="28"/>
          <w:shd w:val="clear" w:color="auto" w:fill="FFFFFF"/>
        </w:rPr>
        <w:t xml:space="preserve"> </w:t>
      </w:r>
      <w:r w:rsidR="007645FE" w:rsidRPr="00B1023A">
        <w:rPr>
          <w:color w:val="000000"/>
          <w:szCs w:val="28"/>
          <w:shd w:val="clear" w:color="auto" w:fill="FFFFFF"/>
        </w:rPr>
        <w:t>Сім відповідних розділів присвячені «культурним пам'яткам, внесеним до списку всесвітньої спадщини ЮНЕСКО» [</w:t>
      </w:r>
      <w:r w:rsidR="00F4529A" w:rsidRPr="00F4529A">
        <w:rPr>
          <w:color w:val="000000"/>
          <w:szCs w:val="28"/>
          <w:shd w:val="clear" w:color="auto" w:fill="FFFFFF"/>
          <w:lang w:val="ru-RU"/>
        </w:rPr>
        <w:t>31</w:t>
      </w:r>
      <w:r w:rsidR="007645FE" w:rsidRPr="00B1023A">
        <w:rPr>
          <w:color w:val="000000"/>
          <w:szCs w:val="28"/>
          <w:shd w:val="clear" w:color="auto" w:fill="FFFFFF"/>
        </w:rPr>
        <w:t>, с.5].</w:t>
      </w:r>
      <w:r w:rsidR="000310D4" w:rsidRPr="00B1023A">
        <w:rPr>
          <w:color w:val="000000"/>
          <w:szCs w:val="28"/>
          <w:shd w:val="clear" w:color="auto" w:fill="FFFFFF"/>
        </w:rPr>
        <w:t xml:space="preserve"> За словами директор</w:t>
      </w:r>
      <w:r w:rsidR="007645FE">
        <w:rPr>
          <w:color w:val="000000"/>
          <w:szCs w:val="28"/>
          <w:shd w:val="clear" w:color="auto" w:fill="FFFFFF"/>
        </w:rPr>
        <w:t>ки</w:t>
      </w:r>
      <w:r w:rsidR="000310D4" w:rsidRPr="00B1023A">
        <w:rPr>
          <w:color w:val="000000"/>
          <w:szCs w:val="28"/>
          <w:shd w:val="clear" w:color="auto" w:fill="FFFFFF"/>
        </w:rPr>
        <w:t xml:space="preserve"> МІОК Ірини Ключковської, цей посібник «інтегрує у своїй змістовій частині знання про Україну з різних галузей, таких як історія, культура, література</w:t>
      </w:r>
      <w:r w:rsidR="007645FE">
        <w:rPr>
          <w:color w:val="000000"/>
          <w:szCs w:val="28"/>
          <w:shd w:val="clear" w:color="auto" w:fill="FFFFFF"/>
        </w:rPr>
        <w:t>»</w:t>
      </w:r>
      <w:r w:rsidR="000310D4" w:rsidRPr="00B1023A">
        <w:rPr>
          <w:color w:val="000000"/>
          <w:szCs w:val="28"/>
          <w:shd w:val="clear" w:color="auto" w:fill="FFFFFF"/>
        </w:rPr>
        <w:t xml:space="preserve"> </w:t>
      </w:r>
      <w:bookmarkStart w:id="8" w:name="_Hlk175157255"/>
      <w:r w:rsidR="000310D4" w:rsidRPr="00B1023A">
        <w:rPr>
          <w:color w:val="000000"/>
          <w:szCs w:val="28"/>
          <w:shd w:val="clear" w:color="auto" w:fill="FFFFFF"/>
        </w:rPr>
        <w:t>[</w:t>
      </w:r>
      <w:r w:rsidR="00F4529A" w:rsidRPr="00F4529A">
        <w:rPr>
          <w:color w:val="000000"/>
          <w:szCs w:val="28"/>
          <w:shd w:val="clear" w:color="auto" w:fill="FFFFFF"/>
        </w:rPr>
        <w:t>31</w:t>
      </w:r>
      <w:r w:rsidR="000310D4" w:rsidRPr="00B1023A">
        <w:rPr>
          <w:color w:val="000000"/>
          <w:szCs w:val="28"/>
          <w:shd w:val="clear" w:color="auto" w:fill="FFFFFF"/>
        </w:rPr>
        <w:t xml:space="preserve">, с.3]. </w:t>
      </w:r>
      <w:bookmarkEnd w:id="8"/>
      <w:r w:rsidR="007645FE">
        <w:rPr>
          <w:color w:val="000000"/>
          <w:szCs w:val="28"/>
          <w:shd w:val="clear" w:color="auto" w:fill="FFFFFF"/>
        </w:rPr>
        <w:t xml:space="preserve">Отже, в </w:t>
      </w:r>
      <w:r w:rsidR="000310D4" w:rsidRPr="00B1023A">
        <w:rPr>
          <w:color w:val="000000"/>
          <w:szCs w:val="28"/>
          <w:shd w:val="clear" w:color="auto" w:fill="FFFFFF"/>
        </w:rPr>
        <w:t xml:space="preserve">темі «Київ» </w:t>
      </w:r>
      <w:r w:rsidR="00133163">
        <w:rPr>
          <w:color w:val="000000"/>
          <w:szCs w:val="28"/>
          <w:shd w:val="clear" w:color="auto" w:fill="FFFFFF"/>
        </w:rPr>
        <w:t>іноземці читають</w:t>
      </w:r>
      <w:r w:rsidR="000310D4" w:rsidRPr="00B1023A">
        <w:rPr>
          <w:color w:val="000000"/>
          <w:szCs w:val="28"/>
          <w:shd w:val="clear" w:color="auto" w:fill="FFFFFF"/>
        </w:rPr>
        <w:t xml:space="preserve"> тексти про Києво-Печерську лавру, Софійський собор, графіті на стінах Софії Київської, </w:t>
      </w:r>
      <w:r w:rsidR="007645FE" w:rsidRPr="00B1023A">
        <w:rPr>
          <w:color w:val="000000"/>
          <w:szCs w:val="28"/>
          <w:shd w:val="clear" w:color="auto" w:fill="FFFFFF"/>
        </w:rPr>
        <w:t xml:space="preserve">книгозбірню Ярослава Мудрого, </w:t>
      </w:r>
      <w:r w:rsidR="00632EA2">
        <w:rPr>
          <w:color w:val="000000"/>
          <w:szCs w:val="28"/>
          <w:shd w:val="clear" w:color="auto" w:fill="FFFFFF"/>
        </w:rPr>
        <w:t xml:space="preserve">а також </w:t>
      </w:r>
      <w:r w:rsidR="000310D4" w:rsidRPr="00B1023A">
        <w:rPr>
          <w:color w:val="000000"/>
          <w:szCs w:val="28"/>
          <w:shd w:val="clear" w:color="auto" w:fill="FFFFFF"/>
        </w:rPr>
        <w:t xml:space="preserve">уривок </w:t>
      </w:r>
      <w:r w:rsidR="007645FE">
        <w:rPr>
          <w:color w:val="000000"/>
          <w:szCs w:val="28"/>
          <w:shd w:val="clear" w:color="auto" w:fill="FFFFFF"/>
        </w:rPr>
        <w:t xml:space="preserve">з </w:t>
      </w:r>
      <w:r w:rsidR="000310D4" w:rsidRPr="00B1023A">
        <w:rPr>
          <w:color w:val="000000"/>
          <w:szCs w:val="28"/>
          <w:shd w:val="clear" w:color="auto" w:fill="FFFFFF"/>
        </w:rPr>
        <w:t>роману Павла Загребельного «Диво» про будівництво і збереження Софійського собору [</w:t>
      </w:r>
      <w:r w:rsidR="00F4529A" w:rsidRPr="00F4529A">
        <w:rPr>
          <w:color w:val="000000"/>
          <w:szCs w:val="28"/>
          <w:shd w:val="clear" w:color="auto" w:fill="FFFFFF"/>
          <w:lang w:val="ru-RU"/>
        </w:rPr>
        <w:t>31</w:t>
      </w:r>
      <w:r w:rsidR="000310D4" w:rsidRPr="00B1023A">
        <w:rPr>
          <w:color w:val="000000"/>
          <w:szCs w:val="28"/>
          <w:shd w:val="clear" w:color="auto" w:fill="FFFFFF"/>
        </w:rPr>
        <w:t xml:space="preserve">, с.9-34]. </w:t>
      </w:r>
    </w:p>
    <w:p w14:paraId="65725D2B" w14:textId="33B2F167" w:rsidR="000310D4" w:rsidRPr="00B1023A" w:rsidRDefault="00801DDB" w:rsidP="000310D4">
      <w:pPr>
        <w:spacing w:line="360" w:lineRule="auto"/>
        <w:ind w:firstLine="709"/>
        <w:contextualSpacing/>
        <w:jc w:val="both"/>
        <w:rPr>
          <w:color w:val="000000"/>
          <w:szCs w:val="28"/>
          <w:shd w:val="clear" w:color="auto" w:fill="FFFFFF"/>
        </w:rPr>
      </w:pPr>
      <w:r>
        <w:rPr>
          <w:color w:val="000000"/>
          <w:szCs w:val="28"/>
          <w:shd w:val="clear" w:color="auto" w:fill="FFFFFF"/>
        </w:rPr>
        <w:t xml:space="preserve">Ще одним таким прикладом </w:t>
      </w:r>
      <w:r w:rsidR="00632EA2">
        <w:rPr>
          <w:color w:val="000000"/>
          <w:szCs w:val="28"/>
          <w:shd w:val="clear" w:color="auto" w:fill="FFFFFF"/>
        </w:rPr>
        <w:t>може бути книга</w:t>
      </w:r>
      <w:r w:rsidR="000310D4" w:rsidRPr="00B1023A">
        <w:rPr>
          <w:color w:val="000000"/>
          <w:szCs w:val="28"/>
          <w:shd w:val="clear" w:color="auto" w:fill="FFFFFF"/>
        </w:rPr>
        <w:t xml:space="preserve"> «Знайомтеся: Київ» Ганни Швець. Як зазначається у передмові, навчальний посібник укладено на матеріалі краєзнавчих текстів історично-довідкового та науково-популярного характеру, що відповідає програмі з практичного курсу української мови для іноземних студентів Київського національного університету імені Тараса Шевченка. </w:t>
      </w:r>
      <w:r w:rsidR="00632EA2">
        <w:rPr>
          <w:color w:val="000000"/>
          <w:szCs w:val="28"/>
          <w:shd w:val="clear" w:color="auto" w:fill="FFFFFF"/>
        </w:rPr>
        <w:t>Основою</w:t>
      </w:r>
      <w:r w:rsidR="000310D4" w:rsidRPr="00B1023A">
        <w:rPr>
          <w:color w:val="000000"/>
          <w:szCs w:val="28"/>
          <w:shd w:val="clear" w:color="auto" w:fill="FFFFFF"/>
        </w:rPr>
        <w:t xml:space="preserve"> посібника </w:t>
      </w:r>
      <w:r>
        <w:rPr>
          <w:color w:val="000000"/>
          <w:szCs w:val="28"/>
          <w:shd w:val="clear" w:color="auto" w:fill="FFFFFF"/>
        </w:rPr>
        <w:t xml:space="preserve">є </w:t>
      </w:r>
      <w:r w:rsidR="000310D4" w:rsidRPr="00B1023A">
        <w:rPr>
          <w:color w:val="000000"/>
          <w:szCs w:val="28"/>
          <w:shd w:val="clear" w:color="auto" w:fill="FFFFFF"/>
        </w:rPr>
        <w:t>текстовий матеріал. Книга складається з 15 тем,</w:t>
      </w:r>
      <w:r w:rsidR="00FF4C8E">
        <w:rPr>
          <w:color w:val="000000"/>
          <w:szCs w:val="28"/>
          <w:shd w:val="clear" w:color="auto" w:fill="FFFFFF"/>
        </w:rPr>
        <w:t xml:space="preserve"> кожна з яких</w:t>
      </w:r>
      <w:r>
        <w:rPr>
          <w:color w:val="000000"/>
          <w:szCs w:val="28"/>
          <w:shd w:val="clear" w:color="auto" w:fill="FFFFFF"/>
        </w:rPr>
        <w:t xml:space="preserve"> презентована</w:t>
      </w:r>
      <w:r w:rsidR="000310D4" w:rsidRPr="00B1023A">
        <w:rPr>
          <w:color w:val="000000"/>
          <w:szCs w:val="28"/>
          <w:shd w:val="clear" w:color="auto" w:fill="FFFFFF"/>
        </w:rPr>
        <w:t xml:space="preserve"> дв</w:t>
      </w:r>
      <w:r>
        <w:rPr>
          <w:color w:val="000000"/>
          <w:szCs w:val="28"/>
          <w:shd w:val="clear" w:color="auto" w:fill="FFFFFF"/>
        </w:rPr>
        <w:t>ома</w:t>
      </w:r>
      <w:r w:rsidR="000310D4" w:rsidRPr="00B1023A">
        <w:rPr>
          <w:color w:val="000000"/>
          <w:szCs w:val="28"/>
          <w:shd w:val="clear" w:color="auto" w:fill="FFFFFF"/>
        </w:rPr>
        <w:t xml:space="preserve"> основни</w:t>
      </w:r>
      <w:r>
        <w:rPr>
          <w:color w:val="000000"/>
          <w:szCs w:val="28"/>
          <w:shd w:val="clear" w:color="auto" w:fill="FFFFFF"/>
        </w:rPr>
        <w:t>ми</w:t>
      </w:r>
      <w:r w:rsidR="000310D4" w:rsidRPr="00B1023A">
        <w:rPr>
          <w:color w:val="000000"/>
          <w:szCs w:val="28"/>
          <w:shd w:val="clear" w:color="auto" w:fill="FFFFFF"/>
        </w:rPr>
        <w:t xml:space="preserve"> (з </w:t>
      </w:r>
      <w:proofErr w:type="spellStart"/>
      <w:r w:rsidR="000310D4" w:rsidRPr="00B1023A">
        <w:rPr>
          <w:color w:val="000000"/>
          <w:szCs w:val="28"/>
          <w:shd w:val="clear" w:color="auto" w:fill="FFFFFF"/>
        </w:rPr>
        <w:t>передтекстовими</w:t>
      </w:r>
      <w:proofErr w:type="spellEnd"/>
      <w:r w:rsidR="000310D4" w:rsidRPr="00B1023A">
        <w:rPr>
          <w:color w:val="000000"/>
          <w:szCs w:val="28"/>
          <w:shd w:val="clear" w:color="auto" w:fill="FFFFFF"/>
        </w:rPr>
        <w:t xml:space="preserve"> та </w:t>
      </w:r>
      <w:proofErr w:type="spellStart"/>
      <w:r w:rsidR="000310D4" w:rsidRPr="00B1023A">
        <w:rPr>
          <w:color w:val="000000"/>
          <w:szCs w:val="28"/>
          <w:shd w:val="clear" w:color="auto" w:fill="FFFFFF"/>
        </w:rPr>
        <w:t>післятекстовими</w:t>
      </w:r>
      <w:proofErr w:type="spellEnd"/>
      <w:r w:rsidR="000310D4" w:rsidRPr="00B1023A">
        <w:rPr>
          <w:color w:val="000000"/>
          <w:szCs w:val="28"/>
          <w:shd w:val="clear" w:color="auto" w:fill="FFFFFF"/>
        </w:rPr>
        <w:t xml:space="preserve"> завданнями) та </w:t>
      </w:r>
      <w:r w:rsidR="00632EA2">
        <w:rPr>
          <w:color w:val="000000"/>
          <w:szCs w:val="28"/>
          <w:shd w:val="clear" w:color="auto" w:fill="FFFFFF"/>
        </w:rPr>
        <w:t>додатковими</w:t>
      </w:r>
      <w:r w:rsidR="00632EA2" w:rsidRPr="00632EA2">
        <w:rPr>
          <w:color w:val="000000"/>
          <w:szCs w:val="28"/>
          <w:shd w:val="clear" w:color="auto" w:fill="FFFFFF"/>
        </w:rPr>
        <w:t xml:space="preserve"> </w:t>
      </w:r>
      <w:r w:rsidR="00632EA2" w:rsidRPr="00B1023A">
        <w:rPr>
          <w:color w:val="000000"/>
          <w:szCs w:val="28"/>
          <w:shd w:val="clear" w:color="auto" w:fill="FFFFFF"/>
        </w:rPr>
        <w:t>текст</w:t>
      </w:r>
      <w:r w:rsidR="00632EA2">
        <w:rPr>
          <w:color w:val="000000"/>
          <w:szCs w:val="28"/>
          <w:shd w:val="clear" w:color="auto" w:fill="FFFFFF"/>
        </w:rPr>
        <w:t>ами</w:t>
      </w:r>
      <w:r w:rsidR="000310D4" w:rsidRPr="00B1023A">
        <w:rPr>
          <w:color w:val="000000"/>
          <w:szCs w:val="28"/>
          <w:shd w:val="clear" w:color="auto" w:fill="FFFFFF"/>
        </w:rPr>
        <w:t xml:space="preserve">, що виокремлені в </w:t>
      </w:r>
      <w:r w:rsidR="000310D4" w:rsidRPr="00B1023A">
        <w:rPr>
          <w:color w:val="000000"/>
          <w:szCs w:val="28"/>
          <w:shd w:val="clear" w:color="auto" w:fill="FFFFFF"/>
        </w:rPr>
        <w:lastRenderedPageBreak/>
        <w:t>рубрику «Це цікаво знати…». У посібнику іноземці можуть знайти інформацію про старе місто</w:t>
      </w:r>
      <w:r>
        <w:rPr>
          <w:color w:val="000000"/>
          <w:szCs w:val="28"/>
          <w:shd w:val="clear" w:color="auto" w:fill="FFFFFF"/>
        </w:rPr>
        <w:t xml:space="preserve"> і </w:t>
      </w:r>
      <w:r w:rsidR="000310D4" w:rsidRPr="00B1023A">
        <w:rPr>
          <w:color w:val="000000"/>
          <w:szCs w:val="28"/>
          <w:shd w:val="clear" w:color="auto" w:fill="FFFFFF"/>
        </w:rPr>
        <w:t xml:space="preserve">козацький Київ, </w:t>
      </w:r>
      <w:r>
        <w:rPr>
          <w:color w:val="000000"/>
          <w:szCs w:val="28"/>
          <w:shd w:val="clear" w:color="auto" w:fill="FFFFFF"/>
        </w:rPr>
        <w:t xml:space="preserve">про </w:t>
      </w:r>
      <w:r w:rsidR="000310D4" w:rsidRPr="00B1023A">
        <w:rPr>
          <w:color w:val="000000"/>
          <w:szCs w:val="28"/>
          <w:shd w:val="clear" w:color="auto" w:fill="FFFFFF"/>
        </w:rPr>
        <w:t xml:space="preserve">трагічні сторінки історії Києва, </w:t>
      </w:r>
      <w:r>
        <w:rPr>
          <w:color w:val="000000"/>
          <w:szCs w:val="28"/>
          <w:shd w:val="clear" w:color="auto" w:fill="FFFFFF"/>
        </w:rPr>
        <w:t xml:space="preserve">про </w:t>
      </w:r>
      <w:r w:rsidR="000310D4" w:rsidRPr="00B1023A">
        <w:rPr>
          <w:color w:val="000000"/>
          <w:szCs w:val="28"/>
          <w:shd w:val="clear" w:color="auto" w:fill="FFFFFF"/>
        </w:rPr>
        <w:t xml:space="preserve">часи </w:t>
      </w:r>
      <w:r>
        <w:rPr>
          <w:color w:val="000000"/>
          <w:szCs w:val="28"/>
          <w:shd w:val="clear" w:color="auto" w:fill="FFFFFF"/>
        </w:rPr>
        <w:t xml:space="preserve">після відновлення </w:t>
      </w:r>
      <w:r w:rsidR="000310D4" w:rsidRPr="00B1023A">
        <w:rPr>
          <w:color w:val="000000"/>
          <w:szCs w:val="28"/>
          <w:shd w:val="clear" w:color="auto" w:fill="FFFFFF"/>
        </w:rPr>
        <w:t>незалежно</w:t>
      </w:r>
      <w:r>
        <w:rPr>
          <w:color w:val="000000"/>
          <w:szCs w:val="28"/>
          <w:shd w:val="clear" w:color="auto" w:fill="FFFFFF"/>
        </w:rPr>
        <w:t>сті</w:t>
      </w:r>
      <w:r w:rsidR="000310D4" w:rsidRPr="00B1023A">
        <w:rPr>
          <w:color w:val="000000"/>
          <w:szCs w:val="28"/>
          <w:shd w:val="clear" w:color="auto" w:fill="FFFFFF"/>
        </w:rPr>
        <w:t xml:space="preserve"> України</w:t>
      </w:r>
      <w:r w:rsidRPr="00801DDB">
        <w:rPr>
          <w:color w:val="000000"/>
          <w:szCs w:val="28"/>
          <w:shd w:val="clear" w:color="auto" w:fill="FFFFFF"/>
        </w:rPr>
        <w:t xml:space="preserve">: </w:t>
      </w:r>
      <w:r w:rsidR="000310D4" w:rsidRPr="00B1023A">
        <w:rPr>
          <w:color w:val="000000"/>
          <w:szCs w:val="28"/>
          <w:shd w:val="clear" w:color="auto" w:fill="FFFFFF"/>
        </w:rPr>
        <w:t xml:space="preserve">адміністративний поділ Києва, Київ театральний, музейний, книжковий, парковий, мініатюрний, окремі тексти про вищі навчальні заклади Києва. Як зауважує авторка, </w:t>
      </w:r>
      <w:r w:rsidR="00796AEB">
        <w:rPr>
          <w:color w:val="000000"/>
          <w:szCs w:val="28"/>
          <w:shd w:val="clear" w:color="auto" w:fill="FFFFFF"/>
        </w:rPr>
        <w:t xml:space="preserve">такі </w:t>
      </w:r>
      <w:r w:rsidR="000310D4" w:rsidRPr="00B1023A">
        <w:rPr>
          <w:color w:val="000000"/>
          <w:szCs w:val="28"/>
          <w:shd w:val="clear" w:color="auto" w:fill="FFFFFF"/>
        </w:rPr>
        <w:t xml:space="preserve">пізнавальні тексти </w:t>
      </w:r>
      <w:r w:rsidR="00FF4C8E">
        <w:rPr>
          <w:color w:val="000000"/>
          <w:szCs w:val="28"/>
          <w:shd w:val="clear" w:color="auto" w:fill="FFFFFF"/>
        </w:rPr>
        <w:t xml:space="preserve">мають на меті </w:t>
      </w:r>
      <w:r w:rsidR="000310D4" w:rsidRPr="00B1023A">
        <w:rPr>
          <w:color w:val="000000"/>
          <w:szCs w:val="28"/>
          <w:shd w:val="clear" w:color="auto" w:fill="FFFFFF"/>
        </w:rPr>
        <w:t>спонукати студентів до пошуку додаткової інформації, заохотити їх до безпосереднього знайомства з архітектурними й історичними пам'ятками, культурними закладами та відомими місцями столиці України, що сприятиме розвитку мовленнєвих умінь студентів-іноземців [</w:t>
      </w:r>
      <w:r w:rsidR="00F4529A" w:rsidRPr="00F4529A">
        <w:rPr>
          <w:color w:val="000000"/>
          <w:szCs w:val="28"/>
          <w:shd w:val="clear" w:color="auto" w:fill="FFFFFF"/>
        </w:rPr>
        <w:t>87</w:t>
      </w:r>
      <w:r w:rsidR="000310D4" w:rsidRPr="00B1023A">
        <w:rPr>
          <w:color w:val="000000"/>
          <w:szCs w:val="28"/>
          <w:shd w:val="clear" w:color="auto" w:fill="FFFFFF"/>
        </w:rPr>
        <w:t>, с.5].</w:t>
      </w:r>
    </w:p>
    <w:p w14:paraId="1F31869F" w14:textId="743B7BD6" w:rsidR="00B818D9" w:rsidRDefault="000310D4" w:rsidP="000310D4">
      <w:pPr>
        <w:spacing w:line="360" w:lineRule="auto"/>
        <w:ind w:firstLine="709"/>
        <w:contextualSpacing/>
        <w:jc w:val="both"/>
        <w:rPr>
          <w:color w:val="000000"/>
          <w:szCs w:val="28"/>
          <w:shd w:val="clear" w:color="auto" w:fill="FFFFFF"/>
        </w:rPr>
      </w:pPr>
      <w:r w:rsidRPr="00B1023A">
        <w:rPr>
          <w:color w:val="000000"/>
          <w:szCs w:val="28"/>
          <w:shd w:val="clear" w:color="auto" w:fill="FFFFFF"/>
        </w:rPr>
        <w:t xml:space="preserve">Київська тема є й у посібниках, що присвячені формуванню та розвитку </w:t>
      </w:r>
      <w:r w:rsidR="00CE6D36">
        <w:rPr>
          <w:color w:val="000000"/>
          <w:szCs w:val="28"/>
          <w:shd w:val="clear" w:color="auto" w:fill="FFFFFF"/>
        </w:rPr>
        <w:t>окремих</w:t>
      </w:r>
      <w:r w:rsidRPr="00B1023A">
        <w:rPr>
          <w:color w:val="000000"/>
          <w:szCs w:val="28"/>
          <w:shd w:val="clear" w:color="auto" w:fill="FFFFFF"/>
        </w:rPr>
        <w:t xml:space="preserve"> видів мовленнєвої діяльності. У посібнику Наталії </w:t>
      </w:r>
      <w:proofErr w:type="spellStart"/>
      <w:r w:rsidRPr="00B1023A">
        <w:rPr>
          <w:color w:val="000000"/>
          <w:szCs w:val="28"/>
          <w:shd w:val="clear" w:color="auto" w:fill="FFFFFF"/>
        </w:rPr>
        <w:t>Єщенко</w:t>
      </w:r>
      <w:proofErr w:type="spellEnd"/>
      <w:r w:rsidRPr="00B1023A">
        <w:rPr>
          <w:color w:val="000000"/>
          <w:szCs w:val="28"/>
          <w:shd w:val="clear" w:color="auto" w:fill="FFFFFF"/>
        </w:rPr>
        <w:t xml:space="preserve"> «Практичний курс української мови: усне мовлення» </w:t>
      </w:r>
      <w:r w:rsidR="00CE6D36">
        <w:rPr>
          <w:color w:val="000000"/>
          <w:szCs w:val="28"/>
          <w:shd w:val="clear" w:color="auto" w:fill="FFFFFF"/>
        </w:rPr>
        <w:t>в</w:t>
      </w:r>
      <w:r w:rsidRPr="00B1023A">
        <w:rPr>
          <w:color w:val="000000"/>
          <w:szCs w:val="28"/>
          <w:shd w:val="clear" w:color="auto" w:fill="FFFFFF"/>
        </w:rPr>
        <w:t xml:space="preserve"> розділі «Місто. Країна»  </w:t>
      </w:r>
      <w:r w:rsidR="00CE6D36">
        <w:rPr>
          <w:color w:val="000000"/>
          <w:szCs w:val="28"/>
          <w:shd w:val="clear" w:color="auto" w:fill="FFFFFF"/>
        </w:rPr>
        <w:t>автор пропону</w:t>
      </w:r>
      <w:r w:rsidR="00893CB3">
        <w:rPr>
          <w:color w:val="000000"/>
          <w:szCs w:val="28"/>
          <w:shd w:val="clear" w:color="auto" w:fill="FFFFFF"/>
        </w:rPr>
        <w:t>є</w:t>
      </w:r>
      <w:r w:rsidRPr="00B1023A">
        <w:rPr>
          <w:color w:val="000000"/>
          <w:szCs w:val="28"/>
          <w:shd w:val="clear" w:color="auto" w:fill="FFFFFF"/>
        </w:rPr>
        <w:t xml:space="preserve"> текст «Київ», </w:t>
      </w:r>
      <w:r w:rsidR="00CE6D36">
        <w:rPr>
          <w:color w:val="000000"/>
          <w:szCs w:val="28"/>
          <w:shd w:val="clear" w:color="auto" w:fill="FFFFFF"/>
        </w:rPr>
        <w:t>у</w:t>
      </w:r>
      <w:r w:rsidR="00893CB3">
        <w:rPr>
          <w:color w:val="000000"/>
          <w:szCs w:val="28"/>
          <w:shd w:val="clear" w:color="auto" w:fill="FFFFFF"/>
        </w:rPr>
        <w:t xml:space="preserve"> якому</w:t>
      </w:r>
      <w:r w:rsidRPr="00B1023A">
        <w:rPr>
          <w:color w:val="000000"/>
          <w:szCs w:val="28"/>
          <w:shd w:val="clear" w:color="auto" w:fill="FFFFFF"/>
        </w:rPr>
        <w:t xml:space="preserve"> йдеться про </w:t>
      </w:r>
      <w:r w:rsidR="00893CB3">
        <w:rPr>
          <w:color w:val="000000"/>
          <w:szCs w:val="28"/>
          <w:shd w:val="clear" w:color="auto" w:fill="FFFFFF"/>
        </w:rPr>
        <w:t>історію одного з</w:t>
      </w:r>
      <w:r w:rsidRPr="00B1023A">
        <w:rPr>
          <w:color w:val="000000"/>
          <w:szCs w:val="28"/>
          <w:shd w:val="clear" w:color="auto" w:fill="FFFFFF"/>
        </w:rPr>
        <w:t xml:space="preserve"> найдревніших міст України, а також </w:t>
      </w:r>
      <w:r w:rsidR="00796AEB">
        <w:rPr>
          <w:color w:val="000000"/>
          <w:szCs w:val="28"/>
          <w:shd w:val="clear" w:color="auto" w:fill="FFFFFF"/>
        </w:rPr>
        <w:t xml:space="preserve">про </w:t>
      </w:r>
      <w:r w:rsidRPr="00B1023A">
        <w:rPr>
          <w:color w:val="000000"/>
          <w:szCs w:val="28"/>
          <w:shd w:val="clear" w:color="auto" w:fill="FFFFFF"/>
        </w:rPr>
        <w:t xml:space="preserve">сучасний розвиток </w:t>
      </w:r>
      <w:r w:rsidR="00893CB3">
        <w:rPr>
          <w:color w:val="000000"/>
          <w:szCs w:val="28"/>
          <w:shd w:val="clear" w:color="auto" w:fill="FFFFFF"/>
        </w:rPr>
        <w:t>столиці</w:t>
      </w:r>
      <w:r w:rsidRPr="00B1023A">
        <w:rPr>
          <w:color w:val="000000"/>
          <w:szCs w:val="28"/>
          <w:shd w:val="clear" w:color="auto" w:fill="FFFFFF"/>
        </w:rPr>
        <w:t xml:space="preserve">. </w:t>
      </w:r>
      <w:r w:rsidR="00807BFD">
        <w:rPr>
          <w:color w:val="000000"/>
          <w:szCs w:val="28"/>
          <w:shd w:val="clear" w:color="auto" w:fill="FFFFFF"/>
        </w:rPr>
        <w:t>Завдання на розвиток д</w:t>
      </w:r>
      <w:r w:rsidRPr="00B1023A">
        <w:rPr>
          <w:color w:val="000000"/>
          <w:szCs w:val="28"/>
          <w:shd w:val="clear" w:color="auto" w:fill="FFFFFF"/>
        </w:rPr>
        <w:t>іалогічн</w:t>
      </w:r>
      <w:r w:rsidR="00807BFD">
        <w:rPr>
          <w:color w:val="000000"/>
          <w:szCs w:val="28"/>
          <w:shd w:val="clear" w:color="auto" w:fill="FFFFFF"/>
        </w:rPr>
        <w:t>ого</w:t>
      </w:r>
      <w:r w:rsidRPr="00B1023A">
        <w:rPr>
          <w:color w:val="000000"/>
          <w:szCs w:val="28"/>
          <w:shd w:val="clear" w:color="auto" w:fill="FFFFFF"/>
        </w:rPr>
        <w:t xml:space="preserve"> мовлення </w:t>
      </w:r>
      <w:r w:rsidR="00807BFD">
        <w:rPr>
          <w:color w:val="000000"/>
          <w:szCs w:val="28"/>
          <w:shd w:val="clear" w:color="auto" w:fill="FFFFFF"/>
        </w:rPr>
        <w:t xml:space="preserve">містять </w:t>
      </w:r>
      <w:r w:rsidRPr="00B1023A">
        <w:rPr>
          <w:color w:val="000000"/>
          <w:szCs w:val="28"/>
          <w:shd w:val="clear" w:color="auto" w:fill="FFFFFF"/>
        </w:rPr>
        <w:t>тексти з орієнтації в місті: як куди дістатися, план прогулянки Києвом для туристів та ін. [</w:t>
      </w:r>
      <w:r w:rsidR="00F4529A" w:rsidRPr="009B233E">
        <w:rPr>
          <w:color w:val="000000"/>
          <w:szCs w:val="28"/>
          <w:shd w:val="clear" w:color="auto" w:fill="FFFFFF"/>
        </w:rPr>
        <w:t>16</w:t>
      </w:r>
      <w:r w:rsidRPr="007177B7">
        <w:rPr>
          <w:color w:val="000000"/>
          <w:szCs w:val="28"/>
          <w:shd w:val="clear" w:color="auto" w:fill="FFFFFF"/>
        </w:rPr>
        <w:t>,</w:t>
      </w:r>
      <w:r w:rsidRPr="00B1023A">
        <w:rPr>
          <w:color w:val="000000"/>
          <w:szCs w:val="28"/>
          <w:shd w:val="clear" w:color="auto" w:fill="FFFFFF"/>
        </w:rPr>
        <w:t xml:space="preserve"> с.72-84].</w:t>
      </w:r>
      <w:r w:rsidR="00BC400E">
        <w:rPr>
          <w:color w:val="000000"/>
          <w:szCs w:val="28"/>
          <w:shd w:val="clear" w:color="auto" w:fill="FFFFFF"/>
        </w:rPr>
        <w:t xml:space="preserve"> </w:t>
      </w:r>
    </w:p>
    <w:p w14:paraId="4871709F" w14:textId="04A7B77C" w:rsidR="000310D4" w:rsidRPr="00B1023A" w:rsidRDefault="000310D4" w:rsidP="000310D4">
      <w:pPr>
        <w:spacing w:line="360" w:lineRule="auto"/>
        <w:ind w:firstLine="709"/>
        <w:contextualSpacing/>
        <w:jc w:val="both"/>
        <w:rPr>
          <w:color w:val="000000"/>
          <w:szCs w:val="28"/>
          <w:shd w:val="clear" w:color="auto" w:fill="FFFFFF"/>
        </w:rPr>
      </w:pPr>
      <w:r w:rsidRPr="00B1023A">
        <w:rPr>
          <w:color w:val="000000"/>
          <w:szCs w:val="28"/>
          <w:shd w:val="clear" w:color="auto" w:fill="FFFFFF"/>
        </w:rPr>
        <w:t xml:space="preserve">У </w:t>
      </w:r>
      <w:r w:rsidR="00BC400E">
        <w:rPr>
          <w:color w:val="000000"/>
          <w:szCs w:val="28"/>
          <w:shd w:val="clear" w:color="auto" w:fill="FFFFFF"/>
        </w:rPr>
        <w:t xml:space="preserve">більшості </w:t>
      </w:r>
      <w:r w:rsidRPr="00B1023A">
        <w:rPr>
          <w:color w:val="000000"/>
          <w:szCs w:val="28"/>
          <w:shd w:val="clear" w:color="auto" w:fill="FFFFFF"/>
        </w:rPr>
        <w:t>посібник</w:t>
      </w:r>
      <w:r w:rsidR="00BC400E">
        <w:rPr>
          <w:color w:val="000000"/>
          <w:szCs w:val="28"/>
          <w:shd w:val="clear" w:color="auto" w:fill="FFFFFF"/>
        </w:rPr>
        <w:t xml:space="preserve">ів </w:t>
      </w:r>
      <w:r w:rsidRPr="00B1023A">
        <w:rPr>
          <w:color w:val="000000"/>
          <w:szCs w:val="28"/>
          <w:shd w:val="clear" w:color="auto" w:fill="FFFFFF"/>
        </w:rPr>
        <w:t xml:space="preserve">з граматики української мови для іноземців </w:t>
      </w:r>
      <w:r w:rsidR="00796AEB">
        <w:rPr>
          <w:color w:val="000000"/>
          <w:szCs w:val="28"/>
          <w:shd w:val="clear" w:color="auto" w:fill="FFFFFF"/>
        </w:rPr>
        <w:t>лексема</w:t>
      </w:r>
      <w:r w:rsidRPr="00B1023A">
        <w:rPr>
          <w:color w:val="000000"/>
          <w:szCs w:val="28"/>
          <w:shd w:val="clear" w:color="auto" w:fill="FFFFFF"/>
        </w:rPr>
        <w:t xml:space="preserve"> </w:t>
      </w:r>
      <w:r w:rsidRPr="00B1023A">
        <w:rPr>
          <w:i/>
          <w:iCs/>
          <w:color w:val="000000"/>
          <w:szCs w:val="28"/>
          <w:shd w:val="clear" w:color="auto" w:fill="FFFFFF"/>
        </w:rPr>
        <w:t>Київ</w:t>
      </w:r>
      <w:r w:rsidR="00BC400E">
        <w:rPr>
          <w:color w:val="000000"/>
          <w:szCs w:val="28"/>
          <w:shd w:val="clear" w:color="auto" w:fill="FFFFFF"/>
        </w:rPr>
        <w:t xml:space="preserve"> </w:t>
      </w:r>
      <w:r w:rsidRPr="00B1023A">
        <w:rPr>
          <w:color w:val="000000"/>
          <w:szCs w:val="28"/>
          <w:shd w:val="clear" w:color="auto" w:fill="FFFFFF"/>
        </w:rPr>
        <w:t>є прикладом власної назви</w:t>
      </w:r>
      <w:r w:rsidR="00CE6D36">
        <w:rPr>
          <w:color w:val="000000"/>
          <w:szCs w:val="28"/>
          <w:shd w:val="clear" w:color="auto" w:fill="FFFFFF"/>
        </w:rPr>
        <w:t xml:space="preserve"> іменників</w:t>
      </w:r>
      <w:r w:rsidRPr="00B1023A">
        <w:rPr>
          <w:color w:val="000000"/>
          <w:szCs w:val="28"/>
          <w:shd w:val="clear" w:color="auto" w:fill="FFFFFF"/>
        </w:rPr>
        <w:t>,</w:t>
      </w:r>
      <w:r w:rsidR="00CE6D36">
        <w:rPr>
          <w:color w:val="000000"/>
          <w:szCs w:val="28"/>
          <w:shd w:val="clear" w:color="auto" w:fill="FFFFFF"/>
        </w:rPr>
        <w:t xml:space="preserve"> </w:t>
      </w:r>
      <w:r w:rsidR="00BC400E">
        <w:rPr>
          <w:color w:val="000000"/>
          <w:szCs w:val="28"/>
          <w:shd w:val="clear" w:color="auto" w:fill="FFFFFF"/>
        </w:rPr>
        <w:t xml:space="preserve">наводиться </w:t>
      </w:r>
      <w:r w:rsidRPr="00B1023A">
        <w:rPr>
          <w:color w:val="000000"/>
          <w:szCs w:val="28"/>
          <w:shd w:val="clear" w:color="auto" w:fill="FFFFFF"/>
        </w:rPr>
        <w:t>в тем</w:t>
      </w:r>
      <w:r w:rsidR="00BC400E">
        <w:rPr>
          <w:color w:val="000000"/>
          <w:szCs w:val="28"/>
          <w:shd w:val="clear" w:color="auto" w:fill="FFFFFF"/>
        </w:rPr>
        <w:t>і</w:t>
      </w:r>
      <w:r w:rsidRPr="00B1023A">
        <w:rPr>
          <w:color w:val="000000"/>
          <w:szCs w:val="28"/>
          <w:shd w:val="clear" w:color="auto" w:fill="FFFFFF"/>
        </w:rPr>
        <w:t xml:space="preserve"> чергування </w:t>
      </w:r>
      <w:r w:rsidR="00BC400E">
        <w:rPr>
          <w:color w:val="000000"/>
          <w:szCs w:val="28"/>
          <w:shd w:val="clear" w:color="auto" w:fill="FFFFFF"/>
        </w:rPr>
        <w:t xml:space="preserve">голосних у середині слова </w:t>
      </w:r>
      <w:r w:rsidRPr="00B1023A">
        <w:rPr>
          <w:color w:val="000000"/>
          <w:szCs w:val="28"/>
          <w:shd w:val="clear" w:color="auto" w:fill="FFFFFF"/>
        </w:rPr>
        <w:t>(</w:t>
      </w:r>
      <w:r w:rsidRPr="00B1023A">
        <w:rPr>
          <w:i/>
          <w:iCs/>
          <w:color w:val="000000"/>
          <w:szCs w:val="28"/>
          <w:shd w:val="clear" w:color="auto" w:fill="FFFFFF"/>
        </w:rPr>
        <w:t>Київ – Києва</w:t>
      </w:r>
      <w:r w:rsidRPr="00B1023A">
        <w:rPr>
          <w:color w:val="000000"/>
          <w:szCs w:val="28"/>
          <w:shd w:val="clear" w:color="auto" w:fill="FFFFFF"/>
        </w:rPr>
        <w:t>)</w:t>
      </w:r>
      <w:r w:rsidR="00BC400E">
        <w:rPr>
          <w:color w:val="000000"/>
          <w:szCs w:val="28"/>
          <w:shd w:val="clear" w:color="auto" w:fill="FFFFFF"/>
        </w:rPr>
        <w:t>,</w:t>
      </w:r>
      <w:r w:rsidR="00CE6D36">
        <w:rPr>
          <w:color w:val="000000"/>
          <w:szCs w:val="28"/>
          <w:shd w:val="clear" w:color="auto" w:fill="FFFFFF"/>
        </w:rPr>
        <w:t xml:space="preserve"> а також</w:t>
      </w:r>
      <w:r w:rsidR="00BC400E">
        <w:rPr>
          <w:color w:val="000000"/>
          <w:szCs w:val="28"/>
          <w:shd w:val="clear" w:color="auto" w:fill="FFFFFF"/>
        </w:rPr>
        <w:t xml:space="preserve"> </w:t>
      </w:r>
      <w:r w:rsidR="00796AEB">
        <w:rPr>
          <w:color w:val="000000"/>
          <w:szCs w:val="28"/>
          <w:shd w:val="clear" w:color="auto" w:fill="FFFFFF"/>
        </w:rPr>
        <w:t>зустрічається в правилах відмінювання іменників, зокрема, у формі</w:t>
      </w:r>
      <w:r w:rsidR="00BC400E">
        <w:rPr>
          <w:color w:val="000000"/>
          <w:szCs w:val="28"/>
          <w:shd w:val="clear" w:color="auto" w:fill="FFFFFF"/>
        </w:rPr>
        <w:t xml:space="preserve"> </w:t>
      </w:r>
      <w:r w:rsidRPr="00B1023A">
        <w:rPr>
          <w:color w:val="000000"/>
          <w:szCs w:val="28"/>
          <w:shd w:val="clear" w:color="auto" w:fill="FFFFFF"/>
        </w:rPr>
        <w:t xml:space="preserve">родового відмінка при виборі </w:t>
      </w:r>
      <w:r w:rsidR="00BC400E">
        <w:rPr>
          <w:color w:val="000000"/>
          <w:szCs w:val="28"/>
          <w:shd w:val="clear" w:color="auto" w:fill="FFFFFF"/>
        </w:rPr>
        <w:t xml:space="preserve">закінчення </w:t>
      </w:r>
      <w:r w:rsidRPr="00B1023A">
        <w:rPr>
          <w:i/>
          <w:iCs/>
          <w:color w:val="000000"/>
          <w:szCs w:val="28"/>
          <w:shd w:val="clear" w:color="auto" w:fill="FFFFFF"/>
        </w:rPr>
        <w:t>-а</w:t>
      </w:r>
      <w:r w:rsidRPr="00B1023A">
        <w:rPr>
          <w:color w:val="000000"/>
          <w:szCs w:val="28"/>
          <w:shd w:val="clear" w:color="auto" w:fill="FFFFFF"/>
        </w:rPr>
        <w:t xml:space="preserve"> чи </w:t>
      </w:r>
      <w:r w:rsidRPr="00B1023A">
        <w:rPr>
          <w:i/>
          <w:iCs/>
          <w:color w:val="000000"/>
          <w:szCs w:val="28"/>
          <w:shd w:val="clear" w:color="auto" w:fill="FFFFFF"/>
        </w:rPr>
        <w:t>-у</w:t>
      </w:r>
      <w:r w:rsidRPr="00B1023A">
        <w:rPr>
          <w:color w:val="000000"/>
          <w:szCs w:val="28"/>
          <w:shd w:val="clear" w:color="auto" w:fill="FFFFFF"/>
        </w:rPr>
        <w:t>. О</w:t>
      </w:r>
      <w:r w:rsidR="00BC400E">
        <w:rPr>
          <w:color w:val="000000"/>
          <w:szCs w:val="28"/>
          <w:shd w:val="clear" w:color="auto" w:fill="FFFFFF"/>
        </w:rPr>
        <w:t>станні дві</w:t>
      </w:r>
      <w:r w:rsidRPr="00B1023A">
        <w:rPr>
          <w:color w:val="000000"/>
          <w:szCs w:val="28"/>
          <w:shd w:val="clear" w:color="auto" w:fill="FFFFFF"/>
        </w:rPr>
        <w:t xml:space="preserve"> граматичні теми є складними для іноземців. </w:t>
      </w:r>
    </w:p>
    <w:p w14:paraId="6C13DE42" w14:textId="10E51531" w:rsidR="00117EF2" w:rsidRDefault="00144668" w:rsidP="00CE6D36">
      <w:pPr>
        <w:spacing w:line="360" w:lineRule="auto"/>
        <w:ind w:firstLine="709"/>
        <w:contextualSpacing/>
        <w:jc w:val="both"/>
        <w:rPr>
          <w:szCs w:val="28"/>
          <w:lang w:eastAsia="uk-UA"/>
        </w:rPr>
      </w:pPr>
      <w:r w:rsidRPr="008A6D7B">
        <w:t xml:space="preserve">Зазвичай </w:t>
      </w:r>
      <w:proofErr w:type="spellStart"/>
      <w:r w:rsidRPr="008A6D7B">
        <w:rPr>
          <w:szCs w:val="28"/>
        </w:rPr>
        <w:t>безеквівалентн</w:t>
      </w:r>
      <w:r w:rsidR="00CE6D36">
        <w:rPr>
          <w:szCs w:val="28"/>
        </w:rPr>
        <w:t>а</w:t>
      </w:r>
      <w:proofErr w:type="spellEnd"/>
      <w:r w:rsidRPr="008A6D7B">
        <w:rPr>
          <w:szCs w:val="28"/>
        </w:rPr>
        <w:t xml:space="preserve"> та фонов</w:t>
      </w:r>
      <w:r w:rsidR="00CE6D36">
        <w:rPr>
          <w:szCs w:val="28"/>
        </w:rPr>
        <w:t>а</w:t>
      </w:r>
      <w:r w:rsidRPr="008A6D7B">
        <w:rPr>
          <w:szCs w:val="28"/>
        </w:rPr>
        <w:t xml:space="preserve"> лексик</w:t>
      </w:r>
      <w:r w:rsidR="00CE6D36">
        <w:rPr>
          <w:szCs w:val="28"/>
        </w:rPr>
        <w:t>а</w:t>
      </w:r>
      <w:r w:rsidRPr="008A6D7B">
        <w:rPr>
          <w:szCs w:val="28"/>
        </w:rPr>
        <w:t>, національно-культурн</w:t>
      </w:r>
      <w:r w:rsidR="00CE6D36">
        <w:rPr>
          <w:szCs w:val="28"/>
        </w:rPr>
        <w:t>а</w:t>
      </w:r>
      <w:r w:rsidRPr="008A6D7B">
        <w:rPr>
          <w:szCs w:val="28"/>
        </w:rPr>
        <w:t xml:space="preserve"> семантик</w:t>
      </w:r>
      <w:r w:rsidR="00CE6D36">
        <w:rPr>
          <w:szCs w:val="28"/>
        </w:rPr>
        <w:t>а</w:t>
      </w:r>
      <w:r w:rsidRPr="008A6D7B">
        <w:rPr>
          <w:szCs w:val="28"/>
        </w:rPr>
        <w:t xml:space="preserve"> онімів, стійких </w:t>
      </w:r>
      <w:proofErr w:type="spellStart"/>
      <w:r w:rsidRPr="008A6D7B">
        <w:rPr>
          <w:szCs w:val="28"/>
        </w:rPr>
        <w:t>мовних</w:t>
      </w:r>
      <w:proofErr w:type="spellEnd"/>
      <w:r w:rsidRPr="008A6D7B">
        <w:rPr>
          <w:szCs w:val="28"/>
        </w:rPr>
        <w:t xml:space="preserve"> одиниць</w:t>
      </w:r>
      <w:r w:rsidR="008A6D7B" w:rsidRPr="008A6D7B">
        <w:rPr>
          <w:szCs w:val="28"/>
        </w:rPr>
        <w:t xml:space="preserve">, </w:t>
      </w:r>
      <w:r w:rsidR="00777675">
        <w:rPr>
          <w:szCs w:val="28"/>
        </w:rPr>
        <w:t>особливост</w:t>
      </w:r>
      <w:r w:rsidR="00CE6D36">
        <w:rPr>
          <w:szCs w:val="28"/>
        </w:rPr>
        <w:t>і</w:t>
      </w:r>
      <w:r w:rsidR="00777675">
        <w:rPr>
          <w:szCs w:val="28"/>
        </w:rPr>
        <w:t xml:space="preserve"> </w:t>
      </w:r>
      <w:r w:rsidR="008A6D7B" w:rsidRPr="008A6D7B">
        <w:rPr>
          <w:szCs w:val="28"/>
        </w:rPr>
        <w:t>вербальної і невербальної комунікації</w:t>
      </w:r>
      <w:r w:rsidRPr="008A6D7B">
        <w:rPr>
          <w:szCs w:val="28"/>
        </w:rPr>
        <w:t xml:space="preserve"> вивча</w:t>
      </w:r>
      <w:r w:rsidR="00CE6D36">
        <w:rPr>
          <w:szCs w:val="28"/>
        </w:rPr>
        <w:t>ю</w:t>
      </w:r>
      <w:r w:rsidRPr="008A6D7B">
        <w:rPr>
          <w:szCs w:val="28"/>
        </w:rPr>
        <w:t xml:space="preserve">ться на середньому та високому рівнях </w:t>
      </w:r>
      <w:r w:rsidR="008A6D7B" w:rsidRPr="008A6D7B">
        <w:rPr>
          <w:szCs w:val="28"/>
        </w:rPr>
        <w:t>володіння іноземною</w:t>
      </w:r>
      <w:r w:rsidRPr="008A6D7B">
        <w:rPr>
          <w:szCs w:val="28"/>
        </w:rPr>
        <w:t xml:space="preserve"> мов</w:t>
      </w:r>
      <w:r w:rsidR="008A6D7B" w:rsidRPr="008A6D7B">
        <w:rPr>
          <w:szCs w:val="28"/>
        </w:rPr>
        <w:t>ою. Однак</w:t>
      </w:r>
      <w:r w:rsidRPr="008A6D7B">
        <w:rPr>
          <w:szCs w:val="28"/>
        </w:rPr>
        <w:t xml:space="preserve"> знайомство</w:t>
      </w:r>
      <w:r w:rsidR="00777675">
        <w:rPr>
          <w:szCs w:val="28"/>
        </w:rPr>
        <w:t xml:space="preserve"> іноземців</w:t>
      </w:r>
      <w:r w:rsidRPr="008A6D7B">
        <w:rPr>
          <w:szCs w:val="28"/>
        </w:rPr>
        <w:t xml:space="preserve"> з </w:t>
      </w:r>
      <w:r w:rsidR="00777675">
        <w:rPr>
          <w:szCs w:val="28"/>
        </w:rPr>
        <w:t xml:space="preserve">національно-забарвленою </w:t>
      </w:r>
      <w:r w:rsidR="008A6D7B" w:rsidRPr="008A6D7B">
        <w:rPr>
          <w:szCs w:val="28"/>
        </w:rPr>
        <w:t>лексикою</w:t>
      </w:r>
      <w:r w:rsidR="00777675">
        <w:rPr>
          <w:szCs w:val="28"/>
        </w:rPr>
        <w:t xml:space="preserve"> української мови </w:t>
      </w:r>
      <w:r w:rsidR="008A6D7B" w:rsidRPr="008A6D7B">
        <w:rPr>
          <w:szCs w:val="28"/>
        </w:rPr>
        <w:t>роз</w:t>
      </w:r>
      <w:r w:rsidRPr="008A6D7B">
        <w:rPr>
          <w:szCs w:val="28"/>
        </w:rPr>
        <w:t>починається</w:t>
      </w:r>
      <w:r w:rsidR="008A6D7B" w:rsidRPr="008A6D7B">
        <w:rPr>
          <w:szCs w:val="28"/>
        </w:rPr>
        <w:t xml:space="preserve"> вже</w:t>
      </w:r>
      <w:r w:rsidRPr="008A6D7B">
        <w:rPr>
          <w:szCs w:val="28"/>
        </w:rPr>
        <w:t xml:space="preserve"> </w:t>
      </w:r>
      <w:r w:rsidR="00221AD5" w:rsidRPr="008A6D7B">
        <w:rPr>
          <w:szCs w:val="28"/>
        </w:rPr>
        <w:t>з перш</w:t>
      </w:r>
      <w:r w:rsidR="00CE6D36">
        <w:rPr>
          <w:szCs w:val="28"/>
        </w:rPr>
        <w:t>их</w:t>
      </w:r>
      <w:r w:rsidR="00221AD5" w:rsidRPr="008A6D7B">
        <w:rPr>
          <w:szCs w:val="28"/>
        </w:rPr>
        <w:t xml:space="preserve"> </w:t>
      </w:r>
      <w:r w:rsidRPr="008A6D7B">
        <w:rPr>
          <w:szCs w:val="28"/>
        </w:rPr>
        <w:t>занят</w:t>
      </w:r>
      <w:r w:rsidR="00CE6D36">
        <w:rPr>
          <w:szCs w:val="28"/>
        </w:rPr>
        <w:t>ь, коли вони дізнаються</w:t>
      </w:r>
      <w:r w:rsidR="008A6D7B" w:rsidRPr="008A6D7B">
        <w:rPr>
          <w:szCs w:val="28"/>
        </w:rPr>
        <w:t xml:space="preserve"> </w:t>
      </w:r>
      <w:r w:rsidRPr="008A6D7B">
        <w:rPr>
          <w:szCs w:val="28"/>
        </w:rPr>
        <w:t>ім</w:t>
      </w:r>
      <w:r w:rsidR="00CE6D36">
        <w:rPr>
          <w:szCs w:val="28"/>
        </w:rPr>
        <w:t>ена</w:t>
      </w:r>
      <w:r w:rsidRPr="008A6D7B">
        <w:rPr>
          <w:szCs w:val="28"/>
        </w:rPr>
        <w:t xml:space="preserve"> та прізвища українців, назви вулиць</w:t>
      </w:r>
      <w:r w:rsidR="00CE6D36">
        <w:rPr>
          <w:szCs w:val="28"/>
        </w:rPr>
        <w:t xml:space="preserve"> і</w:t>
      </w:r>
      <w:r w:rsidRPr="008A6D7B">
        <w:rPr>
          <w:szCs w:val="28"/>
        </w:rPr>
        <w:t xml:space="preserve"> станцій метрополітену</w:t>
      </w:r>
      <w:r w:rsidR="00777675">
        <w:rPr>
          <w:szCs w:val="28"/>
        </w:rPr>
        <w:t xml:space="preserve">, </w:t>
      </w:r>
      <w:r w:rsidR="00CE6D36">
        <w:rPr>
          <w:szCs w:val="28"/>
        </w:rPr>
        <w:t xml:space="preserve">читають </w:t>
      </w:r>
      <w:r w:rsidR="00777675">
        <w:rPr>
          <w:szCs w:val="28"/>
        </w:rPr>
        <w:t xml:space="preserve">меню </w:t>
      </w:r>
      <w:r w:rsidR="008A6D7B">
        <w:rPr>
          <w:szCs w:val="28"/>
        </w:rPr>
        <w:t xml:space="preserve">в ресторані </w:t>
      </w:r>
      <w:r w:rsidR="00777675">
        <w:rPr>
          <w:szCs w:val="28"/>
        </w:rPr>
        <w:t xml:space="preserve">тощо. </w:t>
      </w:r>
      <w:r w:rsidR="00777675" w:rsidRPr="008A6D7B">
        <w:t xml:space="preserve">Посібник </w:t>
      </w:r>
      <w:r w:rsidR="009E358A">
        <w:t xml:space="preserve">авторів Оксани </w:t>
      </w:r>
      <w:proofErr w:type="spellStart"/>
      <w:r w:rsidR="009E358A" w:rsidRPr="00B1023A">
        <w:rPr>
          <w:szCs w:val="28"/>
          <w:lang w:eastAsia="uk-UA"/>
        </w:rPr>
        <w:lastRenderedPageBreak/>
        <w:t>Самусенко</w:t>
      </w:r>
      <w:proofErr w:type="spellEnd"/>
      <w:r w:rsidR="009E358A" w:rsidRPr="00B1023A">
        <w:rPr>
          <w:szCs w:val="28"/>
          <w:lang w:eastAsia="uk-UA"/>
        </w:rPr>
        <w:t xml:space="preserve"> </w:t>
      </w:r>
      <w:r w:rsidR="008525C5">
        <w:rPr>
          <w:szCs w:val="28"/>
          <w:lang w:eastAsia="uk-UA"/>
        </w:rPr>
        <w:t>й</w:t>
      </w:r>
      <w:r w:rsidR="009E358A">
        <w:rPr>
          <w:szCs w:val="28"/>
          <w:lang w:eastAsia="uk-UA"/>
        </w:rPr>
        <w:t xml:space="preserve"> Ольги</w:t>
      </w:r>
      <w:r w:rsidR="009E358A" w:rsidRPr="00B1023A">
        <w:rPr>
          <w:szCs w:val="28"/>
          <w:lang w:eastAsia="uk-UA"/>
        </w:rPr>
        <w:t xml:space="preserve"> </w:t>
      </w:r>
      <w:proofErr w:type="spellStart"/>
      <w:r w:rsidR="009E358A" w:rsidRPr="00B1023A">
        <w:rPr>
          <w:szCs w:val="28"/>
          <w:lang w:eastAsia="uk-UA"/>
        </w:rPr>
        <w:t>Клімкіної</w:t>
      </w:r>
      <w:proofErr w:type="spellEnd"/>
      <w:r w:rsidR="009E358A" w:rsidRPr="00B1023A">
        <w:rPr>
          <w:szCs w:val="28"/>
          <w:lang w:eastAsia="uk-UA"/>
        </w:rPr>
        <w:t xml:space="preserve"> </w:t>
      </w:r>
      <w:r w:rsidR="00777675" w:rsidRPr="008A6D7B">
        <w:t xml:space="preserve">«Лінгвокраїнознавство: Україна» презентує </w:t>
      </w:r>
      <w:r w:rsidR="00CE6D36">
        <w:t xml:space="preserve">іноземним здобувачам вищої освіти </w:t>
      </w:r>
      <w:r w:rsidR="00777675" w:rsidRPr="008A6D7B">
        <w:t>українську культуру через слово.</w:t>
      </w:r>
      <w:r w:rsidR="00777675">
        <w:t xml:space="preserve"> Етимологія назви міста Києва та київських реалій, </w:t>
      </w:r>
      <w:r w:rsidR="00CE6D36">
        <w:t>і</w:t>
      </w:r>
      <w:r w:rsidR="00777675">
        <w:t xml:space="preserve">менування і низка перейменувань київських вулиць, стійкі словосполучення з лексемою Київ та київськими назвами, </w:t>
      </w:r>
      <w:proofErr w:type="spellStart"/>
      <w:r w:rsidR="008525C5">
        <w:t>відтопонімні</w:t>
      </w:r>
      <w:proofErr w:type="spellEnd"/>
      <w:r w:rsidR="008525C5">
        <w:t xml:space="preserve"> </w:t>
      </w:r>
      <w:r w:rsidR="00777675">
        <w:t>прізвища та</w:t>
      </w:r>
      <w:r w:rsidR="00CE6D36">
        <w:t xml:space="preserve"> </w:t>
      </w:r>
      <w:r w:rsidR="00777675">
        <w:t xml:space="preserve">прізвиська – все це </w:t>
      </w:r>
      <w:r w:rsidR="00CE6D36">
        <w:t xml:space="preserve">і багато іншого </w:t>
      </w:r>
      <w:r w:rsidR="00777675">
        <w:t>можна знайти в лінгвокраїнознавчому посібнику</w:t>
      </w:r>
      <w:r w:rsidR="009E358A">
        <w:t xml:space="preserve"> </w:t>
      </w:r>
      <w:r w:rsidR="009E358A" w:rsidRPr="008A6D7B">
        <w:t>[</w:t>
      </w:r>
      <w:r w:rsidR="00F4529A" w:rsidRPr="00F4529A">
        <w:t>48</w:t>
      </w:r>
      <w:r w:rsidR="009E358A" w:rsidRPr="008A6D7B">
        <w:t>]</w:t>
      </w:r>
      <w:r w:rsidR="00777675">
        <w:t>.</w:t>
      </w:r>
      <w:r w:rsidR="00CE6D36">
        <w:rPr>
          <w:szCs w:val="28"/>
          <w:lang w:eastAsia="uk-UA"/>
        </w:rPr>
        <w:t xml:space="preserve"> </w:t>
      </w:r>
      <w:r w:rsidR="00F51EAF" w:rsidRPr="00CE6D36">
        <w:rPr>
          <w:szCs w:val="28"/>
          <w:lang w:eastAsia="uk-UA"/>
        </w:rPr>
        <w:t xml:space="preserve">У книзі є інформація про </w:t>
      </w:r>
      <w:r w:rsidR="009724FC" w:rsidRPr="00CE6D36">
        <w:rPr>
          <w:szCs w:val="28"/>
        </w:rPr>
        <w:t>походження назви міста Київ</w:t>
      </w:r>
      <w:r w:rsidR="00F51EAF" w:rsidRPr="00CE6D36">
        <w:rPr>
          <w:szCs w:val="28"/>
        </w:rPr>
        <w:t>, яке</w:t>
      </w:r>
      <w:r w:rsidR="009724FC" w:rsidRPr="00CE6D36">
        <w:rPr>
          <w:szCs w:val="28"/>
        </w:rPr>
        <w:t xml:space="preserve"> за легендою пов’язують з іменем старшого брата </w:t>
      </w:r>
      <w:proofErr w:type="spellStart"/>
      <w:r w:rsidR="009724FC" w:rsidRPr="00CE6D36">
        <w:rPr>
          <w:szCs w:val="28"/>
        </w:rPr>
        <w:t>Кия</w:t>
      </w:r>
      <w:proofErr w:type="spellEnd"/>
      <w:r w:rsidR="009724FC" w:rsidRPr="00CE6D36">
        <w:rPr>
          <w:szCs w:val="28"/>
        </w:rPr>
        <w:t xml:space="preserve">, а от його ім’я вважається похідним від лексеми </w:t>
      </w:r>
      <w:proofErr w:type="spellStart"/>
      <w:r w:rsidR="009724FC" w:rsidRPr="00CE6D36">
        <w:rPr>
          <w:i/>
          <w:iCs/>
          <w:szCs w:val="28"/>
        </w:rPr>
        <w:t>кий</w:t>
      </w:r>
      <w:proofErr w:type="spellEnd"/>
      <w:r w:rsidR="008525C5" w:rsidRPr="00CE6D36">
        <w:rPr>
          <w:i/>
          <w:iCs/>
          <w:szCs w:val="28"/>
        </w:rPr>
        <w:t xml:space="preserve"> </w:t>
      </w:r>
      <w:r w:rsidR="008525C5" w:rsidRPr="00CE6D36">
        <w:rPr>
          <w:szCs w:val="28"/>
          <w:lang w:eastAsia="uk-UA"/>
        </w:rPr>
        <w:t>[</w:t>
      </w:r>
      <w:r w:rsidR="00F4529A" w:rsidRPr="00F4529A">
        <w:rPr>
          <w:szCs w:val="28"/>
          <w:lang w:val="ru-RU" w:eastAsia="uk-UA"/>
        </w:rPr>
        <w:t>15</w:t>
      </w:r>
      <w:r w:rsidR="008525C5" w:rsidRPr="00CE6D36">
        <w:rPr>
          <w:szCs w:val="28"/>
          <w:lang w:eastAsia="uk-UA"/>
        </w:rPr>
        <w:t xml:space="preserve">, с.430]. </w:t>
      </w:r>
      <w:r w:rsidR="009724FC" w:rsidRPr="00CE6D36">
        <w:rPr>
          <w:szCs w:val="28"/>
        </w:rPr>
        <w:t>Як правило, спочатку викладачі розповідають в іноземній аудиторії легенду</w:t>
      </w:r>
      <w:r w:rsidR="001728DE" w:rsidRPr="001728DE">
        <w:rPr>
          <w:szCs w:val="28"/>
        </w:rPr>
        <w:t xml:space="preserve"> </w:t>
      </w:r>
      <w:r w:rsidR="001728DE">
        <w:rPr>
          <w:szCs w:val="28"/>
        </w:rPr>
        <w:t>з</w:t>
      </w:r>
      <w:r w:rsidR="009724FC" w:rsidRPr="00CE6D36">
        <w:rPr>
          <w:szCs w:val="28"/>
        </w:rPr>
        <w:t xml:space="preserve"> «Повісті минулих літ» Нестор</w:t>
      </w:r>
      <w:r w:rsidR="001728DE">
        <w:rPr>
          <w:szCs w:val="28"/>
        </w:rPr>
        <w:t>а</w:t>
      </w:r>
      <w:r w:rsidR="009724FC" w:rsidRPr="00CE6D36">
        <w:rPr>
          <w:szCs w:val="28"/>
        </w:rPr>
        <w:t xml:space="preserve"> Літописц</w:t>
      </w:r>
      <w:r w:rsidR="001728DE">
        <w:rPr>
          <w:szCs w:val="28"/>
        </w:rPr>
        <w:t xml:space="preserve">я. </w:t>
      </w:r>
      <w:r w:rsidR="00B1279E">
        <w:rPr>
          <w:szCs w:val="28"/>
        </w:rPr>
        <w:t xml:space="preserve">Пізніше </w:t>
      </w:r>
      <w:r w:rsidR="009724FC" w:rsidRPr="00CE6D36">
        <w:rPr>
          <w:szCs w:val="28"/>
        </w:rPr>
        <w:t xml:space="preserve">звертають увагу, що </w:t>
      </w:r>
      <w:r w:rsidR="009724FC" w:rsidRPr="00CE6D36">
        <w:rPr>
          <w:i/>
          <w:iCs/>
          <w:szCs w:val="28"/>
        </w:rPr>
        <w:t>Київ</w:t>
      </w:r>
      <w:r w:rsidR="009724FC" w:rsidRPr="00CE6D36">
        <w:rPr>
          <w:szCs w:val="28"/>
        </w:rPr>
        <w:t xml:space="preserve"> – місто </w:t>
      </w:r>
      <w:proofErr w:type="spellStart"/>
      <w:r w:rsidR="009724FC" w:rsidRPr="00CE6D36">
        <w:rPr>
          <w:szCs w:val="28"/>
        </w:rPr>
        <w:t>Кия</w:t>
      </w:r>
      <w:proofErr w:type="spellEnd"/>
      <w:r w:rsidR="009724FC" w:rsidRPr="00CE6D36">
        <w:rPr>
          <w:szCs w:val="28"/>
        </w:rPr>
        <w:t xml:space="preserve">, </w:t>
      </w:r>
      <w:r w:rsidR="00B1279E">
        <w:rPr>
          <w:szCs w:val="28"/>
        </w:rPr>
        <w:t xml:space="preserve">а </w:t>
      </w:r>
      <w:r w:rsidR="009724FC" w:rsidRPr="00CE6D36">
        <w:rPr>
          <w:i/>
          <w:iCs/>
          <w:szCs w:val="28"/>
        </w:rPr>
        <w:t>-</w:t>
      </w:r>
      <w:proofErr w:type="spellStart"/>
      <w:r w:rsidR="009724FC" w:rsidRPr="00CE6D36">
        <w:rPr>
          <w:i/>
          <w:iCs/>
          <w:szCs w:val="28"/>
        </w:rPr>
        <w:t>ив</w:t>
      </w:r>
      <w:proofErr w:type="spellEnd"/>
      <w:r w:rsidR="009724FC" w:rsidRPr="00CE6D36">
        <w:rPr>
          <w:i/>
          <w:iCs/>
          <w:szCs w:val="28"/>
        </w:rPr>
        <w:t>-, -</w:t>
      </w:r>
      <w:proofErr w:type="spellStart"/>
      <w:r w:rsidR="009724FC" w:rsidRPr="00CE6D36">
        <w:rPr>
          <w:i/>
          <w:iCs/>
          <w:szCs w:val="28"/>
        </w:rPr>
        <w:t>ів</w:t>
      </w:r>
      <w:proofErr w:type="spellEnd"/>
      <w:r w:rsidR="009724FC" w:rsidRPr="00CE6D36">
        <w:rPr>
          <w:i/>
          <w:iCs/>
          <w:szCs w:val="28"/>
        </w:rPr>
        <w:t>-, -їв</w:t>
      </w:r>
      <w:r w:rsidR="009724FC" w:rsidRPr="00CE6D36">
        <w:rPr>
          <w:szCs w:val="28"/>
        </w:rPr>
        <w:t xml:space="preserve">- – присвійні суфікси, що означають приналежність комусь: </w:t>
      </w:r>
      <w:proofErr w:type="spellStart"/>
      <w:r w:rsidR="009724FC" w:rsidRPr="00CE6D36">
        <w:rPr>
          <w:i/>
          <w:iCs/>
          <w:szCs w:val="28"/>
        </w:rPr>
        <w:t>Ки-j+ів</w:t>
      </w:r>
      <w:proofErr w:type="spellEnd"/>
      <w:r w:rsidR="009724FC" w:rsidRPr="00CE6D36">
        <w:rPr>
          <w:i/>
          <w:iCs/>
          <w:szCs w:val="28"/>
        </w:rPr>
        <w:t xml:space="preserve">. </w:t>
      </w:r>
      <w:r w:rsidR="009724FC" w:rsidRPr="00CE6D36">
        <w:rPr>
          <w:szCs w:val="28"/>
        </w:rPr>
        <w:t xml:space="preserve">Якщо це аудиторія майбутніх філологів, викладачів та перекладачів, </w:t>
      </w:r>
      <w:r w:rsidR="008525C5" w:rsidRPr="00CE6D36">
        <w:rPr>
          <w:szCs w:val="28"/>
        </w:rPr>
        <w:t>доцільно</w:t>
      </w:r>
      <w:r w:rsidR="009724FC" w:rsidRPr="00CE6D36">
        <w:rPr>
          <w:szCs w:val="28"/>
        </w:rPr>
        <w:t xml:space="preserve"> звернутися до історичної граматики, праслов’янських витоків, можна навести відповідні форми з інших східнослов’янських мов. Дієвим способом закріплення розуміння такої словотвірної моделі є </w:t>
      </w:r>
      <w:r w:rsidR="00B1279E">
        <w:rPr>
          <w:szCs w:val="28"/>
        </w:rPr>
        <w:t>аналіз</w:t>
      </w:r>
      <w:r w:rsidR="009724FC" w:rsidRPr="00CE6D36">
        <w:rPr>
          <w:szCs w:val="28"/>
        </w:rPr>
        <w:t xml:space="preserve"> низки прикладів з сучасної топоніміки міста – </w:t>
      </w:r>
      <w:r w:rsidR="009724FC" w:rsidRPr="00117EF2">
        <w:rPr>
          <w:i/>
          <w:iCs/>
          <w:szCs w:val="28"/>
        </w:rPr>
        <w:t>Боричів узвіз, вулиця Хорива</w:t>
      </w:r>
      <w:r w:rsidR="009724FC" w:rsidRPr="00117EF2">
        <w:rPr>
          <w:szCs w:val="28"/>
        </w:rPr>
        <w:t xml:space="preserve"> та ін</w:t>
      </w:r>
      <w:r w:rsidR="009724FC" w:rsidRPr="00117EF2">
        <w:rPr>
          <w:i/>
          <w:iCs/>
          <w:szCs w:val="28"/>
        </w:rPr>
        <w:t xml:space="preserve">. </w:t>
      </w:r>
      <w:r w:rsidR="009724FC" w:rsidRPr="00117EF2">
        <w:rPr>
          <w:szCs w:val="28"/>
        </w:rPr>
        <w:t>Розширюють ці знання схожі випадки творення назв міст</w:t>
      </w:r>
      <w:r w:rsidR="00B1279E" w:rsidRPr="00B1279E">
        <w:rPr>
          <w:szCs w:val="28"/>
          <w:lang w:val="ru-RU"/>
        </w:rPr>
        <w:t>:</w:t>
      </w:r>
      <w:r w:rsidR="009724FC" w:rsidRPr="00117EF2">
        <w:rPr>
          <w:szCs w:val="28"/>
        </w:rPr>
        <w:t xml:space="preserve"> </w:t>
      </w:r>
      <w:r w:rsidR="009724FC" w:rsidRPr="00117EF2">
        <w:rPr>
          <w:i/>
          <w:iCs/>
          <w:szCs w:val="28"/>
        </w:rPr>
        <w:t>Львів</w:t>
      </w:r>
      <w:r w:rsidR="009724FC" w:rsidRPr="00117EF2">
        <w:rPr>
          <w:szCs w:val="28"/>
        </w:rPr>
        <w:t xml:space="preserve"> </w:t>
      </w:r>
      <w:r w:rsidR="00B1279E">
        <w:rPr>
          <w:szCs w:val="28"/>
          <w:lang w:val="ru-RU"/>
        </w:rPr>
        <w:t>–</w:t>
      </w:r>
      <w:r w:rsidR="00B1279E" w:rsidRPr="00B1279E">
        <w:rPr>
          <w:szCs w:val="28"/>
          <w:lang w:val="ru-RU"/>
        </w:rPr>
        <w:t xml:space="preserve"> </w:t>
      </w:r>
      <w:r w:rsidR="009724FC" w:rsidRPr="00117EF2">
        <w:rPr>
          <w:szCs w:val="28"/>
        </w:rPr>
        <w:t>місто Лева, сина Данила</w:t>
      </w:r>
      <w:r w:rsidR="009724FC" w:rsidRPr="00CE6D36">
        <w:rPr>
          <w:szCs w:val="28"/>
        </w:rPr>
        <w:t xml:space="preserve"> Галицького. </w:t>
      </w:r>
      <w:r w:rsidR="00B1279E">
        <w:rPr>
          <w:szCs w:val="28"/>
        </w:rPr>
        <w:t xml:space="preserve">Зазвичай </w:t>
      </w:r>
      <w:r w:rsidR="009724FC" w:rsidRPr="00CE6D36">
        <w:rPr>
          <w:szCs w:val="28"/>
        </w:rPr>
        <w:t xml:space="preserve">студенти-іноземці надалі самі наводять приклади </w:t>
      </w:r>
      <w:r w:rsidR="00B1279E">
        <w:rPr>
          <w:szCs w:val="28"/>
        </w:rPr>
        <w:t xml:space="preserve">за </w:t>
      </w:r>
      <w:r w:rsidR="009724FC" w:rsidRPr="00CE6D36">
        <w:rPr>
          <w:szCs w:val="28"/>
        </w:rPr>
        <w:t xml:space="preserve">такою ж моделлю: </w:t>
      </w:r>
      <w:r w:rsidR="009724FC" w:rsidRPr="00CE6D36">
        <w:rPr>
          <w:i/>
          <w:iCs/>
          <w:szCs w:val="28"/>
        </w:rPr>
        <w:t xml:space="preserve">Харків, Чернігів, Миколаїв, Васильків, Фастів </w:t>
      </w:r>
      <w:r w:rsidR="009724FC" w:rsidRPr="00CE6D36">
        <w:rPr>
          <w:szCs w:val="28"/>
        </w:rPr>
        <w:t>тощо.</w:t>
      </w:r>
      <w:r w:rsidR="00117EF2" w:rsidRPr="00117EF2">
        <w:rPr>
          <w:szCs w:val="28"/>
          <w:lang w:eastAsia="uk-UA"/>
        </w:rPr>
        <w:t xml:space="preserve"> </w:t>
      </w:r>
    </w:p>
    <w:p w14:paraId="448131CC" w14:textId="2F102252" w:rsidR="00CE58BC" w:rsidRPr="00B1023A" w:rsidRDefault="00CF3B09" w:rsidP="00CE58BC">
      <w:pPr>
        <w:spacing w:line="360" w:lineRule="auto"/>
        <w:ind w:firstLine="709"/>
        <w:contextualSpacing/>
        <w:jc w:val="both"/>
        <w:rPr>
          <w:color w:val="000000"/>
          <w:szCs w:val="28"/>
          <w:shd w:val="clear" w:color="auto" w:fill="FFFFFF"/>
        </w:rPr>
      </w:pPr>
      <w:r w:rsidRPr="0087202D">
        <w:rPr>
          <w:color w:val="000000"/>
          <w:szCs w:val="28"/>
        </w:rPr>
        <w:t xml:space="preserve">Надзвичайно важливою ланкою </w:t>
      </w:r>
      <w:r w:rsidRPr="00736A26">
        <w:rPr>
          <w:color w:val="000000"/>
          <w:szCs w:val="28"/>
        </w:rPr>
        <w:t>в опануванні іноземної мови</w:t>
      </w:r>
      <w:r w:rsidRPr="0087202D">
        <w:rPr>
          <w:color w:val="000000"/>
          <w:szCs w:val="28"/>
        </w:rPr>
        <w:t xml:space="preserve"> є формування соціокультурної (в іншій термінології – лінгвокраїнознавчої) компетенції як складника комунікативної іншомовної компетенції. Задля досягнення успішної міжкультурної комунікації учасники повинні</w:t>
      </w:r>
      <w:r>
        <w:rPr>
          <w:color w:val="000000"/>
          <w:szCs w:val="28"/>
        </w:rPr>
        <w:t xml:space="preserve"> </w:t>
      </w:r>
      <w:r w:rsidRPr="0087202D">
        <w:rPr>
          <w:szCs w:val="28"/>
        </w:rPr>
        <w:t>бути обізнаними</w:t>
      </w:r>
      <w:r w:rsidRPr="0087202D">
        <w:rPr>
          <w:color w:val="000000"/>
          <w:szCs w:val="28"/>
        </w:rPr>
        <w:t xml:space="preserve"> </w:t>
      </w:r>
      <w:r>
        <w:rPr>
          <w:color w:val="000000"/>
          <w:szCs w:val="28"/>
        </w:rPr>
        <w:t xml:space="preserve">з особливостями </w:t>
      </w:r>
      <w:proofErr w:type="spellStart"/>
      <w:r>
        <w:rPr>
          <w:color w:val="000000"/>
          <w:szCs w:val="28"/>
        </w:rPr>
        <w:t>мовної</w:t>
      </w:r>
      <w:proofErr w:type="spellEnd"/>
      <w:r>
        <w:rPr>
          <w:color w:val="000000"/>
          <w:szCs w:val="28"/>
        </w:rPr>
        <w:t xml:space="preserve"> картини світу </w:t>
      </w:r>
      <w:r w:rsidRPr="0087202D">
        <w:rPr>
          <w:color w:val="000000"/>
          <w:szCs w:val="28"/>
        </w:rPr>
        <w:t>співро</w:t>
      </w:r>
      <w:r>
        <w:rPr>
          <w:color w:val="000000"/>
          <w:szCs w:val="28"/>
        </w:rPr>
        <w:t>з</w:t>
      </w:r>
      <w:r w:rsidRPr="0087202D">
        <w:rPr>
          <w:color w:val="000000"/>
          <w:szCs w:val="28"/>
        </w:rPr>
        <w:t>мовника</w:t>
      </w:r>
      <w:r w:rsidRPr="00EA592A">
        <w:rPr>
          <w:color w:val="000000"/>
          <w:szCs w:val="28"/>
        </w:rPr>
        <w:t xml:space="preserve">: </w:t>
      </w:r>
      <w:r w:rsidRPr="0087202D">
        <w:rPr>
          <w:color w:val="000000"/>
          <w:szCs w:val="28"/>
        </w:rPr>
        <w:t xml:space="preserve">розуміти соціальні та </w:t>
      </w:r>
      <w:r w:rsidRPr="0087202D">
        <w:rPr>
          <w:szCs w:val="28"/>
        </w:rPr>
        <w:t>морально-етичні норми</w:t>
      </w:r>
      <w:r>
        <w:rPr>
          <w:szCs w:val="28"/>
        </w:rPr>
        <w:t xml:space="preserve"> носіїв іншої мови,</w:t>
      </w:r>
      <w:r w:rsidRPr="0087202D">
        <w:rPr>
          <w:szCs w:val="28"/>
        </w:rPr>
        <w:t xml:space="preserve"> </w:t>
      </w:r>
      <w:r>
        <w:rPr>
          <w:szCs w:val="28"/>
        </w:rPr>
        <w:t>специфіку</w:t>
      </w:r>
      <w:r w:rsidRPr="0087202D">
        <w:rPr>
          <w:szCs w:val="28"/>
        </w:rPr>
        <w:t xml:space="preserve"> вербальної та невербальної поведінки, стереотипи, соціальн</w:t>
      </w:r>
      <w:r>
        <w:rPr>
          <w:szCs w:val="28"/>
        </w:rPr>
        <w:t xml:space="preserve">і </w:t>
      </w:r>
      <w:r w:rsidRPr="0087202D">
        <w:rPr>
          <w:szCs w:val="28"/>
        </w:rPr>
        <w:t>умовност</w:t>
      </w:r>
      <w:r>
        <w:rPr>
          <w:szCs w:val="28"/>
        </w:rPr>
        <w:t xml:space="preserve">і </w:t>
      </w:r>
      <w:r w:rsidRPr="0087202D">
        <w:rPr>
          <w:szCs w:val="28"/>
        </w:rPr>
        <w:t>та ритуали</w:t>
      </w:r>
      <w:r>
        <w:rPr>
          <w:szCs w:val="28"/>
        </w:rPr>
        <w:t>. Дієвим для оволодіння соціокультурною компетенцією є занурення в</w:t>
      </w:r>
      <w:r w:rsidRPr="0087202D">
        <w:rPr>
          <w:szCs w:val="28"/>
        </w:rPr>
        <w:t xml:space="preserve"> </w:t>
      </w:r>
      <w:proofErr w:type="spellStart"/>
      <w:r w:rsidRPr="0087202D">
        <w:rPr>
          <w:szCs w:val="28"/>
        </w:rPr>
        <w:t>мовне</w:t>
      </w:r>
      <w:proofErr w:type="spellEnd"/>
      <w:r w:rsidRPr="0087202D">
        <w:rPr>
          <w:szCs w:val="28"/>
        </w:rPr>
        <w:t xml:space="preserve"> та к</w:t>
      </w:r>
      <w:r>
        <w:rPr>
          <w:szCs w:val="28"/>
        </w:rPr>
        <w:t xml:space="preserve">ультурне </w:t>
      </w:r>
      <w:r w:rsidRPr="0087202D">
        <w:rPr>
          <w:szCs w:val="28"/>
        </w:rPr>
        <w:t>середовище</w:t>
      </w:r>
      <w:r>
        <w:rPr>
          <w:szCs w:val="28"/>
        </w:rPr>
        <w:t xml:space="preserve"> носіїв мови, що досягається, зокрема, завдяки вивченню л</w:t>
      </w:r>
      <w:r w:rsidRPr="0087202D">
        <w:rPr>
          <w:color w:val="000000"/>
          <w:szCs w:val="28"/>
        </w:rPr>
        <w:t>інгвокраїнознавч</w:t>
      </w:r>
      <w:r>
        <w:rPr>
          <w:color w:val="000000"/>
          <w:szCs w:val="28"/>
        </w:rPr>
        <w:t xml:space="preserve">их матеріалів. </w:t>
      </w:r>
      <w:r w:rsidR="00CE58BC">
        <w:rPr>
          <w:color w:val="000000"/>
          <w:szCs w:val="28"/>
        </w:rPr>
        <w:t xml:space="preserve">У цьому контексті хочеться </w:t>
      </w:r>
      <w:r w:rsidR="00CE58BC" w:rsidRPr="00B1023A">
        <w:rPr>
          <w:color w:val="000000"/>
          <w:szCs w:val="28"/>
        </w:rPr>
        <w:t xml:space="preserve">згадати </w:t>
      </w:r>
      <w:r w:rsidR="00CE58BC" w:rsidRPr="00B1023A">
        <w:rPr>
          <w:color w:val="000000"/>
          <w:szCs w:val="28"/>
        </w:rPr>
        <w:lastRenderedPageBreak/>
        <w:t xml:space="preserve">видання, в якому основою посібника </w:t>
      </w:r>
      <w:r w:rsidR="00CE58BC">
        <w:rPr>
          <w:color w:val="000000"/>
          <w:szCs w:val="28"/>
        </w:rPr>
        <w:t xml:space="preserve">є </w:t>
      </w:r>
      <w:r w:rsidR="00CE58BC" w:rsidRPr="00B1023A">
        <w:rPr>
          <w:color w:val="000000"/>
          <w:szCs w:val="28"/>
        </w:rPr>
        <w:t xml:space="preserve">міжкультурний підхід, а головний задум </w:t>
      </w:r>
      <w:proofErr w:type="spellStart"/>
      <w:r w:rsidR="00CE58BC">
        <w:rPr>
          <w:color w:val="000000"/>
          <w:szCs w:val="28"/>
        </w:rPr>
        <w:t>у</w:t>
      </w:r>
      <w:r w:rsidR="00CE58BC" w:rsidRPr="00B1023A">
        <w:rPr>
          <w:color w:val="000000"/>
          <w:szCs w:val="28"/>
        </w:rPr>
        <w:t>тілюється</w:t>
      </w:r>
      <w:proofErr w:type="spellEnd"/>
      <w:r w:rsidR="00CE58BC" w:rsidRPr="00B1023A">
        <w:rPr>
          <w:color w:val="000000"/>
          <w:szCs w:val="28"/>
        </w:rPr>
        <w:t xml:space="preserve"> діалогом культурної спадщини України й Польщі [</w:t>
      </w:r>
      <w:r w:rsidR="00574EE5">
        <w:rPr>
          <w:color w:val="000000"/>
          <w:szCs w:val="28"/>
        </w:rPr>
        <w:t>96</w:t>
      </w:r>
      <w:r w:rsidR="00CE58BC" w:rsidRPr="00386A5B">
        <w:rPr>
          <w:color w:val="000000"/>
          <w:szCs w:val="28"/>
        </w:rPr>
        <w:t>]. На</w:t>
      </w:r>
      <w:r w:rsidR="00CE58BC">
        <w:rPr>
          <w:color w:val="000000"/>
          <w:szCs w:val="28"/>
        </w:rPr>
        <w:t xml:space="preserve"> наш погляд, такий підхід є ефективним, оскільки спонукає іноземних студентів до порівняння і пошуків спільних рис з рідною мовою та культурою.</w:t>
      </w:r>
    </w:p>
    <w:p w14:paraId="6BFA9E92" w14:textId="16947A02" w:rsidR="000310D4" w:rsidRPr="00B1023A" w:rsidRDefault="00F83536" w:rsidP="00DC1FB8">
      <w:pPr>
        <w:spacing w:line="360" w:lineRule="auto"/>
        <w:ind w:firstLine="709"/>
        <w:contextualSpacing/>
        <w:jc w:val="both"/>
        <w:rPr>
          <w:rFonts w:eastAsiaTheme="minorHAnsi"/>
          <w:b/>
          <w:bCs/>
          <w:szCs w:val="28"/>
          <w:lang w:eastAsia="en-US"/>
        </w:rPr>
      </w:pPr>
      <w:bookmarkStart w:id="9" w:name="_Hlk184314636"/>
      <w:r>
        <w:rPr>
          <w:color w:val="000000"/>
          <w:szCs w:val="28"/>
          <w:shd w:val="clear" w:color="auto" w:fill="FFFFFF"/>
        </w:rPr>
        <w:t>Таким чином</w:t>
      </w:r>
      <w:r w:rsidR="000310D4" w:rsidRPr="00624E8D">
        <w:rPr>
          <w:color w:val="000000"/>
          <w:szCs w:val="28"/>
          <w:shd w:val="clear" w:color="auto" w:fill="FFFFFF"/>
        </w:rPr>
        <w:t>, країнознавч</w:t>
      </w:r>
      <w:r w:rsidR="00117EF2">
        <w:rPr>
          <w:color w:val="000000"/>
          <w:szCs w:val="28"/>
          <w:shd w:val="clear" w:color="auto" w:fill="FFFFFF"/>
        </w:rPr>
        <w:t>і</w:t>
      </w:r>
      <w:r w:rsidR="000310D4" w:rsidRPr="00624E8D">
        <w:rPr>
          <w:color w:val="000000"/>
          <w:szCs w:val="28"/>
          <w:shd w:val="clear" w:color="auto" w:fill="FFFFFF"/>
        </w:rPr>
        <w:t>, краєзнавч</w:t>
      </w:r>
      <w:r w:rsidR="00117EF2">
        <w:rPr>
          <w:color w:val="000000"/>
          <w:szCs w:val="28"/>
          <w:shd w:val="clear" w:color="auto" w:fill="FFFFFF"/>
        </w:rPr>
        <w:t>і</w:t>
      </w:r>
      <w:r w:rsidR="000310D4" w:rsidRPr="00624E8D">
        <w:rPr>
          <w:color w:val="000000"/>
          <w:szCs w:val="28"/>
          <w:shd w:val="clear" w:color="auto" w:fill="FFFFFF"/>
        </w:rPr>
        <w:t>, лінгвокраїнознавч</w:t>
      </w:r>
      <w:r w:rsidR="00117EF2">
        <w:rPr>
          <w:color w:val="000000"/>
          <w:szCs w:val="28"/>
          <w:shd w:val="clear" w:color="auto" w:fill="FFFFFF"/>
        </w:rPr>
        <w:t>і</w:t>
      </w:r>
      <w:r w:rsidR="000310D4" w:rsidRPr="00624E8D">
        <w:rPr>
          <w:color w:val="000000"/>
          <w:szCs w:val="28"/>
          <w:shd w:val="clear" w:color="auto" w:fill="FFFFFF"/>
        </w:rPr>
        <w:t xml:space="preserve"> матеріали є невід’ємною частиною навчальних посібників з української мови як іно</w:t>
      </w:r>
      <w:r w:rsidR="00684822" w:rsidRPr="00624E8D">
        <w:rPr>
          <w:color w:val="000000"/>
          <w:szCs w:val="28"/>
          <w:shd w:val="clear" w:color="auto" w:fill="FFFFFF"/>
        </w:rPr>
        <w:t>зе</w:t>
      </w:r>
      <w:r w:rsidR="000310D4" w:rsidRPr="00624E8D">
        <w:rPr>
          <w:color w:val="000000"/>
          <w:szCs w:val="28"/>
          <w:shd w:val="clear" w:color="auto" w:fill="FFFFFF"/>
        </w:rPr>
        <w:t xml:space="preserve">мної. Вони є </w:t>
      </w:r>
      <w:r w:rsidR="003E5E8B">
        <w:rPr>
          <w:color w:val="000000"/>
          <w:szCs w:val="28"/>
          <w:shd w:val="clear" w:color="auto" w:fill="FFFFFF"/>
        </w:rPr>
        <w:t>фундаментом</w:t>
      </w:r>
      <w:r w:rsidR="000310D4" w:rsidRPr="00624E8D">
        <w:rPr>
          <w:color w:val="000000"/>
          <w:szCs w:val="28"/>
          <w:shd w:val="clear" w:color="auto" w:fill="FFFFFF"/>
        </w:rPr>
        <w:t xml:space="preserve"> та засобом формування соціокультурної </w:t>
      </w:r>
      <w:r w:rsidR="003E5E8B">
        <w:rPr>
          <w:color w:val="000000"/>
          <w:szCs w:val="28"/>
          <w:shd w:val="clear" w:color="auto" w:fill="FFFFFF"/>
        </w:rPr>
        <w:t>компетенції, яка</w:t>
      </w:r>
      <w:r w:rsidR="00221AD5" w:rsidRPr="00624E8D">
        <w:rPr>
          <w:szCs w:val="28"/>
        </w:rPr>
        <w:t xml:space="preserve"> </w:t>
      </w:r>
      <w:r w:rsidR="003E5E8B">
        <w:rPr>
          <w:szCs w:val="28"/>
        </w:rPr>
        <w:t>розвивається</w:t>
      </w:r>
      <w:r w:rsidR="00624E8D" w:rsidRPr="00624E8D">
        <w:rPr>
          <w:szCs w:val="28"/>
        </w:rPr>
        <w:t xml:space="preserve"> завдяки </w:t>
      </w:r>
      <w:r w:rsidR="00221AD5" w:rsidRPr="00624E8D">
        <w:rPr>
          <w:szCs w:val="28"/>
        </w:rPr>
        <w:t>знання</w:t>
      </w:r>
      <w:r w:rsidR="00624E8D" w:rsidRPr="00624E8D">
        <w:rPr>
          <w:szCs w:val="28"/>
        </w:rPr>
        <w:t>м</w:t>
      </w:r>
      <w:r w:rsidR="00221AD5" w:rsidRPr="00624E8D">
        <w:rPr>
          <w:szCs w:val="28"/>
        </w:rPr>
        <w:t xml:space="preserve"> про країну</w:t>
      </w:r>
      <w:r w:rsidR="003E5E8B">
        <w:rPr>
          <w:szCs w:val="28"/>
        </w:rPr>
        <w:t xml:space="preserve"> носіїв мови</w:t>
      </w:r>
      <w:r w:rsidR="00221AD5" w:rsidRPr="00624E8D">
        <w:rPr>
          <w:szCs w:val="28"/>
        </w:rPr>
        <w:t xml:space="preserve">, </w:t>
      </w:r>
      <w:r w:rsidR="00117EF2">
        <w:rPr>
          <w:szCs w:val="28"/>
        </w:rPr>
        <w:t>зокрема</w:t>
      </w:r>
      <w:r w:rsidR="00624E8D">
        <w:rPr>
          <w:szCs w:val="28"/>
        </w:rPr>
        <w:t xml:space="preserve"> про історію і географію, </w:t>
      </w:r>
      <w:r w:rsidR="00221AD5" w:rsidRPr="00624E8D">
        <w:rPr>
          <w:szCs w:val="28"/>
        </w:rPr>
        <w:t xml:space="preserve">великі </w:t>
      </w:r>
      <w:r w:rsidR="00624E8D">
        <w:rPr>
          <w:szCs w:val="28"/>
        </w:rPr>
        <w:t xml:space="preserve">і </w:t>
      </w:r>
      <w:r w:rsidR="00624E8D" w:rsidRPr="00624E8D">
        <w:rPr>
          <w:szCs w:val="28"/>
        </w:rPr>
        <w:t>малі</w:t>
      </w:r>
      <w:r w:rsidR="00221AD5" w:rsidRPr="00624E8D">
        <w:rPr>
          <w:szCs w:val="28"/>
        </w:rPr>
        <w:t xml:space="preserve"> міста, релігію та церкви</w:t>
      </w:r>
      <w:r w:rsidR="00624E8D" w:rsidRPr="00624E8D">
        <w:rPr>
          <w:szCs w:val="28"/>
        </w:rPr>
        <w:t>, ро</w:t>
      </w:r>
      <w:r w:rsidR="00221AD5" w:rsidRPr="00624E8D">
        <w:rPr>
          <w:szCs w:val="28"/>
        </w:rPr>
        <w:t xml:space="preserve">звиток освіти та науки, </w:t>
      </w:r>
      <w:r w:rsidR="00624E8D">
        <w:rPr>
          <w:szCs w:val="28"/>
        </w:rPr>
        <w:t>особливості повсякденного</w:t>
      </w:r>
      <w:r w:rsidR="00221AD5" w:rsidRPr="00624E8D">
        <w:rPr>
          <w:szCs w:val="28"/>
        </w:rPr>
        <w:t xml:space="preserve"> життя, побут, традиції, свята, цінності</w:t>
      </w:r>
      <w:r w:rsidR="00624E8D">
        <w:rPr>
          <w:szCs w:val="28"/>
        </w:rPr>
        <w:t xml:space="preserve"> </w:t>
      </w:r>
      <w:r w:rsidR="00117EF2">
        <w:rPr>
          <w:szCs w:val="28"/>
        </w:rPr>
        <w:t>українців</w:t>
      </w:r>
      <w:r w:rsidR="00221AD5" w:rsidRPr="00624E8D">
        <w:rPr>
          <w:szCs w:val="28"/>
        </w:rPr>
        <w:t xml:space="preserve">. </w:t>
      </w:r>
      <w:bookmarkStart w:id="10" w:name="_Hlk184064994"/>
    </w:p>
    <w:bookmarkEnd w:id="9"/>
    <w:bookmarkEnd w:id="10"/>
    <w:p w14:paraId="5A76061A" w14:textId="37453703" w:rsidR="000310D4" w:rsidRDefault="000310D4" w:rsidP="000310D4">
      <w:pPr>
        <w:pStyle w:val="a3"/>
        <w:spacing w:line="360" w:lineRule="auto"/>
        <w:ind w:left="709"/>
        <w:jc w:val="both"/>
        <w:rPr>
          <w:noProof/>
          <w:szCs w:val="28"/>
        </w:rPr>
      </w:pPr>
    </w:p>
    <w:p w14:paraId="31970E75" w14:textId="555C4D8D" w:rsidR="00D34878" w:rsidRPr="00C71533" w:rsidRDefault="00D34878" w:rsidP="004F7B7B">
      <w:pPr>
        <w:pStyle w:val="a3"/>
        <w:numPr>
          <w:ilvl w:val="1"/>
          <w:numId w:val="30"/>
        </w:numPr>
        <w:autoSpaceDE w:val="0"/>
        <w:autoSpaceDN w:val="0"/>
        <w:adjustRightInd w:val="0"/>
        <w:spacing w:line="360" w:lineRule="auto"/>
        <w:ind w:left="0" w:firstLine="709"/>
        <w:jc w:val="both"/>
        <w:rPr>
          <w:rFonts w:eastAsiaTheme="minorHAnsi"/>
          <w:b/>
          <w:bCs/>
          <w:noProof/>
          <w:szCs w:val="28"/>
          <w:lang w:eastAsia="en-US"/>
        </w:rPr>
      </w:pPr>
      <w:r w:rsidRPr="00C71533">
        <w:rPr>
          <w:rFonts w:eastAsiaTheme="minorHAnsi"/>
          <w:b/>
          <w:bCs/>
          <w:noProof/>
          <w:szCs w:val="28"/>
          <w:lang w:eastAsia="en-US"/>
        </w:rPr>
        <w:t>Технічні і програмні засоби для створення</w:t>
      </w:r>
      <w:r w:rsidR="00C71533">
        <w:rPr>
          <w:rFonts w:eastAsiaTheme="minorHAnsi"/>
          <w:b/>
          <w:bCs/>
          <w:noProof/>
          <w:szCs w:val="28"/>
          <w:lang w:eastAsia="en-US"/>
        </w:rPr>
        <w:t xml:space="preserve"> інтерактивного посібника </w:t>
      </w:r>
      <w:r w:rsidRPr="00C71533">
        <w:rPr>
          <w:rFonts w:eastAsiaTheme="minorHAnsi"/>
          <w:b/>
          <w:bCs/>
          <w:noProof/>
          <w:szCs w:val="28"/>
          <w:lang w:eastAsia="en-US"/>
        </w:rPr>
        <w:t>для іноземних студентів</w:t>
      </w:r>
    </w:p>
    <w:p w14:paraId="588D4855" w14:textId="6D189459" w:rsidR="00153EE5" w:rsidRDefault="00953409" w:rsidP="004F7B7B">
      <w:pPr>
        <w:pStyle w:val="a5"/>
        <w:shd w:val="clear" w:color="auto" w:fill="FFFFFF"/>
        <w:spacing w:before="0" w:beforeAutospacing="0" w:after="0" w:afterAutospacing="0" w:line="360" w:lineRule="auto"/>
        <w:ind w:firstLine="709"/>
        <w:contextualSpacing/>
        <w:jc w:val="both"/>
        <w:rPr>
          <w:color w:val="000000"/>
          <w:sz w:val="28"/>
          <w:szCs w:val="28"/>
        </w:rPr>
      </w:pPr>
      <w:r w:rsidRPr="00B818D9">
        <w:rPr>
          <w:color w:val="000000"/>
          <w:sz w:val="28"/>
          <w:szCs w:val="28"/>
          <w:shd w:val="clear" w:color="auto" w:fill="FFFFFF"/>
        </w:rPr>
        <w:t xml:space="preserve">Про необхідність упровадження </w:t>
      </w:r>
      <w:r w:rsidR="00894688" w:rsidRPr="00B818D9">
        <w:rPr>
          <w:color w:val="000000"/>
          <w:sz w:val="28"/>
          <w:szCs w:val="28"/>
          <w:shd w:val="clear" w:color="auto" w:fill="FFFFFF"/>
        </w:rPr>
        <w:t>цифрових технологій у</w:t>
      </w:r>
      <w:r w:rsidRPr="00B818D9">
        <w:rPr>
          <w:color w:val="000000"/>
          <w:sz w:val="28"/>
          <w:szCs w:val="28"/>
          <w:shd w:val="clear" w:color="auto" w:fill="FFFFFF"/>
        </w:rPr>
        <w:t xml:space="preserve"> навчальний процес йдеться давно, сьогодні це </w:t>
      </w:r>
      <w:r w:rsidR="00894688" w:rsidRPr="00B818D9">
        <w:rPr>
          <w:color w:val="000000"/>
          <w:sz w:val="28"/>
          <w:szCs w:val="28"/>
          <w:shd w:val="clear" w:color="auto" w:fill="FFFFFF"/>
        </w:rPr>
        <w:t xml:space="preserve">вже </w:t>
      </w:r>
      <w:r w:rsidRPr="00B818D9">
        <w:rPr>
          <w:color w:val="000000"/>
          <w:sz w:val="28"/>
          <w:szCs w:val="28"/>
          <w:shd w:val="clear" w:color="auto" w:fill="FFFFFF"/>
        </w:rPr>
        <w:t xml:space="preserve">є викликом часу. Як зауважує дослідниця </w:t>
      </w:r>
      <w:r w:rsidR="008371DA" w:rsidRPr="00B818D9">
        <w:rPr>
          <w:color w:val="000000"/>
          <w:sz w:val="28"/>
          <w:szCs w:val="28"/>
          <w:shd w:val="clear" w:color="auto" w:fill="FFFFFF"/>
        </w:rPr>
        <w:t xml:space="preserve">Тетяна </w:t>
      </w:r>
      <w:proofErr w:type="spellStart"/>
      <w:r w:rsidR="008371DA" w:rsidRPr="00B818D9">
        <w:rPr>
          <w:color w:val="000000"/>
          <w:sz w:val="28"/>
          <w:szCs w:val="28"/>
          <w:shd w:val="clear" w:color="auto" w:fill="FFFFFF"/>
        </w:rPr>
        <w:t>Тютюма</w:t>
      </w:r>
      <w:proofErr w:type="spellEnd"/>
      <w:r w:rsidRPr="00B818D9">
        <w:rPr>
          <w:color w:val="000000"/>
          <w:sz w:val="28"/>
          <w:szCs w:val="28"/>
          <w:shd w:val="clear" w:color="auto" w:fill="FFFFFF"/>
        </w:rPr>
        <w:t xml:space="preserve">, використання інформаційних комунікаційних технологій </w:t>
      </w:r>
      <w:r w:rsidR="008371DA" w:rsidRPr="00B818D9">
        <w:rPr>
          <w:color w:val="000000"/>
          <w:sz w:val="28"/>
          <w:szCs w:val="28"/>
          <w:shd w:val="clear" w:color="auto" w:fill="FFFFFF"/>
        </w:rPr>
        <w:t>є</w:t>
      </w:r>
      <w:r w:rsidRPr="00B818D9">
        <w:rPr>
          <w:color w:val="000000"/>
          <w:sz w:val="28"/>
          <w:szCs w:val="28"/>
          <w:shd w:val="clear" w:color="auto" w:fill="FFFFFF"/>
        </w:rPr>
        <w:t xml:space="preserve"> </w:t>
      </w:r>
      <w:r w:rsidR="008371DA" w:rsidRPr="00B818D9">
        <w:rPr>
          <w:color w:val="000000"/>
          <w:sz w:val="28"/>
          <w:szCs w:val="28"/>
          <w:shd w:val="clear" w:color="auto" w:fill="FFFFFF"/>
        </w:rPr>
        <w:t>основним трендом розвитку вищої освіти</w:t>
      </w:r>
      <w:r w:rsidR="004F5EFC">
        <w:rPr>
          <w:color w:val="000000"/>
          <w:sz w:val="28"/>
          <w:szCs w:val="28"/>
          <w:shd w:val="clear" w:color="auto" w:fill="FFFFFF"/>
        </w:rPr>
        <w:t xml:space="preserve"> і</w:t>
      </w:r>
      <w:r w:rsidR="00504E87" w:rsidRPr="00B818D9">
        <w:rPr>
          <w:color w:val="000000"/>
          <w:sz w:val="28"/>
          <w:szCs w:val="28"/>
          <w:shd w:val="clear" w:color="auto" w:fill="FFFFFF"/>
        </w:rPr>
        <w:t xml:space="preserve"> можливе за </w:t>
      </w:r>
      <w:r w:rsidR="00894688" w:rsidRPr="00B818D9">
        <w:rPr>
          <w:color w:val="000000"/>
          <w:sz w:val="28"/>
          <w:szCs w:val="28"/>
          <w:shd w:val="clear" w:color="auto" w:fill="FFFFFF"/>
        </w:rPr>
        <w:t>певних</w:t>
      </w:r>
      <w:r w:rsidR="009B7611" w:rsidRPr="00B818D9">
        <w:rPr>
          <w:color w:val="000000"/>
          <w:sz w:val="28"/>
          <w:szCs w:val="28"/>
          <w:shd w:val="clear" w:color="auto" w:fill="FFFFFF"/>
        </w:rPr>
        <w:t xml:space="preserve"> </w:t>
      </w:r>
      <w:r w:rsidR="00504E87" w:rsidRPr="00B818D9">
        <w:rPr>
          <w:color w:val="000000"/>
          <w:sz w:val="28"/>
          <w:szCs w:val="28"/>
          <w:shd w:val="clear" w:color="auto" w:fill="FFFFFF"/>
        </w:rPr>
        <w:t xml:space="preserve">умов: </w:t>
      </w:r>
      <w:r w:rsidR="009B7611" w:rsidRPr="00B818D9">
        <w:rPr>
          <w:color w:val="000000"/>
          <w:sz w:val="28"/>
          <w:szCs w:val="28"/>
          <w:shd w:val="clear" w:color="auto" w:fill="FFFFFF"/>
        </w:rPr>
        <w:t>«</w:t>
      </w:r>
      <w:r w:rsidR="008371DA" w:rsidRPr="00B818D9">
        <w:rPr>
          <w:color w:val="000000"/>
          <w:sz w:val="28"/>
          <w:szCs w:val="28"/>
          <w:shd w:val="clear" w:color="auto" w:fill="FFFFFF"/>
        </w:rPr>
        <w:t>психолог</w:t>
      </w:r>
      <w:r w:rsidRPr="00B818D9">
        <w:rPr>
          <w:color w:val="000000"/>
          <w:sz w:val="28"/>
          <w:szCs w:val="28"/>
          <w:shd w:val="clear" w:color="auto" w:fill="FFFFFF"/>
        </w:rPr>
        <w:t>о-</w:t>
      </w:r>
      <w:r w:rsidR="008371DA" w:rsidRPr="00B818D9">
        <w:rPr>
          <w:color w:val="000000"/>
          <w:sz w:val="28"/>
          <w:szCs w:val="28"/>
          <w:shd w:val="clear" w:color="auto" w:fill="FFFFFF"/>
        </w:rPr>
        <w:t>педагогічн</w:t>
      </w:r>
      <w:r w:rsidR="00504E87" w:rsidRPr="00B818D9">
        <w:rPr>
          <w:color w:val="000000"/>
          <w:sz w:val="28"/>
          <w:szCs w:val="28"/>
          <w:shd w:val="clear" w:color="auto" w:fill="FFFFFF"/>
        </w:rPr>
        <w:t>а</w:t>
      </w:r>
      <w:r w:rsidR="008371DA" w:rsidRPr="00B818D9">
        <w:rPr>
          <w:color w:val="000000"/>
          <w:sz w:val="28"/>
          <w:szCs w:val="28"/>
          <w:shd w:val="clear" w:color="auto" w:fill="FFFFFF"/>
        </w:rPr>
        <w:t xml:space="preserve"> готовн</w:t>
      </w:r>
      <w:r w:rsidR="00504E87" w:rsidRPr="00B818D9">
        <w:rPr>
          <w:color w:val="000000"/>
          <w:sz w:val="28"/>
          <w:szCs w:val="28"/>
          <w:shd w:val="clear" w:color="auto" w:fill="FFFFFF"/>
        </w:rPr>
        <w:t>і</w:t>
      </w:r>
      <w:r w:rsidR="008371DA" w:rsidRPr="00B818D9">
        <w:rPr>
          <w:color w:val="000000"/>
          <w:sz w:val="28"/>
          <w:szCs w:val="28"/>
          <w:shd w:val="clear" w:color="auto" w:fill="FFFFFF"/>
        </w:rPr>
        <w:t>ст</w:t>
      </w:r>
      <w:r w:rsidR="00504E87" w:rsidRPr="00B818D9">
        <w:rPr>
          <w:color w:val="000000"/>
          <w:sz w:val="28"/>
          <w:szCs w:val="28"/>
          <w:shd w:val="clear" w:color="auto" w:fill="FFFFFF"/>
        </w:rPr>
        <w:t>ь</w:t>
      </w:r>
      <w:r w:rsidR="008371DA" w:rsidRPr="00B818D9">
        <w:rPr>
          <w:color w:val="000000"/>
          <w:sz w:val="28"/>
          <w:szCs w:val="28"/>
          <w:shd w:val="clear" w:color="auto" w:fill="FFFFFF"/>
        </w:rPr>
        <w:t xml:space="preserve"> педагога</w:t>
      </w:r>
      <w:r w:rsidRPr="00B818D9">
        <w:rPr>
          <w:color w:val="000000"/>
          <w:sz w:val="28"/>
          <w:szCs w:val="28"/>
          <w:shd w:val="clear" w:color="auto" w:fill="FFFFFF"/>
        </w:rPr>
        <w:t xml:space="preserve">, </w:t>
      </w:r>
      <w:r w:rsidR="008371DA" w:rsidRPr="00B818D9">
        <w:rPr>
          <w:color w:val="000000"/>
          <w:sz w:val="28"/>
          <w:szCs w:val="28"/>
          <w:shd w:val="clear" w:color="auto" w:fill="FFFFFF"/>
        </w:rPr>
        <w:t>підготовлен</w:t>
      </w:r>
      <w:r w:rsidR="00504E87" w:rsidRPr="00B818D9">
        <w:rPr>
          <w:color w:val="000000"/>
          <w:sz w:val="28"/>
          <w:szCs w:val="28"/>
          <w:shd w:val="clear" w:color="auto" w:fill="FFFFFF"/>
        </w:rPr>
        <w:t>іс</w:t>
      </w:r>
      <w:r w:rsidR="008371DA" w:rsidRPr="00B818D9">
        <w:rPr>
          <w:color w:val="000000"/>
          <w:sz w:val="28"/>
          <w:szCs w:val="28"/>
          <w:shd w:val="clear" w:color="auto" w:fill="FFFFFF"/>
        </w:rPr>
        <w:t>т</w:t>
      </w:r>
      <w:r w:rsidR="00504E87" w:rsidRPr="00B818D9">
        <w:rPr>
          <w:color w:val="000000"/>
          <w:sz w:val="28"/>
          <w:szCs w:val="28"/>
          <w:shd w:val="clear" w:color="auto" w:fill="FFFFFF"/>
        </w:rPr>
        <w:t>ь</w:t>
      </w:r>
      <w:r w:rsidR="008371DA" w:rsidRPr="00B818D9">
        <w:rPr>
          <w:color w:val="000000"/>
          <w:sz w:val="28"/>
          <w:szCs w:val="28"/>
          <w:shd w:val="clear" w:color="auto" w:fill="FFFFFF"/>
        </w:rPr>
        <w:t xml:space="preserve"> закладів вищої освіти</w:t>
      </w:r>
      <w:r w:rsidR="00504E87" w:rsidRPr="00B818D9">
        <w:rPr>
          <w:color w:val="000000"/>
          <w:sz w:val="28"/>
          <w:szCs w:val="28"/>
          <w:shd w:val="clear" w:color="auto" w:fill="FFFFFF"/>
        </w:rPr>
        <w:t xml:space="preserve"> (</w:t>
      </w:r>
      <w:r w:rsidR="008371DA" w:rsidRPr="00B818D9">
        <w:rPr>
          <w:color w:val="000000"/>
          <w:sz w:val="28"/>
          <w:szCs w:val="28"/>
          <w:shd w:val="clear" w:color="auto" w:fill="FFFFFF"/>
        </w:rPr>
        <w:t>швидкий інтернет</w:t>
      </w:r>
      <w:r w:rsidRPr="00B818D9">
        <w:rPr>
          <w:color w:val="000000"/>
          <w:sz w:val="28"/>
          <w:szCs w:val="28"/>
          <w:shd w:val="clear" w:color="auto" w:fill="FFFFFF"/>
        </w:rPr>
        <w:t>,</w:t>
      </w:r>
      <w:r w:rsidR="008371DA" w:rsidRPr="00B818D9">
        <w:rPr>
          <w:color w:val="000000"/>
          <w:sz w:val="28"/>
          <w:szCs w:val="28"/>
          <w:shd w:val="clear" w:color="auto" w:fill="FFFFFF"/>
        </w:rPr>
        <w:t xml:space="preserve"> інтерактивні дошки</w:t>
      </w:r>
      <w:r w:rsidRPr="00B818D9">
        <w:rPr>
          <w:color w:val="000000"/>
          <w:sz w:val="28"/>
          <w:szCs w:val="28"/>
          <w:shd w:val="clear" w:color="auto" w:fill="FFFFFF"/>
        </w:rPr>
        <w:t>,</w:t>
      </w:r>
      <w:r w:rsidR="008371DA" w:rsidRPr="00B818D9">
        <w:rPr>
          <w:color w:val="000000"/>
          <w:sz w:val="28"/>
          <w:szCs w:val="28"/>
          <w:shd w:val="clear" w:color="auto" w:fill="FFFFFF"/>
        </w:rPr>
        <w:t xml:space="preserve"> планшети тощо</w:t>
      </w:r>
      <w:r w:rsidR="00504E87" w:rsidRPr="00B818D9">
        <w:rPr>
          <w:color w:val="000000"/>
          <w:sz w:val="28"/>
          <w:szCs w:val="28"/>
          <w:shd w:val="clear" w:color="auto" w:fill="FFFFFF"/>
        </w:rPr>
        <w:t>)</w:t>
      </w:r>
      <w:r w:rsidRPr="00B818D9">
        <w:rPr>
          <w:color w:val="000000"/>
          <w:sz w:val="28"/>
          <w:szCs w:val="28"/>
          <w:shd w:val="clear" w:color="auto" w:fill="FFFFFF"/>
        </w:rPr>
        <w:t xml:space="preserve">» </w:t>
      </w:r>
      <w:r w:rsidR="00504E87" w:rsidRPr="00B818D9">
        <w:rPr>
          <w:color w:val="000000"/>
          <w:sz w:val="28"/>
          <w:szCs w:val="28"/>
          <w:shd w:val="clear" w:color="auto" w:fill="FFFFFF"/>
        </w:rPr>
        <w:t>[</w:t>
      </w:r>
      <w:r w:rsidR="00574EE5">
        <w:rPr>
          <w:color w:val="000000"/>
          <w:sz w:val="28"/>
          <w:szCs w:val="28"/>
          <w:shd w:val="clear" w:color="auto" w:fill="FFFFFF"/>
        </w:rPr>
        <w:t>82</w:t>
      </w:r>
      <w:r w:rsidR="00A30E60" w:rsidRPr="00A30E60">
        <w:rPr>
          <w:color w:val="000000"/>
          <w:sz w:val="28"/>
          <w:szCs w:val="28"/>
          <w:shd w:val="clear" w:color="auto" w:fill="FFFFFF"/>
        </w:rPr>
        <w:t xml:space="preserve">, </w:t>
      </w:r>
      <w:r w:rsidR="00504E87" w:rsidRPr="00B818D9">
        <w:rPr>
          <w:color w:val="000000"/>
          <w:sz w:val="28"/>
          <w:szCs w:val="28"/>
          <w:shd w:val="clear" w:color="auto" w:fill="FFFFFF"/>
        </w:rPr>
        <w:t>с.780-782].</w:t>
      </w:r>
      <w:r w:rsidR="00830423" w:rsidRPr="00B818D9">
        <w:rPr>
          <w:color w:val="000000"/>
          <w:sz w:val="28"/>
          <w:szCs w:val="28"/>
          <w:shd w:val="clear" w:color="auto" w:fill="FFFFFF"/>
        </w:rPr>
        <w:t xml:space="preserve"> </w:t>
      </w:r>
      <w:r w:rsidR="00B818D9" w:rsidRPr="00B818D9">
        <w:rPr>
          <w:color w:val="000000"/>
          <w:sz w:val="28"/>
          <w:szCs w:val="28"/>
        </w:rPr>
        <w:t xml:space="preserve">Усвідомлюючи важливість використання мультимедійних технологій у навчанні іноземної мови, </w:t>
      </w:r>
      <w:r w:rsidR="00B818D9">
        <w:rPr>
          <w:color w:val="000000"/>
          <w:sz w:val="28"/>
          <w:szCs w:val="28"/>
        </w:rPr>
        <w:t>в останн</w:t>
      </w:r>
      <w:r w:rsidR="001C160E">
        <w:rPr>
          <w:color w:val="000000"/>
          <w:sz w:val="28"/>
          <w:szCs w:val="28"/>
        </w:rPr>
        <w:t xml:space="preserve">є десятиліття </w:t>
      </w:r>
      <w:r w:rsidR="00B818D9">
        <w:rPr>
          <w:color w:val="000000"/>
          <w:sz w:val="28"/>
          <w:szCs w:val="28"/>
        </w:rPr>
        <w:t xml:space="preserve">викладачі української мови як іноземної всебічно долучаються до цього процесу. </w:t>
      </w:r>
    </w:p>
    <w:p w14:paraId="114004D4" w14:textId="3E2091BA" w:rsidR="00AC1AD9" w:rsidRPr="00484046" w:rsidRDefault="00484046" w:rsidP="004F7B7B">
      <w:pPr>
        <w:pStyle w:val="a5"/>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 xml:space="preserve">Результати спостереження демонструють такі тенденції. 1. </w:t>
      </w:r>
      <w:r w:rsidR="00DC09A2">
        <w:rPr>
          <w:color w:val="000000"/>
          <w:sz w:val="28"/>
          <w:szCs w:val="28"/>
        </w:rPr>
        <w:t>П</w:t>
      </w:r>
      <w:r w:rsidR="00B818D9">
        <w:rPr>
          <w:color w:val="000000"/>
          <w:sz w:val="28"/>
          <w:szCs w:val="28"/>
        </w:rPr>
        <w:t>осібник</w:t>
      </w:r>
      <w:r>
        <w:rPr>
          <w:color w:val="000000"/>
          <w:sz w:val="28"/>
          <w:szCs w:val="28"/>
        </w:rPr>
        <w:t xml:space="preserve"> чи</w:t>
      </w:r>
      <w:r w:rsidR="00B818D9">
        <w:rPr>
          <w:color w:val="000000"/>
          <w:sz w:val="28"/>
          <w:szCs w:val="28"/>
        </w:rPr>
        <w:t xml:space="preserve"> підручник </w:t>
      </w:r>
      <w:r>
        <w:rPr>
          <w:color w:val="000000"/>
          <w:sz w:val="28"/>
          <w:szCs w:val="28"/>
        </w:rPr>
        <w:t>ма</w:t>
      </w:r>
      <w:r w:rsidR="001C160E">
        <w:rPr>
          <w:color w:val="000000"/>
          <w:sz w:val="28"/>
          <w:szCs w:val="28"/>
        </w:rPr>
        <w:t>є</w:t>
      </w:r>
      <w:r w:rsidR="00B818D9">
        <w:rPr>
          <w:color w:val="000000"/>
          <w:sz w:val="28"/>
          <w:szCs w:val="28"/>
        </w:rPr>
        <w:t xml:space="preserve"> </w:t>
      </w:r>
      <w:r w:rsidR="00DC09A2">
        <w:rPr>
          <w:color w:val="000000"/>
          <w:sz w:val="28"/>
          <w:szCs w:val="28"/>
        </w:rPr>
        <w:t xml:space="preserve">покликання на </w:t>
      </w:r>
      <w:r w:rsidR="00B818D9">
        <w:rPr>
          <w:color w:val="000000"/>
          <w:sz w:val="28"/>
          <w:szCs w:val="28"/>
        </w:rPr>
        <w:t>аудіо</w:t>
      </w:r>
      <w:r w:rsidR="00A47A0F">
        <w:rPr>
          <w:color w:val="000000"/>
          <w:sz w:val="28"/>
          <w:szCs w:val="28"/>
        </w:rPr>
        <w:t>-</w:t>
      </w:r>
      <w:r w:rsidR="00B818D9">
        <w:rPr>
          <w:color w:val="000000"/>
          <w:sz w:val="28"/>
          <w:szCs w:val="28"/>
        </w:rPr>
        <w:t xml:space="preserve"> та </w:t>
      </w:r>
      <w:proofErr w:type="spellStart"/>
      <w:r w:rsidR="00B818D9">
        <w:rPr>
          <w:color w:val="000000"/>
          <w:sz w:val="28"/>
          <w:szCs w:val="28"/>
        </w:rPr>
        <w:t>відеоресурси</w:t>
      </w:r>
      <w:proofErr w:type="spellEnd"/>
      <w:r w:rsidR="00B818D9">
        <w:rPr>
          <w:color w:val="000000"/>
          <w:sz w:val="28"/>
          <w:szCs w:val="28"/>
        </w:rPr>
        <w:t>, які розміщені</w:t>
      </w:r>
      <w:r w:rsidR="00DC09A2">
        <w:rPr>
          <w:color w:val="000000"/>
          <w:sz w:val="28"/>
          <w:szCs w:val="28"/>
        </w:rPr>
        <w:t>,</w:t>
      </w:r>
      <w:r w:rsidR="00B818D9">
        <w:rPr>
          <w:color w:val="000000"/>
          <w:sz w:val="28"/>
          <w:szCs w:val="28"/>
        </w:rPr>
        <w:t xml:space="preserve"> наприклад, </w:t>
      </w:r>
      <w:r w:rsidR="00DC09A2">
        <w:rPr>
          <w:color w:val="000000"/>
          <w:sz w:val="28"/>
          <w:szCs w:val="28"/>
        </w:rPr>
        <w:t xml:space="preserve">на сайті – </w:t>
      </w:r>
      <w:r w:rsidR="00B818D9">
        <w:rPr>
          <w:color w:val="000000"/>
          <w:sz w:val="28"/>
          <w:szCs w:val="28"/>
        </w:rPr>
        <w:t xml:space="preserve">як для </w:t>
      </w:r>
      <w:r w:rsidR="005810EB">
        <w:rPr>
          <w:color w:val="000000"/>
          <w:sz w:val="28"/>
          <w:szCs w:val="28"/>
        </w:rPr>
        <w:t xml:space="preserve">комплексу підручників «Яблуко» </w:t>
      </w:r>
      <w:r w:rsidR="005810EB" w:rsidRPr="005810EB">
        <w:rPr>
          <w:color w:val="000000"/>
          <w:sz w:val="28"/>
          <w:szCs w:val="28"/>
        </w:rPr>
        <w:t>[</w:t>
      </w:r>
      <w:r w:rsidR="00574EE5">
        <w:rPr>
          <w:color w:val="000000"/>
          <w:sz w:val="28"/>
          <w:szCs w:val="28"/>
        </w:rPr>
        <w:t>5</w:t>
      </w:r>
      <w:r w:rsidR="005810EB" w:rsidRPr="005810EB">
        <w:rPr>
          <w:color w:val="000000"/>
          <w:sz w:val="28"/>
          <w:szCs w:val="28"/>
        </w:rPr>
        <w:t>;</w:t>
      </w:r>
      <w:r w:rsidR="005810EB">
        <w:rPr>
          <w:color w:val="000000"/>
          <w:sz w:val="28"/>
          <w:szCs w:val="28"/>
        </w:rPr>
        <w:t xml:space="preserve"> </w:t>
      </w:r>
      <w:r w:rsidR="00574EE5">
        <w:rPr>
          <w:color w:val="000000"/>
          <w:sz w:val="28"/>
          <w:szCs w:val="28"/>
        </w:rPr>
        <w:t>60</w:t>
      </w:r>
      <w:r w:rsidR="005810EB" w:rsidRPr="005810EB">
        <w:rPr>
          <w:color w:val="000000"/>
          <w:sz w:val="28"/>
          <w:szCs w:val="28"/>
        </w:rPr>
        <w:t>;</w:t>
      </w:r>
      <w:r w:rsidR="00A47A0F" w:rsidRPr="00A47A0F">
        <w:rPr>
          <w:color w:val="000000"/>
          <w:sz w:val="28"/>
          <w:szCs w:val="28"/>
        </w:rPr>
        <w:t xml:space="preserve"> </w:t>
      </w:r>
      <w:r w:rsidR="00574EE5">
        <w:rPr>
          <w:color w:val="000000"/>
          <w:sz w:val="28"/>
          <w:szCs w:val="28"/>
        </w:rPr>
        <w:t>22</w:t>
      </w:r>
      <w:r w:rsidR="005810EB" w:rsidRPr="005810EB">
        <w:rPr>
          <w:color w:val="000000"/>
          <w:sz w:val="28"/>
          <w:szCs w:val="28"/>
        </w:rPr>
        <w:t>]</w:t>
      </w:r>
      <w:r w:rsidR="005810EB">
        <w:rPr>
          <w:color w:val="000000"/>
          <w:sz w:val="28"/>
          <w:szCs w:val="28"/>
        </w:rPr>
        <w:t xml:space="preserve"> чи </w:t>
      </w:r>
      <w:r w:rsidR="00B818D9">
        <w:rPr>
          <w:color w:val="000000"/>
          <w:sz w:val="28"/>
          <w:szCs w:val="28"/>
        </w:rPr>
        <w:t xml:space="preserve">посібників Надії </w:t>
      </w:r>
      <w:proofErr w:type="spellStart"/>
      <w:r w:rsidR="00B818D9">
        <w:rPr>
          <w:color w:val="000000"/>
          <w:sz w:val="28"/>
          <w:szCs w:val="28"/>
        </w:rPr>
        <w:t>Сварич</w:t>
      </w:r>
      <w:proofErr w:type="spellEnd"/>
      <w:r w:rsidR="00B818D9">
        <w:rPr>
          <w:color w:val="000000"/>
          <w:sz w:val="28"/>
          <w:szCs w:val="28"/>
        </w:rPr>
        <w:t xml:space="preserve"> </w:t>
      </w:r>
      <w:r w:rsidR="00B818D9" w:rsidRPr="00B818D9">
        <w:rPr>
          <w:color w:val="000000"/>
          <w:sz w:val="28"/>
          <w:szCs w:val="28"/>
        </w:rPr>
        <w:t>[</w:t>
      </w:r>
      <w:r w:rsidR="00574EE5">
        <w:rPr>
          <w:color w:val="000000"/>
          <w:sz w:val="28"/>
          <w:szCs w:val="28"/>
        </w:rPr>
        <w:t>55</w:t>
      </w:r>
      <w:r w:rsidR="005810EB" w:rsidRPr="005810EB">
        <w:rPr>
          <w:color w:val="000000"/>
          <w:sz w:val="28"/>
          <w:szCs w:val="28"/>
        </w:rPr>
        <w:t xml:space="preserve">; </w:t>
      </w:r>
      <w:r w:rsidR="00574EE5">
        <w:rPr>
          <w:color w:val="000000"/>
          <w:sz w:val="28"/>
          <w:szCs w:val="28"/>
        </w:rPr>
        <w:t>57</w:t>
      </w:r>
      <w:r w:rsidR="005810EB" w:rsidRPr="005810EB">
        <w:rPr>
          <w:color w:val="000000"/>
          <w:sz w:val="28"/>
          <w:szCs w:val="28"/>
        </w:rPr>
        <w:t>;</w:t>
      </w:r>
      <w:r w:rsidR="005810EB">
        <w:rPr>
          <w:color w:val="000000"/>
          <w:sz w:val="28"/>
          <w:szCs w:val="28"/>
        </w:rPr>
        <w:t xml:space="preserve"> </w:t>
      </w:r>
      <w:r w:rsidR="00574EE5">
        <w:rPr>
          <w:color w:val="000000"/>
          <w:sz w:val="28"/>
          <w:szCs w:val="28"/>
        </w:rPr>
        <w:t>59</w:t>
      </w:r>
      <w:r w:rsidR="00B818D9" w:rsidRPr="00B818D9">
        <w:rPr>
          <w:color w:val="000000"/>
          <w:sz w:val="28"/>
          <w:szCs w:val="28"/>
        </w:rPr>
        <w:t>]</w:t>
      </w:r>
      <w:r>
        <w:rPr>
          <w:color w:val="000000"/>
          <w:sz w:val="28"/>
          <w:szCs w:val="28"/>
        </w:rPr>
        <w:t xml:space="preserve">. 2. До посібника </w:t>
      </w:r>
      <w:r w:rsidR="00B818D9">
        <w:rPr>
          <w:color w:val="000000"/>
          <w:sz w:val="28"/>
          <w:szCs w:val="28"/>
        </w:rPr>
        <w:t xml:space="preserve">додається </w:t>
      </w:r>
      <w:r w:rsidR="00DC09A2">
        <w:rPr>
          <w:color w:val="000000"/>
          <w:sz w:val="28"/>
          <w:szCs w:val="28"/>
        </w:rPr>
        <w:t xml:space="preserve">окремий список ресурсів – </w:t>
      </w:r>
      <w:r w:rsidR="00B818D9">
        <w:rPr>
          <w:color w:val="000000"/>
          <w:sz w:val="28"/>
          <w:szCs w:val="28"/>
        </w:rPr>
        <w:t>як</w:t>
      </w:r>
      <w:r>
        <w:rPr>
          <w:color w:val="000000"/>
          <w:sz w:val="28"/>
          <w:szCs w:val="28"/>
        </w:rPr>
        <w:t>, наприклад,</w:t>
      </w:r>
      <w:r w:rsidR="00B818D9">
        <w:rPr>
          <w:color w:val="000000"/>
          <w:sz w:val="28"/>
          <w:szCs w:val="28"/>
        </w:rPr>
        <w:t xml:space="preserve"> до посібника Лесі </w:t>
      </w:r>
      <w:proofErr w:type="spellStart"/>
      <w:r w:rsidR="00B818D9">
        <w:rPr>
          <w:color w:val="000000"/>
          <w:sz w:val="28"/>
          <w:szCs w:val="28"/>
        </w:rPr>
        <w:t>Назаревич</w:t>
      </w:r>
      <w:proofErr w:type="spellEnd"/>
      <w:r w:rsidR="00B818D9" w:rsidRPr="00B818D9">
        <w:rPr>
          <w:color w:val="000000"/>
          <w:sz w:val="28"/>
          <w:szCs w:val="28"/>
        </w:rPr>
        <w:t xml:space="preserve"> </w:t>
      </w:r>
      <w:r w:rsidR="005810EB">
        <w:rPr>
          <w:color w:val="000000"/>
          <w:sz w:val="28"/>
          <w:szCs w:val="28"/>
        </w:rPr>
        <w:t xml:space="preserve">і Наталі </w:t>
      </w:r>
      <w:proofErr w:type="spellStart"/>
      <w:r w:rsidR="005810EB">
        <w:rPr>
          <w:color w:val="000000"/>
          <w:sz w:val="28"/>
          <w:szCs w:val="28"/>
        </w:rPr>
        <w:t>Гавдиди</w:t>
      </w:r>
      <w:proofErr w:type="spellEnd"/>
      <w:r w:rsidR="005810EB">
        <w:rPr>
          <w:color w:val="000000"/>
          <w:sz w:val="28"/>
          <w:szCs w:val="28"/>
        </w:rPr>
        <w:t xml:space="preserve"> </w:t>
      </w:r>
      <w:r w:rsidR="00B818D9" w:rsidRPr="00B818D9">
        <w:rPr>
          <w:color w:val="000000"/>
          <w:sz w:val="28"/>
          <w:szCs w:val="28"/>
        </w:rPr>
        <w:t>[</w:t>
      </w:r>
      <w:r w:rsidR="00515670">
        <w:rPr>
          <w:color w:val="000000"/>
          <w:sz w:val="28"/>
          <w:szCs w:val="28"/>
        </w:rPr>
        <w:t>37</w:t>
      </w:r>
      <w:r w:rsidR="00B818D9" w:rsidRPr="00484046">
        <w:rPr>
          <w:color w:val="000000"/>
          <w:sz w:val="28"/>
          <w:szCs w:val="28"/>
        </w:rPr>
        <w:t xml:space="preserve">]. </w:t>
      </w:r>
      <w:r w:rsidRPr="00484046">
        <w:rPr>
          <w:color w:val="000000"/>
          <w:sz w:val="28"/>
          <w:szCs w:val="28"/>
        </w:rPr>
        <w:t>3. До посібника долучаються спеціально створені аудіозаписи – як, наприклад, до книги</w:t>
      </w:r>
      <w:r w:rsidRPr="00484046">
        <w:rPr>
          <w:color w:val="000000"/>
          <w:sz w:val="28"/>
          <w:szCs w:val="28"/>
          <w:shd w:val="clear" w:color="auto" w:fill="FFFFFF"/>
        </w:rPr>
        <w:t xml:space="preserve"> Мирослави Шевченко «Будьмо разом (А1): українська мова для іноземців» [</w:t>
      </w:r>
      <w:r w:rsidR="00515670">
        <w:rPr>
          <w:color w:val="000000"/>
          <w:sz w:val="28"/>
          <w:szCs w:val="28"/>
          <w:shd w:val="clear" w:color="auto" w:fill="FFFFFF"/>
        </w:rPr>
        <w:t>92</w:t>
      </w:r>
      <w:r w:rsidRPr="00484046">
        <w:rPr>
          <w:color w:val="000000"/>
          <w:sz w:val="28"/>
          <w:szCs w:val="28"/>
          <w:shd w:val="clear" w:color="auto" w:fill="FFFFFF"/>
        </w:rPr>
        <w:t xml:space="preserve">]. </w:t>
      </w:r>
    </w:p>
    <w:p w14:paraId="1E230FB2" w14:textId="4FD363E5" w:rsidR="005C7219" w:rsidRDefault="00AC1AD9" w:rsidP="00AC1AD9">
      <w:pPr>
        <w:pStyle w:val="a5"/>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lastRenderedPageBreak/>
        <w:t xml:space="preserve">На </w:t>
      </w:r>
      <w:r w:rsidR="001C160E">
        <w:rPr>
          <w:color w:val="000000"/>
          <w:sz w:val="28"/>
          <w:szCs w:val="28"/>
        </w:rPr>
        <w:t xml:space="preserve">допомогу українцям і іноземцям </w:t>
      </w:r>
      <w:r>
        <w:rPr>
          <w:color w:val="000000"/>
          <w:sz w:val="28"/>
          <w:szCs w:val="28"/>
        </w:rPr>
        <w:t>Міністерств</w:t>
      </w:r>
      <w:r w:rsidR="001C160E">
        <w:rPr>
          <w:color w:val="000000"/>
          <w:sz w:val="28"/>
          <w:szCs w:val="28"/>
        </w:rPr>
        <w:t>о</w:t>
      </w:r>
      <w:r>
        <w:rPr>
          <w:color w:val="000000"/>
          <w:sz w:val="28"/>
          <w:szCs w:val="28"/>
        </w:rPr>
        <w:t xml:space="preserve"> культури та інформаційної політики </w:t>
      </w:r>
      <w:r w:rsidR="005C7219">
        <w:rPr>
          <w:color w:val="000000"/>
          <w:sz w:val="28"/>
          <w:szCs w:val="28"/>
        </w:rPr>
        <w:t xml:space="preserve">України </w:t>
      </w:r>
      <w:r w:rsidR="001C160E">
        <w:rPr>
          <w:color w:val="000000"/>
          <w:sz w:val="28"/>
          <w:szCs w:val="28"/>
        </w:rPr>
        <w:t xml:space="preserve">створило </w:t>
      </w:r>
      <w:r w:rsidR="00484046">
        <w:rPr>
          <w:color w:val="000000"/>
          <w:sz w:val="28"/>
          <w:szCs w:val="28"/>
        </w:rPr>
        <w:t>Н</w:t>
      </w:r>
      <w:r>
        <w:rPr>
          <w:color w:val="000000"/>
          <w:sz w:val="28"/>
          <w:szCs w:val="28"/>
        </w:rPr>
        <w:t>аціональн</w:t>
      </w:r>
      <w:r w:rsidR="001C160E">
        <w:rPr>
          <w:color w:val="000000"/>
          <w:sz w:val="28"/>
          <w:szCs w:val="28"/>
        </w:rPr>
        <w:t xml:space="preserve">у </w:t>
      </w:r>
      <w:r>
        <w:rPr>
          <w:color w:val="000000"/>
          <w:sz w:val="28"/>
          <w:szCs w:val="28"/>
        </w:rPr>
        <w:t>платформ</w:t>
      </w:r>
      <w:r w:rsidR="001C160E">
        <w:rPr>
          <w:color w:val="000000"/>
          <w:sz w:val="28"/>
          <w:szCs w:val="28"/>
        </w:rPr>
        <w:t>у</w:t>
      </w:r>
      <w:r>
        <w:rPr>
          <w:color w:val="000000"/>
          <w:sz w:val="28"/>
          <w:szCs w:val="28"/>
        </w:rPr>
        <w:t xml:space="preserve"> з вивчення української мови</w:t>
      </w:r>
      <w:r w:rsidR="001C160E">
        <w:rPr>
          <w:color w:val="000000"/>
          <w:sz w:val="28"/>
          <w:szCs w:val="28"/>
        </w:rPr>
        <w:t>. Тут</w:t>
      </w:r>
      <w:r>
        <w:rPr>
          <w:color w:val="000000"/>
          <w:sz w:val="28"/>
          <w:szCs w:val="28"/>
        </w:rPr>
        <w:t xml:space="preserve"> зібран</w:t>
      </w:r>
      <w:r w:rsidR="001C160E">
        <w:rPr>
          <w:color w:val="000000"/>
          <w:sz w:val="28"/>
          <w:szCs w:val="28"/>
        </w:rPr>
        <w:t>о</w:t>
      </w:r>
      <w:r>
        <w:rPr>
          <w:color w:val="000000"/>
          <w:sz w:val="28"/>
          <w:szCs w:val="28"/>
        </w:rPr>
        <w:t xml:space="preserve"> ресурси для охочих </w:t>
      </w:r>
      <w:r w:rsidR="00C93F71">
        <w:rPr>
          <w:color w:val="000000"/>
          <w:sz w:val="28"/>
          <w:szCs w:val="28"/>
        </w:rPr>
        <w:t>покращити рівень</w:t>
      </w:r>
      <w:r>
        <w:rPr>
          <w:color w:val="000000"/>
          <w:sz w:val="28"/>
          <w:szCs w:val="28"/>
        </w:rPr>
        <w:t xml:space="preserve"> українськ</w:t>
      </w:r>
      <w:r w:rsidR="00C93F71">
        <w:rPr>
          <w:color w:val="000000"/>
          <w:sz w:val="28"/>
          <w:szCs w:val="28"/>
        </w:rPr>
        <w:t>ої</w:t>
      </w:r>
      <w:r>
        <w:rPr>
          <w:color w:val="000000"/>
          <w:sz w:val="28"/>
          <w:szCs w:val="28"/>
        </w:rPr>
        <w:t xml:space="preserve"> мов</w:t>
      </w:r>
      <w:r w:rsidR="00C93F71">
        <w:rPr>
          <w:color w:val="000000"/>
          <w:sz w:val="28"/>
          <w:szCs w:val="28"/>
        </w:rPr>
        <w:t>и</w:t>
      </w:r>
      <w:r w:rsidR="00257F8C" w:rsidRPr="00257F8C">
        <w:rPr>
          <w:color w:val="000000"/>
          <w:sz w:val="28"/>
          <w:szCs w:val="28"/>
        </w:rPr>
        <w:t xml:space="preserve">: </w:t>
      </w:r>
      <w:r w:rsidR="00257F8C">
        <w:rPr>
          <w:color w:val="000000"/>
          <w:sz w:val="28"/>
          <w:szCs w:val="28"/>
        </w:rPr>
        <w:t xml:space="preserve">словники, довідники, освітні платформи, курси, тренажери та мобільні застосунки </w:t>
      </w:r>
      <w:r w:rsidR="00257F8C" w:rsidRPr="00257F8C">
        <w:rPr>
          <w:color w:val="000000"/>
          <w:sz w:val="28"/>
          <w:szCs w:val="28"/>
        </w:rPr>
        <w:t>[</w:t>
      </w:r>
      <w:r w:rsidR="00515670">
        <w:rPr>
          <w:color w:val="000000"/>
          <w:sz w:val="28"/>
          <w:szCs w:val="28"/>
        </w:rPr>
        <w:t>38</w:t>
      </w:r>
      <w:r w:rsidR="00257F8C" w:rsidRPr="00257F8C">
        <w:rPr>
          <w:color w:val="000000"/>
          <w:sz w:val="28"/>
          <w:szCs w:val="28"/>
        </w:rPr>
        <w:t>].</w:t>
      </w:r>
      <w:r w:rsidR="00C93F71" w:rsidRPr="00C93F71">
        <w:rPr>
          <w:color w:val="000000"/>
          <w:sz w:val="28"/>
          <w:szCs w:val="28"/>
        </w:rPr>
        <w:t xml:space="preserve"> </w:t>
      </w:r>
      <w:r w:rsidR="00484046">
        <w:rPr>
          <w:color w:val="000000"/>
          <w:sz w:val="28"/>
          <w:szCs w:val="28"/>
        </w:rPr>
        <w:t>Для і</w:t>
      </w:r>
      <w:r w:rsidR="00C93F71">
        <w:rPr>
          <w:color w:val="000000"/>
          <w:sz w:val="28"/>
          <w:szCs w:val="28"/>
        </w:rPr>
        <w:t>ноземц</w:t>
      </w:r>
      <w:r w:rsidR="00484046">
        <w:rPr>
          <w:color w:val="000000"/>
          <w:sz w:val="28"/>
          <w:szCs w:val="28"/>
        </w:rPr>
        <w:t>ів</w:t>
      </w:r>
      <w:r w:rsidR="00C93F71">
        <w:rPr>
          <w:color w:val="000000"/>
          <w:sz w:val="28"/>
          <w:szCs w:val="28"/>
        </w:rPr>
        <w:t xml:space="preserve"> пропонують розроблені курси для рівнів А1-В2, а також українсько-англійський розмовник з </w:t>
      </w:r>
      <w:r w:rsidR="001C160E">
        <w:rPr>
          <w:color w:val="000000"/>
          <w:sz w:val="28"/>
          <w:szCs w:val="28"/>
        </w:rPr>
        <w:t>різних</w:t>
      </w:r>
      <w:r w:rsidR="00C93F71">
        <w:rPr>
          <w:color w:val="000000"/>
          <w:sz w:val="28"/>
          <w:szCs w:val="28"/>
        </w:rPr>
        <w:t xml:space="preserve"> тем.</w:t>
      </w:r>
      <w:r w:rsidR="00BB3A83">
        <w:rPr>
          <w:color w:val="000000"/>
          <w:sz w:val="28"/>
          <w:szCs w:val="28"/>
        </w:rPr>
        <w:t xml:space="preserve"> </w:t>
      </w:r>
    </w:p>
    <w:p w14:paraId="4CBCB3BF" w14:textId="22F97961" w:rsidR="00AC1AD9" w:rsidRPr="00297765" w:rsidRDefault="00BB3A83" w:rsidP="00AC1AD9">
      <w:pPr>
        <w:pStyle w:val="a5"/>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Цікавим ресурсом є подкаст «</w:t>
      </w:r>
      <w:bookmarkStart w:id="11" w:name="_Hlk183472650"/>
      <w:r>
        <w:rPr>
          <w:color w:val="000000"/>
          <w:sz w:val="28"/>
          <w:szCs w:val="28"/>
          <w:lang w:val="en-US"/>
        </w:rPr>
        <w:t>Ukrainian</w:t>
      </w:r>
      <w:r w:rsidRPr="00BB3A83">
        <w:rPr>
          <w:color w:val="000000"/>
          <w:sz w:val="28"/>
          <w:szCs w:val="28"/>
        </w:rPr>
        <w:t xml:space="preserve"> </w:t>
      </w:r>
      <w:r>
        <w:rPr>
          <w:color w:val="000000"/>
          <w:sz w:val="28"/>
          <w:szCs w:val="28"/>
          <w:lang w:val="en-US"/>
        </w:rPr>
        <w:t>lessons</w:t>
      </w:r>
      <w:r w:rsidR="00297765">
        <w:rPr>
          <w:color w:val="000000"/>
          <w:sz w:val="28"/>
          <w:szCs w:val="28"/>
        </w:rPr>
        <w:t xml:space="preserve"> </w:t>
      </w:r>
      <w:r w:rsidR="00297765">
        <w:rPr>
          <w:color w:val="000000"/>
          <w:sz w:val="28"/>
          <w:szCs w:val="28"/>
          <w:lang w:val="en-US"/>
        </w:rPr>
        <w:t>podcasts</w:t>
      </w:r>
      <w:bookmarkEnd w:id="11"/>
      <w:r>
        <w:rPr>
          <w:color w:val="000000"/>
          <w:sz w:val="28"/>
          <w:szCs w:val="28"/>
        </w:rPr>
        <w:t>»</w:t>
      </w:r>
      <w:r w:rsidR="001C160E">
        <w:rPr>
          <w:color w:val="000000"/>
          <w:sz w:val="28"/>
          <w:szCs w:val="28"/>
        </w:rPr>
        <w:t xml:space="preserve">, до нього також є блог </w:t>
      </w:r>
      <w:r w:rsidR="00297765" w:rsidRPr="00297765">
        <w:rPr>
          <w:color w:val="000000"/>
          <w:sz w:val="28"/>
          <w:szCs w:val="28"/>
        </w:rPr>
        <w:t>[</w:t>
      </w:r>
      <w:r w:rsidR="00515670">
        <w:rPr>
          <w:color w:val="000000"/>
          <w:sz w:val="28"/>
          <w:szCs w:val="28"/>
        </w:rPr>
        <w:t>102</w:t>
      </w:r>
      <w:r w:rsidR="00297765" w:rsidRPr="00297765">
        <w:rPr>
          <w:color w:val="000000"/>
          <w:sz w:val="28"/>
          <w:szCs w:val="28"/>
        </w:rPr>
        <w:t>].</w:t>
      </w:r>
      <w:r w:rsidR="00640C2B">
        <w:rPr>
          <w:color w:val="000000"/>
          <w:sz w:val="28"/>
          <w:szCs w:val="28"/>
        </w:rPr>
        <w:t xml:space="preserve"> Цінність подкастів в тому, що вони насамперед допомагають розвивати навички та вміння слухання на розуміння інформації на слух, розширюють запас активної та пасивної лексики.</w:t>
      </w:r>
    </w:p>
    <w:p w14:paraId="3FE8E939" w14:textId="3729F84E" w:rsidR="009B7611" w:rsidRPr="00B1023A" w:rsidRDefault="00830423" w:rsidP="009B7611">
      <w:pPr>
        <w:widowControl w:val="0"/>
        <w:pBdr>
          <w:top w:val="nil"/>
          <w:left w:val="nil"/>
          <w:bottom w:val="nil"/>
          <w:right w:val="nil"/>
          <w:between w:val="nil"/>
        </w:pBdr>
        <w:spacing w:line="360" w:lineRule="auto"/>
        <w:ind w:firstLine="709"/>
        <w:contextualSpacing/>
        <w:jc w:val="both"/>
        <w:rPr>
          <w:color w:val="000000"/>
          <w:szCs w:val="28"/>
          <w:shd w:val="clear" w:color="auto" w:fill="FFFFFF"/>
        </w:rPr>
      </w:pPr>
      <w:r w:rsidRPr="00B1023A">
        <w:rPr>
          <w:color w:val="000000"/>
          <w:szCs w:val="28"/>
          <w:shd w:val="clear" w:color="auto" w:fill="FFFFFF"/>
        </w:rPr>
        <w:t xml:space="preserve">Очевидно, що методика викладання і навчання </w:t>
      </w:r>
      <w:r>
        <w:rPr>
          <w:color w:val="000000"/>
          <w:szCs w:val="28"/>
          <w:shd w:val="clear" w:color="auto" w:fill="FFFFFF"/>
        </w:rPr>
        <w:t>української мови як іно</w:t>
      </w:r>
      <w:r w:rsidR="00B818D9">
        <w:rPr>
          <w:color w:val="000000"/>
          <w:szCs w:val="28"/>
          <w:shd w:val="clear" w:color="auto" w:fill="FFFFFF"/>
        </w:rPr>
        <w:t>зе</w:t>
      </w:r>
      <w:r>
        <w:rPr>
          <w:color w:val="000000"/>
          <w:szCs w:val="28"/>
          <w:shd w:val="clear" w:color="auto" w:fill="FFFFFF"/>
        </w:rPr>
        <w:t>мної</w:t>
      </w:r>
      <w:r w:rsidRPr="00B1023A">
        <w:rPr>
          <w:color w:val="000000"/>
          <w:szCs w:val="28"/>
          <w:shd w:val="clear" w:color="auto" w:fill="FFFFFF"/>
        </w:rPr>
        <w:t xml:space="preserve"> оперує термінами на позначення посібника та навчальних матеріалів в інтерактивн</w:t>
      </w:r>
      <w:r w:rsidR="004F5EFC">
        <w:rPr>
          <w:color w:val="000000"/>
          <w:szCs w:val="28"/>
          <w:shd w:val="clear" w:color="auto" w:fill="FFFFFF"/>
        </w:rPr>
        <w:t>ій формі</w:t>
      </w:r>
      <w:r w:rsidRPr="00B1023A">
        <w:rPr>
          <w:color w:val="000000"/>
          <w:szCs w:val="28"/>
          <w:shd w:val="clear" w:color="auto" w:fill="FFFFFF"/>
        </w:rPr>
        <w:t xml:space="preserve">. </w:t>
      </w:r>
      <w:r w:rsidR="009B7611" w:rsidRPr="00B1023A">
        <w:rPr>
          <w:color w:val="000000"/>
          <w:szCs w:val="28"/>
          <w:shd w:val="clear" w:color="auto" w:fill="FFFFFF"/>
        </w:rPr>
        <w:t xml:space="preserve">Оксана </w:t>
      </w:r>
      <w:proofErr w:type="spellStart"/>
      <w:r w:rsidR="009B7611" w:rsidRPr="00B1023A">
        <w:rPr>
          <w:color w:val="000000"/>
          <w:szCs w:val="28"/>
          <w:shd w:val="clear" w:color="auto" w:fill="FFFFFF"/>
        </w:rPr>
        <w:t>Туркевич</w:t>
      </w:r>
      <w:proofErr w:type="spellEnd"/>
      <w:r w:rsidR="009B7611" w:rsidRPr="00B1023A">
        <w:rPr>
          <w:color w:val="000000"/>
          <w:szCs w:val="28"/>
          <w:shd w:val="clear" w:color="auto" w:fill="FFFFFF"/>
        </w:rPr>
        <w:t xml:space="preserve"> </w:t>
      </w:r>
      <w:r w:rsidR="00894688">
        <w:rPr>
          <w:color w:val="000000"/>
          <w:szCs w:val="28"/>
          <w:shd w:val="clear" w:color="auto" w:fill="FFFFFF"/>
        </w:rPr>
        <w:t>у</w:t>
      </w:r>
      <w:r w:rsidR="009B7611" w:rsidRPr="00B1023A">
        <w:rPr>
          <w:color w:val="000000"/>
          <w:szCs w:val="28"/>
          <w:shd w:val="clear" w:color="auto" w:fill="FFFFFF"/>
        </w:rPr>
        <w:t xml:space="preserve"> переліку термінів методики викладання української мови як іноземної згадує </w:t>
      </w:r>
      <w:r w:rsidR="009B7611" w:rsidRPr="00B1023A">
        <w:rPr>
          <w:i/>
          <w:iCs/>
          <w:color w:val="000000"/>
          <w:szCs w:val="28"/>
          <w:shd w:val="clear" w:color="auto" w:fill="FFFFFF"/>
        </w:rPr>
        <w:t xml:space="preserve">електронний посібник </w:t>
      </w:r>
      <w:r w:rsidR="009B7611" w:rsidRPr="00B1023A">
        <w:rPr>
          <w:color w:val="000000"/>
          <w:szCs w:val="28"/>
          <w:shd w:val="clear" w:color="auto" w:fill="FFFFFF"/>
        </w:rPr>
        <w:t xml:space="preserve">та </w:t>
      </w:r>
      <w:r w:rsidR="009B7611" w:rsidRPr="00B1023A">
        <w:rPr>
          <w:i/>
          <w:iCs/>
          <w:color w:val="000000"/>
          <w:szCs w:val="28"/>
          <w:shd w:val="clear" w:color="auto" w:fill="FFFFFF"/>
        </w:rPr>
        <w:t>електронні текстові ресурси</w:t>
      </w:r>
      <w:r w:rsidR="00894688">
        <w:rPr>
          <w:i/>
          <w:iCs/>
          <w:color w:val="000000"/>
          <w:szCs w:val="28"/>
          <w:shd w:val="clear" w:color="auto" w:fill="FFFFFF"/>
        </w:rPr>
        <w:t xml:space="preserve"> </w:t>
      </w:r>
      <w:r w:rsidR="00894688" w:rsidRPr="00894688">
        <w:rPr>
          <w:color w:val="000000"/>
          <w:szCs w:val="28"/>
          <w:shd w:val="clear" w:color="auto" w:fill="FFFFFF"/>
        </w:rPr>
        <w:t xml:space="preserve">і </w:t>
      </w:r>
      <w:r w:rsidR="009B7611" w:rsidRPr="00894688">
        <w:rPr>
          <w:color w:val="000000"/>
          <w:szCs w:val="28"/>
          <w:shd w:val="clear" w:color="auto" w:fill="FFFFFF"/>
        </w:rPr>
        <w:t xml:space="preserve">наводить </w:t>
      </w:r>
      <w:r w:rsidR="009B7611" w:rsidRPr="00B1023A">
        <w:rPr>
          <w:color w:val="000000"/>
          <w:szCs w:val="28"/>
          <w:shd w:val="clear" w:color="auto" w:fill="FFFFFF"/>
        </w:rPr>
        <w:t xml:space="preserve">цілу низку </w:t>
      </w:r>
      <w:proofErr w:type="spellStart"/>
      <w:r w:rsidR="009B7611" w:rsidRPr="00B1023A">
        <w:rPr>
          <w:color w:val="000000"/>
          <w:szCs w:val="28"/>
          <w:shd w:val="clear" w:color="auto" w:fill="FFFFFF"/>
        </w:rPr>
        <w:t>терміносполук</w:t>
      </w:r>
      <w:proofErr w:type="spellEnd"/>
      <w:r w:rsidR="009B7611" w:rsidRPr="00B1023A">
        <w:rPr>
          <w:color w:val="000000"/>
          <w:szCs w:val="28"/>
          <w:shd w:val="clear" w:color="auto" w:fill="FFFFFF"/>
        </w:rPr>
        <w:t>, що пов'язані з інтерактивністю, наприклад</w:t>
      </w:r>
      <w:r w:rsidR="00894688" w:rsidRPr="00894688">
        <w:rPr>
          <w:color w:val="000000"/>
          <w:szCs w:val="28"/>
          <w:shd w:val="clear" w:color="auto" w:fill="FFFFFF"/>
        </w:rPr>
        <w:t xml:space="preserve">: </w:t>
      </w:r>
      <w:r w:rsidR="0008704E" w:rsidRPr="00894688">
        <w:rPr>
          <w:i/>
          <w:iCs/>
          <w:color w:val="000000"/>
          <w:szCs w:val="28"/>
          <w:shd w:val="clear" w:color="auto" w:fill="FFFFFF"/>
        </w:rPr>
        <w:t>інтерактивний курс української мови як іноземної,</w:t>
      </w:r>
      <w:r w:rsidR="0008704E">
        <w:rPr>
          <w:i/>
          <w:iCs/>
          <w:color w:val="000000"/>
          <w:szCs w:val="28"/>
          <w:shd w:val="clear" w:color="auto" w:fill="FFFFFF"/>
        </w:rPr>
        <w:t xml:space="preserve"> </w:t>
      </w:r>
      <w:r w:rsidR="009B7611" w:rsidRPr="00894688">
        <w:rPr>
          <w:i/>
          <w:iCs/>
          <w:color w:val="000000"/>
          <w:szCs w:val="28"/>
          <w:shd w:val="clear" w:color="auto" w:fill="FFFFFF"/>
        </w:rPr>
        <w:t xml:space="preserve">інтерактивне навчальне </w:t>
      </w:r>
      <w:proofErr w:type="spellStart"/>
      <w:r w:rsidR="009B7611" w:rsidRPr="00894688">
        <w:rPr>
          <w:i/>
          <w:iCs/>
          <w:color w:val="000000"/>
          <w:szCs w:val="28"/>
          <w:shd w:val="clear" w:color="auto" w:fill="FFFFFF"/>
        </w:rPr>
        <w:t>мовне</w:t>
      </w:r>
      <w:proofErr w:type="spellEnd"/>
      <w:r w:rsidR="009B7611" w:rsidRPr="00894688">
        <w:rPr>
          <w:i/>
          <w:iCs/>
          <w:color w:val="000000"/>
          <w:szCs w:val="28"/>
          <w:shd w:val="clear" w:color="auto" w:fill="FFFFFF"/>
        </w:rPr>
        <w:t xml:space="preserve"> середовище, інтерактивні види комунікації, інтерактивні методи навчання, </w:t>
      </w:r>
      <w:proofErr w:type="spellStart"/>
      <w:r w:rsidR="009B7611" w:rsidRPr="00894688">
        <w:rPr>
          <w:i/>
          <w:iCs/>
          <w:color w:val="000000"/>
          <w:szCs w:val="28"/>
          <w:shd w:val="clear" w:color="auto" w:fill="FFFFFF"/>
        </w:rPr>
        <w:t>інтеракція</w:t>
      </w:r>
      <w:proofErr w:type="spellEnd"/>
      <w:r w:rsidR="009B7611" w:rsidRPr="00894688">
        <w:rPr>
          <w:i/>
          <w:iCs/>
          <w:color w:val="000000"/>
          <w:szCs w:val="28"/>
          <w:shd w:val="clear" w:color="auto" w:fill="FFFFFF"/>
        </w:rPr>
        <w:t xml:space="preserve">. </w:t>
      </w:r>
      <w:r w:rsidR="009B7611" w:rsidRPr="00B1023A">
        <w:rPr>
          <w:color w:val="000000"/>
          <w:szCs w:val="28"/>
          <w:shd w:val="clear" w:color="auto" w:fill="FFFFFF"/>
        </w:rPr>
        <w:t>Дотичними є терміни</w:t>
      </w:r>
      <w:r w:rsidRPr="00830423">
        <w:rPr>
          <w:color w:val="000000"/>
          <w:szCs w:val="28"/>
          <w:shd w:val="clear" w:color="auto" w:fill="FFFFFF"/>
        </w:rPr>
        <w:t xml:space="preserve">: </w:t>
      </w:r>
      <w:r w:rsidR="009B7611" w:rsidRPr="00830423">
        <w:rPr>
          <w:i/>
          <w:iCs/>
          <w:color w:val="000000"/>
          <w:szCs w:val="28"/>
          <w:shd w:val="clear" w:color="auto" w:fill="FFFFFF"/>
        </w:rPr>
        <w:t>інтернет-курс, інтернет-матеріали, інтернет-навчання, інтернет-портал українознавчих студій, інтернет-технології з української мови як іноземної</w:t>
      </w:r>
      <w:r w:rsidR="009B7611" w:rsidRPr="00B1023A">
        <w:rPr>
          <w:color w:val="000000"/>
          <w:szCs w:val="28"/>
          <w:shd w:val="clear" w:color="auto" w:fill="FFFFFF"/>
        </w:rPr>
        <w:t xml:space="preserve">, а також </w:t>
      </w:r>
      <w:r w:rsidR="009B7611" w:rsidRPr="00830423">
        <w:rPr>
          <w:i/>
          <w:iCs/>
          <w:color w:val="000000"/>
          <w:szCs w:val="28"/>
          <w:shd w:val="clear" w:color="auto" w:fill="FFFFFF"/>
        </w:rPr>
        <w:t>мультимедійний підручник, мультимедійні засоби навчання, мультимедійні матеріали, мультимедійні навчальні програми</w:t>
      </w:r>
      <w:r w:rsidR="009B7611" w:rsidRPr="00B1023A">
        <w:rPr>
          <w:color w:val="000000"/>
          <w:szCs w:val="28"/>
          <w:shd w:val="clear" w:color="auto" w:fill="FFFFFF"/>
        </w:rPr>
        <w:t xml:space="preserve"> [</w:t>
      </w:r>
      <w:r w:rsidR="00515670">
        <w:rPr>
          <w:color w:val="000000"/>
          <w:szCs w:val="28"/>
          <w:shd w:val="clear" w:color="auto" w:fill="FFFFFF"/>
        </w:rPr>
        <w:t>80</w:t>
      </w:r>
      <w:r w:rsidR="009B7611" w:rsidRPr="00B1023A">
        <w:rPr>
          <w:color w:val="000000"/>
          <w:szCs w:val="28"/>
          <w:shd w:val="clear" w:color="auto" w:fill="FFFFFF"/>
        </w:rPr>
        <w:t>, с. 198-206].</w:t>
      </w:r>
    </w:p>
    <w:p w14:paraId="548213F2" w14:textId="78655F50" w:rsidR="005810EB" w:rsidRDefault="000B1C5F" w:rsidP="000B1C5F">
      <w:pPr>
        <w:autoSpaceDE w:val="0"/>
        <w:autoSpaceDN w:val="0"/>
        <w:adjustRightInd w:val="0"/>
        <w:spacing w:line="360" w:lineRule="auto"/>
        <w:ind w:firstLine="709"/>
        <w:contextualSpacing/>
        <w:jc w:val="both"/>
        <w:rPr>
          <w:szCs w:val="28"/>
          <w:shd w:val="clear" w:color="auto" w:fill="FFFFFF"/>
        </w:rPr>
      </w:pPr>
      <w:r w:rsidRPr="00C359C1">
        <w:rPr>
          <w:rFonts w:eastAsiaTheme="minorEastAsia"/>
          <w:szCs w:val="28"/>
          <w:shd w:val="clear" w:color="auto" w:fill="FFFFFF"/>
          <w:lang w:eastAsia="uk-UA"/>
        </w:rPr>
        <w:t xml:space="preserve">Закон України «Про освіту» визначає </w:t>
      </w:r>
      <w:r w:rsidRPr="00C359C1">
        <w:rPr>
          <w:szCs w:val="28"/>
          <w:shd w:val="clear" w:color="auto" w:fill="FFFFFF"/>
        </w:rPr>
        <w:t xml:space="preserve">електронний підручник </w:t>
      </w:r>
      <w:r w:rsidR="00AC3442">
        <w:rPr>
          <w:szCs w:val="28"/>
          <w:shd w:val="clear" w:color="auto" w:fill="FFFFFF"/>
        </w:rPr>
        <w:t>і</w:t>
      </w:r>
      <w:r w:rsidRPr="00C359C1">
        <w:rPr>
          <w:szCs w:val="28"/>
          <w:shd w:val="clear" w:color="auto" w:fill="FFFFFF"/>
        </w:rPr>
        <w:t xml:space="preserve"> посібник таким чином: «електронне навчальне видання із систематизованим викладом навчального матеріалу, що відповідає освітній програмі, містить цифрові об’єкти різних форматів та забезпечує інтерактивну взаємодію» </w:t>
      </w:r>
      <w:r w:rsidRPr="00FA60DD">
        <w:rPr>
          <w:szCs w:val="28"/>
          <w:shd w:val="clear" w:color="auto" w:fill="FFFFFF"/>
        </w:rPr>
        <w:t>[</w:t>
      </w:r>
      <w:r w:rsidR="00515670">
        <w:rPr>
          <w:szCs w:val="28"/>
          <w:shd w:val="clear" w:color="auto" w:fill="FFFFFF"/>
        </w:rPr>
        <w:t>21</w:t>
      </w:r>
      <w:r w:rsidRPr="00FA60DD">
        <w:rPr>
          <w:szCs w:val="28"/>
          <w:shd w:val="clear" w:color="auto" w:fill="FFFFFF"/>
        </w:rPr>
        <w:t>]</w:t>
      </w:r>
      <w:r w:rsidRPr="00C359C1">
        <w:rPr>
          <w:szCs w:val="28"/>
          <w:shd w:val="clear" w:color="auto" w:fill="FFFFFF"/>
        </w:rPr>
        <w:t xml:space="preserve">. Електронний навчальний посібник є інтерактивним </w:t>
      </w:r>
      <w:r>
        <w:rPr>
          <w:szCs w:val="28"/>
          <w:shd w:val="clear" w:color="auto" w:fill="FFFFFF"/>
        </w:rPr>
        <w:t xml:space="preserve">виданням </w:t>
      </w:r>
      <w:r w:rsidRPr="00C359C1">
        <w:rPr>
          <w:szCs w:val="28"/>
          <w:shd w:val="clear" w:color="auto" w:fill="FFFFFF"/>
        </w:rPr>
        <w:t xml:space="preserve">і відрізняється від традиційного друкованого (сканованого друкованого чи представленого в різних форматах, типу </w:t>
      </w:r>
      <w:r w:rsidRPr="00C359C1">
        <w:rPr>
          <w:szCs w:val="28"/>
          <w:shd w:val="clear" w:color="auto" w:fill="FFFFFF"/>
          <w:lang w:val="en-US"/>
        </w:rPr>
        <w:t>word</w:t>
      </w:r>
      <w:r w:rsidRPr="00C359C1">
        <w:rPr>
          <w:szCs w:val="28"/>
          <w:shd w:val="clear" w:color="auto" w:fill="FFFFFF"/>
        </w:rPr>
        <w:t xml:space="preserve"> чи </w:t>
      </w:r>
      <w:r w:rsidRPr="00C359C1">
        <w:rPr>
          <w:szCs w:val="28"/>
          <w:shd w:val="clear" w:color="auto" w:fill="FFFFFF"/>
          <w:lang w:val="en-US"/>
        </w:rPr>
        <w:t>pdf</w:t>
      </w:r>
      <w:r w:rsidRPr="00C359C1">
        <w:rPr>
          <w:szCs w:val="28"/>
          <w:shd w:val="clear" w:color="auto" w:fill="FFFFFF"/>
        </w:rPr>
        <w:t>) тим, що містить гіпертекстові посилання, які дозволяють переходити до різних об’єктів всесвітньої павутини</w:t>
      </w:r>
      <w:r>
        <w:rPr>
          <w:szCs w:val="28"/>
          <w:shd w:val="clear" w:color="auto" w:fill="FFFFFF"/>
        </w:rPr>
        <w:t>. Ц</w:t>
      </w:r>
      <w:r w:rsidRPr="00C359C1">
        <w:rPr>
          <w:szCs w:val="28"/>
          <w:shd w:val="clear" w:color="auto" w:fill="FFFFFF"/>
        </w:rPr>
        <w:t xml:space="preserve">е </w:t>
      </w:r>
      <w:r w:rsidRPr="00C359C1">
        <w:rPr>
          <w:szCs w:val="28"/>
          <w:shd w:val="clear" w:color="auto" w:fill="FFFFFF"/>
        </w:rPr>
        <w:lastRenderedPageBreak/>
        <w:t>можуть бути</w:t>
      </w:r>
      <w:r>
        <w:rPr>
          <w:szCs w:val="28"/>
          <w:shd w:val="clear" w:color="auto" w:fill="FFFFFF"/>
        </w:rPr>
        <w:t>, наприклад,</w:t>
      </w:r>
      <w:r w:rsidRPr="00C359C1">
        <w:rPr>
          <w:szCs w:val="28"/>
          <w:shd w:val="clear" w:color="auto" w:fill="FFFFFF"/>
        </w:rPr>
        <w:t xml:space="preserve"> сайти з різними необхідними для опрацювання матеріалами: текст</w:t>
      </w:r>
      <w:r>
        <w:rPr>
          <w:szCs w:val="28"/>
          <w:shd w:val="clear" w:color="auto" w:fill="FFFFFF"/>
        </w:rPr>
        <w:t>ами</w:t>
      </w:r>
      <w:r w:rsidRPr="00C359C1">
        <w:rPr>
          <w:szCs w:val="28"/>
          <w:shd w:val="clear" w:color="auto" w:fill="FFFFFF"/>
        </w:rPr>
        <w:t>, малюнк</w:t>
      </w:r>
      <w:r>
        <w:rPr>
          <w:szCs w:val="28"/>
          <w:shd w:val="clear" w:color="auto" w:fill="FFFFFF"/>
        </w:rPr>
        <w:t>ами</w:t>
      </w:r>
      <w:r w:rsidRPr="00C359C1">
        <w:rPr>
          <w:szCs w:val="28"/>
          <w:shd w:val="clear" w:color="auto" w:fill="FFFFFF"/>
        </w:rPr>
        <w:t>, фото</w:t>
      </w:r>
      <w:r>
        <w:rPr>
          <w:szCs w:val="28"/>
          <w:shd w:val="clear" w:color="auto" w:fill="FFFFFF"/>
        </w:rPr>
        <w:t>графіями</w:t>
      </w:r>
      <w:r w:rsidRPr="00C359C1">
        <w:rPr>
          <w:szCs w:val="28"/>
          <w:shd w:val="clear" w:color="auto" w:fill="FFFFFF"/>
        </w:rPr>
        <w:t>, аудіо</w:t>
      </w:r>
      <w:r w:rsidR="0036738C">
        <w:rPr>
          <w:szCs w:val="28"/>
          <w:shd w:val="clear" w:color="auto" w:fill="FFFFFF"/>
        </w:rPr>
        <w:t>-</w:t>
      </w:r>
      <w:r>
        <w:rPr>
          <w:szCs w:val="28"/>
          <w:shd w:val="clear" w:color="auto" w:fill="FFFFFF"/>
        </w:rPr>
        <w:t xml:space="preserve"> та </w:t>
      </w:r>
      <w:r w:rsidRPr="00C359C1">
        <w:rPr>
          <w:szCs w:val="28"/>
          <w:shd w:val="clear" w:color="auto" w:fill="FFFFFF"/>
        </w:rPr>
        <w:t>відео</w:t>
      </w:r>
      <w:r>
        <w:rPr>
          <w:szCs w:val="28"/>
          <w:shd w:val="clear" w:color="auto" w:fill="FFFFFF"/>
        </w:rPr>
        <w:t>продукцією</w:t>
      </w:r>
      <w:r w:rsidRPr="00C359C1">
        <w:rPr>
          <w:szCs w:val="28"/>
          <w:shd w:val="clear" w:color="auto" w:fill="FFFFFF"/>
        </w:rPr>
        <w:t xml:space="preserve">, </w:t>
      </w:r>
      <w:r>
        <w:rPr>
          <w:szCs w:val="28"/>
          <w:shd w:val="clear" w:color="auto" w:fill="FFFFFF"/>
        </w:rPr>
        <w:t xml:space="preserve">завданнями, контролями, </w:t>
      </w:r>
      <w:r w:rsidRPr="00C359C1">
        <w:rPr>
          <w:szCs w:val="28"/>
          <w:shd w:val="clear" w:color="auto" w:fill="FFFFFF"/>
        </w:rPr>
        <w:t>тест</w:t>
      </w:r>
      <w:r>
        <w:rPr>
          <w:szCs w:val="28"/>
          <w:shd w:val="clear" w:color="auto" w:fill="FFFFFF"/>
        </w:rPr>
        <w:t>ами</w:t>
      </w:r>
      <w:r w:rsidRPr="00C359C1">
        <w:rPr>
          <w:szCs w:val="28"/>
          <w:shd w:val="clear" w:color="auto" w:fill="FFFFFF"/>
        </w:rPr>
        <w:t xml:space="preserve"> тощо. </w:t>
      </w:r>
    </w:p>
    <w:p w14:paraId="5F728832" w14:textId="15E048DD" w:rsidR="001258BB" w:rsidRPr="00B1023A" w:rsidRDefault="001258BB" w:rsidP="009B7611">
      <w:pPr>
        <w:widowControl w:val="0"/>
        <w:pBdr>
          <w:top w:val="nil"/>
          <w:left w:val="nil"/>
          <w:bottom w:val="nil"/>
          <w:right w:val="nil"/>
          <w:between w:val="nil"/>
        </w:pBdr>
        <w:spacing w:line="360" w:lineRule="auto"/>
        <w:ind w:firstLine="709"/>
        <w:contextualSpacing/>
        <w:jc w:val="both"/>
        <w:rPr>
          <w:color w:val="000000"/>
          <w:szCs w:val="28"/>
          <w:shd w:val="clear" w:color="auto" w:fill="FFFFFF"/>
        </w:rPr>
      </w:pPr>
      <w:r w:rsidRPr="0008704E">
        <w:rPr>
          <w:szCs w:val="28"/>
        </w:rPr>
        <w:t xml:space="preserve">Тетяна </w:t>
      </w:r>
      <w:proofErr w:type="spellStart"/>
      <w:r w:rsidRPr="0008704E">
        <w:rPr>
          <w:szCs w:val="28"/>
        </w:rPr>
        <w:t>Тютюма</w:t>
      </w:r>
      <w:proofErr w:type="spellEnd"/>
      <w:r w:rsidRPr="0008704E">
        <w:rPr>
          <w:szCs w:val="28"/>
        </w:rPr>
        <w:t xml:space="preserve"> в дисертаційному дослідженні аналіз</w:t>
      </w:r>
      <w:r w:rsidR="005C7219">
        <w:rPr>
          <w:szCs w:val="28"/>
        </w:rPr>
        <w:t>ує</w:t>
      </w:r>
      <w:r w:rsidRPr="0008704E">
        <w:rPr>
          <w:szCs w:val="28"/>
        </w:rPr>
        <w:t xml:space="preserve"> електронн</w:t>
      </w:r>
      <w:r w:rsidR="005C7219">
        <w:rPr>
          <w:szCs w:val="28"/>
        </w:rPr>
        <w:t>і</w:t>
      </w:r>
      <w:r w:rsidRPr="0008704E">
        <w:rPr>
          <w:szCs w:val="28"/>
        </w:rPr>
        <w:t xml:space="preserve"> сервіс</w:t>
      </w:r>
      <w:r w:rsidR="005C7219">
        <w:rPr>
          <w:szCs w:val="28"/>
        </w:rPr>
        <w:t>и для</w:t>
      </w:r>
      <w:r w:rsidRPr="0008704E">
        <w:rPr>
          <w:szCs w:val="28"/>
        </w:rPr>
        <w:t xml:space="preserve"> інтерактивних вправ і перераховує найбільш</w:t>
      </w:r>
      <w:r w:rsidR="0008704E">
        <w:rPr>
          <w:szCs w:val="28"/>
        </w:rPr>
        <w:t>і</w:t>
      </w:r>
      <w:r w:rsidRPr="0008704E">
        <w:rPr>
          <w:szCs w:val="28"/>
        </w:rPr>
        <w:t xml:space="preserve"> </w:t>
      </w:r>
      <w:r w:rsidR="005C7219">
        <w:rPr>
          <w:szCs w:val="28"/>
        </w:rPr>
        <w:t>з них</w:t>
      </w:r>
      <w:r w:rsidRPr="0008704E">
        <w:rPr>
          <w:szCs w:val="28"/>
        </w:rPr>
        <w:t xml:space="preserve">: </w:t>
      </w:r>
      <w:proofErr w:type="spellStart"/>
      <w:r w:rsidR="00E303A9" w:rsidRPr="0008704E">
        <w:rPr>
          <w:szCs w:val="28"/>
        </w:rPr>
        <w:t>Kahoot</w:t>
      </w:r>
      <w:proofErr w:type="spellEnd"/>
      <w:r w:rsidR="00E303A9" w:rsidRPr="0008704E">
        <w:rPr>
          <w:szCs w:val="28"/>
        </w:rPr>
        <w:t xml:space="preserve"> </w:t>
      </w:r>
      <w:proofErr w:type="spellStart"/>
      <w:r w:rsidR="00E303A9" w:rsidRPr="0008704E">
        <w:rPr>
          <w:szCs w:val="28"/>
        </w:rPr>
        <w:t>it</w:t>
      </w:r>
      <w:proofErr w:type="spellEnd"/>
      <w:r w:rsidR="00E303A9" w:rsidRPr="0008704E">
        <w:rPr>
          <w:szCs w:val="28"/>
        </w:rPr>
        <w:t xml:space="preserve">!, </w:t>
      </w:r>
      <w:proofErr w:type="spellStart"/>
      <w:r w:rsidR="00E303A9" w:rsidRPr="0008704E">
        <w:rPr>
          <w:szCs w:val="28"/>
        </w:rPr>
        <w:t>LearningАpps</w:t>
      </w:r>
      <w:proofErr w:type="spellEnd"/>
      <w:r w:rsidR="00E303A9" w:rsidRPr="0008704E">
        <w:rPr>
          <w:szCs w:val="28"/>
        </w:rPr>
        <w:t>,</w:t>
      </w:r>
      <w:r w:rsidR="00E303A9">
        <w:rPr>
          <w:szCs w:val="28"/>
        </w:rPr>
        <w:t xml:space="preserve"> </w:t>
      </w:r>
      <w:proofErr w:type="spellStart"/>
      <w:r w:rsidRPr="0008704E">
        <w:rPr>
          <w:szCs w:val="28"/>
        </w:rPr>
        <w:t>Google</w:t>
      </w:r>
      <w:proofErr w:type="spellEnd"/>
      <w:r w:rsidRPr="0008704E">
        <w:rPr>
          <w:szCs w:val="28"/>
        </w:rPr>
        <w:t xml:space="preserve"> </w:t>
      </w:r>
      <w:proofErr w:type="spellStart"/>
      <w:r w:rsidRPr="0008704E">
        <w:rPr>
          <w:szCs w:val="28"/>
        </w:rPr>
        <w:t>Forms</w:t>
      </w:r>
      <w:proofErr w:type="spellEnd"/>
      <w:r w:rsidRPr="0008704E">
        <w:rPr>
          <w:szCs w:val="28"/>
        </w:rPr>
        <w:t xml:space="preserve">, </w:t>
      </w:r>
      <w:proofErr w:type="spellStart"/>
      <w:r w:rsidR="00E303A9" w:rsidRPr="0008704E">
        <w:rPr>
          <w:szCs w:val="28"/>
        </w:rPr>
        <w:t>Plickers</w:t>
      </w:r>
      <w:proofErr w:type="spellEnd"/>
      <w:r w:rsidR="00E303A9" w:rsidRPr="0008704E">
        <w:rPr>
          <w:szCs w:val="28"/>
        </w:rPr>
        <w:t xml:space="preserve">, </w:t>
      </w:r>
      <w:proofErr w:type="spellStart"/>
      <w:r w:rsidRPr="0008704E">
        <w:rPr>
          <w:szCs w:val="28"/>
        </w:rPr>
        <w:t>Mova</w:t>
      </w:r>
      <w:proofErr w:type="spellEnd"/>
      <w:r w:rsidRPr="0008704E">
        <w:rPr>
          <w:szCs w:val="28"/>
        </w:rPr>
        <w:t xml:space="preserve">, </w:t>
      </w:r>
      <w:proofErr w:type="spellStart"/>
      <w:r w:rsidR="00E303A9" w:rsidRPr="0008704E">
        <w:rPr>
          <w:szCs w:val="28"/>
        </w:rPr>
        <w:t>Survey</w:t>
      </w:r>
      <w:proofErr w:type="spellEnd"/>
      <w:r w:rsidR="00E303A9" w:rsidRPr="0008704E">
        <w:rPr>
          <w:szCs w:val="28"/>
        </w:rPr>
        <w:t xml:space="preserve"> </w:t>
      </w:r>
      <w:proofErr w:type="spellStart"/>
      <w:r w:rsidR="00E303A9" w:rsidRPr="0008704E">
        <w:rPr>
          <w:szCs w:val="28"/>
        </w:rPr>
        <w:t>Monkey</w:t>
      </w:r>
      <w:proofErr w:type="spellEnd"/>
      <w:r w:rsidR="00E303A9">
        <w:rPr>
          <w:szCs w:val="28"/>
        </w:rPr>
        <w:t>,</w:t>
      </w:r>
      <w:r w:rsidR="00E303A9" w:rsidRPr="0008704E">
        <w:rPr>
          <w:szCs w:val="28"/>
        </w:rPr>
        <w:t xml:space="preserve"> </w:t>
      </w:r>
      <w:proofErr w:type="spellStart"/>
      <w:r w:rsidRPr="0008704E">
        <w:rPr>
          <w:szCs w:val="28"/>
        </w:rPr>
        <w:t>Socrative</w:t>
      </w:r>
      <w:proofErr w:type="spellEnd"/>
      <w:r w:rsidR="00E303A9">
        <w:rPr>
          <w:szCs w:val="28"/>
        </w:rPr>
        <w:t xml:space="preserve">. </w:t>
      </w:r>
      <w:r w:rsidR="00302EE5" w:rsidRPr="0008704E">
        <w:rPr>
          <w:szCs w:val="28"/>
        </w:rPr>
        <w:t>Погоджуємося</w:t>
      </w:r>
      <w:r w:rsidR="00302EE5" w:rsidRPr="00B1023A">
        <w:rPr>
          <w:szCs w:val="28"/>
        </w:rPr>
        <w:t xml:space="preserve"> з усіма пунктами дидактичної мети їхнього використання, зокрема </w:t>
      </w:r>
      <w:r w:rsidR="0008704E">
        <w:rPr>
          <w:szCs w:val="28"/>
        </w:rPr>
        <w:t xml:space="preserve">щодо </w:t>
      </w:r>
      <w:r w:rsidR="00302EE5" w:rsidRPr="00B1023A">
        <w:rPr>
          <w:szCs w:val="28"/>
        </w:rPr>
        <w:t xml:space="preserve">підвищення мотивації, </w:t>
      </w:r>
      <w:r w:rsidR="00FA33EE" w:rsidRPr="00B1023A">
        <w:rPr>
          <w:szCs w:val="28"/>
        </w:rPr>
        <w:t>розвитк</w:t>
      </w:r>
      <w:r w:rsidR="00FA33EE">
        <w:rPr>
          <w:szCs w:val="28"/>
        </w:rPr>
        <w:t>у</w:t>
      </w:r>
      <w:r w:rsidR="00FA33EE" w:rsidRPr="00B1023A">
        <w:rPr>
          <w:szCs w:val="28"/>
        </w:rPr>
        <w:t xml:space="preserve"> творчих здібностей та креативного мислення</w:t>
      </w:r>
      <w:r w:rsidR="00FA33EE">
        <w:rPr>
          <w:szCs w:val="28"/>
        </w:rPr>
        <w:t>,</w:t>
      </w:r>
      <w:r w:rsidR="00FA33EE" w:rsidRPr="00B1023A">
        <w:rPr>
          <w:szCs w:val="28"/>
        </w:rPr>
        <w:t xml:space="preserve"> </w:t>
      </w:r>
      <w:r w:rsidR="00302EE5" w:rsidRPr="00B1023A">
        <w:rPr>
          <w:szCs w:val="28"/>
        </w:rPr>
        <w:t>забезпечення ефективності роботи лектора, можливості</w:t>
      </w:r>
      <w:r w:rsidR="0008704E">
        <w:rPr>
          <w:szCs w:val="28"/>
        </w:rPr>
        <w:t xml:space="preserve"> швидко</w:t>
      </w:r>
      <w:r w:rsidR="00302EE5" w:rsidRPr="00B1023A">
        <w:rPr>
          <w:szCs w:val="28"/>
        </w:rPr>
        <w:t xml:space="preserve"> перевірити набут</w:t>
      </w:r>
      <w:r w:rsidR="0008704E">
        <w:rPr>
          <w:szCs w:val="28"/>
        </w:rPr>
        <w:t>і</w:t>
      </w:r>
      <w:r w:rsidR="00302EE5" w:rsidRPr="00B1023A">
        <w:rPr>
          <w:szCs w:val="28"/>
        </w:rPr>
        <w:t xml:space="preserve"> знання та навички [</w:t>
      </w:r>
      <w:r w:rsidR="00515670">
        <w:rPr>
          <w:szCs w:val="28"/>
        </w:rPr>
        <w:t>81</w:t>
      </w:r>
      <w:r w:rsidR="00302EE5" w:rsidRPr="00B1023A">
        <w:rPr>
          <w:szCs w:val="28"/>
        </w:rPr>
        <w:t>]. До цього переліку</w:t>
      </w:r>
      <w:r w:rsidR="004F7B7B">
        <w:rPr>
          <w:szCs w:val="28"/>
        </w:rPr>
        <w:t xml:space="preserve"> </w:t>
      </w:r>
      <w:r w:rsidR="00FA33EE">
        <w:rPr>
          <w:szCs w:val="28"/>
        </w:rPr>
        <w:t xml:space="preserve">у навчанні української мови як іноземної </w:t>
      </w:r>
      <w:r w:rsidR="00982D41" w:rsidRPr="00B1023A">
        <w:rPr>
          <w:szCs w:val="28"/>
        </w:rPr>
        <w:t xml:space="preserve">варто </w:t>
      </w:r>
      <w:r w:rsidR="00302EE5" w:rsidRPr="00B1023A">
        <w:rPr>
          <w:szCs w:val="28"/>
        </w:rPr>
        <w:t>дода</w:t>
      </w:r>
      <w:r w:rsidR="00982D41" w:rsidRPr="00B1023A">
        <w:rPr>
          <w:szCs w:val="28"/>
        </w:rPr>
        <w:t>ти можливість взаємопов’язаного вивчення усіх видів мовленнєвої діяльності</w:t>
      </w:r>
      <w:r w:rsidR="00FA33EE">
        <w:rPr>
          <w:szCs w:val="28"/>
        </w:rPr>
        <w:t xml:space="preserve"> – читання</w:t>
      </w:r>
      <w:r w:rsidR="00982D41" w:rsidRPr="00B1023A">
        <w:rPr>
          <w:szCs w:val="28"/>
        </w:rPr>
        <w:t>,</w:t>
      </w:r>
      <w:r w:rsidR="00FA33EE">
        <w:rPr>
          <w:szCs w:val="28"/>
        </w:rPr>
        <w:t xml:space="preserve"> аудіювання, письма і говоріння. Н</w:t>
      </w:r>
      <w:r w:rsidR="00982D41" w:rsidRPr="00B1023A">
        <w:rPr>
          <w:szCs w:val="28"/>
        </w:rPr>
        <w:t>априклад, перегляд відео та читання тексту чи субтитрів, обговорення</w:t>
      </w:r>
      <w:r w:rsidR="003D2530">
        <w:rPr>
          <w:szCs w:val="28"/>
        </w:rPr>
        <w:t>,</w:t>
      </w:r>
      <w:r w:rsidR="00982D41" w:rsidRPr="00B1023A">
        <w:rPr>
          <w:szCs w:val="28"/>
        </w:rPr>
        <w:t xml:space="preserve"> виконання письмового </w:t>
      </w:r>
      <w:r w:rsidR="003D2530">
        <w:rPr>
          <w:szCs w:val="28"/>
        </w:rPr>
        <w:t xml:space="preserve">чи іншого </w:t>
      </w:r>
      <w:r w:rsidR="00982D41" w:rsidRPr="00B1023A">
        <w:rPr>
          <w:szCs w:val="28"/>
        </w:rPr>
        <w:t xml:space="preserve">завдання </w:t>
      </w:r>
      <w:r w:rsidR="003D2530">
        <w:rPr>
          <w:szCs w:val="28"/>
        </w:rPr>
        <w:t>на електронних сервісах</w:t>
      </w:r>
      <w:r w:rsidR="00982D41" w:rsidRPr="00B1023A">
        <w:rPr>
          <w:szCs w:val="28"/>
        </w:rPr>
        <w:t>.</w:t>
      </w:r>
      <w:r w:rsidR="00302EE5" w:rsidRPr="00B1023A">
        <w:rPr>
          <w:szCs w:val="28"/>
        </w:rPr>
        <w:t xml:space="preserve"> </w:t>
      </w:r>
    </w:p>
    <w:p w14:paraId="4B921F97" w14:textId="2747D933" w:rsidR="00FC5ECA" w:rsidRPr="00FB40F0" w:rsidRDefault="00FC5ECA" w:rsidP="00FB40F0">
      <w:pPr>
        <w:shd w:val="clear" w:color="auto" w:fill="FFFFFF"/>
        <w:spacing w:line="360" w:lineRule="auto"/>
        <w:ind w:firstLine="709"/>
        <w:contextualSpacing/>
        <w:jc w:val="both"/>
        <w:rPr>
          <w:color w:val="050505"/>
          <w:szCs w:val="28"/>
          <w:lang w:eastAsia="uk-UA"/>
        </w:rPr>
      </w:pPr>
      <w:r>
        <w:rPr>
          <w:color w:val="050505"/>
          <w:szCs w:val="28"/>
          <w:lang w:eastAsia="uk-UA"/>
        </w:rPr>
        <w:t xml:space="preserve">Цінними інструментами для навчання іноземців можуть бути віртуальні дошки, наприклад, </w:t>
      </w:r>
      <w:proofErr w:type="spellStart"/>
      <w:r w:rsidRPr="00B1023A">
        <w:rPr>
          <w:color w:val="050505"/>
          <w:szCs w:val="28"/>
          <w:lang w:eastAsia="uk-UA"/>
        </w:rPr>
        <w:t>Wordwall</w:t>
      </w:r>
      <w:proofErr w:type="spellEnd"/>
      <w:r w:rsidR="00E303A9">
        <w:rPr>
          <w:color w:val="050505"/>
          <w:szCs w:val="28"/>
          <w:lang w:eastAsia="uk-UA"/>
        </w:rPr>
        <w:t xml:space="preserve"> чи </w:t>
      </w:r>
      <w:proofErr w:type="spellStart"/>
      <w:r w:rsidRPr="00B1023A">
        <w:rPr>
          <w:color w:val="222222"/>
          <w:szCs w:val="28"/>
          <w:lang w:eastAsia="uk-UA"/>
        </w:rPr>
        <w:t>Padlet</w:t>
      </w:r>
      <w:proofErr w:type="spellEnd"/>
      <w:r w:rsidRPr="00FC5ECA">
        <w:rPr>
          <w:color w:val="222222"/>
          <w:szCs w:val="28"/>
          <w:lang w:eastAsia="uk-UA"/>
        </w:rPr>
        <w:t xml:space="preserve">. </w:t>
      </w:r>
      <w:r>
        <w:rPr>
          <w:color w:val="222222"/>
          <w:szCs w:val="28"/>
          <w:lang w:eastAsia="uk-UA"/>
        </w:rPr>
        <w:t xml:space="preserve">На них можна розміщувати і створювати </w:t>
      </w:r>
      <w:r w:rsidR="00351568">
        <w:rPr>
          <w:color w:val="222222"/>
          <w:szCs w:val="28"/>
          <w:lang w:eastAsia="uk-UA"/>
        </w:rPr>
        <w:t xml:space="preserve">різні текстові дописи, інтерактивні і друковані матеріали, зображення, прикріплювати файли, проводити ігри, вікторини тощо. </w:t>
      </w:r>
      <w:r w:rsidR="000001DF">
        <w:rPr>
          <w:color w:val="222222"/>
          <w:szCs w:val="28"/>
          <w:lang w:eastAsia="uk-UA"/>
        </w:rPr>
        <w:t>Ці дошки мають багато переваг, серед яких інтерактивність і</w:t>
      </w:r>
      <w:r w:rsidR="000001DF" w:rsidRPr="000001DF">
        <w:rPr>
          <w:color w:val="222222"/>
          <w:szCs w:val="28"/>
          <w:lang w:eastAsia="uk-UA"/>
        </w:rPr>
        <w:t xml:space="preserve"> </w:t>
      </w:r>
      <w:proofErr w:type="spellStart"/>
      <w:r w:rsidR="000001DF">
        <w:rPr>
          <w:color w:val="222222"/>
          <w:szCs w:val="28"/>
          <w:lang w:eastAsia="uk-UA"/>
        </w:rPr>
        <w:t>гейміфікація</w:t>
      </w:r>
      <w:proofErr w:type="spellEnd"/>
      <w:r w:rsidR="000001DF">
        <w:rPr>
          <w:color w:val="222222"/>
          <w:szCs w:val="28"/>
          <w:lang w:eastAsia="uk-UA"/>
        </w:rPr>
        <w:t xml:space="preserve">, візуалізація матеріалів і можливість додавати свої фото та відео, легкість у використанні і доступність з різних пристроїв, зберігання і повторне використання матеріалів. </w:t>
      </w:r>
      <w:proofErr w:type="spellStart"/>
      <w:r w:rsidR="000001DF" w:rsidRPr="00B1023A">
        <w:rPr>
          <w:color w:val="050505"/>
          <w:szCs w:val="28"/>
          <w:lang w:eastAsia="uk-UA"/>
        </w:rPr>
        <w:t>Wordwall</w:t>
      </w:r>
      <w:proofErr w:type="spellEnd"/>
      <w:r w:rsidR="000001DF">
        <w:rPr>
          <w:color w:val="050505"/>
          <w:szCs w:val="28"/>
          <w:lang w:eastAsia="uk-UA"/>
        </w:rPr>
        <w:t xml:space="preserve"> більше підходить для створення інтерактивних вправ</w:t>
      </w:r>
      <w:r w:rsidR="004436A7">
        <w:rPr>
          <w:color w:val="050505"/>
          <w:szCs w:val="28"/>
          <w:lang w:eastAsia="uk-UA"/>
        </w:rPr>
        <w:t xml:space="preserve"> і завдань</w:t>
      </w:r>
      <w:r w:rsidR="000001DF">
        <w:rPr>
          <w:color w:val="050505"/>
          <w:szCs w:val="28"/>
          <w:lang w:eastAsia="uk-UA"/>
        </w:rPr>
        <w:t xml:space="preserve">, </w:t>
      </w:r>
      <w:proofErr w:type="spellStart"/>
      <w:r w:rsidR="000001DF" w:rsidRPr="00B1023A">
        <w:rPr>
          <w:color w:val="222222"/>
          <w:szCs w:val="28"/>
          <w:lang w:eastAsia="uk-UA"/>
        </w:rPr>
        <w:t>Padlet</w:t>
      </w:r>
      <w:proofErr w:type="spellEnd"/>
      <w:r w:rsidR="000001DF" w:rsidRPr="00B1023A">
        <w:rPr>
          <w:color w:val="222222"/>
          <w:szCs w:val="28"/>
          <w:lang w:eastAsia="uk-UA"/>
        </w:rPr>
        <w:t xml:space="preserve"> </w:t>
      </w:r>
      <w:r w:rsidR="004436A7">
        <w:rPr>
          <w:color w:val="222222"/>
          <w:szCs w:val="28"/>
          <w:lang w:eastAsia="uk-UA"/>
        </w:rPr>
        <w:t xml:space="preserve">для </w:t>
      </w:r>
      <w:proofErr w:type="spellStart"/>
      <w:r w:rsidR="004436A7">
        <w:rPr>
          <w:color w:val="222222"/>
          <w:szCs w:val="28"/>
          <w:lang w:eastAsia="uk-UA"/>
        </w:rPr>
        <w:t>проєктної</w:t>
      </w:r>
      <w:proofErr w:type="spellEnd"/>
      <w:r w:rsidR="004436A7">
        <w:rPr>
          <w:color w:val="222222"/>
          <w:szCs w:val="28"/>
          <w:lang w:eastAsia="uk-UA"/>
        </w:rPr>
        <w:t xml:space="preserve"> роботи і обміну думками.</w:t>
      </w:r>
    </w:p>
    <w:p w14:paraId="602A6EF1" w14:textId="7552CDAD" w:rsidR="00FC5ECA" w:rsidRPr="00351568" w:rsidRDefault="00FC5ECA" w:rsidP="00031D3B">
      <w:pPr>
        <w:spacing w:line="360" w:lineRule="auto"/>
        <w:ind w:firstLine="709"/>
        <w:contextualSpacing/>
        <w:jc w:val="both"/>
      </w:pPr>
      <w:r w:rsidRPr="00351568">
        <w:t>Найбільш популярними</w:t>
      </w:r>
      <w:r w:rsidR="00351568" w:rsidRPr="00351568">
        <w:t xml:space="preserve"> на сьогодні </w:t>
      </w:r>
      <w:r w:rsidRPr="00351568">
        <w:t>онлайн-платформами</w:t>
      </w:r>
      <w:r w:rsidR="00C05AE2">
        <w:t>, які можна використовувати в аудиторії, під час дистанційного навчання та в умовах змішаного навчання,</w:t>
      </w:r>
      <w:r w:rsidRPr="00351568">
        <w:t xml:space="preserve"> є LearningApps.org</w:t>
      </w:r>
      <w:r w:rsidR="00351568" w:rsidRPr="00351568">
        <w:t>,</w:t>
      </w:r>
      <w:r w:rsidRPr="00351568">
        <w:t xml:space="preserve"> Wizer.me</w:t>
      </w:r>
      <w:r w:rsidR="00351568" w:rsidRPr="00351568">
        <w:t>,</w:t>
      </w:r>
      <w:r w:rsidRPr="00351568">
        <w:t xml:space="preserve"> Quizlet.com</w:t>
      </w:r>
      <w:r w:rsidR="00C05AE2">
        <w:t xml:space="preserve"> та </w:t>
      </w:r>
      <w:r w:rsidRPr="00351568">
        <w:t>Genially.com</w:t>
      </w:r>
      <w:r w:rsidR="00351568" w:rsidRPr="00351568">
        <w:t>.</w:t>
      </w:r>
    </w:p>
    <w:p w14:paraId="44C6C981" w14:textId="77777777" w:rsidR="008639F2" w:rsidRPr="008639F2" w:rsidRDefault="00A42C27" w:rsidP="008639F2">
      <w:pPr>
        <w:pStyle w:val="a5"/>
        <w:spacing w:before="0" w:beforeAutospacing="0" w:after="0" w:afterAutospacing="0" w:line="360" w:lineRule="auto"/>
        <w:ind w:firstLine="709"/>
        <w:contextualSpacing/>
        <w:jc w:val="both"/>
        <w:rPr>
          <w:sz w:val="28"/>
          <w:szCs w:val="28"/>
        </w:rPr>
      </w:pPr>
      <w:r w:rsidRPr="00006DE4">
        <w:rPr>
          <w:sz w:val="28"/>
          <w:szCs w:val="28"/>
        </w:rPr>
        <w:t xml:space="preserve">LearningApps.org — це </w:t>
      </w:r>
      <w:r w:rsidR="00006DE4" w:rsidRPr="00006DE4">
        <w:rPr>
          <w:sz w:val="28"/>
          <w:szCs w:val="28"/>
        </w:rPr>
        <w:t xml:space="preserve">досить легка у використанні як викладачами, так і студентами </w:t>
      </w:r>
      <w:r w:rsidRPr="00006DE4">
        <w:rPr>
          <w:sz w:val="28"/>
          <w:szCs w:val="28"/>
        </w:rPr>
        <w:t xml:space="preserve">безкоштовна онлайн-платформа, </w:t>
      </w:r>
      <w:r w:rsidR="004436A7">
        <w:rPr>
          <w:sz w:val="28"/>
          <w:szCs w:val="28"/>
        </w:rPr>
        <w:t>що</w:t>
      </w:r>
      <w:r w:rsidR="00006DE4" w:rsidRPr="00006DE4">
        <w:rPr>
          <w:sz w:val="28"/>
          <w:szCs w:val="28"/>
        </w:rPr>
        <w:t xml:space="preserve"> </w:t>
      </w:r>
      <w:r w:rsidRPr="00006DE4">
        <w:rPr>
          <w:sz w:val="28"/>
          <w:szCs w:val="28"/>
        </w:rPr>
        <w:t xml:space="preserve">призначена для створення </w:t>
      </w:r>
      <w:r w:rsidRPr="00006DE4">
        <w:rPr>
          <w:sz w:val="28"/>
          <w:szCs w:val="28"/>
        </w:rPr>
        <w:lastRenderedPageBreak/>
        <w:t xml:space="preserve">інтерактивних навчальних матеріалів. </w:t>
      </w:r>
      <w:r w:rsidR="00006DE4" w:rsidRPr="00006DE4">
        <w:rPr>
          <w:sz w:val="28"/>
          <w:szCs w:val="28"/>
        </w:rPr>
        <w:t xml:space="preserve">Вона має простий інтерфейс і дозволяє користувачам без серйозних технічних навичок створювати різноманітні </w:t>
      </w:r>
      <w:r w:rsidR="00006DE4">
        <w:rPr>
          <w:sz w:val="28"/>
          <w:szCs w:val="28"/>
        </w:rPr>
        <w:t xml:space="preserve">інтерактивні </w:t>
      </w:r>
      <w:r w:rsidR="00006DE4" w:rsidRPr="00006DE4">
        <w:rPr>
          <w:sz w:val="28"/>
          <w:szCs w:val="28"/>
        </w:rPr>
        <w:t xml:space="preserve">навчальні завдання та ігри, тексти, </w:t>
      </w:r>
      <w:proofErr w:type="spellStart"/>
      <w:r w:rsidR="00006DE4" w:rsidRPr="00006DE4">
        <w:rPr>
          <w:sz w:val="28"/>
          <w:szCs w:val="28"/>
        </w:rPr>
        <w:t>пазли</w:t>
      </w:r>
      <w:proofErr w:type="spellEnd"/>
      <w:r w:rsidR="00006DE4" w:rsidRPr="00006DE4">
        <w:rPr>
          <w:sz w:val="28"/>
          <w:szCs w:val="28"/>
        </w:rPr>
        <w:t xml:space="preserve">, кросворди, тести тощо та ділитися ними зі студентами і колегами. </w:t>
      </w:r>
      <w:r w:rsidRPr="00006DE4">
        <w:rPr>
          <w:sz w:val="28"/>
          <w:szCs w:val="28"/>
        </w:rPr>
        <w:t>Платформа підтримує мультимедійні формати, зокрема текст, зображення, відео та аудіо, що робить навчальний процес більш динамічним і цікавим.</w:t>
      </w:r>
      <w:r w:rsidR="00006DE4">
        <w:rPr>
          <w:sz w:val="28"/>
          <w:szCs w:val="28"/>
        </w:rPr>
        <w:t xml:space="preserve"> На платформі можна створювати свої завдання, але є й готові шаблони, використання яких економить час викладачам. </w:t>
      </w:r>
      <w:r w:rsidR="004436A7">
        <w:rPr>
          <w:sz w:val="28"/>
          <w:szCs w:val="28"/>
        </w:rPr>
        <w:t xml:space="preserve">Плюсом платформи є доступність українською мовою, а також можливість поєднання з іншими онлайн-сервісами, наприклад, </w:t>
      </w:r>
      <w:r w:rsidR="004436A7" w:rsidRPr="008639F2">
        <w:rPr>
          <w:sz w:val="28"/>
          <w:szCs w:val="28"/>
          <w:lang w:val="en-US"/>
        </w:rPr>
        <w:t>Google</w:t>
      </w:r>
      <w:r w:rsidR="004436A7" w:rsidRPr="008639F2">
        <w:rPr>
          <w:sz w:val="28"/>
          <w:szCs w:val="28"/>
        </w:rPr>
        <w:t xml:space="preserve"> </w:t>
      </w:r>
      <w:r w:rsidR="004436A7" w:rsidRPr="008639F2">
        <w:rPr>
          <w:sz w:val="28"/>
          <w:szCs w:val="28"/>
          <w:lang w:val="en-US"/>
        </w:rPr>
        <w:t>Classroom</w:t>
      </w:r>
      <w:r w:rsidR="004436A7" w:rsidRPr="008639F2">
        <w:rPr>
          <w:sz w:val="28"/>
          <w:szCs w:val="28"/>
        </w:rPr>
        <w:t>.</w:t>
      </w:r>
    </w:p>
    <w:p w14:paraId="102B3DBA" w14:textId="480ABEEE" w:rsidR="008639F2" w:rsidRPr="008639F2" w:rsidRDefault="008639F2" w:rsidP="009E065B">
      <w:pPr>
        <w:pStyle w:val="a5"/>
        <w:spacing w:before="0" w:beforeAutospacing="0" w:after="0" w:afterAutospacing="0" w:line="360" w:lineRule="auto"/>
        <w:ind w:firstLine="709"/>
        <w:contextualSpacing/>
        <w:jc w:val="both"/>
        <w:rPr>
          <w:sz w:val="28"/>
          <w:szCs w:val="28"/>
          <w:lang w:eastAsia="uk-UA"/>
        </w:rPr>
      </w:pPr>
      <w:r w:rsidRPr="008639F2">
        <w:rPr>
          <w:sz w:val="28"/>
          <w:szCs w:val="28"/>
          <w:lang w:eastAsia="uk-UA"/>
        </w:rPr>
        <w:t xml:space="preserve">Для навчання української мови як іноземної найбільш </w:t>
      </w:r>
      <w:r w:rsidR="009E065B">
        <w:rPr>
          <w:sz w:val="28"/>
          <w:szCs w:val="28"/>
          <w:lang w:eastAsia="uk-UA"/>
        </w:rPr>
        <w:t>придатною</w:t>
      </w:r>
      <w:r w:rsidRPr="008639F2">
        <w:rPr>
          <w:sz w:val="28"/>
          <w:szCs w:val="28"/>
          <w:lang w:eastAsia="uk-UA"/>
        </w:rPr>
        <w:t xml:space="preserve"> платформою може бути Quizlet.com, яка отримала визнання у сфері вивчення іноземних мов. </w:t>
      </w:r>
      <w:r w:rsidR="009417EB" w:rsidRPr="008639F2">
        <w:rPr>
          <w:sz w:val="28"/>
          <w:szCs w:val="28"/>
          <w:lang w:eastAsia="uk-UA"/>
        </w:rPr>
        <w:t xml:space="preserve">Вона дозволяє створювати та використовувати флеш-картки для ефективного вивчення лексики з різноманітних тем. </w:t>
      </w:r>
      <w:r w:rsidR="000B46E3" w:rsidRPr="008639F2">
        <w:rPr>
          <w:sz w:val="28"/>
          <w:szCs w:val="28"/>
          <w:lang w:eastAsia="uk-UA"/>
        </w:rPr>
        <w:t xml:space="preserve">Платформа </w:t>
      </w:r>
      <w:r w:rsidR="009417EB" w:rsidRPr="008639F2">
        <w:rPr>
          <w:sz w:val="28"/>
          <w:szCs w:val="28"/>
          <w:lang w:eastAsia="uk-UA"/>
        </w:rPr>
        <w:t xml:space="preserve">пропонує користувачам можливість створювати власні набори карток або використовувати </w:t>
      </w:r>
      <w:r w:rsidR="009E065B">
        <w:rPr>
          <w:sz w:val="28"/>
          <w:szCs w:val="28"/>
          <w:lang w:eastAsia="uk-UA"/>
        </w:rPr>
        <w:t>інші</w:t>
      </w:r>
      <w:r w:rsidR="009417EB" w:rsidRPr="008639F2">
        <w:rPr>
          <w:sz w:val="28"/>
          <w:szCs w:val="28"/>
          <w:lang w:eastAsia="uk-UA"/>
        </w:rPr>
        <w:t xml:space="preserve">, </w:t>
      </w:r>
      <w:r w:rsidR="009E065B">
        <w:rPr>
          <w:sz w:val="28"/>
          <w:szCs w:val="28"/>
          <w:lang w:eastAsia="uk-UA"/>
        </w:rPr>
        <w:t xml:space="preserve">що </w:t>
      </w:r>
      <w:r w:rsidR="009417EB" w:rsidRPr="008639F2">
        <w:rPr>
          <w:sz w:val="28"/>
          <w:szCs w:val="28"/>
          <w:lang w:eastAsia="uk-UA"/>
        </w:rPr>
        <w:t>створен</w:t>
      </w:r>
      <w:r w:rsidR="009E065B">
        <w:rPr>
          <w:sz w:val="28"/>
          <w:szCs w:val="28"/>
          <w:lang w:eastAsia="uk-UA"/>
        </w:rPr>
        <w:t>і</w:t>
      </w:r>
      <w:r w:rsidR="009417EB" w:rsidRPr="008639F2">
        <w:rPr>
          <w:sz w:val="28"/>
          <w:szCs w:val="28"/>
          <w:lang w:eastAsia="uk-UA"/>
        </w:rPr>
        <w:t xml:space="preserve"> користувачами. </w:t>
      </w:r>
      <w:proofErr w:type="spellStart"/>
      <w:r w:rsidR="009E065B" w:rsidRPr="008639F2">
        <w:rPr>
          <w:sz w:val="28"/>
          <w:szCs w:val="28"/>
          <w:lang w:eastAsia="uk-UA"/>
        </w:rPr>
        <w:t>Quizlet</w:t>
      </w:r>
      <w:proofErr w:type="spellEnd"/>
      <w:r w:rsidR="009E065B" w:rsidRPr="008639F2">
        <w:rPr>
          <w:sz w:val="28"/>
          <w:szCs w:val="28"/>
          <w:lang w:eastAsia="uk-UA"/>
        </w:rPr>
        <w:t xml:space="preserve"> дозволяє створювати набори флеш-карток з українськими словами, фразами, їх </w:t>
      </w:r>
      <w:r w:rsidR="009E065B" w:rsidRPr="009E065B">
        <w:rPr>
          <w:sz w:val="28"/>
          <w:szCs w:val="28"/>
          <w:lang w:eastAsia="uk-UA"/>
        </w:rPr>
        <w:t>переклад</w:t>
      </w:r>
      <w:r w:rsidR="009E065B">
        <w:rPr>
          <w:sz w:val="28"/>
          <w:szCs w:val="28"/>
          <w:lang w:eastAsia="uk-UA"/>
        </w:rPr>
        <w:t>о</w:t>
      </w:r>
      <w:r w:rsidR="009E065B" w:rsidRPr="009E065B">
        <w:rPr>
          <w:sz w:val="28"/>
          <w:szCs w:val="28"/>
          <w:lang w:eastAsia="uk-UA"/>
        </w:rPr>
        <w:t xml:space="preserve">м та </w:t>
      </w:r>
      <w:proofErr w:type="spellStart"/>
      <w:r w:rsidR="009E065B" w:rsidRPr="009E065B">
        <w:rPr>
          <w:sz w:val="28"/>
          <w:szCs w:val="28"/>
          <w:lang w:eastAsia="uk-UA"/>
        </w:rPr>
        <w:t>аудіосупроводом</w:t>
      </w:r>
      <w:proofErr w:type="spellEnd"/>
      <w:r w:rsidR="009E065B" w:rsidRPr="009E065B">
        <w:rPr>
          <w:sz w:val="28"/>
          <w:szCs w:val="28"/>
          <w:lang w:eastAsia="uk-UA"/>
        </w:rPr>
        <w:t>, що</w:t>
      </w:r>
      <w:r w:rsidR="009E065B" w:rsidRPr="008639F2">
        <w:rPr>
          <w:sz w:val="28"/>
          <w:szCs w:val="28"/>
          <w:lang w:eastAsia="uk-UA"/>
        </w:rPr>
        <w:t xml:space="preserve"> дуже важливо для правильної вимови.</w:t>
      </w:r>
      <w:r w:rsidR="009E065B">
        <w:rPr>
          <w:sz w:val="28"/>
          <w:szCs w:val="28"/>
          <w:lang w:eastAsia="uk-UA"/>
        </w:rPr>
        <w:t xml:space="preserve"> </w:t>
      </w:r>
      <w:r w:rsidR="000B46E3" w:rsidRPr="008639F2">
        <w:rPr>
          <w:sz w:val="28"/>
          <w:szCs w:val="28"/>
          <w:lang w:eastAsia="uk-UA"/>
        </w:rPr>
        <w:t xml:space="preserve">Вона </w:t>
      </w:r>
      <w:r w:rsidR="009417EB" w:rsidRPr="008639F2">
        <w:rPr>
          <w:sz w:val="28"/>
          <w:szCs w:val="28"/>
          <w:lang w:eastAsia="uk-UA"/>
        </w:rPr>
        <w:t>підтримує різні режими навчання</w:t>
      </w:r>
      <w:r w:rsidR="00B47AB7" w:rsidRPr="008639F2">
        <w:rPr>
          <w:sz w:val="28"/>
          <w:szCs w:val="28"/>
          <w:lang w:eastAsia="uk-UA"/>
        </w:rPr>
        <w:t>: вивчення, повторення, тест</w:t>
      </w:r>
      <w:r w:rsidR="009417EB" w:rsidRPr="008639F2">
        <w:rPr>
          <w:sz w:val="28"/>
          <w:szCs w:val="28"/>
          <w:lang w:eastAsia="uk-UA"/>
        </w:rPr>
        <w:t>ування</w:t>
      </w:r>
      <w:r w:rsidR="000B46E3" w:rsidRPr="008639F2">
        <w:rPr>
          <w:sz w:val="28"/>
          <w:szCs w:val="28"/>
          <w:lang w:eastAsia="uk-UA"/>
        </w:rPr>
        <w:t>, тому ї</w:t>
      </w:r>
      <w:r w:rsidR="00B47AB7" w:rsidRPr="008639F2">
        <w:rPr>
          <w:sz w:val="28"/>
          <w:szCs w:val="28"/>
          <w:lang w:eastAsia="uk-UA"/>
        </w:rPr>
        <w:t>ї можна використовувати студентам самостійно, наприклад, для вивчення і запам’ятовування нових слів і словосполучень,</w:t>
      </w:r>
      <w:r w:rsidR="009417EB" w:rsidRPr="008639F2">
        <w:rPr>
          <w:sz w:val="28"/>
          <w:szCs w:val="28"/>
          <w:lang w:eastAsia="uk-UA"/>
        </w:rPr>
        <w:t xml:space="preserve"> перевірки своїх знань</w:t>
      </w:r>
      <w:r w:rsidR="000B46E3" w:rsidRPr="008639F2">
        <w:rPr>
          <w:sz w:val="28"/>
          <w:szCs w:val="28"/>
          <w:lang w:eastAsia="uk-UA"/>
        </w:rPr>
        <w:t>, підготовки до тестів і контролів</w:t>
      </w:r>
      <w:r w:rsidR="009417EB" w:rsidRPr="008639F2">
        <w:rPr>
          <w:sz w:val="28"/>
          <w:szCs w:val="28"/>
          <w:lang w:eastAsia="uk-UA"/>
        </w:rPr>
        <w:t xml:space="preserve">. </w:t>
      </w:r>
      <w:proofErr w:type="spellStart"/>
      <w:r w:rsidR="009E065B" w:rsidRPr="008639F2">
        <w:rPr>
          <w:sz w:val="28"/>
          <w:szCs w:val="28"/>
          <w:lang w:eastAsia="uk-UA"/>
        </w:rPr>
        <w:t>Quizlet</w:t>
      </w:r>
      <w:proofErr w:type="spellEnd"/>
      <w:r w:rsidR="009E065B" w:rsidRPr="008639F2">
        <w:rPr>
          <w:sz w:val="28"/>
          <w:szCs w:val="28"/>
          <w:lang w:eastAsia="uk-UA"/>
        </w:rPr>
        <w:t xml:space="preserve"> також пропонує можливість створення </w:t>
      </w:r>
      <w:r w:rsidR="009E065B">
        <w:rPr>
          <w:sz w:val="28"/>
          <w:szCs w:val="28"/>
          <w:lang w:eastAsia="uk-UA"/>
        </w:rPr>
        <w:t xml:space="preserve">груп і </w:t>
      </w:r>
      <w:r w:rsidR="009E065B" w:rsidRPr="008639F2">
        <w:rPr>
          <w:sz w:val="28"/>
          <w:szCs w:val="28"/>
          <w:lang w:eastAsia="uk-UA"/>
        </w:rPr>
        <w:t xml:space="preserve">класів, де </w:t>
      </w:r>
      <w:r w:rsidR="009E065B">
        <w:rPr>
          <w:sz w:val="28"/>
          <w:szCs w:val="28"/>
          <w:lang w:eastAsia="uk-UA"/>
        </w:rPr>
        <w:t xml:space="preserve">викладачі і </w:t>
      </w:r>
      <w:r w:rsidR="009E065B" w:rsidRPr="008639F2">
        <w:rPr>
          <w:sz w:val="28"/>
          <w:szCs w:val="28"/>
          <w:lang w:eastAsia="uk-UA"/>
        </w:rPr>
        <w:t xml:space="preserve">вчителі можуть об’єднувати </w:t>
      </w:r>
      <w:r w:rsidR="009E065B">
        <w:rPr>
          <w:sz w:val="28"/>
          <w:szCs w:val="28"/>
          <w:lang w:eastAsia="uk-UA"/>
        </w:rPr>
        <w:t xml:space="preserve">студентів чи </w:t>
      </w:r>
      <w:r w:rsidR="009E065B" w:rsidRPr="008639F2">
        <w:rPr>
          <w:sz w:val="28"/>
          <w:szCs w:val="28"/>
          <w:lang w:eastAsia="uk-UA"/>
        </w:rPr>
        <w:t>учнів та стежити за їхнім прогресом.</w:t>
      </w:r>
      <w:r w:rsidR="009E065B">
        <w:rPr>
          <w:sz w:val="28"/>
          <w:szCs w:val="28"/>
          <w:lang w:eastAsia="uk-UA"/>
        </w:rPr>
        <w:t xml:space="preserve"> </w:t>
      </w:r>
    </w:p>
    <w:p w14:paraId="5DDEE476" w14:textId="24324B3F" w:rsidR="00A42C27" w:rsidRPr="004C622B" w:rsidRDefault="000B46E3" w:rsidP="00C05AE2">
      <w:pPr>
        <w:spacing w:line="360" w:lineRule="auto"/>
        <w:ind w:firstLine="709"/>
        <w:contextualSpacing/>
        <w:jc w:val="both"/>
        <w:outlineLvl w:val="2"/>
        <w:rPr>
          <w:szCs w:val="28"/>
          <w:lang w:eastAsia="uk-UA"/>
        </w:rPr>
      </w:pPr>
      <w:r w:rsidRPr="00C05AE2">
        <w:rPr>
          <w:szCs w:val="28"/>
          <w:lang w:eastAsia="uk-UA"/>
        </w:rPr>
        <w:t xml:space="preserve">Ще однією цікавою платформою для створення інтерактивних завдань є онлайн-платформа Wizer.me. Це насамперед інструмент зі створення </w:t>
      </w:r>
      <w:r w:rsidR="00A42C27" w:rsidRPr="00C05AE2">
        <w:rPr>
          <w:szCs w:val="28"/>
          <w:lang w:eastAsia="uk-UA"/>
        </w:rPr>
        <w:t>робочих аркушів</w:t>
      </w:r>
      <w:r w:rsidR="00C05AE2" w:rsidRPr="00C05AE2">
        <w:rPr>
          <w:szCs w:val="28"/>
          <w:lang w:eastAsia="uk-UA"/>
        </w:rPr>
        <w:t xml:space="preserve"> з </w:t>
      </w:r>
      <w:r w:rsidR="00A42C27" w:rsidRPr="00C05AE2">
        <w:rPr>
          <w:szCs w:val="28"/>
          <w:lang w:eastAsia="uk-UA"/>
        </w:rPr>
        <w:t>мультимедійн</w:t>
      </w:r>
      <w:r w:rsidR="00C05AE2" w:rsidRPr="00C05AE2">
        <w:rPr>
          <w:szCs w:val="28"/>
          <w:lang w:eastAsia="uk-UA"/>
        </w:rPr>
        <w:t>ими</w:t>
      </w:r>
      <w:r w:rsidR="00A42C27" w:rsidRPr="00C05AE2">
        <w:rPr>
          <w:szCs w:val="28"/>
          <w:lang w:eastAsia="uk-UA"/>
        </w:rPr>
        <w:t xml:space="preserve"> завдання з використанням відео, зображень, тексту та інтерактивних елементів, таких як тести, опитування та</w:t>
      </w:r>
      <w:r w:rsidR="004820C9">
        <w:rPr>
          <w:szCs w:val="28"/>
          <w:lang w:eastAsia="uk-UA"/>
        </w:rPr>
        <w:t xml:space="preserve"> інші завдання</w:t>
      </w:r>
      <w:r w:rsidR="00A42C27" w:rsidRPr="004C622B">
        <w:rPr>
          <w:szCs w:val="28"/>
          <w:lang w:eastAsia="uk-UA"/>
        </w:rPr>
        <w:t xml:space="preserve">. </w:t>
      </w:r>
      <w:r w:rsidR="004C622B">
        <w:rPr>
          <w:szCs w:val="28"/>
          <w:lang w:eastAsia="uk-UA"/>
        </w:rPr>
        <w:t xml:space="preserve">На одній сторінці можна викласти </w:t>
      </w:r>
      <w:r w:rsidR="004C622B">
        <w:t xml:space="preserve">текст, відео, зображення та різноманітні типи завдань (вибір відповіді, перетягування, відкриті </w:t>
      </w:r>
      <w:r w:rsidR="004C622B">
        <w:lastRenderedPageBreak/>
        <w:t xml:space="preserve">запитання). Це дозволяє викладачам інтегрувати всі необхідні ресурси в одному місці. </w:t>
      </w:r>
      <w:r w:rsidR="004820C9" w:rsidRPr="004C622B">
        <w:rPr>
          <w:szCs w:val="28"/>
          <w:lang w:eastAsia="uk-UA"/>
        </w:rPr>
        <w:t xml:space="preserve">Платформа надає можливість автоматично перевірити та оцінити відповіді студентів чи учнів, а останні в свою чергу </w:t>
      </w:r>
      <w:r w:rsidR="009E065B" w:rsidRPr="004C622B">
        <w:rPr>
          <w:szCs w:val="28"/>
          <w:lang w:eastAsia="uk-UA"/>
        </w:rPr>
        <w:t xml:space="preserve">можуть </w:t>
      </w:r>
      <w:r w:rsidR="004820C9" w:rsidRPr="004C622B">
        <w:rPr>
          <w:szCs w:val="28"/>
          <w:lang w:eastAsia="uk-UA"/>
        </w:rPr>
        <w:t xml:space="preserve">отримати миттєвий зворотний зв’язок щодо своїх відповідей. Wizer.me </w:t>
      </w:r>
      <w:r w:rsidR="004C622B">
        <w:rPr>
          <w:szCs w:val="28"/>
          <w:lang w:eastAsia="uk-UA"/>
        </w:rPr>
        <w:t xml:space="preserve">також </w:t>
      </w:r>
      <w:r w:rsidR="004820C9" w:rsidRPr="004C622B">
        <w:rPr>
          <w:szCs w:val="28"/>
          <w:lang w:eastAsia="uk-UA"/>
        </w:rPr>
        <w:t xml:space="preserve">інтегрується з популярними освітніми системами, такими як </w:t>
      </w:r>
      <w:proofErr w:type="spellStart"/>
      <w:r w:rsidR="004820C9" w:rsidRPr="004C622B">
        <w:rPr>
          <w:szCs w:val="28"/>
          <w:lang w:eastAsia="uk-UA"/>
        </w:rPr>
        <w:t>Google</w:t>
      </w:r>
      <w:proofErr w:type="spellEnd"/>
      <w:r w:rsidR="004820C9" w:rsidRPr="004C622B">
        <w:rPr>
          <w:szCs w:val="28"/>
          <w:lang w:eastAsia="uk-UA"/>
        </w:rPr>
        <w:t xml:space="preserve"> </w:t>
      </w:r>
      <w:proofErr w:type="spellStart"/>
      <w:r w:rsidR="004820C9" w:rsidRPr="004C622B">
        <w:rPr>
          <w:szCs w:val="28"/>
          <w:lang w:eastAsia="uk-UA"/>
        </w:rPr>
        <w:t>Classroom</w:t>
      </w:r>
      <w:proofErr w:type="spellEnd"/>
      <w:r w:rsidR="004820C9" w:rsidRPr="004C622B">
        <w:rPr>
          <w:szCs w:val="28"/>
          <w:lang w:eastAsia="uk-UA"/>
        </w:rPr>
        <w:t xml:space="preserve">, що дозволяє легко організовувати навчальний процес. </w:t>
      </w:r>
    </w:p>
    <w:p w14:paraId="7A96995A" w14:textId="77777777" w:rsidR="0040148F" w:rsidRDefault="003D19B6" w:rsidP="0040148F">
      <w:pPr>
        <w:spacing w:line="360" w:lineRule="auto"/>
        <w:ind w:firstLine="709"/>
        <w:contextualSpacing/>
        <w:jc w:val="both"/>
        <w:rPr>
          <w:szCs w:val="28"/>
          <w:lang w:eastAsia="uk-UA"/>
        </w:rPr>
      </w:pPr>
      <w:r w:rsidRPr="0040148F">
        <w:rPr>
          <w:szCs w:val="28"/>
          <w:lang w:eastAsia="uk-UA"/>
        </w:rPr>
        <w:t xml:space="preserve">Універсальним інструментом для створення інтерактивного та більш ефективного контенту є онлайн-платформа </w:t>
      </w:r>
      <w:r w:rsidR="00A42C27" w:rsidRPr="0040148F">
        <w:rPr>
          <w:szCs w:val="28"/>
          <w:lang w:eastAsia="uk-UA"/>
        </w:rPr>
        <w:t>Genially.com</w:t>
      </w:r>
      <w:r w:rsidRPr="0040148F">
        <w:rPr>
          <w:szCs w:val="28"/>
          <w:lang w:eastAsia="uk-UA"/>
        </w:rPr>
        <w:t xml:space="preserve">. Вона </w:t>
      </w:r>
      <w:r w:rsidR="00A42C27" w:rsidRPr="0040148F">
        <w:rPr>
          <w:szCs w:val="28"/>
          <w:lang w:eastAsia="uk-UA"/>
        </w:rPr>
        <w:t xml:space="preserve">дозволяє розробляти презентації, інфографіки, </w:t>
      </w:r>
      <w:proofErr w:type="spellStart"/>
      <w:r w:rsidR="00A42C27" w:rsidRPr="0040148F">
        <w:rPr>
          <w:szCs w:val="28"/>
          <w:lang w:eastAsia="uk-UA"/>
        </w:rPr>
        <w:t>квізи</w:t>
      </w:r>
      <w:proofErr w:type="spellEnd"/>
      <w:r w:rsidR="00A42C27" w:rsidRPr="0040148F">
        <w:rPr>
          <w:szCs w:val="28"/>
          <w:lang w:eastAsia="uk-UA"/>
        </w:rPr>
        <w:t>,</w:t>
      </w:r>
      <w:r w:rsidR="0040148F">
        <w:rPr>
          <w:szCs w:val="28"/>
          <w:lang w:eastAsia="uk-UA"/>
        </w:rPr>
        <w:t xml:space="preserve"> ігри,</w:t>
      </w:r>
      <w:r w:rsidR="00A42C27" w:rsidRPr="0040148F">
        <w:rPr>
          <w:szCs w:val="28"/>
          <w:lang w:eastAsia="uk-UA"/>
        </w:rPr>
        <w:t xml:space="preserve"> </w:t>
      </w:r>
      <w:r w:rsidR="0040148F" w:rsidRPr="0040148F">
        <w:rPr>
          <w:szCs w:val="28"/>
          <w:lang w:eastAsia="uk-UA"/>
        </w:rPr>
        <w:t xml:space="preserve">надавати </w:t>
      </w:r>
      <w:r w:rsidR="00A42C27" w:rsidRPr="0040148F">
        <w:rPr>
          <w:szCs w:val="28"/>
          <w:lang w:eastAsia="uk-UA"/>
        </w:rPr>
        <w:t xml:space="preserve">інтерактивні зображення та інші візуальні матеріали. Однією з головних переваг </w:t>
      </w:r>
      <w:proofErr w:type="spellStart"/>
      <w:r w:rsidR="00A42C27" w:rsidRPr="0040148F">
        <w:rPr>
          <w:szCs w:val="28"/>
          <w:lang w:eastAsia="uk-UA"/>
        </w:rPr>
        <w:t>Genially</w:t>
      </w:r>
      <w:proofErr w:type="spellEnd"/>
      <w:r w:rsidR="00A42C27" w:rsidRPr="0040148F">
        <w:rPr>
          <w:szCs w:val="28"/>
          <w:lang w:eastAsia="uk-UA"/>
        </w:rPr>
        <w:t xml:space="preserve"> є можливість додавання інтерактивних елементів до будь-якого </w:t>
      </w:r>
      <w:proofErr w:type="spellStart"/>
      <w:r w:rsidR="00A42C27" w:rsidRPr="0040148F">
        <w:rPr>
          <w:szCs w:val="28"/>
          <w:lang w:eastAsia="uk-UA"/>
        </w:rPr>
        <w:t>про</w:t>
      </w:r>
      <w:r w:rsidRPr="0040148F">
        <w:rPr>
          <w:szCs w:val="28"/>
          <w:lang w:eastAsia="uk-UA"/>
        </w:rPr>
        <w:t>є</w:t>
      </w:r>
      <w:r w:rsidR="00A42C27" w:rsidRPr="0040148F">
        <w:rPr>
          <w:szCs w:val="28"/>
          <w:lang w:eastAsia="uk-UA"/>
        </w:rPr>
        <w:t>кту</w:t>
      </w:r>
      <w:proofErr w:type="spellEnd"/>
      <w:r w:rsidR="0040148F" w:rsidRPr="0040148F">
        <w:rPr>
          <w:szCs w:val="28"/>
          <w:lang w:eastAsia="uk-UA"/>
        </w:rPr>
        <w:t xml:space="preserve">. </w:t>
      </w:r>
      <w:r w:rsidR="00A42C27" w:rsidRPr="0040148F">
        <w:rPr>
          <w:szCs w:val="28"/>
          <w:lang w:eastAsia="uk-UA"/>
        </w:rPr>
        <w:t>Платформа пропонує широкий вибір шаблонів</w:t>
      </w:r>
      <w:r w:rsidR="0040148F" w:rsidRPr="0040148F">
        <w:rPr>
          <w:szCs w:val="28"/>
          <w:lang w:eastAsia="uk-UA"/>
        </w:rPr>
        <w:t xml:space="preserve"> і водночас </w:t>
      </w:r>
      <w:r w:rsidR="00A42C27" w:rsidRPr="0040148F">
        <w:rPr>
          <w:szCs w:val="28"/>
          <w:lang w:eastAsia="uk-UA"/>
        </w:rPr>
        <w:t>дозволяє створювати анімовані ефекти, додавати посилання, відео та інші мультимедійні елементи</w:t>
      </w:r>
      <w:r w:rsidR="0040148F">
        <w:rPr>
          <w:szCs w:val="28"/>
          <w:lang w:eastAsia="uk-UA"/>
        </w:rPr>
        <w:t xml:space="preserve">. Перевагами для викладання української мови як іноземної є інтерактивність, візуалізація, </w:t>
      </w:r>
      <w:proofErr w:type="spellStart"/>
      <w:r w:rsidR="0040148F">
        <w:rPr>
          <w:szCs w:val="28"/>
          <w:lang w:eastAsia="uk-UA"/>
        </w:rPr>
        <w:t>мультимедійність</w:t>
      </w:r>
      <w:proofErr w:type="spellEnd"/>
      <w:r w:rsidR="0040148F">
        <w:rPr>
          <w:szCs w:val="28"/>
          <w:lang w:eastAsia="uk-UA"/>
        </w:rPr>
        <w:t xml:space="preserve">, що дозволяє інтегрувати відео, аудіо, анімацію для розвитку навичок аудіювання та говоріння. Завдяки гнучкості можна створювати матеріали для різних рівнів володіння </w:t>
      </w:r>
      <w:r w:rsidR="0040148F" w:rsidRPr="0040148F">
        <w:rPr>
          <w:szCs w:val="28"/>
          <w:lang w:eastAsia="uk-UA"/>
        </w:rPr>
        <w:t xml:space="preserve">мовою. </w:t>
      </w:r>
      <w:r w:rsidR="00A42C27" w:rsidRPr="0040148F">
        <w:rPr>
          <w:szCs w:val="28"/>
          <w:lang w:eastAsia="uk-UA"/>
        </w:rPr>
        <w:t xml:space="preserve">Вона інтегрується з іншими популярними інструментами, такими як </w:t>
      </w:r>
      <w:proofErr w:type="spellStart"/>
      <w:r w:rsidR="00A42C27" w:rsidRPr="0040148F">
        <w:rPr>
          <w:szCs w:val="28"/>
          <w:lang w:eastAsia="uk-UA"/>
        </w:rPr>
        <w:t>Google</w:t>
      </w:r>
      <w:proofErr w:type="spellEnd"/>
      <w:r w:rsidR="00A42C27" w:rsidRPr="0040148F">
        <w:rPr>
          <w:szCs w:val="28"/>
          <w:lang w:eastAsia="uk-UA"/>
        </w:rPr>
        <w:t xml:space="preserve"> </w:t>
      </w:r>
      <w:proofErr w:type="spellStart"/>
      <w:r w:rsidR="00A42C27" w:rsidRPr="0040148F">
        <w:rPr>
          <w:szCs w:val="28"/>
          <w:lang w:eastAsia="uk-UA"/>
        </w:rPr>
        <w:t>Drive</w:t>
      </w:r>
      <w:proofErr w:type="spellEnd"/>
      <w:r w:rsidR="00A42C27" w:rsidRPr="0040148F">
        <w:rPr>
          <w:szCs w:val="28"/>
          <w:lang w:eastAsia="uk-UA"/>
        </w:rPr>
        <w:t xml:space="preserve"> та соціальні мережі, що спрощує обмін і публікацію контенту. </w:t>
      </w:r>
    </w:p>
    <w:p w14:paraId="30586B70" w14:textId="4FE13370" w:rsidR="009724FC" w:rsidRDefault="00844AAA" w:rsidP="009724FC">
      <w:pPr>
        <w:spacing w:line="360" w:lineRule="auto"/>
        <w:ind w:firstLine="709"/>
        <w:contextualSpacing/>
        <w:jc w:val="both"/>
        <w:rPr>
          <w:szCs w:val="28"/>
          <w:shd w:val="clear" w:color="auto" w:fill="FFFFFF"/>
        </w:rPr>
      </w:pPr>
      <w:r>
        <w:rPr>
          <w:szCs w:val="28"/>
          <w:lang w:eastAsia="uk-UA"/>
        </w:rPr>
        <w:t xml:space="preserve">Таким чином, </w:t>
      </w:r>
      <w:r w:rsidR="00C95A89">
        <w:rPr>
          <w:szCs w:val="28"/>
          <w:lang w:eastAsia="uk-UA"/>
        </w:rPr>
        <w:t xml:space="preserve">онлайн-платформи </w:t>
      </w:r>
      <w:r w:rsidR="0040148F" w:rsidRPr="00465E28">
        <w:rPr>
          <w:szCs w:val="28"/>
          <w:lang w:eastAsia="uk-UA"/>
        </w:rPr>
        <w:t>Wizer.me та Genially.com можуть</w:t>
      </w:r>
      <w:r w:rsidR="0040148F" w:rsidRPr="008639F2">
        <w:rPr>
          <w:szCs w:val="28"/>
          <w:lang w:eastAsia="uk-UA"/>
        </w:rPr>
        <w:t xml:space="preserve"> бути </w:t>
      </w:r>
      <w:r w:rsidR="00465E28">
        <w:rPr>
          <w:szCs w:val="28"/>
          <w:lang w:eastAsia="uk-UA"/>
        </w:rPr>
        <w:t>доцільними</w:t>
      </w:r>
      <w:r w:rsidR="0040148F" w:rsidRPr="008639F2">
        <w:rPr>
          <w:szCs w:val="28"/>
          <w:lang w:eastAsia="uk-UA"/>
        </w:rPr>
        <w:t xml:space="preserve"> </w:t>
      </w:r>
      <w:r w:rsidR="00A565BC">
        <w:rPr>
          <w:szCs w:val="28"/>
          <w:lang w:eastAsia="uk-UA"/>
        </w:rPr>
        <w:t xml:space="preserve">у використанні </w:t>
      </w:r>
      <w:r w:rsidR="0040148F" w:rsidRPr="008639F2">
        <w:rPr>
          <w:szCs w:val="28"/>
          <w:lang w:eastAsia="uk-UA"/>
        </w:rPr>
        <w:t>для певних аспектів навчання</w:t>
      </w:r>
      <w:r w:rsidR="0040148F">
        <w:rPr>
          <w:szCs w:val="28"/>
          <w:lang w:eastAsia="uk-UA"/>
        </w:rPr>
        <w:t xml:space="preserve">, </w:t>
      </w:r>
      <w:r w:rsidR="008B6700" w:rsidRPr="008639F2">
        <w:rPr>
          <w:szCs w:val="28"/>
          <w:lang w:eastAsia="uk-UA"/>
        </w:rPr>
        <w:t xml:space="preserve">створення інтерактивних робочих аркушів та завдань з читання, </w:t>
      </w:r>
      <w:r w:rsidR="00A565BC" w:rsidRPr="008639F2">
        <w:rPr>
          <w:szCs w:val="28"/>
          <w:lang w:eastAsia="uk-UA"/>
        </w:rPr>
        <w:t>письм</w:t>
      </w:r>
      <w:r w:rsidR="00A565BC">
        <w:rPr>
          <w:szCs w:val="28"/>
          <w:lang w:eastAsia="uk-UA"/>
        </w:rPr>
        <w:t xml:space="preserve">а, </w:t>
      </w:r>
      <w:r w:rsidR="008B6700" w:rsidRPr="008639F2">
        <w:rPr>
          <w:szCs w:val="28"/>
          <w:lang w:eastAsia="uk-UA"/>
        </w:rPr>
        <w:t>граматики</w:t>
      </w:r>
      <w:r w:rsidR="008B6700">
        <w:rPr>
          <w:szCs w:val="28"/>
          <w:lang w:eastAsia="uk-UA"/>
        </w:rPr>
        <w:t>,</w:t>
      </w:r>
      <w:r w:rsidR="0040148F">
        <w:rPr>
          <w:szCs w:val="28"/>
          <w:lang w:eastAsia="uk-UA"/>
        </w:rPr>
        <w:t xml:space="preserve"> </w:t>
      </w:r>
      <w:r w:rsidR="00C95A89">
        <w:rPr>
          <w:szCs w:val="28"/>
          <w:lang w:eastAsia="uk-UA"/>
        </w:rPr>
        <w:t>укладання</w:t>
      </w:r>
      <w:r w:rsidR="0040148F">
        <w:rPr>
          <w:szCs w:val="28"/>
          <w:lang w:eastAsia="uk-UA"/>
        </w:rPr>
        <w:t xml:space="preserve"> динамічних і візуально привабливих матеріалів</w:t>
      </w:r>
      <w:r w:rsidR="008B6700">
        <w:rPr>
          <w:szCs w:val="28"/>
          <w:lang w:eastAsia="uk-UA"/>
        </w:rPr>
        <w:t>, що мотивують до розвитку говоріння</w:t>
      </w:r>
      <w:r w:rsidR="0040148F" w:rsidRPr="00465E28">
        <w:rPr>
          <w:szCs w:val="28"/>
          <w:lang w:eastAsia="uk-UA"/>
        </w:rPr>
        <w:t xml:space="preserve">. </w:t>
      </w:r>
      <w:r w:rsidR="00C95A89">
        <w:rPr>
          <w:szCs w:val="28"/>
          <w:lang w:eastAsia="uk-UA"/>
        </w:rPr>
        <w:t xml:space="preserve">Платформу </w:t>
      </w:r>
      <w:r w:rsidR="0040148F" w:rsidRPr="00465E28">
        <w:rPr>
          <w:szCs w:val="28"/>
          <w:lang w:eastAsia="uk-UA"/>
        </w:rPr>
        <w:t xml:space="preserve">Genially.com </w:t>
      </w:r>
      <w:r w:rsidR="008B6700" w:rsidRPr="00465E28">
        <w:rPr>
          <w:szCs w:val="28"/>
          <w:lang w:eastAsia="uk-UA"/>
        </w:rPr>
        <w:t>можна також використовувати</w:t>
      </w:r>
      <w:r w:rsidR="0040148F" w:rsidRPr="00465E28">
        <w:rPr>
          <w:szCs w:val="28"/>
          <w:lang w:eastAsia="uk-UA"/>
        </w:rPr>
        <w:t xml:space="preserve"> для створення інтерактивних презентацій, які допомо</w:t>
      </w:r>
      <w:r w:rsidR="00C95A89">
        <w:rPr>
          <w:szCs w:val="28"/>
          <w:lang w:eastAsia="uk-UA"/>
        </w:rPr>
        <w:t>жуть</w:t>
      </w:r>
      <w:r w:rsidR="0040148F" w:rsidRPr="00465E28">
        <w:rPr>
          <w:szCs w:val="28"/>
          <w:lang w:eastAsia="uk-UA"/>
        </w:rPr>
        <w:t xml:space="preserve"> пояснювати </w:t>
      </w:r>
      <w:r w:rsidR="008B6700" w:rsidRPr="00465E28">
        <w:rPr>
          <w:szCs w:val="28"/>
          <w:lang w:eastAsia="uk-UA"/>
        </w:rPr>
        <w:t>новий лексико-</w:t>
      </w:r>
      <w:r w:rsidR="0040148F" w:rsidRPr="00465E28">
        <w:rPr>
          <w:szCs w:val="28"/>
          <w:lang w:eastAsia="uk-UA"/>
        </w:rPr>
        <w:t>граматичн</w:t>
      </w:r>
      <w:r w:rsidR="008B6700" w:rsidRPr="00465E28">
        <w:rPr>
          <w:szCs w:val="28"/>
          <w:lang w:eastAsia="uk-UA"/>
        </w:rPr>
        <w:t>ий матеріал</w:t>
      </w:r>
      <w:r w:rsidR="00C95A89" w:rsidRPr="00C95A89">
        <w:rPr>
          <w:szCs w:val="28"/>
          <w:lang w:eastAsia="uk-UA"/>
        </w:rPr>
        <w:t>,</w:t>
      </w:r>
      <w:r w:rsidR="00C95A89">
        <w:rPr>
          <w:szCs w:val="28"/>
          <w:lang w:eastAsia="uk-UA"/>
        </w:rPr>
        <w:t xml:space="preserve"> розвивати вміння та навички аудіювання</w:t>
      </w:r>
      <w:r w:rsidR="008B6700" w:rsidRPr="00465E28">
        <w:rPr>
          <w:szCs w:val="28"/>
          <w:lang w:eastAsia="uk-UA"/>
        </w:rPr>
        <w:t xml:space="preserve">. </w:t>
      </w:r>
      <w:proofErr w:type="spellStart"/>
      <w:r w:rsidR="00FB4F9D" w:rsidRPr="00465E28">
        <w:rPr>
          <w:szCs w:val="28"/>
          <w:lang w:eastAsia="uk-UA"/>
        </w:rPr>
        <w:t>Quizlet</w:t>
      </w:r>
      <w:proofErr w:type="spellEnd"/>
      <w:r w:rsidR="00FB4F9D">
        <w:rPr>
          <w:szCs w:val="28"/>
          <w:lang w:eastAsia="uk-UA"/>
        </w:rPr>
        <w:t xml:space="preserve"> ста</w:t>
      </w:r>
      <w:r w:rsidR="00C95A89">
        <w:rPr>
          <w:szCs w:val="28"/>
          <w:lang w:eastAsia="uk-UA"/>
        </w:rPr>
        <w:t>не</w:t>
      </w:r>
      <w:r w:rsidR="00FB4F9D">
        <w:rPr>
          <w:szCs w:val="28"/>
          <w:lang w:eastAsia="uk-UA"/>
        </w:rPr>
        <w:t xml:space="preserve"> </w:t>
      </w:r>
      <w:r w:rsidR="00FB4F9D" w:rsidRPr="008639F2">
        <w:rPr>
          <w:szCs w:val="28"/>
          <w:lang w:eastAsia="uk-UA"/>
        </w:rPr>
        <w:t>оптимальним</w:t>
      </w:r>
      <w:r w:rsidR="00C95A89">
        <w:rPr>
          <w:szCs w:val="28"/>
          <w:lang w:eastAsia="uk-UA"/>
        </w:rPr>
        <w:t xml:space="preserve"> інструментом</w:t>
      </w:r>
      <w:r w:rsidR="00FB4F9D" w:rsidRPr="008639F2">
        <w:rPr>
          <w:szCs w:val="28"/>
          <w:lang w:eastAsia="uk-UA"/>
        </w:rPr>
        <w:t xml:space="preserve"> </w:t>
      </w:r>
      <w:r w:rsidR="00FB4F9D">
        <w:rPr>
          <w:szCs w:val="28"/>
          <w:lang w:eastAsia="uk-UA"/>
        </w:rPr>
        <w:t>д</w:t>
      </w:r>
      <w:r w:rsidR="008B6700">
        <w:rPr>
          <w:szCs w:val="28"/>
          <w:lang w:eastAsia="uk-UA"/>
        </w:rPr>
        <w:t>л</w:t>
      </w:r>
      <w:r w:rsidR="0040148F" w:rsidRPr="008639F2">
        <w:rPr>
          <w:szCs w:val="28"/>
          <w:lang w:eastAsia="uk-UA"/>
        </w:rPr>
        <w:t xml:space="preserve">я ефективного вивчення </w:t>
      </w:r>
      <w:r w:rsidR="00FB4F9D">
        <w:rPr>
          <w:szCs w:val="28"/>
          <w:lang w:eastAsia="uk-UA"/>
        </w:rPr>
        <w:t xml:space="preserve">і </w:t>
      </w:r>
      <w:r w:rsidR="00FB4F9D" w:rsidRPr="008639F2">
        <w:rPr>
          <w:szCs w:val="28"/>
          <w:lang w:eastAsia="uk-UA"/>
        </w:rPr>
        <w:t>запам’ятовування нової лексики та покращення словникового запасу</w:t>
      </w:r>
      <w:r w:rsidR="00FB4F9D">
        <w:rPr>
          <w:szCs w:val="28"/>
          <w:lang w:eastAsia="uk-UA"/>
        </w:rPr>
        <w:t>.</w:t>
      </w:r>
      <w:r w:rsidR="009724FC" w:rsidRPr="009724FC">
        <w:rPr>
          <w:szCs w:val="28"/>
          <w:shd w:val="clear" w:color="auto" w:fill="FFFFFF"/>
        </w:rPr>
        <w:t xml:space="preserve"> </w:t>
      </w:r>
    </w:p>
    <w:p w14:paraId="7ACFD71C" w14:textId="77777777" w:rsidR="00B81220" w:rsidRDefault="00B81220" w:rsidP="00844AAA">
      <w:pPr>
        <w:spacing w:line="360" w:lineRule="auto"/>
        <w:ind w:firstLine="709"/>
        <w:contextualSpacing/>
        <w:jc w:val="both"/>
        <w:rPr>
          <w:b/>
          <w:bCs/>
          <w:szCs w:val="28"/>
          <w:shd w:val="clear" w:color="auto" w:fill="FFFFFF"/>
        </w:rPr>
      </w:pPr>
    </w:p>
    <w:p w14:paraId="4FB66AEA" w14:textId="6B4CC288" w:rsidR="00B81220" w:rsidRDefault="00844AAA" w:rsidP="00844AAA">
      <w:pPr>
        <w:spacing w:line="360" w:lineRule="auto"/>
        <w:ind w:firstLine="709"/>
        <w:contextualSpacing/>
        <w:jc w:val="both"/>
        <w:rPr>
          <w:b/>
          <w:bCs/>
          <w:szCs w:val="28"/>
          <w:shd w:val="clear" w:color="auto" w:fill="FFFFFF"/>
        </w:rPr>
      </w:pPr>
      <w:r w:rsidRPr="00844AAA">
        <w:rPr>
          <w:b/>
          <w:bCs/>
          <w:szCs w:val="28"/>
          <w:shd w:val="clear" w:color="auto" w:fill="FFFFFF"/>
        </w:rPr>
        <w:lastRenderedPageBreak/>
        <w:t>Висновки до розділу 1</w:t>
      </w:r>
    </w:p>
    <w:p w14:paraId="7E2947B9" w14:textId="77777777" w:rsidR="00B81220" w:rsidRDefault="00844AAA" w:rsidP="00B81220">
      <w:pPr>
        <w:spacing w:line="360" w:lineRule="auto"/>
        <w:ind w:firstLine="709"/>
        <w:contextualSpacing/>
        <w:jc w:val="both"/>
        <w:rPr>
          <w:rFonts w:eastAsiaTheme="minorHAnsi"/>
          <w:szCs w:val="28"/>
          <w:lang w:eastAsia="en-US"/>
        </w:rPr>
      </w:pPr>
      <w:r>
        <w:rPr>
          <w:rFonts w:eastAsiaTheme="minorHAnsi"/>
          <w:szCs w:val="28"/>
          <w:lang w:eastAsia="en-US"/>
        </w:rPr>
        <w:t>Підсумовуючи</w:t>
      </w:r>
      <w:r w:rsidRPr="00B1023A">
        <w:rPr>
          <w:rFonts w:eastAsiaTheme="minorHAnsi"/>
          <w:szCs w:val="28"/>
          <w:lang w:eastAsia="en-US"/>
        </w:rPr>
        <w:t>, можемо говорити про періодизацію розвитку методики викладання і навчання української мови як іноземної</w:t>
      </w:r>
      <w:r>
        <w:rPr>
          <w:rFonts w:eastAsiaTheme="minorHAnsi"/>
          <w:szCs w:val="28"/>
          <w:lang w:eastAsia="en-US"/>
        </w:rPr>
        <w:t xml:space="preserve"> упродовж </w:t>
      </w:r>
      <w:r>
        <w:rPr>
          <w:rFonts w:eastAsiaTheme="minorHAnsi"/>
          <w:szCs w:val="28"/>
          <w:lang w:val="en-US" w:eastAsia="en-US"/>
        </w:rPr>
        <w:t>XX</w:t>
      </w:r>
      <w:r w:rsidRPr="00311CAE">
        <w:rPr>
          <w:rFonts w:eastAsiaTheme="minorHAnsi"/>
          <w:szCs w:val="28"/>
          <w:lang w:eastAsia="en-US"/>
        </w:rPr>
        <w:t>-</w:t>
      </w:r>
      <w:r>
        <w:rPr>
          <w:rFonts w:eastAsiaTheme="minorHAnsi"/>
          <w:szCs w:val="28"/>
          <w:lang w:val="en-US" w:eastAsia="en-US"/>
        </w:rPr>
        <w:t>XXI</w:t>
      </w:r>
      <w:r>
        <w:rPr>
          <w:rFonts w:eastAsiaTheme="minorHAnsi"/>
          <w:szCs w:val="28"/>
          <w:lang w:eastAsia="en-US"/>
        </w:rPr>
        <w:t xml:space="preserve"> ст., </w:t>
      </w:r>
      <w:r w:rsidRPr="00B1023A">
        <w:rPr>
          <w:rFonts w:eastAsiaTheme="minorHAnsi"/>
          <w:szCs w:val="28"/>
          <w:lang w:eastAsia="en-US"/>
        </w:rPr>
        <w:t>відзначити активні науков</w:t>
      </w:r>
      <w:r>
        <w:rPr>
          <w:rFonts w:eastAsiaTheme="minorHAnsi"/>
          <w:szCs w:val="28"/>
          <w:lang w:eastAsia="en-US"/>
        </w:rPr>
        <w:t>і</w:t>
      </w:r>
      <w:r w:rsidRPr="00B1023A">
        <w:rPr>
          <w:rFonts w:eastAsiaTheme="minorHAnsi"/>
          <w:szCs w:val="28"/>
          <w:lang w:eastAsia="en-US"/>
        </w:rPr>
        <w:t xml:space="preserve"> та навчально-методичні пошуки в </w:t>
      </w:r>
      <w:r>
        <w:rPr>
          <w:rFonts w:eastAsiaTheme="minorHAnsi"/>
          <w:szCs w:val="28"/>
          <w:lang w:eastAsia="en-US"/>
        </w:rPr>
        <w:t xml:space="preserve">першій чверті </w:t>
      </w:r>
      <w:r>
        <w:rPr>
          <w:rFonts w:eastAsiaTheme="minorHAnsi"/>
          <w:szCs w:val="28"/>
          <w:lang w:val="en-US" w:eastAsia="en-US"/>
        </w:rPr>
        <w:t>XXI</w:t>
      </w:r>
      <w:r w:rsidRPr="00B1023A">
        <w:rPr>
          <w:rFonts w:eastAsiaTheme="minorHAnsi"/>
          <w:szCs w:val="28"/>
          <w:lang w:eastAsia="en-US"/>
        </w:rPr>
        <w:t xml:space="preserve"> </w:t>
      </w:r>
      <w:r>
        <w:rPr>
          <w:rFonts w:eastAsiaTheme="minorHAnsi"/>
          <w:szCs w:val="28"/>
          <w:lang w:eastAsia="en-US"/>
        </w:rPr>
        <w:t>ст., засвідчити стрімке піднесення цієї галузі з початком повномасштабного російського вторгнення і наголосити на нагальній потребі підготовки професійних кадрів та забезпечення навчального процесу відповідними сучасними матеріалами і посібниками.</w:t>
      </w:r>
    </w:p>
    <w:p w14:paraId="4DC05A36" w14:textId="2E5EB99F" w:rsidR="00A169D1" w:rsidRDefault="00A169D1" w:rsidP="00A169D1">
      <w:pPr>
        <w:spacing w:line="360" w:lineRule="auto"/>
        <w:ind w:firstLine="709"/>
        <w:contextualSpacing/>
        <w:jc w:val="both"/>
        <w:rPr>
          <w:rFonts w:eastAsiaTheme="minorHAnsi"/>
          <w:szCs w:val="28"/>
          <w:lang w:eastAsia="en-US"/>
        </w:rPr>
      </w:pPr>
      <w:r>
        <w:rPr>
          <w:color w:val="000000"/>
          <w:szCs w:val="28"/>
          <w:shd w:val="clear" w:color="auto" w:fill="FFFFFF"/>
        </w:rPr>
        <w:t>Наголошуємо на важливості л</w:t>
      </w:r>
      <w:r w:rsidR="009B501C" w:rsidRPr="00624E8D">
        <w:rPr>
          <w:color w:val="000000"/>
          <w:szCs w:val="28"/>
          <w:shd w:val="clear" w:color="auto" w:fill="FFFFFF"/>
        </w:rPr>
        <w:t>інгвокраїнознавч</w:t>
      </w:r>
      <w:r>
        <w:rPr>
          <w:color w:val="000000"/>
          <w:szCs w:val="28"/>
          <w:shd w:val="clear" w:color="auto" w:fill="FFFFFF"/>
        </w:rPr>
        <w:t>их</w:t>
      </w:r>
      <w:r w:rsidR="009B501C">
        <w:rPr>
          <w:color w:val="000000"/>
          <w:szCs w:val="28"/>
          <w:shd w:val="clear" w:color="auto" w:fill="FFFFFF"/>
        </w:rPr>
        <w:t>, к</w:t>
      </w:r>
      <w:r w:rsidR="00844AAA" w:rsidRPr="00624E8D">
        <w:rPr>
          <w:color w:val="000000"/>
          <w:szCs w:val="28"/>
          <w:shd w:val="clear" w:color="auto" w:fill="FFFFFF"/>
        </w:rPr>
        <w:t>раїнознавч</w:t>
      </w:r>
      <w:r>
        <w:rPr>
          <w:color w:val="000000"/>
          <w:szCs w:val="28"/>
          <w:shd w:val="clear" w:color="auto" w:fill="FFFFFF"/>
        </w:rPr>
        <w:t>их</w:t>
      </w:r>
      <w:r w:rsidR="009B501C">
        <w:rPr>
          <w:color w:val="000000"/>
          <w:szCs w:val="28"/>
          <w:shd w:val="clear" w:color="auto" w:fill="FFFFFF"/>
        </w:rPr>
        <w:t xml:space="preserve"> та</w:t>
      </w:r>
      <w:r w:rsidR="00844AAA" w:rsidRPr="00624E8D">
        <w:rPr>
          <w:color w:val="000000"/>
          <w:szCs w:val="28"/>
          <w:shd w:val="clear" w:color="auto" w:fill="FFFFFF"/>
        </w:rPr>
        <w:t xml:space="preserve"> краєзнавч</w:t>
      </w:r>
      <w:r>
        <w:rPr>
          <w:color w:val="000000"/>
          <w:szCs w:val="28"/>
          <w:shd w:val="clear" w:color="auto" w:fill="FFFFFF"/>
        </w:rPr>
        <w:t>их</w:t>
      </w:r>
      <w:r w:rsidR="00B81220">
        <w:rPr>
          <w:color w:val="000000"/>
          <w:szCs w:val="28"/>
          <w:shd w:val="clear" w:color="auto" w:fill="FFFFFF"/>
        </w:rPr>
        <w:t xml:space="preserve"> </w:t>
      </w:r>
      <w:r w:rsidR="00844AAA" w:rsidRPr="00624E8D">
        <w:rPr>
          <w:color w:val="000000"/>
          <w:szCs w:val="28"/>
          <w:shd w:val="clear" w:color="auto" w:fill="FFFFFF"/>
        </w:rPr>
        <w:t>матеріал</w:t>
      </w:r>
      <w:r>
        <w:rPr>
          <w:color w:val="000000"/>
          <w:szCs w:val="28"/>
          <w:shd w:val="clear" w:color="auto" w:fill="FFFFFF"/>
        </w:rPr>
        <w:t xml:space="preserve">ів у навчанні </w:t>
      </w:r>
      <w:r w:rsidR="009B501C">
        <w:rPr>
          <w:color w:val="000000"/>
          <w:szCs w:val="28"/>
          <w:shd w:val="clear" w:color="auto" w:fill="FFFFFF"/>
        </w:rPr>
        <w:t>української мови як іноземної</w:t>
      </w:r>
      <w:r>
        <w:rPr>
          <w:color w:val="000000"/>
          <w:szCs w:val="28"/>
          <w:shd w:val="clear" w:color="auto" w:fill="FFFFFF"/>
        </w:rPr>
        <w:t xml:space="preserve">. Вони можуть бути складником будь-якого навчального посібника для іноземних студентів або окремим навчальним виданням, наприклад, про певно місто чи регіон України. Окрім формування лінгвістичної іншомовної компетенції, </w:t>
      </w:r>
      <w:r w:rsidR="006B7013">
        <w:rPr>
          <w:color w:val="000000"/>
          <w:szCs w:val="28"/>
          <w:shd w:val="clear" w:color="auto" w:fill="FFFFFF"/>
        </w:rPr>
        <w:t>такі матеріали</w:t>
      </w:r>
      <w:r>
        <w:rPr>
          <w:color w:val="000000"/>
          <w:szCs w:val="28"/>
          <w:shd w:val="clear" w:color="auto" w:fill="FFFFFF"/>
        </w:rPr>
        <w:t xml:space="preserve"> допомагають розвивати с</w:t>
      </w:r>
      <w:r w:rsidR="00844AAA" w:rsidRPr="00624E8D">
        <w:rPr>
          <w:color w:val="000000"/>
          <w:szCs w:val="28"/>
          <w:shd w:val="clear" w:color="auto" w:fill="FFFFFF"/>
        </w:rPr>
        <w:t>оціокультурн</w:t>
      </w:r>
      <w:r>
        <w:rPr>
          <w:color w:val="000000"/>
          <w:szCs w:val="28"/>
          <w:shd w:val="clear" w:color="auto" w:fill="FFFFFF"/>
        </w:rPr>
        <w:t xml:space="preserve">у та соціальну </w:t>
      </w:r>
      <w:r w:rsidR="00844AAA">
        <w:rPr>
          <w:color w:val="000000"/>
          <w:szCs w:val="28"/>
          <w:shd w:val="clear" w:color="auto" w:fill="FFFFFF"/>
        </w:rPr>
        <w:t>компетенції</w:t>
      </w:r>
      <w:r>
        <w:rPr>
          <w:color w:val="000000"/>
          <w:szCs w:val="28"/>
          <w:shd w:val="clear" w:color="auto" w:fill="FFFFFF"/>
        </w:rPr>
        <w:t xml:space="preserve"> </w:t>
      </w:r>
      <w:proofErr w:type="spellStart"/>
      <w:r>
        <w:rPr>
          <w:color w:val="000000"/>
          <w:szCs w:val="28"/>
          <w:shd w:val="clear" w:color="auto" w:fill="FFFFFF"/>
        </w:rPr>
        <w:t>інокомунікантів</w:t>
      </w:r>
      <w:proofErr w:type="spellEnd"/>
      <w:r>
        <w:rPr>
          <w:color w:val="000000"/>
          <w:szCs w:val="28"/>
          <w:shd w:val="clear" w:color="auto" w:fill="FFFFFF"/>
        </w:rPr>
        <w:t xml:space="preserve">. </w:t>
      </w:r>
      <w:r w:rsidR="006B7013">
        <w:rPr>
          <w:color w:val="000000"/>
          <w:szCs w:val="28"/>
          <w:shd w:val="clear" w:color="auto" w:fill="FFFFFF"/>
        </w:rPr>
        <w:t>Цей</w:t>
      </w:r>
      <w:r w:rsidR="00844AAA" w:rsidRPr="00624E8D">
        <w:rPr>
          <w:color w:val="000000"/>
          <w:szCs w:val="28"/>
          <w:shd w:val="clear" w:color="auto" w:fill="FFFFFF"/>
        </w:rPr>
        <w:t xml:space="preserve"> матеріал </w:t>
      </w:r>
      <w:r w:rsidR="00844AAA">
        <w:rPr>
          <w:color w:val="000000"/>
          <w:szCs w:val="28"/>
          <w:shd w:val="clear" w:color="auto" w:fill="FFFFFF"/>
        </w:rPr>
        <w:t>може бути</w:t>
      </w:r>
      <w:r w:rsidR="00844AAA" w:rsidRPr="00624E8D">
        <w:rPr>
          <w:color w:val="000000"/>
          <w:szCs w:val="28"/>
          <w:shd w:val="clear" w:color="auto" w:fill="FFFFFF"/>
        </w:rPr>
        <w:t xml:space="preserve"> тематичним стрижнем уроку, мотиваційним чинником для опрацювання лексико-граматичного наповнення теми, </w:t>
      </w:r>
      <w:r w:rsidR="00844AAA">
        <w:rPr>
          <w:color w:val="000000"/>
          <w:szCs w:val="28"/>
          <w:shd w:val="clear" w:color="auto" w:fill="FFFFFF"/>
        </w:rPr>
        <w:t xml:space="preserve"> </w:t>
      </w:r>
      <w:r w:rsidR="00844AAA" w:rsidRPr="00624E8D">
        <w:rPr>
          <w:color w:val="000000"/>
          <w:szCs w:val="28"/>
          <w:shd w:val="clear" w:color="auto" w:fill="FFFFFF"/>
        </w:rPr>
        <w:t xml:space="preserve">основою для </w:t>
      </w:r>
      <w:r w:rsidR="00844AAA">
        <w:rPr>
          <w:color w:val="000000"/>
          <w:szCs w:val="28"/>
          <w:shd w:val="clear" w:color="auto" w:fill="FFFFFF"/>
        </w:rPr>
        <w:t xml:space="preserve">виконання </w:t>
      </w:r>
      <w:r w:rsidR="00844AAA" w:rsidRPr="00624E8D">
        <w:rPr>
          <w:color w:val="000000"/>
          <w:szCs w:val="28"/>
          <w:shd w:val="clear" w:color="auto" w:fill="FFFFFF"/>
        </w:rPr>
        <w:t xml:space="preserve">творчих завдань, </w:t>
      </w:r>
      <w:r w:rsidR="00844AAA">
        <w:rPr>
          <w:color w:val="000000"/>
          <w:szCs w:val="28"/>
          <w:shd w:val="clear" w:color="auto" w:fill="FFFFFF"/>
        </w:rPr>
        <w:t xml:space="preserve">спільних </w:t>
      </w:r>
      <w:proofErr w:type="spellStart"/>
      <w:r w:rsidR="00844AAA" w:rsidRPr="00624E8D">
        <w:rPr>
          <w:color w:val="000000"/>
          <w:szCs w:val="28"/>
          <w:shd w:val="clear" w:color="auto" w:fill="FFFFFF"/>
        </w:rPr>
        <w:t>проєктів</w:t>
      </w:r>
      <w:proofErr w:type="spellEnd"/>
      <w:r w:rsidR="00844AAA">
        <w:rPr>
          <w:color w:val="000000"/>
          <w:szCs w:val="28"/>
          <w:shd w:val="clear" w:color="auto" w:fill="FFFFFF"/>
        </w:rPr>
        <w:t>,</w:t>
      </w:r>
      <w:r w:rsidR="00844AAA" w:rsidRPr="00624E8D">
        <w:rPr>
          <w:color w:val="000000"/>
          <w:szCs w:val="28"/>
          <w:shd w:val="clear" w:color="auto" w:fill="FFFFFF"/>
        </w:rPr>
        <w:t xml:space="preserve"> обговорень, дискусій</w:t>
      </w:r>
      <w:r w:rsidR="00844AAA">
        <w:rPr>
          <w:color w:val="000000"/>
          <w:szCs w:val="28"/>
          <w:shd w:val="clear" w:color="auto" w:fill="FFFFFF"/>
        </w:rPr>
        <w:t xml:space="preserve"> </w:t>
      </w:r>
      <w:r w:rsidR="006B7013">
        <w:rPr>
          <w:color w:val="000000"/>
          <w:szCs w:val="28"/>
          <w:shd w:val="clear" w:color="auto" w:fill="FFFFFF"/>
        </w:rPr>
        <w:t xml:space="preserve">або й </w:t>
      </w:r>
      <w:r w:rsidR="00844AAA">
        <w:rPr>
          <w:color w:val="000000"/>
          <w:szCs w:val="28"/>
          <w:shd w:val="clear" w:color="auto" w:fill="FFFFFF"/>
        </w:rPr>
        <w:t xml:space="preserve">поштовхом </w:t>
      </w:r>
      <w:r w:rsidR="00844AAA" w:rsidRPr="00624E8D">
        <w:rPr>
          <w:color w:val="000000"/>
          <w:szCs w:val="28"/>
          <w:shd w:val="clear" w:color="auto" w:fill="FFFFFF"/>
        </w:rPr>
        <w:t>до подальших пошуків</w:t>
      </w:r>
      <w:r w:rsidR="00844AAA">
        <w:rPr>
          <w:color w:val="000000"/>
          <w:szCs w:val="28"/>
          <w:shd w:val="clear" w:color="auto" w:fill="FFFFFF"/>
        </w:rPr>
        <w:t xml:space="preserve"> з українських студій</w:t>
      </w:r>
      <w:r w:rsidR="00844AAA" w:rsidRPr="00624E8D">
        <w:rPr>
          <w:color w:val="000000"/>
          <w:szCs w:val="28"/>
        </w:rPr>
        <w:t>.</w:t>
      </w:r>
    </w:p>
    <w:p w14:paraId="1FAFF357" w14:textId="3E637A4C" w:rsidR="003B67FA" w:rsidRPr="00A169D1" w:rsidRDefault="00A169D1" w:rsidP="00A169D1">
      <w:pPr>
        <w:spacing w:line="360" w:lineRule="auto"/>
        <w:ind w:firstLine="709"/>
        <w:contextualSpacing/>
        <w:jc w:val="both"/>
        <w:rPr>
          <w:rFonts w:eastAsiaTheme="minorHAnsi"/>
          <w:szCs w:val="28"/>
          <w:lang w:eastAsia="en-US"/>
        </w:rPr>
      </w:pPr>
      <w:r>
        <w:rPr>
          <w:szCs w:val="28"/>
          <w:shd w:val="clear" w:color="auto" w:fill="FFFFFF"/>
        </w:rPr>
        <w:t>П</w:t>
      </w:r>
      <w:r w:rsidR="00844AAA">
        <w:rPr>
          <w:szCs w:val="28"/>
          <w:shd w:val="clear" w:color="auto" w:fill="FFFFFF"/>
        </w:rPr>
        <w:t xml:space="preserve">ід час опанування української мови як іноземної доцільно використовувати низку технологій, зокрема картки, інфографіку, віртуальні дошки, інтерактивні навчальні ігри і вікторини, мультимедійні презентації, електронні словники, соціальні мережі, мобільні застосунки тощо. Для створення інтерактивного посібника існує чимало різних інструментів, з-поміж яких можемо виділити </w:t>
      </w:r>
      <w:r w:rsidR="00126D2A">
        <w:rPr>
          <w:szCs w:val="28"/>
          <w:shd w:val="clear" w:color="auto" w:fill="FFFFFF"/>
        </w:rPr>
        <w:t xml:space="preserve">онлайн-платформи </w:t>
      </w:r>
      <w:r w:rsidR="00844AAA" w:rsidRPr="00351568">
        <w:t>LearningApps.org, Wizer.me, Quizlet.com</w:t>
      </w:r>
      <w:r w:rsidR="00844AAA">
        <w:t xml:space="preserve"> та </w:t>
      </w:r>
      <w:r w:rsidR="00844AAA" w:rsidRPr="00351568">
        <w:t>Genially.com</w:t>
      </w:r>
      <w:r w:rsidR="00844AAA">
        <w:t xml:space="preserve">, які є зручними </w:t>
      </w:r>
      <w:r w:rsidR="009C1A3D">
        <w:t>й</w:t>
      </w:r>
      <w:r w:rsidR="00844AAA">
        <w:t xml:space="preserve"> ефективними у сфері викладання і навчання української мови як іноземної.</w:t>
      </w:r>
    </w:p>
    <w:p w14:paraId="00301E97" w14:textId="77777777" w:rsidR="009C1A3D" w:rsidRDefault="009C1A3D" w:rsidP="00F63613">
      <w:pPr>
        <w:pStyle w:val="a5"/>
        <w:shd w:val="clear" w:color="auto" w:fill="FFFFFF"/>
        <w:spacing w:before="0" w:beforeAutospacing="0" w:after="120" w:afterAutospacing="0"/>
        <w:jc w:val="center"/>
        <w:rPr>
          <w:b/>
          <w:bCs/>
          <w:color w:val="000000"/>
          <w:sz w:val="28"/>
          <w:szCs w:val="28"/>
        </w:rPr>
      </w:pPr>
      <w:r>
        <w:rPr>
          <w:b/>
          <w:bCs/>
          <w:color w:val="000000"/>
          <w:sz w:val="28"/>
          <w:szCs w:val="28"/>
        </w:rPr>
        <w:br/>
      </w:r>
    </w:p>
    <w:p w14:paraId="41D651C1" w14:textId="77777777" w:rsidR="009C1A3D" w:rsidRDefault="009C1A3D">
      <w:pPr>
        <w:spacing w:after="160" w:line="259" w:lineRule="auto"/>
        <w:rPr>
          <w:b/>
          <w:bCs/>
          <w:color w:val="000000"/>
          <w:szCs w:val="28"/>
          <w:lang w:eastAsia="zh-CN"/>
        </w:rPr>
      </w:pPr>
      <w:r>
        <w:rPr>
          <w:b/>
          <w:bCs/>
          <w:color w:val="000000"/>
          <w:szCs w:val="28"/>
        </w:rPr>
        <w:br w:type="page"/>
      </w:r>
    </w:p>
    <w:p w14:paraId="493C7B88" w14:textId="5112305D" w:rsidR="003C3F1F" w:rsidRPr="00B1023A" w:rsidRDefault="00E64F8C" w:rsidP="00F63613">
      <w:pPr>
        <w:pStyle w:val="a5"/>
        <w:shd w:val="clear" w:color="auto" w:fill="FFFFFF"/>
        <w:spacing w:before="0" w:beforeAutospacing="0" w:after="120" w:afterAutospacing="0"/>
        <w:jc w:val="center"/>
        <w:rPr>
          <w:b/>
          <w:bCs/>
          <w:color w:val="000000"/>
          <w:sz w:val="28"/>
          <w:szCs w:val="28"/>
        </w:rPr>
      </w:pPr>
      <w:r w:rsidRPr="00B1023A">
        <w:rPr>
          <w:b/>
          <w:bCs/>
          <w:color w:val="000000"/>
          <w:sz w:val="28"/>
          <w:szCs w:val="28"/>
        </w:rPr>
        <w:lastRenderedPageBreak/>
        <w:t>РОЗДІЛ 2</w:t>
      </w:r>
    </w:p>
    <w:p w14:paraId="6E95514C" w14:textId="7B721C57" w:rsidR="00130AFB" w:rsidRDefault="00E20B80" w:rsidP="00F63613">
      <w:pPr>
        <w:spacing w:line="360" w:lineRule="auto"/>
        <w:ind w:firstLine="709"/>
        <w:contextualSpacing/>
        <w:jc w:val="center"/>
        <w:rPr>
          <w:b/>
          <w:bCs/>
          <w:color w:val="000000"/>
          <w:szCs w:val="28"/>
          <w:shd w:val="clear" w:color="auto" w:fill="FFFFFF"/>
        </w:rPr>
      </w:pPr>
      <w:r>
        <w:rPr>
          <w:b/>
          <w:bCs/>
          <w:color w:val="000000"/>
          <w:szCs w:val="28"/>
          <w:shd w:val="clear" w:color="auto" w:fill="FFFFFF"/>
        </w:rPr>
        <w:t>СПЕЦИФІКАЦІЯ ПРОЄКТУ «</w:t>
      </w:r>
      <w:r w:rsidR="00E64F8C" w:rsidRPr="00B1023A">
        <w:rPr>
          <w:b/>
          <w:bCs/>
          <w:color w:val="000000"/>
          <w:szCs w:val="28"/>
          <w:shd w:val="clear" w:color="auto" w:fill="FFFFFF"/>
        </w:rPr>
        <w:t>ЗАПРОШУЄ КИЇВ</w:t>
      </w:r>
      <w:r>
        <w:rPr>
          <w:b/>
          <w:bCs/>
          <w:color w:val="000000"/>
          <w:szCs w:val="28"/>
          <w:shd w:val="clear" w:color="auto" w:fill="FFFFFF"/>
        </w:rPr>
        <w:t>»</w:t>
      </w:r>
    </w:p>
    <w:p w14:paraId="662AB80D" w14:textId="77777777" w:rsidR="0090230D" w:rsidRPr="00B1023A" w:rsidRDefault="0090230D" w:rsidP="00F63613">
      <w:pPr>
        <w:spacing w:line="360" w:lineRule="auto"/>
        <w:ind w:firstLine="709"/>
        <w:contextualSpacing/>
        <w:jc w:val="center"/>
        <w:rPr>
          <w:b/>
          <w:bCs/>
          <w:color w:val="000000"/>
          <w:szCs w:val="28"/>
          <w:shd w:val="clear" w:color="auto" w:fill="FFFFFF"/>
        </w:rPr>
      </w:pPr>
    </w:p>
    <w:p w14:paraId="0AFE295D" w14:textId="3C170C8C" w:rsidR="00F63613" w:rsidRDefault="00F63613" w:rsidP="00A016B8">
      <w:pPr>
        <w:pStyle w:val="a3"/>
        <w:numPr>
          <w:ilvl w:val="1"/>
          <w:numId w:val="25"/>
        </w:numPr>
        <w:spacing w:line="360" w:lineRule="auto"/>
        <w:ind w:left="0" w:firstLine="680"/>
        <w:jc w:val="both"/>
        <w:rPr>
          <w:b/>
          <w:bCs/>
          <w:color w:val="000000"/>
          <w:szCs w:val="28"/>
          <w:shd w:val="clear" w:color="auto" w:fill="FFFFFF"/>
        </w:rPr>
      </w:pPr>
      <w:proofErr w:type="spellStart"/>
      <w:r w:rsidRPr="0090230D">
        <w:rPr>
          <w:b/>
          <w:bCs/>
          <w:color w:val="000000"/>
          <w:szCs w:val="28"/>
          <w:shd w:val="clear" w:color="auto" w:fill="FFFFFF"/>
        </w:rPr>
        <w:t>Ідейно</w:t>
      </w:r>
      <w:proofErr w:type="spellEnd"/>
      <w:r w:rsidRPr="0090230D">
        <w:rPr>
          <w:b/>
          <w:bCs/>
          <w:color w:val="000000"/>
          <w:szCs w:val="28"/>
          <w:shd w:val="clear" w:color="auto" w:fill="FFFFFF"/>
        </w:rPr>
        <w:t>-смисловий задум</w:t>
      </w:r>
      <w:r w:rsidR="00E20B80">
        <w:rPr>
          <w:b/>
          <w:bCs/>
          <w:color w:val="000000"/>
          <w:szCs w:val="28"/>
          <w:shd w:val="clear" w:color="auto" w:fill="FFFFFF"/>
        </w:rPr>
        <w:t>,</w:t>
      </w:r>
      <w:r w:rsidR="005C5394">
        <w:rPr>
          <w:b/>
          <w:bCs/>
          <w:color w:val="000000"/>
          <w:szCs w:val="28"/>
          <w:shd w:val="clear" w:color="auto" w:fill="FFFFFF"/>
        </w:rPr>
        <w:t xml:space="preserve"> </w:t>
      </w:r>
      <w:r w:rsidR="00E20B80">
        <w:rPr>
          <w:b/>
          <w:bCs/>
          <w:color w:val="000000"/>
          <w:szCs w:val="28"/>
          <w:shd w:val="clear" w:color="auto" w:fill="FFFFFF"/>
        </w:rPr>
        <w:t>цільова аудиторія</w:t>
      </w:r>
      <w:r w:rsidRPr="0090230D">
        <w:rPr>
          <w:b/>
          <w:bCs/>
          <w:color w:val="000000"/>
          <w:szCs w:val="28"/>
          <w:shd w:val="clear" w:color="auto" w:fill="FFFFFF"/>
        </w:rPr>
        <w:t xml:space="preserve"> </w:t>
      </w:r>
      <w:r w:rsidR="00E20B80">
        <w:rPr>
          <w:b/>
          <w:bCs/>
          <w:color w:val="000000"/>
          <w:szCs w:val="28"/>
          <w:shd w:val="clear" w:color="auto" w:fill="FFFFFF"/>
        </w:rPr>
        <w:t xml:space="preserve">і </w:t>
      </w:r>
      <w:r w:rsidR="005C5394">
        <w:rPr>
          <w:b/>
          <w:bCs/>
          <w:color w:val="000000"/>
          <w:szCs w:val="28"/>
          <w:shd w:val="clear" w:color="auto" w:fill="FFFFFF"/>
        </w:rPr>
        <w:t xml:space="preserve">матеріал </w:t>
      </w:r>
      <w:r w:rsidR="00E20B80">
        <w:rPr>
          <w:b/>
          <w:bCs/>
          <w:color w:val="000000"/>
          <w:szCs w:val="28"/>
          <w:shd w:val="clear" w:color="auto" w:fill="FFFFFF"/>
        </w:rPr>
        <w:t>навчального інтерактивного посібника</w:t>
      </w:r>
    </w:p>
    <w:p w14:paraId="4B85D284" w14:textId="32BE62A2" w:rsidR="0098632E" w:rsidRDefault="0090230D" w:rsidP="0098632E">
      <w:pPr>
        <w:pStyle w:val="a3"/>
        <w:spacing w:line="360" w:lineRule="auto"/>
        <w:ind w:left="0" w:firstLine="709"/>
        <w:jc w:val="both"/>
        <w:rPr>
          <w:color w:val="000000"/>
          <w:szCs w:val="28"/>
          <w:shd w:val="clear" w:color="auto" w:fill="FFFFFF"/>
        </w:rPr>
      </w:pPr>
      <w:r>
        <w:rPr>
          <w:color w:val="000000"/>
          <w:szCs w:val="28"/>
          <w:shd w:val="clear" w:color="auto" w:fill="FFFFFF"/>
        </w:rPr>
        <w:t xml:space="preserve">Ідея створення навчального посібника для студентів-іноземців на матеріалі київських реалій виникла дуже давно. Цей задум став результатом роботи з іноземцями в Києві, зокрема в Київському національному університеті імені Тараса Шевченка, Міжнародній лінгвістичній школі </w:t>
      </w:r>
      <w:proofErr w:type="spellStart"/>
      <w:r>
        <w:rPr>
          <w:color w:val="000000"/>
          <w:szCs w:val="28"/>
          <w:shd w:val="clear" w:color="auto" w:fill="FFFFFF"/>
          <w:lang w:val="en-US"/>
        </w:rPr>
        <w:t>NovaMova</w:t>
      </w:r>
      <w:proofErr w:type="spellEnd"/>
      <w:r w:rsidRPr="0090230D">
        <w:rPr>
          <w:color w:val="000000"/>
          <w:szCs w:val="28"/>
          <w:shd w:val="clear" w:color="auto" w:fill="FFFFFF"/>
        </w:rPr>
        <w:t xml:space="preserve">, </w:t>
      </w:r>
      <w:r>
        <w:rPr>
          <w:color w:val="000000"/>
          <w:szCs w:val="28"/>
          <w:shd w:val="clear" w:color="auto" w:fill="FFFFFF"/>
        </w:rPr>
        <w:t xml:space="preserve">під час співпраці з різними посольствами, що розташовані в столиці України, а також як відповідь на індивідуальні запити іноземних громадян. </w:t>
      </w:r>
      <w:r w:rsidR="00607A69">
        <w:rPr>
          <w:color w:val="000000"/>
          <w:szCs w:val="28"/>
          <w:shd w:val="clear" w:color="auto" w:fill="FFFFFF"/>
        </w:rPr>
        <w:t xml:space="preserve">Представники </w:t>
      </w:r>
      <w:r w:rsidR="00607A69" w:rsidRPr="005A371B">
        <w:rPr>
          <w:color w:val="000000"/>
          <w:szCs w:val="28"/>
          <w:shd w:val="clear" w:color="auto" w:fill="FFFFFF"/>
        </w:rPr>
        <w:t>бізнес</w:t>
      </w:r>
      <w:r w:rsidR="005A371B" w:rsidRPr="005A371B">
        <w:rPr>
          <w:color w:val="000000"/>
          <w:szCs w:val="28"/>
          <w:shd w:val="clear" w:color="auto" w:fill="FFFFFF"/>
        </w:rPr>
        <w:t>у</w:t>
      </w:r>
      <w:r w:rsidR="00607A69" w:rsidRPr="005A371B">
        <w:rPr>
          <w:color w:val="000000"/>
          <w:szCs w:val="28"/>
          <w:shd w:val="clear" w:color="auto" w:fill="FFFFFF"/>
        </w:rPr>
        <w:t>, співробітники</w:t>
      </w:r>
      <w:r w:rsidR="00607A69">
        <w:rPr>
          <w:color w:val="000000"/>
          <w:szCs w:val="28"/>
          <w:shd w:val="clear" w:color="auto" w:fill="FFFFFF"/>
        </w:rPr>
        <w:t xml:space="preserve"> посольств, іноземні студенти, </w:t>
      </w:r>
      <w:r w:rsidR="0098632E">
        <w:rPr>
          <w:color w:val="000000"/>
          <w:szCs w:val="28"/>
          <w:shd w:val="clear" w:color="auto" w:fill="FFFFFF"/>
        </w:rPr>
        <w:t>п</w:t>
      </w:r>
      <w:r>
        <w:rPr>
          <w:color w:val="000000"/>
          <w:szCs w:val="28"/>
          <w:shd w:val="clear" w:color="auto" w:fill="FFFFFF"/>
        </w:rPr>
        <w:t xml:space="preserve">еребуваючи в столиці України з </w:t>
      </w:r>
      <w:r w:rsidR="00607A69">
        <w:rPr>
          <w:color w:val="000000"/>
          <w:szCs w:val="28"/>
          <w:shd w:val="clear" w:color="auto" w:fill="FFFFFF"/>
        </w:rPr>
        <w:t>діловим</w:t>
      </w:r>
      <w:r w:rsidR="00A012D1">
        <w:rPr>
          <w:color w:val="000000"/>
          <w:szCs w:val="28"/>
          <w:shd w:val="clear" w:color="auto" w:fill="FFFFFF"/>
        </w:rPr>
        <w:t xml:space="preserve"> чи туристичним візитом, </w:t>
      </w:r>
      <w:r>
        <w:rPr>
          <w:color w:val="000000"/>
          <w:szCs w:val="28"/>
          <w:shd w:val="clear" w:color="auto" w:fill="FFFFFF"/>
        </w:rPr>
        <w:t>потребували практичної інформації</w:t>
      </w:r>
      <w:r w:rsidR="00A012D1">
        <w:rPr>
          <w:color w:val="000000"/>
          <w:szCs w:val="28"/>
          <w:shd w:val="clear" w:color="auto" w:fill="FFFFFF"/>
        </w:rPr>
        <w:t xml:space="preserve"> щодо повсякденного життя в місті. </w:t>
      </w:r>
      <w:r w:rsidR="0098632E">
        <w:rPr>
          <w:color w:val="000000"/>
          <w:szCs w:val="28"/>
          <w:shd w:val="clear" w:color="auto" w:fill="FFFFFF"/>
        </w:rPr>
        <w:t>Во</w:t>
      </w:r>
      <w:r w:rsidR="000F6C84">
        <w:rPr>
          <w:color w:val="000000"/>
          <w:szCs w:val="28"/>
          <w:shd w:val="clear" w:color="auto" w:fill="FFFFFF"/>
        </w:rPr>
        <w:t>лодіння українською мовою на базовому і вище рівнях</w:t>
      </w:r>
      <w:r w:rsidR="007E45C8">
        <w:rPr>
          <w:color w:val="000000"/>
          <w:szCs w:val="28"/>
          <w:shd w:val="clear" w:color="auto" w:fill="FFFFFF"/>
        </w:rPr>
        <w:t xml:space="preserve"> </w:t>
      </w:r>
      <w:r w:rsidR="0098632E">
        <w:rPr>
          <w:color w:val="000000"/>
          <w:szCs w:val="28"/>
          <w:shd w:val="clear" w:color="auto" w:fill="FFFFFF"/>
        </w:rPr>
        <w:t>та</w:t>
      </w:r>
      <w:r w:rsidR="007E45C8">
        <w:rPr>
          <w:color w:val="000000"/>
          <w:szCs w:val="28"/>
          <w:shd w:val="clear" w:color="auto" w:fill="FFFFFF"/>
        </w:rPr>
        <w:t xml:space="preserve"> </w:t>
      </w:r>
      <w:r w:rsidR="000F6C84">
        <w:rPr>
          <w:color w:val="000000"/>
          <w:szCs w:val="28"/>
          <w:shd w:val="clear" w:color="auto" w:fill="FFFFFF"/>
        </w:rPr>
        <w:t>наявність відповідної лінгвістичної компетенції не достатні для комфортного перебування в країні носіїв мови, що вивчається. Студенти (</w:t>
      </w:r>
      <w:r w:rsidR="00016957">
        <w:rPr>
          <w:color w:val="000000"/>
          <w:szCs w:val="28"/>
          <w:shd w:val="clear" w:color="auto" w:fill="FFFFFF"/>
        </w:rPr>
        <w:t xml:space="preserve">для нас всі вони є студентами) потребували </w:t>
      </w:r>
      <w:r>
        <w:rPr>
          <w:color w:val="000000"/>
          <w:szCs w:val="28"/>
          <w:shd w:val="clear" w:color="auto" w:fill="FFFFFF"/>
        </w:rPr>
        <w:t>набуття соціальної і соціокультурної компетенці</w:t>
      </w:r>
      <w:r w:rsidR="00016957">
        <w:rPr>
          <w:color w:val="000000"/>
          <w:szCs w:val="28"/>
          <w:shd w:val="clear" w:color="auto" w:fill="FFFFFF"/>
        </w:rPr>
        <w:t>й.</w:t>
      </w:r>
    </w:p>
    <w:p w14:paraId="1AE8FCD0" w14:textId="635F89AC" w:rsidR="007E45C8" w:rsidRDefault="00981549" w:rsidP="0098632E">
      <w:pPr>
        <w:pStyle w:val="a3"/>
        <w:spacing w:line="360" w:lineRule="auto"/>
        <w:ind w:left="0" w:firstLine="709"/>
        <w:jc w:val="both"/>
        <w:rPr>
          <w:color w:val="000000"/>
          <w:szCs w:val="28"/>
          <w:shd w:val="clear" w:color="auto" w:fill="FFFFFF"/>
        </w:rPr>
      </w:pPr>
      <w:r>
        <w:rPr>
          <w:color w:val="000000"/>
          <w:szCs w:val="28"/>
          <w:shd w:val="clear" w:color="auto" w:fill="FFFFFF"/>
        </w:rPr>
        <w:t>Д</w:t>
      </w:r>
      <w:r w:rsidR="00AF1252">
        <w:rPr>
          <w:color w:val="000000"/>
          <w:szCs w:val="28"/>
          <w:shd w:val="clear" w:color="auto" w:fill="FFFFFF"/>
        </w:rPr>
        <w:t>освід роботи в іноземній аудиторії засвідчив, що найважливішими є теми, що пов'язані з комунікацією в різних ситуаціях спілкування. Наприклад, розмови з перехожими на вулицях Києва з метою орієнтації на місцевості, пошуку необхідного об’єкта чи найоптимальнішого шляху до нього</w:t>
      </w:r>
      <w:r w:rsidR="00607A69" w:rsidRPr="00607A69">
        <w:rPr>
          <w:color w:val="000000"/>
          <w:szCs w:val="28"/>
          <w:shd w:val="clear" w:color="auto" w:fill="FFFFFF"/>
        </w:rPr>
        <w:t xml:space="preserve">: </w:t>
      </w:r>
      <w:r w:rsidR="00607A69">
        <w:rPr>
          <w:color w:val="000000"/>
          <w:szCs w:val="28"/>
          <w:shd w:val="clear" w:color="auto" w:fill="FFFFFF"/>
        </w:rPr>
        <w:t>н</w:t>
      </w:r>
      <w:r w:rsidR="00AF1252">
        <w:rPr>
          <w:color w:val="000000"/>
          <w:szCs w:val="28"/>
          <w:shd w:val="clear" w:color="auto" w:fill="FFFFFF"/>
        </w:rPr>
        <w:t>езважаючи на значну кількість мобільних застосунків, часто в іншій країні іноземці не мають мобільного інтернету або стаються інші проблеми, тому знання необхідних лексико-граматичних конструкцій і вміння спілкуватися в подібних ситуаціях є необхідним складником програми виживання.</w:t>
      </w:r>
      <w:r w:rsidR="007E45C8">
        <w:rPr>
          <w:color w:val="000000"/>
          <w:szCs w:val="28"/>
          <w:shd w:val="clear" w:color="auto" w:fill="FFFFFF"/>
        </w:rPr>
        <w:t xml:space="preserve"> </w:t>
      </w:r>
      <w:r w:rsidR="00B10B4D">
        <w:rPr>
          <w:color w:val="000000"/>
          <w:szCs w:val="28"/>
          <w:shd w:val="clear" w:color="auto" w:fill="FFFFFF"/>
        </w:rPr>
        <w:t>Цей перелік можна продовжити</w:t>
      </w:r>
      <w:r w:rsidR="00B10B4D" w:rsidRPr="00263F4F">
        <w:rPr>
          <w:color w:val="000000"/>
          <w:szCs w:val="28"/>
          <w:shd w:val="clear" w:color="auto" w:fill="FFFFFF"/>
        </w:rPr>
        <w:t xml:space="preserve">: </w:t>
      </w:r>
      <w:r w:rsidR="00263F4F">
        <w:rPr>
          <w:color w:val="000000"/>
          <w:szCs w:val="28"/>
          <w:shd w:val="clear" w:color="auto" w:fill="FFFFFF"/>
        </w:rPr>
        <w:t xml:space="preserve">ситуації спілкування </w:t>
      </w:r>
      <w:r w:rsidR="00AF1252">
        <w:rPr>
          <w:color w:val="000000"/>
          <w:szCs w:val="28"/>
          <w:shd w:val="clear" w:color="auto" w:fill="FFFFFF"/>
        </w:rPr>
        <w:t>у банку</w:t>
      </w:r>
      <w:r w:rsidR="00263F4F">
        <w:rPr>
          <w:color w:val="000000"/>
          <w:szCs w:val="28"/>
          <w:shd w:val="clear" w:color="auto" w:fill="FFFFFF"/>
        </w:rPr>
        <w:t>,</w:t>
      </w:r>
      <w:r w:rsidR="00AF1252">
        <w:rPr>
          <w:color w:val="000000"/>
          <w:szCs w:val="28"/>
          <w:shd w:val="clear" w:color="auto" w:fill="FFFFFF"/>
        </w:rPr>
        <w:t xml:space="preserve"> </w:t>
      </w:r>
      <w:r w:rsidR="00607A69">
        <w:rPr>
          <w:color w:val="000000"/>
          <w:szCs w:val="28"/>
          <w:shd w:val="clear" w:color="auto" w:fill="FFFFFF"/>
        </w:rPr>
        <w:t>в</w:t>
      </w:r>
      <w:r w:rsidR="00AF1252">
        <w:rPr>
          <w:color w:val="000000"/>
          <w:szCs w:val="28"/>
          <w:shd w:val="clear" w:color="auto" w:fill="FFFFFF"/>
        </w:rPr>
        <w:t xml:space="preserve"> пункті обміну валют</w:t>
      </w:r>
      <w:r w:rsidR="00263F4F">
        <w:rPr>
          <w:color w:val="000000"/>
          <w:szCs w:val="28"/>
          <w:shd w:val="clear" w:color="auto" w:fill="FFFFFF"/>
        </w:rPr>
        <w:t>,</w:t>
      </w:r>
      <w:r w:rsidR="00AF1252">
        <w:rPr>
          <w:color w:val="000000"/>
          <w:szCs w:val="28"/>
          <w:shd w:val="clear" w:color="auto" w:fill="FFFFFF"/>
        </w:rPr>
        <w:t xml:space="preserve"> під час покупки </w:t>
      </w:r>
      <w:r w:rsidR="00263F4F">
        <w:rPr>
          <w:color w:val="000000"/>
          <w:szCs w:val="28"/>
          <w:shd w:val="clear" w:color="auto" w:fill="FFFFFF"/>
        </w:rPr>
        <w:t>мобільної сім</w:t>
      </w:r>
      <w:r w:rsidR="00AF1252">
        <w:rPr>
          <w:color w:val="000000"/>
          <w:szCs w:val="28"/>
          <w:shd w:val="clear" w:color="auto" w:fill="FFFFFF"/>
        </w:rPr>
        <w:t>-картки</w:t>
      </w:r>
      <w:r w:rsidR="00263F4F">
        <w:rPr>
          <w:color w:val="000000"/>
          <w:szCs w:val="28"/>
          <w:shd w:val="clear" w:color="auto" w:fill="FFFFFF"/>
        </w:rPr>
        <w:t>,</w:t>
      </w:r>
      <w:r w:rsidR="00AF1252">
        <w:rPr>
          <w:color w:val="000000"/>
          <w:szCs w:val="28"/>
          <w:shd w:val="clear" w:color="auto" w:fill="FFFFFF"/>
        </w:rPr>
        <w:t xml:space="preserve"> замовлення їжі у ресторані</w:t>
      </w:r>
      <w:r w:rsidR="00263F4F">
        <w:rPr>
          <w:color w:val="000000"/>
          <w:szCs w:val="28"/>
          <w:shd w:val="clear" w:color="auto" w:fill="FFFFFF"/>
        </w:rPr>
        <w:t>,</w:t>
      </w:r>
      <w:r w:rsidR="00AF1252">
        <w:rPr>
          <w:color w:val="000000"/>
          <w:szCs w:val="28"/>
          <w:shd w:val="clear" w:color="auto" w:fill="FFFFFF"/>
        </w:rPr>
        <w:t xml:space="preserve"> з собою </w:t>
      </w:r>
      <w:r w:rsidR="00263F4F">
        <w:rPr>
          <w:color w:val="000000"/>
          <w:szCs w:val="28"/>
          <w:shd w:val="clear" w:color="auto" w:fill="FFFFFF"/>
        </w:rPr>
        <w:t xml:space="preserve">чи по телефону, </w:t>
      </w:r>
      <w:r w:rsidR="00AF1252">
        <w:rPr>
          <w:color w:val="000000"/>
          <w:szCs w:val="28"/>
          <w:shd w:val="clear" w:color="auto" w:fill="FFFFFF"/>
        </w:rPr>
        <w:t>виклик таксі</w:t>
      </w:r>
      <w:r w:rsidR="00263F4F">
        <w:rPr>
          <w:color w:val="000000"/>
          <w:szCs w:val="28"/>
          <w:shd w:val="clear" w:color="auto" w:fill="FFFFFF"/>
        </w:rPr>
        <w:t xml:space="preserve">, </w:t>
      </w:r>
      <w:r w:rsidR="00AF1252">
        <w:rPr>
          <w:color w:val="000000"/>
          <w:szCs w:val="28"/>
          <w:shd w:val="clear" w:color="auto" w:fill="FFFFFF"/>
        </w:rPr>
        <w:t xml:space="preserve">користування метро та іншими видами </w:t>
      </w:r>
      <w:r w:rsidR="00AF1252">
        <w:rPr>
          <w:color w:val="000000"/>
          <w:szCs w:val="28"/>
          <w:shd w:val="clear" w:color="auto" w:fill="FFFFFF"/>
        </w:rPr>
        <w:lastRenderedPageBreak/>
        <w:t>транспорту</w:t>
      </w:r>
      <w:r w:rsidR="00263F4F">
        <w:rPr>
          <w:color w:val="000000"/>
          <w:szCs w:val="28"/>
          <w:shd w:val="clear" w:color="auto" w:fill="FFFFFF"/>
        </w:rPr>
        <w:t xml:space="preserve">, придбання квитків, спілкування з різними місцевими службами тощо. </w:t>
      </w:r>
    </w:p>
    <w:p w14:paraId="75D1E2E3" w14:textId="474BAC96" w:rsidR="00981549" w:rsidRDefault="0098632E" w:rsidP="0008216D">
      <w:pPr>
        <w:pStyle w:val="a3"/>
        <w:spacing w:line="360" w:lineRule="auto"/>
        <w:ind w:left="0" w:firstLine="709"/>
        <w:jc w:val="both"/>
        <w:rPr>
          <w:color w:val="000000"/>
          <w:szCs w:val="28"/>
          <w:shd w:val="clear" w:color="auto" w:fill="FFFFFF"/>
        </w:rPr>
      </w:pPr>
      <w:r>
        <w:rPr>
          <w:color w:val="000000"/>
          <w:szCs w:val="28"/>
          <w:shd w:val="clear" w:color="auto" w:fill="FFFFFF"/>
        </w:rPr>
        <w:t>З іншого боку, іноземці</w:t>
      </w:r>
      <w:r w:rsidR="00AA5693">
        <w:rPr>
          <w:color w:val="000000"/>
          <w:szCs w:val="28"/>
          <w:shd w:val="clear" w:color="auto" w:fill="FFFFFF"/>
        </w:rPr>
        <w:t>в</w:t>
      </w:r>
      <w:r>
        <w:rPr>
          <w:color w:val="000000"/>
          <w:szCs w:val="28"/>
          <w:shd w:val="clear" w:color="auto" w:fill="FFFFFF"/>
        </w:rPr>
        <w:t xml:space="preserve"> цікавлять пам’ятки та пам</w:t>
      </w:r>
      <w:r w:rsidR="00E51A3D">
        <w:rPr>
          <w:color w:val="000000"/>
          <w:szCs w:val="28"/>
          <w:shd w:val="clear" w:color="auto" w:fill="FFFFFF"/>
        </w:rPr>
        <w:t>’</w:t>
      </w:r>
      <w:r>
        <w:rPr>
          <w:color w:val="000000"/>
          <w:szCs w:val="28"/>
          <w:shd w:val="clear" w:color="auto" w:fill="FFFFFF"/>
        </w:rPr>
        <w:t>ятники історії та культури Києва, українськ</w:t>
      </w:r>
      <w:r w:rsidR="00AA5693">
        <w:rPr>
          <w:color w:val="000000"/>
          <w:szCs w:val="28"/>
          <w:shd w:val="clear" w:color="auto" w:fill="FFFFFF"/>
        </w:rPr>
        <w:t>е</w:t>
      </w:r>
      <w:r>
        <w:rPr>
          <w:color w:val="000000"/>
          <w:szCs w:val="28"/>
          <w:shd w:val="clear" w:color="auto" w:fill="FFFFFF"/>
        </w:rPr>
        <w:t xml:space="preserve"> мистецтв</w:t>
      </w:r>
      <w:r w:rsidR="00AA5693">
        <w:rPr>
          <w:color w:val="000000"/>
          <w:szCs w:val="28"/>
          <w:shd w:val="clear" w:color="auto" w:fill="FFFFFF"/>
        </w:rPr>
        <w:t>о</w:t>
      </w:r>
      <w:r>
        <w:rPr>
          <w:color w:val="000000"/>
          <w:szCs w:val="28"/>
          <w:shd w:val="clear" w:color="auto" w:fill="FFFFFF"/>
        </w:rPr>
        <w:t>, у тому числі й міськ</w:t>
      </w:r>
      <w:r w:rsidR="00AA5693">
        <w:rPr>
          <w:color w:val="000000"/>
          <w:szCs w:val="28"/>
          <w:shd w:val="clear" w:color="auto" w:fill="FFFFFF"/>
        </w:rPr>
        <w:t>е</w:t>
      </w:r>
      <w:r>
        <w:rPr>
          <w:color w:val="000000"/>
          <w:szCs w:val="28"/>
          <w:shd w:val="clear" w:color="auto" w:fill="FFFFFF"/>
        </w:rPr>
        <w:t xml:space="preserve">, </w:t>
      </w:r>
      <w:r w:rsidR="001549C4">
        <w:rPr>
          <w:color w:val="000000"/>
          <w:szCs w:val="28"/>
          <w:shd w:val="clear" w:color="auto" w:fill="FFFFFF"/>
        </w:rPr>
        <w:t xml:space="preserve">місця відпочинку й гастрономічного досвіду, поточні події в Україні та її столиці. </w:t>
      </w:r>
      <w:r w:rsidR="00607A69">
        <w:rPr>
          <w:color w:val="000000"/>
          <w:szCs w:val="28"/>
          <w:shd w:val="clear" w:color="auto" w:fill="FFFFFF"/>
        </w:rPr>
        <w:t xml:space="preserve">На лекції з лінгвокраїнознавчого аспекту на </w:t>
      </w:r>
      <w:r w:rsidR="00607A69" w:rsidRPr="00CE6155">
        <w:rPr>
          <w:color w:val="000000"/>
          <w:szCs w:val="28"/>
          <w:shd w:val="clear" w:color="auto" w:fill="FFFFFF"/>
        </w:rPr>
        <w:t>сертифікатній програмі «Методика викладання української мови як іноземної»</w:t>
      </w:r>
      <w:r w:rsidR="00607A69">
        <w:rPr>
          <w:color w:val="000000"/>
          <w:szCs w:val="28"/>
          <w:shd w:val="clear" w:color="auto" w:fill="FFFFFF"/>
        </w:rPr>
        <w:t xml:space="preserve"> </w:t>
      </w:r>
      <w:r w:rsidRPr="00CE6155">
        <w:rPr>
          <w:color w:val="000000"/>
          <w:szCs w:val="28"/>
          <w:shd w:val="clear" w:color="auto" w:fill="FFFFFF"/>
        </w:rPr>
        <w:t>викладач</w:t>
      </w:r>
      <w:r w:rsidR="00607A69">
        <w:rPr>
          <w:color w:val="000000"/>
          <w:szCs w:val="28"/>
          <w:shd w:val="clear" w:color="auto" w:fill="FFFFFF"/>
        </w:rPr>
        <w:t>ам і викладачкам</w:t>
      </w:r>
      <w:r w:rsidR="001574F6">
        <w:rPr>
          <w:color w:val="000000"/>
          <w:szCs w:val="28"/>
          <w:shd w:val="clear" w:color="auto" w:fill="FFFFFF"/>
        </w:rPr>
        <w:t>, що працюють з іноземцями в різних країнах світу,</w:t>
      </w:r>
      <w:r w:rsidR="009F4D89">
        <w:rPr>
          <w:color w:val="000000"/>
          <w:szCs w:val="28"/>
          <w:shd w:val="clear" w:color="auto" w:fill="FFFFFF"/>
        </w:rPr>
        <w:t xml:space="preserve"> </w:t>
      </w:r>
      <w:r w:rsidR="00607A69">
        <w:rPr>
          <w:color w:val="000000"/>
          <w:szCs w:val="28"/>
          <w:shd w:val="clear" w:color="auto" w:fill="FFFFFF"/>
        </w:rPr>
        <w:t xml:space="preserve">було запропоновано відповісти на запитання щодо </w:t>
      </w:r>
      <w:r w:rsidR="008E088F">
        <w:rPr>
          <w:color w:val="000000"/>
          <w:szCs w:val="28"/>
          <w:shd w:val="clear" w:color="auto" w:fill="FFFFFF"/>
        </w:rPr>
        <w:t xml:space="preserve">тем в іноземній аудиторії, які викликають </w:t>
      </w:r>
      <w:r w:rsidR="0011089D">
        <w:rPr>
          <w:color w:val="000000"/>
          <w:szCs w:val="28"/>
          <w:shd w:val="clear" w:color="auto" w:fill="FFFFFF"/>
        </w:rPr>
        <w:t xml:space="preserve">стійкий </w:t>
      </w:r>
      <w:r w:rsidR="008E088F">
        <w:rPr>
          <w:color w:val="000000"/>
          <w:szCs w:val="28"/>
          <w:shd w:val="clear" w:color="auto" w:fill="FFFFFF"/>
        </w:rPr>
        <w:t>інтерес. З</w:t>
      </w:r>
      <w:r w:rsidR="00607A69" w:rsidRPr="00CE6155">
        <w:rPr>
          <w:color w:val="000000"/>
          <w:szCs w:val="28"/>
          <w:shd w:val="clear" w:color="auto" w:fill="FFFFFF"/>
        </w:rPr>
        <w:t xml:space="preserve">а результатами опитування </w:t>
      </w:r>
      <w:r w:rsidR="00607A69">
        <w:rPr>
          <w:color w:val="000000"/>
          <w:szCs w:val="28"/>
          <w:shd w:val="clear" w:color="auto" w:fill="FFFFFF"/>
        </w:rPr>
        <w:t xml:space="preserve">стало зрозуміло, що </w:t>
      </w:r>
      <w:r w:rsidRPr="00CE6155">
        <w:rPr>
          <w:color w:val="000000"/>
          <w:szCs w:val="28"/>
          <w:shd w:val="clear" w:color="auto" w:fill="FFFFFF"/>
        </w:rPr>
        <w:t xml:space="preserve">найцікавішими для студентів-іноземців є теми, що пов'язані з українською кухнею та українськими святами, пам’ятками </w:t>
      </w:r>
      <w:r w:rsidR="008E088F">
        <w:rPr>
          <w:color w:val="000000"/>
          <w:szCs w:val="28"/>
          <w:shd w:val="clear" w:color="auto" w:fill="FFFFFF"/>
        </w:rPr>
        <w:t xml:space="preserve">історії і </w:t>
      </w:r>
      <w:r w:rsidRPr="00CE6155">
        <w:rPr>
          <w:color w:val="000000"/>
          <w:szCs w:val="28"/>
          <w:shd w:val="clear" w:color="auto" w:fill="FFFFFF"/>
        </w:rPr>
        <w:t xml:space="preserve">культури, міфологією, загадками та </w:t>
      </w:r>
      <w:proofErr w:type="spellStart"/>
      <w:r w:rsidRPr="00CE6155">
        <w:rPr>
          <w:color w:val="000000"/>
          <w:szCs w:val="28"/>
          <w:shd w:val="clear" w:color="auto" w:fill="FFFFFF"/>
        </w:rPr>
        <w:t>цікавинками</w:t>
      </w:r>
      <w:proofErr w:type="spellEnd"/>
      <w:r w:rsidRPr="00CE6155">
        <w:rPr>
          <w:color w:val="000000"/>
          <w:szCs w:val="28"/>
          <w:shd w:val="clear" w:color="auto" w:fill="FFFFFF"/>
        </w:rPr>
        <w:t xml:space="preserve"> </w:t>
      </w:r>
      <w:r w:rsidR="008E088F">
        <w:rPr>
          <w:color w:val="000000"/>
          <w:szCs w:val="28"/>
          <w:shd w:val="clear" w:color="auto" w:fill="FFFFFF"/>
        </w:rPr>
        <w:t>Києва</w:t>
      </w:r>
      <w:r w:rsidR="009F4D89">
        <w:rPr>
          <w:color w:val="000000"/>
          <w:szCs w:val="28"/>
          <w:shd w:val="clear" w:color="auto" w:fill="FFFFFF"/>
        </w:rPr>
        <w:t xml:space="preserve"> (</w:t>
      </w:r>
      <w:r w:rsidR="008E088F">
        <w:rPr>
          <w:color w:val="000000"/>
          <w:szCs w:val="28"/>
          <w:shd w:val="clear" w:color="auto" w:fill="FFFFFF"/>
        </w:rPr>
        <w:t xml:space="preserve">також </w:t>
      </w:r>
      <w:r w:rsidRPr="00CE6155">
        <w:rPr>
          <w:color w:val="000000"/>
          <w:szCs w:val="28"/>
          <w:shd w:val="clear" w:color="auto" w:fill="FFFFFF"/>
        </w:rPr>
        <w:t>міста</w:t>
      </w:r>
      <w:r w:rsidR="008E088F">
        <w:rPr>
          <w:color w:val="000000"/>
          <w:szCs w:val="28"/>
          <w:shd w:val="clear" w:color="auto" w:fill="FFFFFF"/>
        </w:rPr>
        <w:t>, в якому вони перебувають, якщо навчання відбувається в Україні</w:t>
      </w:r>
      <w:r w:rsidR="009F4D89">
        <w:rPr>
          <w:color w:val="000000"/>
          <w:szCs w:val="28"/>
          <w:shd w:val="clear" w:color="auto" w:fill="FFFFFF"/>
        </w:rPr>
        <w:t>)</w:t>
      </w:r>
      <w:r w:rsidRPr="00CE6155">
        <w:rPr>
          <w:color w:val="000000"/>
          <w:szCs w:val="28"/>
          <w:shd w:val="clear" w:color="auto" w:fill="FFFFFF"/>
        </w:rPr>
        <w:t xml:space="preserve">. </w:t>
      </w:r>
    </w:p>
    <w:p w14:paraId="1EA1F003" w14:textId="5A263F9A" w:rsidR="0098632E" w:rsidRPr="0002097A" w:rsidRDefault="007B1C5B" w:rsidP="0008216D">
      <w:pPr>
        <w:pStyle w:val="a3"/>
        <w:spacing w:line="360" w:lineRule="auto"/>
        <w:ind w:left="0" w:firstLine="709"/>
        <w:jc w:val="both"/>
        <w:rPr>
          <w:szCs w:val="28"/>
          <w:lang w:eastAsia="en-US"/>
        </w:rPr>
      </w:pPr>
      <w:r>
        <w:rPr>
          <w:color w:val="000000"/>
          <w:szCs w:val="28"/>
          <w:shd w:val="clear" w:color="auto" w:fill="FFFFFF"/>
        </w:rPr>
        <w:t xml:space="preserve">Таким чином, </w:t>
      </w:r>
      <w:r w:rsidR="00D57E2B">
        <w:rPr>
          <w:color w:val="000000"/>
          <w:szCs w:val="28"/>
          <w:shd w:val="clear" w:color="auto" w:fill="FFFFFF"/>
        </w:rPr>
        <w:t xml:space="preserve">визначимо перелік </w:t>
      </w:r>
      <w:r>
        <w:rPr>
          <w:color w:val="000000"/>
          <w:szCs w:val="28"/>
          <w:shd w:val="clear" w:color="auto" w:fill="FFFFFF"/>
        </w:rPr>
        <w:t>тем, що</w:t>
      </w:r>
      <w:r w:rsidR="00D57E2B">
        <w:rPr>
          <w:color w:val="000000"/>
          <w:szCs w:val="28"/>
          <w:shd w:val="clear" w:color="auto" w:fill="FFFFFF"/>
        </w:rPr>
        <w:t>, на наш погляд,</w:t>
      </w:r>
      <w:r>
        <w:rPr>
          <w:color w:val="000000"/>
          <w:szCs w:val="28"/>
          <w:shd w:val="clear" w:color="auto" w:fill="FFFFFF"/>
        </w:rPr>
        <w:t xml:space="preserve"> можуть бути </w:t>
      </w:r>
      <w:r w:rsidR="00D87F2D">
        <w:rPr>
          <w:color w:val="000000"/>
          <w:szCs w:val="28"/>
          <w:shd w:val="clear" w:color="auto" w:fill="FFFFFF"/>
        </w:rPr>
        <w:t>презентовані в посібнику про столицю України</w:t>
      </w:r>
      <w:r w:rsidR="009E6852" w:rsidRPr="007B1C5B">
        <w:rPr>
          <w:color w:val="000000"/>
          <w:szCs w:val="28"/>
          <w:shd w:val="clear" w:color="auto" w:fill="FFFFFF"/>
        </w:rPr>
        <w:t xml:space="preserve">: </w:t>
      </w:r>
      <w:r w:rsidR="009E6852" w:rsidRPr="007B1C5B">
        <w:rPr>
          <w:i/>
          <w:iCs/>
          <w:color w:val="000000"/>
          <w:szCs w:val="28"/>
          <w:shd w:val="clear" w:color="auto" w:fill="FFFFFF"/>
        </w:rPr>
        <w:t>Київ історичний, Київ</w:t>
      </w:r>
      <w:r w:rsidR="00E65374" w:rsidRPr="007B1C5B">
        <w:rPr>
          <w:i/>
          <w:iCs/>
          <w:color w:val="000000"/>
          <w:szCs w:val="28"/>
          <w:shd w:val="clear" w:color="auto" w:fill="FFFFFF"/>
        </w:rPr>
        <w:t xml:space="preserve"> гастрономічний, </w:t>
      </w:r>
      <w:r w:rsidR="00D57E2B">
        <w:rPr>
          <w:i/>
          <w:iCs/>
          <w:color w:val="000000"/>
          <w:szCs w:val="28"/>
          <w:shd w:val="clear" w:color="auto" w:fill="FFFFFF"/>
        </w:rPr>
        <w:t xml:space="preserve">Київ мистецький, </w:t>
      </w:r>
      <w:r w:rsidRPr="007B1C5B">
        <w:rPr>
          <w:i/>
          <w:iCs/>
          <w:color w:val="000000"/>
          <w:szCs w:val="28"/>
          <w:shd w:val="clear" w:color="auto" w:fill="FFFFFF"/>
        </w:rPr>
        <w:t>Київ літературний, Київ музейний, Київ театральний,</w:t>
      </w:r>
      <w:r w:rsidR="0071269F" w:rsidRPr="0071269F">
        <w:rPr>
          <w:i/>
          <w:iCs/>
          <w:color w:val="000000"/>
          <w:szCs w:val="28"/>
          <w:shd w:val="clear" w:color="auto" w:fill="FFFFFF"/>
        </w:rPr>
        <w:t xml:space="preserve"> </w:t>
      </w:r>
      <w:r w:rsidRPr="007B1C5B">
        <w:rPr>
          <w:i/>
          <w:iCs/>
          <w:color w:val="000000"/>
          <w:szCs w:val="28"/>
          <w:shd w:val="clear" w:color="auto" w:fill="FFFFFF"/>
        </w:rPr>
        <w:t xml:space="preserve">Романтичні місця Києва, </w:t>
      </w:r>
      <w:r w:rsidR="00D57E2B" w:rsidRPr="007B1C5B">
        <w:rPr>
          <w:i/>
          <w:iCs/>
          <w:color w:val="000000"/>
          <w:szCs w:val="28"/>
          <w:shd w:val="clear" w:color="auto" w:fill="FFFFFF"/>
        </w:rPr>
        <w:t xml:space="preserve">Київ транспортний, </w:t>
      </w:r>
      <w:r w:rsidRPr="007B1C5B">
        <w:rPr>
          <w:i/>
          <w:iCs/>
          <w:color w:val="000000"/>
          <w:szCs w:val="28"/>
          <w:shd w:val="clear" w:color="auto" w:fill="FFFFFF"/>
        </w:rPr>
        <w:t xml:space="preserve">Хрещатик – головна вулиця Києва, </w:t>
      </w:r>
      <w:r w:rsidR="003F2A4A">
        <w:rPr>
          <w:i/>
          <w:iCs/>
          <w:color w:val="000000"/>
          <w:szCs w:val="28"/>
          <w:shd w:val="clear" w:color="auto" w:fill="FFFFFF"/>
        </w:rPr>
        <w:t xml:space="preserve">Андріївський узвіз – вулиця-музей, </w:t>
      </w:r>
      <w:r w:rsidRPr="007B1C5B">
        <w:rPr>
          <w:i/>
          <w:iCs/>
          <w:color w:val="000000"/>
          <w:szCs w:val="28"/>
          <w:shd w:val="clear" w:color="auto" w:fill="FFFFFF"/>
        </w:rPr>
        <w:t>Київські університети, Святковий Київ, Містичний Київ</w:t>
      </w:r>
      <w:r w:rsidR="00D57E2B">
        <w:rPr>
          <w:i/>
          <w:iCs/>
          <w:color w:val="000000"/>
          <w:szCs w:val="28"/>
          <w:shd w:val="clear" w:color="auto" w:fill="FFFFFF"/>
        </w:rPr>
        <w:t>,</w:t>
      </w:r>
      <w:r>
        <w:rPr>
          <w:color w:val="000000"/>
          <w:szCs w:val="28"/>
          <w:shd w:val="clear" w:color="auto" w:fill="FFFFFF"/>
        </w:rPr>
        <w:t xml:space="preserve"> </w:t>
      </w:r>
      <w:r w:rsidR="00D57E2B" w:rsidRPr="007B1C5B">
        <w:rPr>
          <w:i/>
          <w:iCs/>
          <w:color w:val="000000"/>
          <w:szCs w:val="28"/>
          <w:shd w:val="clear" w:color="auto" w:fill="FFFFFF"/>
        </w:rPr>
        <w:t xml:space="preserve">Київ з космосу </w:t>
      </w:r>
      <w:r>
        <w:rPr>
          <w:color w:val="000000"/>
          <w:szCs w:val="28"/>
          <w:shd w:val="clear" w:color="auto" w:fill="FFFFFF"/>
        </w:rPr>
        <w:t>та багато інших.</w:t>
      </w:r>
      <w:r w:rsidR="00981549">
        <w:rPr>
          <w:color w:val="000000"/>
          <w:szCs w:val="28"/>
          <w:shd w:val="clear" w:color="auto" w:fill="FFFFFF"/>
        </w:rPr>
        <w:t xml:space="preserve"> </w:t>
      </w:r>
      <w:r w:rsidR="0011089D">
        <w:rPr>
          <w:color w:val="000000"/>
          <w:szCs w:val="28"/>
          <w:shd w:val="clear" w:color="auto" w:fill="FFFFFF"/>
        </w:rPr>
        <w:t>Д</w:t>
      </w:r>
      <w:r>
        <w:rPr>
          <w:color w:val="000000"/>
          <w:szCs w:val="28"/>
          <w:shd w:val="clear" w:color="auto" w:fill="FFFFFF"/>
        </w:rPr>
        <w:t xml:space="preserve">ля навчального </w:t>
      </w:r>
      <w:proofErr w:type="spellStart"/>
      <w:r>
        <w:rPr>
          <w:color w:val="000000"/>
          <w:szCs w:val="28"/>
          <w:shd w:val="clear" w:color="auto" w:fill="FFFFFF"/>
        </w:rPr>
        <w:t>п</w:t>
      </w:r>
      <w:r w:rsidR="00BE7FEB">
        <w:rPr>
          <w:color w:val="000000"/>
          <w:szCs w:val="28"/>
          <w:shd w:val="clear" w:color="auto" w:fill="FFFFFF"/>
        </w:rPr>
        <w:t>роєкту</w:t>
      </w:r>
      <w:proofErr w:type="spellEnd"/>
      <w:r>
        <w:rPr>
          <w:color w:val="000000"/>
          <w:szCs w:val="28"/>
          <w:shd w:val="clear" w:color="auto" w:fill="FFFFFF"/>
        </w:rPr>
        <w:t xml:space="preserve"> </w:t>
      </w:r>
      <w:r w:rsidR="0011089D">
        <w:rPr>
          <w:color w:val="000000"/>
          <w:szCs w:val="28"/>
          <w:shd w:val="clear" w:color="auto" w:fill="FFFFFF"/>
        </w:rPr>
        <w:t xml:space="preserve">першими </w:t>
      </w:r>
      <w:r>
        <w:rPr>
          <w:color w:val="000000"/>
          <w:szCs w:val="28"/>
          <w:shd w:val="clear" w:color="auto" w:fill="FFFFFF"/>
        </w:rPr>
        <w:t xml:space="preserve">було обрано </w:t>
      </w:r>
      <w:r w:rsidR="0011089D">
        <w:rPr>
          <w:color w:val="000000"/>
          <w:szCs w:val="28"/>
          <w:shd w:val="clear" w:color="auto" w:fill="FFFFFF"/>
        </w:rPr>
        <w:t xml:space="preserve">дві великі </w:t>
      </w:r>
      <w:r>
        <w:rPr>
          <w:color w:val="000000"/>
          <w:szCs w:val="28"/>
          <w:shd w:val="clear" w:color="auto" w:fill="FFFFFF"/>
        </w:rPr>
        <w:t>тем</w:t>
      </w:r>
      <w:r w:rsidR="00D57E2B">
        <w:rPr>
          <w:color w:val="000000"/>
          <w:szCs w:val="28"/>
          <w:shd w:val="clear" w:color="auto" w:fill="FFFFFF"/>
        </w:rPr>
        <w:t>и</w:t>
      </w:r>
      <w:r w:rsidR="00595928" w:rsidRPr="00D57E2B">
        <w:rPr>
          <w:color w:val="000000"/>
          <w:szCs w:val="28"/>
          <w:shd w:val="clear" w:color="auto" w:fill="FFFFFF"/>
        </w:rPr>
        <w:t xml:space="preserve">: </w:t>
      </w:r>
      <w:r w:rsidR="0071269F" w:rsidRPr="007B1C5B">
        <w:rPr>
          <w:i/>
          <w:iCs/>
          <w:color w:val="000000"/>
          <w:szCs w:val="28"/>
          <w:shd w:val="clear" w:color="auto" w:fill="FFFFFF"/>
        </w:rPr>
        <w:t>Київ – місто-музей стінопису</w:t>
      </w:r>
      <w:r w:rsidR="00EB441C" w:rsidRPr="00EB441C">
        <w:rPr>
          <w:color w:val="000000"/>
          <w:szCs w:val="28"/>
          <w:shd w:val="clear" w:color="auto" w:fill="FFFFFF"/>
        </w:rPr>
        <w:t xml:space="preserve"> </w:t>
      </w:r>
      <w:r w:rsidR="0011089D">
        <w:rPr>
          <w:color w:val="000000"/>
          <w:szCs w:val="28"/>
          <w:shd w:val="clear" w:color="auto" w:fill="FFFFFF"/>
        </w:rPr>
        <w:t xml:space="preserve">і </w:t>
      </w:r>
      <w:r w:rsidR="00D57E2B" w:rsidRPr="00D57E2B">
        <w:rPr>
          <w:i/>
          <w:iCs/>
          <w:color w:val="000000"/>
          <w:szCs w:val="28"/>
          <w:shd w:val="clear" w:color="auto" w:fill="FFFFFF"/>
        </w:rPr>
        <w:t>Київський метрополітен</w:t>
      </w:r>
      <w:r w:rsidR="00D57E2B">
        <w:rPr>
          <w:color w:val="000000"/>
          <w:szCs w:val="28"/>
          <w:shd w:val="clear" w:color="auto" w:fill="FFFFFF"/>
        </w:rPr>
        <w:t xml:space="preserve">, </w:t>
      </w:r>
      <w:r w:rsidR="00D87F2D">
        <w:rPr>
          <w:color w:val="000000"/>
          <w:szCs w:val="28"/>
          <w:shd w:val="clear" w:color="auto" w:fill="FFFFFF"/>
        </w:rPr>
        <w:t xml:space="preserve">пізніше з’явився </w:t>
      </w:r>
      <w:r w:rsidR="0011089D">
        <w:rPr>
          <w:color w:val="000000"/>
          <w:szCs w:val="28"/>
          <w:shd w:val="clear" w:color="auto" w:fill="FFFFFF"/>
        </w:rPr>
        <w:t xml:space="preserve">комплекс </w:t>
      </w:r>
      <w:r w:rsidR="00D57E2B">
        <w:rPr>
          <w:color w:val="000000"/>
          <w:szCs w:val="28"/>
          <w:shd w:val="clear" w:color="auto" w:fill="FFFFFF"/>
        </w:rPr>
        <w:t xml:space="preserve">тем, що </w:t>
      </w:r>
      <w:r w:rsidR="00D87F2D">
        <w:rPr>
          <w:color w:val="000000"/>
          <w:szCs w:val="28"/>
          <w:shd w:val="clear" w:color="auto" w:fill="FFFFFF"/>
        </w:rPr>
        <w:t xml:space="preserve">були </w:t>
      </w:r>
      <w:r w:rsidR="00D57E2B">
        <w:rPr>
          <w:color w:val="000000"/>
          <w:szCs w:val="28"/>
          <w:shd w:val="clear" w:color="auto" w:fill="FFFFFF"/>
        </w:rPr>
        <w:t xml:space="preserve">об’єднані на цьому етапі під загальною назвою </w:t>
      </w:r>
      <w:r w:rsidR="00EB441C">
        <w:rPr>
          <w:i/>
          <w:iCs/>
          <w:color w:val="000000"/>
          <w:szCs w:val="28"/>
          <w:shd w:val="clear" w:color="auto" w:fill="FFFFFF"/>
        </w:rPr>
        <w:t>Київський калейдоскоп</w:t>
      </w:r>
      <w:r w:rsidR="00D57E2B">
        <w:rPr>
          <w:i/>
          <w:iCs/>
          <w:color w:val="000000"/>
          <w:szCs w:val="28"/>
          <w:shd w:val="clear" w:color="auto" w:fill="FFFFFF"/>
        </w:rPr>
        <w:t xml:space="preserve">, </w:t>
      </w:r>
      <w:r w:rsidR="00D57E2B" w:rsidRPr="00D57E2B">
        <w:rPr>
          <w:color w:val="000000"/>
          <w:szCs w:val="28"/>
          <w:shd w:val="clear" w:color="auto" w:fill="FFFFFF"/>
        </w:rPr>
        <w:t>зокрема</w:t>
      </w:r>
      <w:r w:rsidR="00D57E2B" w:rsidRPr="003E2244">
        <w:rPr>
          <w:color w:val="000000"/>
          <w:szCs w:val="28"/>
          <w:shd w:val="clear" w:color="auto" w:fill="FFFFFF"/>
        </w:rPr>
        <w:t>:</w:t>
      </w:r>
      <w:r w:rsidR="0002097A" w:rsidRPr="003E2244">
        <w:rPr>
          <w:color w:val="000000"/>
          <w:szCs w:val="28"/>
          <w:shd w:val="clear" w:color="auto" w:fill="FFFFFF"/>
        </w:rPr>
        <w:t xml:space="preserve"> </w:t>
      </w:r>
      <w:r w:rsidR="0002097A" w:rsidRPr="003E2244">
        <w:rPr>
          <w:i/>
          <w:iCs/>
          <w:color w:val="000000"/>
          <w:szCs w:val="28"/>
          <w:shd w:val="clear" w:color="auto" w:fill="FFFFFF"/>
        </w:rPr>
        <w:t xml:space="preserve">Київська веселка, </w:t>
      </w:r>
      <w:r w:rsidR="00CE20D7" w:rsidRPr="003E2244">
        <w:rPr>
          <w:i/>
          <w:iCs/>
          <w:color w:val="000000"/>
          <w:szCs w:val="28"/>
          <w:shd w:val="clear" w:color="auto" w:fill="FFFFFF"/>
        </w:rPr>
        <w:t xml:space="preserve">Київський зоопарк, </w:t>
      </w:r>
      <w:r w:rsidR="003E2244" w:rsidRPr="003E2244">
        <w:rPr>
          <w:i/>
          <w:iCs/>
          <w:color w:val="000000"/>
          <w:szCs w:val="28"/>
          <w:shd w:val="clear" w:color="auto" w:fill="FFFFFF"/>
        </w:rPr>
        <w:t xml:space="preserve">День Києва, Як тебе не любити, Києве мій, </w:t>
      </w:r>
      <w:r w:rsidR="00036FE3" w:rsidRPr="003E2244">
        <w:rPr>
          <w:i/>
          <w:iCs/>
          <w:color w:val="000000"/>
          <w:szCs w:val="28"/>
          <w:shd w:val="clear" w:color="auto" w:fill="FFFFFF"/>
        </w:rPr>
        <w:t xml:space="preserve">Київ </w:t>
      </w:r>
      <w:r w:rsidR="003E2244" w:rsidRPr="003E2244">
        <w:rPr>
          <w:i/>
          <w:iCs/>
          <w:color w:val="000000"/>
          <w:szCs w:val="28"/>
          <w:shd w:val="clear" w:color="auto" w:fill="FFFFFF"/>
        </w:rPr>
        <w:t>у мініатюрі</w:t>
      </w:r>
      <w:r w:rsidR="003E2244">
        <w:rPr>
          <w:color w:val="000000"/>
          <w:szCs w:val="28"/>
          <w:shd w:val="clear" w:color="auto" w:fill="FFFFFF"/>
        </w:rPr>
        <w:t xml:space="preserve"> та інші.</w:t>
      </w:r>
    </w:p>
    <w:p w14:paraId="1AAA40E0" w14:textId="0862CB78" w:rsidR="009B7B4D" w:rsidRDefault="00FB5DED" w:rsidP="00FB5DED">
      <w:pPr>
        <w:pStyle w:val="a3"/>
        <w:spacing w:line="360" w:lineRule="auto"/>
        <w:ind w:left="0" w:firstLine="709"/>
        <w:jc w:val="both"/>
        <w:rPr>
          <w:color w:val="000000"/>
          <w:szCs w:val="28"/>
          <w:shd w:val="clear" w:color="auto" w:fill="FFFFFF"/>
        </w:rPr>
      </w:pPr>
      <w:r>
        <w:rPr>
          <w:color w:val="000000"/>
          <w:szCs w:val="28"/>
          <w:shd w:val="clear" w:color="auto" w:fill="FFFFFF"/>
        </w:rPr>
        <w:t>Н</w:t>
      </w:r>
      <w:r w:rsidR="0090230D">
        <w:rPr>
          <w:color w:val="000000"/>
          <w:szCs w:val="28"/>
          <w:shd w:val="clear" w:color="auto" w:fill="FFFFFF"/>
        </w:rPr>
        <w:t xml:space="preserve">авчальний </w:t>
      </w:r>
      <w:r w:rsidR="008023F4">
        <w:rPr>
          <w:color w:val="000000"/>
          <w:szCs w:val="28"/>
          <w:shd w:val="clear" w:color="auto" w:fill="FFFFFF"/>
        </w:rPr>
        <w:t xml:space="preserve">інтерактивний </w:t>
      </w:r>
      <w:r w:rsidR="0090230D">
        <w:rPr>
          <w:color w:val="000000"/>
          <w:szCs w:val="28"/>
          <w:shd w:val="clear" w:color="auto" w:fill="FFFFFF"/>
        </w:rPr>
        <w:t>посібник</w:t>
      </w:r>
      <w:r w:rsidR="008023F4">
        <w:rPr>
          <w:color w:val="000000"/>
          <w:szCs w:val="28"/>
          <w:shd w:val="clear" w:color="auto" w:fill="FFFFFF"/>
        </w:rPr>
        <w:t xml:space="preserve"> «Запрошує Київ»</w:t>
      </w:r>
      <w:r w:rsidR="0090230D">
        <w:rPr>
          <w:color w:val="000000"/>
          <w:szCs w:val="28"/>
          <w:shd w:val="clear" w:color="auto" w:fill="FFFFFF"/>
        </w:rPr>
        <w:t xml:space="preserve"> </w:t>
      </w:r>
      <w:r>
        <w:rPr>
          <w:color w:val="000000"/>
          <w:szCs w:val="28"/>
          <w:shd w:val="clear" w:color="auto" w:fill="FFFFFF"/>
        </w:rPr>
        <w:t>адресований іноземцям, які володіють українською мовою на базовому рівні і продовжують вивчати її на рівнях B1-B2</w:t>
      </w:r>
      <w:r w:rsidR="00B168FF">
        <w:rPr>
          <w:color w:val="000000"/>
          <w:szCs w:val="28"/>
          <w:shd w:val="clear" w:color="auto" w:fill="FFFFFF"/>
        </w:rPr>
        <w:t>. Матеріали</w:t>
      </w:r>
      <w:r>
        <w:rPr>
          <w:color w:val="000000"/>
          <w:szCs w:val="28"/>
          <w:shd w:val="clear" w:color="auto" w:fill="FFFFFF"/>
        </w:rPr>
        <w:t xml:space="preserve"> посібник</w:t>
      </w:r>
      <w:r w:rsidR="00B168FF">
        <w:rPr>
          <w:color w:val="000000"/>
          <w:szCs w:val="28"/>
          <w:shd w:val="clear" w:color="auto" w:fill="FFFFFF"/>
        </w:rPr>
        <w:t>а</w:t>
      </w:r>
      <w:r>
        <w:rPr>
          <w:color w:val="000000"/>
          <w:szCs w:val="28"/>
          <w:shd w:val="clear" w:color="auto" w:fill="FFFFFF"/>
        </w:rPr>
        <w:t xml:space="preserve"> мож</w:t>
      </w:r>
      <w:r w:rsidR="00B168FF">
        <w:rPr>
          <w:color w:val="000000"/>
          <w:szCs w:val="28"/>
          <w:shd w:val="clear" w:color="auto" w:fill="FFFFFF"/>
        </w:rPr>
        <w:t>уть</w:t>
      </w:r>
      <w:r>
        <w:rPr>
          <w:color w:val="000000"/>
          <w:szCs w:val="28"/>
          <w:shd w:val="clear" w:color="auto" w:fill="FFFFFF"/>
        </w:rPr>
        <w:t xml:space="preserve"> бути цікавим</w:t>
      </w:r>
      <w:r w:rsidR="00B168FF">
        <w:rPr>
          <w:color w:val="000000"/>
          <w:szCs w:val="28"/>
          <w:shd w:val="clear" w:color="auto" w:fill="FFFFFF"/>
        </w:rPr>
        <w:t>и</w:t>
      </w:r>
      <w:r>
        <w:rPr>
          <w:color w:val="000000"/>
          <w:szCs w:val="28"/>
          <w:shd w:val="clear" w:color="auto" w:fill="FFFFFF"/>
        </w:rPr>
        <w:t xml:space="preserve"> для </w:t>
      </w:r>
      <w:r w:rsidR="00B168FF">
        <w:rPr>
          <w:color w:val="000000"/>
          <w:szCs w:val="28"/>
          <w:shd w:val="clear" w:color="auto" w:fill="FFFFFF"/>
        </w:rPr>
        <w:t>всі</w:t>
      </w:r>
      <w:r>
        <w:rPr>
          <w:color w:val="000000"/>
          <w:szCs w:val="28"/>
          <w:shd w:val="clear" w:color="auto" w:fill="FFFFFF"/>
        </w:rPr>
        <w:t>х</w:t>
      </w:r>
      <w:r w:rsidR="00B168FF">
        <w:rPr>
          <w:color w:val="000000"/>
          <w:szCs w:val="28"/>
          <w:shd w:val="clear" w:color="auto" w:fill="FFFFFF"/>
        </w:rPr>
        <w:t>,</w:t>
      </w:r>
      <w:r>
        <w:rPr>
          <w:color w:val="000000"/>
          <w:szCs w:val="28"/>
          <w:shd w:val="clear" w:color="auto" w:fill="FFFFFF"/>
        </w:rPr>
        <w:t xml:space="preserve"> хто </w:t>
      </w:r>
      <w:r w:rsidR="00B168FF">
        <w:rPr>
          <w:color w:val="000000"/>
          <w:szCs w:val="28"/>
          <w:shd w:val="clear" w:color="auto" w:fill="FFFFFF"/>
        </w:rPr>
        <w:t xml:space="preserve">потребує знань особливостей перебування в столиці України і розвитку навичок міжкультурної комунікації </w:t>
      </w:r>
      <w:r w:rsidR="009B5990">
        <w:rPr>
          <w:color w:val="000000"/>
          <w:szCs w:val="28"/>
          <w:shd w:val="clear" w:color="auto" w:fill="FFFFFF"/>
        </w:rPr>
        <w:t>з носіями української мови</w:t>
      </w:r>
      <w:r w:rsidR="00B168FF">
        <w:rPr>
          <w:color w:val="000000"/>
          <w:szCs w:val="28"/>
          <w:shd w:val="clear" w:color="auto" w:fill="FFFFFF"/>
        </w:rPr>
        <w:t xml:space="preserve">. </w:t>
      </w:r>
      <w:r w:rsidR="00B168FF">
        <w:rPr>
          <w:color w:val="000000"/>
          <w:szCs w:val="28"/>
          <w:shd w:val="clear" w:color="auto" w:fill="FFFFFF"/>
        </w:rPr>
        <w:lastRenderedPageBreak/>
        <w:t xml:space="preserve">Також </w:t>
      </w:r>
      <w:r w:rsidR="009B7B4D">
        <w:rPr>
          <w:color w:val="000000"/>
          <w:szCs w:val="28"/>
          <w:shd w:val="clear" w:color="auto" w:fill="FFFFFF"/>
        </w:rPr>
        <w:t xml:space="preserve">посібник буде корисним </w:t>
      </w:r>
      <w:r w:rsidR="00B168FF">
        <w:rPr>
          <w:color w:val="000000"/>
          <w:szCs w:val="28"/>
          <w:shd w:val="clear" w:color="auto" w:fill="FFFFFF"/>
        </w:rPr>
        <w:t xml:space="preserve">для допитливих щодо </w:t>
      </w:r>
      <w:r w:rsidR="00B168FF" w:rsidRPr="00FB5DED">
        <w:rPr>
          <w:color w:val="000000"/>
          <w:szCs w:val="28"/>
          <w:lang w:eastAsia="en-US"/>
        </w:rPr>
        <w:t>української культури</w:t>
      </w:r>
      <w:r w:rsidR="00B168FF">
        <w:rPr>
          <w:color w:val="000000"/>
          <w:szCs w:val="28"/>
          <w:lang w:eastAsia="en-US"/>
        </w:rPr>
        <w:t xml:space="preserve">, </w:t>
      </w:r>
      <w:r w:rsidR="00B168FF">
        <w:rPr>
          <w:color w:val="000000"/>
          <w:szCs w:val="28"/>
          <w:shd w:val="clear" w:color="auto" w:fill="FFFFFF"/>
        </w:rPr>
        <w:t xml:space="preserve">історії та сучасності древньої столиці Русі, пам’яток і пам'ятників </w:t>
      </w:r>
      <w:r w:rsidR="00E244AB">
        <w:rPr>
          <w:color w:val="000000"/>
          <w:szCs w:val="28"/>
          <w:shd w:val="clear" w:color="auto" w:fill="FFFFFF"/>
        </w:rPr>
        <w:t>історії</w:t>
      </w:r>
      <w:r w:rsidR="009C0590">
        <w:rPr>
          <w:color w:val="000000"/>
          <w:szCs w:val="28"/>
          <w:shd w:val="clear" w:color="auto" w:fill="FFFFFF"/>
        </w:rPr>
        <w:t xml:space="preserve"> та культури</w:t>
      </w:r>
      <w:r w:rsidR="00B168FF">
        <w:rPr>
          <w:color w:val="000000"/>
          <w:szCs w:val="28"/>
          <w:shd w:val="clear" w:color="auto" w:fill="FFFFFF"/>
        </w:rPr>
        <w:t>, а також</w:t>
      </w:r>
      <w:r w:rsidR="009B7B4D" w:rsidRPr="009B7B4D">
        <w:rPr>
          <w:color w:val="000000"/>
          <w:szCs w:val="28"/>
          <w:shd w:val="clear" w:color="auto" w:fill="FFFFFF"/>
        </w:rPr>
        <w:t xml:space="preserve"> </w:t>
      </w:r>
      <w:r w:rsidR="009B7B4D">
        <w:rPr>
          <w:color w:val="000000"/>
          <w:szCs w:val="28"/>
          <w:shd w:val="clear" w:color="auto" w:fill="FFFFFF"/>
        </w:rPr>
        <w:t>місцеви</w:t>
      </w:r>
      <w:r w:rsidR="009B5990">
        <w:rPr>
          <w:color w:val="000000"/>
          <w:szCs w:val="28"/>
          <w:shd w:val="clear" w:color="auto" w:fill="FFFFFF"/>
        </w:rPr>
        <w:t>х</w:t>
      </w:r>
      <w:r w:rsidR="00B168FF">
        <w:rPr>
          <w:color w:val="000000"/>
          <w:szCs w:val="28"/>
          <w:shd w:val="clear" w:color="auto" w:fill="FFFFFF"/>
        </w:rPr>
        <w:t xml:space="preserve"> загад</w:t>
      </w:r>
      <w:r w:rsidR="009B5990">
        <w:rPr>
          <w:color w:val="000000"/>
          <w:szCs w:val="28"/>
          <w:shd w:val="clear" w:color="auto" w:fill="FFFFFF"/>
        </w:rPr>
        <w:t>о</w:t>
      </w:r>
      <w:r w:rsidR="00B168FF">
        <w:rPr>
          <w:color w:val="000000"/>
          <w:szCs w:val="28"/>
          <w:shd w:val="clear" w:color="auto" w:fill="FFFFFF"/>
        </w:rPr>
        <w:t xml:space="preserve">к </w:t>
      </w:r>
      <w:r w:rsidR="00B168FF" w:rsidRPr="00F463EA">
        <w:rPr>
          <w:color w:val="000000"/>
          <w:szCs w:val="28"/>
          <w:shd w:val="clear" w:color="auto" w:fill="FFFFFF"/>
        </w:rPr>
        <w:t xml:space="preserve">та </w:t>
      </w:r>
      <w:proofErr w:type="spellStart"/>
      <w:r w:rsidR="00B168FF" w:rsidRPr="00F463EA">
        <w:rPr>
          <w:color w:val="000000"/>
          <w:szCs w:val="28"/>
          <w:shd w:val="clear" w:color="auto" w:fill="FFFFFF"/>
        </w:rPr>
        <w:t>цікавин</w:t>
      </w:r>
      <w:r w:rsidR="009B5990" w:rsidRPr="00F463EA">
        <w:rPr>
          <w:color w:val="000000"/>
          <w:szCs w:val="28"/>
          <w:shd w:val="clear" w:color="auto" w:fill="FFFFFF"/>
        </w:rPr>
        <w:t>о</w:t>
      </w:r>
      <w:r w:rsidR="00B168FF" w:rsidRPr="00F463EA">
        <w:rPr>
          <w:color w:val="000000"/>
          <w:szCs w:val="28"/>
          <w:shd w:val="clear" w:color="auto" w:fill="FFFFFF"/>
        </w:rPr>
        <w:t>к</w:t>
      </w:r>
      <w:proofErr w:type="spellEnd"/>
      <w:r w:rsidR="009B7B4D" w:rsidRPr="00F463EA">
        <w:rPr>
          <w:color w:val="000000"/>
          <w:szCs w:val="28"/>
          <w:shd w:val="clear" w:color="auto" w:fill="FFFFFF"/>
        </w:rPr>
        <w:t>.</w:t>
      </w:r>
    </w:p>
    <w:p w14:paraId="58F14460" w14:textId="67D75A6E" w:rsidR="004D0630" w:rsidRDefault="00B168FF" w:rsidP="004D0630">
      <w:pPr>
        <w:pStyle w:val="a3"/>
        <w:spacing w:line="360" w:lineRule="auto"/>
        <w:ind w:left="0" w:firstLine="709"/>
        <w:jc w:val="both"/>
        <w:rPr>
          <w:color w:val="000000"/>
          <w:szCs w:val="28"/>
          <w:lang w:eastAsia="en-US"/>
        </w:rPr>
      </w:pPr>
      <w:r>
        <w:rPr>
          <w:color w:val="000000"/>
          <w:szCs w:val="28"/>
          <w:shd w:val="clear" w:color="auto" w:fill="FFFFFF"/>
        </w:rPr>
        <w:t xml:space="preserve">Основною метою такого </w:t>
      </w:r>
      <w:r w:rsidR="00691814">
        <w:rPr>
          <w:color w:val="000000"/>
          <w:szCs w:val="28"/>
          <w:shd w:val="clear" w:color="auto" w:fill="FFFFFF"/>
        </w:rPr>
        <w:t xml:space="preserve">інтерактивного </w:t>
      </w:r>
      <w:r>
        <w:rPr>
          <w:color w:val="000000"/>
          <w:szCs w:val="28"/>
          <w:shd w:val="clear" w:color="auto" w:fill="FFFFFF"/>
        </w:rPr>
        <w:t>видання є</w:t>
      </w:r>
      <w:r w:rsidRPr="00FB5DED">
        <w:rPr>
          <w:color w:val="000000"/>
          <w:szCs w:val="28"/>
          <w:lang w:eastAsia="en-US"/>
        </w:rPr>
        <w:t xml:space="preserve"> формування </w:t>
      </w:r>
      <w:r>
        <w:rPr>
          <w:color w:val="000000"/>
          <w:szCs w:val="28"/>
          <w:lang w:eastAsia="en-US"/>
        </w:rPr>
        <w:t xml:space="preserve">та розвиток лінгвістичної та соціокультурної компетенцій як складників іншомовної комунікативної компетенції. </w:t>
      </w:r>
      <w:r>
        <w:rPr>
          <w:color w:val="000000"/>
          <w:szCs w:val="28"/>
          <w:shd w:val="clear" w:color="auto" w:fill="FFFFFF"/>
        </w:rPr>
        <w:t xml:space="preserve">На текстовому </w:t>
      </w:r>
      <w:r w:rsidR="006569CC">
        <w:rPr>
          <w:color w:val="000000"/>
          <w:szCs w:val="28"/>
          <w:shd w:val="clear" w:color="auto" w:fill="FFFFFF"/>
        </w:rPr>
        <w:t>матер</w:t>
      </w:r>
      <w:r>
        <w:rPr>
          <w:color w:val="000000"/>
          <w:szCs w:val="28"/>
          <w:shd w:val="clear" w:color="auto" w:fill="FFFFFF"/>
        </w:rPr>
        <w:t>іалі п</w:t>
      </w:r>
      <w:r w:rsidRPr="00FB5DED">
        <w:rPr>
          <w:color w:val="000000"/>
          <w:szCs w:val="28"/>
          <w:lang w:eastAsia="en-US"/>
        </w:rPr>
        <w:t xml:space="preserve">осібник знайомить </w:t>
      </w:r>
      <w:r>
        <w:rPr>
          <w:color w:val="000000"/>
          <w:szCs w:val="28"/>
          <w:lang w:eastAsia="en-US"/>
        </w:rPr>
        <w:t xml:space="preserve">іноземців </w:t>
      </w:r>
      <w:r w:rsidRPr="00FB5DED">
        <w:rPr>
          <w:color w:val="000000"/>
          <w:szCs w:val="28"/>
          <w:lang w:eastAsia="en-US"/>
        </w:rPr>
        <w:t>з типовими явищами національної дійсності</w:t>
      </w:r>
      <w:r w:rsidR="009B7B4D">
        <w:rPr>
          <w:color w:val="000000"/>
          <w:szCs w:val="28"/>
          <w:lang w:eastAsia="en-US"/>
        </w:rPr>
        <w:t xml:space="preserve">, </w:t>
      </w:r>
      <w:r w:rsidR="00691814">
        <w:rPr>
          <w:color w:val="000000"/>
          <w:szCs w:val="28"/>
          <w:lang w:eastAsia="en-US"/>
        </w:rPr>
        <w:t xml:space="preserve">розкриває </w:t>
      </w:r>
      <w:r w:rsidR="00691814" w:rsidRPr="00FB5DED">
        <w:rPr>
          <w:color w:val="000000"/>
          <w:szCs w:val="28"/>
          <w:lang w:eastAsia="en-US"/>
        </w:rPr>
        <w:t>етнокультурний зміст глибини українського слова</w:t>
      </w:r>
      <w:r w:rsidR="00691814">
        <w:rPr>
          <w:color w:val="000000"/>
          <w:szCs w:val="28"/>
          <w:lang w:eastAsia="en-US"/>
        </w:rPr>
        <w:t xml:space="preserve">, </w:t>
      </w:r>
      <w:r w:rsidR="009B7B4D">
        <w:rPr>
          <w:color w:val="000000"/>
          <w:szCs w:val="28"/>
          <w:lang w:eastAsia="en-US"/>
        </w:rPr>
        <w:t xml:space="preserve">допомагає пізнати особливості </w:t>
      </w:r>
      <w:r w:rsidRPr="00FB5DED">
        <w:rPr>
          <w:color w:val="000000"/>
          <w:szCs w:val="28"/>
          <w:lang w:eastAsia="en-US"/>
        </w:rPr>
        <w:t xml:space="preserve">іншого </w:t>
      </w:r>
      <w:r w:rsidR="00F24D27">
        <w:rPr>
          <w:color w:val="000000"/>
          <w:szCs w:val="28"/>
          <w:lang w:eastAsia="en-US"/>
        </w:rPr>
        <w:t>світогляду</w:t>
      </w:r>
      <w:r w:rsidR="009B7B4D">
        <w:rPr>
          <w:color w:val="000000"/>
          <w:szCs w:val="28"/>
          <w:lang w:eastAsia="en-US"/>
        </w:rPr>
        <w:t>.</w:t>
      </w:r>
      <w:r w:rsidRPr="00FB5DED">
        <w:rPr>
          <w:color w:val="000000"/>
          <w:szCs w:val="28"/>
          <w:lang w:eastAsia="en-US"/>
        </w:rPr>
        <w:t xml:space="preserve"> </w:t>
      </w:r>
      <w:r w:rsidR="00FB5DED" w:rsidRPr="00FB5DED">
        <w:rPr>
          <w:color w:val="000000"/>
          <w:szCs w:val="28"/>
          <w:lang w:eastAsia="en-US"/>
        </w:rPr>
        <w:t>Навчальн</w:t>
      </w:r>
      <w:r w:rsidR="00691814">
        <w:rPr>
          <w:color w:val="000000"/>
          <w:szCs w:val="28"/>
          <w:lang w:eastAsia="en-US"/>
        </w:rPr>
        <w:t xml:space="preserve">і матеріали можуть бути </w:t>
      </w:r>
      <w:r w:rsidR="00FB5DED" w:rsidRPr="00FB5DED">
        <w:rPr>
          <w:color w:val="000000"/>
          <w:szCs w:val="28"/>
          <w:lang w:eastAsia="en-US"/>
        </w:rPr>
        <w:t>використ</w:t>
      </w:r>
      <w:r w:rsidR="00691814">
        <w:rPr>
          <w:color w:val="000000"/>
          <w:szCs w:val="28"/>
          <w:lang w:eastAsia="en-US"/>
        </w:rPr>
        <w:t xml:space="preserve">ані </w:t>
      </w:r>
      <w:r w:rsidR="000A083F">
        <w:rPr>
          <w:color w:val="000000"/>
          <w:szCs w:val="28"/>
          <w:lang w:eastAsia="en-US"/>
        </w:rPr>
        <w:t xml:space="preserve">у лінгвокраїнознавчому курсі, а також </w:t>
      </w:r>
      <w:r w:rsidR="00FB5DED" w:rsidRPr="00FB5DED">
        <w:rPr>
          <w:color w:val="000000"/>
          <w:szCs w:val="28"/>
          <w:lang w:eastAsia="en-US"/>
        </w:rPr>
        <w:t>на</w:t>
      </w:r>
      <w:r w:rsidR="00691814">
        <w:rPr>
          <w:color w:val="000000"/>
          <w:szCs w:val="28"/>
          <w:lang w:eastAsia="en-US"/>
        </w:rPr>
        <w:t xml:space="preserve"> </w:t>
      </w:r>
      <w:r w:rsidR="00FB5DED" w:rsidRPr="00FB5DED">
        <w:rPr>
          <w:color w:val="000000"/>
          <w:szCs w:val="28"/>
          <w:lang w:eastAsia="en-US"/>
        </w:rPr>
        <w:t>практичних заняттях з української мови в іноземній аудиторії з рівнем володіння мовою</w:t>
      </w:r>
      <w:r w:rsidR="009C0590">
        <w:rPr>
          <w:color w:val="000000"/>
          <w:szCs w:val="28"/>
          <w:lang w:eastAsia="en-US"/>
        </w:rPr>
        <w:t xml:space="preserve"> вище А2</w:t>
      </w:r>
      <w:r w:rsidR="004D0630" w:rsidRPr="004D0630">
        <w:rPr>
          <w:color w:val="000000"/>
          <w:szCs w:val="28"/>
          <w:lang w:eastAsia="en-US"/>
        </w:rPr>
        <w:t xml:space="preserve">. </w:t>
      </w:r>
      <w:r w:rsidR="004D0630">
        <w:rPr>
          <w:color w:val="000000"/>
          <w:szCs w:val="28"/>
          <w:lang w:eastAsia="en-US"/>
        </w:rPr>
        <w:t>Вони</w:t>
      </w:r>
      <w:r w:rsidR="00FB5DED" w:rsidRPr="00FB5DED">
        <w:rPr>
          <w:color w:val="000000"/>
          <w:szCs w:val="28"/>
          <w:lang w:eastAsia="en-US"/>
        </w:rPr>
        <w:t xml:space="preserve"> також мож</w:t>
      </w:r>
      <w:r w:rsidR="002341BD">
        <w:rPr>
          <w:color w:val="000000"/>
          <w:szCs w:val="28"/>
          <w:lang w:eastAsia="en-US"/>
        </w:rPr>
        <w:t xml:space="preserve">уть </w:t>
      </w:r>
      <w:r w:rsidR="00FB5DED" w:rsidRPr="00FB5DED">
        <w:rPr>
          <w:color w:val="000000"/>
          <w:szCs w:val="28"/>
          <w:lang w:eastAsia="en-US"/>
        </w:rPr>
        <w:t xml:space="preserve">бути </w:t>
      </w:r>
      <w:r w:rsidR="00691814">
        <w:rPr>
          <w:color w:val="000000"/>
          <w:szCs w:val="28"/>
          <w:lang w:eastAsia="en-US"/>
        </w:rPr>
        <w:t>придатним</w:t>
      </w:r>
      <w:r w:rsidR="002341BD">
        <w:rPr>
          <w:color w:val="000000"/>
          <w:szCs w:val="28"/>
          <w:lang w:eastAsia="en-US"/>
        </w:rPr>
        <w:t>и</w:t>
      </w:r>
      <w:r w:rsidR="00FB5DED" w:rsidRPr="00FB5DED">
        <w:rPr>
          <w:color w:val="000000"/>
          <w:szCs w:val="28"/>
          <w:lang w:eastAsia="en-US"/>
        </w:rPr>
        <w:t xml:space="preserve"> </w:t>
      </w:r>
      <w:r w:rsidR="00691814">
        <w:rPr>
          <w:color w:val="000000"/>
          <w:szCs w:val="28"/>
          <w:lang w:eastAsia="en-US"/>
        </w:rPr>
        <w:t xml:space="preserve">для </w:t>
      </w:r>
      <w:r w:rsidR="00FA0AE0">
        <w:rPr>
          <w:color w:val="000000"/>
          <w:szCs w:val="28"/>
          <w:lang w:eastAsia="en-US"/>
        </w:rPr>
        <w:t>уроків з</w:t>
      </w:r>
      <w:r w:rsidR="00691814">
        <w:rPr>
          <w:color w:val="000000"/>
          <w:szCs w:val="28"/>
          <w:lang w:eastAsia="en-US"/>
        </w:rPr>
        <w:t xml:space="preserve"> української мови </w:t>
      </w:r>
      <w:r w:rsidR="002341BD">
        <w:rPr>
          <w:color w:val="000000"/>
          <w:szCs w:val="28"/>
          <w:lang w:eastAsia="en-US"/>
        </w:rPr>
        <w:t xml:space="preserve">і </w:t>
      </w:r>
      <w:r w:rsidR="001C5BED">
        <w:rPr>
          <w:color w:val="000000"/>
          <w:szCs w:val="28"/>
          <w:lang w:eastAsia="en-US"/>
        </w:rPr>
        <w:t>культури</w:t>
      </w:r>
      <w:r w:rsidR="002341BD">
        <w:rPr>
          <w:color w:val="000000"/>
          <w:szCs w:val="28"/>
          <w:lang w:eastAsia="en-US"/>
        </w:rPr>
        <w:t xml:space="preserve"> </w:t>
      </w:r>
      <w:r w:rsidR="00691814">
        <w:rPr>
          <w:color w:val="000000"/>
          <w:szCs w:val="28"/>
          <w:lang w:eastAsia="en-US"/>
        </w:rPr>
        <w:t>в закордонних школах</w:t>
      </w:r>
      <w:r w:rsidR="00FA0AE0">
        <w:rPr>
          <w:color w:val="000000"/>
          <w:szCs w:val="28"/>
          <w:lang w:eastAsia="en-US"/>
        </w:rPr>
        <w:t xml:space="preserve"> (зокрема, </w:t>
      </w:r>
      <w:r w:rsidR="009C0590">
        <w:rPr>
          <w:color w:val="000000"/>
          <w:szCs w:val="28"/>
          <w:lang w:eastAsia="en-US"/>
        </w:rPr>
        <w:t>де викладається українська мова як успадкована</w:t>
      </w:r>
      <w:r w:rsidR="00FA0AE0">
        <w:rPr>
          <w:color w:val="000000"/>
          <w:szCs w:val="28"/>
          <w:lang w:eastAsia="en-US"/>
        </w:rPr>
        <w:t>)</w:t>
      </w:r>
      <w:r w:rsidR="00691814">
        <w:rPr>
          <w:color w:val="000000"/>
          <w:szCs w:val="28"/>
          <w:lang w:eastAsia="en-US"/>
        </w:rPr>
        <w:t>.</w:t>
      </w:r>
    </w:p>
    <w:p w14:paraId="475D30AD" w14:textId="3CC68722" w:rsidR="005538CE" w:rsidRDefault="004D0630" w:rsidP="004D0630">
      <w:pPr>
        <w:pStyle w:val="a3"/>
        <w:spacing w:line="360" w:lineRule="auto"/>
        <w:ind w:left="0" w:firstLine="709"/>
        <w:jc w:val="both"/>
        <w:rPr>
          <w:color w:val="000000"/>
          <w:szCs w:val="28"/>
          <w:shd w:val="clear" w:color="auto" w:fill="FFFFFF"/>
        </w:rPr>
      </w:pPr>
      <w:r>
        <w:rPr>
          <w:color w:val="000000"/>
          <w:szCs w:val="28"/>
          <w:lang w:eastAsia="en-US"/>
        </w:rPr>
        <w:t>Ос</w:t>
      </w:r>
      <w:r w:rsidR="000A083F">
        <w:rPr>
          <w:color w:val="000000"/>
          <w:szCs w:val="28"/>
        </w:rPr>
        <w:t xml:space="preserve">новою </w:t>
      </w:r>
      <w:r w:rsidR="00597C6B">
        <w:rPr>
          <w:color w:val="000000"/>
          <w:szCs w:val="28"/>
        </w:rPr>
        <w:t xml:space="preserve">посібника є текстовий матеріал. </w:t>
      </w:r>
      <w:r w:rsidR="00F573F8">
        <w:rPr>
          <w:color w:val="000000"/>
          <w:szCs w:val="28"/>
        </w:rPr>
        <w:t xml:space="preserve">Погоджуємося з думкою Ніни </w:t>
      </w:r>
      <w:proofErr w:type="spellStart"/>
      <w:r w:rsidR="00F573F8">
        <w:rPr>
          <w:color w:val="000000"/>
          <w:szCs w:val="28"/>
        </w:rPr>
        <w:t>Станкевич</w:t>
      </w:r>
      <w:proofErr w:type="spellEnd"/>
      <w:r w:rsidR="00F573F8">
        <w:rPr>
          <w:color w:val="000000"/>
          <w:szCs w:val="28"/>
        </w:rPr>
        <w:t>, що т</w:t>
      </w:r>
      <w:r w:rsidR="00F573F8" w:rsidRPr="00B1023A">
        <w:rPr>
          <w:color w:val="000000"/>
          <w:szCs w:val="28"/>
        </w:rPr>
        <w:t xml:space="preserve">екст є </w:t>
      </w:r>
      <w:r>
        <w:rPr>
          <w:color w:val="000000"/>
          <w:szCs w:val="28"/>
        </w:rPr>
        <w:t xml:space="preserve">базою </w:t>
      </w:r>
      <w:r w:rsidR="00F573F8" w:rsidRPr="00B1023A">
        <w:rPr>
          <w:color w:val="000000"/>
          <w:szCs w:val="28"/>
        </w:rPr>
        <w:t>будь-якого виду мовленнєвої діяльності [</w:t>
      </w:r>
      <w:r w:rsidR="00E67EAE">
        <w:rPr>
          <w:color w:val="000000"/>
          <w:szCs w:val="28"/>
        </w:rPr>
        <w:t>70</w:t>
      </w:r>
      <w:r w:rsidR="00A30E60" w:rsidRPr="00A30E60">
        <w:rPr>
          <w:color w:val="000000"/>
          <w:szCs w:val="28"/>
          <w:lang w:val="ru-RU"/>
        </w:rPr>
        <w:t xml:space="preserve">, </w:t>
      </w:r>
      <w:r w:rsidR="00F573F8" w:rsidRPr="00B1023A">
        <w:rPr>
          <w:color w:val="000000"/>
          <w:szCs w:val="28"/>
          <w:shd w:val="clear" w:color="auto" w:fill="FFFFFF"/>
        </w:rPr>
        <w:t>с.14].</w:t>
      </w:r>
      <w:r w:rsidR="00F573F8">
        <w:rPr>
          <w:color w:val="000000"/>
          <w:szCs w:val="28"/>
          <w:shd w:val="clear" w:color="auto" w:fill="FFFFFF"/>
        </w:rPr>
        <w:t xml:space="preserve"> </w:t>
      </w:r>
      <w:r w:rsidR="005538CE">
        <w:rPr>
          <w:color w:val="000000"/>
          <w:szCs w:val="28"/>
        </w:rPr>
        <w:t>Доцільно з</w:t>
      </w:r>
      <w:r w:rsidR="00F573F8">
        <w:rPr>
          <w:color w:val="000000"/>
          <w:szCs w:val="28"/>
        </w:rPr>
        <w:t>гадати</w:t>
      </w:r>
      <w:r w:rsidR="005538CE">
        <w:rPr>
          <w:color w:val="000000"/>
          <w:szCs w:val="28"/>
        </w:rPr>
        <w:t>, що у</w:t>
      </w:r>
      <w:r w:rsidR="004421D2">
        <w:rPr>
          <w:color w:val="000000"/>
          <w:szCs w:val="28"/>
        </w:rPr>
        <w:t xml:space="preserve"> </w:t>
      </w:r>
      <w:proofErr w:type="spellStart"/>
      <w:r w:rsidR="004421D2">
        <w:rPr>
          <w:color w:val="000000"/>
          <w:szCs w:val="28"/>
        </w:rPr>
        <w:t>лінгводидактиці</w:t>
      </w:r>
      <w:proofErr w:type="spellEnd"/>
      <w:r w:rsidR="004421D2">
        <w:rPr>
          <w:color w:val="000000"/>
          <w:szCs w:val="28"/>
        </w:rPr>
        <w:t xml:space="preserve"> існує </w:t>
      </w:r>
      <w:r w:rsidR="005C5394" w:rsidRPr="00B1023A">
        <w:rPr>
          <w:color w:val="000000"/>
          <w:szCs w:val="28"/>
        </w:rPr>
        <w:t>розвинен</w:t>
      </w:r>
      <w:r w:rsidR="004421D2">
        <w:rPr>
          <w:color w:val="000000"/>
          <w:szCs w:val="28"/>
        </w:rPr>
        <w:t>а</w:t>
      </w:r>
      <w:r w:rsidR="005C5394" w:rsidRPr="00B1023A">
        <w:rPr>
          <w:color w:val="000000"/>
          <w:szCs w:val="28"/>
        </w:rPr>
        <w:t xml:space="preserve"> тематичн</w:t>
      </w:r>
      <w:r w:rsidR="004421D2">
        <w:rPr>
          <w:color w:val="000000"/>
          <w:szCs w:val="28"/>
        </w:rPr>
        <w:t>а</w:t>
      </w:r>
      <w:r w:rsidR="005C5394" w:rsidRPr="00B1023A">
        <w:rPr>
          <w:color w:val="000000"/>
          <w:szCs w:val="28"/>
        </w:rPr>
        <w:t xml:space="preserve"> груп</w:t>
      </w:r>
      <w:r w:rsidR="004421D2">
        <w:rPr>
          <w:color w:val="000000"/>
          <w:szCs w:val="28"/>
        </w:rPr>
        <w:t>а</w:t>
      </w:r>
      <w:r w:rsidR="005C5394" w:rsidRPr="00B1023A">
        <w:rPr>
          <w:color w:val="000000"/>
          <w:szCs w:val="28"/>
        </w:rPr>
        <w:t xml:space="preserve"> термінів «текст у системі навчання». </w:t>
      </w:r>
      <w:r w:rsidR="005538CE">
        <w:rPr>
          <w:color w:val="000000"/>
          <w:szCs w:val="28"/>
        </w:rPr>
        <w:t xml:space="preserve">Так, </w:t>
      </w:r>
      <w:r w:rsidR="004421D2">
        <w:rPr>
          <w:color w:val="000000"/>
          <w:szCs w:val="28"/>
        </w:rPr>
        <w:t xml:space="preserve">Оксана </w:t>
      </w:r>
      <w:proofErr w:type="spellStart"/>
      <w:r w:rsidR="004421D2">
        <w:rPr>
          <w:color w:val="000000"/>
          <w:szCs w:val="28"/>
        </w:rPr>
        <w:t>Туркевич</w:t>
      </w:r>
      <w:proofErr w:type="spellEnd"/>
      <w:r w:rsidR="005C5394" w:rsidRPr="00B1023A">
        <w:rPr>
          <w:color w:val="000000"/>
          <w:szCs w:val="28"/>
        </w:rPr>
        <w:t xml:space="preserve"> </w:t>
      </w:r>
      <w:r w:rsidR="004421D2">
        <w:rPr>
          <w:color w:val="000000"/>
          <w:szCs w:val="28"/>
        </w:rPr>
        <w:t>ви</w:t>
      </w:r>
      <w:r w:rsidR="005C5394" w:rsidRPr="00B1023A">
        <w:rPr>
          <w:color w:val="000000"/>
          <w:szCs w:val="28"/>
        </w:rPr>
        <w:t xml:space="preserve">окремлює </w:t>
      </w:r>
      <w:r w:rsidR="005C5394" w:rsidRPr="005538CE">
        <w:rPr>
          <w:color w:val="000000"/>
          <w:szCs w:val="28"/>
        </w:rPr>
        <w:t>типи текстів</w:t>
      </w:r>
      <w:r w:rsidR="005C5394" w:rsidRPr="00B1023A">
        <w:rPr>
          <w:color w:val="000000"/>
          <w:szCs w:val="28"/>
        </w:rPr>
        <w:t xml:space="preserve"> відповідно до: </w:t>
      </w:r>
      <w:r w:rsidR="005538CE">
        <w:rPr>
          <w:color w:val="000000"/>
          <w:szCs w:val="28"/>
        </w:rPr>
        <w:t>«</w:t>
      </w:r>
      <w:r w:rsidR="005C5394" w:rsidRPr="00B1023A">
        <w:rPr>
          <w:color w:val="000000"/>
          <w:szCs w:val="28"/>
        </w:rPr>
        <w:t xml:space="preserve">а) форми вираження: </w:t>
      </w:r>
      <w:r w:rsidR="005C5394" w:rsidRPr="00B1023A">
        <w:rPr>
          <w:i/>
          <w:iCs/>
          <w:color w:val="000000"/>
          <w:szCs w:val="28"/>
        </w:rPr>
        <w:t>вербальні / невербальні тексти</w:t>
      </w:r>
      <w:r w:rsidR="005C5394" w:rsidRPr="00B1023A">
        <w:rPr>
          <w:color w:val="000000"/>
          <w:szCs w:val="28"/>
        </w:rPr>
        <w:t>; б) функціонального стилю:</w:t>
      </w:r>
      <w:r w:rsidR="00D84DFA">
        <w:rPr>
          <w:color w:val="000000"/>
          <w:szCs w:val="28"/>
        </w:rPr>
        <w:t xml:space="preserve"> </w:t>
      </w:r>
      <w:r w:rsidR="005C5394" w:rsidRPr="00B1023A">
        <w:rPr>
          <w:i/>
          <w:iCs/>
          <w:color w:val="000000"/>
          <w:szCs w:val="28"/>
        </w:rPr>
        <w:t>художні / публіцистичні / наукові</w:t>
      </w:r>
      <w:r w:rsidR="005C5394" w:rsidRPr="00B1023A">
        <w:rPr>
          <w:color w:val="000000"/>
          <w:szCs w:val="28"/>
        </w:rPr>
        <w:t xml:space="preserve"> тощо; в) способу створення: </w:t>
      </w:r>
      <w:r w:rsidR="005C5394" w:rsidRPr="00B1023A">
        <w:rPr>
          <w:i/>
          <w:iCs/>
          <w:color w:val="000000"/>
          <w:szCs w:val="28"/>
        </w:rPr>
        <w:t>укладені</w:t>
      </w:r>
      <w:r w:rsidR="00D84DFA">
        <w:rPr>
          <w:i/>
          <w:iCs/>
          <w:color w:val="000000"/>
          <w:szCs w:val="28"/>
        </w:rPr>
        <w:t xml:space="preserve"> </w:t>
      </w:r>
      <w:r w:rsidR="005C5394" w:rsidRPr="00B1023A">
        <w:rPr>
          <w:i/>
          <w:iCs/>
          <w:color w:val="000000"/>
          <w:szCs w:val="28"/>
        </w:rPr>
        <w:t>/ неукладені тексти, навчальні / оригінальні тексти</w:t>
      </w:r>
      <w:r w:rsidR="005C5394" w:rsidRPr="00B1023A">
        <w:rPr>
          <w:color w:val="000000"/>
          <w:szCs w:val="28"/>
        </w:rPr>
        <w:t xml:space="preserve">; г) способу спрощення: </w:t>
      </w:r>
      <w:r w:rsidR="005C5394" w:rsidRPr="00B1023A">
        <w:rPr>
          <w:i/>
          <w:iCs/>
          <w:color w:val="000000"/>
          <w:szCs w:val="28"/>
        </w:rPr>
        <w:t>адаптовані / не адаптовані тексти</w:t>
      </w:r>
      <w:r w:rsidR="005C5394" w:rsidRPr="00B1023A">
        <w:rPr>
          <w:color w:val="000000"/>
          <w:szCs w:val="28"/>
        </w:rPr>
        <w:t xml:space="preserve">; д) типу: </w:t>
      </w:r>
      <w:r w:rsidR="005C5394" w:rsidRPr="00B1023A">
        <w:rPr>
          <w:i/>
          <w:iCs/>
          <w:color w:val="000000"/>
          <w:szCs w:val="28"/>
        </w:rPr>
        <w:t>діалогічні / монологічні</w:t>
      </w:r>
      <w:r w:rsidR="005C5394" w:rsidRPr="00B1023A">
        <w:rPr>
          <w:color w:val="000000"/>
          <w:szCs w:val="28"/>
        </w:rPr>
        <w:t xml:space="preserve">; e) призначення: </w:t>
      </w:r>
      <w:r w:rsidR="005C5394" w:rsidRPr="00B1023A">
        <w:rPr>
          <w:i/>
          <w:iCs/>
          <w:color w:val="000000"/>
          <w:szCs w:val="28"/>
        </w:rPr>
        <w:t>тексти для домашнього читання / для самостійного читання</w:t>
      </w:r>
      <w:r w:rsidR="005538CE">
        <w:rPr>
          <w:i/>
          <w:iCs/>
          <w:color w:val="000000"/>
          <w:szCs w:val="28"/>
        </w:rPr>
        <w:t xml:space="preserve">», </w:t>
      </w:r>
      <w:r w:rsidR="005538CE" w:rsidRPr="005538CE">
        <w:rPr>
          <w:color w:val="000000"/>
          <w:szCs w:val="28"/>
        </w:rPr>
        <w:t>а також</w:t>
      </w:r>
      <w:r w:rsidR="005538CE">
        <w:rPr>
          <w:i/>
          <w:iCs/>
          <w:color w:val="000000"/>
          <w:szCs w:val="28"/>
        </w:rPr>
        <w:t xml:space="preserve"> </w:t>
      </w:r>
      <w:r w:rsidR="005538CE" w:rsidRPr="005538CE">
        <w:rPr>
          <w:color w:val="000000"/>
          <w:szCs w:val="28"/>
        </w:rPr>
        <w:t>«</w:t>
      </w:r>
      <w:proofErr w:type="spellStart"/>
      <w:r w:rsidR="005C5394" w:rsidRPr="005538CE">
        <w:rPr>
          <w:color w:val="000000"/>
          <w:szCs w:val="28"/>
        </w:rPr>
        <w:t>терміносполуки</w:t>
      </w:r>
      <w:proofErr w:type="spellEnd"/>
      <w:r w:rsidR="005C5394" w:rsidRPr="00B1023A">
        <w:rPr>
          <w:color w:val="000000"/>
          <w:szCs w:val="28"/>
        </w:rPr>
        <w:t xml:space="preserve">: </w:t>
      </w:r>
      <w:r w:rsidR="005C5394" w:rsidRPr="00B1023A">
        <w:rPr>
          <w:i/>
          <w:iCs/>
          <w:color w:val="000000"/>
          <w:szCs w:val="28"/>
        </w:rPr>
        <w:t>адаптація тексту, аналіз тексту, укладання тексту</w:t>
      </w:r>
      <w:r w:rsidR="004421D2">
        <w:rPr>
          <w:i/>
          <w:iCs/>
          <w:color w:val="000000"/>
          <w:szCs w:val="28"/>
        </w:rPr>
        <w:t>»</w:t>
      </w:r>
      <w:r w:rsidR="005C5394" w:rsidRPr="00B1023A">
        <w:rPr>
          <w:color w:val="000000"/>
          <w:szCs w:val="28"/>
        </w:rPr>
        <w:t xml:space="preserve"> та ін. [</w:t>
      </w:r>
      <w:r w:rsidR="00E67EAE">
        <w:rPr>
          <w:color w:val="000000"/>
          <w:szCs w:val="28"/>
        </w:rPr>
        <w:t>80</w:t>
      </w:r>
      <w:r w:rsidR="005C5394" w:rsidRPr="00B1023A">
        <w:rPr>
          <w:color w:val="000000"/>
          <w:szCs w:val="28"/>
        </w:rPr>
        <w:t>, с.62-63].</w:t>
      </w:r>
      <w:r w:rsidR="004421D2">
        <w:rPr>
          <w:color w:val="000000"/>
          <w:szCs w:val="28"/>
        </w:rPr>
        <w:t xml:space="preserve"> </w:t>
      </w:r>
      <w:r w:rsidR="005C5394" w:rsidRPr="00B1023A">
        <w:rPr>
          <w:color w:val="000000"/>
          <w:szCs w:val="28"/>
          <w:shd w:val="clear" w:color="auto" w:fill="FFFFFF"/>
        </w:rPr>
        <w:t xml:space="preserve">Візьмемо за основу цю класифікацію і відповідно схарактеризуємо тексти </w:t>
      </w:r>
      <w:r>
        <w:rPr>
          <w:color w:val="000000"/>
          <w:szCs w:val="28"/>
          <w:shd w:val="clear" w:color="auto" w:fill="FFFFFF"/>
        </w:rPr>
        <w:t>пропоновано</w:t>
      </w:r>
      <w:r w:rsidR="005C5394" w:rsidRPr="00B1023A">
        <w:rPr>
          <w:color w:val="000000"/>
          <w:szCs w:val="28"/>
          <w:shd w:val="clear" w:color="auto" w:fill="FFFFFF"/>
        </w:rPr>
        <w:t xml:space="preserve">го посібника. </w:t>
      </w:r>
    </w:p>
    <w:p w14:paraId="2D254286" w14:textId="5EC3949C" w:rsidR="00F573F8" w:rsidRPr="00B1023A" w:rsidRDefault="005C5394" w:rsidP="00F573F8">
      <w:pPr>
        <w:spacing w:line="360" w:lineRule="auto"/>
        <w:ind w:firstLine="709"/>
        <w:contextualSpacing/>
        <w:jc w:val="both"/>
        <w:rPr>
          <w:b/>
          <w:bCs/>
          <w:color w:val="000000"/>
          <w:szCs w:val="28"/>
          <w:shd w:val="clear" w:color="auto" w:fill="FFFFFF"/>
        </w:rPr>
      </w:pPr>
      <w:r w:rsidRPr="00B1023A">
        <w:rPr>
          <w:color w:val="000000"/>
          <w:szCs w:val="28"/>
          <w:shd w:val="clear" w:color="auto" w:fill="FFFFFF"/>
        </w:rPr>
        <w:t xml:space="preserve">Переважна більшість </w:t>
      </w:r>
      <w:r w:rsidR="005538CE">
        <w:rPr>
          <w:color w:val="000000"/>
          <w:szCs w:val="28"/>
          <w:shd w:val="clear" w:color="auto" w:fill="FFFFFF"/>
        </w:rPr>
        <w:t>матеріалів</w:t>
      </w:r>
      <w:r w:rsidRPr="00B1023A">
        <w:rPr>
          <w:color w:val="000000"/>
          <w:szCs w:val="28"/>
          <w:shd w:val="clear" w:color="auto" w:fill="FFFFFF"/>
        </w:rPr>
        <w:t xml:space="preserve"> є вербальними, </w:t>
      </w:r>
      <w:r w:rsidR="004D0630">
        <w:rPr>
          <w:color w:val="000000"/>
          <w:szCs w:val="28"/>
          <w:shd w:val="clear" w:color="auto" w:fill="FFFFFF"/>
        </w:rPr>
        <w:t>вони</w:t>
      </w:r>
      <w:r w:rsidRPr="00B1023A">
        <w:rPr>
          <w:color w:val="000000"/>
          <w:szCs w:val="28"/>
          <w:shd w:val="clear" w:color="auto" w:fill="FFFFFF"/>
        </w:rPr>
        <w:t xml:space="preserve"> можуть бути</w:t>
      </w:r>
      <w:r w:rsidR="003A291D">
        <w:rPr>
          <w:color w:val="000000"/>
          <w:szCs w:val="28"/>
          <w:shd w:val="clear" w:color="auto" w:fill="FFFFFF"/>
        </w:rPr>
        <w:t xml:space="preserve"> </w:t>
      </w:r>
      <w:r w:rsidR="004D0630">
        <w:rPr>
          <w:color w:val="000000"/>
          <w:szCs w:val="28"/>
          <w:shd w:val="clear" w:color="auto" w:fill="FFFFFF"/>
        </w:rPr>
        <w:t>на</w:t>
      </w:r>
      <w:r w:rsidRPr="00B1023A">
        <w:rPr>
          <w:color w:val="000000"/>
          <w:szCs w:val="28"/>
          <w:shd w:val="clear" w:color="auto" w:fill="FFFFFF"/>
        </w:rPr>
        <w:t>друкован</w:t>
      </w:r>
      <w:r w:rsidR="004D0630">
        <w:rPr>
          <w:color w:val="000000"/>
          <w:szCs w:val="28"/>
          <w:shd w:val="clear" w:color="auto" w:fill="FFFFFF"/>
        </w:rPr>
        <w:t>ими на сторінках посібника</w:t>
      </w:r>
      <w:r w:rsidRPr="00B1023A">
        <w:rPr>
          <w:color w:val="000000"/>
          <w:szCs w:val="28"/>
          <w:shd w:val="clear" w:color="auto" w:fill="FFFFFF"/>
        </w:rPr>
        <w:t xml:space="preserve">, </w:t>
      </w:r>
      <w:r w:rsidR="004D0630">
        <w:rPr>
          <w:color w:val="000000"/>
          <w:szCs w:val="28"/>
          <w:shd w:val="clear" w:color="auto" w:fill="FFFFFF"/>
        </w:rPr>
        <w:t>це можуть бути знімки екрану</w:t>
      </w:r>
      <w:r w:rsidRPr="00B1023A">
        <w:rPr>
          <w:color w:val="000000"/>
          <w:szCs w:val="28"/>
          <w:shd w:val="clear" w:color="auto" w:fill="FFFFFF"/>
        </w:rPr>
        <w:t xml:space="preserve"> чи фотографії </w:t>
      </w:r>
      <w:r w:rsidR="00CB3604">
        <w:rPr>
          <w:color w:val="000000"/>
          <w:szCs w:val="28"/>
          <w:shd w:val="clear" w:color="auto" w:fill="FFFFFF"/>
        </w:rPr>
        <w:t xml:space="preserve">художньої літератури, </w:t>
      </w:r>
      <w:r w:rsidRPr="00B1023A">
        <w:rPr>
          <w:color w:val="000000"/>
          <w:szCs w:val="28"/>
          <w:shd w:val="clear" w:color="auto" w:fill="FFFFFF"/>
        </w:rPr>
        <w:t xml:space="preserve">дописів із соцмереж, </w:t>
      </w:r>
      <w:r w:rsidR="0024030C">
        <w:rPr>
          <w:color w:val="000000"/>
          <w:szCs w:val="28"/>
          <w:shd w:val="clear" w:color="auto" w:fill="FFFFFF"/>
        </w:rPr>
        <w:t xml:space="preserve">фрагменти з </w:t>
      </w:r>
      <w:r w:rsidRPr="00B1023A">
        <w:rPr>
          <w:color w:val="000000"/>
          <w:szCs w:val="28"/>
          <w:shd w:val="clear" w:color="auto" w:fill="FFFFFF"/>
        </w:rPr>
        <w:t>газет чи журнал</w:t>
      </w:r>
      <w:r w:rsidR="005538CE">
        <w:rPr>
          <w:color w:val="000000"/>
          <w:szCs w:val="28"/>
          <w:shd w:val="clear" w:color="auto" w:fill="FFFFFF"/>
        </w:rPr>
        <w:t>ів</w:t>
      </w:r>
      <w:r w:rsidR="00CB3604">
        <w:rPr>
          <w:color w:val="000000"/>
          <w:szCs w:val="28"/>
          <w:shd w:val="clear" w:color="auto" w:fill="FFFFFF"/>
        </w:rPr>
        <w:t xml:space="preserve"> </w:t>
      </w:r>
      <w:r w:rsidRPr="00B1023A">
        <w:rPr>
          <w:color w:val="000000"/>
          <w:szCs w:val="28"/>
          <w:shd w:val="clear" w:color="auto" w:fill="FFFFFF"/>
        </w:rPr>
        <w:t>та інш</w:t>
      </w:r>
      <w:r w:rsidR="0024030C">
        <w:rPr>
          <w:color w:val="000000"/>
          <w:szCs w:val="28"/>
          <w:shd w:val="clear" w:color="auto" w:fill="FFFFFF"/>
        </w:rPr>
        <w:t>их</w:t>
      </w:r>
      <w:r w:rsidRPr="00B1023A">
        <w:rPr>
          <w:color w:val="000000"/>
          <w:szCs w:val="28"/>
          <w:shd w:val="clear" w:color="auto" w:fill="FFFFFF"/>
        </w:rPr>
        <w:t xml:space="preserve"> засобів масової комунікації. Значна увага приділена аудіо</w:t>
      </w:r>
      <w:r w:rsidR="00E82A37">
        <w:rPr>
          <w:color w:val="000000"/>
          <w:szCs w:val="28"/>
          <w:shd w:val="clear" w:color="auto" w:fill="FFFFFF"/>
        </w:rPr>
        <w:t>-</w:t>
      </w:r>
      <w:r w:rsidRPr="00B1023A">
        <w:rPr>
          <w:color w:val="000000"/>
          <w:szCs w:val="28"/>
          <w:shd w:val="clear" w:color="auto" w:fill="FFFFFF"/>
        </w:rPr>
        <w:t xml:space="preserve"> </w:t>
      </w:r>
      <w:r w:rsidRPr="00B1023A">
        <w:rPr>
          <w:color w:val="000000"/>
          <w:szCs w:val="28"/>
          <w:shd w:val="clear" w:color="auto" w:fill="FFFFFF"/>
        </w:rPr>
        <w:lastRenderedPageBreak/>
        <w:t xml:space="preserve">та </w:t>
      </w:r>
      <w:proofErr w:type="spellStart"/>
      <w:r w:rsidRPr="00B1023A">
        <w:rPr>
          <w:color w:val="000000"/>
          <w:szCs w:val="28"/>
          <w:shd w:val="clear" w:color="auto" w:fill="FFFFFF"/>
        </w:rPr>
        <w:t>відеотекстам</w:t>
      </w:r>
      <w:proofErr w:type="spellEnd"/>
      <w:r w:rsidRPr="00B1023A">
        <w:rPr>
          <w:color w:val="000000"/>
          <w:szCs w:val="28"/>
          <w:shd w:val="clear" w:color="auto" w:fill="FFFFFF"/>
        </w:rPr>
        <w:t>, що зумовлен</w:t>
      </w:r>
      <w:r w:rsidR="000A083F">
        <w:rPr>
          <w:color w:val="000000"/>
          <w:szCs w:val="28"/>
          <w:shd w:val="clear" w:color="auto" w:fill="FFFFFF"/>
        </w:rPr>
        <w:t>о</w:t>
      </w:r>
      <w:r w:rsidRPr="00B1023A">
        <w:rPr>
          <w:color w:val="000000"/>
          <w:szCs w:val="28"/>
          <w:shd w:val="clear" w:color="auto" w:fill="FFFFFF"/>
        </w:rPr>
        <w:t xml:space="preserve"> багатьма чинниками: потребою розвивати </w:t>
      </w:r>
      <w:r w:rsidR="003A291D">
        <w:rPr>
          <w:color w:val="000000"/>
          <w:szCs w:val="28"/>
          <w:shd w:val="clear" w:color="auto" w:fill="FFFFFF"/>
        </w:rPr>
        <w:t>в</w:t>
      </w:r>
      <w:r w:rsidR="000A083F">
        <w:rPr>
          <w:color w:val="000000"/>
          <w:szCs w:val="28"/>
          <w:shd w:val="clear" w:color="auto" w:fill="FFFFFF"/>
        </w:rPr>
        <w:t xml:space="preserve"> іноземців </w:t>
      </w:r>
      <w:r w:rsidRPr="00B1023A">
        <w:rPr>
          <w:color w:val="000000"/>
          <w:szCs w:val="28"/>
          <w:shd w:val="clear" w:color="auto" w:fill="FFFFFF"/>
        </w:rPr>
        <w:t>навичк</w:t>
      </w:r>
      <w:r w:rsidR="0024030C">
        <w:rPr>
          <w:color w:val="000000"/>
          <w:szCs w:val="28"/>
          <w:shd w:val="clear" w:color="auto" w:fill="FFFFFF"/>
        </w:rPr>
        <w:t>и</w:t>
      </w:r>
      <w:r w:rsidRPr="00B1023A">
        <w:rPr>
          <w:color w:val="000000"/>
          <w:szCs w:val="28"/>
          <w:shd w:val="clear" w:color="auto" w:fill="FFFFFF"/>
        </w:rPr>
        <w:t xml:space="preserve"> розуміння </w:t>
      </w:r>
      <w:r w:rsidR="0024030C">
        <w:rPr>
          <w:color w:val="000000"/>
          <w:szCs w:val="28"/>
          <w:shd w:val="clear" w:color="auto" w:fill="FFFFFF"/>
        </w:rPr>
        <w:t>українського мовлення</w:t>
      </w:r>
      <w:r w:rsidRPr="00B1023A">
        <w:rPr>
          <w:color w:val="000000"/>
          <w:szCs w:val="28"/>
          <w:shd w:val="clear" w:color="auto" w:fill="FFFFFF"/>
        </w:rPr>
        <w:t xml:space="preserve"> на слух, важливістю зорового сприйняття для пояснення краєзнавчої </w:t>
      </w:r>
      <w:r w:rsidR="0024030C">
        <w:rPr>
          <w:color w:val="000000"/>
          <w:szCs w:val="28"/>
          <w:shd w:val="clear" w:color="auto" w:fill="FFFFFF"/>
        </w:rPr>
        <w:t xml:space="preserve">і країнознавчої </w:t>
      </w:r>
      <w:r w:rsidRPr="00B1023A">
        <w:rPr>
          <w:color w:val="000000"/>
          <w:szCs w:val="28"/>
          <w:shd w:val="clear" w:color="auto" w:fill="FFFFFF"/>
        </w:rPr>
        <w:t xml:space="preserve">інформації, </w:t>
      </w:r>
      <w:r w:rsidR="0024030C">
        <w:rPr>
          <w:color w:val="000000"/>
          <w:szCs w:val="28"/>
          <w:shd w:val="clear" w:color="auto" w:fill="FFFFFF"/>
        </w:rPr>
        <w:t>перевагами</w:t>
      </w:r>
      <w:r w:rsidRPr="00B1023A">
        <w:rPr>
          <w:color w:val="000000"/>
          <w:szCs w:val="28"/>
          <w:shd w:val="clear" w:color="auto" w:fill="FFFFFF"/>
        </w:rPr>
        <w:t xml:space="preserve"> візуального контенту, </w:t>
      </w:r>
      <w:r w:rsidR="000A083F">
        <w:rPr>
          <w:color w:val="000000"/>
          <w:szCs w:val="28"/>
          <w:shd w:val="clear" w:color="auto" w:fill="FFFFFF"/>
        </w:rPr>
        <w:t xml:space="preserve">до якого схильне </w:t>
      </w:r>
      <w:r w:rsidRPr="00B1023A">
        <w:rPr>
          <w:color w:val="000000"/>
          <w:szCs w:val="28"/>
          <w:shd w:val="clear" w:color="auto" w:fill="FFFFFF"/>
        </w:rPr>
        <w:t xml:space="preserve">сучасне молоде покоління. Це, зокрема, </w:t>
      </w:r>
      <w:proofErr w:type="spellStart"/>
      <w:r w:rsidR="003A291D" w:rsidRPr="00B1023A">
        <w:rPr>
          <w:color w:val="000000"/>
          <w:szCs w:val="28"/>
          <w:shd w:val="clear" w:color="auto" w:fill="FFFFFF"/>
        </w:rPr>
        <w:t>відео</w:t>
      </w:r>
      <w:r w:rsidR="00CB3604">
        <w:rPr>
          <w:color w:val="000000"/>
          <w:szCs w:val="28"/>
          <w:shd w:val="clear" w:color="auto" w:fill="FFFFFF"/>
        </w:rPr>
        <w:t>блоги</w:t>
      </w:r>
      <w:proofErr w:type="spellEnd"/>
      <w:r w:rsidR="0024030C">
        <w:rPr>
          <w:color w:val="000000"/>
          <w:szCs w:val="28"/>
          <w:shd w:val="clear" w:color="auto" w:fill="FFFFFF"/>
        </w:rPr>
        <w:t xml:space="preserve"> і репортажі</w:t>
      </w:r>
      <w:r w:rsidR="003A291D">
        <w:rPr>
          <w:color w:val="000000"/>
          <w:szCs w:val="28"/>
          <w:shd w:val="clear" w:color="auto" w:fill="FFFFFF"/>
        </w:rPr>
        <w:t xml:space="preserve">, новини </w:t>
      </w:r>
      <w:r w:rsidR="0024030C">
        <w:rPr>
          <w:color w:val="000000"/>
          <w:szCs w:val="28"/>
          <w:shd w:val="clear" w:color="auto" w:fill="FFFFFF"/>
        </w:rPr>
        <w:t xml:space="preserve">і </w:t>
      </w:r>
      <w:r w:rsidR="0024030C" w:rsidRPr="00B1023A">
        <w:rPr>
          <w:color w:val="000000"/>
          <w:szCs w:val="28"/>
          <w:shd w:val="clear" w:color="auto" w:fill="FFFFFF"/>
        </w:rPr>
        <w:t>рекламні ролики</w:t>
      </w:r>
      <w:r w:rsidR="0024030C">
        <w:rPr>
          <w:color w:val="000000"/>
          <w:szCs w:val="28"/>
          <w:shd w:val="clear" w:color="auto" w:fill="FFFFFF"/>
        </w:rPr>
        <w:t xml:space="preserve"> </w:t>
      </w:r>
      <w:r w:rsidRPr="00B1023A">
        <w:rPr>
          <w:color w:val="000000"/>
          <w:szCs w:val="28"/>
          <w:shd w:val="clear" w:color="auto" w:fill="FFFFFF"/>
        </w:rPr>
        <w:t xml:space="preserve">тощо. </w:t>
      </w:r>
      <w:r w:rsidR="00F573F8">
        <w:rPr>
          <w:color w:val="000000"/>
          <w:szCs w:val="28"/>
          <w:shd w:val="clear" w:color="auto" w:fill="FFFFFF"/>
        </w:rPr>
        <w:t xml:space="preserve">Перевагу було надано </w:t>
      </w:r>
      <w:r w:rsidR="00F573F8" w:rsidRPr="004421D2">
        <w:rPr>
          <w:color w:val="000000"/>
          <w:szCs w:val="28"/>
          <w:shd w:val="clear" w:color="auto" w:fill="FFFFFF"/>
        </w:rPr>
        <w:t>текст</w:t>
      </w:r>
      <w:r w:rsidR="00F573F8">
        <w:rPr>
          <w:color w:val="000000"/>
          <w:szCs w:val="28"/>
          <w:shd w:val="clear" w:color="auto" w:fill="FFFFFF"/>
        </w:rPr>
        <w:t>ам засобів м</w:t>
      </w:r>
      <w:r w:rsidR="00CB3604">
        <w:rPr>
          <w:color w:val="000000"/>
          <w:szCs w:val="28"/>
          <w:shd w:val="clear" w:color="auto" w:fill="FFFFFF"/>
        </w:rPr>
        <w:t>асов</w:t>
      </w:r>
      <w:r w:rsidR="00F573F8">
        <w:rPr>
          <w:color w:val="000000"/>
          <w:szCs w:val="28"/>
          <w:shd w:val="clear" w:color="auto" w:fill="FFFFFF"/>
        </w:rPr>
        <w:t>ої комунікації (</w:t>
      </w:r>
      <w:r w:rsidR="0024030C">
        <w:rPr>
          <w:color w:val="000000"/>
          <w:szCs w:val="28"/>
          <w:shd w:val="clear" w:color="auto" w:fill="FFFFFF"/>
        </w:rPr>
        <w:t>і</w:t>
      </w:r>
      <w:r w:rsidR="009559EE">
        <w:rPr>
          <w:color w:val="000000"/>
          <w:szCs w:val="28"/>
          <w:shd w:val="clear" w:color="auto" w:fill="FFFFFF"/>
        </w:rPr>
        <w:t>нформаційна, науково-популярна</w:t>
      </w:r>
      <w:r w:rsidR="00F573F8" w:rsidRPr="004421D2">
        <w:rPr>
          <w:color w:val="000000"/>
          <w:szCs w:val="28"/>
          <w:shd w:val="clear" w:color="auto" w:fill="FFFFFF"/>
        </w:rPr>
        <w:t xml:space="preserve"> стаття, інтерв’ю, допис в соціальн</w:t>
      </w:r>
      <w:r w:rsidR="00F463EA">
        <w:rPr>
          <w:color w:val="000000"/>
          <w:szCs w:val="28"/>
          <w:shd w:val="clear" w:color="auto" w:fill="FFFFFF"/>
        </w:rPr>
        <w:t>ій</w:t>
      </w:r>
      <w:r w:rsidR="00F573F8" w:rsidRPr="004421D2">
        <w:rPr>
          <w:color w:val="000000"/>
          <w:szCs w:val="28"/>
          <w:shd w:val="clear" w:color="auto" w:fill="FFFFFF"/>
        </w:rPr>
        <w:t xml:space="preserve"> мереж</w:t>
      </w:r>
      <w:r w:rsidR="00F463EA">
        <w:rPr>
          <w:color w:val="000000"/>
          <w:szCs w:val="28"/>
          <w:shd w:val="clear" w:color="auto" w:fill="FFFFFF"/>
        </w:rPr>
        <w:t>і</w:t>
      </w:r>
      <w:r w:rsidR="009559EE">
        <w:rPr>
          <w:color w:val="000000"/>
          <w:szCs w:val="28"/>
          <w:shd w:val="clear" w:color="auto" w:fill="FFFFFF"/>
        </w:rPr>
        <w:t>,</w:t>
      </w:r>
      <w:r w:rsidR="00F573F8" w:rsidRPr="004421D2">
        <w:rPr>
          <w:color w:val="000000"/>
          <w:szCs w:val="28"/>
          <w:shd w:val="clear" w:color="auto" w:fill="FFFFFF"/>
        </w:rPr>
        <w:t xml:space="preserve"> </w:t>
      </w:r>
      <w:r w:rsidR="009559EE">
        <w:rPr>
          <w:color w:val="000000"/>
          <w:szCs w:val="28"/>
          <w:shd w:val="clear" w:color="auto" w:fill="FFFFFF"/>
        </w:rPr>
        <w:t xml:space="preserve">інформаційні тексти </w:t>
      </w:r>
      <w:r w:rsidR="00F573F8">
        <w:rPr>
          <w:color w:val="000000"/>
          <w:szCs w:val="28"/>
          <w:shd w:val="clear" w:color="auto" w:fill="FFFFFF"/>
        </w:rPr>
        <w:t xml:space="preserve">на </w:t>
      </w:r>
      <w:r w:rsidR="00F573F8" w:rsidRPr="004421D2">
        <w:rPr>
          <w:color w:val="000000"/>
          <w:szCs w:val="28"/>
          <w:shd w:val="clear" w:color="auto" w:fill="FFFFFF"/>
        </w:rPr>
        <w:t>культурно-туристичних порталах</w:t>
      </w:r>
      <w:r w:rsidR="009559EE">
        <w:rPr>
          <w:color w:val="000000"/>
          <w:szCs w:val="28"/>
          <w:shd w:val="clear" w:color="auto" w:fill="FFFFFF"/>
        </w:rPr>
        <w:t xml:space="preserve"> і </w:t>
      </w:r>
      <w:r w:rsidR="00F573F8">
        <w:rPr>
          <w:color w:val="000000"/>
          <w:szCs w:val="28"/>
          <w:shd w:val="clear" w:color="auto" w:fill="FFFFFF"/>
        </w:rPr>
        <w:t xml:space="preserve">туристичних сайтах, </w:t>
      </w:r>
      <w:r w:rsidR="00F573F8" w:rsidRPr="004421D2">
        <w:rPr>
          <w:color w:val="000000"/>
          <w:szCs w:val="28"/>
          <w:shd w:val="clear" w:color="auto" w:fill="FFFFFF"/>
        </w:rPr>
        <w:t xml:space="preserve">відео </w:t>
      </w:r>
      <w:r w:rsidR="00F573F8">
        <w:rPr>
          <w:color w:val="000000"/>
          <w:szCs w:val="28"/>
          <w:shd w:val="clear" w:color="auto" w:fill="FFFFFF"/>
        </w:rPr>
        <w:t>з</w:t>
      </w:r>
      <w:r w:rsidR="00F573F8" w:rsidRPr="009559EE">
        <w:rPr>
          <w:color w:val="000000"/>
          <w:szCs w:val="28"/>
          <w:shd w:val="clear" w:color="auto" w:fill="FFFFFF"/>
        </w:rPr>
        <w:t xml:space="preserve"> </w:t>
      </w:r>
      <w:r w:rsidR="00F573F8">
        <w:rPr>
          <w:color w:val="000000"/>
          <w:szCs w:val="28"/>
          <w:shd w:val="clear" w:color="auto" w:fill="FFFFFF"/>
        </w:rPr>
        <w:t xml:space="preserve">каналу </w:t>
      </w:r>
      <w:r w:rsidR="00F573F8" w:rsidRPr="00F463EA">
        <w:rPr>
          <w:color w:val="000000"/>
          <w:szCs w:val="28"/>
          <w:shd w:val="clear" w:color="auto" w:fill="FFFFFF"/>
          <w:lang w:val="en-US"/>
        </w:rPr>
        <w:t>YouTube</w:t>
      </w:r>
      <w:r w:rsidR="00F573F8" w:rsidRPr="00F463EA">
        <w:rPr>
          <w:color w:val="000000"/>
          <w:szCs w:val="28"/>
          <w:shd w:val="clear" w:color="auto" w:fill="FFFFFF"/>
        </w:rPr>
        <w:t>, меми).</w:t>
      </w:r>
      <w:r w:rsidR="00F573F8">
        <w:rPr>
          <w:color w:val="000000"/>
          <w:szCs w:val="28"/>
          <w:shd w:val="clear" w:color="auto" w:fill="FFFFFF"/>
        </w:rPr>
        <w:t xml:space="preserve"> </w:t>
      </w:r>
      <w:r w:rsidR="00F463EA">
        <w:rPr>
          <w:color w:val="000000"/>
          <w:szCs w:val="28"/>
          <w:shd w:val="clear" w:color="auto" w:fill="FFFFFF"/>
        </w:rPr>
        <w:t xml:space="preserve">Також це можуть бути </w:t>
      </w:r>
      <w:r w:rsidR="00F573F8" w:rsidRPr="004421D2">
        <w:rPr>
          <w:color w:val="000000"/>
          <w:szCs w:val="28"/>
          <w:shd w:val="clear" w:color="auto" w:fill="FFFFFF"/>
        </w:rPr>
        <w:t xml:space="preserve">фрагменти з художньої літератури, </w:t>
      </w:r>
      <w:r w:rsidR="00F573F8">
        <w:rPr>
          <w:color w:val="000000"/>
          <w:szCs w:val="28"/>
          <w:shd w:val="clear" w:color="auto" w:fill="FFFFFF"/>
        </w:rPr>
        <w:t xml:space="preserve">уривки </w:t>
      </w:r>
      <w:r w:rsidR="00F573F8" w:rsidRPr="004421D2">
        <w:rPr>
          <w:color w:val="000000"/>
          <w:szCs w:val="28"/>
          <w:shd w:val="clear" w:color="auto" w:fill="FFFFFF"/>
        </w:rPr>
        <w:t>документальни</w:t>
      </w:r>
      <w:r w:rsidR="00F573F8">
        <w:rPr>
          <w:color w:val="000000"/>
          <w:szCs w:val="28"/>
          <w:shd w:val="clear" w:color="auto" w:fill="FFFFFF"/>
        </w:rPr>
        <w:t>х,</w:t>
      </w:r>
      <w:r w:rsidR="00F573F8" w:rsidRPr="004421D2">
        <w:rPr>
          <w:color w:val="000000"/>
          <w:szCs w:val="28"/>
          <w:shd w:val="clear" w:color="auto" w:fill="FFFFFF"/>
        </w:rPr>
        <w:t xml:space="preserve"> художні</w:t>
      </w:r>
      <w:r w:rsidR="00F573F8">
        <w:rPr>
          <w:color w:val="000000"/>
          <w:szCs w:val="28"/>
          <w:shd w:val="clear" w:color="auto" w:fill="FFFFFF"/>
        </w:rPr>
        <w:t xml:space="preserve">х або анімаційних </w:t>
      </w:r>
      <w:r w:rsidR="00F573F8" w:rsidRPr="00D52730">
        <w:rPr>
          <w:color w:val="000000"/>
          <w:szCs w:val="28"/>
          <w:shd w:val="clear" w:color="auto" w:fill="FFFFFF"/>
        </w:rPr>
        <w:t>фільмів</w:t>
      </w:r>
      <w:r w:rsidR="009559EE">
        <w:rPr>
          <w:color w:val="000000"/>
          <w:szCs w:val="28"/>
          <w:shd w:val="clear" w:color="auto" w:fill="FFFFFF"/>
        </w:rPr>
        <w:t>, пісенний матеріал</w:t>
      </w:r>
      <w:r w:rsidR="00F573F8" w:rsidRPr="00D52730">
        <w:rPr>
          <w:color w:val="000000"/>
          <w:szCs w:val="28"/>
          <w:shd w:val="clear" w:color="auto" w:fill="FFFFFF"/>
        </w:rPr>
        <w:t>.</w:t>
      </w:r>
      <w:r w:rsidR="00F573F8" w:rsidRPr="00D52730">
        <w:rPr>
          <w:color w:val="000000"/>
          <w:szCs w:val="28"/>
        </w:rPr>
        <w:t xml:space="preserve"> </w:t>
      </w:r>
    </w:p>
    <w:p w14:paraId="6250B48C" w14:textId="1C8973AE" w:rsidR="00F4380E" w:rsidRPr="00CE6155" w:rsidRDefault="00F4380E" w:rsidP="00CE6155">
      <w:pPr>
        <w:pStyle w:val="a3"/>
        <w:spacing w:line="360" w:lineRule="auto"/>
        <w:ind w:left="0" w:firstLine="709"/>
        <w:jc w:val="both"/>
        <w:rPr>
          <w:szCs w:val="28"/>
          <w:lang w:eastAsia="en-US"/>
        </w:rPr>
      </w:pPr>
      <w:r>
        <w:rPr>
          <w:color w:val="000000"/>
          <w:szCs w:val="28"/>
          <w:shd w:val="clear" w:color="auto" w:fill="FFFFFF"/>
        </w:rPr>
        <w:t xml:space="preserve">Переважна більшість текстів є автентичними, неадаптованими. </w:t>
      </w:r>
      <w:r w:rsidR="00034159">
        <w:rPr>
          <w:szCs w:val="28"/>
          <w:lang w:eastAsia="en-US"/>
        </w:rPr>
        <w:t xml:space="preserve">У методиці викладання іноземних </w:t>
      </w:r>
      <w:r w:rsidR="00034159" w:rsidRPr="00CE6155">
        <w:rPr>
          <w:szCs w:val="28"/>
          <w:lang w:eastAsia="en-US"/>
        </w:rPr>
        <w:t>мов</w:t>
      </w:r>
      <w:r w:rsidR="00034159" w:rsidRPr="00CE6155">
        <w:rPr>
          <w:color w:val="000000"/>
          <w:szCs w:val="28"/>
          <w:shd w:val="clear" w:color="auto" w:fill="FFFFFF"/>
        </w:rPr>
        <w:t xml:space="preserve"> </w:t>
      </w:r>
      <w:r w:rsidR="00CE6155">
        <w:rPr>
          <w:color w:val="000000"/>
          <w:szCs w:val="28"/>
          <w:shd w:val="clear" w:color="auto" w:fill="FFFFFF"/>
        </w:rPr>
        <w:t xml:space="preserve">під </w:t>
      </w:r>
      <w:r w:rsidR="00034159" w:rsidRPr="00CE6155">
        <w:rPr>
          <w:color w:val="000000"/>
          <w:szCs w:val="28"/>
          <w:shd w:val="clear" w:color="auto" w:fill="FFFFFF"/>
        </w:rPr>
        <w:t>а</w:t>
      </w:r>
      <w:r w:rsidR="00892E9E" w:rsidRPr="00CE6155">
        <w:rPr>
          <w:color w:val="000000"/>
          <w:szCs w:val="28"/>
          <w:shd w:val="clear" w:color="auto" w:fill="FFFFFF"/>
        </w:rPr>
        <w:t>в</w:t>
      </w:r>
      <w:r w:rsidRPr="00CE6155">
        <w:rPr>
          <w:color w:val="000000"/>
          <w:szCs w:val="28"/>
          <w:shd w:val="clear" w:color="auto" w:fill="FFFFFF"/>
        </w:rPr>
        <w:t>тентичн</w:t>
      </w:r>
      <w:r w:rsidR="00CE6155">
        <w:rPr>
          <w:color w:val="000000"/>
          <w:szCs w:val="28"/>
          <w:shd w:val="clear" w:color="auto" w:fill="FFFFFF"/>
        </w:rPr>
        <w:t>ими</w:t>
      </w:r>
      <w:r w:rsidRPr="00CE6155">
        <w:rPr>
          <w:color w:val="000000"/>
          <w:szCs w:val="28"/>
          <w:shd w:val="clear" w:color="auto" w:fill="FFFFFF"/>
        </w:rPr>
        <w:t xml:space="preserve"> текст</w:t>
      </w:r>
      <w:r w:rsidR="00CE6155">
        <w:rPr>
          <w:color w:val="000000"/>
          <w:szCs w:val="28"/>
          <w:shd w:val="clear" w:color="auto" w:fill="FFFFFF"/>
        </w:rPr>
        <w:t>ами</w:t>
      </w:r>
      <w:r w:rsidRPr="00CE6155">
        <w:rPr>
          <w:color w:val="000000"/>
          <w:szCs w:val="28"/>
          <w:shd w:val="clear" w:color="auto" w:fill="FFFFFF"/>
        </w:rPr>
        <w:t xml:space="preserve"> </w:t>
      </w:r>
      <w:r w:rsidR="00034159" w:rsidRPr="00CE6155">
        <w:rPr>
          <w:color w:val="000000"/>
          <w:szCs w:val="28"/>
          <w:shd w:val="clear" w:color="auto" w:fill="FFFFFF"/>
        </w:rPr>
        <w:t>розуміють тексти</w:t>
      </w:r>
      <w:r w:rsidR="00034159">
        <w:rPr>
          <w:color w:val="000000"/>
          <w:szCs w:val="28"/>
          <w:shd w:val="clear" w:color="auto" w:fill="FFFFFF"/>
        </w:rPr>
        <w:t xml:space="preserve">, що породжені для носіїв мови, не </w:t>
      </w:r>
      <w:r w:rsidR="007258D6">
        <w:rPr>
          <w:color w:val="000000"/>
          <w:szCs w:val="28"/>
          <w:shd w:val="clear" w:color="auto" w:fill="FFFFFF"/>
        </w:rPr>
        <w:t>укладені</w:t>
      </w:r>
      <w:r w:rsidR="00034159">
        <w:rPr>
          <w:color w:val="000000"/>
          <w:szCs w:val="28"/>
          <w:shd w:val="clear" w:color="auto" w:fill="FFFFFF"/>
        </w:rPr>
        <w:t xml:space="preserve"> спеціально для іноземців чи </w:t>
      </w:r>
      <w:r w:rsidR="00892E9E">
        <w:rPr>
          <w:szCs w:val="28"/>
          <w:lang w:eastAsia="en-US"/>
        </w:rPr>
        <w:t>адаптован</w:t>
      </w:r>
      <w:r w:rsidR="00034159">
        <w:rPr>
          <w:szCs w:val="28"/>
          <w:lang w:eastAsia="en-US"/>
        </w:rPr>
        <w:t>і</w:t>
      </w:r>
      <w:r w:rsidR="00892E9E">
        <w:rPr>
          <w:szCs w:val="28"/>
          <w:lang w:eastAsia="en-US"/>
        </w:rPr>
        <w:t xml:space="preserve"> для </w:t>
      </w:r>
      <w:r w:rsidR="00034159">
        <w:rPr>
          <w:szCs w:val="28"/>
          <w:lang w:eastAsia="en-US"/>
        </w:rPr>
        <w:t xml:space="preserve">них. Іншими словами, це </w:t>
      </w:r>
      <w:r w:rsidR="00892E9E">
        <w:rPr>
          <w:szCs w:val="28"/>
          <w:lang w:eastAsia="en-US"/>
        </w:rPr>
        <w:t>усн</w:t>
      </w:r>
      <w:r w:rsidR="00034159">
        <w:rPr>
          <w:szCs w:val="28"/>
          <w:lang w:eastAsia="en-US"/>
        </w:rPr>
        <w:t>і</w:t>
      </w:r>
      <w:r w:rsidR="00892E9E">
        <w:rPr>
          <w:szCs w:val="28"/>
          <w:lang w:eastAsia="en-US"/>
        </w:rPr>
        <w:t xml:space="preserve"> </w:t>
      </w:r>
      <w:r w:rsidR="001B6C0A">
        <w:rPr>
          <w:szCs w:val="28"/>
          <w:lang w:eastAsia="en-US"/>
        </w:rPr>
        <w:t xml:space="preserve">і </w:t>
      </w:r>
      <w:r w:rsidR="00892E9E">
        <w:rPr>
          <w:szCs w:val="28"/>
          <w:lang w:eastAsia="en-US"/>
        </w:rPr>
        <w:t>письмов</w:t>
      </w:r>
      <w:r w:rsidR="00034159">
        <w:rPr>
          <w:szCs w:val="28"/>
          <w:lang w:eastAsia="en-US"/>
        </w:rPr>
        <w:t xml:space="preserve">і </w:t>
      </w:r>
      <w:r w:rsidR="00892E9E">
        <w:rPr>
          <w:szCs w:val="28"/>
          <w:lang w:eastAsia="en-US"/>
        </w:rPr>
        <w:t>текст</w:t>
      </w:r>
      <w:r w:rsidR="00034159">
        <w:rPr>
          <w:szCs w:val="28"/>
          <w:lang w:eastAsia="en-US"/>
        </w:rPr>
        <w:t>и</w:t>
      </w:r>
      <w:r w:rsidR="00892E9E">
        <w:rPr>
          <w:szCs w:val="28"/>
          <w:lang w:eastAsia="en-US"/>
        </w:rPr>
        <w:t>, створен</w:t>
      </w:r>
      <w:r w:rsidR="00034159">
        <w:rPr>
          <w:szCs w:val="28"/>
          <w:lang w:eastAsia="en-US"/>
        </w:rPr>
        <w:t xml:space="preserve">і </w:t>
      </w:r>
      <w:r w:rsidR="00892E9E">
        <w:rPr>
          <w:szCs w:val="28"/>
          <w:lang w:eastAsia="en-US"/>
        </w:rPr>
        <w:t xml:space="preserve">носіями мови для носіїв цієї мови. </w:t>
      </w:r>
      <w:r w:rsidR="003A291D">
        <w:rPr>
          <w:szCs w:val="28"/>
          <w:lang w:eastAsia="en-US"/>
        </w:rPr>
        <w:t xml:space="preserve">Такі тексти поділяють </w:t>
      </w:r>
      <w:r w:rsidR="00892E9E">
        <w:rPr>
          <w:szCs w:val="28"/>
          <w:lang w:eastAsia="en-US"/>
        </w:rPr>
        <w:t>на автентичні неадаптовані, автентичні адаптовані та автентичні синтезовані</w:t>
      </w:r>
      <w:r w:rsidR="00892E9E" w:rsidRPr="00892E9E">
        <w:rPr>
          <w:szCs w:val="28"/>
          <w:lang w:eastAsia="en-US"/>
        </w:rPr>
        <w:t xml:space="preserve"> [</w:t>
      </w:r>
      <w:r w:rsidR="00E67EAE">
        <w:rPr>
          <w:szCs w:val="28"/>
          <w:lang w:eastAsia="en-US"/>
        </w:rPr>
        <w:t>89</w:t>
      </w:r>
      <w:r w:rsidR="00A30E60" w:rsidRPr="00A30E60">
        <w:rPr>
          <w:szCs w:val="28"/>
          <w:lang w:eastAsia="en-US"/>
        </w:rPr>
        <w:t xml:space="preserve">, </w:t>
      </w:r>
      <w:r w:rsidR="00892E9E">
        <w:rPr>
          <w:szCs w:val="28"/>
          <w:lang w:val="en-US" w:eastAsia="en-US"/>
        </w:rPr>
        <w:t>c</w:t>
      </w:r>
      <w:r w:rsidR="00892E9E" w:rsidRPr="00892E9E">
        <w:rPr>
          <w:szCs w:val="28"/>
          <w:lang w:eastAsia="en-US"/>
        </w:rPr>
        <w:t xml:space="preserve">.204-205]. </w:t>
      </w:r>
      <w:r w:rsidR="00892E9E">
        <w:rPr>
          <w:szCs w:val="28"/>
          <w:lang w:eastAsia="en-US"/>
        </w:rPr>
        <w:t>Таким</w:t>
      </w:r>
      <w:r w:rsidR="00287E6F">
        <w:rPr>
          <w:szCs w:val="28"/>
          <w:lang w:eastAsia="en-US"/>
        </w:rPr>
        <w:t>и матеріалами</w:t>
      </w:r>
      <w:r w:rsidR="00892E9E">
        <w:rPr>
          <w:szCs w:val="28"/>
          <w:lang w:eastAsia="en-US"/>
        </w:rPr>
        <w:t xml:space="preserve"> </w:t>
      </w:r>
      <w:r w:rsidR="001B6C0A">
        <w:rPr>
          <w:szCs w:val="28"/>
          <w:lang w:eastAsia="en-US"/>
        </w:rPr>
        <w:t>для</w:t>
      </w:r>
      <w:r w:rsidR="00034159">
        <w:rPr>
          <w:szCs w:val="28"/>
          <w:lang w:eastAsia="en-US"/>
        </w:rPr>
        <w:t xml:space="preserve"> інтерактивно</w:t>
      </w:r>
      <w:r w:rsidR="001B6C0A">
        <w:rPr>
          <w:szCs w:val="28"/>
          <w:lang w:eastAsia="en-US"/>
        </w:rPr>
        <w:t>го</w:t>
      </w:r>
      <w:r w:rsidR="00034159">
        <w:rPr>
          <w:szCs w:val="28"/>
          <w:lang w:eastAsia="en-US"/>
        </w:rPr>
        <w:t xml:space="preserve"> посібник</w:t>
      </w:r>
      <w:r w:rsidR="001B6C0A">
        <w:rPr>
          <w:szCs w:val="28"/>
          <w:lang w:eastAsia="en-US"/>
        </w:rPr>
        <w:t>а</w:t>
      </w:r>
      <w:r w:rsidR="003A291D">
        <w:rPr>
          <w:szCs w:val="28"/>
          <w:lang w:eastAsia="en-US"/>
        </w:rPr>
        <w:t>, наприклад,</w:t>
      </w:r>
      <w:r w:rsidR="00034159">
        <w:rPr>
          <w:szCs w:val="28"/>
          <w:lang w:eastAsia="en-US"/>
        </w:rPr>
        <w:t xml:space="preserve"> з теми «Київський метрополітен» </w:t>
      </w:r>
      <w:r w:rsidR="001B6C0A">
        <w:rPr>
          <w:szCs w:val="28"/>
          <w:lang w:eastAsia="en-US"/>
        </w:rPr>
        <w:t>стали</w:t>
      </w:r>
      <w:r w:rsidR="00892E9E">
        <w:rPr>
          <w:szCs w:val="28"/>
          <w:lang w:eastAsia="en-US"/>
        </w:rPr>
        <w:t xml:space="preserve"> </w:t>
      </w:r>
      <w:r w:rsidR="005503B9">
        <w:rPr>
          <w:szCs w:val="28"/>
          <w:lang w:eastAsia="en-US"/>
        </w:rPr>
        <w:t>інформа</w:t>
      </w:r>
      <w:r w:rsidR="003A291D">
        <w:rPr>
          <w:szCs w:val="28"/>
          <w:lang w:eastAsia="en-US"/>
        </w:rPr>
        <w:t>ційні</w:t>
      </w:r>
      <w:r w:rsidR="00287E6F">
        <w:rPr>
          <w:szCs w:val="28"/>
          <w:lang w:eastAsia="en-US"/>
        </w:rPr>
        <w:t xml:space="preserve"> тексти з</w:t>
      </w:r>
      <w:r w:rsidR="005503B9">
        <w:rPr>
          <w:szCs w:val="28"/>
          <w:lang w:eastAsia="en-US"/>
        </w:rPr>
        <w:t xml:space="preserve"> сайт</w:t>
      </w:r>
      <w:r w:rsidR="00287E6F">
        <w:rPr>
          <w:szCs w:val="28"/>
          <w:lang w:eastAsia="en-US"/>
        </w:rPr>
        <w:t>у</w:t>
      </w:r>
      <w:r w:rsidR="005503B9">
        <w:rPr>
          <w:szCs w:val="28"/>
          <w:lang w:eastAsia="en-US"/>
        </w:rPr>
        <w:t xml:space="preserve"> «Київський метрополітен» </w:t>
      </w:r>
      <w:r w:rsidR="00287E6F">
        <w:rPr>
          <w:szCs w:val="28"/>
          <w:lang w:eastAsia="en-US"/>
        </w:rPr>
        <w:t>і</w:t>
      </w:r>
      <w:r w:rsidR="005503B9">
        <w:rPr>
          <w:szCs w:val="28"/>
          <w:lang w:eastAsia="en-US"/>
        </w:rPr>
        <w:t xml:space="preserve"> мобільно</w:t>
      </w:r>
      <w:r w:rsidR="00287E6F">
        <w:rPr>
          <w:szCs w:val="28"/>
          <w:lang w:eastAsia="en-US"/>
        </w:rPr>
        <w:t>го</w:t>
      </w:r>
      <w:r w:rsidR="005503B9">
        <w:rPr>
          <w:szCs w:val="28"/>
          <w:lang w:eastAsia="en-US"/>
        </w:rPr>
        <w:t xml:space="preserve"> застосунку «Київ цифровий», зокрема</w:t>
      </w:r>
      <w:r w:rsidR="005503B9" w:rsidRPr="005503B9">
        <w:rPr>
          <w:szCs w:val="28"/>
          <w:lang w:eastAsia="en-US"/>
        </w:rPr>
        <w:t xml:space="preserve">: </w:t>
      </w:r>
      <w:r w:rsidR="00892E9E">
        <w:rPr>
          <w:szCs w:val="28"/>
          <w:lang w:eastAsia="en-US"/>
        </w:rPr>
        <w:t>розклад руху поїздів та режим роботи станцій, правила</w:t>
      </w:r>
      <w:r w:rsidR="00287E6F">
        <w:rPr>
          <w:szCs w:val="28"/>
          <w:lang w:eastAsia="en-US"/>
        </w:rPr>
        <w:t xml:space="preserve"> поведінки в метрополітені</w:t>
      </w:r>
      <w:r w:rsidR="00892E9E">
        <w:rPr>
          <w:szCs w:val="28"/>
          <w:lang w:eastAsia="en-US"/>
        </w:rPr>
        <w:t>, інструкції</w:t>
      </w:r>
      <w:r w:rsidR="005503B9" w:rsidRPr="005503B9">
        <w:rPr>
          <w:szCs w:val="28"/>
          <w:lang w:eastAsia="en-US"/>
        </w:rPr>
        <w:t xml:space="preserve"> </w:t>
      </w:r>
      <w:r w:rsidR="005503B9">
        <w:rPr>
          <w:szCs w:val="28"/>
          <w:lang w:eastAsia="en-US"/>
        </w:rPr>
        <w:t>щодо придбання квитків чи проїзду в транспорті</w:t>
      </w:r>
      <w:r w:rsidR="00892E9E">
        <w:rPr>
          <w:szCs w:val="28"/>
          <w:lang w:eastAsia="en-US"/>
        </w:rPr>
        <w:t>, оголошення у вагонах та на ескалаторі, реклама в метро</w:t>
      </w:r>
      <w:bookmarkStart w:id="12" w:name="_Hlk183711705"/>
      <w:r w:rsidR="00CE6155">
        <w:rPr>
          <w:szCs w:val="28"/>
          <w:lang w:eastAsia="en-US"/>
        </w:rPr>
        <w:t xml:space="preserve"> </w:t>
      </w:r>
      <w:r w:rsidRPr="00CE6155">
        <w:rPr>
          <w:color w:val="000000"/>
          <w:szCs w:val="28"/>
          <w:shd w:val="clear" w:color="auto" w:fill="FFFFFF"/>
        </w:rPr>
        <w:t>[</w:t>
      </w:r>
      <w:r w:rsidR="00E67EAE">
        <w:rPr>
          <w:color w:val="000000"/>
          <w:szCs w:val="28"/>
          <w:shd w:val="clear" w:color="auto" w:fill="FFFFFF"/>
        </w:rPr>
        <w:t>52</w:t>
      </w:r>
      <w:r w:rsidR="00892E9E">
        <w:rPr>
          <w:color w:val="000000"/>
          <w:szCs w:val="28"/>
          <w:shd w:val="clear" w:color="auto" w:fill="FFFFFF"/>
        </w:rPr>
        <w:t>, с.73</w:t>
      </w:r>
      <w:r w:rsidR="00CE6155">
        <w:rPr>
          <w:color w:val="000000"/>
          <w:szCs w:val="28"/>
          <w:shd w:val="clear" w:color="auto" w:fill="FFFFFF"/>
        </w:rPr>
        <w:t>-75</w:t>
      </w:r>
      <w:r w:rsidRPr="00CE6155">
        <w:rPr>
          <w:color w:val="000000"/>
          <w:szCs w:val="28"/>
          <w:shd w:val="clear" w:color="auto" w:fill="FFFFFF"/>
        </w:rPr>
        <w:t>]</w:t>
      </w:r>
      <w:r w:rsidR="00CE6155">
        <w:rPr>
          <w:color w:val="000000"/>
          <w:szCs w:val="28"/>
          <w:shd w:val="clear" w:color="auto" w:fill="FFFFFF"/>
        </w:rPr>
        <w:t>.</w:t>
      </w:r>
    </w:p>
    <w:bookmarkEnd w:id="12"/>
    <w:p w14:paraId="154CED01" w14:textId="06F93810" w:rsidR="00F573F8" w:rsidRDefault="000A471D" w:rsidP="00F573F8">
      <w:pPr>
        <w:spacing w:line="360" w:lineRule="auto"/>
        <w:ind w:firstLine="709"/>
        <w:contextualSpacing/>
        <w:jc w:val="both"/>
        <w:rPr>
          <w:color w:val="000000"/>
          <w:szCs w:val="28"/>
          <w:shd w:val="clear" w:color="auto" w:fill="FFFFFF"/>
        </w:rPr>
      </w:pPr>
      <w:r>
        <w:rPr>
          <w:color w:val="000000"/>
          <w:szCs w:val="28"/>
          <w:shd w:val="clear" w:color="auto" w:fill="FFFFFF"/>
        </w:rPr>
        <w:t xml:space="preserve">Отже, в посібнику пропонуємо </w:t>
      </w:r>
      <w:r w:rsidR="00B1476C">
        <w:rPr>
          <w:color w:val="000000"/>
          <w:szCs w:val="28"/>
          <w:shd w:val="clear" w:color="auto" w:fill="FFFFFF"/>
        </w:rPr>
        <w:t>оригінальні</w:t>
      </w:r>
      <w:r w:rsidR="00A4263C">
        <w:rPr>
          <w:color w:val="000000"/>
          <w:szCs w:val="28"/>
          <w:shd w:val="clear" w:color="auto" w:fill="FFFFFF"/>
        </w:rPr>
        <w:t xml:space="preserve"> й</w:t>
      </w:r>
      <w:r>
        <w:rPr>
          <w:color w:val="000000"/>
          <w:szCs w:val="28"/>
          <w:shd w:val="clear" w:color="auto" w:fill="FFFFFF"/>
        </w:rPr>
        <w:t xml:space="preserve"> </w:t>
      </w:r>
      <w:r w:rsidR="005C5394" w:rsidRPr="009F0EA5">
        <w:rPr>
          <w:color w:val="000000"/>
          <w:szCs w:val="28"/>
          <w:shd w:val="clear" w:color="auto" w:fill="FFFFFF"/>
        </w:rPr>
        <w:t>неадаптован</w:t>
      </w:r>
      <w:r>
        <w:rPr>
          <w:color w:val="000000"/>
          <w:szCs w:val="28"/>
          <w:shd w:val="clear" w:color="auto" w:fill="FFFFFF"/>
        </w:rPr>
        <w:t>і</w:t>
      </w:r>
      <w:r w:rsidR="005C5394" w:rsidRPr="009F0EA5">
        <w:rPr>
          <w:color w:val="000000"/>
          <w:szCs w:val="28"/>
          <w:shd w:val="clear" w:color="auto" w:fill="FFFFFF"/>
        </w:rPr>
        <w:t xml:space="preserve"> текст</w:t>
      </w:r>
      <w:r>
        <w:rPr>
          <w:color w:val="000000"/>
          <w:szCs w:val="28"/>
          <w:shd w:val="clear" w:color="auto" w:fill="FFFFFF"/>
        </w:rPr>
        <w:t>и</w:t>
      </w:r>
      <w:r w:rsidR="005C5394" w:rsidRPr="009F0EA5">
        <w:rPr>
          <w:color w:val="000000"/>
          <w:szCs w:val="28"/>
          <w:shd w:val="clear" w:color="auto" w:fill="FFFFFF"/>
        </w:rPr>
        <w:t xml:space="preserve">, що відповідає вимогам до володіння українською мовою як іноземної на рівнях B1 і </w:t>
      </w:r>
      <w:r w:rsidR="00F4380E" w:rsidRPr="009F0EA5">
        <w:rPr>
          <w:color w:val="000000"/>
          <w:szCs w:val="28"/>
          <w:shd w:val="clear" w:color="auto" w:fill="FFFFFF"/>
        </w:rPr>
        <w:t>вище.</w:t>
      </w:r>
      <w:r w:rsidR="004A073D">
        <w:rPr>
          <w:color w:val="000000"/>
          <w:szCs w:val="28"/>
          <w:shd w:val="clear" w:color="auto" w:fill="FFFFFF"/>
        </w:rPr>
        <w:t xml:space="preserve"> </w:t>
      </w:r>
      <w:r w:rsidR="00B1476C">
        <w:rPr>
          <w:color w:val="000000"/>
          <w:szCs w:val="28"/>
          <w:shd w:val="clear" w:color="auto" w:fill="FFFFFF"/>
        </w:rPr>
        <w:t xml:space="preserve">Ці тексти </w:t>
      </w:r>
      <w:r w:rsidR="00B1476C" w:rsidRPr="00B1023A">
        <w:rPr>
          <w:color w:val="000000"/>
          <w:szCs w:val="28"/>
          <w:shd w:val="clear" w:color="auto" w:fill="FFFFFF"/>
        </w:rPr>
        <w:t>є а</w:t>
      </w:r>
      <w:r w:rsidR="00B1476C">
        <w:rPr>
          <w:color w:val="000000"/>
          <w:szCs w:val="28"/>
          <w:shd w:val="clear" w:color="auto" w:fill="FFFFFF"/>
        </w:rPr>
        <w:t>в</w:t>
      </w:r>
      <w:r w:rsidR="00B1476C" w:rsidRPr="00B1023A">
        <w:rPr>
          <w:color w:val="000000"/>
          <w:szCs w:val="28"/>
          <w:shd w:val="clear" w:color="auto" w:fill="FFFFFF"/>
        </w:rPr>
        <w:t>тентичними, дібраними відповідно до вимог зазначених рівнів</w:t>
      </w:r>
      <w:r w:rsidR="00B1476C">
        <w:rPr>
          <w:color w:val="000000"/>
          <w:szCs w:val="28"/>
          <w:shd w:val="clear" w:color="auto" w:fill="FFFFFF"/>
        </w:rPr>
        <w:t xml:space="preserve">. </w:t>
      </w:r>
      <w:r w:rsidR="007C4DCF">
        <w:rPr>
          <w:color w:val="000000"/>
          <w:szCs w:val="28"/>
          <w:shd w:val="clear" w:color="auto" w:fill="FFFFFF"/>
        </w:rPr>
        <w:t xml:space="preserve">Водночас </w:t>
      </w:r>
      <w:r w:rsidR="007258D6">
        <w:rPr>
          <w:color w:val="000000"/>
          <w:szCs w:val="28"/>
          <w:shd w:val="clear" w:color="auto" w:fill="FFFFFF"/>
        </w:rPr>
        <w:t xml:space="preserve">у посібнику </w:t>
      </w:r>
      <w:r w:rsidR="007C4DCF">
        <w:rPr>
          <w:color w:val="000000"/>
          <w:szCs w:val="28"/>
          <w:shd w:val="clear" w:color="auto" w:fill="FFFFFF"/>
        </w:rPr>
        <w:t xml:space="preserve">є </w:t>
      </w:r>
      <w:r w:rsidR="00B1476C">
        <w:rPr>
          <w:color w:val="000000"/>
          <w:szCs w:val="28"/>
          <w:shd w:val="clear" w:color="auto" w:fill="FFFFFF"/>
        </w:rPr>
        <w:t>н</w:t>
      </w:r>
      <w:r w:rsidR="005C5394" w:rsidRPr="009F0EA5">
        <w:rPr>
          <w:color w:val="000000"/>
          <w:szCs w:val="28"/>
          <w:shd w:val="clear" w:color="auto" w:fill="FFFFFF"/>
        </w:rPr>
        <w:t>авчальн</w:t>
      </w:r>
      <w:r w:rsidR="003A291D">
        <w:rPr>
          <w:color w:val="000000"/>
          <w:szCs w:val="28"/>
          <w:shd w:val="clear" w:color="auto" w:fill="FFFFFF"/>
        </w:rPr>
        <w:t>і</w:t>
      </w:r>
      <w:r w:rsidR="005C5394" w:rsidRPr="009F0EA5">
        <w:rPr>
          <w:color w:val="000000"/>
          <w:szCs w:val="28"/>
          <w:shd w:val="clear" w:color="auto" w:fill="FFFFFF"/>
        </w:rPr>
        <w:t>, укладен</w:t>
      </w:r>
      <w:r w:rsidR="003A291D">
        <w:rPr>
          <w:color w:val="000000"/>
          <w:szCs w:val="28"/>
          <w:shd w:val="clear" w:color="auto" w:fill="FFFFFF"/>
        </w:rPr>
        <w:t>і</w:t>
      </w:r>
      <w:r w:rsidR="005C5394" w:rsidRPr="009F0EA5">
        <w:rPr>
          <w:color w:val="000000"/>
          <w:szCs w:val="28"/>
          <w:shd w:val="clear" w:color="auto" w:fill="FFFFFF"/>
        </w:rPr>
        <w:t xml:space="preserve"> автором текст</w:t>
      </w:r>
      <w:r w:rsidR="003A291D">
        <w:rPr>
          <w:color w:val="000000"/>
          <w:szCs w:val="28"/>
          <w:shd w:val="clear" w:color="auto" w:fill="FFFFFF"/>
        </w:rPr>
        <w:t>и. Б</w:t>
      </w:r>
      <w:r w:rsidR="00B1476C">
        <w:rPr>
          <w:color w:val="000000"/>
          <w:szCs w:val="28"/>
          <w:shd w:val="clear" w:color="auto" w:fill="FFFFFF"/>
        </w:rPr>
        <w:t xml:space="preserve">ільшість з них </w:t>
      </w:r>
      <w:r w:rsidR="007258D6">
        <w:rPr>
          <w:color w:val="000000"/>
          <w:szCs w:val="28"/>
          <w:shd w:val="clear" w:color="auto" w:fill="FFFFFF"/>
        </w:rPr>
        <w:t xml:space="preserve">– </w:t>
      </w:r>
      <w:r w:rsidR="005C5394" w:rsidRPr="009F0EA5">
        <w:rPr>
          <w:color w:val="000000"/>
          <w:szCs w:val="28"/>
          <w:shd w:val="clear" w:color="auto" w:fill="FFFFFF"/>
        </w:rPr>
        <w:t>граматикалізов</w:t>
      </w:r>
      <w:r w:rsidR="007258D6">
        <w:rPr>
          <w:color w:val="000000"/>
          <w:szCs w:val="28"/>
          <w:shd w:val="clear" w:color="auto" w:fill="FFFFFF"/>
        </w:rPr>
        <w:t xml:space="preserve">ані, задля </w:t>
      </w:r>
      <w:r w:rsidR="005C5394" w:rsidRPr="009F0EA5">
        <w:rPr>
          <w:color w:val="000000"/>
          <w:szCs w:val="28"/>
          <w:shd w:val="clear" w:color="auto" w:fill="FFFFFF"/>
        </w:rPr>
        <w:t xml:space="preserve">повторення певної </w:t>
      </w:r>
      <w:r w:rsidR="00B1476C">
        <w:rPr>
          <w:color w:val="000000"/>
          <w:szCs w:val="28"/>
          <w:shd w:val="clear" w:color="auto" w:fill="FFFFFF"/>
        </w:rPr>
        <w:t xml:space="preserve">лексико-граматичної </w:t>
      </w:r>
      <w:r w:rsidR="005C5394" w:rsidRPr="009F0EA5">
        <w:rPr>
          <w:color w:val="000000"/>
          <w:szCs w:val="28"/>
          <w:shd w:val="clear" w:color="auto" w:fill="FFFFFF"/>
        </w:rPr>
        <w:t>теми</w:t>
      </w:r>
      <w:r w:rsidR="007258D6">
        <w:rPr>
          <w:color w:val="000000"/>
          <w:szCs w:val="28"/>
          <w:shd w:val="clear" w:color="auto" w:fill="FFFFFF"/>
        </w:rPr>
        <w:t>. Ці тексти</w:t>
      </w:r>
      <w:r w:rsidR="00B1476C">
        <w:rPr>
          <w:color w:val="000000"/>
          <w:szCs w:val="28"/>
          <w:shd w:val="clear" w:color="auto" w:fill="FFFFFF"/>
        </w:rPr>
        <w:t xml:space="preserve"> </w:t>
      </w:r>
      <w:r w:rsidR="005C5394" w:rsidRPr="009F0EA5">
        <w:rPr>
          <w:color w:val="000000"/>
          <w:szCs w:val="28"/>
          <w:shd w:val="clear" w:color="auto" w:fill="FFFFFF"/>
        </w:rPr>
        <w:t xml:space="preserve">розміщені під рубриками «Готуємося до теми» </w:t>
      </w:r>
      <w:r w:rsidR="00B1476C">
        <w:rPr>
          <w:color w:val="000000"/>
          <w:szCs w:val="28"/>
          <w:shd w:val="clear" w:color="auto" w:fill="FFFFFF"/>
        </w:rPr>
        <w:t>та</w:t>
      </w:r>
      <w:r w:rsidR="005C5394" w:rsidRPr="009F0EA5">
        <w:rPr>
          <w:color w:val="000000"/>
          <w:szCs w:val="28"/>
          <w:shd w:val="clear" w:color="auto" w:fill="FFFFFF"/>
        </w:rPr>
        <w:t xml:space="preserve"> «Повторюємо лексику та граматику»</w:t>
      </w:r>
      <w:r w:rsidR="009F0EA5" w:rsidRPr="009F0EA5">
        <w:rPr>
          <w:color w:val="000000"/>
          <w:szCs w:val="28"/>
          <w:shd w:val="clear" w:color="auto" w:fill="FFFFFF"/>
        </w:rPr>
        <w:t xml:space="preserve">. </w:t>
      </w:r>
      <w:r w:rsidR="007258D6">
        <w:rPr>
          <w:color w:val="000000"/>
          <w:szCs w:val="28"/>
          <w:shd w:val="clear" w:color="auto" w:fill="FFFFFF"/>
        </w:rPr>
        <w:t xml:space="preserve">Вони </w:t>
      </w:r>
      <w:r w:rsidR="005C5394" w:rsidRPr="009F0EA5">
        <w:rPr>
          <w:color w:val="000000"/>
          <w:szCs w:val="28"/>
          <w:shd w:val="clear" w:color="auto" w:fill="FFFFFF"/>
        </w:rPr>
        <w:t xml:space="preserve">покликані сформувати основу для </w:t>
      </w:r>
      <w:r w:rsidR="005C5394" w:rsidRPr="009F0EA5">
        <w:rPr>
          <w:color w:val="000000"/>
          <w:szCs w:val="28"/>
          <w:shd w:val="clear" w:color="auto" w:fill="FFFFFF"/>
        </w:rPr>
        <w:lastRenderedPageBreak/>
        <w:t xml:space="preserve">опрацювання </w:t>
      </w:r>
      <w:r w:rsidR="00F463EA">
        <w:rPr>
          <w:color w:val="000000"/>
          <w:szCs w:val="28"/>
          <w:shd w:val="clear" w:color="auto" w:fill="FFFFFF"/>
        </w:rPr>
        <w:t xml:space="preserve">комунікативної </w:t>
      </w:r>
      <w:r w:rsidR="005C5394" w:rsidRPr="009F0EA5">
        <w:rPr>
          <w:color w:val="000000"/>
          <w:szCs w:val="28"/>
          <w:shd w:val="clear" w:color="auto" w:fill="FFFFFF"/>
        </w:rPr>
        <w:t>теми</w:t>
      </w:r>
      <w:r w:rsidR="009F0EA5" w:rsidRPr="009F0EA5">
        <w:rPr>
          <w:color w:val="000000"/>
          <w:szCs w:val="28"/>
          <w:shd w:val="clear" w:color="auto" w:fill="FFFFFF"/>
        </w:rPr>
        <w:t>, розуміння аудіо</w:t>
      </w:r>
      <w:r w:rsidR="0036738C">
        <w:rPr>
          <w:color w:val="000000"/>
          <w:szCs w:val="28"/>
          <w:shd w:val="clear" w:color="auto" w:fill="FFFFFF"/>
        </w:rPr>
        <w:t>-</w:t>
      </w:r>
      <w:r w:rsidR="009F0EA5" w:rsidRPr="009F0EA5">
        <w:rPr>
          <w:color w:val="000000"/>
          <w:szCs w:val="28"/>
          <w:shd w:val="clear" w:color="auto" w:fill="FFFFFF"/>
        </w:rPr>
        <w:t xml:space="preserve"> та </w:t>
      </w:r>
      <w:proofErr w:type="spellStart"/>
      <w:r w:rsidR="009F0EA5" w:rsidRPr="009F0EA5">
        <w:rPr>
          <w:color w:val="000000"/>
          <w:szCs w:val="28"/>
          <w:shd w:val="clear" w:color="auto" w:fill="FFFFFF"/>
        </w:rPr>
        <w:t>відеотекстів</w:t>
      </w:r>
      <w:proofErr w:type="spellEnd"/>
      <w:r w:rsidR="005C5394" w:rsidRPr="009F0EA5">
        <w:rPr>
          <w:color w:val="000000"/>
          <w:szCs w:val="28"/>
          <w:shd w:val="clear" w:color="auto" w:fill="FFFFFF"/>
        </w:rPr>
        <w:t xml:space="preserve"> та виведення </w:t>
      </w:r>
      <w:r w:rsidR="00B1476C">
        <w:rPr>
          <w:color w:val="000000"/>
          <w:szCs w:val="28"/>
          <w:shd w:val="clear" w:color="auto" w:fill="FFFFFF"/>
        </w:rPr>
        <w:t>необхідних лексико-граматичних конструкцій у</w:t>
      </w:r>
      <w:r w:rsidR="005C5394" w:rsidRPr="009F0EA5">
        <w:rPr>
          <w:color w:val="000000"/>
          <w:szCs w:val="28"/>
          <w:shd w:val="clear" w:color="auto" w:fill="FFFFFF"/>
        </w:rPr>
        <w:t xml:space="preserve"> мовлення. </w:t>
      </w:r>
    </w:p>
    <w:p w14:paraId="04E08931" w14:textId="1947B99E" w:rsidR="005C5394" w:rsidRPr="00064D5E" w:rsidRDefault="007258D6" w:rsidP="005C5394">
      <w:pPr>
        <w:spacing w:line="360" w:lineRule="auto"/>
        <w:ind w:firstLine="709"/>
        <w:contextualSpacing/>
        <w:jc w:val="both"/>
        <w:rPr>
          <w:color w:val="000000"/>
          <w:szCs w:val="28"/>
          <w:lang w:eastAsia="uk-UA"/>
        </w:rPr>
      </w:pPr>
      <w:r>
        <w:rPr>
          <w:color w:val="000000"/>
          <w:szCs w:val="28"/>
        </w:rPr>
        <w:t>Як уже зазначалося, п</w:t>
      </w:r>
      <w:r w:rsidR="005C5394" w:rsidRPr="009F0EA5">
        <w:rPr>
          <w:color w:val="000000"/>
          <w:szCs w:val="28"/>
        </w:rPr>
        <w:t xml:space="preserve">ропонований посібник адресований студентам, що мають завершений рівень А2, </w:t>
      </w:r>
      <w:r>
        <w:rPr>
          <w:color w:val="000000"/>
          <w:szCs w:val="28"/>
        </w:rPr>
        <w:t xml:space="preserve">тобто </w:t>
      </w:r>
      <w:r w:rsidR="005C5394" w:rsidRPr="009F0EA5">
        <w:rPr>
          <w:color w:val="000000"/>
          <w:szCs w:val="28"/>
        </w:rPr>
        <w:t xml:space="preserve">базові знання лексики і граматики, сформовані відповідні вміння та навички з української мови. </w:t>
      </w:r>
      <w:r w:rsidR="00064D5E" w:rsidRPr="009F0EA5">
        <w:rPr>
          <w:color w:val="000000"/>
          <w:szCs w:val="28"/>
        </w:rPr>
        <w:t>Це</w:t>
      </w:r>
      <w:r>
        <w:rPr>
          <w:color w:val="000000"/>
          <w:szCs w:val="28"/>
        </w:rPr>
        <w:t xml:space="preserve"> також</w:t>
      </w:r>
      <w:r w:rsidR="00064D5E" w:rsidRPr="009F0EA5">
        <w:rPr>
          <w:color w:val="000000"/>
          <w:szCs w:val="28"/>
        </w:rPr>
        <w:t xml:space="preserve"> означає, що </w:t>
      </w:r>
      <w:r w:rsidR="00064D5E">
        <w:rPr>
          <w:color w:val="000000"/>
          <w:szCs w:val="28"/>
        </w:rPr>
        <w:t xml:space="preserve">студенти </w:t>
      </w:r>
      <w:r w:rsidR="00064D5E" w:rsidRPr="009F0EA5">
        <w:rPr>
          <w:color w:val="000000"/>
          <w:szCs w:val="28"/>
        </w:rPr>
        <w:t xml:space="preserve">володіють певними лексико-граматичними конструкціями, які необхідні для </w:t>
      </w:r>
      <w:r>
        <w:rPr>
          <w:color w:val="000000"/>
          <w:szCs w:val="28"/>
        </w:rPr>
        <w:t>роботи з</w:t>
      </w:r>
      <w:r w:rsidR="00064D5E" w:rsidRPr="009F0EA5">
        <w:rPr>
          <w:color w:val="000000"/>
          <w:szCs w:val="28"/>
        </w:rPr>
        <w:t xml:space="preserve"> крає</w:t>
      </w:r>
      <w:r>
        <w:rPr>
          <w:color w:val="000000"/>
          <w:szCs w:val="28"/>
        </w:rPr>
        <w:t>знавчими і країнознавчими</w:t>
      </w:r>
      <w:r w:rsidR="00064D5E" w:rsidRPr="009F0EA5">
        <w:rPr>
          <w:color w:val="000000"/>
          <w:szCs w:val="28"/>
        </w:rPr>
        <w:t xml:space="preserve"> текст</w:t>
      </w:r>
      <w:r>
        <w:rPr>
          <w:color w:val="000000"/>
          <w:szCs w:val="28"/>
        </w:rPr>
        <w:t>ами</w:t>
      </w:r>
      <w:r w:rsidR="00064D5E">
        <w:rPr>
          <w:color w:val="000000"/>
          <w:szCs w:val="28"/>
        </w:rPr>
        <w:t>.</w:t>
      </w:r>
      <w:r w:rsidR="00064D5E" w:rsidRPr="009F0EA5">
        <w:rPr>
          <w:color w:val="000000"/>
          <w:szCs w:val="28"/>
        </w:rPr>
        <w:t xml:space="preserve"> </w:t>
      </w:r>
      <w:r w:rsidR="00E54BCE">
        <w:rPr>
          <w:color w:val="000000"/>
          <w:szCs w:val="28"/>
        </w:rPr>
        <w:t>П</w:t>
      </w:r>
      <w:r w:rsidR="00064D5E">
        <w:rPr>
          <w:color w:val="000000"/>
          <w:szCs w:val="28"/>
        </w:rPr>
        <w:t>риєднуємося до думки Ганни Швець щодо</w:t>
      </w:r>
      <w:r w:rsidR="00061AEA">
        <w:rPr>
          <w:color w:val="000000"/>
          <w:szCs w:val="28"/>
        </w:rPr>
        <w:t xml:space="preserve"> </w:t>
      </w:r>
      <w:r w:rsidR="00946E76">
        <w:rPr>
          <w:color w:val="000000"/>
          <w:szCs w:val="28"/>
        </w:rPr>
        <w:t xml:space="preserve">володіння </w:t>
      </w:r>
      <w:r w:rsidR="00CB3604">
        <w:rPr>
          <w:color w:val="000000"/>
          <w:szCs w:val="28"/>
        </w:rPr>
        <w:t>необхідни</w:t>
      </w:r>
      <w:r w:rsidR="00946E76">
        <w:rPr>
          <w:color w:val="000000"/>
          <w:szCs w:val="28"/>
        </w:rPr>
        <w:t>ми</w:t>
      </w:r>
      <w:r w:rsidR="00CB3604">
        <w:rPr>
          <w:color w:val="000000"/>
          <w:szCs w:val="28"/>
        </w:rPr>
        <w:t xml:space="preserve"> конструкці</w:t>
      </w:r>
      <w:r w:rsidR="00946E76">
        <w:rPr>
          <w:color w:val="000000"/>
          <w:szCs w:val="28"/>
        </w:rPr>
        <w:t>ями для роботи з такими</w:t>
      </w:r>
      <w:r w:rsidR="00E54BCE">
        <w:rPr>
          <w:color w:val="000000"/>
          <w:szCs w:val="28"/>
        </w:rPr>
        <w:t xml:space="preserve"> текста</w:t>
      </w:r>
      <w:r w:rsidR="00946E76">
        <w:rPr>
          <w:color w:val="000000"/>
          <w:szCs w:val="28"/>
        </w:rPr>
        <w:t>ми</w:t>
      </w:r>
      <w:r w:rsidR="00064D5E" w:rsidRPr="00064D5E">
        <w:rPr>
          <w:color w:val="000000"/>
          <w:szCs w:val="28"/>
        </w:rPr>
        <w:t>:</w:t>
      </w:r>
      <w:r w:rsidR="005C5394" w:rsidRPr="009F0EA5">
        <w:rPr>
          <w:color w:val="000000"/>
          <w:szCs w:val="28"/>
        </w:rPr>
        <w:t xml:space="preserve"> </w:t>
      </w:r>
      <w:r w:rsidR="00E54BCE">
        <w:rPr>
          <w:color w:val="000000"/>
          <w:szCs w:val="28"/>
        </w:rPr>
        <w:t>ко</w:t>
      </w:r>
      <w:r w:rsidR="005C5394" w:rsidRPr="009F0EA5">
        <w:rPr>
          <w:color w:val="000000"/>
          <w:szCs w:val="28"/>
        </w:rPr>
        <w:t>н</w:t>
      </w:r>
      <w:r w:rsidR="008376FF">
        <w:rPr>
          <w:color w:val="000000"/>
          <w:szCs w:val="28"/>
        </w:rPr>
        <w:t>струкції на</w:t>
      </w:r>
      <w:r w:rsidR="005C5394" w:rsidRPr="009F0EA5">
        <w:rPr>
          <w:color w:val="000000"/>
          <w:szCs w:val="28"/>
        </w:rPr>
        <w:t xml:space="preserve"> позначення часу події (наприклад, </w:t>
      </w:r>
      <w:r w:rsidR="00775835" w:rsidRPr="00775835">
        <w:rPr>
          <w:i/>
          <w:iCs/>
          <w:color w:val="000000"/>
          <w:szCs w:val="28"/>
        </w:rPr>
        <w:t>коли,</w:t>
      </w:r>
      <w:r w:rsidR="00775835">
        <w:rPr>
          <w:color w:val="000000"/>
          <w:szCs w:val="28"/>
        </w:rPr>
        <w:t xml:space="preserve"> </w:t>
      </w:r>
      <w:r w:rsidR="008376FF" w:rsidRPr="008376FF">
        <w:rPr>
          <w:i/>
          <w:iCs/>
          <w:color w:val="000000"/>
          <w:szCs w:val="28"/>
        </w:rPr>
        <w:t>в якому році,</w:t>
      </w:r>
      <w:r w:rsidR="005C5394" w:rsidRPr="008376FF">
        <w:rPr>
          <w:i/>
          <w:iCs/>
          <w:color w:val="000000"/>
          <w:szCs w:val="28"/>
        </w:rPr>
        <w:t xml:space="preserve"> </w:t>
      </w:r>
      <w:r w:rsidR="00775835">
        <w:rPr>
          <w:i/>
          <w:iCs/>
          <w:color w:val="000000"/>
          <w:szCs w:val="28"/>
        </w:rPr>
        <w:t>в</w:t>
      </w:r>
      <w:r w:rsidR="005C5394" w:rsidRPr="008376FF">
        <w:rPr>
          <w:i/>
          <w:iCs/>
          <w:color w:val="000000"/>
          <w:szCs w:val="28"/>
        </w:rPr>
        <w:t xml:space="preserve"> якому столітті, на початку яких років)</w:t>
      </w:r>
      <w:r w:rsidR="005C5394" w:rsidRPr="009F0EA5">
        <w:rPr>
          <w:color w:val="000000"/>
          <w:szCs w:val="28"/>
        </w:rPr>
        <w:t>, на позначення місця події (</w:t>
      </w:r>
      <w:r w:rsidR="005C5394" w:rsidRPr="009F0EA5">
        <w:rPr>
          <w:i/>
          <w:iCs/>
          <w:color w:val="000000"/>
          <w:szCs w:val="28"/>
        </w:rPr>
        <w:t xml:space="preserve">де, </w:t>
      </w:r>
      <w:r w:rsidR="009F0EA5" w:rsidRPr="009F0EA5">
        <w:rPr>
          <w:i/>
          <w:iCs/>
          <w:color w:val="000000"/>
          <w:szCs w:val="28"/>
        </w:rPr>
        <w:t>н</w:t>
      </w:r>
      <w:r w:rsidR="005C5394" w:rsidRPr="009F0EA5">
        <w:rPr>
          <w:i/>
          <w:iCs/>
          <w:color w:val="000000"/>
          <w:szCs w:val="28"/>
        </w:rPr>
        <w:t>а чому, в якому місті</w:t>
      </w:r>
      <w:r w:rsidR="005C5394" w:rsidRPr="009F0EA5">
        <w:rPr>
          <w:color w:val="000000"/>
          <w:szCs w:val="28"/>
        </w:rPr>
        <w:t>), наявності об</w:t>
      </w:r>
      <w:r w:rsidR="00946E76">
        <w:rPr>
          <w:color w:val="000000"/>
          <w:szCs w:val="28"/>
        </w:rPr>
        <w:t>’</w:t>
      </w:r>
      <w:r w:rsidR="005C5394" w:rsidRPr="009F0EA5">
        <w:rPr>
          <w:color w:val="000000"/>
          <w:szCs w:val="28"/>
        </w:rPr>
        <w:t>єкта (</w:t>
      </w:r>
      <w:r w:rsidR="005C5394" w:rsidRPr="009F0EA5">
        <w:rPr>
          <w:i/>
          <w:iCs/>
          <w:color w:val="000000"/>
          <w:szCs w:val="28"/>
        </w:rPr>
        <w:t xml:space="preserve">що розташоване де коли, відкритий, збудований, заснований </w:t>
      </w:r>
      <w:r w:rsidR="00946E76">
        <w:rPr>
          <w:i/>
          <w:iCs/>
          <w:color w:val="000000"/>
          <w:szCs w:val="28"/>
        </w:rPr>
        <w:t xml:space="preserve">де коли </w:t>
      </w:r>
      <w:r w:rsidR="005C5394" w:rsidRPr="009F0EA5">
        <w:rPr>
          <w:color w:val="000000"/>
          <w:szCs w:val="28"/>
        </w:rPr>
        <w:t xml:space="preserve">тощо), вживання дієслів переміщення та зворотних дієслів, </w:t>
      </w:r>
      <w:r w:rsidR="003A291D" w:rsidRPr="009F0EA5">
        <w:rPr>
          <w:color w:val="000000"/>
          <w:szCs w:val="28"/>
        </w:rPr>
        <w:t>віддієслівних іменників, дієслівної форми на -но, -то</w:t>
      </w:r>
      <w:r w:rsidR="003A291D">
        <w:rPr>
          <w:color w:val="000000"/>
          <w:szCs w:val="28"/>
        </w:rPr>
        <w:t>,</w:t>
      </w:r>
      <w:r w:rsidR="003A291D" w:rsidRPr="00B1023A">
        <w:rPr>
          <w:color w:val="000000"/>
          <w:szCs w:val="28"/>
        </w:rPr>
        <w:t xml:space="preserve"> </w:t>
      </w:r>
      <w:r w:rsidR="005C5394" w:rsidRPr="009F0EA5">
        <w:rPr>
          <w:color w:val="000000"/>
          <w:szCs w:val="28"/>
        </w:rPr>
        <w:t>дієприкметників, дієприслівників, дієприкметникових і дієприслівникових зворотів, прост</w:t>
      </w:r>
      <w:r w:rsidR="003A291D">
        <w:rPr>
          <w:color w:val="000000"/>
          <w:szCs w:val="28"/>
        </w:rPr>
        <w:t>і</w:t>
      </w:r>
      <w:r w:rsidR="005C5394" w:rsidRPr="009F0EA5">
        <w:rPr>
          <w:color w:val="000000"/>
          <w:szCs w:val="28"/>
        </w:rPr>
        <w:t xml:space="preserve"> та складн</w:t>
      </w:r>
      <w:r w:rsidR="003A291D">
        <w:rPr>
          <w:color w:val="000000"/>
          <w:szCs w:val="28"/>
        </w:rPr>
        <w:t>і</w:t>
      </w:r>
      <w:r w:rsidR="005C5394" w:rsidRPr="009F0EA5">
        <w:rPr>
          <w:color w:val="000000"/>
          <w:szCs w:val="28"/>
        </w:rPr>
        <w:t xml:space="preserve"> </w:t>
      </w:r>
      <w:r w:rsidR="00946E76">
        <w:rPr>
          <w:color w:val="000000"/>
          <w:szCs w:val="28"/>
        </w:rPr>
        <w:t>речення</w:t>
      </w:r>
      <w:r w:rsidR="003A291D">
        <w:rPr>
          <w:color w:val="000000"/>
          <w:szCs w:val="28"/>
        </w:rPr>
        <w:t>.</w:t>
      </w:r>
    </w:p>
    <w:p w14:paraId="0FED3306" w14:textId="2453747A" w:rsidR="00F10EA0" w:rsidRDefault="00F4380E" w:rsidP="00CE6155">
      <w:pPr>
        <w:spacing w:line="360" w:lineRule="auto"/>
        <w:ind w:firstLine="709"/>
        <w:contextualSpacing/>
        <w:jc w:val="both"/>
        <w:rPr>
          <w:color w:val="000000"/>
          <w:szCs w:val="28"/>
          <w:shd w:val="clear" w:color="auto" w:fill="FFFFFF"/>
        </w:rPr>
      </w:pPr>
      <w:r w:rsidRPr="00B1023A">
        <w:rPr>
          <w:color w:val="000000"/>
          <w:szCs w:val="28"/>
          <w:shd w:val="clear" w:color="auto" w:fill="FFFFFF"/>
        </w:rPr>
        <w:t>У посібнику</w:t>
      </w:r>
      <w:r w:rsidR="00B1476C">
        <w:rPr>
          <w:color w:val="000000"/>
          <w:szCs w:val="28"/>
          <w:shd w:val="clear" w:color="auto" w:fill="FFFFFF"/>
        </w:rPr>
        <w:t xml:space="preserve"> представлені як</w:t>
      </w:r>
      <w:r w:rsidRPr="00B1023A">
        <w:rPr>
          <w:color w:val="000000"/>
          <w:szCs w:val="28"/>
          <w:shd w:val="clear" w:color="auto" w:fill="FFFFFF"/>
        </w:rPr>
        <w:t xml:space="preserve"> монологічні</w:t>
      </w:r>
      <w:r w:rsidR="00B1476C">
        <w:rPr>
          <w:color w:val="000000"/>
          <w:szCs w:val="28"/>
          <w:shd w:val="clear" w:color="auto" w:fill="FFFFFF"/>
        </w:rPr>
        <w:t>,</w:t>
      </w:r>
      <w:r w:rsidRPr="00B1023A">
        <w:rPr>
          <w:color w:val="000000"/>
          <w:szCs w:val="28"/>
          <w:shd w:val="clear" w:color="auto" w:fill="FFFFFF"/>
        </w:rPr>
        <w:t xml:space="preserve"> та</w:t>
      </w:r>
      <w:r w:rsidR="00B1476C">
        <w:rPr>
          <w:color w:val="000000"/>
          <w:szCs w:val="28"/>
          <w:shd w:val="clear" w:color="auto" w:fill="FFFFFF"/>
        </w:rPr>
        <w:t>к і</w:t>
      </w:r>
      <w:r w:rsidRPr="00B1023A">
        <w:rPr>
          <w:color w:val="000000"/>
          <w:szCs w:val="28"/>
          <w:shd w:val="clear" w:color="auto" w:fill="FFFFFF"/>
        </w:rPr>
        <w:t xml:space="preserve"> діалогічні тексти, а також завдання до них на розвиток монологічного</w:t>
      </w:r>
      <w:r w:rsidR="00061AEA">
        <w:rPr>
          <w:color w:val="000000"/>
          <w:szCs w:val="28"/>
          <w:shd w:val="clear" w:color="auto" w:fill="FFFFFF"/>
        </w:rPr>
        <w:t xml:space="preserve"> і </w:t>
      </w:r>
      <w:r w:rsidRPr="00B1023A">
        <w:rPr>
          <w:color w:val="000000"/>
          <w:szCs w:val="28"/>
          <w:shd w:val="clear" w:color="auto" w:fill="FFFFFF"/>
        </w:rPr>
        <w:t xml:space="preserve">діалогічного мовлення, </w:t>
      </w:r>
      <w:r w:rsidR="00F55EDB">
        <w:rPr>
          <w:color w:val="000000"/>
          <w:szCs w:val="28"/>
          <w:shd w:val="clear" w:color="auto" w:fill="FFFFFF"/>
        </w:rPr>
        <w:t xml:space="preserve">формування </w:t>
      </w:r>
      <w:r w:rsidRPr="00B1023A">
        <w:rPr>
          <w:color w:val="000000"/>
          <w:szCs w:val="28"/>
          <w:shd w:val="clear" w:color="auto" w:fill="FFFFFF"/>
        </w:rPr>
        <w:t>вмін</w:t>
      </w:r>
      <w:r w:rsidR="00F55EDB">
        <w:rPr>
          <w:color w:val="000000"/>
          <w:szCs w:val="28"/>
          <w:shd w:val="clear" w:color="auto" w:fill="FFFFFF"/>
        </w:rPr>
        <w:t>ь</w:t>
      </w:r>
      <w:r w:rsidRPr="00B1023A">
        <w:rPr>
          <w:color w:val="000000"/>
          <w:szCs w:val="28"/>
          <w:shd w:val="clear" w:color="auto" w:fill="FFFFFF"/>
        </w:rPr>
        <w:t xml:space="preserve"> </w:t>
      </w:r>
      <w:r w:rsidR="00F55EDB" w:rsidRPr="00B1023A">
        <w:rPr>
          <w:color w:val="000000"/>
          <w:szCs w:val="28"/>
          <w:shd w:val="clear" w:color="auto" w:fill="FFFFFF"/>
        </w:rPr>
        <w:t>висловлювати та аргументувати свою думку</w:t>
      </w:r>
      <w:r w:rsidR="00F55EDB">
        <w:rPr>
          <w:color w:val="000000"/>
          <w:szCs w:val="28"/>
          <w:shd w:val="clear" w:color="auto" w:fill="FFFFFF"/>
        </w:rPr>
        <w:t>,</w:t>
      </w:r>
      <w:r w:rsidR="00F55EDB" w:rsidRPr="00B1023A">
        <w:rPr>
          <w:color w:val="000000"/>
          <w:szCs w:val="28"/>
          <w:shd w:val="clear" w:color="auto" w:fill="FFFFFF"/>
        </w:rPr>
        <w:t xml:space="preserve"> </w:t>
      </w:r>
      <w:r w:rsidRPr="00B1023A">
        <w:rPr>
          <w:color w:val="000000"/>
          <w:szCs w:val="28"/>
          <w:shd w:val="clear" w:color="auto" w:fill="FFFFFF"/>
        </w:rPr>
        <w:t>брати участь у дискусії</w:t>
      </w:r>
      <w:r w:rsidR="00F55EDB">
        <w:rPr>
          <w:color w:val="000000"/>
          <w:szCs w:val="28"/>
          <w:shd w:val="clear" w:color="auto" w:fill="FFFFFF"/>
        </w:rPr>
        <w:t>.</w:t>
      </w:r>
    </w:p>
    <w:p w14:paraId="61EE9638" w14:textId="1464EB9C" w:rsidR="00CE6155" w:rsidRDefault="00F4380E" w:rsidP="00CE6155">
      <w:pPr>
        <w:spacing w:line="360" w:lineRule="auto"/>
        <w:ind w:firstLine="709"/>
        <w:contextualSpacing/>
        <w:jc w:val="both"/>
        <w:rPr>
          <w:color w:val="000000"/>
          <w:szCs w:val="28"/>
          <w:shd w:val="clear" w:color="auto" w:fill="FFFFFF"/>
        </w:rPr>
      </w:pPr>
      <w:r w:rsidRPr="00B1023A">
        <w:rPr>
          <w:color w:val="000000"/>
          <w:szCs w:val="28"/>
          <w:shd w:val="clear" w:color="auto" w:fill="FFFFFF"/>
        </w:rPr>
        <w:t xml:space="preserve">Посібник розрахований на роботу з викладачем онлайн, </w:t>
      </w:r>
      <w:proofErr w:type="spellStart"/>
      <w:r w:rsidRPr="00B1023A">
        <w:rPr>
          <w:color w:val="000000"/>
          <w:szCs w:val="28"/>
          <w:shd w:val="clear" w:color="auto" w:fill="FFFFFF"/>
        </w:rPr>
        <w:t>офлайн</w:t>
      </w:r>
      <w:proofErr w:type="spellEnd"/>
      <w:r w:rsidRPr="00B1023A">
        <w:rPr>
          <w:color w:val="000000"/>
          <w:szCs w:val="28"/>
          <w:shd w:val="clear" w:color="auto" w:fill="FFFFFF"/>
        </w:rPr>
        <w:t xml:space="preserve"> і </w:t>
      </w:r>
      <w:r w:rsidR="003A785E">
        <w:rPr>
          <w:color w:val="000000"/>
          <w:szCs w:val="28"/>
          <w:shd w:val="clear" w:color="auto" w:fill="FFFFFF"/>
        </w:rPr>
        <w:t xml:space="preserve">в </w:t>
      </w:r>
      <w:r w:rsidRPr="00B1023A">
        <w:rPr>
          <w:color w:val="000000"/>
          <w:szCs w:val="28"/>
          <w:shd w:val="clear" w:color="auto" w:fill="FFFFFF"/>
        </w:rPr>
        <w:t xml:space="preserve">змішаному форматі. Однак саме наявність </w:t>
      </w:r>
      <w:r w:rsidR="00931D0B">
        <w:rPr>
          <w:color w:val="000000"/>
          <w:szCs w:val="28"/>
          <w:shd w:val="clear" w:color="auto" w:fill="FFFFFF"/>
        </w:rPr>
        <w:t xml:space="preserve">інтерактивних </w:t>
      </w:r>
      <w:r w:rsidRPr="00B1023A">
        <w:rPr>
          <w:color w:val="000000"/>
          <w:szCs w:val="28"/>
          <w:shd w:val="clear" w:color="auto" w:fill="FFFFFF"/>
        </w:rPr>
        <w:t xml:space="preserve">завдань уможливлює самостійне опрацювання </w:t>
      </w:r>
      <w:r w:rsidR="00061AEA">
        <w:rPr>
          <w:color w:val="000000"/>
          <w:szCs w:val="28"/>
          <w:shd w:val="clear" w:color="auto" w:fill="FFFFFF"/>
        </w:rPr>
        <w:t>матеріалу</w:t>
      </w:r>
      <w:r w:rsidRPr="00B1023A">
        <w:rPr>
          <w:color w:val="000000"/>
          <w:szCs w:val="28"/>
          <w:shd w:val="clear" w:color="auto" w:fill="FFFFFF"/>
        </w:rPr>
        <w:t xml:space="preserve">, тому </w:t>
      </w:r>
      <w:r w:rsidR="00061AEA">
        <w:rPr>
          <w:color w:val="000000"/>
          <w:szCs w:val="28"/>
          <w:shd w:val="clear" w:color="auto" w:fill="FFFFFF"/>
        </w:rPr>
        <w:t>його</w:t>
      </w:r>
      <w:r w:rsidR="00931D0B">
        <w:rPr>
          <w:color w:val="000000"/>
          <w:szCs w:val="28"/>
          <w:shd w:val="clear" w:color="auto" w:fill="FFFFFF"/>
        </w:rPr>
        <w:t xml:space="preserve"> завдання</w:t>
      </w:r>
      <w:r w:rsidRPr="00B1023A">
        <w:rPr>
          <w:color w:val="000000"/>
          <w:szCs w:val="28"/>
          <w:shd w:val="clear" w:color="auto" w:fill="FFFFFF"/>
        </w:rPr>
        <w:t xml:space="preserve"> можна пропонувати </w:t>
      </w:r>
      <w:r w:rsidR="00061AEA">
        <w:rPr>
          <w:color w:val="000000"/>
          <w:szCs w:val="28"/>
          <w:shd w:val="clear" w:color="auto" w:fill="FFFFFF"/>
        </w:rPr>
        <w:t xml:space="preserve">для виконання </w:t>
      </w:r>
      <w:r w:rsidR="003A785E" w:rsidRPr="00B1023A">
        <w:rPr>
          <w:color w:val="000000"/>
          <w:szCs w:val="28"/>
          <w:shd w:val="clear" w:color="auto" w:fill="FFFFFF"/>
        </w:rPr>
        <w:t>як домашнє завдання</w:t>
      </w:r>
      <w:r w:rsidR="003A785E">
        <w:rPr>
          <w:color w:val="000000"/>
          <w:szCs w:val="28"/>
          <w:shd w:val="clear" w:color="auto" w:fill="FFFFFF"/>
        </w:rPr>
        <w:t xml:space="preserve"> чи </w:t>
      </w:r>
      <w:r w:rsidRPr="00B1023A">
        <w:rPr>
          <w:color w:val="000000"/>
          <w:szCs w:val="28"/>
          <w:shd w:val="clear" w:color="auto" w:fill="FFFFFF"/>
        </w:rPr>
        <w:t>самостійн</w:t>
      </w:r>
      <w:r w:rsidR="003A785E">
        <w:rPr>
          <w:color w:val="000000"/>
          <w:szCs w:val="28"/>
          <w:shd w:val="clear" w:color="auto" w:fill="FFFFFF"/>
        </w:rPr>
        <w:t>у</w:t>
      </w:r>
      <w:r w:rsidRPr="00B1023A">
        <w:rPr>
          <w:color w:val="000000"/>
          <w:szCs w:val="28"/>
          <w:shd w:val="clear" w:color="auto" w:fill="FFFFFF"/>
        </w:rPr>
        <w:t xml:space="preserve"> робот</w:t>
      </w:r>
      <w:r w:rsidR="003A785E">
        <w:rPr>
          <w:color w:val="000000"/>
          <w:szCs w:val="28"/>
          <w:shd w:val="clear" w:color="auto" w:fill="FFFFFF"/>
        </w:rPr>
        <w:t>у</w:t>
      </w:r>
      <w:r w:rsidRPr="00B1023A">
        <w:rPr>
          <w:color w:val="000000"/>
          <w:szCs w:val="28"/>
          <w:shd w:val="clear" w:color="auto" w:fill="FFFFFF"/>
        </w:rPr>
        <w:t xml:space="preserve">, </w:t>
      </w:r>
      <w:r w:rsidR="003A785E">
        <w:rPr>
          <w:color w:val="000000"/>
          <w:szCs w:val="28"/>
          <w:shd w:val="clear" w:color="auto" w:fill="FFFFFF"/>
        </w:rPr>
        <w:t xml:space="preserve">а також </w:t>
      </w:r>
      <w:r w:rsidRPr="00B1023A">
        <w:rPr>
          <w:color w:val="000000"/>
          <w:szCs w:val="28"/>
          <w:shd w:val="clear" w:color="auto" w:fill="FFFFFF"/>
        </w:rPr>
        <w:t xml:space="preserve">в </w:t>
      </w:r>
      <w:r w:rsidR="0039311B">
        <w:rPr>
          <w:color w:val="000000"/>
          <w:szCs w:val="28"/>
          <w:shd w:val="clear" w:color="auto" w:fill="FFFFFF"/>
        </w:rPr>
        <w:t xml:space="preserve">умовах </w:t>
      </w:r>
      <w:r w:rsidRPr="00B1023A">
        <w:rPr>
          <w:color w:val="000000"/>
          <w:szCs w:val="28"/>
          <w:shd w:val="clear" w:color="auto" w:fill="FFFFFF"/>
        </w:rPr>
        <w:t>асинхронно</w:t>
      </w:r>
      <w:r w:rsidR="0039311B">
        <w:rPr>
          <w:color w:val="000000"/>
          <w:szCs w:val="28"/>
          <w:shd w:val="clear" w:color="auto" w:fill="FFFFFF"/>
        </w:rPr>
        <w:t>го</w:t>
      </w:r>
      <w:r w:rsidRPr="00B1023A">
        <w:rPr>
          <w:color w:val="000000"/>
          <w:szCs w:val="28"/>
          <w:shd w:val="clear" w:color="auto" w:fill="FFFFFF"/>
        </w:rPr>
        <w:t xml:space="preserve"> навчанн</w:t>
      </w:r>
      <w:r w:rsidR="0039311B">
        <w:rPr>
          <w:color w:val="000000"/>
          <w:szCs w:val="28"/>
          <w:shd w:val="clear" w:color="auto" w:fill="FFFFFF"/>
        </w:rPr>
        <w:t>я</w:t>
      </w:r>
      <w:r w:rsidRPr="00B1023A">
        <w:rPr>
          <w:color w:val="000000"/>
          <w:szCs w:val="28"/>
          <w:shd w:val="clear" w:color="auto" w:fill="FFFFFF"/>
        </w:rPr>
        <w:t xml:space="preserve">. </w:t>
      </w:r>
    </w:p>
    <w:p w14:paraId="1DA61800" w14:textId="6269C293" w:rsidR="00CE6155" w:rsidRDefault="00CE6155" w:rsidP="00CE6155">
      <w:pPr>
        <w:spacing w:line="360" w:lineRule="auto"/>
        <w:ind w:firstLine="709"/>
        <w:contextualSpacing/>
        <w:jc w:val="both"/>
        <w:rPr>
          <w:color w:val="000000"/>
          <w:szCs w:val="28"/>
          <w:shd w:val="clear" w:color="auto" w:fill="FFFFFF"/>
        </w:rPr>
      </w:pPr>
      <w:r w:rsidRPr="00B1023A">
        <w:rPr>
          <w:color w:val="000000"/>
          <w:szCs w:val="28"/>
          <w:shd w:val="clear" w:color="auto" w:fill="FFFFFF"/>
        </w:rPr>
        <w:t>Пропонований у посібнику матеріал вирізняє лінгвостилістична специфіка</w:t>
      </w:r>
      <w:r w:rsidR="00F41279">
        <w:rPr>
          <w:color w:val="000000"/>
          <w:szCs w:val="28"/>
          <w:shd w:val="clear" w:color="auto" w:fill="FFFFFF"/>
        </w:rPr>
        <w:t>. Зокрема</w:t>
      </w:r>
      <w:r w:rsidRPr="00B1023A">
        <w:rPr>
          <w:color w:val="000000"/>
          <w:szCs w:val="28"/>
          <w:shd w:val="clear" w:color="auto" w:fill="FFFFFF"/>
        </w:rPr>
        <w:t xml:space="preserve"> зустрічається термінологічна лексика (з історії, географії, мистецтва тощо), яка обов</w:t>
      </w:r>
      <w:r w:rsidR="00B42240">
        <w:rPr>
          <w:color w:val="000000"/>
          <w:szCs w:val="28"/>
          <w:shd w:val="clear" w:color="auto" w:fill="FFFFFF"/>
        </w:rPr>
        <w:t>’</w:t>
      </w:r>
      <w:r w:rsidRPr="00B1023A">
        <w:rPr>
          <w:color w:val="000000"/>
          <w:szCs w:val="28"/>
          <w:shd w:val="clear" w:color="auto" w:fill="FFFFFF"/>
        </w:rPr>
        <w:t xml:space="preserve">язково тлумачиться і за необхідності закріплюється за допомогою низки завдань. Головною метою було не переобтяжити теми таким шаром лексики, тому вона присутня мінімально, лише для розуміння певного тексту і необхідності висловлення своїх думок з її використанням. </w:t>
      </w:r>
      <w:r>
        <w:rPr>
          <w:color w:val="000000"/>
          <w:szCs w:val="28"/>
          <w:shd w:val="clear" w:color="auto" w:fill="FFFFFF"/>
        </w:rPr>
        <w:lastRenderedPageBreak/>
        <w:t xml:space="preserve">Наприклад, у темі </w:t>
      </w:r>
      <w:r w:rsidR="00061AEA">
        <w:rPr>
          <w:color w:val="000000"/>
          <w:szCs w:val="28"/>
          <w:shd w:val="clear" w:color="auto" w:fill="FFFFFF"/>
        </w:rPr>
        <w:t>«Київ – місто-музей стінопис</w:t>
      </w:r>
      <w:r w:rsidR="00F41279">
        <w:rPr>
          <w:color w:val="000000"/>
          <w:szCs w:val="28"/>
          <w:shd w:val="clear" w:color="auto" w:fill="FFFFFF"/>
        </w:rPr>
        <w:t>у</w:t>
      </w:r>
      <w:r w:rsidR="00061AEA">
        <w:rPr>
          <w:color w:val="000000"/>
          <w:szCs w:val="28"/>
          <w:shd w:val="clear" w:color="auto" w:fill="FFFFFF"/>
        </w:rPr>
        <w:t xml:space="preserve">» </w:t>
      </w:r>
      <w:r>
        <w:rPr>
          <w:color w:val="000000"/>
          <w:szCs w:val="28"/>
          <w:shd w:val="clear" w:color="auto" w:fill="FFFFFF"/>
        </w:rPr>
        <w:t xml:space="preserve">студенти знайомляться з </w:t>
      </w:r>
      <w:r w:rsidR="00061AEA">
        <w:rPr>
          <w:color w:val="000000"/>
          <w:szCs w:val="28"/>
          <w:shd w:val="clear" w:color="auto" w:fill="FFFFFF"/>
        </w:rPr>
        <w:t xml:space="preserve">відповідним </w:t>
      </w:r>
      <w:r>
        <w:rPr>
          <w:color w:val="000000"/>
          <w:szCs w:val="28"/>
          <w:shd w:val="clear" w:color="auto" w:fill="FFFFFF"/>
        </w:rPr>
        <w:t>лекс</w:t>
      </w:r>
      <w:r w:rsidR="00061AEA">
        <w:rPr>
          <w:color w:val="000000"/>
          <w:szCs w:val="28"/>
          <w:shd w:val="clear" w:color="auto" w:fill="FFFFFF"/>
        </w:rPr>
        <w:t>ичним мінімумом</w:t>
      </w:r>
      <w:r w:rsidRPr="00A016B8">
        <w:rPr>
          <w:color w:val="000000"/>
          <w:szCs w:val="28"/>
          <w:shd w:val="clear" w:color="auto" w:fill="FFFFFF"/>
        </w:rPr>
        <w:t>:</w:t>
      </w:r>
      <w:r w:rsidRPr="006E6E80">
        <w:rPr>
          <w:color w:val="000000"/>
          <w:szCs w:val="28"/>
          <w:shd w:val="clear" w:color="auto" w:fill="FFFFFF"/>
        </w:rPr>
        <w:t xml:space="preserve"> </w:t>
      </w:r>
      <w:proofErr w:type="spellStart"/>
      <w:r w:rsidR="00F41279" w:rsidRPr="00A016B8">
        <w:rPr>
          <w:i/>
          <w:iCs/>
          <w:color w:val="000000"/>
          <w:szCs w:val="28"/>
          <w:shd w:val="clear" w:color="auto" w:fill="FFFFFF"/>
        </w:rPr>
        <w:t>мурал</w:t>
      </w:r>
      <w:proofErr w:type="spellEnd"/>
      <w:r w:rsidR="00F41279" w:rsidRPr="00A016B8">
        <w:rPr>
          <w:i/>
          <w:iCs/>
          <w:color w:val="000000"/>
          <w:szCs w:val="28"/>
          <w:shd w:val="clear" w:color="auto" w:fill="FFFFFF"/>
        </w:rPr>
        <w:t xml:space="preserve">, </w:t>
      </w:r>
      <w:r w:rsidRPr="00A016B8">
        <w:rPr>
          <w:i/>
          <w:iCs/>
          <w:color w:val="000000"/>
          <w:szCs w:val="28"/>
          <w:shd w:val="clear" w:color="auto" w:fill="FFFFFF"/>
        </w:rPr>
        <w:t>стінопис, графіті, фреска, вітраж, мозаїка</w:t>
      </w:r>
      <w:r w:rsidRPr="00A016B8">
        <w:rPr>
          <w:color w:val="000000"/>
          <w:szCs w:val="28"/>
          <w:shd w:val="clear" w:color="auto" w:fill="FFFFFF"/>
        </w:rPr>
        <w:t>; вивчають види образотворчого мистецтва, ін</w:t>
      </w:r>
      <w:r>
        <w:rPr>
          <w:color w:val="000000"/>
          <w:szCs w:val="28"/>
          <w:shd w:val="clear" w:color="auto" w:fill="FFFFFF"/>
        </w:rPr>
        <w:t>струменти і назви професій, наприклад</w:t>
      </w:r>
      <w:r w:rsidRPr="00AF0004">
        <w:rPr>
          <w:color w:val="000000"/>
          <w:szCs w:val="28"/>
          <w:shd w:val="clear" w:color="auto" w:fill="FFFFFF"/>
        </w:rPr>
        <w:t xml:space="preserve">: </w:t>
      </w:r>
      <w:r w:rsidRPr="00A016B8">
        <w:rPr>
          <w:i/>
          <w:iCs/>
          <w:color w:val="000000"/>
          <w:szCs w:val="28"/>
          <w:shd w:val="clear" w:color="auto" w:fill="FFFFFF"/>
        </w:rPr>
        <w:t xml:space="preserve">живопис, скульптура, пейзаж, акварель, фарба, </w:t>
      </w:r>
      <w:proofErr w:type="spellStart"/>
      <w:r w:rsidRPr="00A016B8">
        <w:rPr>
          <w:i/>
          <w:iCs/>
          <w:color w:val="000000"/>
          <w:szCs w:val="28"/>
          <w:shd w:val="clear" w:color="auto" w:fill="FFFFFF"/>
        </w:rPr>
        <w:t>мураліст</w:t>
      </w:r>
      <w:proofErr w:type="spellEnd"/>
      <w:r w:rsidRPr="00A016B8">
        <w:rPr>
          <w:i/>
          <w:iCs/>
          <w:color w:val="000000"/>
          <w:szCs w:val="28"/>
          <w:shd w:val="clear" w:color="auto" w:fill="FFFFFF"/>
        </w:rPr>
        <w:t>, маляр,</w:t>
      </w:r>
      <w:r>
        <w:rPr>
          <w:color w:val="000000"/>
          <w:szCs w:val="28"/>
          <w:shd w:val="clear" w:color="auto" w:fill="FFFFFF"/>
        </w:rPr>
        <w:t xml:space="preserve"> </w:t>
      </w:r>
      <w:r w:rsidRPr="00A016B8">
        <w:rPr>
          <w:i/>
          <w:iCs/>
          <w:color w:val="000000"/>
          <w:szCs w:val="28"/>
          <w:shd w:val="clear" w:color="auto" w:fill="FFFFFF"/>
        </w:rPr>
        <w:t>графік</w:t>
      </w:r>
      <w:r>
        <w:rPr>
          <w:color w:val="000000"/>
          <w:szCs w:val="28"/>
          <w:shd w:val="clear" w:color="auto" w:fill="FFFFFF"/>
        </w:rPr>
        <w:t xml:space="preserve"> тощо</w:t>
      </w:r>
      <w:r w:rsidRPr="00A016B8">
        <w:rPr>
          <w:color w:val="000000"/>
          <w:szCs w:val="28"/>
          <w:shd w:val="clear" w:color="auto" w:fill="FFFFFF"/>
        </w:rPr>
        <w:t>;</w:t>
      </w:r>
      <w:r>
        <w:rPr>
          <w:color w:val="000000"/>
          <w:szCs w:val="28"/>
          <w:shd w:val="clear" w:color="auto" w:fill="FFFFFF"/>
        </w:rPr>
        <w:t xml:space="preserve"> добирають форми </w:t>
      </w:r>
      <w:proofErr w:type="spellStart"/>
      <w:r>
        <w:rPr>
          <w:color w:val="000000"/>
          <w:szCs w:val="28"/>
          <w:shd w:val="clear" w:color="auto" w:fill="FFFFFF"/>
        </w:rPr>
        <w:t>фемін</w:t>
      </w:r>
      <w:r w:rsidR="00B42240">
        <w:rPr>
          <w:color w:val="000000"/>
          <w:szCs w:val="28"/>
          <w:shd w:val="clear" w:color="auto" w:fill="FFFFFF"/>
        </w:rPr>
        <w:t>и</w:t>
      </w:r>
      <w:r>
        <w:rPr>
          <w:color w:val="000000"/>
          <w:szCs w:val="28"/>
          <w:shd w:val="clear" w:color="auto" w:fill="FFFFFF"/>
        </w:rPr>
        <w:t>тивів</w:t>
      </w:r>
      <w:proofErr w:type="spellEnd"/>
      <w:r>
        <w:rPr>
          <w:color w:val="000000"/>
          <w:szCs w:val="28"/>
          <w:shd w:val="clear" w:color="auto" w:fill="FFFFFF"/>
        </w:rPr>
        <w:t>, зокрема такі</w:t>
      </w:r>
      <w:r w:rsidRPr="00AF0004">
        <w:rPr>
          <w:color w:val="000000"/>
          <w:szCs w:val="28"/>
          <w:shd w:val="clear" w:color="auto" w:fill="FFFFFF"/>
        </w:rPr>
        <w:t>:</w:t>
      </w:r>
      <w:r>
        <w:rPr>
          <w:color w:val="000000"/>
          <w:szCs w:val="28"/>
          <w:shd w:val="clear" w:color="auto" w:fill="FFFFFF"/>
        </w:rPr>
        <w:t xml:space="preserve"> </w:t>
      </w:r>
      <w:r w:rsidRPr="00AC5315">
        <w:rPr>
          <w:i/>
          <w:iCs/>
          <w:color w:val="000000"/>
          <w:szCs w:val="28"/>
          <w:shd w:val="clear" w:color="auto" w:fill="FFFFFF"/>
        </w:rPr>
        <w:t xml:space="preserve">художник – художниця, майстер – майстриня, декоратор – </w:t>
      </w:r>
      <w:proofErr w:type="spellStart"/>
      <w:r w:rsidRPr="00AC5315">
        <w:rPr>
          <w:i/>
          <w:iCs/>
          <w:color w:val="000000"/>
          <w:szCs w:val="28"/>
          <w:shd w:val="clear" w:color="auto" w:fill="FFFFFF"/>
        </w:rPr>
        <w:t>декораторка</w:t>
      </w:r>
      <w:proofErr w:type="spellEnd"/>
      <w:r w:rsidRPr="00AC5315">
        <w:rPr>
          <w:i/>
          <w:iCs/>
          <w:color w:val="000000"/>
          <w:szCs w:val="28"/>
          <w:shd w:val="clear" w:color="auto" w:fill="FFFFFF"/>
        </w:rPr>
        <w:t>, митець</w:t>
      </w:r>
      <w:r w:rsidR="003465CB">
        <w:rPr>
          <w:i/>
          <w:iCs/>
          <w:color w:val="000000"/>
          <w:szCs w:val="28"/>
          <w:shd w:val="clear" w:color="auto" w:fill="FFFFFF"/>
        </w:rPr>
        <w:t xml:space="preserve"> –</w:t>
      </w:r>
      <w:r w:rsidRPr="00AC5315">
        <w:rPr>
          <w:i/>
          <w:iCs/>
          <w:color w:val="000000"/>
          <w:szCs w:val="28"/>
          <w:shd w:val="clear" w:color="auto" w:fill="FFFFFF"/>
        </w:rPr>
        <w:t xml:space="preserve"> </w:t>
      </w:r>
      <w:proofErr w:type="spellStart"/>
      <w:r w:rsidRPr="00AC5315">
        <w:rPr>
          <w:i/>
          <w:iCs/>
          <w:color w:val="000000"/>
          <w:szCs w:val="28"/>
          <w:shd w:val="clear" w:color="auto" w:fill="FFFFFF"/>
        </w:rPr>
        <w:t>мисткиня</w:t>
      </w:r>
      <w:proofErr w:type="spellEnd"/>
      <w:r w:rsidRPr="00A016B8">
        <w:rPr>
          <w:color w:val="000000"/>
          <w:szCs w:val="28"/>
          <w:shd w:val="clear" w:color="auto" w:fill="FFFFFF"/>
        </w:rPr>
        <w:t>;</w:t>
      </w:r>
      <w:r>
        <w:rPr>
          <w:color w:val="000000"/>
          <w:szCs w:val="28"/>
          <w:shd w:val="clear" w:color="auto" w:fill="FFFFFF"/>
        </w:rPr>
        <w:t xml:space="preserve"> читають </w:t>
      </w:r>
      <w:r w:rsidR="00061AEA">
        <w:rPr>
          <w:color w:val="000000"/>
          <w:szCs w:val="28"/>
          <w:shd w:val="clear" w:color="auto" w:fill="FFFFFF"/>
        </w:rPr>
        <w:t xml:space="preserve">граматикалізований текст </w:t>
      </w:r>
      <w:r>
        <w:rPr>
          <w:color w:val="000000"/>
          <w:szCs w:val="28"/>
          <w:shd w:val="clear" w:color="auto" w:fill="FFFFFF"/>
        </w:rPr>
        <w:t xml:space="preserve">про походження термінів </w:t>
      </w:r>
      <w:proofErr w:type="spellStart"/>
      <w:r>
        <w:rPr>
          <w:color w:val="000000"/>
          <w:szCs w:val="28"/>
          <w:shd w:val="clear" w:color="auto" w:fill="FFFFFF"/>
        </w:rPr>
        <w:t>мурал</w:t>
      </w:r>
      <w:proofErr w:type="spellEnd"/>
      <w:r>
        <w:rPr>
          <w:color w:val="000000"/>
          <w:szCs w:val="28"/>
          <w:shd w:val="clear" w:color="auto" w:fill="FFFFFF"/>
        </w:rPr>
        <w:t xml:space="preserve"> і стінопис. </w:t>
      </w:r>
    </w:p>
    <w:p w14:paraId="1A9BA894" w14:textId="121FD1CF" w:rsidR="00B91F6A" w:rsidRDefault="00061AEA" w:rsidP="00B91F6A">
      <w:pPr>
        <w:spacing w:line="360" w:lineRule="auto"/>
        <w:ind w:firstLine="709"/>
        <w:contextualSpacing/>
        <w:jc w:val="both"/>
        <w:rPr>
          <w:color w:val="000000"/>
          <w:szCs w:val="28"/>
          <w:shd w:val="clear" w:color="auto" w:fill="FFFFFF"/>
        </w:rPr>
      </w:pPr>
      <w:r w:rsidRPr="005013C7">
        <w:rPr>
          <w:color w:val="000000"/>
          <w:szCs w:val="28"/>
          <w:shd w:val="clear" w:color="auto" w:fill="FFFFFF"/>
        </w:rPr>
        <w:t xml:space="preserve">Отже, </w:t>
      </w:r>
      <w:r w:rsidR="00B91F6A">
        <w:rPr>
          <w:color w:val="000000"/>
          <w:szCs w:val="28"/>
          <w:shd w:val="clear" w:color="auto" w:fill="FFFFFF"/>
        </w:rPr>
        <w:t xml:space="preserve">у межах </w:t>
      </w:r>
      <w:proofErr w:type="spellStart"/>
      <w:r w:rsidR="00B91F6A">
        <w:rPr>
          <w:color w:val="000000"/>
          <w:szCs w:val="28"/>
          <w:shd w:val="clear" w:color="auto" w:fill="FFFFFF"/>
        </w:rPr>
        <w:t>проєкту</w:t>
      </w:r>
      <w:proofErr w:type="spellEnd"/>
      <w:r w:rsidR="00B91F6A">
        <w:rPr>
          <w:color w:val="000000"/>
          <w:szCs w:val="28"/>
          <w:shd w:val="clear" w:color="auto" w:fill="FFFFFF"/>
        </w:rPr>
        <w:t xml:space="preserve"> «Запрошує Київ»</w:t>
      </w:r>
      <w:r w:rsidR="00B91F6A" w:rsidRPr="005013C7">
        <w:rPr>
          <w:color w:val="000000"/>
          <w:szCs w:val="28"/>
          <w:shd w:val="clear" w:color="auto" w:fill="FFFFFF"/>
        </w:rPr>
        <w:t xml:space="preserve">: </w:t>
      </w:r>
      <w:r w:rsidR="00B91F6A">
        <w:rPr>
          <w:color w:val="000000"/>
          <w:szCs w:val="28"/>
          <w:shd w:val="clear" w:color="auto" w:fill="FFFFFF"/>
        </w:rPr>
        <w:t xml:space="preserve">інтерактивний навчальний посібник з української мови як іноземної» було розроблено дві великі теми «Київський метрополітен» і «Київ – місто-музей </w:t>
      </w:r>
      <w:proofErr w:type="spellStart"/>
      <w:r w:rsidR="00B91F6A">
        <w:rPr>
          <w:color w:val="000000"/>
          <w:szCs w:val="28"/>
          <w:shd w:val="clear" w:color="auto" w:fill="FFFFFF"/>
        </w:rPr>
        <w:t>мурал</w:t>
      </w:r>
      <w:r w:rsidR="00960131">
        <w:rPr>
          <w:color w:val="000000"/>
          <w:szCs w:val="28"/>
          <w:shd w:val="clear" w:color="auto" w:fill="FFFFFF"/>
        </w:rPr>
        <w:t>ів</w:t>
      </w:r>
      <w:proofErr w:type="spellEnd"/>
      <w:r w:rsidR="00B91F6A">
        <w:rPr>
          <w:color w:val="000000"/>
          <w:szCs w:val="28"/>
          <w:shd w:val="clear" w:color="auto" w:fill="FFFFFF"/>
        </w:rPr>
        <w:t>», а також комплекс «Київський калейдоскоп», який складається з шести тем</w:t>
      </w:r>
      <w:r w:rsidR="00B91F6A" w:rsidRPr="00D66967">
        <w:rPr>
          <w:color w:val="000000"/>
          <w:szCs w:val="28"/>
          <w:shd w:val="clear" w:color="auto" w:fill="FFFFFF"/>
        </w:rPr>
        <w:t xml:space="preserve">: </w:t>
      </w:r>
      <w:r w:rsidR="00B91F6A">
        <w:rPr>
          <w:color w:val="000000"/>
          <w:szCs w:val="28"/>
          <w:shd w:val="clear" w:color="auto" w:fill="FFFFFF"/>
        </w:rPr>
        <w:t xml:space="preserve">«Київська веселка», «День Києва», «Як тебе не любити, Києве мій», «Київ у мініатюрі», «Київський зоопарк», «Київські </w:t>
      </w:r>
      <w:proofErr w:type="spellStart"/>
      <w:r w:rsidR="00B91F6A">
        <w:rPr>
          <w:color w:val="000000"/>
          <w:szCs w:val="28"/>
          <w:shd w:val="clear" w:color="auto" w:fill="FFFFFF"/>
        </w:rPr>
        <w:t>лелеки</w:t>
      </w:r>
      <w:proofErr w:type="spellEnd"/>
      <w:r w:rsidR="00B91F6A">
        <w:rPr>
          <w:color w:val="000000"/>
          <w:szCs w:val="28"/>
          <w:shd w:val="clear" w:color="auto" w:fill="FFFFFF"/>
        </w:rPr>
        <w:t xml:space="preserve">». Кожна тема презентована автентичними текстами з низкою </w:t>
      </w:r>
      <w:proofErr w:type="spellStart"/>
      <w:r w:rsidR="00B91F6A">
        <w:rPr>
          <w:color w:val="000000"/>
          <w:szCs w:val="28"/>
          <w:shd w:val="clear" w:color="auto" w:fill="FFFFFF"/>
        </w:rPr>
        <w:t>передтекстових</w:t>
      </w:r>
      <w:proofErr w:type="spellEnd"/>
      <w:r w:rsidR="00B91F6A">
        <w:rPr>
          <w:color w:val="000000"/>
          <w:szCs w:val="28"/>
          <w:shd w:val="clear" w:color="auto" w:fill="FFFFFF"/>
        </w:rPr>
        <w:t xml:space="preserve">, </w:t>
      </w:r>
      <w:proofErr w:type="spellStart"/>
      <w:r w:rsidR="00B91F6A">
        <w:rPr>
          <w:color w:val="000000"/>
          <w:szCs w:val="28"/>
          <w:shd w:val="clear" w:color="auto" w:fill="FFFFFF"/>
        </w:rPr>
        <w:t>дотекстових</w:t>
      </w:r>
      <w:proofErr w:type="spellEnd"/>
      <w:r w:rsidR="00B91F6A">
        <w:rPr>
          <w:color w:val="000000"/>
          <w:szCs w:val="28"/>
          <w:shd w:val="clear" w:color="auto" w:fill="FFFFFF"/>
        </w:rPr>
        <w:t xml:space="preserve"> і </w:t>
      </w:r>
      <w:proofErr w:type="spellStart"/>
      <w:r w:rsidR="00B91F6A">
        <w:rPr>
          <w:color w:val="000000"/>
          <w:szCs w:val="28"/>
          <w:shd w:val="clear" w:color="auto" w:fill="FFFFFF"/>
        </w:rPr>
        <w:t>післятекстових</w:t>
      </w:r>
      <w:proofErr w:type="spellEnd"/>
      <w:r w:rsidR="00B91F6A">
        <w:rPr>
          <w:color w:val="000000"/>
          <w:szCs w:val="28"/>
          <w:shd w:val="clear" w:color="auto" w:fill="FFFFFF"/>
        </w:rPr>
        <w:t xml:space="preserve"> завдань.</w:t>
      </w:r>
    </w:p>
    <w:p w14:paraId="64B51E49" w14:textId="77777777" w:rsidR="00CE6155" w:rsidRDefault="00CE6155" w:rsidP="00CE6155">
      <w:pPr>
        <w:spacing w:line="360" w:lineRule="auto"/>
        <w:ind w:firstLine="709"/>
        <w:contextualSpacing/>
        <w:jc w:val="both"/>
        <w:rPr>
          <w:color w:val="000000"/>
          <w:szCs w:val="28"/>
          <w:shd w:val="clear" w:color="auto" w:fill="FFFFFF"/>
        </w:rPr>
      </w:pPr>
    </w:p>
    <w:p w14:paraId="3A252A36" w14:textId="5B493CB0" w:rsidR="00F63613" w:rsidRPr="00D52730" w:rsidRDefault="00F63613" w:rsidP="00CE6155">
      <w:pPr>
        <w:pStyle w:val="a3"/>
        <w:numPr>
          <w:ilvl w:val="1"/>
          <w:numId w:val="25"/>
        </w:numPr>
        <w:spacing w:line="360" w:lineRule="auto"/>
        <w:ind w:left="0" w:firstLine="709"/>
        <w:jc w:val="both"/>
        <w:rPr>
          <w:b/>
          <w:bCs/>
          <w:color w:val="000000"/>
          <w:szCs w:val="28"/>
          <w:shd w:val="clear" w:color="auto" w:fill="FFFFFF"/>
        </w:rPr>
      </w:pPr>
      <w:r w:rsidRPr="00D52730">
        <w:rPr>
          <w:b/>
          <w:bCs/>
          <w:color w:val="000000"/>
          <w:szCs w:val="28"/>
          <w:shd w:val="clear" w:color="auto" w:fill="FFFFFF"/>
        </w:rPr>
        <w:t xml:space="preserve">Структура </w:t>
      </w:r>
      <w:r w:rsidR="00CE6155" w:rsidRPr="00D52730">
        <w:rPr>
          <w:b/>
          <w:bCs/>
          <w:color w:val="000000"/>
          <w:szCs w:val="28"/>
          <w:shd w:val="clear" w:color="auto" w:fill="FFFFFF"/>
        </w:rPr>
        <w:t xml:space="preserve">й інтерактивні елементи </w:t>
      </w:r>
      <w:r w:rsidRPr="00D52730">
        <w:rPr>
          <w:b/>
          <w:bCs/>
          <w:color w:val="000000"/>
          <w:szCs w:val="28"/>
          <w:shd w:val="clear" w:color="auto" w:fill="FFFFFF"/>
        </w:rPr>
        <w:t>посібник</w:t>
      </w:r>
      <w:r w:rsidR="00CE6155" w:rsidRPr="00D52730">
        <w:rPr>
          <w:b/>
          <w:bCs/>
          <w:color w:val="000000"/>
          <w:szCs w:val="28"/>
          <w:shd w:val="clear" w:color="auto" w:fill="FFFFFF"/>
        </w:rPr>
        <w:t>а</w:t>
      </w:r>
    </w:p>
    <w:p w14:paraId="08B7229B" w14:textId="050A271E" w:rsidR="00DE5EDB" w:rsidRPr="00095FE0" w:rsidRDefault="00DE5EDB" w:rsidP="00CC24AE">
      <w:pPr>
        <w:pStyle w:val="a3"/>
        <w:spacing w:line="360" w:lineRule="auto"/>
        <w:ind w:left="0" w:firstLine="709"/>
        <w:jc w:val="both"/>
        <w:rPr>
          <w:b/>
          <w:bCs/>
          <w:color w:val="000000"/>
          <w:szCs w:val="28"/>
          <w:shd w:val="clear" w:color="auto" w:fill="FFFFFF"/>
        </w:rPr>
      </w:pPr>
      <w:r>
        <w:rPr>
          <w:color w:val="000000"/>
          <w:szCs w:val="28"/>
          <w:shd w:val="clear" w:color="auto" w:fill="FFFFFF"/>
        </w:rPr>
        <w:t>Структура</w:t>
      </w:r>
      <w:r w:rsidR="006F2183">
        <w:rPr>
          <w:color w:val="000000"/>
          <w:szCs w:val="28"/>
          <w:shd w:val="clear" w:color="auto" w:fill="FFFFFF"/>
        </w:rPr>
        <w:t xml:space="preserve"> посібника «Запрошує Київ» </w:t>
      </w:r>
      <w:r>
        <w:rPr>
          <w:color w:val="000000"/>
          <w:szCs w:val="28"/>
          <w:shd w:val="clear" w:color="auto" w:fill="FFFFFF"/>
        </w:rPr>
        <w:t>і вибір онлайн-платформ для інтерактивн</w:t>
      </w:r>
      <w:r w:rsidR="006F2183">
        <w:rPr>
          <w:color w:val="000000"/>
          <w:szCs w:val="28"/>
          <w:shd w:val="clear" w:color="auto" w:fill="FFFFFF"/>
        </w:rPr>
        <w:t>их завдань</w:t>
      </w:r>
      <w:r>
        <w:rPr>
          <w:color w:val="000000"/>
          <w:szCs w:val="28"/>
          <w:shd w:val="clear" w:color="auto" w:fill="FFFFFF"/>
        </w:rPr>
        <w:t xml:space="preserve"> підпорядковані навчальній меті, </w:t>
      </w:r>
      <w:r w:rsidR="00201243">
        <w:rPr>
          <w:color w:val="000000"/>
          <w:szCs w:val="28"/>
          <w:shd w:val="clear" w:color="auto" w:fill="FFFFFF"/>
        </w:rPr>
        <w:t xml:space="preserve">зокрема </w:t>
      </w:r>
      <w:r>
        <w:rPr>
          <w:color w:val="000000"/>
          <w:szCs w:val="28"/>
          <w:shd w:val="clear" w:color="auto" w:fill="FFFFFF"/>
        </w:rPr>
        <w:t>формуванню соціокультурної компетенції іноземних студентів,</w:t>
      </w:r>
      <w:r w:rsidR="00201243">
        <w:rPr>
          <w:color w:val="000000"/>
          <w:szCs w:val="28"/>
          <w:shd w:val="clear" w:color="auto" w:fill="FFFFFF"/>
        </w:rPr>
        <w:t xml:space="preserve"> що</w:t>
      </w:r>
      <w:r>
        <w:rPr>
          <w:color w:val="000000"/>
          <w:szCs w:val="28"/>
          <w:shd w:val="clear" w:color="auto" w:fill="FFFFFF"/>
        </w:rPr>
        <w:t xml:space="preserve"> вивчають українську мову і культуру</w:t>
      </w:r>
      <w:r w:rsidR="002058FF">
        <w:rPr>
          <w:color w:val="000000"/>
          <w:szCs w:val="28"/>
          <w:shd w:val="clear" w:color="auto" w:fill="FFFFFF"/>
        </w:rPr>
        <w:t xml:space="preserve">. Це </w:t>
      </w:r>
      <w:r>
        <w:rPr>
          <w:color w:val="000000"/>
          <w:szCs w:val="28"/>
          <w:shd w:val="clear" w:color="auto" w:fill="FFFFFF"/>
        </w:rPr>
        <w:t>можливо завдяки інтегрованому навчанню всіх видів мовленнєвої діяльності</w:t>
      </w:r>
      <w:r w:rsidR="005A371B">
        <w:rPr>
          <w:color w:val="000000"/>
          <w:szCs w:val="28"/>
          <w:shd w:val="clear" w:color="auto" w:fill="FFFFFF"/>
        </w:rPr>
        <w:t>, о</w:t>
      </w:r>
      <w:r w:rsidR="00182634">
        <w:rPr>
          <w:color w:val="000000"/>
          <w:szCs w:val="28"/>
          <w:shd w:val="clear" w:color="auto" w:fill="FFFFFF"/>
        </w:rPr>
        <w:t>скільки н</w:t>
      </w:r>
      <w:r w:rsidRPr="00B1023A">
        <w:rPr>
          <w:color w:val="000000"/>
          <w:szCs w:val="28"/>
          <w:shd w:val="clear" w:color="auto" w:fill="FFFFFF"/>
        </w:rPr>
        <w:t xml:space="preserve">авчання видів мовленнєвої діяльності </w:t>
      </w:r>
      <w:r w:rsidR="00182634">
        <w:rPr>
          <w:color w:val="000000"/>
          <w:szCs w:val="28"/>
          <w:shd w:val="clear" w:color="auto" w:fill="FFFFFF"/>
        </w:rPr>
        <w:t xml:space="preserve">– </w:t>
      </w:r>
      <w:r w:rsidR="00182634" w:rsidRPr="00B1023A">
        <w:rPr>
          <w:color w:val="000000"/>
          <w:szCs w:val="28"/>
          <w:shd w:val="clear" w:color="auto" w:fill="FFFFFF"/>
        </w:rPr>
        <w:t>говоріння, читання, письм</w:t>
      </w:r>
      <w:r w:rsidR="00182634">
        <w:rPr>
          <w:color w:val="000000"/>
          <w:szCs w:val="28"/>
          <w:shd w:val="clear" w:color="auto" w:fill="FFFFFF"/>
        </w:rPr>
        <w:t>а</w:t>
      </w:r>
      <w:r w:rsidR="00182634" w:rsidRPr="00B1023A">
        <w:rPr>
          <w:color w:val="000000"/>
          <w:szCs w:val="28"/>
          <w:shd w:val="clear" w:color="auto" w:fill="FFFFFF"/>
        </w:rPr>
        <w:t xml:space="preserve"> й аудіювання</w:t>
      </w:r>
      <w:r w:rsidR="00182634">
        <w:rPr>
          <w:color w:val="000000"/>
          <w:szCs w:val="28"/>
          <w:shd w:val="clear" w:color="auto" w:fill="FFFFFF"/>
        </w:rPr>
        <w:t xml:space="preserve"> – </w:t>
      </w:r>
      <w:r w:rsidRPr="00B1023A">
        <w:rPr>
          <w:color w:val="000000"/>
          <w:szCs w:val="28"/>
          <w:shd w:val="clear" w:color="auto" w:fill="FFFFFF"/>
        </w:rPr>
        <w:t xml:space="preserve">є одним із </w:t>
      </w:r>
      <w:r w:rsidR="00CC24AE">
        <w:rPr>
          <w:color w:val="000000"/>
          <w:szCs w:val="28"/>
          <w:shd w:val="clear" w:color="auto" w:fill="FFFFFF"/>
        </w:rPr>
        <w:t>най</w:t>
      </w:r>
      <w:r w:rsidRPr="00B1023A">
        <w:rPr>
          <w:color w:val="000000"/>
          <w:szCs w:val="28"/>
          <w:shd w:val="clear" w:color="auto" w:fill="FFFFFF"/>
        </w:rPr>
        <w:t>важлив</w:t>
      </w:r>
      <w:r w:rsidR="00CC24AE">
        <w:rPr>
          <w:color w:val="000000"/>
          <w:szCs w:val="28"/>
          <w:shd w:val="clear" w:color="auto" w:fill="FFFFFF"/>
        </w:rPr>
        <w:t>іш</w:t>
      </w:r>
      <w:r w:rsidRPr="00B1023A">
        <w:rPr>
          <w:color w:val="000000"/>
          <w:szCs w:val="28"/>
          <w:shd w:val="clear" w:color="auto" w:fill="FFFFFF"/>
        </w:rPr>
        <w:t xml:space="preserve">их складників </w:t>
      </w:r>
      <w:r w:rsidR="00182634">
        <w:rPr>
          <w:color w:val="000000"/>
          <w:szCs w:val="28"/>
          <w:shd w:val="clear" w:color="auto" w:fill="FFFFFF"/>
        </w:rPr>
        <w:t>оволодіння</w:t>
      </w:r>
      <w:r w:rsidRPr="00B1023A">
        <w:rPr>
          <w:color w:val="000000"/>
          <w:szCs w:val="28"/>
          <w:shd w:val="clear" w:color="auto" w:fill="FFFFFF"/>
        </w:rPr>
        <w:t xml:space="preserve"> українсько</w:t>
      </w:r>
      <w:r w:rsidR="00182634">
        <w:rPr>
          <w:color w:val="000000"/>
          <w:szCs w:val="28"/>
          <w:shd w:val="clear" w:color="auto" w:fill="FFFFFF"/>
        </w:rPr>
        <w:t>ю</w:t>
      </w:r>
      <w:r w:rsidRPr="00B1023A">
        <w:rPr>
          <w:color w:val="000000"/>
          <w:szCs w:val="28"/>
          <w:shd w:val="clear" w:color="auto" w:fill="FFFFFF"/>
        </w:rPr>
        <w:t xml:space="preserve"> мов</w:t>
      </w:r>
      <w:r w:rsidR="00182634">
        <w:rPr>
          <w:color w:val="000000"/>
          <w:szCs w:val="28"/>
          <w:shd w:val="clear" w:color="auto" w:fill="FFFFFF"/>
        </w:rPr>
        <w:t>ою</w:t>
      </w:r>
      <w:r w:rsidRPr="00B1023A">
        <w:rPr>
          <w:color w:val="000000"/>
          <w:szCs w:val="28"/>
          <w:shd w:val="clear" w:color="auto" w:fill="FFFFFF"/>
        </w:rPr>
        <w:t xml:space="preserve"> як іноземно</w:t>
      </w:r>
      <w:r w:rsidR="00182634">
        <w:rPr>
          <w:color w:val="000000"/>
          <w:szCs w:val="28"/>
          <w:shd w:val="clear" w:color="auto" w:fill="FFFFFF"/>
        </w:rPr>
        <w:t>ю</w:t>
      </w:r>
      <w:r w:rsidRPr="00B1023A">
        <w:rPr>
          <w:color w:val="000000"/>
          <w:szCs w:val="28"/>
          <w:shd w:val="clear" w:color="auto" w:fill="FFFFFF"/>
        </w:rPr>
        <w:t xml:space="preserve">. Попри те, що до кожного з них у </w:t>
      </w:r>
      <w:r w:rsidR="005A371B">
        <w:rPr>
          <w:color w:val="000000"/>
          <w:szCs w:val="28"/>
          <w:shd w:val="clear" w:color="auto" w:fill="FFFFFF"/>
        </w:rPr>
        <w:t>«Стандарті</w:t>
      </w:r>
      <w:r w:rsidR="0076050D">
        <w:rPr>
          <w:color w:val="000000"/>
          <w:szCs w:val="28"/>
          <w:shd w:val="clear" w:color="auto" w:fill="FFFFFF"/>
        </w:rPr>
        <w:t xml:space="preserve"> державної мови</w:t>
      </w:r>
      <w:r w:rsidR="005A371B">
        <w:rPr>
          <w:color w:val="000000"/>
          <w:szCs w:val="28"/>
          <w:shd w:val="clear" w:color="auto" w:fill="FFFFFF"/>
        </w:rPr>
        <w:t xml:space="preserve">» </w:t>
      </w:r>
      <w:r w:rsidRPr="00B1023A">
        <w:rPr>
          <w:color w:val="000000"/>
          <w:szCs w:val="28"/>
          <w:shd w:val="clear" w:color="auto" w:fill="FFFFFF"/>
        </w:rPr>
        <w:t>є свої вимоги та шляхи набуття умінь та навичок</w:t>
      </w:r>
      <w:r w:rsidR="00CC24AE">
        <w:rPr>
          <w:color w:val="000000"/>
          <w:szCs w:val="28"/>
          <w:shd w:val="clear" w:color="auto" w:fill="FFFFFF"/>
        </w:rPr>
        <w:t xml:space="preserve"> </w:t>
      </w:r>
      <w:r w:rsidR="00CC24AE" w:rsidRPr="00CC24AE">
        <w:rPr>
          <w:color w:val="000000"/>
          <w:szCs w:val="28"/>
          <w:shd w:val="clear" w:color="auto" w:fill="FFFFFF"/>
        </w:rPr>
        <w:t>[</w:t>
      </w:r>
      <w:r w:rsidR="00E67EAE">
        <w:rPr>
          <w:color w:val="000000"/>
          <w:szCs w:val="28"/>
          <w:shd w:val="clear" w:color="auto" w:fill="FFFFFF"/>
        </w:rPr>
        <w:t>69</w:t>
      </w:r>
      <w:r w:rsidR="00CC24AE" w:rsidRPr="00CC24AE">
        <w:rPr>
          <w:color w:val="000000"/>
          <w:szCs w:val="28"/>
          <w:shd w:val="clear" w:color="auto" w:fill="FFFFFF"/>
        </w:rPr>
        <w:t>]</w:t>
      </w:r>
      <w:r w:rsidRPr="00B1023A">
        <w:rPr>
          <w:color w:val="000000"/>
          <w:szCs w:val="28"/>
          <w:shd w:val="clear" w:color="auto" w:fill="FFFFFF"/>
        </w:rPr>
        <w:t xml:space="preserve">, </w:t>
      </w:r>
      <w:r w:rsidR="00CC24AE">
        <w:rPr>
          <w:color w:val="000000"/>
          <w:szCs w:val="28"/>
          <w:shd w:val="clear" w:color="auto" w:fill="FFFFFF"/>
        </w:rPr>
        <w:t xml:space="preserve">у житті </w:t>
      </w:r>
      <w:r w:rsidRPr="00B1023A">
        <w:rPr>
          <w:color w:val="000000"/>
          <w:szCs w:val="28"/>
          <w:shd w:val="clear" w:color="auto" w:fill="FFFFFF"/>
        </w:rPr>
        <w:t xml:space="preserve">вони не існують окремо, а є взаємопов'язаними. </w:t>
      </w:r>
      <w:r w:rsidR="00CC24AE">
        <w:rPr>
          <w:color w:val="000000"/>
          <w:szCs w:val="28"/>
          <w:shd w:val="clear" w:color="auto" w:fill="FFFFFF"/>
        </w:rPr>
        <w:t xml:space="preserve">Дослідниця </w:t>
      </w:r>
      <w:r w:rsidRPr="00B1023A">
        <w:rPr>
          <w:color w:val="000000"/>
          <w:szCs w:val="28"/>
          <w:shd w:val="clear" w:color="auto" w:fill="FFFFFF"/>
        </w:rPr>
        <w:t xml:space="preserve">Ніна </w:t>
      </w:r>
      <w:proofErr w:type="spellStart"/>
      <w:r w:rsidRPr="00B1023A">
        <w:rPr>
          <w:color w:val="000000"/>
          <w:szCs w:val="28"/>
          <w:shd w:val="clear" w:color="auto" w:fill="FFFFFF"/>
        </w:rPr>
        <w:t>Станкевич</w:t>
      </w:r>
      <w:proofErr w:type="spellEnd"/>
      <w:r w:rsidRPr="00B1023A">
        <w:rPr>
          <w:color w:val="000000"/>
          <w:szCs w:val="28"/>
          <w:shd w:val="clear" w:color="auto" w:fill="FFFFFF"/>
        </w:rPr>
        <w:t xml:space="preserve"> у навчальному посібнику «Українська мова як іноземна: методика навчання видів мовленнєвої діяльності» </w:t>
      </w:r>
      <w:r w:rsidR="00536907">
        <w:rPr>
          <w:color w:val="000000"/>
          <w:szCs w:val="28"/>
          <w:shd w:val="clear" w:color="auto" w:fill="FFFFFF"/>
        </w:rPr>
        <w:t>зазначає</w:t>
      </w:r>
      <w:r w:rsidRPr="00B1023A">
        <w:rPr>
          <w:color w:val="000000"/>
          <w:szCs w:val="28"/>
          <w:shd w:val="clear" w:color="auto" w:fill="FFFFFF"/>
        </w:rPr>
        <w:t>: «У реальній комунікації вони тісно взаємопов</w:t>
      </w:r>
      <w:r w:rsidR="002420EC">
        <w:rPr>
          <w:color w:val="000000"/>
          <w:szCs w:val="28"/>
          <w:shd w:val="clear" w:color="auto" w:fill="FFFFFF"/>
        </w:rPr>
        <w:t>’</w:t>
      </w:r>
      <w:r w:rsidRPr="00B1023A">
        <w:rPr>
          <w:color w:val="000000"/>
          <w:szCs w:val="28"/>
          <w:shd w:val="clear" w:color="auto" w:fill="FFFFFF"/>
        </w:rPr>
        <w:t xml:space="preserve">язані, тому ефективне навчання </w:t>
      </w:r>
      <w:r w:rsidRPr="00B1023A">
        <w:rPr>
          <w:color w:val="000000"/>
          <w:szCs w:val="28"/>
          <w:shd w:val="clear" w:color="auto" w:fill="FFFFFF"/>
        </w:rPr>
        <w:lastRenderedPageBreak/>
        <w:t>української мови як іноземної передбачає паралельне та збалансоване, послідовне, інтегроване навчання усіх видів мовленнєвої діяльності» [</w:t>
      </w:r>
      <w:r w:rsidR="00E67EAE">
        <w:rPr>
          <w:color w:val="000000"/>
          <w:szCs w:val="28"/>
          <w:shd w:val="clear" w:color="auto" w:fill="FFFFFF"/>
        </w:rPr>
        <w:t>70</w:t>
      </w:r>
      <w:r w:rsidRPr="00B1023A">
        <w:rPr>
          <w:color w:val="000000"/>
          <w:szCs w:val="28"/>
          <w:shd w:val="clear" w:color="auto" w:fill="FFFFFF"/>
        </w:rPr>
        <w:t xml:space="preserve">, с.5]. </w:t>
      </w:r>
    </w:p>
    <w:p w14:paraId="5FA4B8EE" w14:textId="57A9BF89" w:rsidR="00EC5B4B" w:rsidRDefault="00822291" w:rsidP="003B33F4">
      <w:pPr>
        <w:spacing w:line="360" w:lineRule="auto"/>
        <w:ind w:firstLine="709"/>
        <w:contextualSpacing/>
        <w:jc w:val="both"/>
        <w:rPr>
          <w:rFonts w:eastAsiaTheme="minorHAnsi"/>
          <w:szCs w:val="28"/>
          <w:lang w:eastAsia="en-US"/>
        </w:rPr>
      </w:pPr>
      <w:r>
        <w:t>Отже, з метою</w:t>
      </w:r>
      <w:r w:rsidR="00054A10">
        <w:t xml:space="preserve"> створення умов </w:t>
      </w:r>
      <w:r>
        <w:t xml:space="preserve">для </w:t>
      </w:r>
      <w:r w:rsidR="00054A10">
        <w:t xml:space="preserve">опрацювання матеріалу і формування відповідних компетенцій було обрано чотири платформи, які разом стали оптимальною </w:t>
      </w:r>
      <w:r>
        <w:t xml:space="preserve">інтерактивною </w:t>
      </w:r>
      <w:r w:rsidR="00054A10">
        <w:t xml:space="preserve">базою </w:t>
      </w:r>
      <w:r>
        <w:t xml:space="preserve">посібника з </w:t>
      </w:r>
      <w:r w:rsidR="00054A10">
        <w:t xml:space="preserve">української мови як іноземної. </w:t>
      </w:r>
      <w:r>
        <w:t xml:space="preserve">Саме тому </w:t>
      </w:r>
      <w:r w:rsidR="00054A10">
        <w:t>були використані можливості таких інструментів</w:t>
      </w:r>
      <w:r w:rsidR="00054A10" w:rsidRPr="00054A10">
        <w:t>:</w:t>
      </w:r>
      <w:r w:rsidR="00054A10">
        <w:rPr>
          <w:szCs w:val="28"/>
          <w:shd w:val="clear" w:color="auto" w:fill="FFFFFF"/>
        </w:rPr>
        <w:t xml:space="preserve"> </w:t>
      </w:r>
      <w:r w:rsidR="00054A10" w:rsidRPr="00351568">
        <w:t>LearningApps.org, Wizer.me, Quizlet.com</w:t>
      </w:r>
      <w:r w:rsidR="00054A10">
        <w:t xml:space="preserve"> та </w:t>
      </w:r>
      <w:r w:rsidR="00054A10" w:rsidRPr="00351568">
        <w:t>Genially.com</w:t>
      </w:r>
      <w:r>
        <w:t>. П</w:t>
      </w:r>
      <w:r w:rsidR="00054A10">
        <w:t xml:space="preserve">окликання на </w:t>
      </w:r>
      <w:r>
        <w:t xml:space="preserve">інтерактивні завдання </w:t>
      </w:r>
      <w:r w:rsidR="00054A10">
        <w:t xml:space="preserve">містяться на сторінках </w:t>
      </w:r>
      <w:r w:rsidR="003C3256">
        <w:t xml:space="preserve">навчального посібника, що </w:t>
      </w:r>
      <w:r w:rsidR="00054A10">
        <w:t>є зручним</w:t>
      </w:r>
      <w:r w:rsidR="003C3256">
        <w:t xml:space="preserve"> для викладача. Поруч розташовані й </w:t>
      </w:r>
      <w:r w:rsidR="003C3256">
        <w:rPr>
          <w:lang w:val="en-US"/>
        </w:rPr>
        <w:t>QR</w:t>
      </w:r>
      <w:r w:rsidR="003C3256" w:rsidRPr="003C3256">
        <w:t>-</w:t>
      </w:r>
      <w:r w:rsidR="003C3256">
        <w:t>коди, що уможливлює роботу кожного студента на своєму ґаджеті</w:t>
      </w:r>
      <w:r w:rsidR="00054A10">
        <w:t>.</w:t>
      </w:r>
      <w:r w:rsidR="003C3256">
        <w:t xml:space="preserve"> </w:t>
      </w:r>
      <w:r w:rsidR="003B33F4">
        <w:rPr>
          <w:noProof/>
        </w:rPr>
        <w:drawing>
          <wp:anchor distT="0" distB="0" distL="114300" distR="114300" simplePos="0" relativeHeight="251659264" behindDoc="1" locked="0" layoutInCell="1" allowOverlap="1" wp14:anchorId="248A7A56" wp14:editId="5175D1D4">
            <wp:simplePos x="0" y="0"/>
            <wp:positionH relativeFrom="margin">
              <wp:posOffset>2964815</wp:posOffset>
            </wp:positionH>
            <wp:positionV relativeFrom="page">
              <wp:posOffset>6559550</wp:posOffset>
            </wp:positionV>
            <wp:extent cx="2825115" cy="2311400"/>
            <wp:effectExtent l="19050" t="19050" r="13335" b="12700"/>
            <wp:wrapTight wrapText="bothSides">
              <wp:wrapPolygon edited="0">
                <wp:start x="-146" y="-178"/>
                <wp:lineTo x="-146" y="21541"/>
                <wp:lineTo x="21556" y="21541"/>
                <wp:lineTo x="21556" y="-178"/>
                <wp:lineTo x="-146" y="-178"/>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5115" cy="2311400"/>
                    </a:xfrm>
                    <a:prstGeom prst="rect">
                      <a:avLst/>
                    </a:prstGeom>
                    <a:noFill/>
                    <a:ln w="190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A34106">
        <w:rPr>
          <w:rFonts w:eastAsiaTheme="minorHAnsi"/>
          <w:szCs w:val="28"/>
          <w:lang w:eastAsia="en-US"/>
        </w:rPr>
        <w:t>А</w:t>
      </w:r>
      <w:r w:rsidR="003C3256" w:rsidRPr="00D52730">
        <w:rPr>
          <w:rFonts w:eastAsiaTheme="minorHAnsi"/>
          <w:szCs w:val="28"/>
          <w:lang w:eastAsia="en-US"/>
        </w:rPr>
        <w:t xml:space="preserve">наліз онлайн-платформ та застосунків </w:t>
      </w:r>
      <w:r w:rsidR="00A34106">
        <w:rPr>
          <w:rFonts w:eastAsiaTheme="minorHAnsi"/>
          <w:szCs w:val="28"/>
          <w:lang w:eastAsia="en-US"/>
        </w:rPr>
        <w:t>– з одного боку, а також реалі</w:t>
      </w:r>
      <w:r w:rsidR="002420EC">
        <w:rPr>
          <w:rFonts w:eastAsiaTheme="minorHAnsi"/>
          <w:szCs w:val="28"/>
          <w:lang w:eastAsia="en-US"/>
        </w:rPr>
        <w:t xml:space="preserve">й </w:t>
      </w:r>
      <w:r w:rsidR="00A34106">
        <w:rPr>
          <w:rFonts w:eastAsiaTheme="minorHAnsi"/>
          <w:szCs w:val="28"/>
          <w:lang w:eastAsia="en-US"/>
        </w:rPr>
        <w:t>сьогодення – з іншого</w:t>
      </w:r>
      <w:r w:rsidR="00E57DD3">
        <w:rPr>
          <w:rFonts w:eastAsiaTheme="minorHAnsi"/>
          <w:szCs w:val="28"/>
          <w:lang w:eastAsia="en-US"/>
        </w:rPr>
        <w:t>, переконали</w:t>
      </w:r>
      <w:r w:rsidR="003C3256" w:rsidRPr="00D52730">
        <w:rPr>
          <w:rFonts w:eastAsiaTheme="minorHAnsi"/>
          <w:szCs w:val="28"/>
          <w:lang w:eastAsia="en-US"/>
        </w:rPr>
        <w:t xml:space="preserve"> нас у доцільності створ</w:t>
      </w:r>
      <w:r w:rsidR="00E57DD3">
        <w:rPr>
          <w:rFonts w:eastAsiaTheme="minorHAnsi"/>
          <w:szCs w:val="28"/>
          <w:lang w:eastAsia="en-US"/>
        </w:rPr>
        <w:t>ення</w:t>
      </w:r>
      <w:r w:rsidR="003C3256" w:rsidRPr="00D52730">
        <w:rPr>
          <w:rFonts w:eastAsiaTheme="minorHAnsi"/>
          <w:szCs w:val="28"/>
          <w:lang w:eastAsia="en-US"/>
        </w:rPr>
        <w:t xml:space="preserve"> матеріал</w:t>
      </w:r>
      <w:r w:rsidR="00E57DD3">
        <w:rPr>
          <w:rFonts w:eastAsiaTheme="minorHAnsi"/>
          <w:szCs w:val="28"/>
          <w:lang w:eastAsia="en-US"/>
        </w:rPr>
        <w:t>ів</w:t>
      </w:r>
      <w:r w:rsidR="003C3256" w:rsidRPr="00D52730">
        <w:rPr>
          <w:rFonts w:eastAsiaTheme="minorHAnsi"/>
          <w:szCs w:val="28"/>
          <w:lang w:eastAsia="en-US"/>
        </w:rPr>
        <w:t>, які можуть бути роздрукованими</w:t>
      </w:r>
      <w:r w:rsidR="003C3256">
        <w:rPr>
          <w:rFonts w:eastAsiaTheme="minorHAnsi"/>
          <w:szCs w:val="28"/>
          <w:lang w:eastAsia="en-US"/>
        </w:rPr>
        <w:t xml:space="preserve">. </w:t>
      </w:r>
      <w:r w:rsidR="003B33F4">
        <w:rPr>
          <w:rFonts w:eastAsiaTheme="minorHAnsi"/>
          <w:szCs w:val="28"/>
          <w:lang w:eastAsia="en-US"/>
        </w:rPr>
        <w:t>Тому всі т</w:t>
      </w:r>
      <w:r w:rsidR="00E10CFD" w:rsidRPr="00E43F12">
        <w:rPr>
          <w:szCs w:val="28"/>
        </w:rPr>
        <w:t xml:space="preserve">еми і </w:t>
      </w:r>
      <w:r w:rsidR="002420EC">
        <w:rPr>
          <w:szCs w:val="28"/>
        </w:rPr>
        <w:t xml:space="preserve">розділи відповідно до </w:t>
      </w:r>
      <w:r w:rsidR="00E10CFD">
        <w:rPr>
          <w:szCs w:val="28"/>
        </w:rPr>
        <w:t>в</w:t>
      </w:r>
      <w:r w:rsidR="00E10CFD" w:rsidRPr="00E43F12">
        <w:rPr>
          <w:szCs w:val="28"/>
        </w:rPr>
        <w:t>ид</w:t>
      </w:r>
      <w:r w:rsidR="002420EC">
        <w:rPr>
          <w:szCs w:val="28"/>
        </w:rPr>
        <w:t>ів</w:t>
      </w:r>
      <w:r w:rsidR="00E10CFD" w:rsidRPr="00E43F12">
        <w:rPr>
          <w:szCs w:val="28"/>
        </w:rPr>
        <w:t xml:space="preserve"> мовленнєвої діяльності ук</w:t>
      </w:r>
      <w:r w:rsidR="00E10CFD">
        <w:rPr>
          <w:szCs w:val="28"/>
        </w:rPr>
        <w:t>омплектовані на окремих сторінках для зручності друку певних частин посібника.</w:t>
      </w:r>
      <w:r w:rsidR="003B33F4">
        <w:rPr>
          <w:szCs w:val="28"/>
        </w:rPr>
        <w:t xml:space="preserve"> М</w:t>
      </w:r>
      <w:r w:rsidR="003C3256">
        <w:rPr>
          <w:rFonts w:eastAsiaTheme="minorHAnsi"/>
          <w:szCs w:val="28"/>
          <w:lang w:eastAsia="en-US"/>
        </w:rPr>
        <w:t xml:space="preserve">аксимально враховані можливості </w:t>
      </w:r>
      <w:r w:rsidR="003B33F4">
        <w:rPr>
          <w:rFonts w:eastAsiaTheme="minorHAnsi"/>
          <w:szCs w:val="28"/>
          <w:lang w:eastAsia="en-US"/>
        </w:rPr>
        <w:t>роботи</w:t>
      </w:r>
      <w:r w:rsidR="002420EC">
        <w:rPr>
          <w:rFonts w:eastAsiaTheme="minorHAnsi"/>
          <w:szCs w:val="28"/>
          <w:lang w:eastAsia="en-US"/>
        </w:rPr>
        <w:t xml:space="preserve"> </w:t>
      </w:r>
      <w:r w:rsidR="00EC5B4B">
        <w:rPr>
          <w:rFonts w:eastAsiaTheme="minorHAnsi"/>
          <w:szCs w:val="28"/>
          <w:lang w:eastAsia="en-US"/>
        </w:rPr>
        <w:t xml:space="preserve">у будь-якому форматі навчання. </w:t>
      </w:r>
      <w:r w:rsidR="00F72876">
        <w:rPr>
          <w:rFonts w:eastAsiaTheme="minorHAnsi"/>
          <w:szCs w:val="28"/>
          <w:lang w:eastAsia="en-US"/>
        </w:rPr>
        <w:t xml:space="preserve">Наприклад, як </w:t>
      </w:r>
      <w:r w:rsidR="001E0E5E">
        <w:rPr>
          <w:rFonts w:eastAsiaTheme="minorHAnsi"/>
          <w:szCs w:val="28"/>
          <w:lang w:eastAsia="en-US"/>
        </w:rPr>
        <w:t>в темі «Київський метрополітен»</w:t>
      </w:r>
      <w:r w:rsidR="00F72876">
        <w:rPr>
          <w:rFonts w:eastAsiaTheme="minorHAnsi"/>
          <w:szCs w:val="28"/>
          <w:lang w:eastAsia="en-US"/>
        </w:rPr>
        <w:t>.</w:t>
      </w:r>
    </w:p>
    <w:p w14:paraId="4004BC8F" w14:textId="379C5C8C" w:rsidR="00D301F0" w:rsidRPr="00C12E96" w:rsidRDefault="001E0E5E" w:rsidP="00C12E96">
      <w:pPr>
        <w:pStyle w:val="a3"/>
        <w:spacing w:line="360" w:lineRule="auto"/>
        <w:ind w:left="0" w:firstLine="709"/>
        <w:jc w:val="both"/>
        <w:rPr>
          <w:rFonts w:eastAsiaTheme="minorHAnsi"/>
          <w:szCs w:val="28"/>
          <w:lang w:eastAsia="en-US"/>
        </w:rPr>
      </w:pPr>
      <w:r>
        <w:rPr>
          <w:noProof/>
        </w:rPr>
        <w:drawing>
          <wp:anchor distT="0" distB="0" distL="114300" distR="114300" simplePos="0" relativeHeight="251658240" behindDoc="1" locked="1" layoutInCell="1" allowOverlap="1" wp14:anchorId="66E6B639" wp14:editId="5A67A832">
            <wp:simplePos x="0" y="0"/>
            <wp:positionH relativeFrom="column">
              <wp:posOffset>-356235</wp:posOffset>
            </wp:positionH>
            <wp:positionV relativeFrom="page">
              <wp:posOffset>6572250</wp:posOffset>
            </wp:positionV>
            <wp:extent cx="3164400" cy="2329200"/>
            <wp:effectExtent l="19050" t="19050" r="17145" b="13970"/>
            <wp:wrapTight wrapText="bothSides">
              <wp:wrapPolygon edited="0">
                <wp:start x="-130" y="-177"/>
                <wp:lineTo x="-130" y="21553"/>
                <wp:lineTo x="21587" y="21553"/>
                <wp:lineTo x="21587" y="-177"/>
                <wp:lineTo x="-130" y="-177"/>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400" cy="2329200"/>
                    </a:xfrm>
                    <a:prstGeom prst="rect">
                      <a:avLst/>
                    </a:prstGeom>
                    <a:noFill/>
                    <a:ln w="190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roofErr w:type="spellStart"/>
      <w:r w:rsidR="00D301F0" w:rsidRPr="00465E28">
        <w:rPr>
          <w:szCs w:val="28"/>
          <w:lang w:eastAsia="uk-UA"/>
        </w:rPr>
        <w:t>Quizlet</w:t>
      </w:r>
      <w:proofErr w:type="spellEnd"/>
      <w:r w:rsidR="00D301F0" w:rsidRPr="00465E28">
        <w:rPr>
          <w:szCs w:val="28"/>
          <w:lang w:eastAsia="uk-UA"/>
        </w:rPr>
        <w:t xml:space="preserve"> </w:t>
      </w:r>
      <w:r w:rsidR="00D301F0">
        <w:rPr>
          <w:szCs w:val="28"/>
          <w:lang w:eastAsia="uk-UA"/>
        </w:rPr>
        <w:t xml:space="preserve">і </w:t>
      </w:r>
      <w:proofErr w:type="spellStart"/>
      <w:r w:rsidR="00D301F0" w:rsidRPr="00351568">
        <w:t>LearningApps</w:t>
      </w:r>
      <w:proofErr w:type="spellEnd"/>
      <w:r w:rsidR="00D301F0">
        <w:t xml:space="preserve"> </w:t>
      </w:r>
      <w:r w:rsidR="00D301F0">
        <w:rPr>
          <w:szCs w:val="28"/>
          <w:lang w:eastAsia="uk-UA"/>
        </w:rPr>
        <w:t xml:space="preserve">стали </w:t>
      </w:r>
      <w:r w:rsidR="00D301F0" w:rsidRPr="008639F2">
        <w:rPr>
          <w:szCs w:val="28"/>
          <w:lang w:eastAsia="uk-UA"/>
        </w:rPr>
        <w:t>оптимальним</w:t>
      </w:r>
      <w:r w:rsidR="00D301F0">
        <w:rPr>
          <w:szCs w:val="28"/>
          <w:lang w:eastAsia="uk-UA"/>
        </w:rPr>
        <w:t>и платформами дл</w:t>
      </w:r>
      <w:r w:rsidR="00D301F0" w:rsidRPr="008639F2">
        <w:rPr>
          <w:szCs w:val="28"/>
          <w:lang w:eastAsia="uk-UA"/>
        </w:rPr>
        <w:t>я</w:t>
      </w:r>
      <w:r w:rsidR="00D301F0">
        <w:rPr>
          <w:szCs w:val="28"/>
          <w:lang w:eastAsia="uk-UA"/>
        </w:rPr>
        <w:t xml:space="preserve"> розміщення </w:t>
      </w:r>
      <w:r w:rsidR="00057596">
        <w:rPr>
          <w:szCs w:val="28"/>
          <w:lang w:eastAsia="uk-UA"/>
        </w:rPr>
        <w:t xml:space="preserve">нової лексики та </w:t>
      </w:r>
      <w:r w:rsidR="00D301F0">
        <w:rPr>
          <w:szCs w:val="28"/>
          <w:lang w:eastAsia="uk-UA"/>
        </w:rPr>
        <w:t>завдань з метою</w:t>
      </w:r>
      <w:r w:rsidR="00D301F0" w:rsidRPr="008639F2">
        <w:rPr>
          <w:szCs w:val="28"/>
          <w:lang w:eastAsia="uk-UA"/>
        </w:rPr>
        <w:t xml:space="preserve"> ефективного вивчення </w:t>
      </w:r>
      <w:r w:rsidR="00D301F0">
        <w:rPr>
          <w:szCs w:val="28"/>
          <w:lang w:eastAsia="uk-UA"/>
        </w:rPr>
        <w:t xml:space="preserve">і </w:t>
      </w:r>
      <w:r w:rsidR="00D301F0" w:rsidRPr="008639F2">
        <w:rPr>
          <w:szCs w:val="28"/>
          <w:lang w:eastAsia="uk-UA"/>
        </w:rPr>
        <w:t xml:space="preserve">запам’ятовування </w:t>
      </w:r>
      <w:r w:rsidR="00057596">
        <w:rPr>
          <w:szCs w:val="28"/>
          <w:lang w:eastAsia="uk-UA"/>
        </w:rPr>
        <w:t xml:space="preserve">слів </w:t>
      </w:r>
      <w:r w:rsidR="007A7927">
        <w:rPr>
          <w:szCs w:val="28"/>
          <w:lang w:eastAsia="uk-UA"/>
        </w:rPr>
        <w:t xml:space="preserve">та </w:t>
      </w:r>
      <w:r w:rsidR="00D301F0">
        <w:rPr>
          <w:szCs w:val="28"/>
          <w:lang w:eastAsia="uk-UA"/>
        </w:rPr>
        <w:t>збільшення</w:t>
      </w:r>
      <w:r w:rsidR="00D301F0" w:rsidRPr="008639F2">
        <w:rPr>
          <w:szCs w:val="28"/>
          <w:lang w:eastAsia="uk-UA"/>
        </w:rPr>
        <w:t xml:space="preserve"> словникового запасу</w:t>
      </w:r>
      <w:r w:rsidR="00D301F0">
        <w:rPr>
          <w:szCs w:val="28"/>
          <w:lang w:eastAsia="uk-UA"/>
        </w:rPr>
        <w:t>.</w:t>
      </w:r>
      <w:r w:rsidR="00D301F0" w:rsidRPr="009724FC">
        <w:rPr>
          <w:szCs w:val="28"/>
          <w:shd w:val="clear" w:color="auto" w:fill="FFFFFF"/>
        </w:rPr>
        <w:t xml:space="preserve"> </w:t>
      </w:r>
    </w:p>
    <w:p w14:paraId="64075574" w14:textId="2801E6FD" w:rsidR="006261EF" w:rsidRDefault="006261EF" w:rsidP="006261EF">
      <w:pPr>
        <w:spacing w:line="360" w:lineRule="auto"/>
        <w:contextualSpacing/>
        <w:jc w:val="both"/>
        <w:rPr>
          <w:szCs w:val="28"/>
          <w:lang w:eastAsia="uk-UA"/>
        </w:rPr>
      </w:pPr>
      <w:r>
        <w:rPr>
          <w:noProof/>
        </w:rPr>
        <w:lastRenderedPageBreak/>
        <w:drawing>
          <wp:anchor distT="0" distB="0" distL="114300" distR="114300" simplePos="0" relativeHeight="251664384" behindDoc="1" locked="0" layoutInCell="1" allowOverlap="1" wp14:anchorId="4A19C7B8" wp14:editId="1DCB82F6">
            <wp:simplePos x="0" y="0"/>
            <wp:positionH relativeFrom="column">
              <wp:posOffset>3079115</wp:posOffset>
            </wp:positionH>
            <wp:positionV relativeFrom="page">
              <wp:posOffset>984250</wp:posOffset>
            </wp:positionV>
            <wp:extent cx="3218180" cy="1397000"/>
            <wp:effectExtent l="19050" t="19050" r="20320" b="12700"/>
            <wp:wrapTight wrapText="bothSides">
              <wp:wrapPolygon edited="0">
                <wp:start x="-128" y="-295"/>
                <wp:lineTo x="-128" y="21502"/>
                <wp:lineTo x="21609" y="21502"/>
                <wp:lineTo x="21609" y="-295"/>
                <wp:lineTo x="-128" y="-295"/>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8180" cy="1397000"/>
                    </a:xfrm>
                    <a:prstGeom prst="rect">
                      <a:avLst/>
                    </a:prstGeom>
                    <a:noFill/>
                    <a:ln w="190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4CEAF380" wp14:editId="6EEF2EE5">
            <wp:simplePos x="0" y="0"/>
            <wp:positionH relativeFrom="column">
              <wp:posOffset>-216535</wp:posOffset>
            </wp:positionH>
            <wp:positionV relativeFrom="page">
              <wp:posOffset>946150</wp:posOffset>
            </wp:positionV>
            <wp:extent cx="3246755" cy="1416050"/>
            <wp:effectExtent l="19050" t="19050" r="10795" b="12700"/>
            <wp:wrapTight wrapText="bothSides">
              <wp:wrapPolygon edited="0">
                <wp:start x="-127" y="-291"/>
                <wp:lineTo x="-127" y="21503"/>
                <wp:lineTo x="21545" y="21503"/>
                <wp:lineTo x="21545" y="-291"/>
                <wp:lineTo x="-127" y="-291"/>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6755" cy="1416050"/>
                    </a:xfrm>
                    <a:prstGeom prst="rect">
                      <a:avLst/>
                    </a:prstGeom>
                    <a:noFill/>
                    <a:ln w="190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4F63B32D" w14:textId="08505EC8" w:rsidR="00DE19FF" w:rsidRPr="00B1023A" w:rsidRDefault="00D4058A" w:rsidP="00A91AC1">
      <w:pPr>
        <w:spacing w:line="360" w:lineRule="auto"/>
        <w:ind w:firstLine="709"/>
        <w:contextualSpacing/>
        <w:jc w:val="both"/>
        <w:rPr>
          <w:noProof/>
          <w:szCs w:val="28"/>
        </w:rPr>
      </w:pPr>
      <w:r>
        <w:rPr>
          <w:noProof/>
          <w:szCs w:val="28"/>
        </w:rPr>
        <w:t xml:space="preserve">Важливим моментом є те, що в </w:t>
      </w:r>
      <w:r w:rsidR="00DE19FF" w:rsidRPr="00B1023A">
        <w:rPr>
          <w:noProof/>
          <w:szCs w:val="28"/>
        </w:rPr>
        <w:t xml:space="preserve">рубриках </w:t>
      </w:r>
      <w:r w:rsidR="00DE19FF">
        <w:rPr>
          <w:noProof/>
          <w:szCs w:val="28"/>
        </w:rPr>
        <w:t>«Г</w:t>
      </w:r>
      <w:r w:rsidR="00DE19FF" w:rsidRPr="00B1023A">
        <w:rPr>
          <w:noProof/>
          <w:szCs w:val="28"/>
        </w:rPr>
        <w:t>отуймося до вивчення теми</w:t>
      </w:r>
      <w:r w:rsidR="00DE19FF">
        <w:rPr>
          <w:noProof/>
          <w:szCs w:val="28"/>
        </w:rPr>
        <w:t>»</w:t>
      </w:r>
      <w:r w:rsidR="00DE19FF" w:rsidRPr="00B1023A">
        <w:rPr>
          <w:noProof/>
          <w:szCs w:val="28"/>
        </w:rPr>
        <w:t xml:space="preserve"> і </w:t>
      </w:r>
      <w:r w:rsidR="00DE19FF">
        <w:rPr>
          <w:noProof/>
          <w:szCs w:val="28"/>
        </w:rPr>
        <w:t>«П</w:t>
      </w:r>
      <w:r w:rsidR="00DE19FF" w:rsidRPr="00B1023A">
        <w:rPr>
          <w:noProof/>
          <w:szCs w:val="28"/>
        </w:rPr>
        <w:t>овторюємо лексику і граматику</w:t>
      </w:r>
      <w:r w:rsidR="00DE19FF">
        <w:rPr>
          <w:noProof/>
          <w:szCs w:val="28"/>
        </w:rPr>
        <w:t xml:space="preserve">» </w:t>
      </w:r>
      <w:r>
        <w:rPr>
          <w:noProof/>
          <w:szCs w:val="28"/>
        </w:rPr>
        <w:t xml:space="preserve">на всіх словах </w:t>
      </w:r>
      <w:r w:rsidR="00DE19FF">
        <w:rPr>
          <w:noProof/>
          <w:szCs w:val="28"/>
        </w:rPr>
        <w:t>поставлені наголоси.</w:t>
      </w:r>
      <w:r w:rsidR="00DE19FF" w:rsidRPr="00DE19FF">
        <w:rPr>
          <w:noProof/>
          <w:szCs w:val="28"/>
        </w:rPr>
        <w:t xml:space="preserve"> Нова </w:t>
      </w:r>
      <w:r w:rsidR="00DE19FF">
        <w:rPr>
          <w:noProof/>
          <w:szCs w:val="28"/>
        </w:rPr>
        <w:t>л</w:t>
      </w:r>
      <w:r w:rsidR="00DE19FF" w:rsidRPr="00DE19FF">
        <w:rPr>
          <w:noProof/>
          <w:szCs w:val="28"/>
        </w:rPr>
        <w:t>ексика</w:t>
      </w:r>
      <w:r w:rsidR="00DE19FF">
        <w:rPr>
          <w:noProof/>
          <w:szCs w:val="28"/>
        </w:rPr>
        <w:t xml:space="preserve"> у посібнику</w:t>
      </w:r>
      <w:r w:rsidR="00DE19FF" w:rsidRPr="00DE19FF">
        <w:rPr>
          <w:noProof/>
          <w:szCs w:val="28"/>
        </w:rPr>
        <w:t xml:space="preserve"> </w:t>
      </w:r>
      <w:r>
        <w:rPr>
          <w:noProof/>
          <w:szCs w:val="28"/>
        </w:rPr>
        <w:t>наведена</w:t>
      </w:r>
      <w:r w:rsidR="00DE19FF" w:rsidRPr="00DE19FF">
        <w:rPr>
          <w:noProof/>
          <w:szCs w:val="28"/>
        </w:rPr>
        <w:t xml:space="preserve"> за алфавітом</w:t>
      </w:r>
      <w:r>
        <w:rPr>
          <w:noProof/>
          <w:szCs w:val="28"/>
        </w:rPr>
        <w:t>, далі є завдання для</w:t>
      </w:r>
      <w:r w:rsidR="00DE19FF">
        <w:rPr>
          <w:noProof/>
          <w:szCs w:val="28"/>
        </w:rPr>
        <w:t xml:space="preserve"> </w:t>
      </w:r>
      <w:r>
        <w:rPr>
          <w:noProof/>
          <w:szCs w:val="28"/>
        </w:rPr>
        <w:t>роботи з нею</w:t>
      </w:r>
      <w:r w:rsidR="00DE19FF">
        <w:rPr>
          <w:noProof/>
          <w:szCs w:val="28"/>
        </w:rPr>
        <w:t xml:space="preserve"> на платформах. </w:t>
      </w:r>
      <w:r>
        <w:rPr>
          <w:noProof/>
          <w:szCs w:val="28"/>
        </w:rPr>
        <w:t>С</w:t>
      </w:r>
      <w:r w:rsidR="00DE19FF">
        <w:rPr>
          <w:noProof/>
          <w:szCs w:val="28"/>
        </w:rPr>
        <w:t>емантизаці</w:t>
      </w:r>
      <w:r>
        <w:rPr>
          <w:noProof/>
          <w:szCs w:val="28"/>
        </w:rPr>
        <w:t xml:space="preserve">я відбувається у </w:t>
      </w:r>
      <w:r w:rsidR="00DE19FF" w:rsidRPr="00B1023A">
        <w:rPr>
          <w:noProof/>
          <w:szCs w:val="28"/>
        </w:rPr>
        <w:t>такі способи</w:t>
      </w:r>
      <w:r w:rsidR="00DE19FF" w:rsidRPr="00DE19FF">
        <w:rPr>
          <w:noProof/>
          <w:szCs w:val="28"/>
        </w:rPr>
        <w:t>:</w:t>
      </w:r>
      <w:r w:rsidR="00DE19FF" w:rsidRPr="00B1023A">
        <w:rPr>
          <w:noProof/>
          <w:szCs w:val="28"/>
        </w:rPr>
        <w:t xml:space="preserve"> синонім</w:t>
      </w:r>
      <w:r w:rsidR="00DE19FF">
        <w:rPr>
          <w:noProof/>
          <w:szCs w:val="28"/>
        </w:rPr>
        <w:t>ічні ряди</w:t>
      </w:r>
      <w:r w:rsidR="00DE19FF" w:rsidRPr="00B1023A">
        <w:rPr>
          <w:noProof/>
          <w:szCs w:val="28"/>
        </w:rPr>
        <w:t>, антонім</w:t>
      </w:r>
      <w:r w:rsidR="00DE19FF">
        <w:rPr>
          <w:noProof/>
          <w:szCs w:val="28"/>
        </w:rPr>
        <w:t>ічні пари</w:t>
      </w:r>
      <w:r w:rsidR="00DE19FF" w:rsidRPr="00B1023A">
        <w:rPr>
          <w:noProof/>
          <w:szCs w:val="28"/>
        </w:rPr>
        <w:t>, дефін</w:t>
      </w:r>
      <w:r w:rsidR="00DE19FF">
        <w:rPr>
          <w:noProof/>
          <w:szCs w:val="28"/>
        </w:rPr>
        <w:t>і</w:t>
      </w:r>
      <w:r w:rsidR="00DE19FF" w:rsidRPr="00B1023A">
        <w:rPr>
          <w:noProof/>
          <w:szCs w:val="28"/>
        </w:rPr>
        <w:t>ці</w:t>
      </w:r>
      <w:r>
        <w:rPr>
          <w:noProof/>
          <w:szCs w:val="28"/>
        </w:rPr>
        <w:t>я</w:t>
      </w:r>
      <w:r w:rsidR="00DE19FF" w:rsidRPr="00B1023A">
        <w:rPr>
          <w:noProof/>
          <w:szCs w:val="28"/>
        </w:rPr>
        <w:t>, тлумачення поняття, ілюстра</w:t>
      </w:r>
      <w:r w:rsidR="00902432">
        <w:rPr>
          <w:noProof/>
          <w:szCs w:val="28"/>
        </w:rPr>
        <w:t xml:space="preserve">тивний матеріал. </w:t>
      </w:r>
      <w:r w:rsidR="00DE19FF" w:rsidRPr="00902432">
        <w:rPr>
          <w:noProof/>
          <w:szCs w:val="28"/>
        </w:rPr>
        <w:t xml:space="preserve">Для опрацювання лексики </w:t>
      </w:r>
      <w:r w:rsidR="00A15479">
        <w:rPr>
          <w:noProof/>
          <w:szCs w:val="28"/>
        </w:rPr>
        <w:t>платформи часто пропонують</w:t>
      </w:r>
      <w:r w:rsidR="00DE19FF" w:rsidRPr="00902432">
        <w:rPr>
          <w:noProof/>
          <w:szCs w:val="28"/>
        </w:rPr>
        <w:t xml:space="preserve"> </w:t>
      </w:r>
      <w:r w:rsidR="00F006EB">
        <w:rPr>
          <w:noProof/>
          <w:szCs w:val="28"/>
        </w:rPr>
        <w:t xml:space="preserve">шаблон </w:t>
      </w:r>
      <w:r w:rsidR="00DE19FF" w:rsidRPr="00902432">
        <w:rPr>
          <w:noProof/>
          <w:szCs w:val="28"/>
        </w:rPr>
        <w:t>завдан</w:t>
      </w:r>
      <w:r w:rsidR="00F006EB">
        <w:rPr>
          <w:noProof/>
          <w:szCs w:val="28"/>
        </w:rPr>
        <w:t>ня</w:t>
      </w:r>
      <w:r w:rsidR="00902432" w:rsidRPr="00902432">
        <w:rPr>
          <w:noProof/>
          <w:szCs w:val="28"/>
        </w:rPr>
        <w:t xml:space="preserve"> </w:t>
      </w:r>
      <w:r w:rsidR="00F006EB">
        <w:rPr>
          <w:noProof/>
          <w:szCs w:val="28"/>
        </w:rPr>
        <w:t>«</w:t>
      </w:r>
      <w:r w:rsidR="00DE19FF" w:rsidRPr="00902432">
        <w:rPr>
          <w:noProof/>
          <w:szCs w:val="28"/>
        </w:rPr>
        <w:t>знай</w:t>
      </w:r>
      <w:r w:rsidR="00F006EB">
        <w:rPr>
          <w:noProof/>
          <w:szCs w:val="28"/>
        </w:rPr>
        <w:t>д</w:t>
      </w:r>
      <w:r w:rsidR="00DE19FF" w:rsidRPr="00902432">
        <w:rPr>
          <w:noProof/>
          <w:szCs w:val="28"/>
        </w:rPr>
        <w:t>и пар</w:t>
      </w:r>
      <w:r w:rsidR="00F006EB">
        <w:rPr>
          <w:noProof/>
          <w:szCs w:val="28"/>
        </w:rPr>
        <w:t>у»</w:t>
      </w:r>
      <w:r w:rsidR="00DE19FF" w:rsidRPr="00902432">
        <w:rPr>
          <w:noProof/>
          <w:szCs w:val="28"/>
        </w:rPr>
        <w:t xml:space="preserve">, тобто з’єднати антонімічні слова і словосполучення, синоніми, слово </w:t>
      </w:r>
      <w:r w:rsidR="00902432">
        <w:rPr>
          <w:noProof/>
          <w:szCs w:val="28"/>
        </w:rPr>
        <w:t xml:space="preserve">й </w:t>
      </w:r>
      <w:r w:rsidR="00DE19FF" w:rsidRPr="00902432">
        <w:rPr>
          <w:noProof/>
          <w:szCs w:val="28"/>
        </w:rPr>
        <w:t>ілюстрацію, слово і тлумачення</w:t>
      </w:r>
      <w:r w:rsidR="00902432">
        <w:rPr>
          <w:noProof/>
          <w:szCs w:val="28"/>
        </w:rPr>
        <w:t xml:space="preserve">. </w:t>
      </w:r>
      <w:r w:rsidR="00A15479">
        <w:rPr>
          <w:noProof/>
          <w:szCs w:val="28"/>
        </w:rPr>
        <w:t>Такі з</w:t>
      </w:r>
      <w:r w:rsidR="00DE19FF" w:rsidRPr="00B1023A">
        <w:rPr>
          <w:noProof/>
          <w:szCs w:val="28"/>
        </w:rPr>
        <w:t xml:space="preserve">авдання можна </w:t>
      </w:r>
      <w:r w:rsidR="00F006EB">
        <w:rPr>
          <w:noProof/>
          <w:szCs w:val="28"/>
        </w:rPr>
        <w:t>опрацьовувати с</w:t>
      </w:r>
      <w:r w:rsidR="00902432">
        <w:rPr>
          <w:noProof/>
          <w:szCs w:val="28"/>
        </w:rPr>
        <w:t>амості</w:t>
      </w:r>
      <w:r w:rsidR="00A15479">
        <w:rPr>
          <w:noProof/>
          <w:szCs w:val="28"/>
        </w:rPr>
        <w:t>й</w:t>
      </w:r>
      <w:r w:rsidR="00902432">
        <w:rPr>
          <w:noProof/>
          <w:szCs w:val="28"/>
        </w:rPr>
        <w:t>но</w:t>
      </w:r>
      <w:r w:rsidR="00DE19FF" w:rsidRPr="00B1023A">
        <w:rPr>
          <w:noProof/>
          <w:szCs w:val="28"/>
        </w:rPr>
        <w:t xml:space="preserve">, </w:t>
      </w:r>
      <w:r w:rsidR="00902432">
        <w:rPr>
          <w:noProof/>
          <w:szCs w:val="28"/>
        </w:rPr>
        <w:t xml:space="preserve">оскільки у посібнику </w:t>
      </w:r>
      <w:r w:rsidR="00A15479">
        <w:rPr>
          <w:noProof/>
          <w:szCs w:val="28"/>
        </w:rPr>
        <w:t xml:space="preserve">є </w:t>
      </w:r>
      <w:r w:rsidR="00DE19FF" w:rsidRPr="00B1023A">
        <w:rPr>
          <w:noProof/>
          <w:szCs w:val="28"/>
        </w:rPr>
        <w:t>відповіді</w:t>
      </w:r>
      <w:r w:rsidR="00902432">
        <w:rPr>
          <w:noProof/>
          <w:szCs w:val="28"/>
        </w:rPr>
        <w:t xml:space="preserve">, </w:t>
      </w:r>
      <w:r w:rsidR="00A15479">
        <w:rPr>
          <w:noProof/>
          <w:szCs w:val="28"/>
        </w:rPr>
        <w:t xml:space="preserve">повні </w:t>
      </w:r>
      <w:r w:rsidR="00902432">
        <w:rPr>
          <w:noProof/>
          <w:szCs w:val="28"/>
        </w:rPr>
        <w:t xml:space="preserve">тексти </w:t>
      </w:r>
      <w:r w:rsidR="00DE19FF" w:rsidRPr="00B1023A">
        <w:rPr>
          <w:noProof/>
          <w:szCs w:val="28"/>
        </w:rPr>
        <w:t xml:space="preserve">або інші </w:t>
      </w:r>
      <w:r w:rsidR="00902432">
        <w:rPr>
          <w:noProof/>
          <w:szCs w:val="28"/>
        </w:rPr>
        <w:t>вправи</w:t>
      </w:r>
      <w:r w:rsidR="00DE19FF" w:rsidRPr="00B1023A">
        <w:rPr>
          <w:noProof/>
          <w:szCs w:val="28"/>
        </w:rPr>
        <w:t>, що дають змогу перевірити правильність виконання</w:t>
      </w:r>
      <w:r w:rsidR="00A15479">
        <w:rPr>
          <w:noProof/>
          <w:szCs w:val="28"/>
        </w:rPr>
        <w:t xml:space="preserve"> попередньо</w:t>
      </w:r>
      <w:r w:rsidR="00F006EB">
        <w:rPr>
          <w:noProof/>
          <w:szCs w:val="28"/>
        </w:rPr>
        <w:t>ї</w:t>
      </w:r>
      <w:r w:rsidR="00902432">
        <w:rPr>
          <w:noProof/>
          <w:szCs w:val="28"/>
        </w:rPr>
        <w:t>.</w:t>
      </w:r>
    </w:p>
    <w:p w14:paraId="47FF1158" w14:textId="3566593A" w:rsidR="00A91AC1" w:rsidRDefault="00A91AC1" w:rsidP="00A91AC1">
      <w:pPr>
        <w:spacing w:line="360" w:lineRule="auto"/>
        <w:ind w:firstLine="709"/>
        <w:contextualSpacing/>
        <w:jc w:val="both"/>
        <w:rPr>
          <w:szCs w:val="28"/>
          <w:shd w:val="clear" w:color="auto" w:fill="FFFFFF"/>
        </w:rPr>
      </w:pPr>
      <w:r>
        <w:rPr>
          <w:noProof/>
        </w:rPr>
        <w:drawing>
          <wp:anchor distT="0" distB="0" distL="114300" distR="114300" simplePos="0" relativeHeight="251663360" behindDoc="1" locked="0" layoutInCell="1" allowOverlap="1" wp14:anchorId="6A7F8830" wp14:editId="41149F9C">
            <wp:simplePos x="0" y="0"/>
            <wp:positionH relativeFrom="margin">
              <wp:posOffset>3015615</wp:posOffset>
            </wp:positionH>
            <wp:positionV relativeFrom="page">
              <wp:posOffset>8280400</wp:posOffset>
            </wp:positionV>
            <wp:extent cx="2673350" cy="1247775"/>
            <wp:effectExtent l="19050" t="19050" r="12700" b="28575"/>
            <wp:wrapTight wrapText="bothSides">
              <wp:wrapPolygon edited="0">
                <wp:start x="-154" y="-330"/>
                <wp:lineTo x="-154" y="21765"/>
                <wp:lineTo x="21549" y="21765"/>
                <wp:lineTo x="21549" y="-330"/>
                <wp:lineTo x="-154" y="-33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3350" cy="1247775"/>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Pr>
          <w:noProof/>
          <w:color w:val="000000"/>
          <w:szCs w:val="28"/>
          <w:lang w:eastAsia="zh-CN"/>
        </w:rPr>
        <w:drawing>
          <wp:anchor distT="0" distB="0" distL="114300" distR="114300" simplePos="0" relativeHeight="251661312" behindDoc="1" locked="0" layoutInCell="1" allowOverlap="1" wp14:anchorId="6FF4127D" wp14:editId="6F1907AB">
            <wp:simplePos x="0" y="0"/>
            <wp:positionH relativeFrom="column">
              <wp:posOffset>2920365</wp:posOffset>
            </wp:positionH>
            <wp:positionV relativeFrom="page">
              <wp:posOffset>6784975</wp:posOffset>
            </wp:positionV>
            <wp:extent cx="2724150" cy="1240790"/>
            <wp:effectExtent l="19050" t="19050" r="19050" b="16510"/>
            <wp:wrapTight wrapText="bothSides">
              <wp:wrapPolygon edited="0">
                <wp:start x="-151" y="-332"/>
                <wp:lineTo x="-151" y="21556"/>
                <wp:lineTo x="21600" y="21556"/>
                <wp:lineTo x="21600" y="-332"/>
                <wp:lineTo x="-151" y="-332"/>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1240790"/>
                    </a:xfrm>
                    <a:prstGeom prst="rect">
                      <a:avLst/>
                    </a:prstGeom>
                    <a:noFill/>
                    <a:ln w="19050">
                      <a:solidFill>
                        <a:schemeClr val="accent1"/>
                      </a:solidFill>
                    </a:ln>
                  </pic:spPr>
                </pic:pic>
              </a:graphicData>
            </a:graphic>
          </wp:anchor>
        </w:drawing>
      </w:r>
      <w:r w:rsidR="00FE6890">
        <w:rPr>
          <w:szCs w:val="28"/>
          <w:lang w:eastAsia="uk-UA"/>
        </w:rPr>
        <w:t>І</w:t>
      </w:r>
      <w:r w:rsidR="00FE6890" w:rsidRPr="008639F2">
        <w:rPr>
          <w:szCs w:val="28"/>
          <w:lang w:eastAsia="uk-UA"/>
        </w:rPr>
        <w:t>нтерактивн</w:t>
      </w:r>
      <w:r w:rsidR="00FE6890">
        <w:rPr>
          <w:szCs w:val="28"/>
          <w:lang w:eastAsia="uk-UA"/>
        </w:rPr>
        <w:t xml:space="preserve">і </w:t>
      </w:r>
      <w:r w:rsidR="00FE6890" w:rsidRPr="008639F2">
        <w:rPr>
          <w:szCs w:val="28"/>
          <w:lang w:eastAsia="uk-UA"/>
        </w:rPr>
        <w:t>робоч</w:t>
      </w:r>
      <w:r w:rsidR="00FE6890">
        <w:rPr>
          <w:szCs w:val="28"/>
          <w:lang w:eastAsia="uk-UA"/>
        </w:rPr>
        <w:t>і</w:t>
      </w:r>
      <w:r w:rsidR="00FE6890" w:rsidRPr="008639F2">
        <w:rPr>
          <w:szCs w:val="28"/>
          <w:lang w:eastAsia="uk-UA"/>
        </w:rPr>
        <w:t xml:space="preserve"> аркуші</w:t>
      </w:r>
      <w:r w:rsidR="00FE6890">
        <w:rPr>
          <w:szCs w:val="28"/>
          <w:lang w:eastAsia="uk-UA"/>
        </w:rPr>
        <w:t xml:space="preserve"> для опанування</w:t>
      </w:r>
      <w:r w:rsidR="00FE6890" w:rsidRPr="008639F2">
        <w:rPr>
          <w:szCs w:val="28"/>
          <w:lang w:eastAsia="uk-UA"/>
        </w:rPr>
        <w:t xml:space="preserve"> </w:t>
      </w:r>
      <w:r w:rsidR="00FE6890">
        <w:rPr>
          <w:szCs w:val="28"/>
          <w:lang w:eastAsia="uk-UA"/>
        </w:rPr>
        <w:t xml:space="preserve">лексики і граматики чи </w:t>
      </w:r>
      <w:r w:rsidR="00FE6890" w:rsidRPr="008639F2">
        <w:rPr>
          <w:szCs w:val="28"/>
          <w:lang w:eastAsia="uk-UA"/>
        </w:rPr>
        <w:t>певн</w:t>
      </w:r>
      <w:r w:rsidR="00FE6890">
        <w:rPr>
          <w:szCs w:val="28"/>
          <w:lang w:eastAsia="uk-UA"/>
        </w:rPr>
        <w:t xml:space="preserve">их </w:t>
      </w:r>
      <w:r w:rsidR="00FE6890" w:rsidRPr="008639F2">
        <w:rPr>
          <w:szCs w:val="28"/>
          <w:lang w:eastAsia="uk-UA"/>
        </w:rPr>
        <w:t xml:space="preserve">аспектів </w:t>
      </w:r>
      <w:r w:rsidR="00FE6890">
        <w:rPr>
          <w:szCs w:val="28"/>
          <w:lang w:eastAsia="uk-UA"/>
        </w:rPr>
        <w:t xml:space="preserve">мовленнєвої діяльності було зроблено на платформах </w:t>
      </w:r>
      <w:r w:rsidRPr="00465E28">
        <w:rPr>
          <w:szCs w:val="28"/>
          <w:lang w:eastAsia="uk-UA"/>
        </w:rPr>
        <w:t>Wizer.me та Genially.com</w:t>
      </w:r>
      <w:r w:rsidR="00FE6890">
        <w:rPr>
          <w:szCs w:val="28"/>
          <w:lang w:eastAsia="uk-UA"/>
        </w:rPr>
        <w:t>. Ось, н</w:t>
      </w:r>
      <w:r>
        <w:rPr>
          <w:szCs w:val="28"/>
          <w:lang w:eastAsia="uk-UA"/>
        </w:rPr>
        <w:t xml:space="preserve">априклад, </w:t>
      </w:r>
      <w:r w:rsidR="00FE6890">
        <w:rPr>
          <w:szCs w:val="28"/>
          <w:lang w:eastAsia="uk-UA"/>
        </w:rPr>
        <w:t xml:space="preserve">фрагменти </w:t>
      </w:r>
      <w:r>
        <w:rPr>
          <w:szCs w:val="28"/>
          <w:lang w:eastAsia="uk-UA"/>
        </w:rPr>
        <w:t xml:space="preserve">завдання </w:t>
      </w:r>
      <w:r w:rsidR="00FE6890">
        <w:rPr>
          <w:szCs w:val="28"/>
          <w:lang w:eastAsia="uk-UA"/>
        </w:rPr>
        <w:t xml:space="preserve">на </w:t>
      </w:r>
      <w:r>
        <w:rPr>
          <w:szCs w:val="28"/>
          <w:lang w:eastAsia="uk-UA"/>
        </w:rPr>
        <w:t>аудіювання та тестові за</w:t>
      </w:r>
      <w:r w:rsidR="00DC7E6F">
        <w:rPr>
          <w:szCs w:val="28"/>
          <w:lang w:eastAsia="uk-UA"/>
        </w:rPr>
        <w:t>дачі</w:t>
      </w:r>
      <w:r>
        <w:rPr>
          <w:szCs w:val="28"/>
          <w:lang w:eastAsia="uk-UA"/>
        </w:rPr>
        <w:t xml:space="preserve"> на розуміння матеріалу</w:t>
      </w:r>
      <w:r w:rsidRPr="00A91AC1">
        <w:rPr>
          <w:szCs w:val="28"/>
          <w:lang w:eastAsia="uk-UA"/>
        </w:rPr>
        <w:t xml:space="preserve"> </w:t>
      </w:r>
      <w:r>
        <w:rPr>
          <w:szCs w:val="28"/>
          <w:lang w:eastAsia="uk-UA"/>
        </w:rPr>
        <w:t xml:space="preserve">на платформі </w:t>
      </w:r>
      <w:r w:rsidRPr="00465E28">
        <w:rPr>
          <w:szCs w:val="28"/>
          <w:lang w:eastAsia="uk-UA"/>
        </w:rPr>
        <w:t>Genially.com</w:t>
      </w:r>
      <w:r>
        <w:rPr>
          <w:szCs w:val="28"/>
          <w:lang w:eastAsia="uk-UA"/>
        </w:rPr>
        <w:t>.</w:t>
      </w:r>
    </w:p>
    <w:p w14:paraId="1F493CA8" w14:textId="2CBBF085" w:rsidR="00A91AC1" w:rsidRPr="00C359C1" w:rsidRDefault="00A91AC1" w:rsidP="00A91AC1">
      <w:pPr>
        <w:spacing w:line="360" w:lineRule="auto"/>
        <w:ind w:firstLine="709"/>
        <w:contextualSpacing/>
        <w:jc w:val="both"/>
        <w:rPr>
          <w:szCs w:val="28"/>
        </w:rPr>
      </w:pPr>
      <w:r>
        <w:rPr>
          <w:noProof/>
        </w:rPr>
        <w:drawing>
          <wp:anchor distT="0" distB="0" distL="114300" distR="114300" simplePos="0" relativeHeight="251662336" behindDoc="1" locked="0" layoutInCell="1" allowOverlap="1" wp14:anchorId="39ACF2AC" wp14:editId="21C25ECC">
            <wp:simplePos x="0" y="0"/>
            <wp:positionH relativeFrom="margin">
              <wp:align>left</wp:align>
            </wp:positionH>
            <wp:positionV relativeFrom="page">
              <wp:posOffset>8272145</wp:posOffset>
            </wp:positionV>
            <wp:extent cx="2743200" cy="1253490"/>
            <wp:effectExtent l="19050" t="19050" r="19050" b="22860"/>
            <wp:wrapTight wrapText="bothSides">
              <wp:wrapPolygon edited="0">
                <wp:start x="-150" y="-328"/>
                <wp:lineTo x="-150" y="21666"/>
                <wp:lineTo x="21600" y="21666"/>
                <wp:lineTo x="21600" y="-328"/>
                <wp:lineTo x="-150" y="-328"/>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25349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4AACA44" wp14:editId="52A15CC0">
            <wp:simplePos x="0" y="0"/>
            <wp:positionH relativeFrom="margin">
              <wp:align>left</wp:align>
            </wp:positionH>
            <wp:positionV relativeFrom="page">
              <wp:posOffset>6784340</wp:posOffset>
            </wp:positionV>
            <wp:extent cx="2730500" cy="1256665"/>
            <wp:effectExtent l="19050" t="19050" r="12700" b="19685"/>
            <wp:wrapTight wrapText="bothSides">
              <wp:wrapPolygon edited="0">
                <wp:start x="-151" y="-327"/>
                <wp:lineTo x="-151" y="21611"/>
                <wp:lineTo x="21550" y="21611"/>
                <wp:lineTo x="21550" y="-327"/>
                <wp:lineTo x="-151" y="-327"/>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500" cy="1256665"/>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p>
    <w:p w14:paraId="17B3B4D6" w14:textId="0603F1CB" w:rsidR="00EB106E" w:rsidRDefault="00A55515" w:rsidP="00EB106E">
      <w:pPr>
        <w:spacing w:line="360" w:lineRule="auto"/>
        <w:ind w:firstLine="709"/>
        <w:contextualSpacing/>
        <w:jc w:val="both"/>
      </w:pPr>
      <w:r>
        <w:rPr>
          <w:noProof/>
        </w:rPr>
        <w:lastRenderedPageBreak/>
        <w:drawing>
          <wp:anchor distT="0" distB="0" distL="114300" distR="114300" simplePos="0" relativeHeight="251669504" behindDoc="1" locked="0" layoutInCell="1" allowOverlap="1" wp14:anchorId="20CE48B7" wp14:editId="56F838B3">
            <wp:simplePos x="0" y="0"/>
            <wp:positionH relativeFrom="margin">
              <wp:posOffset>3218180</wp:posOffset>
            </wp:positionH>
            <wp:positionV relativeFrom="page">
              <wp:posOffset>3790950</wp:posOffset>
            </wp:positionV>
            <wp:extent cx="2805430" cy="1677670"/>
            <wp:effectExtent l="19050" t="19050" r="13970" b="17780"/>
            <wp:wrapTight wrapText="bothSides">
              <wp:wrapPolygon edited="0">
                <wp:start x="-147" y="-245"/>
                <wp:lineTo x="-147" y="21584"/>
                <wp:lineTo x="21561" y="21584"/>
                <wp:lineTo x="21561" y="-245"/>
                <wp:lineTo x="-147" y="-245"/>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5430" cy="167767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00EB106E">
        <w:rPr>
          <w:noProof/>
        </w:rPr>
        <w:drawing>
          <wp:anchor distT="0" distB="0" distL="114300" distR="114300" simplePos="0" relativeHeight="251668480" behindDoc="1" locked="0" layoutInCell="1" allowOverlap="1" wp14:anchorId="424ACA01" wp14:editId="0DF2F517">
            <wp:simplePos x="0" y="0"/>
            <wp:positionH relativeFrom="column">
              <wp:posOffset>37465</wp:posOffset>
            </wp:positionH>
            <wp:positionV relativeFrom="page">
              <wp:posOffset>3809365</wp:posOffset>
            </wp:positionV>
            <wp:extent cx="2940050" cy="1696720"/>
            <wp:effectExtent l="19050" t="19050" r="12700" b="17780"/>
            <wp:wrapTight wrapText="bothSides">
              <wp:wrapPolygon edited="0">
                <wp:start x="-140" y="-243"/>
                <wp:lineTo x="-140" y="21584"/>
                <wp:lineTo x="21553" y="21584"/>
                <wp:lineTo x="21553" y="-243"/>
                <wp:lineTo x="-140" y="-243"/>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0050" cy="169672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00EB106E">
        <w:rPr>
          <w:noProof/>
        </w:rPr>
        <w:drawing>
          <wp:anchor distT="0" distB="0" distL="114300" distR="114300" simplePos="0" relativeHeight="251667456" behindDoc="1" locked="0" layoutInCell="1" allowOverlap="1" wp14:anchorId="677ABDF6" wp14:editId="077E41CD">
            <wp:simplePos x="0" y="0"/>
            <wp:positionH relativeFrom="column">
              <wp:posOffset>3206115</wp:posOffset>
            </wp:positionH>
            <wp:positionV relativeFrom="page">
              <wp:posOffset>2114550</wp:posOffset>
            </wp:positionV>
            <wp:extent cx="2406650" cy="1577340"/>
            <wp:effectExtent l="19050" t="19050" r="12700" b="22860"/>
            <wp:wrapTight wrapText="bothSides">
              <wp:wrapPolygon edited="0">
                <wp:start x="-171" y="-261"/>
                <wp:lineTo x="-171" y="21652"/>
                <wp:lineTo x="21543" y="21652"/>
                <wp:lineTo x="21543" y="-261"/>
                <wp:lineTo x="-171" y="-261"/>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6650" cy="157734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00EB106E">
        <w:rPr>
          <w:noProof/>
        </w:rPr>
        <w:drawing>
          <wp:anchor distT="0" distB="0" distL="114300" distR="114300" simplePos="0" relativeHeight="251666432" behindDoc="1" locked="0" layoutInCell="1" allowOverlap="1" wp14:anchorId="6C3B67B1" wp14:editId="1B73B789">
            <wp:simplePos x="0" y="0"/>
            <wp:positionH relativeFrom="margin">
              <wp:posOffset>37465</wp:posOffset>
            </wp:positionH>
            <wp:positionV relativeFrom="page">
              <wp:posOffset>2089150</wp:posOffset>
            </wp:positionV>
            <wp:extent cx="2965450" cy="1593215"/>
            <wp:effectExtent l="19050" t="19050" r="25400" b="26035"/>
            <wp:wrapTight wrapText="bothSides">
              <wp:wrapPolygon edited="0">
                <wp:start x="-139" y="-258"/>
                <wp:lineTo x="-139" y="21695"/>
                <wp:lineTo x="21646" y="21695"/>
                <wp:lineTo x="21646" y="-258"/>
                <wp:lineTo x="-139" y="-258"/>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5450" cy="1593215"/>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00A91AC1">
        <w:rPr>
          <w:noProof/>
        </w:rPr>
        <w:t xml:space="preserve"> Знайомство з гімном</w:t>
      </w:r>
      <w:r w:rsidR="00583F57">
        <w:rPr>
          <w:noProof/>
        </w:rPr>
        <w:t xml:space="preserve"> столиці України</w:t>
      </w:r>
      <w:r w:rsidR="00A91AC1">
        <w:rPr>
          <w:noProof/>
        </w:rPr>
        <w:t xml:space="preserve"> «Як тебе не любити, Києве мій», історією </w:t>
      </w:r>
      <w:r w:rsidR="00EB106E">
        <w:rPr>
          <w:noProof/>
        </w:rPr>
        <w:t xml:space="preserve">його </w:t>
      </w:r>
      <w:r w:rsidR="00A91AC1">
        <w:rPr>
          <w:noProof/>
        </w:rPr>
        <w:t xml:space="preserve">написання та виконання, робота з </w:t>
      </w:r>
      <w:r w:rsidR="00583F57">
        <w:rPr>
          <w:noProof/>
        </w:rPr>
        <w:t xml:space="preserve">текстом і </w:t>
      </w:r>
      <w:r w:rsidR="00A91AC1">
        <w:rPr>
          <w:noProof/>
        </w:rPr>
        <w:t>лексикою</w:t>
      </w:r>
      <w:r w:rsidR="00EB106E">
        <w:rPr>
          <w:noProof/>
        </w:rPr>
        <w:t xml:space="preserve"> пісні</w:t>
      </w:r>
      <w:r w:rsidR="00A91AC1">
        <w:rPr>
          <w:noProof/>
        </w:rPr>
        <w:t xml:space="preserve">, а також виконання караоке – </w:t>
      </w:r>
      <w:r w:rsidR="00583F57">
        <w:rPr>
          <w:noProof/>
        </w:rPr>
        <w:t>все це втілено на</w:t>
      </w:r>
      <w:r w:rsidR="00A91AC1">
        <w:rPr>
          <w:noProof/>
        </w:rPr>
        <w:t xml:space="preserve"> </w:t>
      </w:r>
      <w:r w:rsidR="00EB106E">
        <w:rPr>
          <w:noProof/>
        </w:rPr>
        <w:t xml:space="preserve">онлайн-платформі </w:t>
      </w:r>
      <w:r w:rsidR="00EB106E" w:rsidRPr="00351568">
        <w:t>Wizer.me</w:t>
      </w:r>
      <w:r w:rsidR="00EB106E">
        <w:t>. Ось кілька сторінок з цього комплексу завдань.</w:t>
      </w:r>
    </w:p>
    <w:p w14:paraId="7C21D370" w14:textId="233EBF64" w:rsidR="00EB106E" w:rsidRDefault="00EB106E" w:rsidP="00EB106E">
      <w:pPr>
        <w:spacing w:line="360" w:lineRule="auto"/>
        <w:ind w:firstLine="709"/>
        <w:contextualSpacing/>
        <w:jc w:val="both"/>
      </w:pPr>
    </w:p>
    <w:p w14:paraId="4E41BF6F" w14:textId="4C6D96E6" w:rsidR="001153CA" w:rsidRPr="001153CA" w:rsidRDefault="006B11E2" w:rsidP="001153CA">
      <w:pPr>
        <w:pStyle w:val="a5"/>
        <w:shd w:val="clear" w:color="auto" w:fill="FFFFFF"/>
        <w:spacing w:before="0" w:beforeAutospacing="0" w:after="0" w:afterAutospacing="0" w:line="360" w:lineRule="auto"/>
        <w:ind w:firstLine="709"/>
        <w:contextualSpacing/>
        <w:jc w:val="both"/>
        <w:rPr>
          <w:color w:val="000000"/>
          <w:sz w:val="28"/>
          <w:szCs w:val="28"/>
        </w:rPr>
      </w:pPr>
      <w:r w:rsidRPr="001153CA">
        <w:rPr>
          <w:sz w:val="28"/>
          <w:szCs w:val="28"/>
        </w:rPr>
        <w:t xml:space="preserve">До комплексу «Київський калейдоскоп» входить кілька тем і побудова кожної залежить від обраного матеріалу, </w:t>
      </w:r>
      <w:r w:rsidR="00113B35">
        <w:rPr>
          <w:sz w:val="28"/>
          <w:szCs w:val="28"/>
        </w:rPr>
        <w:t>однак у</w:t>
      </w:r>
      <w:r w:rsidRPr="001153CA">
        <w:rPr>
          <w:sz w:val="28"/>
          <w:szCs w:val="28"/>
        </w:rPr>
        <w:t xml:space="preserve">сі вони мають </w:t>
      </w:r>
      <w:r w:rsidR="0014596A">
        <w:rPr>
          <w:sz w:val="28"/>
          <w:szCs w:val="28"/>
        </w:rPr>
        <w:t xml:space="preserve">відповідні </w:t>
      </w:r>
      <w:r w:rsidRPr="001153CA">
        <w:rPr>
          <w:sz w:val="28"/>
          <w:szCs w:val="28"/>
        </w:rPr>
        <w:t xml:space="preserve">завдання на платформах, аудіо- та відеоматеріали. </w:t>
      </w:r>
      <w:r w:rsidR="00C42222">
        <w:rPr>
          <w:color w:val="000000"/>
          <w:sz w:val="28"/>
          <w:szCs w:val="28"/>
          <w:shd w:val="clear" w:color="auto" w:fill="FFFFFF"/>
        </w:rPr>
        <w:t>Розвиток</w:t>
      </w:r>
      <w:r w:rsidR="001153CA">
        <w:rPr>
          <w:color w:val="000000"/>
          <w:sz w:val="28"/>
          <w:szCs w:val="28"/>
          <w:shd w:val="clear" w:color="auto" w:fill="FFFFFF"/>
        </w:rPr>
        <w:t xml:space="preserve"> видів мовленнєвої діяльності</w:t>
      </w:r>
      <w:r w:rsidR="00C42222">
        <w:rPr>
          <w:color w:val="000000"/>
          <w:sz w:val="28"/>
          <w:szCs w:val="28"/>
          <w:shd w:val="clear" w:color="auto" w:fill="FFFFFF"/>
        </w:rPr>
        <w:t xml:space="preserve"> може відбуватися таким чином</w:t>
      </w:r>
      <w:r w:rsidR="001153CA" w:rsidRPr="001153CA">
        <w:rPr>
          <w:color w:val="000000"/>
          <w:sz w:val="28"/>
          <w:szCs w:val="28"/>
          <w:shd w:val="clear" w:color="auto" w:fill="FFFFFF"/>
        </w:rPr>
        <w:t xml:space="preserve">: підготовка до роботи над темою – говоріння, активізація вже набутих знань і навичок з теми, потім робота з текстом (читання чи аудіювання) і на завершення – завдання на розвиток говоріння (наприклад, обговорення, моделювання ситуацій спілкування тощо) і письма (написати лист, зробити допис, укласти презентацію тощо). </w:t>
      </w:r>
    </w:p>
    <w:p w14:paraId="53B84EB9" w14:textId="477AC341" w:rsidR="001153CA" w:rsidRDefault="001153CA" w:rsidP="001153CA">
      <w:pPr>
        <w:spacing w:line="360" w:lineRule="auto"/>
        <w:ind w:firstLine="709"/>
        <w:contextualSpacing/>
        <w:jc w:val="both"/>
      </w:pPr>
      <w:r>
        <w:t>Т</w:t>
      </w:r>
      <w:r w:rsidR="006B11E2">
        <w:t>ема «Київська веселка» містить 1) блок питання для зацікавлення темою</w:t>
      </w:r>
      <w:r w:rsidR="006B11E2" w:rsidRPr="000A10BF">
        <w:t>;</w:t>
      </w:r>
      <w:r w:rsidR="006B11E2">
        <w:t xml:space="preserve"> 2) завдання на платформі </w:t>
      </w:r>
      <w:proofErr w:type="spellStart"/>
      <w:r w:rsidR="006B11E2" w:rsidRPr="00351568">
        <w:t>LearningApps</w:t>
      </w:r>
      <w:proofErr w:type="spellEnd"/>
      <w:r w:rsidR="006B11E2">
        <w:t xml:space="preserve"> – з’єднати кольори веселки і їхні назви українською мовою</w:t>
      </w:r>
      <w:r w:rsidR="006B11E2" w:rsidRPr="000A10BF">
        <w:t>;</w:t>
      </w:r>
      <w:r w:rsidR="006B11E2">
        <w:t xml:space="preserve"> 3) робот</w:t>
      </w:r>
      <w:r w:rsidR="003258F6">
        <w:t>у</w:t>
      </w:r>
      <w:r w:rsidR="006B11E2">
        <w:t xml:space="preserve"> з картками від освітнього </w:t>
      </w:r>
      <w:proofErr w:type="spellStart"/>
      <w:r w:rsidR="006B11E2">
        <w:t>проєкту</w:t>
      </w:r>
      <w:proofErr w:type="spellEnd"/>
      <w:r w:rsidR="006B11E2">
        <w:t xml:space="preserve"> «Мова – ДНК нації»</w:t>
      </w:r>
      <w:r w:rsidR="006B11E2" w:rsidRPr="000A10BF">
        <w:t>;</w:t>
      </w:r>
      <w:r w:rsidR="006B11E2">
        <w:t xml:space="preserve"> 4) аудіювання – прослуховування уривку з поезії Тараса Шевченка, обговорення </w:t>
      </w:r>
      <w:r w:rsidR="003258F6">
        <w:t xml:space="preserve">форм </w:t>
      </w:r>
      <w:r w:rsidR="006B11E2">
        <w:t xml:space="preserve">демінутивів, а також давніх вірувань українців </w:t>
      </w:r>
      <w:r w:rsidR="006B11E2">
        <w:lastRenderedPageBreak/>
        <w:t>про веселку</w:t>
      </w:r>
      <w:r w:rsidR="006B11E2" w:rsidRPr="000A10BF">
        <w:t>;</w:t>
      </w:r>
      <w:r w:rsidR="006B11E2">
        <w:t xml:space="preserve"> 5) робот</w:t>
      </w:r>
      <w:r w:rsidR="003258F6">
        <w:t>у</w:t>
      </w:r>
      <w:r w:rsidR="006B11E2">
        <w:t xml:space="preserve"> з новою лексикою</w:t>
      </w:r>
      <w:r w:rsidR="006B11E2" w:rsidRPr="009074A6">
        <w:t>;</w:t>
      </w:r>
      <w:r w:rsidR="006B11E2">
        <w:t xml:space="preserve"> 6) читання – робота з текстом столичних новин</w:t>
      </w:r>
      <w:r w:rsidR="006B11E2" w:rsidRPr="000A10BF">
        <w:t>;</w:t>
      </w:r>
      <w:r w:rsidR="006B11E2">
        <w:t xml:space="preserve"> 7) відповіді на запитання, опрацювання засобів виразності тексту</w:t>
      </w:r>
      <w:r w:rsidR="006B11E2" w:rsidRPr="009074A6">
        <w:t>;</w:t>
      </w:r>
      <w:r w:rsidR="006B11E2">
        <w:t xml:space="preserve"> 8) </w:t>
      </w:r>
      <w:r w:rsidR="003258F6">
        <w:t>вивчення</w:t>
      </w:r>
      <w:r w:rsidR="006B11E2">
        <w:t xml:space="preserve"> лексик</w:t>
      </w:r>
      <w:r w:rsidR="003258F6">
        <w:t>и</w:t>
      </w:r>
      <w:r w:rsidR="006B11E2" w:rsidRPr="009074A6">
        <w:t xml:space="preserve">; </w:t>
      </w:r>
      <w:r w:rsidR="006B11E2">
        <w:t xml:space="preserve">9) самостійний перегляд фотографій та відео, коментарів до них і подальший опис цих знімків </w:t>
      </w:r>
      <w:r w:rsidR="003258F6">
        <w:t>і</w:t>
      </w:r>
      <w:r w:rsidR="006B11E2">
        <w:t xml:space="preserve"> емоці</w:t>
      </w:r>
      <w:r w:rsidR="003258F6">
        <w:t>й та</w:t>
      </w:r>
      <w:r w:rsidR="006B11E2">
        <w:t xml:space="preserve"> міркуван</w:t>
      </w:r>
      <w:r w:rsidR="003258F6">
        <w:t>ь</w:t>
      </w:r>
      <w:r w:rsidR="006B11E2">
        <w:t xml:space="preserve"> людей</w:t>
      </w:r>
      <w:r w:rsidR="006B11E2" w:rsidRPr="000A10BF">
        <w:t>;</w:t>
      </w:r>
      <w:r w:rsidR="006B11E2">
        <w:t xml:space="preserve"> 10) аудіювання і говоріння – репортаж про відкриття оновленого парку «Веселка» в Києві.</w:t>
      </w:r>
    </w:p>
    <w:p w14:paraId="4615866B" w14:textId="6EE78DF8" w:rsidR="001153CA" w:rsidRPr="001153CA" w:rsidRDefault="004D43AB" w:rsidP="001153CA">
      <w:pPr>
        <w:spacing w:line="360" w:lineRule="auto"/>
        <w:ind w:firstLine="709"/>
        <w:contextualSpacing/>
        <w:jc w:val="both"/>
      </w:pPr>
      <w:r>
        <w:t>Теми «Київський метрополітен» і «Київ – місто-музей стінопису» організовані за такими рубриками</w:t>
      </w:r>
      <w:r w:rsidRPr="00FD68A8">
        <w:t xml:space="preserve">: </w:t>
      </w:r>
      <w:r w:rsidR="00FD68A8" w:rsidRPr="00FD68A8">
        <w:t>готуємося до вивчення теми</w:t>
      </w:r>
      <w:r w:rsidR="006D6B4D" w:rsidRPr="006D6B4D">
        <w:t>;</w:t>
      </w:r>
      <w:r w:rsidR="00FD68A8" w:rsidRPr="00FD68A8">
        <w:t xml:space="preserve"> поповнюємо лексичний запас</w:t>
      </w:r>
      <w:r w:rsidR="006D6B4D" w:rsidRPr="006D6B4D">
        <w:t xml:space="preserve">; </w:t>
      </w:r>
      <w:r w:rsidR="00FD68A8" w:rsidRPr="00FD68A8">
        <w:t>повторюємо лексику і граматику</w:t>
      </w:r>
      <w:r w:rsidR="006D6B4D" w:rsidRPr="006D6B4D">
        <w:t>;</w:t>
      </w:r>
      <w:r w:rsidR="00FD68A8" w:rsidRPr="00FD68A8">
        <w:t xml:space="preserve"> працюємо з ав</w:t>
      </w:r>
      <w:r w:rsidR="00FD68A8">
        <w:t>тентичними текстами</w:t>
      </w:r>
      <w:r w:rsidR="00FD68A8" w:rsidRPr="00FD68A8">
        <w:t>:</w:t>
      </w:r>
      <w:r w:rsidR="006D6B4D">
        <w:t xml:space="preserve"> читання</w:t>
      </w:r>
      <w:r w:rsidR="006D6B4D" w:rsidRPr="006D6B4D">
        <w:t>;</w:t>
      </w:r>
      <w:r w:rsidR="006D6B4D">
        <w:t xml:space="preserve"> </w:t>
      </w:r>
      <w:r w:rsidR="00FD68A8" w:rsidRPr="00FD68A8">
        <w:t>працюємо з ав</w:t>
      </w:r>
      <w:r w:rsidR="00FD68A8">
        <w:t>тентичними текстами</w:t>
      </w:r>
      <w:r w:rsidR="00FD68A8" w:rsidRPr="00FD68A8">
        <w:t>:</w:t>
      </w:r>
      <w:r w:rsidR="006D6B4D">
        <w:t xml:space="preserve"> аудіювання</w:t>
      </w:r>
      <w:r w:rsidR="006D6B4D" w:rsidRPr="006D6B4D">
        <w:t>;</w:t>
      </w:r>
      <w:r w:rsidR="006D6B4D">
        <w:t xml:space="preserve"> </w:t>
      </w:r>
      <w:r w:rsidR="00FD68A8" w:rsidRPr="00FD68A8">
        <w:t>працюємо з ав</w:t>
      </w:r>
      <w:r w:rsidR="00FD68A8">
        <w:t>тентичним</w:t>
      </w:r>
      <w:r w:rsidR="006D6B4D">
        <w:t xml:space="preserve"> матеріалом</w:t>
      </w:r>
      <w:r w:rsidR="00FD68A8" w:rsidRPr="00FD68A8">
        <w:t>:</w:t>
      </w:r>
      <w:r w:rsidR="006D6B4D">
        <w:t xml:space="preserve"> говоріння</w:t>
      </w:r>
      <w:r w:rsidR="006D6B4D" w:rsidRPr="006D6B4D">
        <w:t>;</w:t>
      </w:r>
      <w:r w:rsidR="006D6B4D">
        <w:t xml:space="preserve"> </w:t>
      </w:r>
      <w:r w:rsidR="00FD68A8" w:rsidRPr="00FD68A8">
        <w:t>працюємо з ав</w:t>
      </w:r>
      <w:r w:rsidR="00FD68A8">
        <w:t>тентичним</w:t>
      </w:r>
      <w:r w:rsidR="006D6B4D">
        <w:t xml:space="preserve"> матеріалом</w:t>
      </w:r>
      <w:r w:rsidR="00FD68A8" w:rsidRPr="00FD68A8">
        <w:t>:</w:t>
      </w:r>
      <w:r w:rsidR="006D6B4D">
        <w:t xml:space="preserve"> письмо</w:t>
      </w:r>
      <w:r w:rsidR="006D6B4D" w:rsidRPr="006D6B4D">
        <w:t>;</w:t>
      </w:r>
      <w:r w:rsidR="006D6B4D">
        <w:t xml:space="preserve"> </w:t>
      </w:r>
      <w:proofErr w:type="spellStart"/>
      <w:r w:rsidR="006D6B4D">
        <w:t>проєкти</w:t>
      </w:r>
      <w:proofErr w:type="spellEnd"/>
      <w:r w:rsidR="006D6B4D">
        <w:t xml:space="preserve"> до теми</w:t>
      </w:r>
      <w:r w:rsidR="006D6B4D" w:rsidRPr="000E0190">
        <w:rPr>
          <w:szCs w:val="28"/>
        </w:rPr>
        <w:t xml:space="preserve">. </w:t>
      </w:r>
      <w:r w:rsidR="00575297" w:rsidRPr="000E0190">
        <w:rPr>
          <w:szCs w:val="28"/>
        </w:rPr>
        <w:t>Згадані рубрики заповнювалися переважно мотиваційними завданнями, під якими ми розуміємо</w:t>
      </w:r>
      <w:r w:rsidR="00443550" w:rsidRPr="000E0190">
        <w:rPr>
          <w:szCs w:val="28"/>
        </w:rPr>
        <w:t xml:space="preserve"> «</w:t>
      </w:r>
      <w:r w:rsidR="00443550" w:rsidRPr="000E0190">
        <w:rPr>
          <w:bCs/>
          <w:szCs w:val="28"/>
          <w:lang w:eastAsia="en-US"/>
        </w:rPr>
        <w:t xml:space="preserve">завдання, які спонукають </w:t>
      </w:r>
      <w:proofErr w:type="spellStart"/>
      <w:r w:rsidR="00443550" w:rsidRPr="000E0190">
        <w:rPr>
          <w:bCs/>
          <w:szCs w:val="28"/>
          <w:lang w:eastAsia="en-US"/>
        </w:rPr>
        <w:t>інофонів</w:t>
      </w:r>
      <w:proofErr w:type="spellEnd"/>
      <w:r w:rsidR="00443550" w:rsidRPr="000E0190">
        <w:rPr>
          <w:bCs/>
          <w:szCs w:val="28"/>
          <w:lang w:eastAsia="en-US"/>
        </w:rPr>
        <w:t xml:space="preserve"> до породження мовлення й розвивають усі види мовленнєвої діяльності; вони ґрунтуються на вже здобутих фонетичних, лексичних та граматичних навичках і побудовані на реальному й практичному матеріалі; це завдання відкритого типу, творчі й варіативні у виконанні,</w:t>
      </w:r>
      <w:r w:rsidR="00443550" w:rsidRPr="000E0190">
        <w:rPr>
          <w:bCs/>
          <w:noProof/>
          <w:szCs w:val="28"/>
          <w:lang w:eastAsia="en-US"/>
        </w:rPr>
        <w:t xml:space="preserve"> спрямовані на забезпечення автоматизації навичок нормативного мовлення» [</w:t>
      </w:r>
      <w:r w:rsidR="003D05EE">
        <w:rPr>
          <w:bCs/>
          <w:noProof/>
          <w:szCs w:val="28"/>
          <w:lang w:eastAsia="en-US"/>
        </w:rPr>
        <w:t>53</w:t>
      </w:r>
      <w:r w:rsidR="000E0190" w:rsidRPr="000E0190">
        <w:rPr>
          <w:bCs/>
          <w:noProof/>
          <w:szCs w:val="28"/>
          <w:lang w:eastAsia="en-US"/>
        </w:rPr>
        <w:t>, с.223-224</w:t>
      </w:r>
      <w:r w:rsidR="00443550" w:rsidRPr="000E0190">
        <w:rPr>
          <w:bCs/>
          <w:noProof/>
          <w:szCs w:val="28"/>
          <w:lang w:eastAsia="en-US"/>
        </w:rPr>
        <w:t>].</w:t>
      </w:r>
      <w:r w:rsidR="00443550" w:rsidRPr="000E0190">
        <w:rPr>
          <w:bCs/>
          <w:noProof/>
          <w:color w:val="000000"/>
          <w:kern w:val="24"/>
          <w:szCs w:val="28"/>
          <w:lang w:eastAsia="uk-UA"/>
        </w:rPr>
        <w:t xml:space="preserve"> </w:t>
      </w:r>
      <w:r w:rsidR="001153CA" w:rsidRPr="00B1023A">
        <w:rPr>
          <w:color w:val="000000"/>
          <w:szCs w:val="28"/>
          <w:shd w:val="clear" w:color="auto" w:fill="FFFFFF"/>
        </w:rPr>
        <w:t xml:space="preserve">Наприклад, підготовка до роботи </w:t>
      </w:r>
      <w:r w:rsidR="00B95BEA">
        <w:rPr>
          <w:color w:val="000000"/>
          <w:szCs w:val="28"/>
          <w:shd w:val="clear" w:color="auto" w:fill="FFFFFF"/>
        </w:rPr>
        <w:t>за</w:t>
      </w:r>
      <w:r w:rsidR="001153CA" w:rsidRPr="00B1023A">
        <w:rPr>
          <w:color w:val="000000"/>
          <w:szCs w:val="28"/>
          <w:shd w:val="clear" w:color="auto" w:fill="FFFFFF"/>
        </w:rPr>
        <w:t xml:space="preserve"> темою – говоріння, активізація вже набутих знань і навичок з теми, потім робота з текстом (читання чи аудіювання) і на завершення – </w:t>
      </w:r>
      <w:r w:rsidR="001153CA">
        <w:rPr>
          <w:color w:val="000000"/>
          <w:szCs w:val="28"/>
          <w:shd w:val="clear" w:color="auto" w:fill="FFFFFF"/>
        </w:rPr>
        <w:t xml:space="preserve">завдання на розвиток </w:t>
      </w:r>
      <w:r w:rsidR="001153CA" w:rsidRPr="00B1023A">
        <w:rPr>
          <w:color w:val="000000"/>
          <w:szCs w:val="28"/>
          <w:shd w:val="clear" w:color="auto" w:fill="FFFFFF"/>
        </w:rPr>
        <w:t xml:space="preserve">говоріння </w:t>
      </w:r>
      <w:r w:rsidR="001153CA">
        <w:rPr>
          <w:color w:val="000000"/>
          <w:szCs w:val="28"/>
          <w:shd w:val="clear" w:color="auto" w:fill="FFFFFF"/>
        </w:rPr>
        <w:t>і письма</w:t>
      </w:r>
      <w:r w:rsidR="00B95BEA" w:rsidRPr="00B95BEA">
        <w:rPr>
          <w:color w:val="000000"/>
          <w:szCs w:val="28"/>
          <w:shd w:val="clear" w:color="auto" w:fill="FFFFFF"/>
          <w:lang w:val="ru-RU"/>
        </w:rPr>
        <w:t>.</w:t>
      </w:r>
      <w:r w:rsidR="001153CA">
        <w:rPr>
          <w:color w:val="000000"/>
          <w:szCs w:val="28"/>
          <w:shd w:val="clear" w:color="auto" w:fill="FFFFFF"/>
        </w:rPr>
        <w:t xml:space="preserve"> </w:t>
      </w:r>
    </w:p>
    <w:p w14:paraId="68429785" w14:textId="457F879B" w:rsidR="00DE5EDB" w:rsidRPr="00270BFE" w:rsidRDefault="006C62E2" w:rsidP="00EB106E">
      <w:pPr>
        <w:spacing w:line="360" w:lineRule="auto"/>
        <w:ind w:firstLine="709"/>
        <w:contextualSpacing/>
        <w:jc w:val="both"/>
      </w:pPr>
      <w:r>
        <w:t xml:space="preserve">Отже, інтерактивний навчальний посібник містить </w:t>
      </w:r>
      <w:r w:rsidR="00270BFE">
        <w:t xml:space="preserve">окремі вправи і цілі комплекси </w:t>
      </w:r>
      <w:r>
        <w:t>завдан</w:t>
      </w:r>
      <w:r w:rsidR="00270BFE">
        <w:t>ь</w:t>
      </w:r>
      <w:r>
        <w:t xml:space="preserve"> на найбільш </w:t>
      </w:r>
      <w:r w:rsidR="00DE5EDB" w:rsidRPr="00351568">
        <w:t>популярни</w:t>
      </w:r>
      <w:r>
        <w:t xml:space="preserve">х і зручних </w:t>
      </w:r>
      <w:r w:rsidR="00960131">
        <w:t xml:space="preserve">для викладачів і студентів </w:t>
      </w:r>
      <w:r w:rsidR="00DE5EDB" w:rsidRPr="00351568">
        <w:t>онлайн-платформа</w:t>
      </w:r>
      <w:r>
        <w:t xml:space="preserve">х </w:t>
      </w:r>
      <w:r w:rsidR="00DE5EDB" w:rsidRPr="00351568">
        <w:t>LearningApps.org, Quizlet.com</w:t>
      </w:r>
      <w:r w:rsidR="006D6B4D">
        <w:t xml:space="preserve">, </w:t>
      </w:r>
      <w:r w:rsidR="00DE5EDB" w:rsidRPr="00351568">
        <w:t>Genially.com</w:t>
      </w:r>
      <w:r>
        <w:t xml:space="preserve"> і</w:t>
      </w:r>
      <w:r w:rsidR="00EB106E" w:rsidRPr="00EB106E">
        <w:t xml:space="preserve"> </w:t>
      </w:r>
      <w:r w:rsidR="00EB106E" w:rsidRPr="00351568">
        <w:t>Wizer.me</w:t>
      </w:r>
      <w:r w:rsidR="00270BFE" w:rsidRPr="00270BFE">
        <w:t>;</w:t>
      </w:r>
      <w:r>
        <w:t xml:space="preserve"> наповнений покликаннями на </w:t>
      </w:r>
      <w:proofErr w:type="spellStart"/>
      <w:r>
        <w:t>відео</w:t>
      </w:r>
      <w:r w:rsidR="00270BFE">
        <w:t>ресурси</w:t>
      </w:r>
      <w:proofErr w:type="spellEnd"/>
      <w:r w:rsidR="00270BFE">
        <w:t xml:space="preserve"> та </w:t>
      </w:r>
      <w:proofErr w:type="spellStart"/>
      <w:r w:rsidR="00270BFE">
        <w:t>аудіоматеріали</w:t>
      </w:r>
      <w:proofErr w:type="spellEnd"/>
      <w:r w:rsidR="00270BFE" w:rsidRPr="00270BFE">
        <w:t>;</w:t>
      </w:r>
      <w:r w:rsidR="00270BFE">
        <w:t xml:space="preserve"> дає можливість переходу за покликаннями до різних інтернет </w:t>
      </w:r>
      <w:r w:rsidR="006B11E2">
        <w:t>джерел</w:t>
      </w:r>
      <w:r w:rsidR="00270BFE" w:rsidRPr="00270BFE">
        <w:t>;</w:t>
      </w:r>
      <w:r w:rsidR="00270BFE">
        <w:t xml:space="preserve"> </w:t>
      </w:r>
      <w:r w:rsidR="006D6B4D">
        <w:t>таким чином уможливлює роботу самостійно, в парах і групах, спонукає до розвитку всіх видів мовленнєвої діяльності</w:t>
      </w:r>
      <w:r w:rsidR="008B4DDE" w:rsidRPr="006B11E2">
        <w:t xml:space="preserve">, розвиває </w:t>
      </w:r>
      <w:r w:rsidR="006B11E2" w:rsidRPr="006B11E2">
        <w:t>соціальні навички.</w:t>
      </w:r>
    </w:p>
    <w:p w14:paraId="02919CDA" w14:textId="33E42F7C" w:rsidR="00CE6155" w:rsidRPr="0011089D" w:rsidRDefault="00CE6155" w:rsidP="00EB106E">
      <w:pPr>
        <w:spacing w:line="360" w:lineRule="auto"/>
        <w:ind w:firstLine="709"/>
        <w:contextualSpacing/>
        <w:jc w:val="both"/>
        <w:rPr>
          <w:rFonts w:eastAsiaTheme="minorHAnsi"/>
          <w:b/>
          <w:bCs/>
          <w:noProof/>
          <w:szCs w:val="28"/>
          <w:lang w:eastAsia="en-US"/>
        </w:rPr>
      </w:pPr>
    </w:p>
    <w:p w14:paraId="2F505EB1" w14:textId="3CB4C4C5" w:rsidR="00A42C27" w:rsidRPr="008B4DDE" w:rsidRDefault="008B4DDE" w:rsidP="008B4DDE">
      <w:pPr>
        <w:spacing w:line="360" w:lineRule="auto"/>
        <w:ind w:firstLine="709"/>
        <w:contextualSpacing/>
        <w:jc w:val="both"/>
        <w:rPr>
          <w:b/>
          <w:bCs/>
          <w:color w:val="000000"/>
          <w:szCs w:val="28"/>
          <w:shd w:val="clear" w:color="auto" w:fill="FFFFFF"/>
        </w:rPr>
      </w:pPr>
      <w:r w:rsidRPr="008B4DDE">
        <w:rPr>
          <w:rFonts w:eastAsiaTheme="minorHAnsi"/>
          <w:b/>
          <w:bCs/>
          <w:noProof/>
          <w:szCs w:val="28"/>
          <w:lang w:eastAsia="en-US"/>
        </w:rPr>
        <w:lastRenderedPageBreak/>
        <w:t>2.3. Апробація створених матеріалів посібника: перебіг і відгуки</w:t>
      </w:r>
    </w:p>
    <w:p w14:paraId="76E19995" w14:textId="77777777" w:rsidR="00DD4B10" w:rsidRDefault="00DD4B10" w:rsidP="00FA0652">
      <w:pPr>
        <w:pStyle w:val="a3"/>
        <w:autoSpaceDE w:val="0"/>
        <w:autoSpaceDN w:val="0"/>
        <w:adjustRightInd w:val="0"/>
        <w:spacing w:line="360" w:lineRule="auto"/>
        <w:ind w:left="0" w:firstLine="709"/>
        <w:jc w:val="both"/>
        <w:rPr>
          <w:bCs/>
          <w:color w:val="111111"/>
          <w:szCs w:val="28"/>
        </w:rPr>
      </w:pPr>
    </w:p>
    <w:p w14:paraId="0B4EFE07" w14:textId="43A04771" w:rsidR="00FA0652" w:rsidRDefault="00FA0652" w:rsidP="00FA0652">
      <w:pPr>
        <w:pStyle w:val="a3"/>
        <w:autoSpaceDE w:val="0"/>
        <w:autoSpaceDN w:val="0"/>
        <w:adjustRightInd w:val="0"/>
        <w:spacing w:line="360" w:lineRule="auto"/>
        <w:ind w:left="0" w:firstLine="709"/>
        <w:jc w:val="both"/>
        <w:rPr>
          <w:bCs/>
          <w:color w:val="111111"/>
          <w:szCs w:val="28"/>
        </w:rPr>
      </w:pPr>
      <w:r w:rsidRPr="00B1023A">
        <w:rPr>
          <w:bCs/>
          <w:color w:val="111111"/>
          <w:szCs w:val="28"/>
        </w:rPr>
        <w:t>Матеріал</w:t>
      </w:r>
      <w:r>
        <w:rPr>
          <w:bCs/>
          <w:color w:val="111111"/>
          <w:szCs w:val="28"/>
        </w:rPr>
        <w:t>и</w:t>
      </w:r>
      <w:r w:rsidRPr="00B1023A">
        <w:rPr>
          <w:bCs/>
          <w:color w:val="111111"/>
          <w:szCs w:val="28"/>
        </w:rPr>
        <w:t xml:space="preserve"> </w:t>
      </w:r>
      <w:proofErr w:type="spellStart"/>
      <w:r w:rsidRPr="00B1023A">
        <w:rPr>
          <w:bCs/>
          <w:color w:val="111111"/>
          <w:szCs w:val="28"/>
        </w:rPr>
        <w:t>проєкту</w:t>
      </w:r>
      <w:proofErr w:type="spellEnd"/>
      <w:r w:rsidRPr="00B1023A">
        <w:rPr>
          <w:bCs/>
          <w:color w:val="111111"/>
          <w:szCs w:val="28"/>
        </w:rPr>
        <w:t xml:space="preserve"> </w:t>
      </w:r>
      <w:r>
        <w:rPr>
          <w:bCs/>
          <w:color w:val="111111"/>
          <w:szCs w:val="28"/>
        </w:rPr>
        <w:t xml:space="preserve">було </w:t>
      </w:r>
      <w:r w:rsidRPr="00B1023A">
        <w:rPr>
          <w:bCs/>
          <w:color w:val="111111"/>
          <w:szCs w:val="28"/>
        </w:rPr>
        <w:t xml:space="preserve">апробовано в навчанні іноземних здобувачів вищої освіти </w:t>
      </w:r>
      <w:r>
        <w:rPr>
          <w:bCs/>
          <w:color w:val="111111"/>
          <w:szCs w:val="28"/>
        </w:rPr>
        <w:t xml:space="preserve">та </w:t>
      </w:r>
      <w:r w:rsidR="00FC74F8">
        <w:rPr>
          <w:bCs/>
          <w:color w:val="111111"/>
          <w:szCs w:val="28"/>
        </w:rPr>
        <w:t xml:space="preserve">під час підвищення кваліфікації </w:t>
      </w:r>
      <w:r>
        <w:rPr>
          <w:bCs/>
          <w:color w:val="111111"/>
          <w:szCs w:val="28"/>
        </w:rPr>
        <w:t xml:space="preserve">викладачів української мови як іноземної і </w:t>
      </w:r>
      <w:r w:rsidR="00460CF1">
        <w:rPr>
          <w:bCs/>
          <w:color w:val="111111"/>
          <w:szCs w:val="28"/>
        </w:rPr>
        <w:t xml:space="preserve">української мови </w:t>
      </w:r>
      <w:r>
        <w:rPr>
          <w:bCs/>
          <w:color w:val="111111"/>
          <w:szCs w:val="28"/>
        </w:rPr>
        <w:t xml:space="preserve">як успадкованої. </w:t>
      </w:r>
    </w:p>
    <w:p w14:paraId="00B6D3EC" w14:textId="2D257809" w:rsidR="00D55B74" w:rsidRDefault="00C85055" w:rsidP="00E96F25">
      <w:pPr>
        <w:pStyle w:val="a3"/>
        <w:autoSpaceDE w:val="0"/>
        <w:autoSpaceDN w:val="0"/>
        <w:adjustRightInd w:val="0"/>
        <w:spacing w:line="360" w:lineRule="auto"/>
        <w:ind w:left="0" w:firstLine="709"/>
        <w:jc w:val="both"/>
        <w:rPr>
          <w:szCs w:val="28"/>
        </w:rPr>
      </w:pPr>
      <w:r>
        <w:rPr>
          <w:bCs/>
          <w:szCs w:val="28"/>
        </w:rPr>
        <w:t>У</w:t>
      </w:r>
      <w:r w:rsidR="00924FAB" w:rsidRPr="00FC74F8">
        <w:rPr>
          <w:bCs/>
          <w:szCs w:val="28"/>
        </w:rPr>
        <w:t xml:space="preserve"> </w:t>
      </w:r>
      <w:r w:rsidR="00E96F25">
        <w:rPr>
          <w:bCs/>
          <w:szCs w:val="28"/>
        </w:rPr>
        <w:t>навчальній дисципліні</w:t>
      </w:r>
      <w:r w:rsidR="00924FAB" w:rsidRPr="00FC74F8">
        <w:rPr>
          <w:bCs/>
          <w:szCs w:val="28"/>
        </w:rPr>
        <w:t xml:space="preserve"> </w:t>
      </w:r>
      <w:r w:rsidR="00FA0652" w:rsidRPr="00FC74F8">
        <w:rPr>
          <w:bCs/>
          <w:szCs w:val="28"/>
        </w:rPr>
        <w:t>«</w:t>
      </w:r>
      <w:r w:rsidR="00FA0652" w:rsidRPr="00FC74F8">
        <w:rPr>
          <w:rFonts w:eastAsiaTheme="minorHAnsi"/>
          <w:bCs/>
          <w:szCs w:val="28"/>
          <w:lang w:eastAsia="en-US"/>
        </w:rPr>
        <w:t xml:space="preserve">Українська мова в сучасних наукових парадигмах» </w:t>
      </w:r>
      <w:r w:rsidR="00460CF1" w:rsidRPr="00FC74F8">
        <w:rPr>
          <w:rFonts w:eastAsiaTheme="minorHAnsi"/>
          <w:bCs/>
          <w:szCs w:val="28"/>
          <w:lang w:eastAsia="en-US"/>
        </w:rPr>
        <w:t xml:space="preserve">студенти </w:t>
      </w:r>
      <w:proofErr w:type="spellStart"/>
      <w:r w:rsidR="00873278">
        <w:rPr>
          <w:rFonts w:eastAsiaTheme="minorHAnsi"/>
          <w:bCs/>
          <w:szCs w:val="28"/>
          <w:lang w:eastAsia="en-US"/>
        </w:rPr>
        <w:t>освітньо</w:t>
      </w:r>
      <w:proofErr w:type="spellEnd"/>
      <w:r w:rsidR="00873278">
        <w:rPr>
          <w:rFonts w:eastAsiaTheme="minorHAnsi"/>
          <w:bCs/>
          <w:szCs w:val="28"/>
          <w:lang w:eastAsia="en-US"/>
        </w:rPr>
        <w:t xml:space="preserve">-наукової програми </w:t>
      </w:r>
      <w:r w:rsidR="00873278" w:rsidRPr="00FC74F8">
        <w:rPr>
          <w:rFonts w:eastAsiaTheme="minorHAnsi"/>
          <w:bCs/>
          <w:szCs w:val="28"/>
          <w:lang w:eastAsia="en-US"/>
        </w:rPr>
        <w:t>«Українська мова та література (для іноземців)»</w:t>
      </w:r>
      <w:r w:rsidR="00873278">
        <w:rPr>
          <w:rFonts w:eastAsiaTheme="minorHAnsi"/>
          <w:bCs/>
          <w:szCs w:val="28"/>
          <w:lang w:eastAsia="en-US"/>
        </w:rPr>
        <w:t xml:space="preserve"> </w:t>
      </w:r>
      <w:r w:rsidR="00460CF1" w:rsidRPr="00FC74F8">
        <w:rPr>
          <w:rFonts w:eastAsiaTheme="minorHAnsi"/>
          <w:bCs/>
          <w:szCs w:val="28"/>
          <w:lang w:eastAsia="en-US"/>
        </w:rPr>
        <w:t xml:space="preserve">працювали </w:t>
      </w:r>
      <w:r w:rsidR="005F3359">
        <w:rPr>
          <w:rFonts w:eastAsiaTheme="minorHAnsi"/>
          <w:bCs/>
          <w:szCs w:val="28"/>
          <w:lang w:eastAsia="en-US"/>
        </w:rPr>
        <w:t>і</w:t>
      </w:r>
      <w:r w:rsidR="00460CF1" w:rsidRPr="00FC74F8">
        <w:rPr>
          <w:rFonts w:eastAsiaTheme="minorHAnsi"/>
          <w:bCs/>
          <w:szCs w:val="28"/>
          <w:lang w:eastAsia="en-US"/>
        </w:rPr>
        <w:t xml:space="preserve">з </w:t>
      </w:r>
      <w:r w:rsidR="005F3359">
        <w:rPr>
          <w:rFonts w:eastAsiaTheme="minorHAnsi"/>
          <w:bCs/>
          <w:szCs w:val="28"/>
          <w:lang w:eastAsia="en-US"/>
        </w:rPr>
        <w:t>завданнями</w:t>
      </w:r>
      <w:r w:rsidR="00460CF1" w:rsidRPr="00FC74F8">
        <w:rPr>
          <w:rFonts w:eastAsiaTheme="minorHAnsi"/>
          <w:bCs/>
          <w:szCs w:val="28"/>
          <w:lang w:eastAsia="en-US"/>
        </w:rPr>
        <w:t xml:space="preserve"> з </w:t>
      </w:r>
      <w:r w:rsidR="005F3359">
        <w:rPr>
          <w:rFonts w:eastAsiaTheme="minorHAnsi"/>
          <w:bCs/>
          <w:szCs w:val="28"/>
          <w:lang w:eastAsia="en-US"/>
        </w:rPr>
        <w:t xml:space="preserve">інтерактивного </w:t>
      </w:r>
      <w:r w:rsidR="00460CF1" w:rsidRPr="00FC74F8">
        <w:rPr>
          <w:rFonts w:eastAsiaTheme="minorHAnsi"/>
          <w:bCs/>
          <w:szCs w:val="28"/>
          <w:lang w:eastAsia="en-US"/>
        </w:rPr>
        <w:t>комплексу «Київський калейдоскоп»</w:t>
      </w:r>
      <w:r w:rsidR="005F3359">
        <w:rPr>
          <w:rFonts w:eastAsiaTheme="minorHAnsi"/>
          <w:bCs/>
          <w:szCs w:val="28"/>
          <w:lang w:eastAsia="en-US"/>
        </w:rPr>
        <w:t xml:space="preserve">. </w:t>
      </w:r>
      <w:r w:rsidR="00E07F92">
        <w:rPr>
          <w:rFonts w:eastAsiaTheme="minorHAnsi"/>
          <w:bCs/>
          <w:szCs w:val="28"/>
          <w:lang w:eastAsia="en-US"/>
        </w:rPr>
        <w:t>Цей додатковий матеріал</w:t>
      </w:r>
      <w:r w:rsidR="005F3359">
        <w:rPr>
          <w:rFonts w:eastAsiaTheme="minorHAnsi"/>
          <w:bCs/>
          <w:szCs w:val="28"/>
          <w:lang w:eastAsia="en-US"/>
        </w:rPr>
        <w:t xml:space="preserve"> бу</w:t>
      </w:r>
      <w:r w:rsidR="00E07F92">
        <w:rPr>
          <w:rFonts w:eastAsiaTheme="minorHAnsi"/>
          <w:bCs/>
          <w:szCs w:val="28"/>
          <w:lang w:eastAsia="en-US"/>
        </w:rPr>
        <w:t xml:space="preserve">в </w:t>
      </w:r>
      <w:r w:rsidR="005F3359">
        <w:rPr>
          <w:rFonts w:eastAsiaTheme="minorHAnsi"/>
          <w:bCs/>
          <w:szCs w:val="28"/>
          <w:lang w:eastAsia="en-US"/>
        </w:rPr>
        <w:t>за</w:t>
      </w:r>
      <w:r w:rsidR="00460CF1" w:rsidRPr="00FC74F8">
        <w:rPr>
          <w:rFonts w:eastAsiaTheme="minorHAnsi"/>
          <w:bCs/>
          <w:szCs w:val="28"/>
          <w:lang w:eastAsia="en-US"/>
        </w:rPr>
        <w:t>пропон</w:t>
      </w:r>
      <w:r w:rsidR="005F3359">
        <w:rPr>
          <w:rFonts w:eastAsiaTheme="minorHAnsi"/>
          <w:bCs/>
          <w:szCs w:val="28"/>
          <w:lang w:eastAsia="en-US"/>
        </w:rPr>
        <w:t>ован</w:t>
      </w:r>
      <w:r w:rsidR="00E07F92">
        <w:rPr>
          <w:rFonts w:eastAsiaTheme="minorHAnsi"/>
          <w:bCs/>
          <w:szCs w:val="28"/>
          <w:lang w:eastAsia="en-US"/>
        </w:rPr>
        <w:t>ий</w:t>
      </w:r>
      <w:r w:rsidR="00460CF1" w:rsidRPr="00FC74F8">
        <w:rPr>
          <w:rFonts w:eastAsiaTheme="minorHAnsi"/>
          <w:bCs/>
          <w:szCs w:val="28"/>
          <w:lang w:eastAsia="en-US"/>
        </w:rPr>
        <w:t xml:space="preserve"> як розминка на початку </w:t>
      </w:r>
      <w:r w:rsidR="00CA0214" w:rsidRPr="00FC74F8">
        <w:rPr>
          <w:rFonts w:eastAsiaTheme="minorHAnsi"/>
          <w:bCs/>
          <w:szCs w:val="28"/>
          <w:lang w:eastAsia="en-US"/>
        </w:rPr>
        <w:t>заняття</w:t>
      </w:r>
      <w:r w:rsidR="005F3359">
        <w:rPr>
          <w:rFonts w:eastAsiaTheme="minorHAnsi"/>
          <w:bCs/>
          <w:szCs w:val="28"/>
          <w:lang w:eastAsia="en-US"/>
        </w:rPr>
        <w:t xml:space="preserve"> або </w:t>
      </w:r>
      <w:r w:rsidR="00460CF1" w:rsidRPr="00FC74F8">
        <w:rPr>
          <w:rFonts w:eastAsiaTheme="minorHAnsi"/>
          <w:bCs/>
          <w:szCs w:val="28"/>
          <w:lang w:eastAsia="en-US"/>
        </w:rPr>
        <w:t xml:space="preserve">як заохочення в кінці пари, також </w:t>
      </w:r>
      <w:r w:rsidR="00CA0214" w:rsidRPr="00FC74F8">
        <w:rPr>
          <w:rFonts w:eastAsiaTheme="minorHAnsi"/>
          <w:bCs/>
          <w:szCs w:val="28"/>
          <w:lang w:eastAsia="en-US"/>
        </w:rPr>
        <w:t>бу</w:t>
      </w:r>
      <w:r w:rsidR="00E07F92">
        <w:rPr>
          <w:rFonts w:eastAsiaTheme="minorHAnsi"/>
          <w:bCs/>
          <w:szCs w:val="28"/>
          <w:lang w:eastAsia="en-US"/>
        </w:rPr>
        <w:t>в</w:t>
      </w:r>
      <w:r w:rsidR="00CA0214" w:rsidRPr="00FC74F8">
        <w:rPr>
          <w:rFonts w:eastAsiaTheme="minorHAnsi"/>
          <w:bCs/>
          <w:szCs w:val="28"/>
          <w:lang w:eastAsia="en-US"/>
        </w:rPr>
        <w:t xml:space="preserve"> розміщен</w:t>
      </w:r>
      <w:r w:rsidR="00E07F92">
        <w:rPr>
          <w:rFonts w:eastAsiaTheme="minorHAnsi"/>
          <w:bCs/>
          <w:szCs w:val="28"/>
          <w:lang w:eastAsia="en-US"/>
        </w:rPr>
        <w:t>ий у</w:t>
      </w:r>
      <w:r w:rsidR="00CA0214" w:rsidRPr="00FC74F8">
        <w:rPr>
          <w:rFonts w:eastAsiaTheme="minorHAnsi"/>
          <w:bCs/>
          <w:szCs w:val="28"/>
          <w:lang w:eastAsia="en-US"/>
        </w:rPr>
        <w:t xml:space="preserve"> </w:t>
      </w:r>
      <w:r w:rsidR="00CA0214" w:rsidRPr="00FC74F8">
        <w:rPr>
          <w:rFonts w:eastAsiaTheme="minorHAnsi"/>
          <w:bCs/>
          <w:szCs w:val="28"/>
          <w:lang w:val="en-US" w:eastAsia="en-US"/>
        </w:rPr>
        <w:t>Google</w:t>
      </w:r>
      <w:r w:rsidR="00CA0214" w:rsidRPr="00FC74F8">
        <w:rPr>
          <w:rFonts w:eastAsiaTheme="minorHAnsi"/>
          <w:bCs/>
          <w:szCs w:val="28"/>
          <w:lang w:eastAsia="en-US"/>
        </w:rPr>
        <w:t xml:space="preserve"> </w:t>
      </w:r>
      <w:r w:rsidR="00CA0214" w:rsidRPr="00FC74F8">
        <w:rPr>
          <w:rFonts w:eastAsiaTheme="minorHAnsi"/>
          <w:bCs/>
          <w:szCs w:val="28"/>
          <w:lang w:val="en-US" w:eastAsia="en-US"/>
        </w:rPr>
        <w:t>Class</w:t>
      </w:r>
      <w:r w:rsidR="00CA0214" w:rsidRPr="00FC74F8">
        <w:rPr>
          <w:rFonts w:eastAsiaTheme="minorHAnsi"/>
          <w:bCs/>
          <w:szCs w:val="28"/>
          <w:lang w:eastAsia="en-US"/>
        </w:rPr>
        <w:t xml:space="preserve"> як </w:t>
      </w:r>
      <w:r w:rsidR="00460CF1" w:rsidRPr="00FC74F8">
        <w:rPr>
          <w:rFonts w:eastAsiaTheme="minorHAnsi"/>
          <w:bCs/>
          <w:szCs w:val="28"/>
          <w:lang w:eastAsia="en-US"/>
        </w:rPr>
        <w:t>матеріал</w:t>
      </w:r>
      <w:r w:rsidR="005F3359">
        <w:rPr>
          <w:rFonts w:eastAsiaTheme="minorHAnsi"/>
          <w:bCs/>
          <w:szCs w:val="28"/>
          <w:lang w:eastAsia="en-US"/>
        </w:rPr>
        <w:t xml:space="preserve"> </w:t>
      </w:r>
      <w:r w:rsidR="00460CF1" w:rsidRPr="00FC74F8">
        <w:rPr>
          <w:rFonts w:eastAsiaTheme="minorHAnsi"/>
          <w:bCs/>
          <w:szCs w:val="28"/>
          <w:lang w:eastAsia="en-US"/>
        </w:rPr>
        <w:t>для самостійної роботи</w:t>
      </w:r>
      <w:r w:rsidR="00460CF1">
        <w:rPr>
          <w:rFonts w:eastAsiaTheme="minorHAnsi"/>
          <w:bCs/>
          <w:szCs w:val="28"/>
          <w:lang w:eastAsia="en-US"/>
        </w:rPr>
        <w:t xml:space="preserve">. </w:t>
      </w:r>
      <w:r w:rsidR="00CA0214">
        <w:rPr>
          <w:rFonts w:eastAsiaTheme="minorHAnsi"/>
          <w:bCs/>
          <w:szCs w:val="28"/>
          <w:lang w:eastAsia="en-US"/>
        </w:rPr>
        <w:t>У кінці курсу було проведено коротке опитування щодо навчальної дисципліни і тем інтерактивного посібника. Усі респонденти оцінили курс і матеріали на максимальн</w:t>
      </w:r>
      <w:r w:rsidR="00873278">
        <w:rPr>
          <w:rFonts w:eastAsiaTheme="minorHAnsi"/>
          <w:bCs/>
          <w:szCs w:val="28"/>
          <w:lang w:eastAsia="en-US"/>
        </w:rPr>
        <w:t>ий бал</w:t>
      </w:r>
      <w:r w:rsidR="00CA0214">
        <w:rPr>
          <w:rFonts w:eastAsiaTheme="minorHAnsi"/>
          <w:bCs/>
          <w:szCs w:val="28"/>
          <w:lang w:eastAsia="en-US"/>
        </w:rPr>
        <w:t xml:space="preserve">. На </w:t>
      </w:r>
      <w:r w:rsidR="00CA0214" w:rsidRPr="00CA0214">
        <w:rPr>
          <w:rFonts w:eastAsiaTheme="minorHAnsi"/>
          <w:bCs/>
          <w:szCs w:val="28"/>
          <w:lang w:eastAsia="en-US"/>
        </w:rPr>
        <w:t>запитання «</w:t>
      </w:r>
      <w:r w:rsidR="00924FAB" w:rsidRPr="00CA0214">
        <w:rPr>
          <w:bCs/>
          <w:szCs w:val="28"/>
        </w:rPr>
        <w:t>Що вам сподобалося в матеріалах про Київ? Чи були вони корисні для вас? Що ви найбільше запам</w:t>
      </w:r>
      <w:r w:rsidR="00873278">
        <w:rPr>
          <w:bCs/>
          <w:szCs w:val="28"/>
        </w:rPr>
        <w:t>’</w:t>
      </w:r>
      <w:r w:rsidR="00924FAB" w:rsidRPr="00CA0214">
        <w:rPr>
          <w:bCs/>
          <w:szCs w:val="28"/>
        </w:rPr>
        <w:t>ятали?</w:t>
      </w:r>
      <w:r w:rsidR="00CA0214" w:rsidRPr="00CA0214">
        <w:rPr>
          <w:bCs/>
          <w:szCs w:val="28"/>
        </w:rPr>
        <w:t>»</w:t>
      </w:r>
      <w:r w:rsidR="00E07F92">
        <w:rPr>
          <w:bCs/>
          <w:szCs w:val="28"/>
        </w:rPr>
        <w:t xml:space="preserve"> були такі </w:t>
      </w:r>
      <w:r w:rsidR="00CA0214" w:rsidRPr="00CA0214">
        <w:rPr>
          <w:bCs/>
          <w:szCs w:val="28"/>
        </w:rPr>
        <w:t>відповіді</w:t>
      </w:r>
      <w:r w:rsidR="00CA0214">
        <w:rPr>
          <w:bCs/>
          <w:szCs w:val="28"/>
        </w:rPr>
        <w:t xml:space="preserve"> (наводяться з граматичними корегуваннями)</w:t>
      </w:r>
      <w:r w:rsidR="00CA0214" w:rsidRPr="00CA0214">
        <w:rPr>
          <w:bCs/>
          <w:szCs w:val="28"/>
        </w:rPr>
        <w:t>: «</w:t>
      </w:r>
      <w:r w:rsidR="00B75479">
        <w:rPr>
          <w:bCs/>
          <w:szCs w:val="28"/>
        </w:rPr>
        <w:t>Н</w:t>
      </w:r>
      <w:r w:rsidR="00924FAB" w:rsidRPr="00CA0214">
        <w:rPr>
          <w:bCs/>
          <w:szCs w:val="28"/>
        </w:rPr>
        <w:t xml:space="preserve">айбільше запам’ятав, як ми дивилися </w:t>
      </w:r>
      <w:r w:rsidR="00CA0214">
        <w:rPr>
          <w:bCs/>
          <w:szCs w:val="28"/>
        </w:rPr>
        <w:t xml:space="preserve">(відео) </w:t>
      </w:r>
      <w:r w:rsidR="00924FAB" w:rsidRPr="00CA0214">
        <w:rPr>
          <w:bCs/>
          <w:szCs w:val="28"/>
        </w:rPr>
        <w:t xml:space="preserve">і читали про лелек </w:t>
      </w:r>
      <w:r w:rsidR="00873278">
        <w:rPr>
          <w:bCs/>
          <w:szCs w:val="28"/>
        </w:rPr>
        <w:t xml:space="preserve">у </w:t>
      </w:r>
      <w:r w:rsidR="00924FAB" w:rsidRPr="00CA0214">
        <w:rPr>
          <w:bCs/>
          <w:szCs w:val="28"/>
        </w:rPr>
        <w:t>Київському зоопарку</w:t>
      </w:r>
      <w:r w:rsidR="00CA0214">
        <w:rPr>
          <w:szCs w:val="28"/>
        </w:rPr>
        <w:t xml:space="preserve">» (Лі </w:t>
      </w:r>
      <w:proofErr w:type="spellStart"/>
      <w:r w:rsidR="00CA0214">
        <w:rPr>
          <w:szCs w:val="28"/>
        </w:rPr>
        <w:t>Хаотянь</w:t>
      </w:r>
      <w:proofErr w:type="spellEnd"/>
      <w:r w:rsidR="00CA0214">
        <w:rPr>
          <w:szCs w:val="28"/>
        </w:rPr>
        <w:t>)</w:t>
      </w:r>
      <w:r w:rsidR="00CA0214" w:rsidRPr="00CA0214">
        <w:rPr>
          <w:szCs w:val="28"/>
        </w:rPr>
        <w:t>;</w:t>
      </w:r>
      <w:r w:rsidR="00CA0214">
        <w:rPr>
          <w:szCs w:val="28"/>
        </w:rPr>
        <w:t xml:space="preserve"> «</w:t>
      </w:r>
      <w:r w:rsidR="00CA0214" w:rsidRPr="00924FAB">
        <w:rPr>
          <w:szCs w:val="28"/>
        </w:rPr>
        <w:t>Мені подобається про зоопарк, бул</w:t>
      </w:r>
      <w:r w:rsidR="00CA0214">
        <w:rPr>
          <w:szCs w:val="28"/>
        </w:rPr>
        <w:t>а</w:t>
      </w:r>
      <w:r w:rsidR="00CA0214" w:rsidRPr="00924FAB">
        <w:rPr>
          <w:szCs w:val="28"/>
        </w:rPr>
        <w:t xml:space="preserve"> горила Тоні, раніше я не знала і не бачила,</w:t>
      </w:r>
      <w:r w:rsidR="00CA0214">
        <w:rPr>
          <w:szCs w:val="28"/>
        </w:rPr>
        <w:t xml:space="preserve"> </w:t>
      </w:r>
      <w:r w:rsidR="00CA0214" w:rsidRPr="00924FAB">
        <w:rPr>
          <w:szCs w:val="28"/>
        </w:rPr>
        <w:t xml:space="preserve">але зараз </w:t>
      </w:r>
      <w:r w:rsidR="00CA0214">
        <w:rPr>
          <w:szCs w:val="28"/>
        </w:rPr>
        <w:t>дізналася про нього» (</w:t>
      </w:r>
      <w:proofErr w:type="spellStart"/>
      <w:r w:rsidR="00D55B74">
        <w:rPr>
          <w:szCs w:val="28"/>
        </w:rPr>
        <w:t>Лу</w:t>
      </w:r>
      <w:proofErr w:type="spellEnd"/>
      <w:r w:rsidR="00D55B74">
        <w:rPr>
          <w:szCs w:val="28"/>
        </w:rPr>
        <w:t xml:space="preserve"> Сі</w:t>
      </w:r>
      <w:r w:rsidR="00CA0214">
        <w:rPr>
          <w:szCs w:val="28"/>
        </w:rPr>
        <w:t>)</w:t>
      </w:r>
      <w:r w:rsidR="00CA0214" w:rsidRPr="00CA0214">
        <w:rPr>
          <w:szCs w:val="28"/>
        </w:rPr>
        <w:t>;</w:t>
      </w:r>
      <w:r w:rsidR="00CA0214">
        <w:rPr>
          <w:szCs w:val="28"/>
        </w:rPr>
        <w:t xml:space="preserve"> «</w:t>
      </w:r>
      <w:r w:rsidR="00CA0214" w:rsidRPr="00924FAB">
        <w:rPr>
          <w:szCs w:val="28"/>
        </w:rPr>
        <w:t>Мені сподобал</w:t>
      </w:r>
      <w:r w:rsidR="00CA0214">
        <w:rPr>
          <w:szCs w:val="28"/>
        </w:rPr>
        <w:t>ися матеріали «К</w:t>
      </w:r>
      <w:r w:rsidR="00CA0214" w:rsidRPr="00924FAB">
        <w:rPr>
          <w:szCs w:val="28"/>
        </w:rPr>
        <w:t>иївський калейдоскоп</w:t>
      </w:r>
      <w:r w:rsidR="00CA0214">
        <w:rPr>
          <w:szCs w:val="28"/>
        </w:rPr>
        <w:t>»</w:t>
      </w:r>
      <w:r w:rsidR="00873278">
        <w:rPr>
          <w:szCs w:val="28"/>
        </w:rPr>
        <w:t xml:space="preserve"> – </w:t>
      </w:r>
      <w:r w:rsidR="00E07F92">
        <w:rPr>
          <w:szCs w:val="28"/>
        </w:rPr>
        <w:t>К</w:t>
      </w:r>
      <w:r w:rsidR="00CA0214" w:rsidRPr="00924FAB">
        <w:rPr>
          <w:szCs w:val="28"/>
        </w:rPr>
        <w:t>иївський зоопарк. Там я зустріла горил</w:t>
      </w:r>
      <w:r w:rsidR="00E07F92">
        <w:rPr>
          <w:szCs w:val="28"/>
        </w:rPr>
        <w:t>у</w:t>
      </w:r>
      <w:r w:rsidR="00CA0214" w:rsidRPr="00924FAB">
        <w:rPr>
          <w:szCs w:val="28"/>
        </w:rPr>
        <w:t xml:space="preserve"> Тоні. До Києва Тоні привезли 25 років тому з Німеччини</w:t>
      </w:r>
      <w:r w:rsidR="00CA0214">
        <w:rPr>
          <w:szCs w:val="28"/>
        </w:rPr>
        <w:t>»</w:t>
      </w:r>
      <w:r w:rsidR="008B1354">
        <w:rPr>
          <w:szCs w:val="28"/>
        </w:rPr>
        <w:t xml:space="preserve"> (</w:t>
      </w:r>
      <w:r w:rsidR="00D55B74">
        <w:rPr>
          <w:szCs w:val="28"/>
        </w:rPr>
        <w:t xml:space="preserve">Лі </w:t>
      </w:r>
      <w:proofErr w:type="spellStart"/>
      <w:r w:rsidR="00D55B74">
        <w:rPr>
          <w:szCs w:val="28"/>
        </w:rPr>
        <w:t>Жоуцзін</w:t>
      </w:r>
      <w:proofErr w:type="spellEnd"/>
      <w:r w:rsidR="008B1354">
        <w:rPr>
          <w:szCs w:val="28"/>
        </w:rPr>
        <w:t>)</w:t>
      </w:r>
      <w:r w:rsidR="00CA0214" w:rsidRPr="00CA0214">
        <w:rPr>
          <w:szCs w:val="28"/>
        </w:rPr>
        <w:t>;</w:t>
      </w:r>
      <w:r w:rsidR="008B1354">
        <w:rPr>
          <w:szCs w:val="28"/>
        </w:rPr>
        <w:t xml:space="preserve"> «</w:t>
      </w:r>
      <w:r w:rsidR="00B75479">
        <w:rPr>
          <w:szCs w:val="28"/>
        </w:rPr>
        <w:t>Б</w:t>
      </w:r>
      <w:r w:rsidR="008B1354" w:rsidRPr="00924FAB">
        <w:rPr>
          <w:szCs w:val="28"/>
        </w:rPr>
        <w:t>уло дуже весело слухати ваш</w:t>
      </w:r>
      <w:r w:rsidR="008B1354">
        <w:rPr>
          <w:szCs w:val="28"/>
        </w:rPr>
        <w:t>і</w:t>
      </w:r>
      <w:r w:rsidR="008B1354" w:rsidRPr="00924FAB">
        <w:rPr>
          <w:szCs w:val="28"/>
        </w:rPr>
        <w:t xml:space="preserve"> пар</w:t>
      </w:r>
      <w:r w:rsidR="008B1354">
        <w:rPr>
          <w:szCs w:val="28"/>
        </w:rPr>
        <w:t>и,</w:t>
      </w:r>
      <w:r w:rsidR="008B1354" w:rsidRPr="00924FAB">
        <w:rPr>
          <w:szCs w:val="28"/>
        </w:rPr>
        <w:t xml:space="preserve"> ми вам дяку</w:t>
      </w:r>
      <w:r w:rsidR="008B1354">
        <w:rPr>
          <w:szCs w:val="28"/>
        </w:rPr>
        <w:t>ємо</w:t>
      </w:r>
      <w:r w:rsidR="008B1354" w:rsidRPr="00924FAB">
        <w:rPr>
          <w:szCs w:val="28"/>
        </w:rPr>
        <w:t xml:space="preserve"> за ваше пояснення</w:t>
      </w:r>
      <w:r w:rsidR="008B1354">
        <w:rPr>
          <w:szCs w:val="28"/>
        </w:rPr>
        <w:t>,</w:t>
      </w:r>
      <w:r w:rsidR="008B1354" w:rsidRPr="00924FAB">
        <w:rPr>
          <w:szCs w:val="28"/>
        </w:rPr>
        <w:t xml:space="preserve"> за вашу старанність нас навчити і показати</w:t>
      </w:r>
      <w:r w:rsidR="008B1354">
        <w:rPr>
          <w:szCs w:val="28"/>
        </w:rPr>
        <w:t>»</w:t>
      </w:r>
      <w:r w:rsidR="00D55B74">
        <w:rPr>
          <w:szCs w:val="28"/>
          <w:lang w:val="ru-RU"/>
        </w:rPr>
        <w:t xml:space="preserve"> (Л</w:t>
      </w:r>
      <w:r w:rsidR="00D55B74">
        <w:rPr>
          <w:szCs w:val="28"/>
        </w:rPr>
        <w:t xml:space="preserve">і </w:t>
      </w:r>
      <w:proofErr w:type="spellStart"/>
      <w:r w:rsidR="00D55B74">
        <w:rPr>
          <w:szCs w:val="28"/>
        </w:rPr>
        <w:t>Хаотянь</w:t>
      </w:r>
      <w:proofErr w:type="spellEnd"/>
      <w:r w:rsidR="00D55B74">
        <w:rPr>
          <w:szCs w:val="28"/>
        </w:rPr>
        <w:t>)</w:t>
      </w:r>
      <w:r w:rsidR="00CA0214" w:rsidRPr="00CA0214">
        <w:rPr>
          <w:szCs w:val="28"/>
        </w:rPr>
        <w:t>;</w:t>
      </w:r>
      <w:r w:rsidR="008B1354">
        <w:rPr>
          <w:szCs w:val="28"/>
        </w:rPr>
        <w:t xml:space="preserve"> «</w:t>
      </w:r>
      <w:r w:rsidR="00924FAB" w:rsidRPr="00924FAB">
        <w:rPr>
          <w:szCs w:val="28"/>
        </w:rPr>
        <w:t>Мені дуже сподобався курс, це було не просто нудне навчання, викладач була дуже уважн</w:t>
      </w:r>
      <w:r w:rsidR="008B1354">
        <w:rPr>
          <w:szCs w:val="28"/>
        </w:rPr>
        <w:t>ою</w:t>
      </w:r>
      <w:r w:rsidR="00924FAB" w:rsidRPr="00924FAB">
        <w:rPr>
          <w:szCs w:val="28"/>
        </w:rPr>
        <w:t xml:space="preserve"> і знайш</w:t>
      </w:r>
      <w:r w:rsidR="008B1354">
        <w:rPr>
          <w:szCs w:val="28"/>
        </w:rPr>
        <w:t>ла</w:t>
      </w:r>
      <w:r w:rsidR="00924FAB" w:rsidRPr="00924FAB">
        <w:rPr>
          <w:szCs w:val="28"/>
        </w:rPr>
        <w:t xml:space="preserve"> для нас багато цікавого і легкого для розуміння матеріалу. Наприклад, Київський зоопарк, значення </w:t>
      </w:r>
      <w:proofErr w:type="spellStart"/>
      <w:r w:rsidR="00924FAB" w:rsidRPr="00924FAB">
        <w:rPr>
          <w:szCs w:val="28"/>
        </w:rPr>
        <w:t>лелеки</w:t>
      </w:r>
      <w:proofErr w:type="spellEnd"/>
      <w:r w:rsidR="00924FAB" w:rsidRPr="00924FAB">
        <w:rPr>
          <w:szCs w:val="28"/>
        </w:rPr>
        <w:t>, український алфавіт, діалекти різних регіонів України</w:t>
      </w:r>
      <w:r w:rsidR="008B1354">
        <w:rPr>
          <w:szCs w:val="28"/>
        </w:rPr>
        <w:t>»</w:t>
      </w:r>
      <w:r w:rsidR="00D55B74" w:rsidRPr="00D55B74">
        <w:rPr>
          <w:szCs w:val="28"/>
        </w:rPr>
        <w:t xml:space="preserve"> </w:t>
      </w:r>
      <w:r w:rsidR="00D55B74">
        <w:rPr>
          <w:szCs w:val="28"/>
        </w:rPr>
        <w:t xml:space="preserve">(Лі </w:t>
      </w:r>
      <w:proofErr w:type="spellStart"/>
      <w:r w:rsidR="00D55B74">
        <w:rPr>
          <w:szCs w:val="28"/>
        </w:rPr>
        <w:t>Жоуцзін</w:t>
      </w:r>
      <w:proofErr w:type="spellEnd"/>
      <w:r w:rsidR="00D55B74">
        <w:rPr>
          <w:szCs w:val="28"/>
        </w:rPr>
        <w:t>).</w:t>
      </w:r>
    </w:p>
    <w:p w14:paraId="4E752602" w14:textId="77777777" w:rsidR="00873278" w:rsidRDefault="00873278" w:rsidP="00873278">
      <w:pPr>
        <w:pStyle w:val="a3"/>
        <w:autoSpaceDE w:val="0"/>
        <w:autoSpaceDN w:val="0"/>
        <w:adjustRightInd w:val="0"/>
        <w:spacing w:line="360" w:lineRule="auto"/>
        <w:ind w:left="0" w:firstLine="709"/>
        <w:jc w:val="both"/>
        <w:rPr>
          <w:bCs/>
          <w:szCs w:val="28"/>
        </w:rPr>
      </w:pPr>
      <w:r>
        <w:rPr>
          <w:bCs/>
          <w:szCs w:val="28"/>
        </w:rPr>
        <w:t xml:space="preserve">В аудиторії </w:t>
      </w:r>
      <w:r w:rsidRPr="008C589B">
        <w:rPr>
          <w:rFonts w:eastAsiaTheme="minorHAnsi"/>
          <w:bCs/>
          <w:szCs w:val="28"/>
          <w:lang w:eastAsia="en-US"/>
        </w:rPr>
        <w:t>магістр</w:t>
      </w:r>
      <w:r>
        <w:rPr>
          <w:rFonts w:eastAsiaTheme="minorHAnsi"/>
          <w:bCs/>
          <w:szCs w:val="28"/>
          <w:lang w:eastAsia="en-US"/>
        </w:rPr>
        <w:t xml:space="preserve">ів-іноземців </w:t>
      </w:r>
      <w:bookmarkStart w:id="13" w:name="_Hlk184137280"/>
      <w:proofErr w:type="spellStart"/>
      <w:r>
        <w:rPr>
          <w:rFonts w:eastAsiaTheme="minorHAnsi"/>
          <w:bCs/>
          <w:szCs w:val="28"/>
          <w:lang w:eastAsia="en-US"/>
        </w:rPr>
        <w:t>освітньо</w:t>
      </w:r>
      <w:proofErr w:type="spellEnd"/>
      <w:r>
        <w:rPr>
          <w:rFonts w:eastAsiaTheme="minorHAnsi"/>
          <w:bCs/>
          <w:szCs w:val="28"/>
          <w:lang w:eastAsia="en-US"/>
        </w:rPr>
        <w:t xml:space="preserve">-наукової програми </w:t>
      </w:r>
      <w:r w:rsidRPr="00FC74F8">
        <w:rPr>
          <w:rFonts w:eastAsiaTheme="minorHAnsi"/>
          <w:bCs/>
          <w:szCs w:val="28"/>
          <w:lang w:eastAsia="en-US"/>
        </w:rPr>
        <w:t>«Українська мова та література (для іноземців)»</w:t>
      </w:r>
      <w:bookmarkEnd w:id="13"/>
      <w:r w:rsidRPr="00FC74F8">
        <w:rPr>
          <w:rFonts w:eastAsiaTheme="minorHAnsi"/>
          <w:bCs/>
          <w:szCs w:val="28"/>
          <w:lang w:eastAsia="en-US"/>
        </w:rPr>
        <w:t xml:space="preserve"> на</w:t>
      </w:r>
      <w:r w:rsidRPr="00FC74F8">
        <w:rPr>
          <w:bCs/>
          <w:szCs w:val="28"/>
        </w:rPr>
        <w:t xml:space="preserve"> навчальній дисципліні «Лінгвокраїнознавство у процесі викладання української мови як іноземної» </w:t>
      </w:r>
      <w:r w:rsidRPr="00FC74F8">
        <w:rPr>
          <w:bCs/>
          <w:szCs w:val="28"/>
        </w:rPr>
        <w:lastRenderedPageBreak/>
        <w:t>бул</w:t>
      </w:r>
      <w:r>
        <w:rPr>
          <w:bCs/>
          <w:szCs w:val="28"/>
        </w:rPr>
        <w:t>и</w:t>
      </w:r>
      <w:r w:rsidRPr="00FC74F8">
        <w:rPr>
          <w:bCs/>
          <w:szCs w:val="28"/>
        </w:rPr>
        <w:t xml:space="preserve"> запропонован</w:t>
      </w:r>
      <w:r>
        <w:rPr>
          <w:bCs/>
          <w:szCs w:val="28"/>
        </w:rPr>
        <w:t>і проблемно-пошукові завдання з походження назв і причин перейменування київських вулиць, презентації однієї зі станцій київського метрополітену, робота над</w:t>
      </w:r>
      <w:r w:rsidRPr="00FC74F8">
        <w:rPr>
          <w:bCs/>
          <w:szCs w:val="28"/>
        </w:rPr>
        <w:t xml:space="preserve"> </w:t>
      </w:r>
      <w:proofErr w:type="spellStart"/>
      <w:r w:rsidRPr="00FC74F8">
        <w:rPr>
          <w:bCs/>
          <w:szCs w:val="28"/>
        </w:rPr>
        <w:t>проєкт</w:t>
      </w:r>
      <w:r>
        <w:rPr>
          <w:bCs/>
          <w:szCs w:val="28"/>
        </w:rPr>
        <w:t>ами</w:t>
      </w:r>
      <w:proofErr w:type="spellEnd"/>
      <w:r w:rsidRPr="00FC74F8">
        <w:rPr>
          <w:bCs/>
          <w:szCs w:val="28"/>
        </w:rPr>
        <w:t xml:space="preserve"> з країнознавчої та лінгвокраїнознавчої тематики.</w:t>
      </w:r>
      <w:r>
        <w:rPr>
          <w:bCs/>
          <w:szCs w:val="28"/>
        </w:rPr>
        <w:t xml:space="preserve"> Усі завдання були виконанні без порушення дедлайнів та презентовані в аудиторії, що, зокрема, свідчить про зацікавленість студентів.</w:t>
      </w:r>
    </w:p>
    <w:p w14:paraId="40D27EEB" w14:textId="77777777" w:rsidR="00960131" w:rsidRDefault="00FA0652" w:rsidP="00D3726E">
      <w:pPr>
        <w:pBdr>
          <w:bottom w:val="single" w:sz="4" w:space="1" w:color="auto"/>
        </w:pBdr>
        <w:spacing w:line="360" w:lineRule="auto"/>
        <w:ind w:firstLine="709"/>
        <w:contextualSpacing/>
        <w:jc w:val="both"/>
        <w:rPr>
          <w:bCs/>
          <w:color w:val="222222"/>
          <w:szCs w:val="28"/>
          <w:shd w:val="clear" w:color="auto" w:fill="FFFFFF"/>
        </w:rPr>
      </w:pPr>
      <w:r w:rsidRPr="00B75479">
        <w:rPr>
          <w:bCs/>
          <w:color w:val="111111"/>
          <w:szCs w:val="28"/>
        </w:rPr>
        <w:t>На сертифікатній програмі підвищення кваліфікації «</w:t>
      </w:r>
      <w:r w:rsidRPr="00B75479">
        <w:rPr>
          <w:bCs/>
          <w:color w:val="222222"/>
          <w:szCs w:val="28"/>
          <w:shd w:val="clear" w:color="auto" w:fill="FFFFFF"/>
        </w:rPr>
        <w:t>Методика навчання української мови як іноземної»</w:t>
      </w:r>
      <w:r w:rsidR="00D55B74" w:rsidRPr="00B75479">
        <w:rPr>
          <w:bCs/>
          <w:color w:val="222222"/>
          <w:szCs w:val="28"/>
          <w:shd w:val="clear" w:color="auto" w:fill="FFFFFF"/>
        </w:rPr>
        <w:t xml:space="preserve">, яка проводилася онлайн викладачами кафедри української філології для іноземних громадян Навчально-наукового інституту філології </w:t>
      </w:r>
      <w:r w:rsidRPr="00B75479">
        <w:rPr>
          <w:bCs/>
          <w:color w:val="222222"/>
          <w:szCs w:val="28"/>
          <w:shd w:val="clear" w:color="auto" w:fill="FFFFFF"/>
        </w:rPr>
        <w:t>К</w:t>
      </w:r>
      <w:r w:rsidR="00D55B74" w:rsidRPr="00B75479">
        <w:rPr>
          <w:bCs/>
          <w:color w:val="222222"/>
          <w:szCs w:val="28"/>
          <w:shd w:val="clear" w:color="auto" w:fill="FFFFFF"/>
        </w:rPr>
        <w:t>иївського національного</w:t>
      </w:r>
      <w:r w:rsidR="00D55B74">
        <w:rPr>
          <w:bCs/>
          <w:color w:val="222222"/>
          <w:szCs w:val="28"/>
          <w:shd w:val="clear" w:color="auto" w:fill="FFFFFF"/>
        </w:rPr>
        <w:t xml:space="preserve"> університету </w:t>
      </w:r>
      <w:r w:rsidRPr="00B1023A">
        <w:rPr>
          <w:bCs/>
          <w:color w:val="222222"/>
          <w:szCs w:val="28"/>
          <w:shd w:val="clear" w:color="auto" w:fill="FFFFFF"/>
        </w:rPr>
        <w:t>імені Тараса Шевченка</w:t>
      </w:r>
      <w:r w:rsidR="00D55B74">
        <w:rPr>
          <w:bCs/>
          <w:color w:val="222222"/>
          <w:szCs w:val="28"/>
          <w:shd w:val="clear" w:color="auto" w:fill="FFFFFF"/>
        </w:rPr>
        <w:t xml:space="preserve"> на базі</w:t>
      </w:r>
      <w:r w:rsidRPr="00B1023A">
        <w:rPr>
          <w:bCs/>
          <w:color w:val="222222"/>
          <w:szCs w:val="28"/>
          <w:shd w:val="clear" w:color="auto" w:fill="FFFFFF"/>
        </w:rPr>
        <w:t xml:space="preserve"> Інститут</w:t>
      </w:r>
      <w:r w:rsidR="00D55B74">
        <w:rPr>
          <w:bCs/>
          <w:color w:val="222222"/>
          <w:szCs w:val="28"/>
          <w:shd w:val="clear" w:color="auto" w:fill="FFFFFF"/>
        </w:rPr>
        <w:t>у</w:t>
      </w:r>
      <w:r w:rsidRPr="00B1023A">
        <w:rPr>
          <w:bCs/>
          <w:color w:val="222222"/>
          <w:szCs w:val="28"/>
          <w:shd w:val="clear" w:color="auto" w:fill="FFFFFF"/>
        </w:rPr>
        <w:t xml:space="preserve"> післядипломної освіти</w:t>
      </w:r>
      <w:r w:rsidR="00B75479">
        <w:rPr>
          <w:bCs/>
          <w:color w:val="222222"/>
          <w:szCs w:val="28"/>
          <w:shd w:val="clear" w:color="auto" w:fill="FFFFFF"/>
        </w:rPr>
        <w:t>, навчалися викладачі з різних куточків світу</w:t>
      </w:r>
      <w:r w:rsidR="00816D92">
        <w:rPr>
          <w:bCs/>
          <w:color w:val="222222"/>
          <w:szCs w:val="28"/>
          <w:shd w:val="clear" w:color="auto" w:fill="FFFFFF"/>
        </w:rPr>
        <w:t xml:space="preserve">. Вони прагнули </w:t>
      </w:r>
      <w:r w:rsidR="00B75479">
        <w:rPr>
          <w:bCs/>
          <w:color w:val="222222"/>
          <w:szCs w:val="28"/>
          <w:shd w:val="clear" w:color="auto" w:fill="FFFFFF"/>
        </w:rPr>
        <w:t>отримати додатков</w:t>
      </w:r>
      <w:r w:rsidR="00816D92">
        <w:rPr>
          <w:bCs/>
          <w:color w:val="222222"/>
          <w:szCs w:val="28"/>
          <w:shd w:val="clear" w:color="auto" w:fill="FFFFFF"/>
        </w:rPr>
        <w:t>у кваліфікацію,</w:t>
      </w:r>
      <w:r w:rsidR="00873278">
        <w:rPr>
          <w:bCs/>
          <w:color w:val="222222"/>
          <w:szCs w:val="28"/>
          <w:shd w:val="clear" w:color="auto" w:fill="FFFFFF"/>
        </w:rPr>
        <w:t xml:space="preserve"> нові</w:t>
      </w:r>
      <w:r w:rsidR="00816D92">
        <w:rPr>
          <w:bCs/>
          <w:color w:val="222222"/>
          <w:szCs w:val="28"/>
          <w:shd w:val="clear" w:color="auto" w:fill="FFFFFF"/>
        </w:rPr>
        <w:t xml:space="preserve"> </w:t>
      </w:r>
      <w:r w:rsidR="00873278">
        <w:rPr>
          <w:bCs/>
          <w:color w:val="222222"/>
          <w:szCs w:val="28"/>
          <w:shd w:val="clear" w:color="auto" w:fill="FFFFFF"/>
        </w:rPr>
        <w:t xml:space="preserve">навчальні </w:t>
      </w:r>
      <w:r w:rsidR="00B75479">
        <w:rPr>
          <w:bCs/>
          <w:color w:val="222222"/>
          <w:szCs w:val="28"/>
          <w:shd w:val="clear" w:color="auto" w:fill="FFFFFF"/>
        </w:rPr>
        <w:t>матеріали</w:t>
      </w:r>
      <w:r w:rsidR="00873278">
        <w:rPr>
          <w:bCs/>
          <w:color w:val="222222"/>
          <w:szCs w:val="28"/>
          <w:shd w:val="clear" w:color="auto" w:fill="FFFFFF"/>
        </w:rPr>
        <w:t xml:space="preserve">, </w:t>
      </w:r>
      <w:r w:rsidR="00B75479">
        <w:rPr>
          <w:bCs/>
          <w:color w:val="222222"/>
          <w:szCs w:val="28"/>
          <w:shd w:val="clear" w:color="auto" w:fill="FFFFFF"/>
        </w:rPr>
        <w:t xml:space="preserve">допомогу в </w:t>
      </w:r>
      <w:r w:rsidR="00873278">
        <w:rPr>
          <w:bCs/>
          <w:color w:val="222222"/>
          <w:szCs w:val="28"/>
          <w:shd w:val="clear" w:color="auto" w:fill="FFFFFF"/>
        </w:rPr>
        <w:t xml:space="preserve">розв’язанні конкретних </w:t>
      </w:r>
      <w:r w:rsidR="00816D92">
        <w:rPr>
          <w:bCs/>
          <w:color w:val="222222"/>
          <w:szCs w:val="28"/>
          <w:shd w:val="clear" w:color="auto" w:fill="FFFFFF"/>
        </w:rPr>
        <w:t xml:space="preserve">практичних </w:t>
      </w:r>
      <w:r w:rsidR="00B75479">
        <w:rPr>
          <w:bCs/>
          <w:color w:val="222222"/>
          <w:szCs w:val="28"/>
          <w:shd w:val="clear" w:color="auto" w:fill="FFFFFF"/>
        </w:rPr>
        <w:t>питан</w:t>
      </w:r>
      <w:r w:rsidR="00873278">
        <w:rPr>
          <w:bCs/>
          <w:color w:val="222222"/>
          <w:szCs w:val="28"/>
          <w:shd w:val="clear" w:color="auto" w:fill="FFFFFF"/>
        </w:rPr>
        <w:t>ь</w:t>
      </w:r>
      <w:r w:rsidR="00816D92">
        <w:rPr>
          <w:bCs/>
          <w:color w:val="222222"/>
          <w:szCs w:val="28"/>
          <w:shd w:val="clear" w:color="auto" w:fill="FFFFFF"/>
        </w:rPr>
        <w:t xml:space="preserve">, а також </w:t>
      </w:r>
      <w:r w:rsidR="00B75479">
        <w:rPr>
          <w:bCs/>
          <w:color w:val="222222"/>
          <w:szCs w:val="28"/>
          <w:shd w:val="clear" w:color="auto" w:fill="FFFFFF"/>
        </w:rPr>
        <w:t xml:space="preserve">знайти професійне коло спілкування. На цій програмі </w:t>
      </w:r>
      <w:r w:rsidR="00D55B74">
        <w:rPr>
          <w:bCs/>
          <w:color w:val="222222"/>
          <w:szCs w:val="28"/>
          <w:shd w:val="clear" w:color="auto" w:fill="FFFFFF"/>
        </w:rPr>
        <w:t>було запропоновано</w:t>
      </w:r>
      <w:r w:rsidR="00B75479">
        <w:rPr>
          <w:bCs/>
          <w:color w:val="222222"/>
          <w:szCs w:val="28"/>
          <w:shd w:val="clear" w:color="auto" w:fill="FFFFFF"/>
        </w:rPr>
        <w:t xml:space="preserve"> дві </w:t>
      </w:r>
      <w:r w:rsidR="00D55B74">
        <w:rPr>
          <w:bCs/>
          <w:color w:val="222222"/>
          <w:szCs w:val="28"/>
          <w:shd w:val="clear" w:color="auto" w:fill="FFFFFF"/>
        </w:rPr>
        <w:t>лекції</w:t>
      </w:r>
      <w:r w:rsidR="00B75479">
        <w:rPr>
          <w:bCs/>
          <w:color w:val="222222"/>
          <w:szCs w:val="28"/>
          <w:shd w:val="clear" w:color="auto" w:fill="FFFFFF"/>
        </w:rPr>
        <w:t xml:space="preserve"> – </w:t>
      </w:r>
      <w:r w:rsidR="00C973C0">
        <w:rPr>
          <w:bCs/>
          <w:color w:val="222222"/>
          <w:szCs w:val="28"/>
          <w:shd w:val="clear" w:color="auto" w:fill="FFFFFF"/>
        </w:rPr>
        <w:t xml:space="preserve">«Лінгвокраїнознавчий аспект української мови як іноземної. Національно-культурний компонент української лексики» і «Національно-культурна специфіка української мовленнєвої поведінки. </w:t>
      </w:r>
      <w:proofErr w:type="spellStart"/>
      <w:r w:rsidR="00C973C0">
        <w:rPr>
          <w:bCs/>
          <w:color w:val="222222"/>
          <w:szCs w:val="28"/>
          <w:shd w:val="clear" w:color="auto" w:fill="FFFFFF"/>
        </w:rPr>
        <w:t>Мовокраїнознавчі</w:t>
      </w:r>
      <w:proofErr w:type="spellEnd"/>
      <w:r w:rsidR="00C973C0">
        <w:rPr>
          <w:bCs/>
          <w:color w:val="222222"/>
          <w:szCs w:val="28"/>
          <w:shd w:val="clear" w:color="auto" w:fill="FFFFFF"/>
        </w:rPr>
        <w:t xml:space="preserve"> словники», а також </w:t>
      </w:r>
      <w:r w:rsidR="00D55B74">
        <w:rPr>
          <w:bCs/>
          <w:color w:val="222222"/>
          <w:szCs w:val="28"/>
          <w:shd w:val="clear" w:color="auto" w:fill="FFFFFF"/>
        </w:rPr>
        <w:t>одне практичне заняття «Мотиваційні завдання</w:t>
      </w:r>
      <w:r w:rsidR="00C973C0">
        <w:rPr>
          <w:bCs/>
          <w:color w:val="222222"/>
          <w:szCs w:val="28"/>
          <w:shd w:val="clear" w:color="auto" w:fill="FFFFFF"/>
        </w:rPr>
        <w:t xml:space="preserve"> в навчанні української мови як іноземної</w:t>
      </w:r>
      <w:r w:rsidR="00D55B74">
        <w:rPr>
          <w:bCs/>
          <w:color w:val="222222"/>
          <w:szCs w:val="28"/>
          <w:shd w:val="clear" w:color="auto" w:fill="FFFFFF"/>
        </w:rPr>
        <w:t>»</w:t>
      </w:r>
      <w:r w:rsidR="00C973C0">
        <w:rPr>
          <w:bCs/>
          <w:color w:val="222222"/>
          <w:szCs w:val="28"/>
          <w:shd w:val="clear" w:color="auto" w:fill="FFFFFF"/>
        </w:rPr>
        <w:t>. На практичному занятті слухачі і слухачки перегляну</w:t>
      </w:r>
      <w:r w:rsidR="0002489A">
        <w:rPr>
          <w:bCs/>
          <w:color w:val="222222"/>
          <w:szCs w:val="28"/>
          <w:shd w:val="clear" w:color="auto" w:fill="FFFFFF"/>
        </w:rPr>
        <w:t>л</w:t>
      </w:r>
      <w:r w:rsidR="00C973C0">
        <w:rPr>
          <w:bCs/>
          <w:color w:val="222222"/>
          <w:szCs w:val="28"/>
          <w:shd w:val="clear" w:color="auto" w:fill="FFFFFF"/>
        </w:rPr>
        <w:t xml:space="preserve">и </w:t>
      </w:r>
      <w:r w:rsidR="00B75479">
        <w:rPr>
          <w:bCs/>
          <w:color w:val="222222"/>
          <w:szCs w:val="28"/>
          <w:shd w:val="clear" w:color="auto" w:fill="FFFFFF"/>
        </w:rPr>
        <w:t xml:space="preserve">фрагмент інтерактивного </w:t>
      </w:r>
      <w:proofErr w:type="spellStart"/>
      <w:r w:rsidR="00B75479">
        <w:rPr>
          <w:bCs/>
          <w:color w:val="222222"/>
          <w:szCs w:val="28"/>
          <w:shd w:val="clear" w:color="auto" w:fill="FFFFFF"/>
        </w:rPr>
        <w:t>проєкту</w:t>
      </w:r>
      <w:proofErr w:type="spellEnd"/>
      <w:r w:rsidR="00B75479">
        <w:rPr>
          <w:bCs/>
          <w:color w:val="222222"/>
          <w:szCs w:val="28"/>
          <w:shd w:val="clear" w:color="auto" w:fill="FFFFFF"/>
        </w:rPr>
        <w:t xml:space="preserve"> «Запрошує Київ», </w:t>
      </w:r>
      <w:r w:rsidR="0002489A">
        <w:rPr>
          <w:bCs/>
          <w:color w:val="222222"/>
          <w:szCs w:val="28"/>
          <w:shd w:val="clear" w:color="auto" w:fill="FFFFFF"/>
        </w:rPr>
        <w:t>зокрема</w:t>
      </w:r>
      <w:r w:rsidR="00B75479">
        <w:rPr>
          <w:bCs/>
          <w:color w:val="222222"/>
          <w:szCs w:val="28"/>
          <w:shd w:val="clear" w:color="auto" w:fill="FFFFFF"/>
        </w:rPr>
        <w:t xml:space="preserve"> </w:t>
      </w:r>
      <w:r w:rsidR="00C973C0">
        <w:rPr>
          <w:bCs/>
          <w:color w:val="222222"/>
          <w:szCs w:val="28"/>
          <w:shd w:val="clear" w:color="auto" w:fill="FFFFFF"/>
        </w:rPr>
        <w:t xml:space="preserve">комплекс завдань на платформі </w:t>
      </w:r>
      <w:r w:rsidR="00C973C0" w:rsidRPr="00E57DD3">
        <w:rPr>
          <w:szCs w:val="28"/>
        </w:rPr>
        <w:t>Genially.com</w:t>
      </w:r>
      <w:r w:rsidR="00B75479">
        <w:rPr>
          <w:bCs/>
          <w:color w:val="222222"/>
          <w:szCs w:val="28"/>
          <w:shd w:val="clear" w:color="auto" w:fill="FFFFFF"/>
        </w:rPr>
        <w:t>. П</w:t>
      </w:r>
      <w:r w:rsidR="00C973C0">
        <w:rPr>
          <w:bCs/>
          <w:color w:val="222222"/>
          <w:szCs w:val="28"/>
          <w:shd w:val="clear" w:color="auto" w:fill="FFFFFF"/>
        </w:rPr>
        <w:t>отім працювали в групах</w:t>
      </w:r>
      <w:r w:rsidR="00993D6F">
        <w:rPr>
          <w:bCs/>
          <w:color w:val="222222"/>
          <w:szCs w:val="28"/>
          <w:shd w:val="clear" w:color="auto" w:fill="FFFFFF"/>
        </w:rPr>
        <w:t xml:space="preserve">, </w:t>
      </w:r>
      <w:r w:rsidR="00FC74F8">
        <w:rPr>
          <w:bCs/>
          <w:color w:val="222222"/>
          <w:szCs w:val="28"/>
          <w:shd w:val="clear" w:color="auto" w:fill="FFFFFF"/>
        </w:rPr>
        <w:t>обговорювали мотиваційні завдання, пропонували свої варіанти вправ</w:t>
      </w:r>
      <w:r w:rsidR="00993D6F">
        <w:rPr>
          <w:bCs/>
          <w:color w:val="222222"/>
          <w:szCs w:val="28"/>
          <w:shd w:val="clear" w:color="auto" w:fill="FFFFFF"/>
        </w:rPr>
        <w:t xml:space="preserve"> і</w:t>
      </w:r>
      <w:r w:rsidR="00FC74F8">
        <w:rPr>
          <w:bCs/>
          <w:color w:val="222222"/>
          <w:szCs w:val="28"/>
          <w:shd w:val="clear" w:color="auto" w:fill="FFFFFF"/>
        </w:rPr>
        <w:t xml:space="preserve"> завдань для заохочення студентів-іноземців до мовленнєвої діяльності. </w:t>
      </w:r>
      <w:r w:rsidR="00201EA4">
        <w:rPr>
          <w:bCs/>
          <w:color w:val="222222"/>
          <w:szCs w:val="28"/>
          <w:shd w:val="clear" w:color="auto" w:fill="FFFFFF"/>
        </w:rPr>
        <w:t>Викладачки і викладачі</w:t>
      </w:r>
      <w:r w:rsidR="00B75479">
        <w:rPr>
          <w:bCs/>
          <w:color w:val="222222"/>
          <w:szCs w:val="28"/>
          <w:shd w:val="clear" w:color="auto" w:fill="FFFFFF"/>
        </w:rPr>
        <w:t xml:space="preserve"> в</w:t>
      </w:r>
      <w:r w:rsidR="00FC74F8">
        <w:rPr>
          <w:bCs/>
          <w:color w:val="222222"/>
          <w:szCs w:val="28"/>
          <w:shd w:val="clear" w:color="auto" w:fill="FFFFFF"/>
        </w:rPr>
        <w:t xml:space="preserve">исоко оцінили </w:t>
      </w:r>
      <w:r w:rsidR="00B75479">
        <w:rPr>
          <w:bCs/>
          <w:color w:val="222222"/>
          <w:szCs w:val="28"/>
          <w:shd w:val="clear" w:color="auto" w:fill="FFFFFF"/>
        </w:rPr>
        <w:t xml:space="preserve">перелік </w:t>
      </w:r>
      <w:proofErr w:type="spellStart"/>
      <w:r w:rsidR="00FC74F8">
        <w:rPr>
          <w:bCs/>
          <w:color w:val="222222"/>
          <w:szCs w:val="28"/>
          <w:shd w:val="clear" w:color="auto" w:fill="FFFFFF"/>
        </w:rPr>
        <w:t>проєктн</w:t>
      </w:r>
      <w:r w:rsidR="00B75479">
        <w:rPr>
          <w:bCs/>
          <w:color w:val="222222"/>
          <w:szCs w:val="28"/>
          <w:shd w:val="clear" w:color="auto" w:fill="FFFFFF"/>
        </w:rPr>
        <w:t>их</w:t>
      </w:r>
      <w:proofErr w:type="spellEnd"/>
      <w:r w:rsidR="00FC74F8">
        <w:rPr>
          <w:bCs/>
          <w:color w:val="222222"/>
          <w:szCs w:val="28"/>
          <w:shd w:val="clear" w:color="auto" w:fill="FFFFFF"/>
        </w:rPr>
        <w:t xml:space="preserve"> роб</w:t>
      </w:r>
      <w:r w:rsidR="00B75479">
        <w:rPr>
          <w:bCs/>
          <w:color w:val="222222"/>
          <w:szCs w:val="28"/>
          <w:shd w:val="clear" w:color="auto" w:fill="FFFFFF"/>
        </w:rPr>
        <w:t>і</w:t>
      </w:r>
      <w:r w:rsidR="00FC74F8">
        <w:rPr>
          <w:bCs/>
          <w:color w:val="222222"/>
          <w:szCs w:val="28"/>
          <w:shd w:val="clear" w:color="auto" w:fill="FFFFFF"/>
        </w:rPr>
        <w:t xml:space="preserve">т для студентів, звернули увагу на </w:t>
      </w:r>
      <w:r w:rsidR="00B75479">
        <w:rPr>
          <w:bCs/>
          <w:color w:val="222222"/>
          <w:szCs w:val="28"/>
          <w:shd w:val="clear" w:color="auto" w:fill="FFFFFF"/>
        </w:rPr>
        <w:t xml:space="preserve">те, що </w:t>
      </w:r>
      <w:r w:rsidR="00993D6F">
        <w:rPr>
          <w:bCs/>
          <w:color w:val="222222"/>
          <w:szCs w:val="28"/>
          <w:shd w:val="clear" w:color="auto" w:fill="FFFFFF"/>
        </w:rPr>
        <w:t xml:space="preserve">були </w:t>
      </w:r>
      <w:r w:rsidR="00FC74F8">
        <w:rPr>
          <w:bCs/>
          <w:color w:val="222222"/>
          <w:szCs w:val="28"/>
          <w:shd w:val="clear" w:color="auto" w:fill="FFFFFF"/>
        </w:rPr>
        <w:t>врахов</w:t>
      </w:r>
      <w:r w:rsidR="00993D6F">
        <w:rPr>
          <w:bCs/>
          <w:color w:val="222222"/>
          <w:szCs w:val="28"/>
          <w:shd w:val="clear" w:color="auto" w:fill="FFFFFF"/>
        </w:rPr>
        <w:t xml:space="preserve">ані </w:t>
      </w:r>
      <w:r w:rsidR="00FC74F8">
        <w:rPr>
          <w:bCs/>
          <w:color w:val="222222"/>
          <w:szCs w:val="28"/>
          <w:shd w:val="clear" w:color="auto" w:fill="FFFFFF"/>
        </w:rPr>
        <w:t>ролі, рівні підготовки студентів, їхні уподобання і професійні вектори розвитку.</w:t>
      </w:r>
      <w:r w:rsidR="00993D6F">
        <w:rPr>
          <w:bCs/>
          <w:color w:val="222222"/>
          <w:szCs w:val="28"/>
          <w:shd w:val="clear" w:color="auto" w:fill="FFFFFF"/>
        </w:rPr>
        <w:t xml:space="preserve"> </w:t>
      </w:r>
      <w:r w:rsidR="002473A7">
        <w:rPr>
          <w:bCs/>
          <w:color w:val="222222"/>
          <w:szCs w:val="28"/>
          <w:shd w:val="clear" w:color="auto" w:fill="FFFFFF"/>
        </w:rPr>
        <w:t xml:space="preserve">Після заняття колеги дякували і зазначали, що </w:t>
      </w:r>
      <w:r w:rsidR="00993D6F">
        <w:rPr>
          <w:bCs/>
          <w:color w:val="222222"/>
          <w:szCs w:val="28"/>
          <w:shd w:val="clear" w:color="auto" w:fill="FFFFFF"/>
        </w:rPr>
        <w:t xml:space="preserve">практичне заняття </w:t>
      </w:r>
      <w:r w:rsidR="002473A7">
        <w:rPr>
          <w:bCs/>
          <w:color w:val="222222"/>
          <w:szCs w:val="28"/>
          <w:shd w:val="clear" w:color="auto" w:fill="FFFFFF"/>
        </w:rPr>
        <w:t>було дуже корисн</w:t>
      </w:r>
      <w:r w:rsidR="00993D6F">
        <w:rPr>
          <w:bCs/>
          <w:color w:val="222222"/>
          <w:szCs w:val="28"/>
          <w:shd w:val="clear" w:color="auto" w:fill="FFFFFF"/>
        </w:rPr>
        <w:t>им для розвитку професійних навичок викладача української мови для іноземців</w:t>
      </w:r>
      <w:r w:rsidR="002473A7">
        <w:rPr>
          <w:bCs/>
          <w:color w:val="222222"/>
          <w:szCs w:val="28"/>
          <w:shd w:val="clear" w:color="auto" w:fill="FFFFFF"/>
        </w:rPr>
        <w:t xml:space="preserve">. </w:t>
      </w:r>
      <w:r w:rsidR="00993D6F">
        <w:rPr>
          <w:bCs/>
          <w:color w:val="222222"/>
          <w:szCs w:val="28"/>
          <w:shd w:val="clear" w:color="auto" w:fill="FFFFFF"/>
        </w:rPr>
        <w:t xml:space="preserve">За результатами </w:t>
      </w:r>
      <w:r w:rsidR="002473A7">
        <w:rPr>
          <w:bCs/>
          <w:color w:val="222222"/>
          <w:szCs w:val="28"/>
          <w:shd w:val="clear" w:color="auto" w:fill="FFFFFF"/>
        </w:rPr>
        <w:t>анонімного опитування ц</w:t>
      </w:r>
      <w:r w:rsidR="00201EA4">
        <w:rPr>
          <w:bCs/>
          <w:color w:val="222222"/>
          <w:szCs w:val="28"/>
          <w:shd w:val="clear" w:color="auto" w:fill="FFFFFF"/>
        </w:rPr>
        <w:t>е</w:t>
      </w:r>
      <w:r w:rsidR="002473A7">
        <w:rPr>
          <w:bCs/>
          <w:color w:val="222222"/>
          <w:szCs w:val="28"/>
          <w:shd w:val="clear" w:color="auto" w:fill="FFFFFF"/>
        </w:rPr>
        <w:t xml:space="preserve"> заняття </w:t>
      </w:r>
      <w:r w:rsidR="00201EA4">
        <w:rPr>
          <w:bCs/>
          <w:color w:val="222222"/>
          <w:szCs w:val="28"/>
          <w:shd w:val="clear" w:color="auto" w:fill="FFFFFF"/>
        </w:rPr>
        <w:t xml:space="preserve">в трьох потоках </w:t>
      </w:r>
      <w:r w:rsidR="002473A7">
        <w:rPr>
          <w:bCs/>
          <w:color w:val="222222"/>
          <w:szCs w:val="28"/>
          <w:shd w:val="clear" w:color="auto" w:fill="FFFFFF"/>
        </w:rPr>
        <w:t>отримало оцінки «дуже добре»</w:t>
      </w:r>
      <w:r w:rsidR="00551CA9">
        <w:rPr>
          <w:bCs/>
          <w:color w:val="222222"/>
          <w:szCs w:val="28"/>
          <w:shd w:val="clear" w:color="auto" w:fill="FFFFFF"/>
        </w:rPr>
        <w:t xml:space="preserve"> і «повністю відповідало моїм очікуванням». </w:t>
      </w:r>
      <w:r w:rsidR="00551CA9">
        <w:rPr>
          <w:bCs/>
          <w:color w:val="222222"/>
          <w:szCs w:val="28"/>
          <w:shd w:val="clear" w:color="auto" w:fill="FFFFFF"/>
        </w:rPr>
        <w:lastRenderedPageBreak/>
        <w:t xml:space="preserve">Слухач другого потоку </w:t>
      </w:r>
      <w:r w:rsidR="002473A7">
        <w:rPr>
          <w:bCs/>
          <w:color w:val="222222"/>
          <w:szCs w:val="28"/>
          <w:shd w:val="clear" w:color="auto" w:fill="FFFFFF"/>
        </w:rPr>
        <w:t>Юрій Прокопенко</w:t>
      </w:r>
      <w:r w:rsidR="00551CA9">
        <w:rPr>
          <w:bCs/>
          <w:color w:val="222222"/>
          <w:szCs w:val="28"/>
          <w:shd w:val="clear" w:color="auto" w:fill="FFFFFF"/>
        </w:rPr>
        <w:t xml:space="preserve"> на сторінці ФБ особливо </w:t>
      </w:r>
      <w:r w:rsidR="00201EA4">
        <w:rPr>
          <w:bCs/>
          <w:color w:val="222222"/>
          <w:szCs w:val="28"/>
          <w:shd w:val="clear" w:color="auto" w:fill="FFFFFF"/>
        </w:rPr>
        <w:t xml:space="preserve">відгукнувся про </w:t>
      </w:r>
      <w:r w:rsidR="00551CA9">
        <w:rPr>
          <w:bCs/>
          <w:color w:val="222222"/>
          <w:szCs w:val="28"/>
          <w:shd w:val="clear" w:color="auto" w:fill="FFFFFF"/>
        </w:rPr>
        <w:t>матеріали і завдання з теми</w:t>
      </w:r>
      <w:r w:rsidR="00993D6F">
        <w:rPr>
          <w:bCs/>
          <w:color w:val="222222"/>
          <w:szCs w:val="28"/>
          <w:shd w:val="clear" w:color="auto" w:fill="FFFFFF"/>
        </w:rPr>
        <w:t xml:space="preserve"> інтерактивного посібника</w:t>
      </w:r>
      <w:r w:rsidR="00551CA9">
        <w:rPr>
          <w:bCs/>
          <w:color w:val="222222"/>
          <w:szCs w:val="28"/>
          <w:shd w:val="clear" w:color="auto" w:fill="FFFFFF"/>
        </w:rPr>
        <w:t xml:space="preserve"> про </w:t>
      </w:r>
      <w:proofErr w:type="spellStart"/>
      <w:r w:rsidR="00551CA9">
        <w:rPr>
          <w:bCs/>
          <w:color w:val="222222"/>
          <w:szCs w:val="28"/>
          <w:shd w:val="clear" w:color="auto" w:fill="FFFFFF"/>
        </w:rPr>
        <w:t>стінописи</w:t>
      </w:r>
      <w:proofErr w:type="spellEnd"/>
      <w:r w:rsidR="00551CA9">
        <w:rPr>
          <w:bCs/>
          <w:color w:val="222222"/>
          <w:szCs w:val="28"/>
          <w:shd w:val="clear" w:color="auto" w:fill="FFFFFF"/>
        </w:rPr>
        <w:t xml:space="preserve"> Києва</w:t>
      </w:r>
      <w:r w:rsidR="00396018">
        <w:rPr>
          <w:bCs/>
          <w:color w:val="222222"/>
          <w:szCs w:val="28"/>
          <w:shd w:val="clear" w:color="auto" w:fill="FFFFFF"/>
        </w:rPr>
        <w:t>, а також підкреслив, що використовує такий підхід на своїх заняттях з іноземцями</w:t>
      </w:r>
      <w:r w:rsidR="00551CA9">
        <w:rPr>
          <w:bCs/>
          <w:color w:val="222222"/>
          <w:szCs w:val="28"/>
          <w:shd w:val="clear" w:color="auto" w:fill="FFFFFF"/>
        </w:rPr>
        <w:t>.</w:t>
      </w:r>
      <w:r w:rsidR="002473A7">
        <w:rPr>
          <w:bCs/>
          <w:color w:val="222222"/>
          <w:szCs w:val="28"/>
          <w:shd w:val="clear" w:color="auto" w:fill="FFFFFF"/>
        </w:rPr>
        <w:t xml:space="preserve"> </w:t>
      </w:r>
    </w:p>
    <w:p w14:paraId="67EE104F" w14:textId="488210FC" w:rsidR="00D3726E" w:rsidRDefault="00D3726E" w:rsidP="00D3726E">
      <w:pPr>
        <w:pBdr>
          <w:bottom w:val="single" w:sz="4" w:space="1" w:color="auto"/>
        </w:pBdr>
        <w:spacing w:line="360" w:lineRule="auto"/>
        <w:ind w:firstLine="709"/>
        <w:contextualSpacing/>
        <w:jc w:val="both"/>
        <w:rPr>
          <w:bCs/>
          <w:color w:val="222222"/>
          <w:szCs w:val="28"/>
          <w:shd w:val="clear" w:color="auto" w:fill="FFFFFF"/>
        </w:rPr>
      </w:pPr>
      <w:r>
        <w:rPr>
          <w:bCs/>
          <w:color w:val="222222"/>
          <w:szCs w:val="28"/>
          <w:shd w:val="clear" w:color="auto" w:fill="FFFFFF"/>
        </w:rPr>
        <w:t xml:space="preserve">Отже, </w:t>
      </w:r>
      <w:r w:rsidR="00615294">
        <w:rPr>
          <w:bCs/>
          <w:color w:val="222222"/>
          <w:szCs w:val="28"/>
          <w:shd w:val="clear" w:color="auto" w:fill="FFFFFF"/>
        </w:rPr>
        <w:t xml:space="preserve">матеріали </w:t>
      </w:r>
      <w:proofErr w:type="spellStart"/>
      <w:r w:rsidR="00615294">
        <w:rPr>
          <w:bCs/>
          <w:color w:val="222222"/>
          <w:szCs w:val="28"/>
          <w:shd w:val="clear" w:color="auto" w:fill="FFFFFF"/>
        </w:rPr>
        <w:t>інтерактивого</w:t>
      </w:r>
      <w:proofErr w:type="spellEnd"/>
      <w:r w:rsidR="00615294">
        <w:rPr>
          <w:bCs/>
          <w:color w:val="222222"/>
          <w:szCs w:val="28"/>
          <w:shd w:val="clear" w:color="auto" w:fill="FFFFFF"/>
        </w:rPr>
        <w:t xml:space="preserve"> посібника </w:t>
      </w:r>
      <w:r w:rsidR="00993D6F">
        <w:rPr>
          <w:bCs/>
          <w:color w:val="222222"/>
          <w:szCs w:val="28"/>
          <w:shd w:val="clear" w:color="auto" w:fill="FFFFFF"/>
        </w:rPr>
        <w:t xml:space="preserve">«Запрошує Київ» </w:t>
      </w:r>
      <w:r w:rsidR="00615294">
        <w:rPr>
          <w:bCs/>
          <w:color w:val="222222"/>
          <w:szCs w:val="28"/>
          <w:shd w:val="clear" w:color="auto" w:fill="FFFFFF"/>
        </w:rPr>
        <w:t>отримують позитивні відгуки</w:t>
      </w:r>
      <w:r w:rsidR="00993D6F">
        <w:rPr>
          <w:bCs/>
          <w:color w:val="222222"/>
          <w:szCs w:val="28"/>
          <w:shd w:val="clear" w:color="auto" w:fill="FFFFFF"/>
        </w:rPr>
        <w:t xml:space="preserve"> </w:t>
      </w:r>
      <w:r w:rsidR="00396018">
        <w:rPr>
          <w:bCs/>
          <w:color w:val="222222"/>
          <w:szCs w:val="28"/>
          <w:shd w:val="clear" w:color="auto" w:fill="FFFFFF"/>
        </w:rPr>
        <w:t xml:space="preserve">як від </w:t>
      </w:r>
      <w:r>
        <w:rPr>
          <w:bCs/>
          <w:color w:val="222222"/>
          <w:szCs w:val="28"/>
          <w:shd w:val="clear" w:color="auto" w:fill="FFFFFF"/>
        </w:rPr>
        <w:t xml:space="preserve">колег, так і від </w:t>
      </w:r>
      <w:r w:rsidR="00396018">
        <w:rPr>
          <w:bCs/>
          <w:color w:val="222222"/>
          <w:szCs w:val="28"/>
          <w:shd w:val="clear" w:color="auto" w:fill="FFFFFF"/>
        </w:rPr>
        <w:t>студентів-іноземців</w:t>
      </w:r>
      <w:r>
        <w:rPr>
          <w:bCs/>
          <w:color w:val="222222"/>
          <w:szCs w:val="28"/>
          <w:shd w:val="clear" w:color="auto" w:fill="FFFFFF"/>
        </w:rPr>
        <w:t>.</w:t>
      </w:r>
    </w:p>
    <w:p w14:paraId="465EF315" w14:textId="77777777" w:rsidR="00DD4B10" w:rsidRDefault="00DD4B10" w:rsidP="00DD4B10">
      <w:pPr>
        <w:spacing w:line="360" w:lineRule="auto"/>
        <w:ind w:firstLine="709"/>
        <w:contextualSpacing/>
        <w:jc w:val="both"/>
        <w:rPr>
          <w:b/>
          <w:bCs/>
          <w:color w:val="000000"/>
          <w:szCs w:val="28"/>
          <w:shd w:val="clear" w:color="auto" w:fill="FFFFFF"/>
        </w:rPr>
      </w:pPr>
    </w:p>
    <w:p w14:paraId="7F21AD32" w14:textId="60D78039" w:rsidR="00DD4B10" w:rsidRPr="00DD4B10" w:rsidRDefault="00DD4B10" w:rsidP="00DD4B10">
      <w:pPr>
        <w:spacing w:line="360" w:lineRule="auto"/>
        <w:ind w:firstLine="709"/>
        <w:contextualSpacing/>
        <w:jc w:val="both"/>
        <w:rPr>
          <w:b/>
          <w:bCs/>
          <w:color w:val="000000"/>
          <w:szCs w:val="28"/>
          <w:shd w:val="clear" w:color="auto" w:fill="FFFFFF"/>
        </w:rPr>
      </w:pPr>
      <w:r w:rsidRPr="00DD4B10">
        <w:rPr>
          <w:b/>
          <w:bCs/>
          <w:color w:val="000000"/>
          <w:szCs w:val="28"/>
          <w:shd w:val="clear" w:color="auto" w:fill="FFFFFF"/>
        </w:rPr>
        <w:t>Висновки до розділу 2</w:t>
      </w:r>
    </w:p>
    <w:p w14:paraId="577E03AD" w14:textId="46C6C537" w:rsidR="00DD4B10" w:rsidRPr="00DC206D" w:rsidRDefault="00B91F6A" w:rsidP="00DD4B10">
      <w:pPr>
        <w:spacing w:line="360" w:lineRule="auto"/>
        <w:ind w:firstLine="709"/>
        <w:contextualSpacing/>
        <w:jc w:val="both"/>
        <w:rPr>
          <w:color w:val="000000"/>
          <w:szCs w:val="28"/>
          <w:shd w:val="clear" w:color="auto" w:fill="FFFFFF"/>
        </w:rPr>
      </w:pPr>
      <w:r>
        <w:rPr>
          <w:color w:val="000000"/>
          <w:szCs w:val="28"/>
          <w:shd w:val="clear" w:color="auto" w:fill="FFFFFF"/>
        </w:rPr>
        <w:t>Інтерактивний посібник «Запрошує Київ» а</w:t>
      </w:r>
      <w:r w:rsidR="00DD4B10">
        <w:rPr>
          <w:color w:val="000000"/>
          <w:szCs w:val="28"/>
          <w:shd w:val="clear" w:color="auto" w:fill="FFFFFF"/>
        </w:rPr>
        <w:t>дресований студентам-іноземцям, що вже мають базовий рівень володіння українською мовою і продовжують її вивчати рівнях В1-В2</w:t>
      </w:r>
      <w:r w:rsidR="00DD4B10" w:rsidRPr="00061AEA">
        <w:rPr>
          <w:color w:val="000000"/>
          <w:szCs w:val="28"/>
          <w:shd w:val="clear" w:color="auto" w:fill="FFFFFF"/>
        </w:rPr>
        <w:t xml:space="preserve">; </w:t>
      </w:r>
      <w:r w:rsidR="00DD4B10">
        <w:rPr>
          <w:color w:val="000000"/>
          <w:szCs w:val="28"/>
          <w:shd w:val="clear" w:color="auto" w:fill="FFFFFF"/>
        </w:rPr>
        <w:t>тематичною основою посібника є матеріали про київські реалії та особливості повсякденного життя киян</w:t>
      </w:r>
      <w:r w:rsidR="00DD4B10" w:rsidRPr="00DC206D">
        <w:rPr>
          <w:color w:val="000000"/>
          <w:szCs w:val="28"/>
          <w:shd w:val="clear" w:color="auto" w:fill="FFFFFF"/>
        </w:rPr>
        <w:t xml:space="preserve">; </w:t>
      </w:r>
      <w:r w:rsidR="00DD4B10">
        <w:rPr>
          <w:color w:val="000000"/>
          <w:szCs w:val="28"/>
          <w:shd w:val="clear" w:color="auto" w:fill="FFFFFF"/>
        </w:rPr>
        <w:t>у посібнику презентовані автентичні неадаптовані тексти, більшість з яких вилучена із засобів масової комунікації</w:t>
      </w:r>
      <w:r w:rsidR="00DD4B10" w:rsidRPr="00DC206D">
        <w:rPr>
          <w:color w:val="000000"/>
          <w:szCs w:val="28"/>
          <w:shd w:val="clear" w:color="auto" w:fill="FFFFFF"/>
        </w:rPr>
        <w:t xml:space="preserve">; </w:t>
      </w:r>
      <w:r w:rsidR="00DD4B10">
        <w:rPr>
          <w:color w:val="000000"/>
          <w:szCs w:val="28"/>
          <w:shd w:val="clear" w:color="auto" w:fill="FFFFFF"/>
        </w:rPr>
        <w:t>до всіх текстів розроблена низка завдань для опрацювання лексико-граматичного матеріалу та формування іншомовної комунікативної компетенції.</w:t>
      </w:r>
    </w:p>
    <w:p w14:paraId="05524365" w14:textId="0E50B055" w:rsidR="00563275" w:rsidRDefault="00E72D1E" w:rsidP="00563275">
      <w:pPr>
        <w:pStyle w:val="a3"/>
        <w:autoSpaceDE w:val="0"/>
        <w:autoSpaceDN w:val="0"/>
        <w:adjustRightInd w:val="0"/>
        <w:spacing w:line="360" w:lineRule="auto"/>
        <w:ind w:left="0" w:firstLine="709"/>
        <w:jc w:val="both"/>
        <w:rPr>
          <w:bCs/>
          <w:color w:val="111111"/>
          <w:szCs w:val="28"/>
        </w:rPr>
      </w:pPr>
      <w:r>
        <w:t xml:space="preserve">Навчальні матеріали можна використовувати в електронному або друкованому </w:t>
      </w:r>
      <w:r w:rsidR="00960131">
        <w:t>форматі</w:t>
      </w:r>
      <w:r>
        <w:t>, поділ завдань на окремі розділи і максимальне врахування</w:t>
      </w:r>
      <w:r w:rsidR="00960131">
        <w:t xml:space="preserve"> структури видання</w:t>
      </w:r>
      <w:r>
        <w:t xml:space="preserve"> уможливлює використання фрагментів посібника. Навчальний посібник містить завдання на розвиток </w:t>
      </w:r>
      <w:r w:rsidR="00040810">
        <w:t>у</w:t>
      </w:r>
      <w:r>
        <w:t>мінь та навичок читання, письма, аудіювання і говоріння</w:t>
      </w:r>
      <w:r w:rsidR="00FF0F29">
        <w:t>. Їх</w:t>
      </w:r>
      <w:r w:rsidR="00DF022B">
        <w:t xml:space="preserve"> можна опрацьовувати під час роботи в аудиторії чи самостійно на онлайн-платформах </w:t>
      </w:r>
      <w:r w:rsidR="00DF022B" w:rsidRPr="00351568">
        <w:t>Quizlet.com</w:t>
      </w:r>
      <w:r w:rsidR="00DF022B">
        <w:t xml:space="preserve">, </w:t>
      </w:r>
      <w:r w:rsidR="00DF022B" w:rsidRPr="00351568">
        <w:t>LearningApps.org, Genially.com</w:t>
      </w:r>
      <w:r w:rsidR="00DF022B">
        <w:t xml:space="preserve"> і</w:t>
      </w:r>
      <w:r w:rsidR="00DF022B" w:rsidRPr="00EB106E">
        <w:t xml:space="preserve"> </w:t>
      </w:r>
      <w:r w:rsidR="00DF022B" w:rsidRPr="00351568">
        <w:t>Wizer.me</w:t>
      </w:r>
      <w:r>
        <w:t xml:space="preserve">. </w:t>
      </w:r>
      <w:r w:rsidR="00DF022B">
        <w:t xml:space="preserve">Окрім </w:t>
      </w:r>
      <w:r>
        <w:t>різноманітн</w:t>
      </w:r>
      <w:r w:rsidR="00DF022B">
        <w:t>их</w:t>
      </w:r>
      <w:r>
        <w:t xml:space="preserve"> </w:t>
      </w:r>
      <w:r w:rsidR="00DF022B">
        <w:t>в</w:t>
      </w:r>
      <w:r>
        <w:t>ид</w:t>
      </w:r>
      <w:r w:rsidR="00DF022B">
        <w:t>ів</w:t>
      </w:r>
      <w:r>
        <w:t xml:space="preserve"> завдань на вивчення лексики і граматики</w:t>
      </w:r>
      <w:r w:rsidR="0063400A">
        <w:t xml:space="preserve">, </w:t>
      </w:r>
      <w:r w:rsidR="00DF022B">
        <w:t xml:space="preserve">посібник пропонує моделювання ситуацій спілкування, рольові ігри, тести і вікторини, а також вправи </w:t>
      </w:r>
      <w:r w:rsidR="0063400A">
        <w:t>на розвиток творчого письма</w:t>
      </w:r>
      <w:r w:rsidR="00DF022B">
        <w:t xml:space="preserve">. До кожної теми додається список </w:t>
      </w:r>
      <w:proofErr w:type="spellStart"/>
      <w:r w:rsidR="0063400A">
        <w:t>проєктних</w:t>
      </w:r>
      <w:proofErr w:type="spellEnd"/>
      <w:r w:rsidR="0063400A">
        <w:t xml:space="preserve"> робіт</w:t>
      </w:r>
      <w:r w:rsidR="00DF022B">
        <w:t>, які мають професійну спрямованість і які можна виконувати як</w:t>
      </w:r>
      <w:r w:rsidR="0063400A">
        <w:t xml:space="preserve"> індивідуально, так і в команді. </w:t>
      </w:r>
      <w:r w:rsidR="00DF022B">
        <w:t xml:space="preserve">Така робота </w:t>
      </w:r>
      <w:r w:rsidR="00FF0F29">
        <w:t>розвиває</w:t>
      </w:r>
      <w:r w:rsidR="00DF022B">
        <w:t xml:space="preserve"> комунікативну іншомовну компетенцію, а також професійні і соціальні навички.</w:t>
      </w:r>
    </w:p>
    <w:p w14:paraId="535CC232" w14:textId="05B78BFB" w:rsidR="0063400A" w:rsidRDefault="00563275" w:rsidP="00563275">
      <w:pPr>
        <w:spacing w:line="360" w:lineRule="auto"/>
        <w:ind w:firstLine="709"/>
        <w:contextualSpacing/>
        <w:jc w:val="both"/>
      </w:pPr>
      <w:r>
        <w:rPr>
          <w:bCs/>
          <w:color w:val="111111"/>
          <w:szCs w:val="28"/>
        </w:rPr>
        <w:lastRenderedPageBreak/>
        <w:t>Апробація результатів роботи на наукових міжнародних конференціях, на програмі підвищення кваліфікації для викладачів української мови як іноземної, а також на заняттях в іноземній аудиторії (бакалавр</w:t>
      </w:r>
      <w:r w:rsidR="00FF0F29">
        <w:rPr>
          <w:bCs/>
          <w:color w:val="111111"/>
          <w:szCs w:val="28"/>
        </w:rPr>
        <w:t>ів</w:t>
      </w:r>
      <w:r>
        <w:rPr>
          <w:bCs/>
          <w:color w:val="111111"/>
          <w:szCs w:val="28"/>
        </w:rPr>
        <w:t>, магістр</w:t>
      </w:r>
      <w:r w:rsidR="00FF0F29">
        <w:rPr>
          <w:bCs/>
          <w:color w:val="111111"/>
          <w:szCs w:val="28"/>
        </w:rPr>
        <w:t xml:space="preserve">ів та на </w:t>
      </w:r>
      <w:r>
        <w:rPr>
          <w:bCs/>
          <w:color w:val="111111"/>
          <w:szCs w:val="28"/>
        </w:rPr>
        <w:t>індивідуальн</w:t>
      </w:r>
      <w:r w:rsidR="00FF0F29">
        <w:rPr>
          <w:bCs/>
          <w:color w:val="111111"/>
          <w:szCs w:val="28"/>
        </w:rPr>
        <w:t>их</w:t>
      </w:r>
      <w:r>
        <w:rPr>
          <w:bCs/>
          <w:color w:val="111111"/>
          <w:szCs w:val="28"/>
        </w:rPr>
        <w:t xml:space="preserve"> заняття</w:t>
      </w:r>
      <w:r w:rsidR="00FF0F29">
        <w:rPr>
          <w:bCs/>
          <w:color w:val="111111"/>
          <w:szCs w:val="28"/>
        </w:rPr>
        <w:t>х</w:t>
      </w:r>
      <w:r>
        <w:rPr>
          <w:bCs/>
          <w:color w:val="111111"/>
          <w:szCs w:val="28"/>
        </w:rPr>
        <w:t>) засвідч</w:t>
      </w:r>
      <w:r w:rsidR="00FF0F29">
        <w:rPr>
          <w:bCs/>
          <w:color w:val="111111"/>
          <w:szCs w:val="28"/>
        </w:rPr>
        <w:t>или</w:t>
      </w:r>
      <w:r>
        <w:rPr>
          <w:bCs/>
          <w:color w:val="111111"/>
          <w:szCs w:val="28"/>
        </w:rPr>
        <w:t xml:space="preserve"> високу мотивацію</w:t>
      </w:r>
      <w:r w:rsidR="00FF0F29">
        <w:rPr>
          <w:bCs/>
          <w:color w:val="111111"/>
          <w:szCs w:val="28"/>
        </w:rPr>
        <w:t xml:space="preserve"> студентів</w:t>
      </w:r>
      <w:r>
        <w:rPr>
          <w:bCs/>
          <w:color w:val="111111"/>
          <w:szCs w:val="28"/>
        </w:rPr>
        <w:t xml:space="preserve">, зацікавленість запропонованими темами і матеріалом посібника, готовність працювати на навчальних платформах і обговорювати країнознавчий та лінгвокраїнознавчий матеріали. Все це сприяло розвитку </w:t>
      </w:r>
      <w:r w:rsidR="00FF0F29">
        <w:rPr>
          <w:bCs/>
          <w:color w:val="111111"/>
          <w:szCs w:val="28"/>
        </w:rPr>
        <w:t xml:space="preserve">усіх </w:t>
      </w:r>
      <w:r>
        <w:rPr>
          <w:bCs/>
          <w:color w:val="111111"/>
          <w:szCs w:val="28"/>
        </w:rPr>
        <w:t xml:space="preserve">видів мовленнєвої діяльності українською мовою, </w:t>
      </w:r>
      <w:r w:rsidR="00FF0F29">
        <w:rPr>
          <w:bCs/>
          <w:color w:val="111111"/>
          <w:szCs w:val="28"/>
        </w:rPr>
        <w:t xml:space="preserve">формуванню </w:t>
      </w:r>
      <w:r>
        <w:rPr>
          <w:bCs/>
          <w:color w:val="111111"/>
          <w:szCs w:val="28"/>
        </w:rPr>
        <w:t>лінгвістичної та соціокультурної компетенцій іноземців.</w:t>
      </w:r>
    </w:p>
    <w:p w14:paraId="1A97A50C" w14:textId="77777777" w:rsidR="005013C7" w:rsidRDefault="005013C7">
      <w:pPr>
        <w:spacing w:after="160" w:line="259" w:lineRule="auto"/>
        <w:rPr>
          <w:rFonts w:eastAsiaTheme="minorHAnsi"/>
          <w:b/>
          <w:bCs/>
          <w:szCs w:val="28"/>
          <w:lang w:eastAsia="en-US"/>
        </w:rPr>
      </w:pPr>
      <w:r>
        <w:rPr>
          <w:rFonts w:eastAsiaTheme="minorHAnsi"/>
          <w:b/>
          <w:bCs/>
          <w:szCs w:val="28"/>
          <w:lang w:eastAsia="en-US"/>
        </w:rPr>
        <w:br w:type="page"/>
      </w:r>
    </w:p>
    <w:p w14:paraId="1C7C102A" w14:textId="0283EFEA" w:rsidR="00396018" w:rsidRDefault="00B65A6A" w:rsidP="00203445">
      <w:pPr>
        <w:pBdr>
          <w:bottom w:val="single" w:sz="4" w:space="1" w:color="auto"/>
        </w:pBdr>
        <w:spacing w:line="360" w:lineRule="auto"/>
        <w:contextualSpacing/>
        <w:jc w:val="center"/>
        <w:rPr>
          <w:rFonts w:eastAsiaTheme="minorHAnsi"/>
          <w:b/>
          <w:bCs/>
          <w:szCs w:val="28"/>
          <w:lang w:eastAsia="en-US"/>
        </w:rPr>
      </w:pPr>
      <w:r w:rsidRPr="00B1023A">
        <w:rPr>
          <w:rFonts w:eastAsiaTheme="minorHAnsi"/>
          <w:b/>
          <w:bCs/>
          <w:szCs w:val="28"/>
          <w:lang w:eastAsia="en-US"/>
        </w:rPr>
        <w:lastRenderedPageBreak/>
        <w:t>ВИСНОВКИ</w:t>
      </w:r>
    </w:p>
    <w:p w14:paraId="3F54FE09" w14:textId="77777777" w:rsidR="00D27F06" w:rsidRDefault="00D27F06" w:rsidP="00396018">
      <w:pPr>
        <w:pBdr>
          <w:bottom w:val="single" w:sz="4" w:space="1" w:color="auto"/>
        </w:pBdr>
        <w:spacing w:line="360" w:lineRule="auto"/>
        <w:ind w:firstLine="709"/>
        <w:contextualSpacing/>
        <w:jc w:val="center"/>
        <w:rPr>
          <w:rFonts w:eastAsiaTheme="minorHAnsi"/>
          <w:b/>
          <w:bCs/>
          <w:szCs w:val="28"/>
          <w:lang w:eastAsia="en-US"/>
        </w:rPr>
      </w:pPr>
    </w:p>
    <w:p w14:paraId="02560FFB" w14:textId="2472A171" w:rsidR="00557A19" w:rsidRDefault="00744B72" w:rsidP="00396018">
      <w:pPr>
        <w:pBdr>
          <w:bottom w:val="single" w:sz="4" w:space="1" w:color="auto"/>
        </w:pBdr>
        <w:spacing w:line="360" w:lineRule="auto"/>
        <w:ind w:firstLine="709"/>
        <w:contextualSpacing/>
        <w:jc w:val="both"/>
        <w:rPr>
          <w:szCs w:val="28"/>
          <w:shd w:val="clear" w:color="auto" w:fill="FFFFFF"/>
        </w:rPr>
      </w:pPr>
      <w:r>
        <w:rPr>
          <w:rFonts w:eastAsiaTheme="minorEastAsia"/>
          <w:bCs/>
          <w:iCs/>
          <w:szCs w:val="28"/>
          <w:lang w:eastAsia="pl-PL"/>
        </w:rPr>
        <w:t xml:space="preserve">1. </w:t>
      </w:r>
      <w:r w:rsidR="00134DAD">
        <w:rPr>
          <w:rFonts w:eastAsiaTheme="minorEastAsia"/>
          <w:bCs/>
          <w:iCs/>
          <w:szCs w:val="28"/>
          <w:lang w:eastAsia="pl-PL"/>
        </w:rPr>
        <w:t xml:space="preserve">Надзвичайний інтерес до вивчення української мови іноземцями дав новий поштовх розвитку </w:t>
      </w:r>
      <w:r w:rsidR="002E4BBA">
        <w:rPr>
          <w:rFonts w:eastAsiaTheme="minorEastAsia"/>
          <w:bCs/>
          <w:iCs/>
          <w:szCs w:val="28"/>
          <w:lang w:eastAsia="pl-PL"/>
        </w:rPr>
        <w:t xml:space="preserve">методики навчання української мови як іноземної </w:t>
      </w:r>
      <w:r w:rsidR="00D27F06">
        <w:rPr>
          <w:rFonts w:eastAsiaTheme="minorEastAsia"/>
          <w:bCs/>
          <w:iCs/>
          <w:szCs w:val="28"/>
          <w:lang w:eastAsia="pl-PL"/>
        </w:rPr>
        <w:t>і</w:t>
      </w:r>
      <w:r w:rsidR="002E4BBA">
        <w:rPr>
          <w:rFonts w:eastAsiaTheme="minorEastAsia"/>
          <w:bCs/>
          <w:iCs/>
          <w:szCs w:val="28"/>
          <w:lang w:eastAsia="pl-PL"/>
        </w:rPr>
        <w:t xml:space="preserve"> спонука</w:t>
      </w:r>
      <w:r w:rsidR="00D27F06">
        <w:rPr>
          <w:rFonts w:eastAsiaTheme="minorEastAsia"/>
          <w:bCs/>
          <w:iCs/>
          <w:szCs w:val="28"/>
          <w:lang w:eastAsia="pl-PL"/>
        </w:rPr>
        <w:t xml:space="preserve">є </w:t>
      </w:r>
      <w:r w:rsidR="002E4BBA">
        <w:rPr>
          <w:rFonts w:eastAsiaTheme="minorEastAsia"/>
          <w:bCs/>
          <w:iCs/>
          <w:szCs w:val="28"/>
          <w:lang w:eastAsia="pl-PL"/>
        </w:rPr>
        <w:t xml:space="preserve">фахівців до якісного забезпечення навчального процесу </w:t>
      </w:r>
      <w:proofErr w:type="spellStart"/>
      <w:r w:rsidR="002E4BBA">
        <w:rPr>
          <w:rFonts w:eastAsiaTheme="minorEastAsia"/>
          <w:bCs/>
          <w:iCs/>
          <w:szCs w:val="28"/>
          <w:lang w:eastAsia="pl-PL"/>
        </w:rPr>
        <w:t>інокомунікантів</w:t>
      </w:r>
      <w:proofErr w:type="spellEnd"/>
      <w:r w:rsidR="002E4BBA">
        <w:rPr>
          <w:rFonts w:eastAsiaTheme="minorEastAsia"/>
          <w:bCs/>
          <w:iCs/>
          <w:szCs w:val="28"/>
          <w:lang w:eastAsia="pl-PL"/>
        </w:rPr>
        <w:t xml:space="preserve">. </w:t>
      </w:r>
      <w:r w:rsidR="00557A19">
        <w:rPr>
          <w:szCs w:val="28"/>
          <w:shd w:val="clear" w:color="auto" w:fill="FFFFFF"/>
        </w:rPr>
        <w:t>Інтерактивний</w:t>
      </w:r>
      <w:r w:rsidR="00557A19" w:rsidRPr="00C359C1">
        <w:rPr>
          <w:szCs w:val="28"/>
          <w:shd w:val="clear" w:color="auto" w:fill="FFFFFF"/>
        </w:rPr>
        <w:t xml:space="preserve"> посібник є ефективним навчальним ресурсом, який, по-перше, відповідає сучасним потребам</w:t>
      </w:r>
      <w:r w:rsidR="00557A19">
        <w:rPr>
          <w:szCs w:val="28"/>
          <w:shd w:val="clear" w:color="auto" w:fill="FFFFFF"/>
        </w:rPr>
        <w:t xml:space="preserve"> </w:t>
      </w:r>
      <w:proofErr w:type="spellStart"/>
      <w:r w:rsidR="00557A19">
        <w:rPr>
          <w:szCs w:val="28"/>
          <w:shd w:val="clear" w:color="auto" w:fill="FFFFFF"/>
        </w:rPr>
        <w:t>цифровізації</w:t>
      </w:r>
      <w:proofErr w:type="spellEnd"/>
      <w:r w:rsidR="00557A19">
        <w:rPr>
          <w:szCs w:val="28"/>
          <w:shd w:val="clear" w:color="auto" w:fill="FFFFFF"/>
        </w:rPr>
        <w:t xml:space="preserve"> </w:t>
      </w:r>
      <w:r w:rsidR="00F56ECB">
        <w:rPr>
          <w:szCs w:val="28"/>
          <w:shd w:val="clear" w:color="auto" w:fill="FFFFFF"/>
        </w:rPr>
        <w:t>в</w:t>
      </w:r>
      <w:r w:rsidR="00557A19">
        <w:rPr>
          <w:szCs w:val="28"/>
          <w:shd w:val="clear" w:color="auto" w:fill="FFFFFF"/>
        </w:rPr>
        <w:t>сіх сфер суспільного життя</w:t>
      </w:r>
      <w:r w:rsidR="00557A19" w:rsidRPr="00262484">
        <w:rPr>
          <w:szCs w:val="28"/>
          <w:shd w:val="clear" w:color="auto" w:fill="FFFFFF"/>
        </w:rPr>
        <w:t>;</w:t>
      </w:r>
      <w:r w:rsidR="00557A19" w:rsidRPr="00C359C1">
        <w:rPr>
          <w:szCs w:val="28"/>
          <w:shd w:val="clear" w:color="auto" w:fill="FFFFFF"/>
        </w:rPr>
        <w:t xml:space="preserve"> по-друге, допомагає формувати професійні та соціальні навички</w:t>
      </w:r>
      <w:r w:rsidR="00557A19" w:rsidRPr="00262484">
        <w:rPr>
          <w:szCs w:val="28"/>
          <w:shd w:val="clear" w:color="auto" w:fill="FFFFFF"/>
        </w:rPr>
        <w:t>;</w:t>
      </w:r>
      <w:r w:rsidR="00557A19" w:rsidRPr="00C359C1">
        <w:rPr>
          <w:szCs w:val="28"/>
          <w:shd w:val="clear" w:color="auto" w:fill="FFFFFF"/>
        </w:rPr>
        <w:t xml:space="preserve"> по-третє, узгоджується з принципами практичності, цікавості і </w:t>
      </w:r>
      <w:proofErr w:type="spellStart"/>
      <w:r w:rsidR="00557A19" w:rsidRPr="00C359C1">
        <w:rPr>
          <w:szCs w:val="28"/>
          <w:shd w:val="clear" w:color="auto" w:fill="FFFFFF"/>
        </w:rPr>
        <w:t>комунікативності</w:t>
      </w:r>
      <w:proofErr w:type="spellEnd"/>
      <w:r w:rsidR="00557A19" w:rsidRPr="00C359C1">
        <w:rPr>
          <w:szCs w:val="28"/>
          <w:shd w:val="clear" w:color="auto" w:fill="FFFFFF"/>
        </w:rPr>
        <w:t xml:space="preserve"> у викладанні української мови як іноземної.</w:t>
      </w:r>
      <w:r w:rsidR="00557A19">
        <w:rPr>
          <w:szCs w:val="28"/>
          <w:shd w:val="clear" w:color="auto" w:fill="FFFFFF"/>
        </w:rPr>
        <w:t xml:space="preserve"> </w:t>
      </w:r>
    </w:p>
    <w:p w14:paraId="38B2F985" w14:textId="10116A9E" w:rsidR="00636365" w:rsidRDefault="00D27F06" w:rsidP="00636365">
      <w:pPr>
        <w:pBdr>
          <w:bottom w:val="single" w:sz="4" w:space="1" w:color="auto"/>
        </w:pBdr>
        <w:spacing w:line="360" w:lineRule="auto"/>
        <w:ind w:firstLine="709"/>
        <w:contextualSpacing/>
        <w:jc w:val="both"/>
        <w:rPr>
          <w:szCs w:val="28"/>
          <w:shd w:val="clear" w:color="auto" w:fill="FFFFFF"/>
        </w:rPr>
      </w:pPr>
      <w:r>
        <w:rPr>
          <w:szCs w:val="28"/>
          <w:shd w:val="clear" w:color="auto" w:fill="FFFFFF"/>
        </w:rPr>
        <w:t xml:space="preserve">2. </w:t>
      </w:r>
      <w:r w:rsidR="00557A19">
        <w:rPr>
          <w:rFonts w:eastAsiaTheme="minorEastAsia"/>
          <w:bCs/>
          <w:iCs/>
          <w:szCs w:val="28"/>
          <w:lang w:eastAsia="pl-PL"/>
        </w:rPr>
        <w:t xml:space="preserve">Інтерактивний посібник з української мови як іноземної дає широкі можливості для опрацювання нового матеріалу, мотивує до навчання і подальших пошуків, формує і розвиває потрібні </w:t>
      </w:r>
      <w:r w:rsidR="00B97587">
        <w:rPr>
          <w:rFonts w:eastAsiaTheme="minorEastAsia"/>
          <w:bCs/>
          <w:iCs/>
          <w:szCs w:val="28"/>
          <w:lang w:eastAsia="pl-PL"/>
        </w:rPr>
        <w:t>в</w:t>
      </w:r>
      <w:r w:rsidR="00557A19">
        <w:rPr>
          <w:rFonts w:eastAsiaTheme="minorEastAsia"/>
          <w:bCs/>
          <w:iCs/>
          <w:szCs w:val="28"/>
          <w:lang w:eastAsia="pl-PL"/>
        </w:rPr>
        <w:t>міння та навички, загалом є необхідним навчальним матеріалом сучасного освітнього процесу.</w:t>
      </w:r>
      <w:r w:rsidR="0042020B">
        <w:rPr>
          <w:rFonts w:eastAsiaTheme="minorEastAsia"/>
          <w:bCs/>
          <w:iCs/>
          <w:szCs w:val="28"/>
          <w:lang w:eastAsia="pl-PL"/>
        </w:rPr>
        <w:t xml:space="preserve"> </w:t>
      </w:r>
      <w:r w:rsidR="00093424">
        <w:rPr>
          <w:szCs w:val="28"/>
          <w:shd w:val="clear" w:color="auto" w:fill="FFFFFF"/>
        </w:rPr>
        <w:t>Такий посібник має багато переваг</w:t>
      </w:r>
      <w:r w:rsidR="00093424" w:rsidRPr="00ED6487">
        <w:rPr>
          <w:szCs w:val="28"/>
          <w:shd w:val="clear" w:color="auto" w:fill="FFFFFF"/>
        </w:rPr>
        <w:t xml:space="preserve">: </w:t>
      </w:r>
      <w:proofErr w:type="spellStart"/>
      <w:r w:rsidR="00093424">
        <w:rPr>
          <w:szCs w:val="28"/>
          <w:shd w:val="clear" w:color="auto" w:fill="FFFFFF"/>
        </w:rPr>
        <w:t>мультимедійність</w:t>
      </w:r>
      <w:proofErr w:type="spellEnd"/>
      <w:r w:rsidR="00093424">
        <w:rPr>
          <w:szCs w:val="28"/>
          <w:shd w:val="clear" w:color="auto" w:fill="FFFFFF"/>
        </w:rPr>
        <w:t xml:space="preserve">, </w:t>
      </w:r>
      <w:r w:rsidR="00ED6487">
        <w:rPr>
          <w:szCs w:val="28"/>
          <w:shd w:val="clear" w:color="auto" w:fill="FFFFFF"/>
        </w:rPr>
        <w:t xml:space="preserve">візуалізація, </w:t>
      </w:r>
      <w:proofErr w:type="spellStart"/>
      <w:r w:rsidR="00ED6487">
        <w:rPr>
          <w:szCs w:val="28"/>
          <w:shd w:val="clear" w:color="auto" w:fill="FFFFFF"/>
        </w:rPr>
        <w:t>гейміфікація</w:t>
      </w:r>
      <w:proofErr w:type="spellEnd"/>
      <w:r w:rsidR="00B97587" w:rsidRPr="00B97587">
        <w:rPr>
          <w:szCs w:val="28"/>
          <w:shd w:val="clear" w:color="auto" w:fill="FFFFFF"/>
        </w:rPr>
        <w:t xml:space="preserve">; </w:t>
      </w:r>
      <w:r w:rsidR="00ED6487">
        <w:rPr>
          <w:szCs w:val="28"/>
          <w:shd w:val="clear" w:color="auto" w:fill="FFFFFF"/>
        </w:rPr>
        <w:t>підвищення мотивації та ефективності засвоєння матеріалу</w:t>
      </w:r>
      <w:r w:rsidR="00B97587" w:rsidRPr="00B97587">
        <w:rPr>
          <w:szCs w:val="28"/>
          <w:shd w:val="clear" w:color="auto" w:fill="FFFFFF"/>
        </w:rPr>
        <w:t>;</w:t>
      </w:r>
      <w:r w:rsidR="00ED6487">
        <w:rPr>
          <w:szCs w:val="28"/>
          <w:shd w:val="clear" w:color="auto" w:fill="FFFFFF"/>
        </w:rPr>
        <w:t xml:space="preserve"> </w:t>
      </w:r>
      <w:r w:rsidR="00B97587">
        <w:rPr>
          <w:szCs w:val="28"/>
          <w:shd w:val="clear" w:color="auto" w:fill="FFFFFF"/>
        </w:rPr>
        <w:t xml:space="preserve">зручність у використанні та </w:t>
      </w:r>
      <w:r w:rsidR="00ED6487">
        <w:rPr>
          <w:szCs w:val="28"/>
          <w:shd w:val="clear" w:color="auto" w:fill="FFFFFF"/>
        </w:rPr>
        <w:t xml:space="preserve">можливість швидкої перевірки </w:t>
      </w:r>
      <w:r w:rsidR="0042020B">
        <w:rPr>
          <w:szCs w:val="28"/>
          <w:shd w:val="clear" w:color="auto" w:fill="FFFFFF"/>
        </w:rPr>
        <w:t>завдань</w:t>
      </w:r>
      <w:r w:rsidR="00B97587" w:rsidRPr="00B97587">
        <w:rPr>
          <w:szCs w:val="28"/>
          <w:shd w:val="clear" w:color="auto" w:fill="FFFFFF"/>
        </w:rPr>
        <w:t>;</w:t>
      </w:r>
      <w:r w:rsidR="00ED6487">
        <w:rPr>
          <w:szCs w:val="28"/>
          <w:shd w:val="clear" w:color="auto" w:fill="FFFFFF"/>
        </w:rPr>
        <w:t xml:space="preserve"> розвиток </w:t>
      </w:r>
      <w:r w:rsidR="0042020B">
        <w:rPr>
          <w:szCs w:val="28"/>
          <w:shd w:val="clear" w:color="auto" w:fill="FFFFFF"/>
        </w:rPr>
        <w:t xml:space="preserve">у студентів </w:t>
      </w:r>
      <w:r w:rsidR="00ED6487">
        <w:rPr>
          <w:szCs w:val="28"/>
          <w:shd w:val="clear" w:color="auto" w:fill="FFFFFF"/>
        </w:rPr>
        <w:t>креативності</w:t>
      </w:r>
      <w:r w:rsidR="0042020B">
        <w:rPr>
          <w:szCs w:val="28"/>
          <w:shd w:val="clear" w:color="auto" w:fill="FFFFFF"/>
        </w:rPr>
        <w:t xml:space="preserve">, </w:t>
      </w:r>
      <w:r w:rsidR="00ED6487">
        <w:rPr>
          <w:szCs w:val="28"/>
          <w:shd w:val="clear" w:color="auto" w:fill="FFFFFF"/>
        </w:rPr>
        <w:t xml:space="preserve">критичного мислення, </w:t>
      </w:r>
      <w:r w:rsidR="00FD38B3">
        <w:rPr>
          <w:szCs w:val="28"/>
          <w:shd w:val="clear" w:color="auto" w:fill="FFFFFF"/>
        </w:rPr>
        <w:t xml:space="preserve">вміння працювати в </w:t>
      </w:r>
      <w:r w:rsidR="00B97587">
        <w:rPr>
          <w:szCs w:val="28"/>
          <w:shd w:val="clear" w:color="auto" w:fill="FFFFFF"/>
        </w:rPr>
        <w:t xml:space="preserve">сучасному </w:t>
      </w:r>
      <w:r w:rsidR="00FD38B3">
        <w:rPr>
          <w:szCs w:val="28"/>
          <w:shd w:val="clear" w:color="auto" w:fill="FFFFFF"/>
        </w:rPr>
        <w:t xml:space="preserve">міжкультурному середовищі, </w:t>
      </w:r>
    </w:p>
    <w:p w14:paraId="274EA21E" w14:textId="58A41009" w:rsidR="001465DC" w:rsidRPr="00636365" w:rsidRDefault="00636365" w:rsidP="00636365">
      <w:pPr>
        <w:pBdr>
          <w:bottom w:val="single" w:sz="4" w:space="1" w:color="auto"/>
        </w:pBdr>
        <w:spacing w:line="360" w:lineRule="auto"/>
        <w:ind w:firstLine="709"/>
        <w:contextualSpacing/>
        <w:jc w:val="both"/>
        <w:rPr>
          <w:szCs w:val="28"/>
          <w:shd w:val="clear" w:color="auto" w:fill="FFFFFF"/>
        </w:rPr>
      </w:pPr>
      <w:r>
        <w:rPr>
          <w:szCs w:val="28"/>
          <w:shd w:val="clear" w:color="auto" w:fill="FFFFFF"/>
        </w:rPr>
        <w:t xml:space="preserve">3. </w:t>
      </w:r>
      <w:r w:rsidR="00744B72">
        <w:rPr>
          <w:szCs w:val="28"/>
        </w:rPr>
        <w:t xml:space="preserve">Важливим завданням, яке ми ставили перед собою, було створити живий і сучасний портрет Києва, але водночас і такий, що має історико-культурну глибину, мистецьке різноманіття, багатоликість та відкритість до міжкультурного діалогу. </w:t>
      </w:r>
      <w:r w:rsidR="00621E4C">
        <w:rPr>
          <w:rFonts w:eastAsiaTheme="minorEastAsia"/>
          <w:bCs/>
          <w:iCs/>
          <w:szCs w:val="28"/>
          <w:lang w:eastAsia="pl-PL"/>
        </w:rPr>
        <w:t xml:space="preserve">В основу </w:t>
      </w:r>
      <w:proofErr w:type="spellStart"/>
      <w:r w:rsidR="00621E4C">
        <w:rPr>
          <w:rFonts w:eastAsiaTheme="minorEastAsia"/>
          <w:bCs/>
          <w:iCs/>
          <w:szCs w:val="28"/>
          <w:lang w:eastAsia="pl-PL"/>
        </w:rPr>
        <w:t>проєкту</w:t>
      </w:r>
      <w:proofErr w:type="spellEnd"/>
      <w:r w:rsidR="00621E4C">
        <w:rPr>
          <w:rFonts w:eastAsiaTheme="minorEastAsia"/>
          <w:bCs/>
          <w:iCs/>
          <w:szCs w:val="28"/>
          <w:lang w:eastAsia="pl-PL"/>
        </w:rPr>
        <w:t xml:space="preserve"> інтерактивного посібника «Запрошує Київ» з української мови як іноземної покладено</w:t>
      </w:r>
      <w:r w:rsidR="00621E4C" w:rsidRPr="00744B72">
        <w:rPr>
          <w:rFonts w:eastAsiaTheme="minorEastAsia"/>
          <w:bCs/>
          <w:iCs/>
          <w:szCs w:val="28"/>
          <w:lang w:eastAsia="pl-PL"/>
        </w:rPr>
        <w:t xml:space="preserve"> </w:t>
      </w:r>
      <w:r w:rsidR="00621E4C">
        <w:rPr>
          <w:rFonts w:eastAsiaTheme="minorEastAsia"/>
          <w:bCs/>
          <w:iCs/>
          <w:szCs w:val="28"/>
          <w:lang w:eastAsia="pl-PL"/>
        </w:rPr>
        <w:t>краєзнавчі, країнознавчі і лінгвокраїнознавчі матеріали</w:t>
      </w:r>
      <w:r w:rsidR="00621E4C" w:rsidRPr="00621E4C">
        <w:rPr>
          <w:color w:val="000000"/>
          <w:szCs w:val="28"/>
          <w:shd w:val="clear" w:color="auto" w:fill="FFFFFF"/>
        </w:rPr>
        <w:t>. Вони є фундаментом і</w:t>
      </w:r>
      <w:r w:rsidR="00647AD4" w:rsidRPr="00621E4C">
        <w:rPr>
          <w:color w:val="000000"/>
          <w:szCs w:val="28"/>
          <w:shd w:val="clear" w:color="auto" w:fill="FFFFFF"/>
        </w:rPr>
        <w:t xml:space="preserve"> засобом формування всіх складників комунікативної компетенції </w:t>
      </w:r>
      <w:proofErr w:type="spellStart"/>
      <w:r w:rsidR="00647AD4" w:rsidRPr="00621E4C">
        <w:rPr>
          <w:color w:val="000000"/>
          <w:szCs w:val="28"/>
          <w:shd w:val="clear" w:color="auto" w:fill="FFFFFF"/>
        </w:rPr>
        <w:t>ін</w:t>
      </w:r>
      <w:r w:rsidR="001465DC">
        <w:rPr>
          <w:color w:val="000000"/>
          <w:szCs w:val="28"/>
          <w:shd w:val="clear" w:color="auto" w:fill="FFFFFF"/>
        </w:rPr>
        <w:t>шомовців</w:t>
      </w:r>
      <w:proofErr w:type="spellEnd"/>
      <w:r w:rsidR="00647AD4" w:rsidRPr="00621E4C">
        <w:rPr>
          <w:color w:val="000000"/>
          <w:szCs w:val="28"/>
          <w:shd w:val="clear" w:color="auto" w:fill="FFFFFF"/>
        </w:rPr>
        <w:t>, насамперед соціокультурної</w:t>
      </w:r>
      <w:r w:rsidR="00CF6761">
        <w:rPr>
          <w:color w:val="000000"/>
          <w:szCs w:val="28"/>
          <w:shd w:val="clear" w:color="auto" w:fill="FFFFFF"/>
        </w:rPr>
        <w:t>,</w:t>
      </w:r>
      <w:r w:rsidR="00647AD4" w:rsidRPr="00621E4C">
        <w:rPr>
          <w:color w:val="000000"/>
          <w:szCs w:val="28"/>
          <w:shd w:val="clear" w:color="auto" w:fill="FFFFFF"/>
        </w:rPr>
        <w:t xml:space="preserve"> лінгвістичної</w:t>
      </w:r>
      <w:r w:rsidR="00CF6761">
        <w:rPr>
          <w:color w:val="000000"/>
          <w:szCs w:val="28"/>
          <w:shd w:val="clear" w:color="auto" w:fill="FFFFFF"/>
        </w:rPr>
        <w:t xml:space="preserve"> та соціальної</w:t>
      </w:r>
      <w:r w:rsidR="00647AD4" w:rsidRPr="00621E4C">
        <w:rPr>
          <w:color w:val="000000"/>
          <w:szCs w:val="28"/>
          <w:shd w:val="clear" w:color="auto" w:fill="FFFFFF"/>
        </w:rPr>
        <w:t>.</w:t>
      </w:r>
      <w:r w:rsidR="00621E4C">
        <w:rPr>
          <w:color w:val="000000"/>
          <w:szCs w:val="28"/>
          <w:shd w:val="clear" w:color="auto" w:fill="FFFFFF"/>
        </w:rPr>
        <w:t xml:space="preserve"> </w:t>
      </w:r>
      <w:r w:rsidR="00117EF2" w:rsidRPr="007F5CC6">
        <w:rPr>
          <w:color w:val="000000"/>
          <w:szCs w:val="28"/>
        </w:rPr>
        <w:t xml:space="preserve">Такі пізнавальні матеріали заохочують студентів-іноземців до роботи, </w:t>
      </w:r>
      <w:r w:rsidR="00117EF2">
        <w:rPr>
          <w:color w:val="000000"/>
          <w:szCs w:val="28"/>
          <w:shd w:val="clear" w:color="auto" w:fill="FFFFFF"/>
        </w:rPr>
        <w:t xml:space="preserve">виконання </w:t>
      </w:r>
      <w:r w:rsidR="00117EF2" w:rsidRPr="00624E8D">
        <w:rPr>
          <w:color w:val="000000"/>
          <w:szCs w:val="28"/>
          <w:shd w:val="clear" w:color="auto" w:fill="FFFFFF"/>
        </w:rPr>
        <w:t xml:space="preserve">творчих завдань, </w:t>
      </w:r>
      <w:r w:rsidR="00117EF2">
        <w:rPr>
          <w:color w:val="000000"/>
          <w:szCs w:val="28"/>
          <w:shd w:val="clear" w:color="auto" w:fill="FFFFFF"/>
        </w:rPr>
        <w:t xml:space="preserve">спільних </w:t>
      </w:r>
      <w:proofErr w:type="spellStart"/>
      <w:r w:rsidR="00117EF2" w:rsidRPr="00624E8D">
        <w:rPr>
          <w:color w:val="000000"/>
          <w:szCs w:val="28"/>
          <w:shd w:val="clear" w:color="auto" w:fill="FFFFFF"/>
        </w:rPr>
        <w:t>проєктів</w:t>
      </w:r>
      <w:proofErr w:type="spellEnd"/>
      <w:r w:rsidR="00117EF2">
        <w:rPr>
          <w:color w:val="000000"/>
          <w:szCs w:val="28"/>
          <w:shd w:val="clear" w:color="auto" w:fill="FFFFFF"/>
        </w:rPr>
        <w:t>,</w:t>
      </w:r>
      <w:r w:rsidR="00117EF2" w:rsidRPr="00624E8D">
        <w:rPr>
          <w:color w:val="000000"/>
          <w:szCs w:val="28"/>
          <w:shd w:val="clear" w:color="auto" w:fill="FFFFFF"/>
        </w:rPr>
        <w:t xml:space="preserve"> обговорень, дискусі</w:t>
      </w:r>
      <w:r w:rsidR="00117EF2">
        <w:rPr>
          <w:color w:val="000000"/>
          <w:szCs w:val="28"/>
          <w:shd w:val="clear" w:color="auto" w:fill="FFFFFF"/>
        </w:rPr>
        <w:t xml:space="preserve">й, дають </w:t>
      </w:r>
      <w:r w:rsidR="001465DC">
        <w:rPr>
          <w:color w:val="000000"/>
          <w:szCs w:val="28"/>
          <w:shd w:val="clear" w:color="auto" w:fill="FFFFFF"/>
        </w:rPr>
        <w:t>стимул</w:t>
      </w:r>
      <w:r w:rsidR="00117EF2">
        <w:rPr>
          <w:color w:val="000000"/>
          <w:szCs w:val="28"/>
          <w:shd w:val="clear" w:color="auto" w:fill="FFFFFF"/>
        </w:rPr>
        <w:t xml:space="preserve"> </w:t>
      </w:r>
      <w:r w:rsidR="00117EF2" w:rsidRPr="00624E8D">
        <w:rPr>
          <w:color w:val="000000"/>
          <w:szCs w:val="28"/>
          <w:shd w:val="clear" w:color="auto" w:fill="FFFFFF"/>
        </w:rPr>
        <w:t>до подальших пошуків</w:t>
      </w:r>
      <w:r w:rsidR="00117EF2">
        <w:rPr>
          <w:color w:val="000000"/>
          <w:szCs w:val="28"/>
          <w:shd w:val="clear" w:color="auto" w:fill="FFFFFF"/>
        </w:rPr>
        <w:t xml:space="preserve"> з українських студій</w:t>
      </w:r>
      <w:r w:rsidR="00117EF2" w:rsidRPr="00624E8D">
        <w:rPr>
          <w:color w:val="000000"/>
          <w:szCs w:val="28"/>
        </w:rPr>
        <w:t>.</w:t>
      </w:r>
    </w:p>
    <w:p w14:paraId="36BC3717" w14:textId="573727D6" w:rsidR="00A1539E" w:rsidRDefault="00A1539E" w:rsidP="00A1539E">
      <w:pPr>
        <w:pBdr>
          <w:bottom w:val="single" w:sz="4" w:space="1" w:color="auto"/>
        </w:pBdr>
        <w:spacing w:line="360" w:lineRule="auto"/>
        <w:ind w:firstLine="709"/>
        <w:contextualSpacing/>
        <w:jc w:val="both"/>
        <w:rPr>
          <w:color w:val="000000"/>
          <w:szCs w:val="28"/>
          <w:shd w:val="clear" w:color="auto" w:fill="FFFFFF"/>
        </w:rPr>
      </w:pPr>
      <w:r>
        <w:rPr>
          <w:szCs w:val="28"/>
        </w:rPr>
        <w:lastRenderedPageBreak/>
        <w:t xml:space="preserve">4. </w:t>
      </w:r>
      <w:r w:rsidR="007A3ECB" w:rsidRPr="00E57DD3">
        <w:rPr>
          <w:szCs w:val="28"/>
        </w:rPr>
        <w:t xml:space="preserve">Оптимальною електронною базою для інтерактивною посібника з української мови як іноземної стали чотири </w:t>
      </w:r>
      <w:r w:rsidR="00085FB4">
        <w:rPr>
          <w:szCs w:val="28"/>
        </w:rPr>
        <w:t>онлайн-</w:t>
      </w:r>
      <w:r w:rsidR="007A3ECB" w:rsidRPr="00E57DD3">
        <w:rPr>
          <w:szCs w:val="28"/>
        </w:rPr>
        <w:t xml:space="preserve">платформи: LearningApps.org, Wizer.me, Quizlet.com та Genially.com. </w:t>
      </w:r>
      <w:r w:rsidR="007A3ECB">
        <w:rPr>
          <w:szCs w:val="28"/>
        </w:rPr>
        <w:t>Для зручності використання як викладачами, так і студентами п</w:t>
      </w:r>
      <w:r w:rsidR="007A3ECB" w:rsidRPr="00E57DD3">
        <w:rPr>
          <w:szCs w:val="28"/>
        </w:rPr>
        <w:t>о</w:t>
      </w:r>
      <w:r w:rsidR="008919C6">
        <w:rPr>
          <w:szCs w:val="28"/>
        </w:rPr>
        <w:t>сил</w:t>
      </w:r>
      <w:r w:rsidR="007A3ECB" w:rsidRPr="00E57DD3">
        <w:rPr>
          <w:szCs w:val="28"/>
        </w:rPr>
        <w:t>ання на інтерактивні завдання містяться на сторінках навчального</w:t>
      </w:r>
      <w:r w:rsidR="007A3ECB">
        <w:rPr>
          <w:szCs w:val="28"/>
        </w:rPr>
        <w:t xml:space="preserve"> </w:t>
      </w:r>
      <w:r w:rsidR="007A3ECB" w:rsidRPr="00E57DD3">
        <w:rPr>
          <w:szCs w:val="28"/>
        </w:rPr>
        <w:t>посібника</w:t>
      </w:r>
      <w:r w:rsidR="007A3ECB">
        <w:rPr>
          <w:szCs w:val="28"/>
        </w:rPr>
        <w:t xml:space="preserve"> разом з</w:t>
      </w:r>
      <w:r w:rsidR="007A3ECB" w:rsidRPr="00E57DD3">
        <w:rPr>
          <w:szCs w:val="28"/>
        </w:rPr>
        <w:t xml:space="preserve"> QR-код</w:t>
      </w:r>
      <w:r w:rsidR="007A3ECB">
        <w:rPr>
          <w:szCs w:val="28"/>
        </w:rPr>
        <w:t xml:space="preserve">ами. Усі тексти, відео та аудіо, карти, схеми та інші матеріали також легко і зручно </w:t>
      </w:r>
      <w:r w:rsidR="00CF6761">
        <w:rPr>
          <w:szCs w:val="28"/>
        </w:rPr>
        <w:t xml:space="preserve">можна </w:t>
      </w:r>
      <w:r w:rsidR="007A3ECB">
        <w:rPr>
          <w:szCs w:val="28"/>
        </w:rPr>
        <w:t xml:space="preserve">знайти за відповідними </w:t>
      </w:r>
      <w:r w:rsidR="007A3ECB" w:rsidRPr="00E57DD3">
        <w:rPr>
          <w:szCs w:val="28"/>
        </w:rPr>
        <w:t>QR-код</w:t>
      </w:r>
      <w:r w:rsidR="007A3ECB">
        <w:rPr>
          <w:szCs w:val="28"/>
        </w:rPr>
        <w:t>ами. У посібнику максимально враховані реалії сьогодення</w:t>
      </w:r>
      <w:r w:rsidR="007A3ECB" w:rsidRPr="00E43F12">
        <w:rPr>
          <w:szCs w:val="28"/>
        </w:rPr>
        <w:t>:</w:t>
      </w:r>
      <w:r w:rsidR="007A3ECB">
        <w:rPr>
          <w:szCs w:val="28"/>
        </w:rPr>
        <w:t xml:space="preserve"> можливість роботи з матеріалами в будь-якому форматі навчання, використовувати його як друкований, так і електронний варіант</w:t>
      </w:r>
      <w:r w:rsidR="00FD38B3">
        <w:rPr>
          <w:szCs w:val="28"/>
        </w:rPr>
        <w:t>и</w:t>
      </w:r>
      <w:r w:rsidR="007A3ECB">
        <w:rPr>
          <w:szCs w:val="28"/>
        </w:rPr>
        <w:t xml:space="preserve">. </w:t>
      </w:r>
      <w:r w:rsidR="008539E2" w:rsidRPr="008539E2">
        <w:rPr>
          <w:color w:val="000000"/>
          <w:szCs w:val="28"/>
          <w:shd w:val="clear" w:color="auto" w:fill="FFFFFF"/>
        </w:rPr>
        <w:t>Посібник розрахований на роботу з викладачем</w:t>
      </w:r>
      <w:r w:rsidR="008539E2" w:rsidRPr="00460CF1">
        <w:rPr>
          <w:color w:val="000000"/>
          <w:szCs w:val="28"/>
          <w:shd w:val="clear" w:color="auto" w:fill="FFFFFF"/>
        </w:rPr>
        <w:t xml:space="preserve">, але його також можна використовувати </w:t>
      </w:r>
      <w:r w:rsidR="00FD38B3" w:rsidRPr="00460CF1">
        <w:rPr>
          <w:color w:val="000000"/>
          <w:szCs w:val="28"/>
          <w:shd w:val="clear" w:color="auto" w:fill="FFFFFF"/>
        </w:rPr>
        <w:t xml:space="preserve">студентам </w:t>
      </w:r>
      <w:r w:rsidR="008539E2" w:rsidRPr="00460CF1">
        <w:rPr>
          <w:color w:val="000000"/>
          <w:szCs w:val="28"/>
          <w:shd w:val="clear" w:color="auto" w:fill="FFFFFF"/>
        </w:rPr>
        <w:t xml:space="preserve">для </w:t>
      </w:r>
      <w:r w:rsidR="008539E2" w:rsidRPr="008539E2">
        <w:rPr>
          <w:color w:val="000000"/>
          <w:szCs w:val="28"/>
          <w:shd w:val="clear" w:color="auto" w:fill="FFFFFF"/>
        </w:rPr>
        <w:t>самостійн</w:t>
      </w:r>
      <w:r w:rsidR="008539E2">
        <w:rPr>
          <w:color w:val="000000"/>
          <w:szCs w:val="28"/>
          <w:shd w:val="clear" w:color="auto" w:fill="FFFFFF"/>
        </w:rPr>
        <w:t>ого</w:t>
      </w:r>
      <w:r w:rsidR="008539E2" w:rsidRPr="008539E2">
        <w:rPr>
          <w:color w:val="000000"/>
          <w:szCs w:val="28"/>
          <w:shd w:val="clear" w:color="auto" w:fill="FFFFFF"/>
        </w:rPr>
        <w:t xml:space="preserve"> опрацювання матеріалу. </w:t>
      </w:r>
    </w:p>
    <w:p w14:paraId="48DD886F" w14:textId="7A001993" w:rsidR="00B038C6" w:rsidRDefault="00A1539E" w:rsidP="00B038C6">
      <w:pPr>
        <w:pBdr>
          <w:bottom w:val="single" w:sz="4" w:space="1" w:color="auto"/>
        </w:pBdr>
        <w:spacing w:line="360" w:lineRule="auto"/>
        <w:ind w:firstLine="709"/>
        <w:contextualSpacing/>
        <w:jc w:val="both"/>
        <w:rPr>
          <w:rFonts w:eastAsiaTheme="minorHAnsi"/>
          <w:szCs w:val="28"/>
          <w:lang w:val="ru-RU" w:eastAsia="en-US"/>
        </w:rPr>
      </w:pPr>
      <w:r>
        <w:rPr>
          <w:color w:val="000000"/>
          <w:szCs w:val="28"/>
          <w:shd w:val="clear" w:color="auto" w:fill="FFFFFF"/>
        </w:rPr>
        <w:t>5.</w:t>
      </w:r>
      <w:r w:rsidR="008539E2">
        <w:rPr>
          <w:color w:val="000000"/>
          <w:szCs w:val="28"/>
          <w:shd w:val="clear" w:color="auto" w:fill="FFFFFF"/>
        </w:rPr>
        <w:t xml:space="preserve"> Інтерактивний навчальний посібник «Запрошує Київ» адресований іноземним студентам, які вивчають українську мову на рівнях В1</w:t>
      </w:r>
      <w:r w:rsidR="00CF6761">
        <w:rPr>
          <w:color w:val="000000"/>
          <w:szCs w:val="28"/>
          <w:shd w:val="clear" w:color="auto" w:fill="FFFFFF"/>
        </w:rPr>
        <w:t>-</w:t>
      </w:r>
      <w:r w:rsidR="008539E2">
        <w:rPr>
          <w:color w:val="000000"/>
          <w:szCs w:val="28"/>
          <w:shd w:val="clear" w:color="auto" w:fill="FFFFFF"/>
        </w:rPr>
        <w:t>В2. У посібнику представлені автентичні неадаптовані тексти про Київ і життя киян</w:t>
      </w:r>
      <w:r w:rsidR="00FD38B3">
        <w:rPr>
          <w:color w:val="000000"/>
          <w:szCs w:val="28"/>
          <w:shd w:val="clear" w:color="auto" w:fill="FFFFFF"/>
        </w:rPr>
        <w:t xml:space="preserve">. </w:t>
      </w:r>
      <w:r>
        <w:rPr>
          <w:color w:val="000000"/>
          <w:szCs w:val="28"/>
          <w:shd w:val="clear" w:color="auto" w:fill="FFFFFF"/>
        </w:rPr>
        <w:t>Це т</w:t>
      </w:r>
      <w:r w:rsidR="00FD38B3">
        <w:rPr>
          <w:color w:val="000000"/>
          <w:szCs w:val="28"/>
          <w:shd w:val="clear" w:color="auto" w:fill="FFFFFF"/>
        </w:rPr>
        <w:t>ексти</w:t>
      </w:r>
      <w:r w:rsidR="008539E2">
        <w:rPr>
          <w:color w:val="000000"/>
          <w:szCs w:val="28"/>
          <w:shd w:val="clear" w:color="auto" w:fill="FFFFFF"/>
        </w:rPr>
        <w:t xml:space="preserve"> монологічного і діалогічного характеру, до яких розроблена низка </w:t>
      </w:r>
      <w:proofErr w:type="spellStart"/>
      <w:r w:rsidR="008539E2">
        <w:rPr>
          <w:color w:val="000000"/>
          <w:szCs w:val="28"/>
          <w:shd w:val="clear" w:color="auto" w:fill="FFFFFF"/>
        </w:rPr>
        <w:t>дотекстових</w:t>
      </w:r>
      <w:proofErr w:type="spellEnd"/>
      <w:r w:rsidR="00CF6761">
        <w:rPr>
          <w:color w:val="000000"/>
          <w:szCs w:val="28"/>
          <w:shd w:val="clear" w:color="auto" w:fill="FFFFFF"/>
        </w:rPr>
        <w:t xml:space="preserve">, </w:t>
      </w:r>
      <w:proofErr w:type="spellStart"/>
      <w:r w:rsidR="00CF6761">
        <w:rPr>
          <w:color w:val="000000"/>
          <w:szCs w:val="28"/>
          <w:shd w:val="clear" w:color="auto" w:fill="FFFFFF"/>
        </w:rPr>
        <w:t>передтекстових</w:t>
      </w:r>
      <w:proofErr w:type="spellEnd"/>
      <w:r w:rsidR="008539E2">
        <w:rPr>
          <w:color w:val="000000"/>
          <w:szCs w:val="28"/>
          <w:shd w:val="clear" w:color="auto" w:fill="FFFFFF"/>
        </w:rPr>
        <w:t xml:space="preserve"> і </w:t>
      </w:r>
      <w:proofErr w:type="spellStart"/>
      <w:r w:rsidR="008539E2">
        <w:rPr>
          <w:color w:val="000000"/>
          <w:szCs w:val="28"/>
          <w:shd w:val="clear" w:color="auto" w:fill="FFFFFF"/>
        </w:rPr>
        <w:t>післятекстових</w:t>
      </w:r>
      <w:proofErr w:type="spellEnd"/>
      <w:r w:rsidR="008539E2">
        <w:rPr>
          <w:color w:val="000000"/>
          <w:szCs w:val="28"/>
          <w:shd w:val="clear" w:color="auto" w:fill="FFFFFF"/>
        </w:rPr>
        <w:t xml:space="preserve"> завдань</w:t>
      </w:r>
      <w:r w:rsidR="00FD25B9" w:rsidRPr="00FD25B9">
        <w:rPr>
          <w:rFonts w:eastAsiaTheme="minorEastAsia"/>
          <w:bCs/>
          <w:iCs/>
          <w:szCs w:val="28"/>
          <w:lang w:eastAsia="pl-PL"/>
        </w:rPr>
        <w:t xml:space="preserve"> </w:t>
      </w:r>
      <w:r w:rsidR="00FD25B9" w:rsidRPr="00B1023A">
        <w:rPr>
          <w:rFonts w:eastAsiaTheme="minorEastAsia"/>
          <w:bCs/>
          <w:iCs/>
          <w:szCs w:val="28"/>
          <w:lang w:eastAsia="pl-PL"/>
        </w:rPr>
        <w:t>для розвитку всіх аспектів мовленнєвої діяльності – читання, аудіювання, говоріння, письма</w:t>
      </w:r>
      <w:r w:rsidR="008539E2">
        <w:rPr>
          <w:color w:val="000000"/>
          <w:szCs w:val="28"/>
          <w:shd w:val="clear" w:color="auto" w:fill="FFFFFF"/>
        </w:rPr>
        <w:t xml:space="preserve">. Переважають у посібнику </w:t>
      </w:r>
      <w:r w:rsidR="008539E2" w:rsidRPr="004421D2">
        <w:rPr>
          <w:color w:val="000000"/>
          <w:szCs w:val="28"/>
          <w:shd w:val="clear" w:color="auto" w:fill="FFFFFF"/>
        </w:rPr>
        <w:t>текст</w:t>
      </w:r>
      <w:r w:rsidR="008539E2">
        <w:rPr>
          <w:color w:val="000000"/>
          <w:szCs w:val="28"/>
          <w:shd w:val="clear" w:color="auto" w:fill="FFFFFF"/>
        </w:rPr>
        <w:t>и, вилучені із засобів масової комунікації</w:t>
      </w:r>
      <w:r w:rsidR="008539E2" w:rsidRPr="008539E2">
        <w:rPr>
          <w:color w:val="000000"/>
          <w:szCs w:val="28"/>
          <w:shd w:val="clear" w:color="auto" w:fill="FFFFFF"/>
        </w:rPr>
        <w:t xml:space="preserve">: </w:t>
      </w:r>
      <w:r w:rsidR="008539E2" w:rsidRPr="004421D2">
        <w:rPr>
          <w:color w:val="000000"/>
          <w:szCs w:val="28"/>
          <w:shd w:val="clear" w:color="auto" w:fill="FFFFFF"/>
        </w:rPr>
        <w:t>статт</w:t>
      </w:r>
      <w:r w:rsidR="008539E2">
        <w:rPr>
          <w:color w:val="000000"/>
          <w:szCs w:val="28"/>
          <w:shd w:val="clear" w:color="auto" w:fill="FFFFFF"/>
        </w:rPr>
        <w:t>і</w:t>
      </w:r>
      <w:r w:rsidR="008539E2" w:rsidRPr="004421D2">
        <w:rPr>
          <w:color w:val="000000"/>
          <w:szCs w:val="28"/>
          <w:shd w:val="clear" w:color="auto" w:fill="FFFFFF"/>
        </w:rPr>
        <w:t>, інтерв’ю, допис</w:t>
      </w:r>
      <w:r w:rsidR="008539E2">
        <w:rPr>
          <w:color w:val="000000"/>
          <w:szCs w:val="28"/>
          <w:shd w:val="clear" w:color="auto" w:fill="FFFFFF"/>
        </w:rPr>
        <w:t>и,</w:t>
      </w:r>
      <w:r w:rsidR="008539E2" w:rsidRPr="004421D2">
        <w:rPr>
          <w:color w:val="000000"/>
          <w:szCs w:val="28"/>
          <w:shd w:val="clear" w:color="auto" w:fill="FFFFFF"/>
        </w:rPr>
        <w:t xml:space="preserve"> </w:t>
      </w:r>
      <w:r w:rsidR="008539E2">
        <w:rPr>
          <w:color w:val="000000"/>
          <w:szCs w:val="28"/>
          <w:shd w:val="clear" w:color="auto" w:fill="FFFFFF"/>
        </w:rPr>
        <w:t>репортажі, новини, реклама, матеріал</w:t>
      </w:r>
      <w:r w:rsidR="008919C6">
        <w:rPr>
          <w:color w:val="000000"/>
          <w:szCs w:val="28"/>
          <w:shd w:val="clear" w:color="auto" w:fill="FFFFFF"/>
        </w:rPr>
        <w:t>и</w:t>
      </w:r>
      <w:r w:rsidR="008539E2">
        <w:rPr>
          <w:color w:val="000000"/>
          <w:szCs w:val="28"/>
          <w:shd w:val="clear" w:color="auto" w:fill="FFFFFF"/>
        </w:rPr>
        <w:t xml:space="preserve"> з </w:t>
      </w:r>
      <w:r w:rsidR="008539E2" w:rsidRPr="004421D2">
        <w:rPr>
          <w:color w:val="000000"/>
          <w:szCs w:val="28"/>
          <w:shd w:val="clear" w:color="auto" w:fill="FFFFFF"/>
        </w:rPr>
        <w:t xml:space="preserve">культурно-туристичних </w:t>
      </w:r>
      <w:r w:rsidR="008539E2">
        <w:rPr>
          <w:color w:val="000000"/>
          <w:szCs w:val="28"/>
          <w:shd w:val="clear" w:color="auto" w:fill="FFFFFF"/>
        </w:rPr>
        <w:t>та міських сайтів, соціальних мереж тощо</w:t>
      </w:r>
      <w:r w:rsidR="008539E2" w:rsidRPr="008539E2">
        <w:rPr>
          <w:color w:val="000000"/>
          <w:szCs w:val="28"/>
          <w:shd w:val="clear" w:color="auto" w:fill="FFFFFF"/>
        </w:rPr>
        <w:t xml:space="preserve">. </w:t>
      </w:r>
      <w:r w:rsidR="008539E2">
        <w:rPr>
          <w:color w:val="000000"/>
          <w:szCs w:val="28"/>
          <w:shd w:val="clear" w:color="auto" w:fill="FFFFFF"/>
        </w:rPr>
        <w:t xml:space="preserve">Також це можуть бути </w:t>
      </w:r>
      <w:r w:rsidR="008539E2" w:rsidRPr="004421D2">
        <w:rPr>
          <w:color w:val="000000"/>
          <w:szCs w:val="28"/>
          <w:shd w:val="clear" w:color="auto" w:fill="FFFFFF"/>
        </w:rPr>
        <w:t xml:space="preserve">фрагменти з художньої літератури, </w:t>
      </w:r>
      <w:r w:rsidR="008539E2">
        <w:rPr>
          <w:color w:val="000000"/>
          <w:szCs w:val="28"/>
          <w:shd w:val="clear" w:color="auto" w:fill="FFFFFF"/>
        </w:rPr>
        <w:t xml:space="preserve">уривки </w:t>
      </w:r>
      <w:r w:rsidR="008539E2" w:rsidRPr="004421D2">
        <w:rPr>
          <w:color w:val="000000"/>
          <w:szCs w:val="28"/>
          <w:shd w:val="clear" w:color="auto" w:fill="FFFFFF"/>
        </w:rPr>
        <w:t>документальни</w:t>
      </w:r>
      <w:r w:rsidR="008539E2">
        <w:rPr>
          <w:color w:val="000000"/>
          <w:szCs w:val="28"/>
          <w:shd w:val="clear" w:color="auto" w:fill="FFFFFF"/>
        </w:rPr>
        <w:t>х,</w:t>
      </w:r>
      <w:r w:rsidR="008539E2" w:rsidRPr="004421D2">
        <w:rPr>
          <w:color w:val="000000"/>
          <w:szCs w:val="28"/>
          <w:shd w:val="clear" w:color="auto" w:fill="FFFFFF"/>
        </w:rPr>
        <w:t xml:space="preserve"> художні</w:t>
      </w:r>
      <w:r w:rsidR="008539E2">
        <w:rPr>
          <w:color w:val="000000"/>
          <w:szCs w:val="28"/>
          <w:shd w:val="clear" w:color="auto" w:fill="FFFFFF"/>
        </w:rPr>
        <w:t xml:space="preserve">х або </w:t>
      </w:r>
      <w:r w:rsidR="008539E2" w:rsidRPr="00FD25B9">
        <w:rPr>
          <w:color w:val="000000"/>
          <w:szCs w:val="28"/>
          <w:shd w:val="clear" w:color="auto" w:fill="FFFFFF"/>
        </w:rPr>
        <w:t>анімаційних фільмів, пісенний матеріал</w:t>
      </w:r>
      <w:r w:rsidR="008539E2" w:rsidRPr="00FD25B9">
        <w:rPr>
          <w:color w:val="000000"/>
          <w:szCs w:val="28"/>
        </w:rPr>
        <w:t>.</w:t>
      </w:r>
      <w:r w:rsidR="008539E2" w:rsidRPr="00FD25B9">
        <w:rPr>
          <w:color w:val="000000"/>
          <w:szCs w:val="28"/>
          <w:lang w:val="ru-RU"/>
        </w:rPr>
        <w:t xml:space="preserve"> </w:t>
      </w:r>
    </w:p>
    <w:p w14:paraId="4C8A7F38" w14:textId="77777777" w:rsidR="003B67FA" w:rsidRDefault="00B038C6" w:rsidP="00865E2A">
      <w:pPr>
        <w:pBdr>
          <w:bottom w:val="single" w:sz="4" w:space="1" w:color="auto"/>
        </w:pBdr>
        <w:spacing w:line="360" w:lineRule="auto"/>
        <w:ind w:firstLine="709"/>
        <w:contextualSpacing/>
        <w:jc w:val="both"/>
        <w:rPr>
          <w:bCs/>
          <w:kern w:val="1"/>
          <w:szCs w:val="28"/>
          <w:lang w:val="ru-RU" w:eastAsia="pl-PL"/>
        </w:rPr>
      </w:pPr>
      <w:r>
        <w:rPr>
          <w:rFonts w:eastAsiaTheme="minorHAnsi"/>
          <w:szCs w:val="28"/>
          <w:lang w:val="ru-RU" w:eastAsia="en-US"/>
        </w:rPr>
        <w:t xml:space="preserve">6. </w:t>
      </w:r>
      <w:proofErr w:type="spellStart"/>
      <w:r>
        <w:rPr>
          <w:bCs/>
          <w:kern w:val="1"/>
          <w:szCs w:val="28"/>
          <w:lang w:val="ru-RU" w:eastAsia="pl-PL"/>
        </w:rPr>
        <w:t>М</w:t>
      </w:r>
      <w:r w:rsidR="00FD25B9" w:rsidRPr="00FD25B9">
        <w:rPr>
          <w:bCs/>
          <w:kern w:val="1"/>
          <w:szCs w:val="28"/>
          <w:lang w:val="ru-RU" w:eastAsia="pl-PL"/>
        </w:rPr>
        <w:t>атеріали</w:t>
      </w:r>
      <w:proofErr w:type="spellEnd"/>
      <w:r w:rsidR="00FD25B9" w:rsidRPr="00FD25B9">
        <w:rPr>
          <w:bCs/>
          <w:kern w:val="1"/>
          <w:szCs w:val="28"/>
          <w:lang w:val="ru-RU" w:eastAsia="pl-PL"/>
        </w:rPr>
        <w:t xml:space="preserve"> </w:t>
      </w:r>
      <w:proofErr w:type="spellStart"/>
      <w:r>
        <w:rPr>
          <w:bCs/>
          <w:kern w:val="1"/>
          <w:szCs w:val="28"/>
          <w:lang w:val="ru-RU" w:eastAsia="pl-PL"/>
        </w:rPr>
        <w:t>проєкту</w:t>
      </w:r>
      <w:proofErr w:type="spellEnd"/>
      <w:r>
        <w:rPr>
          <w:bCs/>
          <w:kern w:val="1"/>
          <w:szCs w:val="28"/>
          <w:lang w:val="ru-RU" w:eastAsia="pl-PL"/>
        </w:rPr>
        <w:t xml:space="preserve"> </w:t>
      </w:r>
      <w:proofErr w:type="spellStart"/>
      <w:r>
        <w:rPr>
          <w:bCs/>
          <w:kern w:val="1"/>
          <w:szCs w:val="28"/>
          <w:lang w:val="ru-RU" w:eastAsia="pl-PL"/>
        </w:rPr>
        <w:t>пройшли</w:t>
      </w:r>
      <w:proofErr w:type="spellEnd"/>
      <w:r>
        <w:rPr>
          <w:bCs/>
          <w:kern w:val="1"/>
          <w:szCs w:val="28"/>
          <w:lang w:val="ru-RU" w:eastAsia="pl-PL"/>
        </w:rPr>
        <w:t xml:space="preserve"> </w:t>
      </w:r>
      <w:proofErr w:type="spellStart"/>
      <w:r>
        <w:rPr>
          <w:bCs/>
          <w:kern w:val="1"/>
          <w:szCs w:val="28"/>
          <w:lang w:val="ru-RU" w:eastAsia="pl-PL"/>
        </w:rPr>
        <w:t>апробацію</w:t>
      </w:r>
      <w:proofErr w:type="spellEnd"/>
      <w:r>
        <w:rPr>
          <w:bCs/>
          <w:kern w:val="1"/>
          <w:szCs w:val="28"/>
          <w:lang w:val="ru-RU" w:eastAsia="pl-PL"/>
        </w:rPr>
        <w:t xml:space="preserve"> й </w:t>
      </w:r>
      <w:proofErr w:type="spellStart"/>
      <w:r>
        <w:rPr>
          <w:bCs/>
          <w:kern w:val="1"/>
          <w:szCs w:val="28"/>
          <w:lang w:val="ru-RU" w:eastAsia="pl-PL"/>
        </w:rPr>
        <w:t>отримали</w:t>
      </w:r>
      <w:proofErr w:type="spellEnd"/>
      <w:r>
        <w:rPr>
          <w:bCs/>
          <w:kern w:val="1"/>
          <w:szCs w:val="28"/>
          <w:lang w:val="ru-RU" w:eastAsia="pl-PL"/>
        </w:rPr>
        <w:t xml:space="preserve"> </w:t>
      </w:r>
      <w:proofErr w:type="spellStart"/>
      <w:r>
        <w:rPr>
          <w:bCs/>
          <w:kern w:val="1"/>
          <w:szCs w:val="28"/>
          <w:lang w:val="ru-RU" w:eastAsia="pl-PL"/>
        </w:rPr>
        <w:t>схвальні</w:t>
      </w:r>
      <w:proofErr w:type="spellEnd"/>
      <w:r>
        <w:rPr>
          <w:bCs/>
          <w:kern w:val="1"/>
          <w:szCs w:val="28"/>
          <w:lang w:val="ru-RU" w:eastAsia="pl-PL"/>
        </w:rPr>
        <w:t xml:space="preserve"> </w:t>
      </w:r>
      <w:proofErr w:type="spellStart"/>
      <w:r>
        <w:rPr>
          <w:bCs/>
          <w:kern w:val="1"/>
          <w:szCs w:val="28"/>
          <w:lang w:val="ru-RU" w:eastAsia="pl-PL"/>
        </w:rPr>
        <w:t>відгуки</w:t>
      </w:r>
      <w:proofErr w:type="spellEnd"/>
      <w:r>
        <w:rPr>
          <w:bCs/>
          <w:kern w:val="1"/>
          <w:szCs w:val="28"/>
          <w:lang w:val="ru-RU" w:eastAsia="pl-PL"/>
        </w:rPr>
        <w:t xml:space="preserve">. </w:t>
      </w:r>
      <w:proofErr w:type="spellStart"/>
      <w:r>
        <w:rPr>
          <w:bCs/>
          <w:kern w:val="1"/>
          <w:szCs w:val="28"/>
          <w:lang w:val="ru-RU" w:eastAsia="pl-PL"/>
        </w:rPr>
        <w:t>Запропоновані</w:t>
      </w:r>
      <w:proofErr w:type="spellEnd"/>
      <w:r>
        <w:rPr>
          <w:bCs/>
          <w:kern w:val="1"/>
          <w:szCs w:val="28"/>
          <w:lang w:val="ru-RU" w:eastAsia="pl-PL"/>
        </w:rPr>
        <w:t xml:space="preserve"> теми </w:t>
      </w:r>
      <w:r w:rsidR="00FD25B9" w:rsidRPr="00FD25B9">
        <w:rPr>
          <w:bCs/>
          <w:kern w:val="1"/>
          <w:szCs w:val="28"/>
          <w:lang w:val="ru-RU" w:eastAsia="pl-PL"/>
        </w:rPr>
        <w:t xml:space="preserve">та </w:t>
      </w:r>
      <w:proofErr w:type="spellStart"/>
      <w:r w:rsidR="00FD25B9" w:rsidRPr="00FD25B9">
        <w:rPr>
          <w:bCs/>
          <w:kern w:val="1"/>
          <w:szCs w:val="28"/>
          <w:lang w:val="ru-RU" w:eastAsia="pl-PL"/>
        </w:rPr>
        <w:t>інтерактивні</w:t>
      </w:r>
      <w:proofErr w:type="spellEnd"/>
      <w:r w:rsidR="00FD25B9" w:rsidRPr="00FD25B9">
        <w:rPr>
          <w:bCs/>
          <w:kern w:val="1"/>
          <w:szCs w:val="28"/>
          <w:lang w:val="ru-RU" w:eastAsia="pl-PL"/>
        </w:rPr>
        <w:t xml:space="preserve"> </w:t>
      </w:r>
      <w:proofErr w:type="spellStart"/>
      <w:r w:rsidR="00FD25B9" w:rsidRPr="00FD25B9">
        <w:rPr>
          <w:bCs/>
          <w:kern w:val="1"/>
          <w:szCs w:val="28"/>
          <w:lang w:val="ru-RU" w:eastAsia="pl-PL"/>
        </w:rPr>
        <w:t>завдання</w:t>
      </w:r>
      <w:proofErr w:type="spellEnd"/>
      <w:r w:rsidR="00FD25B9" w:rsidRPr="00FD25B9">
        <w:rPr>
          <w:bCs/>
          <w:kern w:val="1"/>
          <w:szCs w:val="28"/>
          <w:lang w:val="ru-RU" w:eastAsia="pl-PL"/>
        </w:rPr>
        <w:t xml:space="preserve"> </w:t>
      </w:r>
      <w:proofErr w:type="spellStart"/>
      <w:r w:rsidR="00FD25B9" w:rsidRPr="00744B72">
        <w:rPr>
          <w:bCs/>
          <w:kern w:val="1"/>
          <w:szCs w:val="28"/>
          <w:lang w:val="ru-RU" w:eastAsia="pl-PL"/>
        </w:rPr>
        <w:t>можуть</w:t>
      </w:r>
      <w:proofErr w:type="spellEnd"/>
      <w:r w:rsidR="00FD25B9" w:rsidRPr="00744B72">
        <w:rPr>
          <w:bCs/>
          <w:kern w:val="1"/>
          <w:szCs w:val="28"/>
          <w:lang w:val="ru-RU" w:eastAsia="pl-PL"/>
        </w:rPr>
        <w:t xml:space="preserve"> бути </w:t>
      </w:r>
      <w:proofErr w:type="spellStart"/>
      <w:r w:rsidR="00FD25B9" w:rsidRPr="00744B72">
        <w:rPr>
          <w:bCs/>
          <w:kern w:val="1"/>
          <w:szCs w:val="28"/>
          <w:lang w:val="ru-RU" w:eastAsia="pl-PL"/>
        </w:rPr>
        <w:t>використані</w:t>
      </w:r>
      <w:proofErr w:type="spellEnd"/>
      <w:r w:rsidR="00FD25B9" w:rsidRPr="00744B72">
        <w:rPr>
          <w:bCs/>
          <w:kern w:val="1"/>
          <w:szCs w:val="28"/>
          <w:lang w:val="ru-RU" w:eastAsia="pl-PL"/>
        </w:rPr>
        <w:t xml:space="preserve"> у </w:t>
      </w:r>
      <w:proofErr w:type="spellStart"/>
      <w:r w:rsidR="00FD25B9" w:rsidRPr="00744B72">
        <w:rPr>
          <w:bCs/>
          <w:kern w:val="1"/>
          <w:szCs w:val="28"/>
          <w:lang w:val="ru-RU" w:eastAsia="pl-PL"/>
        </w:rPr>
        <w:t>навчальному</w:t>
      </w:r>
      <w:proofErr w:type="spellEnd"/>
      <w:r w:rsidR="00FD25B9" w:rsidRPr="00744B72">
        <w:rPr>
          <w:bCs/>
          <w:kern w:val="1"/>
          <w:szCs w:val="28"/>
          <w:lang w:val="ru-RU" w:eastAsia="pl-PL"/>
        </w:rPr>
        <w:t xml:space="preserve"> </w:t>
      </w:r>
      <w:proofErr w:type="spellStart"/>
      <w:r w:rsidR="00FD25B9" w:rsidRPr="00744B72">
        <w:rPr>
          <w:bCs/>
          <w:kern w:val="1"/>
          <w:szCs w:val="28"/>
          <w:lang w:val="ru-RU" w:eastAsia="pl-PL"/>
        </w:rPr>
        <w:t>процесі</w:t>
      </w:r>
      <w:proofErr w:type="spellEnd"/>
      <w:r w:rsidR="00FD25B9" w:rsidRPr="00744B72">
        <w:rPr>
          <w:bCs/>
          <w:kern w:val="1"/>
          <w:szCs w:val="28"/>
          <w:lang w:val="ru-RU" w:eastAsia="pl-PL"/>
        </w:rPr>
        <w:t xml:space="preserve"> </w:t>
      </w:r>
      <w:proofErr w:type="spellStart"/>
      <w:r w:rsidR="00FD25B9" w:rsidRPr="00744B72">
        <w:rPr>
          <w:bCs/>
          <w:kern w:val="1"/>
          <w:szCs w:val="28"/>
          <w:lang w:val="ru-RU" w:eastAsia="pl-PL"/>
        </w:rPr>
        <w:t>іноземних</w:t>
      </w:r>
      <w:proofErr w:type="spellEnd"/>
      <w:r w:rsidR="00FD25B9" w:rsidRPr="00744B72">
        <w:rPr>
          <w:bCs/>
          <w:kern w:val="1"/>
          <w:szCs w:val="28"/>
          <w:lang w:val="ru-RU" w:eastAsia="pl-PL"/>
        </w:rPr>
        <w:t xml:space="preserve"> </w:t>
      </w:r>
      <w:proofErr w:type="spellStart"/>
      <w:r w:rsidR="00FD25B9" w:rsidRPr="00744B72">
        <w:rPr>
          <w:bCs/>
          <w:kern w:val="1"/>
          <w:szCs w:val="28"/>
          <w:lang w:val="ru-RU" w:eastAsia="pl-PL"/>
        </w:rPr>
        <w:t>студентів</w:t>
      </w:r>
      <w:proofErr w:type="spellEnd"/>
      <w:r w:rsidR="00FD25B9" w:rsidRPr="00744B72">
        <w:rPr>
          <w:bCs/>
          <w:kern w:val="1"/>
          <w:szCs w:val="28"/>
          <w:lang w:val="ru-RU" w:eastAsia="pl-PL"/>
        </w:rPr>
        <w:t xml:space="preserve">, </w:t>
      </w:r>
      <w:proofErr w:type="spellStart"/>
      <w:r w:rsidR="00FD25B9" w:rsidRPr="00744B72">
        <w:rPr>
          <w:bCs/>
          <w:kern w:val="1"/>
          <w:szCs w:val="28"/>
          <w:lang w:val="ru-RU" w:eastAsia="pl-PL"/>
        </w:rPr>
        <w:t>що</w:t>
      </w:r>
      <w:proofErr w:type="spellEnd"/>
      <w:r w:rsidR="00FD25B9" w:rsidRPr="00744B72">
        <w:rPr>
          <w:bCs/>
          <w:kern w:val="1"/>
          <w:szCs w:val="28"/>
          <w:lang w:val="ru-RU" w:eastAsia="pl-PL"/>
        </w:rPr>
        <w:t xml:space="preserve"> </w:t>
      </w:r>
      <w:proofErr w:type="spellStart"/>
      <w:r w:rsidR="00FD25B9" w:rsidRPr="00744B72">
        <w:rPr>
          <w:bCs/>
          <w:kern w:val="1"/>
          <w:szCs w:val="28"/>
          <w:lang w:val="ru-RU" w:eastAsia="pl-PL"/>
        </w:rPr>
        <w:t>вивчають</w:t>
      </w:r>
      <w:proofErr w:type="spellEnd"/>
      <w:r w:rsidR="00FD25B9" w:rsidRPr="00744B72">
        <w:rPr>
          <w:bCs/>
          <w:kern w:val="1"/>
          <w:szCs w:val="28"/>
          <w:lang w:val="ru-RU" w:eastAsia="pl-PL"/>
        </w:rPr>
        <w:t xml:space="preserve"> </w:t>
      </w:r>
      <w:proofErr w:type="spellStart"/>
      <w:r w:rsidR="00FD25B9" w:rsidRPr="00744B72">
        <w:rPr>
          <w:bCs/>
          <w:kern w:val="1"/>
          <w:szCs w:val="28"/>
          <w:lang w:val="ru-RU" w:eastAsia="pl-PL"/>
        </w:rPr>
        <w:t>українську</w:t>
      </w:r>
      <w:proofErr w:type="spellEnd"/>
      <w:r w:rsidR="00FD25B9" w:rsidRPr="00744B72">
        <w:rPr>
          <w:bCs/>
          <w:kern w:val="1"/>
          <w:szCs w:val="28"/>
          <w:lang w:val="ru-RU" w:eastAsia="pl-PL"/>
        </w:rPr>
        <w:t xml:space="preserve"> </w:t>
      </w:r>
      <w:proofErr w:type="spellStart"/>
      <w:r w:rsidR="00FD25B9" w:rsidRPr="00744B72">
        <w:rPr>
          <w:bCs/>
          <w:kern w:val="1"/>
          <w:szCs w:val="28"/>
          <w:lang w:val="ru-RU" w:eastAsia="pl-PL"/>
        </w:rPr>
        <w:t>мову</w:t>
      </w:r>
      <w:proofErr w:type="spellEnd"/>
      <w:r>
        <w:rPr>
          <w:bCs/>
          <w:kern w:val="1"/>
          <w:szCs w:val="28"/>
          <w:lang w:val="ru-RU" w:eastAsia="pl-PL"/>
        </w:rPr>
        <w:t>.</w:t>
      </w:r>
      <w:r w:rsidR="00FD25B9" w:rsidRPr="00FD25B9">
        <w:rPr>
          <w:bCs/>
          <w:kern w:val="1"/>
          <w:szCs w:val="28"/>
          <w:lang w:val="ru-RU" w:eastAsia="pl-PL"/>
        </w:rPr>
        <w:t xml:space="preserve"> </w:t>
      </w:r>
      <w:proofErr w:type="spellStart"/>
      <w:r>
        <w:rPr>
          <w:bCs/>
          <w:kern w:val="1"/>
          <w:szCs w:val="28"/>
          <w:lang w:val="ru-RU" w:eastAsia="pl-PL"/>
        </w:rPr>
        <w:t>Саме</w:t>
      </w:r>
      <w:proofErr w:type="spellEnd"/>
      <w:r>
        <w:rPr>
          <w:bCs/>
          <w:kern w:val="1"/>
          <w:szCs w:val="28"/>
          <w:lang w:val="ru-RU" w:eastAsia="pl-PL"/>
        </w:rPr>
        <w:t xml:space="preserve"> </w:t>
      </w:r>
      <w:proofErr w:type="spellStart"/>
      <w:r>
        <w:rPr>
          <w:bCs/>
          <w:kern w:val="1"/>
          <w:szCs w:val="28"/>
          <w:lang w:val="ru-RU" w:eastAsia="pl-PL"/>
        </w:rPr>
        <w:t>д</w:t>
      </w:r>
      <w:r w:rsidR="00FD25B9" w:rsidRPr="00FD25B9">
        <w:rPr>
          <w:bCs/>
          <w:kern w:val="1"/>
          <w:szCs w:val="28"/>
          <w:lang w:val="ru-RU" w:eastAsia="pl-PL"/>
        </w:rPr>
        <w:t>ослідження</w:t>
      </w:r>
      <w:proofErr w:type="spellEnd"/>
      <w:r>
        <w:rPr>
          <w:bCs/>
          <w:kern w:val="1"/>
          <w:szCs w:val="28"/>
          <w:lang w:val="ru-RU" w:eastAsia="pl-PL"/>
        </w:rPr>
        <w:t xml:space="preserve"> </w:t>
      </w:r>
      <w:r w:rsidR="00FD25B9" w:rsidRPr="00FD25B9">
        <w:rPr>
          <w:bCs/>
          <w:kern w:val="1"/>
          <w:szCs w:val="28"/>
          <w:lang w:val="ru-RU" w:eastAsia="pl-PL"/>
        </w:rPr>
        <w:t xml:space="preserve">та </w:t>
      </w:r>
      <w:proofErr w:type="spellStart"/>
      <w:r>
        <w:rPr>
          <w:bCs/>
          <w:kern w:val="1"/>
          <w:szCs w:val="28"/>
          <w:lang w:val="ru-RU" w:eastAsia="pl-PL"/>
        </w:rPr>
        <w:t>його</w:t>
      </w:r>
      <w:proofErr w:type="spellEnd"/>
      <w:r>
        <w:rPr>
          <w:bCs/>
          <w:kern w:val="1"/>
          <w:szCs w:val="28"/>
          <w:lang w:val="ru-RU" w:eastAsia="pl-PL"/>
        </w:rPr>
        <w:t xml:space="preserve"> </w:t>
      </w:r>
      <w:proofErr w:type="spellStart"/>
      <w:r w:rsidR="00FD25B9" w:rsidRPr="00744B72">
        <w:rPr>
          <w:bCs/>
          <w:kern w:val="1"/>
          <w:szCs w:val="28"/>
          <w:lang w:val="ru-RU" w:eastAsia="pl-PL"/>
        </w:rPr>
        <w:t>висновки</w:t>
      </w:r>
      <w:proofErr w:type="spellEnd"/>
      <w:r w:rsidR="00FD25B9" w:rsidRPr="00FD25B9">
        <w:rPr>
          <w:bCs/>
          <w:kern w:val="1"/>
          <w:szCs w:val="28"/>
          <w:lang w:val="ru-RU" w:eastAsia="pl-PL"/>
        </w:rPr>
        <w:t xml:space="preserve"> </w:t>
      </w:r>
      <w:proofErr w:type="spellStart"/>
      <w:r w:rsidR="00FD25B9" w:rsidRPr="00744B72">
        <w:rPr>
          <w:bCs/>
          <w:kern w:val="1"/>
          <w:szCs w:val="28"/>
          <w:lang w:val="ru-RU" w:eastAsia="pl-PL"/>
        </w:rPr>
        <w:t>можуть</w:t>
      </w:r>
      <w:proofErr w:type="spellEnd"/>
      <w:r w:rsidR="00FD25B9" w:rsidRPr="00744B72">
        <w:rPr>
          <w:bCs/>
          <w:kern w:val="1"/>
          <w:szCs w:val="28"/>
          <w:lang w:val="ru-RU" w:eastAsia="pl-PL"/>
        </w:rPr>
        <w:t xml:space="preserve"> стати основою для </w:t>
      </w:r>
      <w:proofErr w:type="spellStart"/>
      <w:r w:rsidRPr="00744B72">
        <w:rPr>
          <w:bCs/>
          <w:kern w:val="1"/>
          <w:szCs w:val="28"/>
          <w:lang w:val="ru-RU" w:eastAsia="pl-PL"/>
        </w:rPr>
        <w:t>подальших</w:t>
      </w:r>
      <w:proofErr w:type="spellEnd"/>
      <w:r w:rsidRPr="00744B72">
        <w:rPr>
          <w:bCs/>
          <w:kern w:val="1"/>
          <w:szCs w:val="28"/>
          <w:lang w:val="ru-RU" w:eastAsia="pl-PL"/>
        </w:rPr>
        <w:t xml:space="preserve"> </w:t>
      </w:r>
      <w:proofErr w:type="spellStart"/>
      <w:r w:rsidRPr="00744B72">
        <w:rPr>
          <w:bCs/>
          <w:kern w:val="1"/>
          <w:szCs w:val="28"/>
          <w:lang w:val="ru-RU" w:eastAsia="pl-PL"/>
        </w:rPr>
        <w:t>розробок</w:t>
      </w:r>
      <w:proofErr w:type="spellEnd"/>
      <w:r w:rsidRPr="00744B72">
        <w:rPr>
          <w:bCs/>
          <w:kern w:val="1"/>
          <w:szCs w:val="28"/>
          <w:lang w:val="ru-RU" w:eastAsia="pl-PL"/>
        </w:rPr>
        <w:t xml:space="preserve"> у </w:t>
      </w:r>
      <w:proofErr w:type="spellStart"/>
      <w:r w:rsidRPr="00744B72">
        <w:rPr>
          <w:bCs/>
          <w:kern w:val="1"/>
          <w:szCs w:val="28"/>
          <w:lang w:val="ru-RU" w:eastAsia="pl-PL"/>
        </w:rPr>
        <w:t>цьому</w:t>
      </w:r>
      <w:proofErr w:type="spellEnd"/>
      <w:r w:rsidRPr="00744B72">
        <w:rPr>
          <w:bCs/>
          <w:kern w:val="1"/>
          <w:szCs w:val="28"/>
          <w:lang w:val="ru-RU" w:eastAsia="pl-PL"/>
        </w:rPr>
        <w:t xml:space="preserve"> </w:t>
      </w:r>
      <w:proofErr w:type="spellStart"/>
      <w:r w:rsidRPr="00744B72">
        <w:rPr>
          <w:bCs/>
          <w:kern w:val="1"/>
          <w:szCs w:val="28"/>
          <w:lang w:val="ru-RU" w:eastAsia="pl-PL"/>
        </w:rPr>
        <w:t>напрямку</w:t>
      </w:r>
      <w:proofErr w:type="spellEnd"/>
      <w:r>
        <w:rPr>
          <w:bCs/>
          <w:kern w:val="1"/>
          <w:szCs w:val="28"/>
          <w:lang w:val="ru-RU" w:eastAsia="pl-PL"/>
        </w:rPr>
        <w:t xml:space="preserve"> </w:t>
      </w:r>
      <w:r w:rsidR="00CF6761">
        <w:rPr>
          <w:bCs/>
          <w:kern w:val="1"/>
          <w:szCs w:val="28"/>
          <w:lang w:val="ru-RU" w:eastAsia="pl-PL"/>
        </w:rPr>
        <w:t>й</w:t>
      </w:r>
      <w:r>
        <w:rPr>
          <w:bCs/>
          <w:kern w:val="1"/>
          <w:szCs w:val="28"/>
          <w:lang w:val="ru-RU" w:eastAsia="pl-PL"/>
        </w:rPr>
        <w:t xml:space="preserve"> </w:t>
      </w:r>
      <w:proofErr w:type="spellStart"/>
      <w:r w:rsidR="00FD25B9" w:rsidRPr="00FD25B9">
        <w:rPr>
          <w:bCs/>
          <w:kern w:val="1"/>
          <w:szCs w:val="28"/>
          <w:lang w:val="ru-RU" w:eastAsia="pl-PL"/>
        </w:rPr>
        <w:t>укладанн</w:t>
      </w:r>
      <w:r>
        <w:rPr>
          <w:bCs/>
          <w:kern w:val="1"/>
          <w:szCs w:val="28"/>
          <w:lang w:val="ru-RU" w:eastAsia="pl-PL"/>
        </w:rPr>
        <w:t>ю</w:t>
      </w:r>
      <w:proofErr w:type="spellEnd"/>
      <w:r>
        <w:rPr>
          <w:bCs/>
          <w:kern w:val="1"/>
          <w:szCs w:val="28"/>
          <w:lang w:val="ru-RU" w:eastAsia="pl-PL"/>
        </w:rPr>
        <w:t xml:space="preserve"> </w:t>
      </w:r>
      <w:proofErr w:type="spellStart"/>
      <w:r>
        <w:rPr>
          <w:bCs/>
          <w:kern w:val="1"/>
          <w:szCs w:val="28"/>
          <w:lang w:val="ru-RU" w:eastAsia="pl-PL"/>
        </w:rPr>
        <w:t>повно</w:t>
      </w:r>
      <w:r w:rsidR="00B83A92">
        <w:rPr>
          <w:bCs/>
          <w:kern w:val="1"/>
          <w:szCs w:val="28"/>
          <w:lang w:val="ru-RU" w:eastAsia="pl-PL"/>
        </w:rPr>
        <w:t>го</w:t>
      </w:r>
      <w:proofErr w:type="spellEnd"/>
      <w:r>
        <w:rPr>
          <w:bCs/>
          <w:kern w:val="1"/>
          <w:szCs w:val="28"/>
          <w:lang w:val="ru-RU" w:eastAsia="pl-PL"/>
        </w:rPr>
        <w:t xml:space="preserve"> </w:t>
      </w:r>
      <w:proofErr w:type="spellStart"/>
      <w:r>
        <w:rPr>
          <w:bCs/>
          <w:kern w:val="1"/>
          <w:szCs w:val="28"/>
          <w:lang w:val="ru-RU" w:eastAsia="pl-PL"/>
        </w:rPr>
        <w:t>навчального</w:t>
      </w:r>
      <w:proofErr w:type="spellEnd"/>
      <w:r>
        <w:rPr>
          <w:bCs/>
          <w:kern w:val="1"/>
          <w:szCs w:val="28"/>
          <w:lang w:val="ru-RU" w:eastAsia="pl-PL"/>
        </w:rPr>
        <w:t xml:space="preserve"> </w:t>
      </w:r>
      <w:proofErr w:type="spellStart"/>
      <w:r>
        <w:rPr>
          <w:bCs/>
          <w:kern w:val="1"/>
          <w:szCs w:val="28"/>
          <w:lang w:val="ru-RU" w:eastAsia="pl-PL"/>
        </w:rPr>
        <w:t>інтерактивного</w:t>
      </w:r>
      <w:proofErr w:type="spellEnd"/>
      <w:r>
        <w:rPr>
          <w:bCs/>
          <w:kern w:val="1"/>
          <w:szCs w:val="28"/>
          <w:lang w:val="ru-RU" w:eastAsia="pl-PL"/>
        </w:rPr>
        <w:t xml:space="preserve"> </w:t>
      </w:r>
      <w:proofErr w:type="spellStart"/>
      <w:r>
        <w:rPr>
          <w:bCs/>
          <w:kern w:val="1"/>
          <w:szCs w:val="28"/>
          <w:lang w:val="ru-RU" w:eastAsia="pl-PL"/>
        </w:rPr>
        <w:t>посібника</w:t>
      </w:r>
      <w:proofErr w:type="spellEnd"/>
      <w:r>
        <w:rPr>
          <w:bCs/>
          <w:kern w:val="1"/>
          <w:szCs w:val="28"/>
          <w:lang w:val="ru-RU" w:eastAsia="pl-PL"/>
        </w:rPr>
        <w:t>.</w:t>
      </w:r>
    </w:p>
    <w:sectPr w:rsidR="003B67FA" w:rsidSect="006777F7">
      <w:footerReference w:type="default" r:id="rId22"/>
      <w:pgSz w:w="11906" w:h="16838"/>
      <w:pgMar w:top="1134" w:right="851"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96F98" w14:textId="77777777" w:rsidR="00035C8B" w:rsidRDefault="00035C8B" w:rsidP="00565EBC">
      <w:r>
        <w:separator/>
      </w:r>
    </w:p>
  </w:endnote>
  <w:endnote w:type="continuationSeparator" w:id="0">
    <w:p w14:paraId="305A5AE3" w14:textId="77777777" w:rsidR="00035C8B" w:rsidRDefault="00035C8B" w:rsidP="00565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Narrow">
    <w:altName w:val="Arial"/>
    <w:panose1 w:val="00000000000000000000"/>
    <w:charset w:val="00"/>
    <w:family w:val="roman"/>
    <w:notTrueType/>
    <w:pitch w:val="default"/>
  </w:font>
  <w:font w:name="TimesNewRomanPS-Bold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457186"/>
      <w:docPartObj>
        <w:docPartGallery w:val="Page Numbers (Bottom of Page)"/>
        <w:docPartUnique/>
      </w:docPartObj>
    </w:sdtPr>
    <w:sdtEndPr/>
    <w:sdtContent>
      <w:p w14:paraId="2C9E95FB" w14:textId="40CA98C6" w:rsidR="00D95E0E" w:rsidRDefault="00D95E0E">
        <w:pPr>
          <w:pStyle w:val="a9"/>
          <w:jc w:val="center"/>
        </w:pPr>
        <w:r>
          <w:fldChar w:fldCharType="begin"/>
        </w:r>
        <w:r>
          <w:instrText>PAGE   \* MERGEFORMAT</w:instrText>
        </w:r>
        <w:r>
          <w:fldChar w:fldCharType="separate"/>
        </w:r>
        <w:r>
          <w:t>2</w:t>
        </w:r>
        <w:r>
          <w:fldChar w:fldCharType="end"/>
        </w:r>
      </w:p>
    </w:sdtContent>
  </w:sdt>
  <w:p w14:paraId="626BD8EB" w14:textId="77777777" w:rsidR="00565EBC" w:rsidRDefault="00565EB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F10F7" w14:textId="77777777" w:rsidR="00035C8B" w:rsidRDefault="00035C8B" w:rsidP="00565EBC">
      <w:r>
        <w:separator/>
      </w:r>
    </w:p>
  </w:footnote>
  <w:footnote w:type="continuationSeparator" w:id="0">
    <w:p w14:paraId="5ACA14B1" w14:textId="77777777" w:rsidR="00035C8B" w:rsidRDefault="00035C8B" w:rsidP="00565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6B19"/>
    <w:multiLevelType w:val="multilevel"/>
    <w:tmpl w:val="0A80397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A26F66"/>
    <w:multiLevelType w:val="hybridMultilevel"/>
    <w:tmpl w:val="1FBE03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EA16FE"/>
    <w:multiLevelType w:val="hybridMultilevel"/>
    <w:tmpl w:val="E1CE40F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B7B1A43"/>
    <w:multiLevelType w:val="hybridMultilevel"/>
    <w:tmpl w:val="745EAA4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EEB6E52"/>
    <w:multiLevelType w:val="hybridMultilevel"/>
    <w:tmpl w:val="BD0E6DE4"/>
    <w:lvl w:ilvl="0" w:tplc="0422000F">
      <w:start w:val="1"/>
      <w:numFmt w:val="decimal"/>
      <w:lvlText w:val="%1."/>
      <w:lvlJc w:val="left"/>
      <w:pPr>
        <w:ind w:left="644"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0F256E7"/>
    <w:multiLevelType w:val="hybridMultilevel"/>
    <w:tmpl w:val="2D6A8D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7FE256D"/>
    <w:multiLevelType w:val="hybridMultilevel"/>
    <w:tmpl w:val="A01276C0"/>
    <w:lvl w:ilvl="0" w:tplc="3CA627E4">
      <w:start w:val="1"/>
      <w:numFmt w:val="decimal"/>
      <w:lvlText w:val="%1."/>
      <w:lvlJc w:val="left"/>
      <w:pPr>
        <w:ind w:left="643"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7" w15:restartNumberingAfterBreak="0">
    <w:nsid w:val="1B4D1AB9"/>
    <w:multiLevelType w:val="hybridMultilevel"/>
    <w:tmpl w:val="8DDCBD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C326A2C"/>
    <w:multiLevelType w:val="hybridMultilevel"/>
    <w:tmpl w:val="D082BAAC"/>
    <w:lvl w:ilvl="0" w:tplc="7C72A64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1D5C0DD8"/>
    <w:multiLevelType w:val="hybridMultilevel"/>
    <w:tmpl w:val="783E80C6"/>
    <w:lvl w:ilvl="0" w:tplc="9452782E">
      <w:start w:val="4"/>
      <w:numFmt w:val="bullet"/>
      <w:lvlText w:val="—"/>
      <w:lvlJc w:val="left"/>
      <w:pPr>
        <w:ind w:left="1287" w:hanging="360"/>
      </w:pPr>
      <w:rPr>
        <w:rFonts w:ascii="Times New Roman" w:eastAsia="Microsoft YaHe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1DB31D83"/>
    <w:multiLevelType w:val="hybridMultilevel"/>
    <w:tmpl w:val="E752C6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4532C77"/>
    <w:multiLevelType w:val="hybridMultilevel"/>
    <w:tmpl w:val="6E2023D6"/>
    <w:lvl w:ilvl="0" w:tplc="FFFFFFFF">
      <w:start w:val="1"/>
      <w:numFmt w:val="decimal"/>
      <w:lvlText w:val="%1."/>
      <w:lvlJc w:val="left"/>
      <w:pPr>
        <w:ind w:left="50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6A09C5"/>
    <w:multiLevelType w:val="hybridMultilevel"/>
    <w:tmpl w:val="2138D2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8712D96"/>
    <w:multiLevelType w:val="multilevel"/>
    <w:tmpl w:val="E430AB8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2E441F21"/>
    <w:multiLevelType w:val="hybridMultilevel"/>
    <w:tmpl w:val="EB18B918"/>
    <w:lvl w:ilvl="0" w:tplc="0422000F">
      <w:start w:val="1"/>
      <w:numFmt w:val="decimal"/>
      <w:lvlText w:val="%1."/>
      <w:lvlJc w:val="left"/>
      <w:pPr>
        <w:ind w:left="785"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F627D93"/>
    <w:multiLevelType w:val="hybridMultilevel"/>
    <w:tmpl w:val="036E0564"/>
    <w:lvl w:ilvl="0" w:tplc="FFFFFFFF">
      <w:start w:val="1"/>
      <w:numFmt w:val="decimal"/>
      <w:lvlText w:val="%1."/>
      <w:lvlJc w:val="left"/>
      <w:pPr>
        <w:ind w:left="785" w:hanging="360"/>
      </w:pPr>
      <w:rPr>
        <w:rFonts w:ascii="Times New Roman" w:eastAsia="Times New Roman" w:hAnsi="Times New Roman" w:cs="Times New Roman"/>
        <w:color w:val="00000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319C7599"/>
    <w:multiLevelType w:val="multilevel"/>
    <w:tmpl w:val="9702C0CA"/>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33701136"/>
    <w:multiLevelType w:val="hybridMultilevel"/>
    <w:tmpl w:val="051E98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77255C6"/>
    <w:multiLevelType w:val="hybridMultilevel"/>
    <w:tmpl w:val="1D84B5AA"/>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A919C3"/>
    <w:multiLevelType w:val="hybridMultilevel"/>
    <w:tmpl w:val="2CC4D4EE"/>
    <w:lvl w:ilvl="0" w:tplc="DF8470D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3F753890"/>
    <w:multiLevelType w:val="multilevel"/>
    <w:tmpl w:val="7B1EC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E253CB"/>
    <w:multiLevelType w:val="hybridMultilevel"/>
    <w:tmpl w:val="CFB6F850"/>
    <w:lvl w:ilvl="0" w:tplc="B636D79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2613C67"/>
    <w:multiLevelType w:val="hybridMultilevel"/>
    <w:tmpl w:val="300CC4BE"/>
    <w:lvl w:ilvl="0" w:tplc="BF36F08E">
      <w:start w:val="61"/>
      <w:numFmt w:val="decimal"/>
      <w:lvlText w:val="%1"/>
      <w:lvlJc w:val="left"/>
      <w:pPr>
        <w:ind w:left="1069" w:hanging="360"/>
      </w:pPr>
      <w:rPr>
        <w:rFonts w:hint="default"/>
        <w:color w:val="222222"/>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42FC7D9D"/>
    <w:multiLevelType w:val="hybridMultilevel"/>
    <w:tmpl w:val="C4F803A4"/>
    <w:lvl w:ilvl="0" w:tplc="B2F2670C">
      <w:start w:val="1"/>
      <w:numFmt w:val="decimal"/>
      <w:lvlText w:val="%1."/>
      <w:lvlJc w:val="left"/>
      <w:pPr>
        <w:ind w:left="785" w:hanging="360"/>
      </w:pPr>
      <w:rPr>
        <w:rFonts w:ascii="Times New Roman" w:eastAsia="Times New Roman" w:hAnsi="Times New Roman" w:cs="Times New Roman"/>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4A5A2214"/>
    <w:multiLevelType w:val="hybridMultilevel"/>
    <w:tmpl w:val="72B89AE8"/>
    <w:lvl w:ilvl="0" w:tplc="FFFFFFFF">
      <w:start w:val="1"/>
      <w:numFmt w:val="decimal"/>
      <w:lvlText w:val="%1."/>
      <w:lvlJc w:val="left"/>
      <w:pPr>
        <w:ind w:left="785" w:hanging="360"/>
      </w:pPr>
      <w:rPr>
        <w:rFonts w:ascii="Times New Roman" w:eastAsia="Times New Roman" w:hAnsi="Times New Roman" w:cs="Times New Roman"/>
        <w:color w:val="00000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5" w15:restartNumberingAfterBreak="0">
    <w:nsid w:val="4B2E6D47"/>
    <w:multiLevelType w:val="hybridMultilevel"/>
    <w:tmpl w:val="84DAFF72"/>
    <w:lvl w:ilvl="0" w:tplc="64E8AA7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4DD823CE"/>
    <w:multiLevelType w:val="hybridMultilevel"/>
    <w:tmpl w:val="860E69A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4E4F0468"/>
    <w:multiLevelType w:val="hybridMultilevel"/>
    <w:tmpl w:val="4426D4A6"/>
    <w:lvl w:ilvl="0" w:tplc="DCE01BDC">
      <w:start w:val="1"/>
      <w:numFmt w:val="decimal"/>
      <w:lvlText w:val="%1."/>
      <w:lvlJc w:val="left"/>
      <w:pPr>
        <w:ind w:left="1069" w:hanging="360"/>
      </w:pPr>
      <w:rPr>
        <w:rFonts w:cstheme="minorBidi"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549230A8"/>
    <w:multiLevelType w:val="hybridMultilevel"/>
    <w:tmpl w:val="27F8BD2C"/>
    <w:lvl w:ilvl="0" w:tplc="C76E78D4">
      <w:start w:val="1"/>
      <w:numFmt w:val="decimal"/>
      <w:lvlText w:val="%1."/>
      <w:lvlJc w:val="left"/>
      <w:pPr>
        <w:ind w:left="3905" w:hanging="360"/>
      </w:pPr>
      <w:rPr>
        <w:rFonts w:ascii="Times New Roman" w:eastAsia="Times New Roman" w:hAnsi="Times New Roman" w:cs="Times New Roman"/>
      </w:rPr>
    </w:lvl>
    <w:lvl w:ilvl="1" w:tplc="04220019" w:tentative="1">
      <w:start w:val="1"/>
      <w:numFmt w:val="lowerLetter"/>
      <w:lvlText w:val="%2."/>
      <w:lvlJc w:val="left"/>
      <w:pPr>
        <w:ind w:left="306" w:hanging="360"/>
      </w:pPr>
    </w:lvl>
    <w:lvl w:ilvl="2" w:tplc="0422001B" w:tentative="1">
      <w:start w:val="1"/>
      <w:numFmt w:val="lowerRoman"/>
      <w:lvlText w:val="%3."/>
      <w:lvlJc w:val="right"/>
      <w:pPr>
        <w:ind w:left="1026" w:hanging="180"/>
      </w:pPr>
    </w:lvl>
    <w:lvl w:ilvl="3" w:tplc="0422000F" w:tentative="1">
      <w:start w:val="1"/>
      <w:numFmt w:val="decimal"/>
      <w:lvlText w:val="%4."/>
      <w:lvlJc w:val="left"/>
      <w:pPr>
        <w:ind w:left="1746" w:hanging="360"/>
      </w:pPr>
    </w:lvl>
    <w:lvl w:ilvl="4" w:tplc="04220019" w:tentative="1">
      <w:start w:val="1"/>
      <w:numFmt w:val="lowerLetter"/>
      <w:lvlText w:val="%5."/>
      <w:lvlJc w:val="left"/>
      <w:pPr>
        <w:ind w:left="2466" w:hanging="360"/>
      </w:pPr>
    </w:lvl>
    <w:lvl w:ilvl="5" w:tplc="0422001B" w:tentative="1">
      <w:start w:val="1"/>
      <w:numFmt w:val="lowerRoman"/>
      <w:lvlText w:val="%6."/>
      <w:lvlJc w:val="right"/>
      <w:pPr>
        <w:ind w:left="3186" w:hanging="180"/>
      </w:pPr>
    </w:lvl>
    <w:lvl w:ilvl="6" w:tplc="0422000F" w:tentative="1">
      <w:start w:val="1"/>
      <w:numFmt w:val="decimal"/>
      <w:lvlText w:val="%7."/>
      <w:lvlJc w:val="left"/>
      <w:pPr>
        <w:ind w:left="3906" w:hanging="360"/>
      </w:pPr>
    </w:lvl>
    <w:lvl w:ilvl="7" w:tplc="04220019" w:tentative="1">
      <w:start w:val="1"/>
      <w:numFmt w:val="lowerLetter"/>
      <w:lvlText w:val="%8."/>
      <w:lvlJc w:val="left"/>
      <w:pPr>
        <w:ind w:left="4626" w:hanging="360"/>
      </w:pPr>
    </w:lvl>
    <w:lvl w:ilvl="8" w:tplc="0422001B" w:tentative="1">
      <w:start w:val="1"/>
      <w:numFmt w:val="lowerRoman"/>
      <w:lvlText w:val="%9."/>
      <w:lvlJc w:val="right"/>
      <w:pPr>
        <w:ind w:left="5346" w:hanging="180"/>
      </w:pPr>
    </w:lvl>
  </w:abstractNum>
  <w:abstractNum w:abstractNumId="29" w15:restartNumberingAfterBreak="0">
    <w:nsid w:val="59FF4F83"/>
    <w:multiLevelType w:val="hybridMultilevel"/>
    <w:tmpl w:val="554497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D513CA9"/>
    <w:multiLevelType w:val="hybridMultilevel"/>
    <w:tmpl w:val="5D60846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23F58DB"/>
    <w:multiLevelType w:val="hybridMultilevel"/>
    <w:tmpl w:val="84BEE306"/>
    <w:lvl w:ilvl="0" w:tplc="0422000F">
      <w:start w:val="1"/>
      <w:numFmt w:val="decimal"/>
      <w:lvlText w:val="%1."/>
      <w:lvlJc w:val="left"/>
      <w:pPr>
        <w:ind w:left="1068"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15:restartNumberingAfterBreak="0">
    <w:nsid w:val="643B7AD8"/>
    <w:multiLevelType w:val="hybridMultilevel"/>
    <w:tmpl w:val="0BA28B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47D66CD"/>
    <w:multiLevelType w:val="hybridMultilevel"/>
    <w:tmpl w:val="017420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5A118B4"/>
    <w:multiLevelType w:val="hybridMultilevel"/>
    <w:tmpl w:val="A30A6986"/>
    <w:lvl w:ilvl="0" w:tplc="0422000F">
      <w:start w:val="1"/>
      <w:numFmt w:val="decimal"/>
      <w:lvlText w:val="%1."/>
      <w:lvlJc w:val="left"/>
      <w:pPr>
        <w:ind w:left="785" w:hanging="360"/>
      </w:pPr>
      <w:rPr>
        <w:color w:val="00000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15:restartNumberingAfterBreak="0">
    <w:nsid w:val="65BD506C"/>
    <w:multiLevelType w:val="multilevel"/>
    <w:tmpl w:val="0A80397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BB6065A"/>
    <w:multiLevelType w:val="hybridMultilevel"/>
    <w:tmpl w:val="97F63176"/>
    <w:lvl w:ilvl="0" w:tplc="0422000F">
      <w:start w:val="1"/>
      <w:numFmt w:val="decimal"/>
      <w:lvlText w:val="%1."/>
      <w:lvlJc w:val="left"/>
      <w:pPr>
        <w:ind w:left="927" w:hanging="360"/>
      </w:pPr>
      <w:rPr>
        <w:rFonts w:cs="Times New Roman"/>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37" w15:restartNumberingAfterBreak="0">
    <w:nsid w:val="6C414966"/>
    <w:multiLevelType w:val="hybridMultilevel"/>
    <w:tmpl w:val="834C90C2"/>
    <w:lvl w:ilvl="0" w:tplc="0422000F">
      <w:start w:val="1"/>
      <w:numFmt w:val="decimal"/>
      <w:lvlText w:val="%1."/>
      <w:lvlJc w:val="left"/>
      <w:pPr>
        <w:ind w:left="785"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15:restartNumberingAfterBreak="0">
    <w:nsid w:val="6CA5361F"/>
    <w:multiLevelType w:val="multilevel"/>
    <w:tmpl w:val="92707B6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C246D4"/>
    <w:multiLevelType w:val="hybridMultilevel"/>
    <w:tmpl w:val="CBD4215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15:restartNumberingAfterBreak="0">
    <w:nsid w:val="73C113CF"/>
    <w:multiLevelType w:val="hybridMultilevel"/>
    <w:tmpl w:val="5DECC10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 w15:restartNumberingAfterBreak="0">
    <w:nsid w:val="73F70C7C"/>
    <w:multiLevelType w:val="hybridMultilevel"/>
    <w:tmpl w:val="62D87CF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 w15:restartNumberingAfterBreak="0">
    <w:nsid w:val="7CD82E8A"/>
    <w:multiLevelType w:val="multilevel"/>
    <w:tmpl w:val="BAEA24BC"/>
    <w:lvl w:ilvl="0">
      <w:start w:val="1"/>
      <w:numFmt w:val="decimal"/>
      <w:lvlText w:val="%1."/>
      <w:lvlJc w:val="left"/>
      <w:pPr>
        <w:ind w:left="1439"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99" w:hanging="720"/>
      </w:pPr>
      <w:rPr>
        <w:rFonts w:hint="default"/>
      </w:rPr>
    </w:lvl>
    <w:lvl w:ilvl="3">
      <w:start w:val="1"/>
      <w:numFmt w:val="decimal"/>
      <w:isLgl/>
      <w:lvlText w:val="%1.%2.%3.%4."/>
      <w:lvlJc w:val="left"/>
      <w:pPr>
        <w:ind w:left="2159" w:hanging="1080"/>
      </w:pPr>
      <w:rPr>
        <w:rFonts w:hint="default"/>
      </w:rPr>
    </w:lvl>
    <w:lvl w:ilvl="4">
      <w:start w:val="1"/>
      <w:numFmt w:val="decimal"/>
      <w:isLgl/>
      <w:lvlText w:val="%1.%2.%3.%4.%5."/>
      <w:lvlJc w:val="left"/>
      <w:pPr>
        <w:ind w:left="2159" w:hanging="1080"/>
      </w:pPr>
      <w:rPr>
        <w:rFonts w:hint="default"/>
      </w:rPr>
    </w:lvl>
    <w:lvl w:ilvl="5">
      <w:start w:val="1"/>
      <w:numFmt w:val="decimal"/>
      <w:isLgl/>
      <w:lvlText w:val="%1.%2.%3.%4.%5.%6."/>
      <w:lvlJc w:val="left"/>
      <w:pPr>
        <w:ind w:left="2519" w:hanging="1440"/>
      </w:pPr>
      <w:rPr>
        <w:rFonts w:hint="default"/>
      </w:rPr>
    </w:lvl>
    <w:lvl w:ilvl="6">
      <w:start w:val="1"/>
      <w:numFmt w:val="decimal"/>
      <w:isLgl/>
      <w:lvlText w:val="%1.%2.%3.%4.%5.%6.%7."/>
      <w:lvlJc w:val="left"/>
      <w:pPr>
        <w:ind w:left="2879" w:hanging="1800"/>
      </w:pPr>
      <w:rPr>
        <w:rFonts w:hint="default"/>
      </w:rPr>
    </w:lvl>
    <w:lvl w:ilvl="7">
      <w:start w:val="1"/>
      <w:numFmt w:val="decimal"/>
      <w:isLgl/>
      <w:lvlText w:val="%1.%2.%3.%4.%5.%6.%7.%8."/>
      <w:lvlJc w:val="left"/>
      <w:pPr>
        <w:ind w:left="2879" w:hanging="1800"/>
      </w:pPr>
      <w:rPr>
        <w:rFonts w:hint="default"/>
      </w:rPr>
    </w:lvl>
    <w:lvl w:ilvl="8">
      <w:start w:val="1"/>
      <w:numFmt w:val="decimal"/>
      <w:isLgl/>
      <w:lvlText w:val="%1.%2.%3.%4.%5.%6.%7.%8.%9."/>
      <w:lvlJc w:val="left"/>
      <w:pPr>
        <w:ind w:left="3239" w:hanging="2160"/>
      </w:pPr>
      <w:rPr>
        <w:rFonts w:hint="default"/>
      </w:rPr>
    </w:lvl>
  </w:abstractNum>
  <w:abstractNum w:abstractNumId="43" w15:restartNumberingAfterBreak="0">
    <w:nsid w:val="7E293AE8"/>
    <w:multiLevelType w:val="hybridMultilevel"/>
    <w:tmpl w:val="EE6EAF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7FF35F8B"/>
    <w:multiLevelType w:val="hybridMultilevel"/>
    <w:tmpl w:val="4566DD16"/>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28"/>
  </w:num>
  <w:num w:numId="2">
    <w:abstractNumId w:val="38"/>
  </w:num>
  <w:num w:numId="3">
    <w:abstractNumId w:val="2"/>
  </w:num>
  <w:num w:numId="4">
    <w:abstractNumId w:val="44"/>
  </w:num>
  <w:num w:numId="5">
    <w:abstractNumId w:val="31"/>
  </w:num>
  <w:num w:numId="6">
    <w:abstractNumId w:val="9"/>
  </w:num>
  <w:num w:numId="7">
    <w:abstractNumId w:val="21"/>
  </w:num>
  <w:num w:numId="8">
    <w:abstractNumId w:val="20"/>
  </w:num>
  <w:num w:numId="9">
    <w:abstractNumId w:val="17"/>
  </w:num>
  <w:num w:numId="10">
    <w:abstractNumId w:val="30"/>
  </w:num>
  <w:num w:numId="11">
    <w:abstractNumId w:val="27"/>
  </w:num>
  <w:num w:numId="12">
    <w:abstractNumId w:val="13"/>
  </w:num>
  <w:num w:numId="13">
    <w:abstractNumId w:val="4"/>
  </w:num>
  <w:num w:numId="14">
    <w:abstractNumId w:val="33"/>
  </w:num>
  <w:num w:numId="15">
    <w:abstractNumId w:val="1"/>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36"/>
  </w:num>
  <w:num w:numId="19">
    <w:abstractNumId w:val="23"/>
  </w:num>
  <w:num w:numId="20">
    <w:abstractNumId w:val="19"/>
  </w:num>
  <w:num w:numId="21">
    <w:abstractNumId w:val="25"/>
  </w:num>
  <w:num w:numId="22">
    <w:abstractNumId w:val="8"/>
  </w:num>
  <w:num w:numId="23">
    <w:abstractNumId w:val="16"/>
  </w:num>
  <w:num w:numId="24">
    <w:abstractNumId w:val="14"/>
  </w:num>
  <w:num w:numId="25">
    <w:abstractNumId w:val="42"/>
  </w:num>
  <w:num w:numId="26">
    <w:abstractNumId w:val="7"/>
  </w:num>
  <w:num w:numId="27">
    <w:abstractNumId w:val="6"/>
  </w:num>
  <w:num w:numId="28">
    <w:abstractNumId w:val="26"/>
  </w:num>
  <w:num w:numId="29">
    <w:abstractNumId w:val="35"/>
  </w:num>
  <w:num w:numId="30">
    <w:abstractNumId w:val="0"/>
  </w:num>
  <w:num w:numId="31">
    <w:abstractNumId w:val="10"/>
  </w:num>
  <w:num w:numId="32">
    <w:abstractNumId w:val="29"/>
  </w:num>
  <w:num w:numId="33">
    <w:abstractNumId w:val="34"/>
  </w:num>
  <w:num w:numId="34">
    <w:abstractNumId w:val="40"/>
  </w:num>
  <w:num w:numId="35">
    <w:abstractNumId w:val="3"/>
  </w:num>
  <w:num w:numId="36">
    <w:abstractNumId w:val="15"/>
  </w:num>
  <w:num w:numId="37">
    <w:abstractNumId w:val="24"/>
  </w:num>
  <w:num w:numId="38">
    <w:abstractNumId w:val="22"/>
  </w:num>
  <w:num w:numId="39">
    <w:abstractNumId w:val="43"/>
  </w:num>
  <w:num w:numId="40">
    <w:abstractNumId w:val="18"/>
  </w:num>
  <w:num w:numId="41">
    <w:abstractNumId w:val="37"/>
  </w:num>
  <w:num w:numId="42">
    <w:abstractNumId w:val="12"/>
  </w:num>
  <w:num w:numId="43">
    <w:abstractNumId w:val="5"/>
  </w:num>
  <w:num w:numId="44">
    <w:abstractNumId w:val="32"/>
  </w:num>
  <w:num w:numId="45">
    <w:abstractNumId w:val="41"/>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B3C"/>
    <w:rsid w:val="000001DF"/>
    <w:rsid w:val="00004813"/>
    <w:rsid w:val="00004B02"/>
    <w:rsid w:val="00006DE4"/>
    <w:rsid w:val="000106CC"/>
    <w:rsid w:val="00010953"/>
    <w:rsid w:val="00016957"/>
    <w:rsid w:val="0002097A"/>
    <w:rsid w:val="00023425"/>
    <w:rsid w:val="0002394B"/>
    <w:rsid w:val="0002489A"/>
    <w:rsid w:val="000254E6"/>
    <w:rsid w:val="000266FA"/>
    <w:rsid w:val="00026737"/>
    <w:rsid w:val="00030020"/>
    <w:rsid w:val="000310D4"/>
    <w:rsid w:val="00031D3B"/>
    <w:rsid w:val="00032469"/>
    <w:rsid w:val="00032616"/>
    <w:rsid w:val="00034159"/>
    <w:rsid w:val="000345F0"/>
    <w:rsid w:val="00034902"/>
    <w:rsid w:val="00035C8B"/>
    <w:rsid w:val="00036FE3"/>
    <w:rsid w:val="00040810"/>
    <w:rsid w:val="00040C91"/>
    <w:rsid w:val="0004155C"/>
    <w:rsid w:val="00042DB7"/>
    <w:rsid w:val="00043ECF"/>
    <w:rsid w:val="00045A94"/>
    <w:rsid w:val="000467E6"/>
    <w:rsid w:val="00054745"/>
    <w:rsid w:val="00054A10"/>
    <w:rsid w:val="00057596"/>
    <w:rsid w:val="00061165"/>
    <w:rsid w:val="00061AEA"/>
    <w:rsid w:val="00064D5E"/>
    <w:rsid w:val="00071490"/>
    <w:rsid w:val="000736B7"/>
    <w:rsid w:val="00074FC6"/>
    <w:rsid w:val="00075E4A"/>
    <w:rsid w:val="000761B3"/>
    <w:rsid w:val="0008216D"/>
    <w:rsid w:val="000828CA"/>
    <w:rsid w:val="0008416F"/>
    <w:rsid w:val="00084A39"/>
    <w:rsid w:val="00085E3C"/>
    <w:rsid w:val="00085FB4"/>
    <w:rsid w:val="0008704E"/>
    <w:rsid w:val="000908F6"/>
    <w:rsid w:val="000915EE"/>
    <w:rsid w:val="00093424"/>
    <w:rsid w:val="0009499A"/>
    <w:rsid w:val="00095FE0"/>
    <w:rsid w:val="000A083F"/>
    <w:rsid w:val="000A09CA"/>
    <w:rsid w:val="000A0E31"/>
    <w:rsid w:val="000A10BF"/>
    <w:rsid w:val="000A11C2"/>
    <w:rsid w:val="000A256C"/>
    <w:rsid w:val="000A471D"/>
    <w:rsid w:val="000A4A00"/>
    <w:rsid w:val="000B052E"/>
    <w:rsid w:val="000B1C5F"/>
    <w:rsid w:val="000B3739"/>
    <w:rsid w:val="000B439C"/>
    <w:rsid w:val="000B46E3"/>
    <w:rsid w:val="000B4A7F"/>
    <w:rsid w:val="000C59FA"/>
    <w:rsid w:val="000C6B2E"/>
    <w:rsid w:val="000D015B"/>
    <w:rsid w:val="000D0988"/>
    <w:rsid w:val="000D1B05"/>
    <w:rsid w:val="000D5C77"/>
    <w:rsid w:val="000D73BD"/>
    <w:rsid w:val="000E0190"/>
    <w:rsid w:val="000E34D6"/>
    <w:rsid w:val="000E5594"/>
    <w:rsid w:val="000E5982"/>
    <w:rsid w:val="000E6BC5"/>
    <w:rsid w:val="000E759F"/>
    <w:rsid w:val="000F03DD"/>
    <w:rsid w:val="000F0E16"/>
    <w:rsid w:val="000F4DE4"/>
    <w:rsid w:val="000F5BA0"/>
    <w:rsid w:val="000F6C84"/>
    <w:rsid w:val="00101D47"/>
    <w:rsid w:val="001045C9"/>
    <w:rsid w:val="00104D37"/>
    <w:rsid w:val="00107001"/>
    <w:rsid w:val="00107EE8"/>
    <w:rsid w:val="0011089D"/>
    <w:rsid w:val="00113B35"/>
    <w:rsid w:val="00114C4F"/>
    <w:rsid w:val="001153CA"/>
    <w:rsid w:val="00116EDA"/>
    <w:rsid w:val="00117EF2"/>
    <w:rsid w:val="001240AE"/>
    <w:rsid w:val="00124BF5"/>
    <w:rsid w:val="001258BB"/>
    <w:rsid w:val="0012631C"/>
    <w:rsid w:val="001269D0"/>
    <w:rsid w:val="00126D2A"/>
    <w:rsid w:val="0012761C"/>
    <w:rsid w:val="00130AFB"/>
    <w:rsid w:val="00131013"/>
    <w:rsid w:val="001318C5"/>
    <w:rsid w:val="001320FA"/>
    <w:rsid w:val="00133163"/>
    <w:rsid w:val="00134DAD"/>
    <w:rsid w:val="00137428"/>
    <w:rsid w:val="00144668"/>
    <w:rsid w:val="00144DF4"/>
    <w:rsid w:val="001455F1"/>
    <w:rsid w:val="0014596A"/>
    <w:rsid w:val="001465DC"/>
    <w:rsid w:val="00153A32"/>
    <w:rsid w:val="00153EE5"/>
    <w:rsid w:val="001549C4"/>
    <w:rsid w:val="00154E98"/>
    <w:rsid w:val="001574F6"/>
    <w:rsid w:val="00166B82"/>
    <w:rsid w:val="00170310"/>
    <w:rsid w:val="001728DE"/>
    <w:rsid w:val="00174399"/>
    <w:rsid w:val="00182634"/>
    <w:rsid w:val="0018311E"/>
    <w:rsid w:val="00183808"/>
    <w:rsid w:val="00186056"/>
    <w:rsid w:val="00193FBE"/>
    <w:rsid w:val="00195DDC"/>
    <w:rsid w:val="001A12A7"/>
    <w:rsid w:val="001A19B4"/>
    <w:rsid w:val="001A378B"/>
    <w:rsid w:val="001B1247"/>
    <w:rsid w:val="001B146E"/>
    <w:rsid w:val="001B159E"/>
    <w:rsid w:val="001B2066"/>
    <w:rsid w:val="001B6C0A"/>
    <w:rsid w:val="001C160E"/>
    <w:rsid w:val="001C5BED"/>
    <w:rsid w:val="001D011A"/>
    <w:rsid w:val="001D0193"/>
    <w:rsid w:val="001E0E5E"/>
    <w:rsid w:val="001E7020"/>
    <w:rsid w:val="001F32BF"/>
    <w:rsid w:val="001F5FE1"/>
    <w:rsid w:val="001F6A2D"/>
    <w:rsid w:val="00201243"/>
    <w:rsid w:val="00201BF7"/>
    <w:rsid w:val="00201EA4"/>
    <w:rsid w:val="00203445"/>
    <w:rsid w:val="00203AF5"/>
    <w:rsid w:val="002044B9"/>
    <w:rsid w:val="002058FF"/>
    <w:rsid w:val="00206AE6"/>
    <w:rsid w:val="00210071"/>
    <w:rsid w:val="002134EA"/>
    <w:rsid w:val="00213626"/>
    <w:rsid w:val="002145AD"/>
    <w:rsid w:val="00215E0A"/>
    <w:rsid w:val="0021653B"/>
    <w:rsid w:val="00217E5C"/>
    <w:rsid w:val="0022047A"/>
    <w:rsid w:val="00221A04"/>
    <w:rsid w:val="00221AD5"/>
    <w:rsid w:val="00222356"/>
    <w:rsid w:val="00233400"/>
    <w:rsid w:val="002341BD"/>
    <w:rsid w:val="00234E97"/>
    <w:rsid w:val="00235F00"/>
    <w:rsid w:val="0024030C"/>
    <w:rsid w:val="002420EC"/>
    <w:rsid w:val="00243202"/>
    <w:rsid w:val="00245117"/>
    <w:rsid w:val="002473A7"/>
    <w:rsid w:val="00247413"/>
    <w:rsid w:val="002509F4"/>
    <w:rsid w:val="002511B5"/>
    <w:rsid w:val="00251A10"/>
    <w:rsid w:val="00253481"/>
    <w:rsid w:val="00253B35"/>
    <w:rsid w:val="00253CC4"/>
    <w:rsid w:val="00257F8C"/>
    <w:rsid w:val="00262484"/>
    <w:rsid w:val="00262A3F"/>
    <w:rsid w:val="00262D77"/>
    <w:rsid w:val="00263F4F"/>
    <w:rsid w:val="002672F9"/>
    <w:rsid w:val="00267C96"/>
    <w:rsid w:val="00270BFE"/>
    <w:rsid w:val="00283F5A"/>
    <w:rsid w:val="00285489"/>
    <w:rsid w:val="00285684"/>
    <w:rsid w:val="00285A5D"/>
    <w:rsid w:val="00287E6F"/>
    <w:rsid w:val="00295D43"/>
    <w:rsid w:val="00297765"/>
    <w:rsid w:val="002A0DB2"/>
    <w:rsid w:val="002A18E3"/>
    <w:rsid w:val="002A22EF"/>
    <w:rsid w:val="002A3331"/>
    <w:rsid w:val="002A4DE2"/>
    <w:rsid w:val="002A5CC1"/>
    <w:rsid w:val="002A74F8"/>
    <w:rsid w:val="002A7F02"/>
    <w:rsid w:val="002B1B5A"/>
    <w:rsid w:val="002B1D9C"/>
    <w:rsid w:val="002B5271"/>
    <w:rsid w:val="002B5FB3"/>
    <w:rsid w:val="002B68E6"/>
    <w:rsid w:val="002C62B2"/>
    <w:rsid w:val="002C7016"/>
    <w:rsid w:val="002D199A"/>
    <w:rsid w:val="002D2CAF"/>
    <w:rsid w:val="002D478F"/>
    <w:rsid w:val="002D6918"/>
    <w:rsid w:val="002E1696"/>
    <w:rsid w:val="002E2E4E"/>
    <w:rsid w:val="002E4BBA"/>
    <w:rsid w:val="002F592B"/>
    <w:rsid w:val="002F645A"/>
    <w:rsid w:val="00301D8F"/>
    <w:rsid w:val="00302EE5"/>
    <w:rsid w:val="00304545"/>
    <w:rsid w:val="00311CAE"/>
    <w:rsid w:val="0031237E"/>
    <w:rsid w:val="00313D62"/>
    <w:rsid w:val="003151B0"/>
    <w:rsid w:val="0031575D"/>
    <w:rsid w:val="00315771"/>
    <w:rsid w:val="00317CF1"/>
    <w:rsid w:val="003258F6"/>
    <w:rsid w:val="003265C0"/>
    <w:rsid w:val="00326606"/>
    <w:rsid w:val="003266DB"/>
    <w:rsid w:val="003274C3"/>
    <w:rsid w:val="00331405"/>
    <w:rsid w:val="00331490"/>
    <w:rsid w:val="00331C95"/>
    <w:rsid w:val="00333B1E"/>
    <w:rsid w:val="0033617C"/>
    <w:rsid w:val="003410A0"/>
    <w:rsid w:val="00341A0C"/>
    <w:rsid w:val="00344AA0"/>
    <w:rsid w:val="003465CB"/>
    <w:rsid w:val="003467EA"/>
    <w:rsid w:val="00351568"/>
    <w:rsid w:val="00352FCE"/>
    <w:rsid w:val="00354B03"/>
    <w:rsid w:val="00354CF4"/>
    <w:rsid w:val="00354D3C"/>
    <w:rsid w:val="0035713E"/>
    <w:rsid w:val="0036051B"/>
    <w:rsid w:val="00364A0C"/>
    <w:rsid w:val="0036738C"/>
    <w:rsid w:val="0036769C"/>
    <w:rsid w:val="00370880"/>
    <w:rsid w:val="00373ED1"/>
    <w:rsid w:val="003746AC"/>
    <w:rsid w:val="00380DB9"/>
    <w:rsid w:val="00382305"/>
    <w:rsid w:val="00382C15"/>
    <w:rsid w:val="00386A5B"/>
    <w:rsid w:val="00392E43"/>
    <w:rsid w:val="0039311B"/>
    <w:rsid w:val="0039488F"/>
    <w:rsid w:val="00395CBB"/>
    <w:rsid w:val="00395F19"/>
    <w:rsid w:val="00396018"/>
    <w:rsid w:val="003A07EE"/>
    <w:rsid w:val="003A0A1F"/>
    <w:rsid w:val="003A291D"/>
    <w:rsid w:val="003A785E"/>
    <w:rsid w:val="003B33F4"/>
    <w:rsid w:val="003B5AD7"/>
    <w:rsid w:val="003B67FA"/>
    <w:rsid w:val="003C1C91"/>
    <w:rsid w:val="003C3256"/>
    <w:rsid w:val="003C34FC"/>
    <w:rsid w:val="003C3F1F"/>
    <w:rsid w:val="003C59F8"/>
    <w:rsid w:val="003D05EE"/>
    <w:rsid w:val="003D07B3"/>
    <w:rsid w:val="003D19B6"/>
    <w:rsid w:val="003D2530"/>
    <w:rsid w:val="003D48F2"/>
    <w:rsid w:val="003D533A"/>
    <w:rsid w:val="003D6900"/>
    <w:rsid w:val="003E05CA"/>
    <w:rsid w:val="003E0D9A"/>
    <w:rsid w:val="003E2219"/>
    <w:rsid w:val="003E2244"/>
    <w:rsid w:val="003E362A"/>
    <w:rsid w:val="003E3C2E"/>
    <w:rsid w:val="003E566B"/>
    <w:rsid w:val="003E5E8B"/>
    <w:rsid w:val="003F176A"/>
    <w:rsid w:val="003F2A4A"/>
    <w:rsid w:val="003F2B91"/>
    <w:rsid w:val="003F4786"/>
    <w:rsid w:val="003F4E95"/>
    <w:rsid w:val="003F5B08"/>
    <w:rsid w:val="003F6C40"/>
    <w:rsid w:val="003F7CB0"/>
    <w:rsid w:val="0040148F"/>
    <w:rsid w:val="00405CFC"/>
    <w:rsid w:val="00405FC4"/>
    <w:rsid w:val="00406F36"/>
    <w:rsid w:val="00411EF5"/>
    <w:rsid w:val="00412DD5"/>
    <w:rsid w:val="00414353"/>
    <w:rsid w:val="004167E1"/>
    <w:rsid w:val="0042020B"/>
    <w:rsid w:val="00423357"/>
    <w:rsid w:val="004258DF"/>
    <w:rsid w:val="00430629"/>
    <w:rsid w:val="00436914"/>
    <w:rsid w:val="0043746C"/>
    <w:rsid w:val="004421D2"/>
    <w:rsid w:val="00443550"/>
    <w:rsid w:val="004436A7"/>
    <w:rsid w:val="00443BDF"/>
    <w:rsid w:val="00443EAB"/>
    <w:rsid w:val="0044661B"/>
    <w:rsid w:val="0045397C"/>
    <w:rsid w:val="0045520E"/>
    <w:rsid w:val="004553A5"/>
    <w:rsid w:val="00456E55"/>
    <w:rsid w:val="00456F9B"/>
    <w:rsid w:val="00460CF1"/>
    <w:rsid w:val="004637D6"/>
    <w:rsid w:val="0046539A"/>
    <w:rsid w:val="00465C23"/>
    <w:rsid w:val="00465E28"/>
    <w:rsid w:val="00471896"/>
    <w:rsid w:val="0047313E"/>
    <w:rsid w:val="0047332F"/>
    <w:rsid w:val="00473CD4"/>
    <w:rsid w:val="00480705"/>
    <w:rsid w:val="00481E02"/>
    <w:rsid w:val="004820C9"/>
    <w:rsid w:val="0048212C"/>
    <w:rsid w:val="00483EBC"/>
    <w:rsid w:val="00484046"/>
    <w:rsid w:val="00484A97"/>
    <w:rsid w:val="0049053E"/>
    <w:rsid w:val="0049089B"/>
    <w:rsid w:val="00490AEA"/>
    <w:rsid w:val="00491E2E"/>
    <w:rsid w:val="0049245D"/>
    <w:rsid w:val="00494EC9"/>
    <w:rsid w:val="004955A3"/>
    <w:rsid w:val="0049573F"/>
    <w:rsid w:val="00496ECC"/>
    <w:rsid w:val="004A073D"/>
    <w:rsid w:val="004A5A70"/>
    <w:rsid w:val="004B1787"/>
    <w:rsid w:val="004B332C"/>
    <w:rsid w:val="004C622B"/>
    <w:rsid w:val="004D038D"/>
    <w:rsid w:val="004D0630"/>
    <w:rsid w:val="004D1859"/>
    <w:rsid w:val="004D43AB"/>
    <w:rsid w:val="004D463D"/>
    <w:rsid w:val="004D4B84"/>
    <w:rsid w:val="004D5119"/>
    <w:rsid w:val="004D62CB"/>
    <w:rsid w:val="004E142B"/>
    <w:rsid w:val="004E5EE8"/>
    <w:rsid w:val="004E7684"/>
    <w:rsid w:val="004F32C3"/>
    <w:rsid w:val="004F36AE"/>
    <w:rsid w:val="004F36D9"/>
    <w:rsid w:val="004F5EFC"/>
    <w:rsid w:val="004F7B7B"/>
    <w:rsid w:val="005013C7"/>
    <w:rsid w:val="005029C5"/>
    <w:rsid w:val="00504E87"/>
    <w:rsid w:val="00506C44"/>
    <w:rsid w:val="005077CB"/>
    <w:rsid w:val="0051143B"/>
    <w:rsid w:val="00515332"/>
    <w:rsid w:val="00515670"/>
    <w:rsid w:val="00520833"/>
    <w:rsid w:val="00530155"/>
    <w:rsid w:val="00532202"/>
    <w:rsid w:val="00534A2C"/>
    <w:rsid w:val="00536907"/>
    <w:rsid w:val="0053746D"/>
    <w:rsid w:val="00537F0C"/>
    <w:rsid w:val="00541062"/>
    <w:rsid w:val="00541389"/>
    <w:rsid w:val="00542394"/>
    <w:rsid w:val="00544D1B"/>
    <w:rsid w:val="0054683B"/>
    <w:rsid w:val="005503B9"/>
    <w:rsid w:val="005513D0"/>
    <w:rsid w:val="00551CA9"/>
    <w:rsid w:val="005538CE"/>
    <w:rsid w:val="00554EB4"/>
    <w:rsid w:val="00557A19"/>
    <w:rsid w:val="00563275"/>
    <w:rsid w:val="00565A8D"/>
    <w:rsid w:val="00565EBC"/>
    <w:rsid w:val="00573045"/>
    <w:rsid w:val="00574EE5"/>
    <w:rsid w:val="00575297"/>
    <w:rsid w:val="00575F21"/>
    <w:rsid w:val="0057710C"/>
    <w:rsid w:val="00580D45"/>
    <w:rsid w:val="005810EB"/>
    <w:rsid w:val="00583F57"/>
    <w:rsid w:val="00594565"/>
    <w:rsid w:val="00595928"/>
    <w:rsid w:val="00595FB3"/>
    <w:rsid w:val="00597598"/>
    <w:rsid w:val="00597C6B"/>
    <w:rsid w:val="005A3350"/>
    <w:rsid w:val="005A371B"/>
    <w:rsid w:val="005A3A3A"/>
    <w:rsid w:val="005A5496"/>
    <w:rsid w:val="005A643F"/>
    <w:rsid w:val="005A74CB"/>
    <w:rsid w:val="005B2050"/>
    <w:rsid w:val="005B28D9"/>
    <w:rsid w:val="005B302D"/>
    <w:rsid w:val="005B623A"/>
    <w:rsid w:val="005B68AA"/>
    <w:rsid w:val="005C09C7"/>
    <w:rsid w:val="005C418B"/>
    <w:rsid w:val="005C5394"/>
    <w:rsid w:val="005C5FB7"/>
    <w:rsid w:val="005C7219"/>
    <w:rsid w:val="005E37C5"/>
    <w:rsid w:val="005E7505"/>
    <w:rsid w:val="005E751D"/>
    <w:rsid w:val="005E7D02"/>
    <w:rsid w:val="005F074F"/>
    <w:rsid w:val="005F3359"/>
    <w:rsid w:val="00601C54"/>
    <w:rsid w:val="00602298"/>
    <w:rsid w:val="00603EBA"/>
    <w:rsid w:val="00607A69"/>
    <w:rsid w:val="006105D4"/>
    <w:rsid w:val="00611027"/>
    <w:rsid w:val="006111DB"/>
    <w:rsid w:val="006116C6"/>
    <w:rsid w:val="006119F6"/>
    <w:rsid w:val="00614FC1"/>
    <w:rsid w:val="00615294"/>
    <w:rsid w:val="00621E4C"/>
    <w:rsid w:val="006243D3"/>
    <w:rsid w:val="00624E8D"/>
    <w:rsid w:val="006261EF"/>
    <w:rsid w:val="00627863"/>
    <w:rsid w:val="006302EF"/>
    <w:rsid w:val="00631E46"/>
    <w:rsid w:val="006323ED"/>
    <w:rsid w:val="00632EA2"/>
    <w:rsid w:val="00632F26"/>
    <w:rsid w:val="0063400A"/>
    <w:rsid w:val="00635887"/>
    <w:rsid w:val="00635C60"/>
    <w:rsid w:val="00636365"/>
    <w:rsid w:val="00640C2B"/>
    <w:rsid w:val="006415BC"/>
    <w:rsid w:val="00641AF1"/>
    <w:rsid w:val="00646C06"/>
    <w:rsid w:val="00647AD4"/>
    <w:rsid w:val="00650772"/>
    <w:rsid w:val="0065094B"/>
    <w:rsid w:val="00653D1E"/>
    <w:rsid w:val="006569CC"/>
    <w:rsid w:val="00657C9B"/>
    <w:rsid w:val="00657D29"/>
    <w:rsid w:val="00663C87"/>
    <w:rsid w:val="00670667"/>
    <w:rsid w:val="00672EDA"/>
    <w:rsid w:val="00674669"/>
    <w:rsid w:val="00674890"/>
    <w:rsid w:val="006777F7"/>
    <w:rsid w:val="00680E7C"/>
    <w:rsid w:val="00681124"/>
    <w:rsid w:val="006813B4"/>
    <w:rsid w:val="006834BE"/>
    <w:rsid w:val="00683C9F"/>
    <w:rsid w:val="00684822"/>
    <w:rsid w:val="00687BAA"/>
    <w:rsid w:val="00691814"/>
    <w:rsid w:val="006950E5"/>
    <w:rsid w:val="006A46EA"/>
    <w:rsid w:val="006B11E2"/>
    <w:rsid w:val="006B148F"/>
    <w:rsid w:val="006B2540"/>
    <w:rsid w:val="006B2F69"/>
    <w:rsid w:val="006B34F2"/>
    <w:rsid w:val="006B356D"/>
    <w:rsid w:val="006B6456"/>
    <w:rsid w:val="006B7013"/>
    <w:rsid w:val="006C0882"/>
    <w:rsid w:val="006C43E6"/>
    <w:rsid w:val="006C62E2"/>
    <w:rsid w:val="006C69E7"/>
    <w:rsid w:val="006D1646"/>
    <w:rsid w:val="006D2699"/>
    <w:rsid w:val="006D3A94"/>
    <w:rsid w:val="006D6B4D"/>
    <w:rsid w:val="006E0B68"/>
    <w:rsid w:val="006E1C4C"/>
    <w:rsid w:val="006E6E80"/>
    <w:rsid w:val="006F0985"/>
    <w:rsid w:val="006F2183"/>
    <w:rsid w:val="006F405B"/>
    <w:rsid w:val="006F59A3"/>
    <w:rsid w:val="00706C1C"/>
    <w:rsid w:val="00707D35"/>
    <w:rsid w:val="007106CC"/>
    <w:rsid w:val="0071269F"/>
    <w:rsid w:val="007138B2"/>
    <w:rsid w:val="007173F9"/>
    <w:rsid w:val="007177B7"/>
    <w:rsid w:val="00721CD3"/>
    <w:rsid w:val="007258D6"/>
    <w:rsid w:val="007259E3"/>
    <w:rsid w:val="00725FFF"/>
    <w:rsid w:val="007300D8"/>
    <w:rsid w:val="0073215F"/>
    <w:rsid w:val="00734126"/>
    <w:rsid w:val="00734583"/>
    <w:rsid w:val="00736A26"/>
    <w:rsid w:val="00743439"/>
    <w:rsid w:val="00744B72"/>
    <w:rsid w:val="00744D9D"/>
    <w:rsid w:val="00747876"/>
    <w:rsid w:val="0075477E"/>
    <w:rsid w:val="007554FA"/>
    <w:rsid w:val="0076050D"/>
    <w:rsid w:val="00760F0B"/>
    <w:rsid w:val="007618CB"/>
    <w:rsid w:val="00763881"/>
    <w:rsid w:val="007645FE"/>
    <w:rsid w:val="00765EF0"/>
    <w:rsid w:val="00766D27"/>
    <w:rsid w:val="00771AB2"/>
    <w:rsid w:val="00772D5C"/>
    <w:rsid w:val="00775835"/>
    <w:rsid w:val="007770C8"/>
    <w:rsid w:val="00777675"/>
    <w:rsid w:val="00780D65"/>
    <w:rsid w:val="0078178C"/>
    <w:rsid w:val="007861AF"/>
    <w:rsid w:val="0079110D"/>
    <w:rsid w:val="00792C27"/>
    <w:rsid w:val="00796AEB"/>
    <w:rsid w:val="007A0757"/>
    <w:rsid w:val="007A0C26"/>
    <w:rsid w:val="007A3B89"/>
    <w:rsid w:val="007A3ECB"/>
    <w:rsid w:val="007A56F3"/>
    <w:rsid w:val="007A7927"/>
    <w:rsid w:val="007B12BB"/>
    <w:rsid w:val="007B1C5B"/>
    <w:rsid w:val="007B52D8"/>
    <w:rsid w:val="007B768C"/>
    <w:rsid w:val="007C4DCF"/>
    <w:rsid w:val="007D7D1B"/>
    <w:rsid w:val="007E3541"/>
    <w:rsid w:val="007E45C8"/>
    <w:rsid w:val="007E686B"/>
    <w:rsid w:val="007E6FFC"/>
    <w:rsid w:val="007E75E5"/>
    <w:rsid w:val="007F32BE"/>
    <w:rsid w:val="007F5CC6"/>
    <w:rsid w:val="007F5CEC"/>
    <w:rsid w:val="00801DDB"/>
    <w:rsid w:val="008023F4"/>
    <w:rsid w:val="00802A56"/>
    <w:rsid w:val="00803D65"/>
    <w:rsid w:val="00807BFD"/>
    <w:rsid w:val="008103FD"/>
    <w:rsid w:val="00811CE3"/>
    <w:rsid w:val="00813862"/>
    <w:rsid w:val="00815146"/>
    <w:rsid w:val="00815CD0"/>
    <w:rsid w:val="00816D92"/>
    <w:rsid w:val="00817459"/>
    <w:rsid w:val="00822291"/>
    <w:rsid w:val="00824B54"/>
    <w:rsid w:val="00826B1F"/>
    <w:rsid w:val="00830423"/>
    <w:rsid w:val="0083049D"/>
    <w:rsid w:val="008312D8"/>
    <w:rsid w:val="00831557"/>
    <w:rsid w:val="00834B7F"/>
    <w:rsid w:val="00834F55"/>
    <w:rsid w:val="0083656D"/>
    <w:rsid w:val="008371DA"/>
    <w:rsid w:val="008375A0"/>
    <w:rsid w:val="008376FF"/>
    <w:rsid w:val="00844AAA"/>
    <w:rsid w:val="008452DD"/>
    <w:rsid w:val="00845C13"/>
    <w:rsid w:val="00847864"/>
    <w:rsid w:val="00852145"/>
    <w:rsid w:val="008525C5"/>
    <w:rsid w:val="008539E2"/>
    <w:rsid w:val="008616A0"/>
    <w:rsid w:val="008620BE"/>
    <w:rsid w:val="008626B9"/>
    <w:rsid w:val="00862D4A"/>
    <w:rsid w:val="008639F2"/>
    <w:rsid w:val="00864864"/>
    <w:rsid w:val="00865E2A"/>
    <w:rsid w:val="008716E3"/>
    <w:rsid w:val="0087202D"/>
    <w:rsid w:val="00873278"/>
    <w:rsid w:val="0087382B"/>
    <w:rsid w:val="0087517B"/>
    <w:rsid w:val="0087528E"/>
    <w:rsid w:val="0087742C"/>
    <w:rsid w:val="0088198C"/>
    <w:rsid w:val="00881E65"/>
    <w:rsid w:val="00884D82"/>
    <w:rsid w:val="00886EB5"/>
    <w:rsid w:val="00890410"/>
    <w:rsid w:val="0089181E"/>
    <w:rsid w:val="008919C6"/>
    <w:rsid w:val="0089252A"/>
    <w:rsid w:val="00892E9E"/>
    <w:rsid w:val="00893072"/>
    <w:rsid w:val="00893CB3"/>
    <w:rsid w:val="00894688"/>
    <w:rsid w:val="008949B1"/>
    <w:rsid w:val="00897781"/>
    <w:rsid w:val="008A036B"/>
    <w:rsid w:val="008A0D42"/>
    <w:rsid w:val="008A2F4F"/>
    <w:rsid w:val="008A45E1"/>
    <w:rsid w:val="008A5A31"/>
    <w:rsid w:val="008A5F8B"/>
    <w:rsid w:val="008A6D7B"/>
    <w:rsid w:val="008B1354"/>
    <w:rsid w:val="008B2BEF"/>
    <w:rsid w:val="008B2D56"/>
    <w:rsid w:val="008B4DDE"/>
    <w:rsid w:val="008B638F"/>
    <w:rsid w:val="008B6700"/>
    <w:rsid w:val="008C2F25"/>
    <w:rsid w:val="008C3145"/>
    <w:rsid w:val="008C55B2"/>
    <w:rsid w:val="008C589B"/>
    <w:rsid w:val="008C760E"/>
    <w:rsid w:val="008D366B"/>
    <w:rsid w:val="008D3AC2"/>
    <w:rsid w:val="008D48E8"/>
    <w:rsid w:val="008D4D7B"/>
    <w:rsid w:val="008D6FA0"/>
    <w:rsid w:val="008D780D"/>
    <w:rsid w:val="008E088F"/>
    <w:rsid w:val="008E2EB3"/>
    <w:rsid w:val="008E34D3"/>
    <w:rsid w:val="008E5B0E"/>
    <w:rsid w:val="008E70B5"/>
    <w:rsid w:val="008F2335"/>
    <w:rsid w:val="008F301C"/>
    <w:rsid w:val="008F3634"/>
    <w:rsid w:val="008F392D"/>
    <w:rsid w:val="008F5385"/>
    <w:rsid w:val="008F5D77"/>
    <w:rsid w:val="0090230D"/>
    <w:rsid w:val="00902432"/>
    <w:rsid w:val="0090457B"/>
    <w:rsid w:val="00904DAF"/>
    <w:rsid w:val="009074A6"/>
    <w:rsid w:val="00913C9F"/>
    <w:rsid w:val="009141C2"/>
    <w:rsid w:val="00915049"/>
    <w:rsid w:val="0092373B"/>
    <w:rsid w:val="00924FAB"/>
    <w:rsid w:val="0092515C"/>
    <w:rsid w:val="00927ACC"/>
    <w:rsid w:val="00931D0B"/>
    <w:rsid w:val="00932DEA"/>
    <w:rsid w:val="00935513"/>
    <w:rsid w:val="00936024"/>
    <w:rsid w:val="00940734"/>
    <w:rsid w:val="009417EB"/>
    <w:rsid w:val="0094203A"/>
    <w:rsid w:val="00943C35"/>
    <w:rsid w:val="00943D17"/>
    <w:rsid w:val="00946C0A"/>
    <w:rsid w:val="00946E76"/>
    <w:rsid w:val="0095005C"/>
    <w:rsid w:val="009519D6"/>
    <w:rsid w:val="00952B0D"/>
    <w:rsid w:val="00953409"/>
    <w:rsid w:val="00954D24"/>
    <w:rsid w:val="00955579"/>
    <w:rsid w:val="009559EE"/>
    <w:rsid w:val="00960131"/>
    <w:rsid w:val="009609F8"/>
    <w:rsid w:val="00963EB0"/>
    <w:rsid w:val="00966197"/>
    <w:rsid w:val="009724FC"/>
    <w:rsid w:val="00972B3C"/>
    <w:rsid w:val="009760E5"/>
    <w:rsid w:val="0098092C"/>
    <w:rsid w:val="00981549"/>
    <w:rsid w:val="00982D41"/>
    <w:rsid w:val="009840EB"/>
    <w:rsid w:val="00984A3D"/>
    <w:rsid w:val="0098632E"/>
    <w:rsid w:val="00986472"/>
    <w:rsid w:val="009876B3"/>
    <w:rsid w:val="0099190A"/>
    <w:rsid w:val="00993D6F"/>
    <w:rsid w:val="009A11BD"/>
    <w:rsid w:val="009A13D3"/>
    <w:rsid w:val="009A1721"/>
    <w:rsid w:val="009A1CCF"/>
    <w:rsid w:val="009A2749"/>
    <w:rsid w:val="009B172E"/>
    <w:rsid w:val="009B1E96"/>
    <w:rsid w:val="009B233E"/>
    <w:rsid w:val="009B2B96"/>
    <w:rsid w:val="009B501C"/>
    <w:rsid w:val="009B5990"/>
    <w:rsid w:val="009B5FE6"/>
    <w:rsid w:val="009B723A"/>
    <w:rsid w:val="009B7611"/>
    <w:rsid w:val="009B7B4D"/>
    <w:rsid w:val="009C0590"/>
    <w:rsid w:val="009C1A3D"/>
    <w:rsid w:val="009C4CEB"/>
    <w:rsid w:val="009C6DC1"/>
    <w:rsid w:val="009C74D1"/>
    <w:rsid w:val="009D3915"/>
    <w:rsid w:val="009D6354"/>
    <w:rsid w:val="009D7D25"/>
    <w:rsid w:val="009E065B"/>
    <w:rsid w:val="009E358A"/>
    <w:rsid w:val="009E3AD8"/>
    <w:rsid w:val="009E3F31"/>
    <w:rsid w:val="009E6852"/>
    <w:rsid w:val="009E6D7A"/>
    <w:rsid w:val="009F0EA5"/>
    <w:rsid w:val="009F135B"/>
    <w:rsid w:val="009F25D7"/>
    <w:rsid w:val="009F4D89"/>
    <w:rsid w:val="00A012D1"/>
    <w:rsid w:val="00A016B8"/>
    <w:rsid w:val="00A0756A"/>
    <w:rsid w:val="00A10421"/>
    <w:rsid w:val="00A12303"/>
    <w:rsid w:val="00A136B8"/>
    <w:rsid w:val="00A13CCC"/>
    <w:rsid w:val="00A1539E"/>
    <w:rsid w:val="00A15479"/>
    <w:rsid w:val="00A1609F"/>
    <w:rsid w:val="00A169D1"/>
    <w:rsid w:val="00A17872"/>
    <w:rsid w:val="00A20D47"/>
    <w:rsid w:val="00A21CF9"/>
    <w:rsid w:val="00A2272B"/>
    <w:rsid w:val="00A23405"/>
    <w:rsid w:val="00A2437A"/>
    <w:rsid w:val="00A26491"/>
    <w:rsid w:val="00A27316"/>
    <w:rsid w:val="00A30E60"/>
    <w:rsid w:val="00A32709"/>
    <w:rsid w:val="00A34106"/>
    <w:rsid w:val="00A3730E"/>
    <w:rsid w:val="00A4263C"/>
    <w:rsid w:val="00A42C27"/>
    <w:rsid w:val="00A44505"/>
    <w:rsid w:val="00A469EB"/>
    <w:rsid w:val="00A47A0F"/>
    <w:rsid w:val="00A55515"/>
    <w:rsid w:val="00A565BC"/>
    <w:rsid w:val="00A57BBD"/>
    <w:rsid w:val="00A606ED"/>
    <w:rsid w:val="00A61048"/>
    <w:rsid w:val="00A61BF4"/>
    <w:rsid w:val="00A6205D"/>
    <w:rsid w:val="00A644FD"/>
    <w:rsid w:val="00A65FAF"/>
    <w:rsid w:val="00A6637F"/>
    <w:rsid w:val="00A679D0"/>
    <w:rsid w:val="00A760A7"/>
    <w:rsid w:val="00A81B0C"/>
    <w:rsid w:val="00A83014"/>
    <w:rsid w:val="00A831E9"/>
    <w:rsid w:val="00A8496D"/>
    <w:rsid w:val="00A91AC1"/>
    <w:rsid w:val="00A92140"/>
    <w:rsid w:val="00A93D3E"/>
    <w:rsid w:val="00A960C2"/>
    <w:rsid w:val="00A963C2"/>
    <w:rsid w:val="00A97362"/>
    <w:rsid w:val="00AA0B94"/>
    <w:rsid w:val="00AA15BD"/>
    <w:rsid w:val="00AA3D5B"/>
    <w:rsid w:val="00AA5693"/>
    <w:rsid w:val="00AB46F1"/>
    <w:rsid w:val="00AB6419"/>
    <w:rsid w:val="00AC0401"/>
    <w:rsid w:val="00AC1528"/>
    <w:rsid w:val="00AC1AD9"/>
    <w:rsid w:val="00AC1AE9"/>
    <w:rsid w:val="00AC2DA4"/>
    <w:rsid w:val="00AC3442"/>
    <w:rsid w:val="00AC5315"/>
    <w:rsid w:val="00AC5BBB"/>
    <w:rsid w:val="00AC5F2B"/>
    <w:rsid w:val="00AD284E"/>
    <w:rsid w:val="00AD2D53"/>
    <w:rsid w:val="00AD31C0"/>
    <w:rsid w:val="00AD3A0B"/>
    <w:rsid w:val="00AD4107"/>
    <w:rsid w:val="00AD7ADD"/>
    <w:rsid w:val="00AE0017"/>
    <w:rsid w:val="00AE0759"/>
    <w:rsid w:val="00AE4AEA"/>
    <w:rsid w:val="00AE6118"/>
    <w:rsid w:val="00AF0004"/>
    <w:rsid w:val="00AF1252"/>
    <w:rsid w:val="00AF751A"/>
    <w:rsid w:val="00AF79A8"/>
    <w:rsid w:val="00B01AFA"/>
    <w:rsid w:val="00B0225F"/>
    <w:rsid w:val="00B02CCE"/>
    <w:rsid w:val="00B038C6"/>
    <w:rsid w:val="00B048F1"/>
    <w:rsid w:val="00B1023A"/>
    <w:rsid w:val="00B10B4D"/>
    <w:rsid w:val="00B114AA"/>
    <w:rsid w:val="00B125C2"/>
    <w:rsid w:val="00B1279E"/>
    <w:rsid w:val="00B12F0A"/>
    <w:rsid w:val="00B1476C"/>
    <w:rsid w:val="00B15B03"/>
    <w:rsid w:val="00B15E09"/>
    <w:rsid w:val="00B167F1"/>
    <w:rsid w:val="00B168FF"/>
    <w:rsid w:val="00B217B8"/>
    <w:rsid w:val="00B2225B"/>
    <w:rsid w:val="00B2632A"/>
    <w:rsid w:val="00B265AA"/>
    <w:rsid w:val="00B34E32"/>
    <w:rsid w:val="00B36F26"/>
    <w:rsid w:val="00B42240"/>
    <w:rsid w:val="00B443E3"/>
    <w:rsid w:val="00B44651"/>
    <w:rsid w:val="00B44DF9"/>
    <w:rsid w:val="00B453B7"/>
    <w:rsid w:val="00B45BBB"/>
    <w:rsid w:val="00B47AB7"/>
    <w:rsid w:val="00B65A6A"/>
    <w:rsid w:val="00B7379D"/>
    <w:rsid w:val="00B75479"/>
    <w:rsid w:val="00B77E9E"/>
    <w:rsid w:val="00B809D0"/>
    <w:rsid w:val="00B81220"/>
    <w:rsid w:val="00B818D9"/>
    <w:rsid w:val="00B83A92"/>
    <w:rsid w:val="00B84F8E"/>
    <w:rsid w:val="00B91F6A"/>
    <w:rsid w:val="00B95BEA"/>
    <w:rsid w:val="00B97587"/>
    <w:rsid w:val="00BA008E"/>
    <w:rsid w:val="00BA06A3"/>
    <w:rsid w:val="00BA07AA"/>
    <w:rsid w:val="00BA16FA"/>
    <w:rsid w:val="00BA227D"/>
    <w:rsid w:val="00BA4080"/>
    <w:rsid w:val="00BA5EE8"/>
    <w:rsid w:val="00BA6CC9"/>
    <w:rsid w:val="00BA706C"/>
    <w:rsid w:val="00BB1107"/>
    <w:rsid w:val="00BB11FE"/>
    <w:rsid w:val="00BB3A83"/>
    <w:rsid w:val="00BB5BA9"/>
    <w:rsid w:val="00BB6B00"/>
    <w:rsid w:val="00BB72D8"/>
    <w:rsid w:val="00BC0FB7"/>
    <w:rsid w:val="00BC394A"/>
    <w:rsid w:val="00BC400E"/>
    <w:rsid w:val="00BC7820"/>
    <w:rsid w:val="00BD1081"/>
    <w:rsid w:val="00BD3596"/>
    <w:rsid w:val="00BD421F"/>
    <w:rsid w:val="00BE1690"/>
    <w:rsid w:val="00BE71E1"/>
    <w:rsid w:val="00BE7FEB"/>
    <w:rsid w:val="00BF3DFB"/>
    <w:rsid w:val="00BF3EF8"/>
    <w:rsid w:val="00BF44D6"/>
    <w:rsid w:val="00BF4AA8"/>
    <w:rsid w:val="00BF54AA"/>
    <w:rsid w:val="00BF6E8D"/>
    <w:rsid w:val="00BF79B1"/>
    <w:rsid w:val="00C006B1"/>
    <w:rsid w:val="00C015E4"/>
    <w:rsid w:val="00C0230B"/>
    <w:rsid w:val="00C0249B"/>
    <w:rsid w:val="00C02ABD"/>
    <w:rsid w:val="00C03160"/>
    <w:rsid w:val="00C03D5B"/>
    <w:rsid w:val="00C0569C"/>
    <w:rsid w:val="00C05AE2"/>
    <w:rsid w:val="00C117FF"/>
    <w:rsid w:val="00C12E96"/>
    <w:rsid w:val="00C12F87"/>
    <w:rsid w:val="00C14086"/>
    <w:rsid w:val="00C1529C"/>
    <w:rsid w:val="00C16079"/>
    <w:rsid w:val="00C20DCF"/>
    <w:rsid w:val="00C25E2F"/>
    <w:rsid w:val="00C32879"/>
    <w:rsid w:val="00C359C1"/>
    <w:rsid w:val="00C37512"/>
    <w:rsid w:val="00C41B4C"/>
    <w:rsid w:val="00C41DA7"/>
    <w:rsid w:val="00C42222"/>
    <w:rsid w:val="00C43C17"/>
    <w:rsid w:val="00C446D4"/>
    <w:rsid w:val="00C4582B"/>
    <w:rsid w:val="00C4658E"/>
    <w:rsid w:val="00C50581"/>
    <w:rsid w:val="00C53233"/>
    <w:rsid w:val="00C54D74"/>
    <w:rsid w:val="00C54F95"/>
    <w:rsid w:val="00C55BAE"/>
    <w:rsid w:val="00C60103"/>
    <w:rsid w:val="00C609BD"/>
    <w:rsid w:val="00C63820"/>
    <w:rsid w:val="00C63F3F"/>
    <w:rsid w:val="00C7060F"/>
    <w:rsid w:val="00C71127"/>
    <w:rsid w:val="00C713E7"/>
    <w:rsid w:val="00C71533"/>
    <w:rsid w:val="00C72ABA"/>
    <w:rsid w:val="00C73E2E"/>
    <w:rsid w:val="00C80B29"/>
    <w:rsid w:val="00C8110D"/>
    <w:rsid w:val="00C85055"/>
    <w:rsid w:val="00C8689F"/>
    <w:rsid w:val="00C86E7D"/>
    <w:rsid w:val="00C9125E"/>
    <w:rsid w:val="00C92609"/>
    <w:rsid w:val="00C92668"/>
    <w:rsid w:val="00C93F71"/>
    <w:rsid w:val="00C94858"/>
    <w:rsid w:val="00C95061"/>
    <w:rsid w:val="00C95A89"/>
    <w:rsid w:val="00C96704"/>
    <w:rsid w:val="00C973C0"/>
    <w:rsid w:val="00CA0214"/>
    <w:rsid w:val="00CA1AEF"/>
    <w:rsid w:val="00CA4691"/>
    <w:rsid w:val="00CB1061"/>
    <w:rsid w:val="00CB1E03"/>
    <w:rsid w:val="00CB235E"/>
    <w:rsid w:val="00CB3604"/>
    <w:rsid w:val="00CB3EBF"/>
    <w:rsid w:val="00CB41AC"/>
    <w:rsid w:val="00CB5079"/>
    <w:rsid w:val="00CB7C6E"/>
    <w:rsid w:val="00CC195E"/>
    <w:rsid w:val="00CC24AE"/>
    <w:rsid w:val="00CC2DF3"/>
    <w:rsid w:val="00CC3415"/>
    <w:rsid w:val="00CC3452"/>
    <w:rsid w:val="00CD11AC"/>
    <w:rsid w:val="00CD1E57"/>
    <w:rsid w:val="00CD47F5"/>
    <w:rsid w:val="00CD5995"/>
    <w:rsid w:val="00CE0C14"/>
    <w:rsid w:val="00CE1104"/>
    <w:rsid w:val="00CE15F2"/>
    <w:rsid w:val="00CE1BCF"/>
    <w:rsid w:val="00CE20D7"/>
    <w:rsid w:val="00CE58BC"/>
    <w:rsid w:val="00CE6155"/>
    <w:rsid w:val="00CE6D36"/>
    <w:rsid w:val="00CE6F1A"/>
    <w:rsid w:val="00CE7549"/>
    <w:rsid w:val="00CF0DFF"/>
    <w:rsid w:val="00CF1A66"/>
    <w:rsid w:val="00CF3B09"/>
    <w:rsid w:val="00CF6761"/>
    <w:rsid w:val="00CF7402"/>
    <w:rsid w:val="00D01502"/>
    <w:rsid w:val="00D12C4F"/>
    <w:rsid w:val="00D1558B"/>
    <w:rsid w:val="00D1567F"/>
    <w:rsid w:val="00D2583F"/>
    <w:rsid w:val="00D26BF1"/>
    <w:rsid w:val="00D27F06"/>
    <w:rsid w:val="00D301F0"/>
    <w:rsid w:val="00D308BF"/>
    <w:rsid w:val="00D316E4"/>
    <w:rsid w:val="00D34878"/>
    <w:rsid w:val="00D3726E"/>
    <w:rsid w:val="00D4058A"/>
    <w:rsid w:val="00D45F47"/>
    <w:rsid w:val="00D5063F"/>
    <w:rsid w:val="00D50707"/>
    <w:rsid w:val="00D50FD6"/>
    <w:rsid w:val="00D51BDA"/>
    <w:rsid w:val="00D52730"/>
    <w:rsid w:val="00D53157"/>
    <w:rsid w:val="00D55B74"/>
    <w:rsid w:val="00D573E1"/>
    <w:rsid w:val="00D57E2B"/>
    <w:rsid w:val="00D64CB7"/>
    <w:rsid w:val="00D66967"/>
    <w:rsid w:val="00D678A2"/>
    <w:rsid w:val="00D70DF4"/>
    <w:rsid w:val="00D71875"/>
    <w:rsid w:val="00D770A6"/>
    <w:rsid w:val="00D82B51"/>
    <w:rsid w:val="00D82F52"/>
    <w:rsid w:val="00D831B4"/>
    <w:rsid w:val="00D83C0C"/>
    <w:rsid w:val="00D83EEC"/>
    <w:rsid w:val="00D84DFA"/>
    <w:rsid w:val="00D87223"/>
    <w:rsid w:val="00D876C0"/>
    <w:rsid w:val="00D87F2D"/>
    <w:rsid w:val="00D920C3"/>
    <w:rsid w:val="00D93A24"/>
    <w:rsid w:val="00D95E0E"/>
    <w:rsid w:val="00D97833"/>
    <w:rsid w:val="00DA1CC9"/>
    <w:rsid w:val="00DA419D"/>
    <w:rsid w:val="00DA5E85"/>
    <w:rsid w:val="00DA69CE"/>
    <w:rsid w:val="00DB26AD"/>
    <w:rsid w:val="00DB2AA4"/>
    <w:rsid w:val="00DB660E"/>
    <w:rsid w:val="00DC09A2"/>
    <w:rsid w:val="00DC1FB8"/>
    <w:rsid w:val="00DC206D"/>
    <w:rsid w:val="00DC2B21"/>
    <w:rsid w:val="00DC2C6A"/>
    <w:rsid w:val="00DC6C4F"/>
    <w:rsid w:val="00DC7E6F"/>
    <w:rsid w:val="00DD29C9"/>
    <w:rsid w:val="00DD2C5C"/>
    <w:rsid w:val="00DD4B10"/>
    <w:rsid w:val="00DD6348"/>
    <w:rsid w:val="00DD6938"/>
    <w:rsid w:val="00DE19FF"/>
    <w:rsid w:val="00DE316A"/>
    <w:rsid w:val="00DE5EDB"/>
    <w:rsid w:val="00DE7EF5"/>
    <w:rsid w:val="00DF022B"/>
    <w:rsid w:val="00DF474F"/>
    <w:rsid w:val="00DF4F71"/>
    <w:rsid w:val="00DF6510"/>
    <w:rsid w:val="00E07F92"/>
    <w:rsid w:val="00E10CFD"/>
    <w:rsid w:val="00E133C2"/>
    <w:rsid w:val="00E1379E"/>
    <w:rsid w:val="00E13C45"/>
    <w:rsid w:val="00E14537"/>
    <w:rsid w:val="00E179EF"/>
    <w:rsid w:val="00E17AF1"/>
    <w:rsid w:val="00E20B80"/>
    <w:rsid w:val="00E239A5"/>
    <w:rsid w:val="00E244AB"/>
    <w:rsid w:val="00E25B3A"/>
    <w:rsid w:val="00E27756"/>
    <w:rsid w:val="00E303A9"/>
    <w:rsid w:val="00E405E7"/>
    <w:rsid w:val="00E41FFB"/>
    <w:rsid w:val="00E43F12"/>
    <w:rsid w:val="00E4758F"/>
    <w:rsid w:val="00E50465"/>
    <w:rsid w:val="00E5149B"/>
    <w:rsid w:val="00E51A3D"/>
    <w:rsid w:val="00E5373E"/>
    <w:rsid w:val="00E54BCE"/>
    <w:rsid w:val="00E57DD3"/>
    <w:rsid w:val="00E60DE9"/>
    <w:rsid w:val="00E64F8C"/>
    <w:rsid w:val="00E65374"/>
    <w:rsid w:val="00E67EAE"/>
    <w:rsid w:val="00E70928"/>
    <w:rsid w:val="00E70BFE"/>
    <w:rsid w:val="00E71200"/>
    <w:rsid w:val="00E716AD"/>
    <w:rsid w:val="00E72516"/>
    <w:rsid w:val="00E72D1E"/>
    <w:rsid w:val="00E82A37"/>
    <w:rsid w:val="00E83532"/>
    <w:rsid w:val="00E86E3C"/>
    <w:rsid w:val="00E91C9D"/>
    <w:rsid w:val="00E9438B"/>
    <w:rsid w:val="00E96F25"/>
    <w:rsid w:val="00EA1AE2"/>
    <w:rsid w:val="00EA3230"/>
    <w:rsid w:val="00EA3897"/>
    <w:rsid w:val="00EA592A"/>
    <w:rsid w:val="00EA6495"/>
    <w:rsid w:val="00EA7E0E"/>
    <w:rsid w:val="00EB0A80"/>
    <w:rsid w:val="00EB106E"/>
    <w:rsid w:val="00EB311C"/>
    <w:rsid w:val="00EB323A"/>
    <w:rsid w:val="00EB3DBD"/>
    <w:rsid w:val="00EB441C"/>
    <w:rsid w:val="00EB5B49"/>
    <w:rsid w:val="00EB6E17"/>
    <w:rsid w:val="00EC3645"/>
    <w:rsid w:val="00EC5B4B"/>
    <w:rsid w:val="00EC672F"/>
    <w:rsid w:val="00ED0D94"/>
    <w:rsid w:val="00ED2888"/>
    <w:rsid w:val="00ED6487"/>
    <w:rsid w:val="00EE05D3"/>
    <w:rsid w:val="00EE0AA4"/>
    <w:rsid w:val="00EE0DDD"/>
    <w:rsid w:val="00EF0F1D"/>
    <w:rsid w:val="00EF5D13"/>
    <w:rsid w:val="00EF6623"/>
    <w:rsid w:val="00EF78BE"/>
    <w:rsid w:val="00F006EB"/>
    <w:rsid w:val="00F0208B"/>
    <w:rsid w:val="00F02420"/>
    <w:rsid w:val="00F10EA0"/>
    <w:rsid w:val="00F11BB1"/>
    <w:rsid w:val="00F170BE"/>
    <w:rsid w:val="00F225D4"/>
    <w:rsid w:val="00F24D27"/>
    <w:rsid w:val="00F265D7"/>
    <w:rsid w:val="00F27AE6"/>
    <w:rsid w:val="00F27FD0"/>
    <w:rsid w:val="00F34FA4"/>
    <w:rsid w:val="00F36136"/>
    <w:rsid w:val="00F41279"/>
    <w:rsid w:val="00F41EA0"/>
    <w:rsid w:val="00F4380E"/>
    <w:rsid w:val="00F4529A"/>
    <w:rsid w:val="00F45C95"/>
    <w:rsid w:val="00F463EA"/>
    <w:rsid w:val="00F51EAF"/>
    <w:rsid w:val="00F55EDB"/>
    <w:rsid w:val="00F5671A"/>
    <w:rsid w:val="00F56ECB"/>
    <w:rsid w:val="00F573F8"/>
    <w:rsid w:val="00F57734"/>
    <w:rsid w:val="00F578D7"/>
    <w:rsid w:val="00F62898"/>
    <w:rsid w:val="00F63613"/>
    <w:rsid w:val="00F673B2"/>
    <w:rsid w:val="00F712A8"/>
    <w:rsid w:val="00F71905"/>
    <w:rsid w:val="00F724F4"/>
    <w:rsid w:val="00F72876"/>
    <w:rsid w:val="00F73992"/>
    <w:rsid w:val="00F75416"/>
    <w:rsid w:val="00F77B63"/>
    <w:rsid w:val="00F77F43"/>
    <w:rsid w:val="00F81922"/>
    <w:rsid w:val="00F8311F"/>
    <w:rsid w:val="00F83536"/>
    <w:rsid w:val="00F83FB5"/>
    <w:rsid w:val="00F84274"/>
    <w:rsid w:val="00F91C42"/>
    <w:rsid w:val="00F963F1"/>
    <w:rsid w:val="00F96A4E"/>
    <w:rsid w:val="00FA0652"/>
    <w:rsid w:val="00FA0AE0"/>
    <w:rsid w:val="00FA1B89"/>
    <w:rsid w:val="00FA33EE"/>
    <w:rsid w:val="00FA60DD"/>
    <w:rsid w:val="00FB1018"/>
    <w:rsid w:val="00FB1D03"/>
    <w:rsid w:val="00FB40F0"/>
    <w:rsid w:val="00FB4F9D"/>
    <w:rsid w:val="00FB505A"/>
    <w:rsid w:val="00FB5DED"/>
    <w:rsid w:val="00FC345C"/>
    <w:rsid w:val="00FC3618"/>
    <w:rsid w:val="00FC4C04"/>
    <w:rsid w:val="00FC5ECA"/>
    <w:rsid w:val="00FC74F8"/>
    <w:rsid w:val="00FD045A"/>
    <w:rsid w:val="00FD1997"/>
    <w:rsid w:val="00FD25B9"/>
    <w:rsid w:val="00FD38B3"/>
    <w:rsid w:val="00FD5324"/>
    <w:rsid w:val="00FD5B17"/>
    <w:rsid w:val="00FD68A8"/>
    <w:rsid w:val="00FE400E"/>
    <w:rsid w:val="00FE6890"/>
    <w:rsid w:val="00FF0532"/>
    <w:rsid w:val="00FF0F29"/>
    <w:rsid w:val="00FF4AE4"/>
    <w:rsid w:val="00FF4C8E"/>
    <w:rsid w:val="00FF5C70"/>
    <w:rsid w:val="00FF5F07"/>
    <w:rsid w:val="00FF76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2F286"/>
  <w15:chartTrackingRefBased/>
  <w15:docId w15:val="{4F682A33-7F0B-408D-B7E5-B37C6BF51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0FB7"/>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DB66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C59F8"/>
    <w:pPr>
      <w:keepNext/>
      <w:keepLines/>
      <w:spacing w:before="40" w:line="259" w:lineRule="auto"/>
      <w:outlineLvl w:val="1"/>
    </w:pPr>
    <w:rPr>
      <w:rFonts w:asciiTheme="majorHAnsi" w:eastAsiaTheme="majorEastAsia" w:hAnsiTheme="majorHAnsi"/>
      <w:color w:val="2F5496" w:themeColor="accent1" w:themeShade="BF"/>
      <w:sz w:val="26"/>
      <w:szCs w:val="26"/>
      <w:lang w:eastAsia="en-US"/>
    </w:rPr>
  </w:style>
  <w:style w:type="paragraph" w:styleId="3">
    <w:name w:val="heading 3"/>
    <w:basedOn w:val="a"/>
    <w:next w:val="a"/>
    <w:link w:val="30"/>
    <w:uiPriority w:val="9"/>
    <w:semiHidden/>
    <w:unhideWhenUsed/>
    <w:qFormat/>
    <w:rsid w:val="000001DF"/>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0FB7"/>
    <w:pPr>
      <w:ind w:left="720"/>
      <w:contextualSpacing/>
    </w:pPr>
  </w:style>
  <w:style w:type="character" w:styleId="a4">
    <w:name w:val="Hyperlink"/>
    <w:basedOn w:val="a0"/>
    <w:uiPriority w:val="99"/>
    <w:unhideWhenUsed/>
    <w:rsid w:val="00BC0FB7"/>
    <w:rPr>
      <w:color w:val="0563C1" w:themeColor="hyperlink"/>
      <w:u w:val="single"/>
    </w:rPr>
  </w:style>
  <w:style w:type="paragraph" w:styleId="a5">
    <w:name w:val="Normal (Web)"/>
    <w:basedOn w:val="a"/>
    <w:uiPriority w:val="99"/>
    <w:unhideWhenUsed/>
    <w:rsid w:val="00BC0FB7"/>
    <w:pPr>
      <w:spacing w:before="100" w:beforeAutospacing="1" w:after="100" w:afterAutospacing="1"/>
    </w:pPr>
    <w:rPr>
      <w:sz w:val="24"/>
      <w:lang w:eastAsia="zh-CN"/>
    </w:rPr>
  </w:style>
  <w:style w:type="character" w:customStyle="1" w:styleId="personname">
    <w:name w:val="person_name"/>
    <w:basedOn w:val="a0"/>
    <w:rsid w:val="00B809D0"/>
  </w:style>
  <w:style w:type="character" w:styleId="a6">
    <w:name w:val="Emphasis"/>
    <w:basedOn w:val="a0"/>
    <w:uiPriority w:val="20"/>
    <w:qFormat/>
    <w:rsid w:val="00B809D0"/>
    <w:rPr>
      <w:i/>
      <w:iCs/>
    </w:rPr>
  </w:style>
  <w:style w:type="paragraph" w:styleId="a7">
    <w:name w:val="header"/>
    <w:basedOn w:val="a"/>
    <w:link w:val="a8"/>
    <w:uiPriority w:val="99"/>
    <w:unhideWhenUsed/>
    <w:rsid w:val="00565EBC"/>
    <w:pPr>
      <w:tabs>
        <w:tab w:val="center" w:pos="4819"/>
        <w:tab w:val="right" w:pos="9639"/>
      </w:tabs>
    </w:pPr>
  </w:style>
  <w:style w:type="character" w:customStyle="1" w:styleId="a8">
    <w:name w:val="Верхній колонтитул Знак"/>
    <w:basedOn w:val="a0"/>
    <w:link w:val="a7"/>
    <w:uiPriority w:val="99"/>
    <w:rsid w:val="00565EBC"/>
    <w:rPr>
      <w:rFonts w:ascii="Times New Roman" w:eastAsia="Times New Roman" w:hAnsi="Times New Roman" w:cs="Times New Roman"/>
      <w:sz w:val="28"/>
      <w:szCs w:val="24"/>
      <w:lang w:eastAsia="ru-RU"/>
    </w:rPr>
  </w:style>
  <w:style w:type="paragraph" w:styleId="a9">
    <w:name w:val="footer"/>
    <w:basedOn w:val="a"/>
    <w:link w:val="aa"/>
    <w:uiPriority w:val="99"/>
    <w:unhideWhenUsed/>
    <w:rsid w:val="00565EBC"/>
    <w:pPr>
      <w:tabs>
        <w:tab w:val="center" w:pos="4819"/>
        <w:tab w:val="right" w:pos="9639"/>
      </w:tabs>
    </w:pPr>
  </w:style>
  <w:style w:type="character" w:customStyle="1" w:styleId="aa">
    <w:name w:val="Нижній колонтитул Знак"/>
    <w:basedOn w:val="a0"/>
    <w:link w:val="a9"/>
    <w:uiPriority w:val="99"/>
    <w:rsid w:val="00565EBC"/>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3C59F8"/>
    <w:rPr>
      <w:rFonts w:asciiTheme="majorHAnsi" w:eastAsiaTheme="majorEastAsia" w:hAnsiTheme="majorHAnsi" w:cs="Times New Roman"/>
      <w:color w:val="2F5496" w:themeColor="accent1" w:themeShade="BF"/>
      <w:sz w:val="26"/>
      <w:szCs w:val="26"/>
    </w:rPr>
  </w:style>
  <w:style w:type="character" w:customStyle="1" w:styleId="fontstyle01">
    <w:name w:val="fontstyle01"/>
    <w:basedOn w:val="a0"/>
    <w:rsid w:val="008620BE"/>
    <w:rPr>
      <w:rFonts w:ascii="ArialNarrow" w:hAnsi="ArialNarrow" w:hint="default"/>
      <w:b w:val="0"/>
      <w:bCs w:val="0"/>
      <w:i w:val="0"/>
      <w:iCs w:val="0"/>
      <w:color w:val="000000"/>
      <w:sz w:val="20"/>
      <w:szCs w:val="20"/>
    </w:rPr>
  </w:style>
  <w:style w:type="character" w:styleId="ab">
    <w:name w:val="Unresolved Mention"/>
    <w:basedOn w:val="a0"/>
    <w:uiPriority w:val="99"/>
    <w:semiHidden/>
    <w:unhideWhenUsed/>
    <w:rsid w:val="0088198C"/>
    <w:rPr>
      <w:color w:val="605E5C"/>
      <w:shd w:val="clear" w:color="auto" w:fill="E1DFDD"/>
    </w:rPr>
  </w:style>
  <w:style w:type="table" w:styleId="ac">
    <w:name w:val="Table Grid"/>
    <w:basedOn w:val="a1"/>
    <w:uiPriority w:val="39"/>
    <w:rsid w:val="00030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62B2"/>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uiPriority w:val="1"/>
    <w:qFormat/>
    <w:rsid w:val="00AC5F2B"/>
    <w:pPr>
      <w:spacing w:after="0" w:line="240" w:lineRule="auto"/>
    </w:pPr>
    <w:rPr>
      <w:lang w:val="ru-RU"/>
    </w:rPr>
  </w:style>
  <w:style w:type="character" w:customStyle="1" w:styleId="30">
    <w:name w:val="Заголовок 3 Знак"/>
    <w:basedOn w:val="a0"/>
    <w:link w:val="3"/>
    <w:uiPriority w:val="9"/>
    <w:semiHidden/>
    <w:rsid w:val="000001DF"/>
    <w:rPr>
      <w:rFonts w:asciiTheme="majorHAnsi" w:eastAsiaTheme="majorEastAsia" w:hAnsiTheme="majorHAnsi" w:cstheme="majorBidi"/>
      <w:color w:val="1F3763" w:themeColor="accent1" w:themeShade="7F"/>
      <w:sz w:val="24"/>
      <w:szCs w:val="24"/>
      <w:lang w:eastAsia="ru-RU"/>
    </w:rPr>
  </w:style>
  <w:style w:type="character" w:customStyle="1" w:styleId="10">
    <w:name w:val="Заголовок 1 Знак"/>
    <w:basedOn w:val="a0"/>
    <w:link w:val="1"/>
    <w:rsid w:val="00DB660E"/>
    <w:rPr>
      <w:rFonts w:asciiTheme="majorHAnsi" w:eastAsiaTheme="majorEastAsia" w:hAnsiTheme="majorHAnsi" w:cstheme="majorBidi"/>
      <w:color w:val="2F5496" w:themeColor="accent1" w:themeShade="BF"/>
      <w:sz w:val="32"/>
      <w:szCs w:val="32"/>
      <w:lang w:eastAsia="ru-RU"/>
    </w:rPr>
  </w:style>
  <w:style w:type="character" w:styleId="ae">
    <w:name w:val="FollowedHyperlink"/>
    <w:basedOn w:val="a0"/>
    <w:uiPriority w:val="99"/>
    <w:semiHidden/>
    <w:unhideWhenUsed/>
    <w:rsid w:val="002F59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915">
      <w:bodyDiv w:val="1"/>
      <w:marLeft w:val="0"/>
      <w:marRight w:val="0"/>
      <w:marTop w:val="0"/>
      <w:marBottom w:val="0"/>
      <w:divBdr>
        <w:top w:val="none" w:sz="0" w:space="0" w:color="auto"/>
        <w:left w:val="none" w:sz="0" w:space="0" w:color="auto"/>
        <w:bottom w:val="none" w:sz="0" w:space="0" w:color="auto"/>
        <w:right w:val="none" w:sz="0" w:space="0" w:color="auto"/>
      </w:divBdr>
      <w:divsChild>
        <w:div w:id="1033652830">
          <w:marLeft w:val="0"/>
          <w:marRight w:val="0"/>
          <w:marTop w:val="60"/>
          <w:marBottom w:val="0"/>
          <w:divBdr>
            <w:top w:val="none" w:sz="0" w:space="0" w:color="auto"/>
            <w:left w:val="none" w:sz="0" w:space="0" w:color="auto"/>
            <w:bottom w:val="none" w:sz="0" w:space="0" w:color="auto"/>
            <w:right w:val="none" w:sz="0" w:space="0" w:color="auto"/>
          </w:divBdr>
        </w:div>
        <w:div w:id="527064614">
          <w:marLeft w:val="0"/>
          <w:marRight w:val="0"/>
          <w:marTop w:val="60"/>
          <w:marBottom w:val="0"/>
          <w:divBdr>
            <w:top w:val="none" w:sz="0" w:space="0" w:color="auto"/>
            <w:left w:val="none" w:sz="0" w:space="0" w:color="auto"/>
            <w:bottom w:val="none" w:sz="0" w:space="0" w:color="auto"/>
            <w:right w:val="none" w:sz="0" w:space="0" w:color="auto"/>
          </w:divBdr>
        </w:div>
      </w:divsChild>
    </w:div>
    <w:div w:id="86538815">
      <w:bodyDiv w:val="1"/>
      <w:marLeft w:val="0"/>
      <w:marRight w:val="0"/>
      <w:marTop w:val="0"/>
      <w:marBottom w:val="0"/>
      <w:divBdr>
        <w:top w:val="none" w:sz="0" w:space="0" w:color="auto"/>
        <w:left w:val="none" w:sz="0" w:space="0" w:color="auto"/>
        <w:bottom w:val="none" w:sz="0" w:space="0" w:color="auto"/>
        <w:right w:val="none" w:sz="0" w:space="0" w:color="auto"/>
      </w:divBdr>
    </w:div>
    <w:div w:id="93672807">
      <w:bodyDiv w:val="1"/>
      <w:marLeft w:val="0"/>
      <w:marRight w:val="0"/>
      <w:marTop w:val="0"/>
      <w:marBottom w:val="0"/>
      <w:divBdr>
        <w:top w:val="none" w:sz="0" w:space="0" w:color="auto"/>
        <w:left w:val="none" w:sz="0" w:space="0" w:color="auto"/>
        <w:bottom w:val="none" w:sz="0" w:space="0" w:color="auto"/>
        <w:right w:val="none" w:sz="0" w:space="0" w:color="auto"/>
      </w:divBdr>
    </w:div>
    <w:div w:id="197277287">
      <w:bodyDiv w:val="1"/>
      <w:marLeft w:val="0"/>
      <w:marRight w:val="0"/>
      <w:marTop w:val="0"/>
      <w:marBottom w:val="0"/>
      <w:divBdr>
        <w:top w:val="none" w:sz="0" w:space="0" w:color="auto"/>
        <w:left w:val="none" w:sz="0" w:space="0" w:color="auto"/>
        <w:bottom w:val="none" w:sz="0" w:space="0" w:color="auto"/>
        <w:right w:val="none" w:sz="0" w:space="0" w:color="auto"/>
      </w:divBdr>
    </w:div>
    <w:div w:id="385683406">
      <w:bodyDiv w:val="1"/>
      <w:marLeft w:val="0"/>
      <w:marRight w:val="0"/>
      <w:marTop w:val="0"/>
      <w:marBottom w:val="0"/>
      <w:divBdr>
        <w:top w:val="none" w:sz="0" w:space="0" w:color="auto"/>
        <w:left w:val="none" w:sz="0" w:space="0" w:color="auto"/>
        <w:bottom w:val="none" w:sz="0" w:space="0" w:color="auto"/>
        <w:right w:val="none" w:sz="0" w:space="0" w:color="auto"/>
      </w:divBdr>
    </w:div>
    <w:div w:id="487747998">
      <w:bodyDiv w:val="1"/>
      <w:marLeft w:val="0"/>
      <w:marRight w:val="0"/>
      <w:marTop w:val="0"/>
      <w:marBottom w:val="0"/>
      <w:divBdr>
        <w:top w:val="none" w:sz="0" w:space="0" w:color="auto"/>
        <w:left w:val="none" w:sz="0" w:space="0" w:color="auto"/>
        <w:bottom w:val="none" w:sz="0" w:space="0" w:color="auto"/>
        <w:right w:val="none" w:sz="0" w:space="0" w:color="auto"/>
      </w:divBdr>
    </w:div>
    <w:div w:id="545683824">
      <w:bodyDiv w:val="1"/>
      <w:marLeft w:val="0"/>
      <w:marRight w:val="0"/>
      <w:marTop w:val="0"/>
      <w:marBottom w:val="0"/>
      <w:divBdr>
        <w:top w:val="none" w:sz="0" w:space="0" w:color="auto"/>
        <w:left w:val="none" w:sz="0" w:space="0" w:color="auto"/>
        <w:bottom w:val="none" w:sz="0" w:space="0" w:color="auto"/>
        <w:right w:val="none" w:sz="0" w:space="0" w:color="auto"/>
      </w:divBdr>
      <w:divsChild>
        <w:div w:id="464348532">
          <w:marLeft w:val="0"/>
          <w:marRight w:val="0"/>
          <w:marTop w:val="0"/>
          <w:marBottom w:val="0"/>
          <w:divBdr>
            <w:top w:val="none" w:sz="0" w:space="0" w:color="auto"/>
            <w:left w:val="none" w:sz="0" w:space="0" w:color="auto"/>
            <w:bottom w:val="none" w:sz="0" w:space="0" w:color="auto"/>
            <w:right w:val="none" w:sz="0" w:space="0" w:color="auto"/>
          </w:divBdr>
        </w:div>
        <w:div w:id="1016735574">
          <w:marLeft w:val="0"/>
          <w:marRight w:val="0"/>
          <w:marTop w:val="0"/>
          <w:marBottom w:val="0"/>
          <w:divBdr>
            <w:top w:val="none" w:sz="0" w:space="0" w:color="auto"/>
            <w:left w:val="none" w:sz="0" w:space="0" w:color="auto"/>
            <w:bottom w:val="none" w:sz="0" w:space="0" w:color="auto"/>
            <w:right w:val="none" w:sz="0" w:space="0" w:color="auto"/>
          </w:divBdr>
        </w:div>
        <w:div w:id="883374258">
          <w:marLeft w:val="0"/>
          <w:marRight w:val="0"/>
          <w:marTop w:val="0"/>
          <w:marBottom w:val="0"/>
          <w:divBdr>
            <w:top w:val="none" w:sz="0" w:space="0" w:color="auto"/>
            <w:left w:val="none" w:sz="0" w:space="0" w:color="auto"/>
            <w:bottom w:val="none" w:sz="0" w:space="0" w:color="auto"/>
            <w:right w:val="none" w:sz="0" w:space="0" w:color="auto"/>
          </w:divBdr>
        </w:div>
        <w:div w:id="371227131">
          <w:marLeft w:val="0"/>
          <w:marRight w:val="0"/>
          <w:marTop w:val="0"/>
          <w:marBottom w:val="0"/>
          <w:divBdr>
            <w:top w:val="none" w:sz="0" w:space="0" w:color="auto"/>
            <w:left w:val="none" w:sz="0" w:space="0" w:color="auto"/>
            <w:bottom w:val="none" w:sz="0" w:space="0" w:color="auto"/>
            <w:right w:val="none" w:sz="0" w:space="0" w:color="auto"/>
          </w:divBdr>
        </w:div>
        <w:div w:id="982734922">
          <w:marLeft w:val="0"/>
          <w:marRight w:val="0"/>
          <w:marTop w:val="0"/>
          <w:marBottom w:val="0"/>
          <w:divBdr>
            <w:top w:val="none" w:sz="0" w:space="0" w:color="auto"/>
            <w:left w:val="none" w:sz="0" w:space="0" w:color="auto"/>
            <w:bottom w:val="none" w:sz="0" w:space="0" w:color="auto"/>
            <w:right w:val="none" w:sz="0" w:space="0" w:color="auto"/>
          </w:divBdr>
        </w:div>
        <w:div w:id="608391144">
          <w:marLeft w:val="0"/>
          <w:marRight w:val="0"/>
          <w:marTop w:val="0"/>
          <w:marBottom w:val="0"/>
          <w:divBdr>
            <w:top w:val="none" w:sz="0" w:space="0" w:color="auto"/>
            <w:left w:val="none" w:sz="0" w:space="0" w:color="auto"/>
            <w:bottom w:val="none" w:sz="0" w:space="0" w:color="auto"/>
            <w:right w:val="none" w:sz="0" w:space="0" w:color="auto"/>
          </w:divBdr>
        </w:div>
      </w:divsChild>
    </w:div>
    <w:div w:id="610749933">
      <w:bodyDiv w:val="1"/>
      <w:marLeft w:val="0"/>
      <w:marRight w:val="0"/>
      <w:marTop w:val="0"/>
      <w:marBottom w:val="0"/>
      <w:divBdr>
        <w:top w:val="none" w:sz="0" w:space="0" w:color="auto"/>
        <w:left w:val="none" w:sz="0" w:space="0" w:color="auto"/>
        <w:bottom w:val="none" w:sz="0" w:space="0" w:color="auto"/>
        <w:right w:val="none" w:sz="0" w:space="0" w:color="auto"/>
      </w:divBdr>
    </w:div>
    <w:div w:id="658927401">
      <w:bodyDiv w:val="1"/>
      <w:marLeft w:val="0"/>
      <w:marRight w:val="0"/>
      <w:marTop w:val="0"/>
      <w:marBottom w:val="0"/>
      <w:divBdr>
        <w:top w:val="none" w:sz="0" w:space="0" w:color="auto"/>
        <w:left w:val="none" w:sz="0" w:space="0" w:color="auto"/>
        <w:bottom w:val="none" w:sz="0" w:space="0" w:color="auto"/>
        <w:right w:val="none" w:sz="0" w:space="0" w:color="auto"/>
      </w:divBdr>
    </w:div>
    <w:div w:id="965811937">
      <w:bodyDiv w:val="1"/>
      <w:marLeft w:val="0"/>
      <w:marRight w:val="0"/>
      <w:marTop w:val="0"/>
      <w:marBottom w:val="0"/>
      <w:divBdr>
        <w:top w:val="none" w:sz="0" w:space="0" w:color="auto"/>
        <w:left w:val="none" w:sz="0" w:space="0" w:color="auto"/>
        <w:bottom w:val="none" w:sz="0" w:space="0" w:color="auto"/>
        <w:right w:val="none" w:sz="0" w:space="0" w:color="auto"/>
      </w:divBdr>
    </w:div>
    <w:div w:id="1019814754">
      <w:bodyDiv w:val="1"/>
      <w:marLeft w:val="0"/>
      <w:marRight w:val="0"/>
      <w:marTop w:val="0"/>
      <w:marBottom w:val="0"/>
      <w:divBdr>
        <w:top w:val="none" w:sz="0" w:space="0" w:color="auto"/>
        <w:left w:val="none" w:sz="0" w:space="0" w:color="auto"/>
        <w:bottom w:val="none" w:sz="0" w:space="0" w:color="auto"/>
        <w:right w:val="none" w:sz="0" w:space="0" w:color="auto"/>
      </w:divBdr>
    </w:div>
    <w:div w:id="1223516775">
      <w:bodyDiv w:val="1"/>
      <w:marLeft w:val="0"/>
      <w:marRight w:val="0"/>
      <w:marTop w:val="0"/>
      <w:marBottom w:val="0"/>
      <w:divBdr>
        <w:top w:val="none" w:sz="0" w:space="0" w:color="auto"/>
        <w:left w:val="none" w:sz="0" w:space="0" w:color="auto"/>
        <w:bottom w:val="none" w:sz="0" w:space="0" w:color="auto"/>
        <w:right w:val="none" w:sz="0" w:space="0" w:color="auto"/>
      </w:divBdr>
    </w:div>
    <w:div w:id="1270622143">
      <w:bodyDiv w:val="1"/>
      <w:marLeft w:val="0"/>
      <w:marRight w:val="0"/>
      <w:marTop w:val="0"/>
      <w:marBottom w:val="0"/>
      <w:divBdr>
        <w:top w:val="none" w:sz="0" w:space="0" w:color="auto"/>
        <w:left w:val="none" w:sz="0" w:space="0" w:color="auto"/>
        <w:bottom w:val="none" w:sz="0" w:space="0" w:color="auto"/>
        <w:right w:val="none" w:sz="0" w:space="0" w:color="auto"/>
      </w:divBdr>
    </w:div>
    <w:div w:id="1293561751">
      <w:bodyDiv w:val="1"/>
      <w:marLeft w:val="0"/>
      <w:marRight w:val="0"/>
      <w:marTop w:val="0"/>
      <w:marBottom w:val="0"/>
      <w:divBdr>
        <w:top w:val="none" w:sz="0" w:space="0" w:color="auto"/>
        <w:left w:val="none" w:sz="0" w:space="0" w:color="auto"/>
        <w:bottom w:val="none" w:sz="0" w:space="0" w:color="auto"/>
        <w:right w:val="none" w:sz="0" w:space="0" w:color="auto"/>
      </w:divBdr>
      <w:divsChild>
        <w:div w:id="830097381">
          <w:marLeft w:val="0"/>
          <w:marRight w:val="0"/>
          <w:marTop w:val="0"/>
          <w:marBottom w:val="0"/>
          <w:divBdr>
            <w:top w:val="none" w:sz="0" w:space="0" w:color="auto"/>
            <w:left w:val="none" w:sz="0" w:space="0" w:color="auto"/>
            <w:bottom w:val="none" w:sz="0" w:space="0" w:color="auto"/>
            <w:right w:val="none" w:sz="0" w:space="0" w:color="auto"/>
          </w:divBdr>
          <w:divsChild>
            <w:div w:id="465586759">
              <w:marLeft w:val="0"/>
              <w:marRight w:val="0"/>
              <w:marTop w:val="0"/>
              <w:marBottom w:val="0"/>
              <w:divBdr>
                <w:top w:val="none" w:sz="0" w:space="0" w:color="auto"/>
                <w:left w:val="none" w:sz="0" w:space="0" w:color="auto"/>
                <w:bottom w:val="none" w:sz="0" w:space="0" w:color="auto"/>
                <w:right w:val="none" w:sz="0" w:space="0" w:color="auto"/>
              </w:divBdr>
              <w:divsChild>
                <w:div w:id="82293569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86166214">
          <w:marLeft w:val="0"/>
          <w:marRight w:val="0"/>
          <w:marTop w:val="0"/>
          <w:marBottom w:val="0"/>
          <w:divBdr>
            <w:top w:val="none" w:sz="0" w:space="0" w:color="auto"/>
            <w:left w:val="none" w:sz="0" w:space="0" w:color="auto"/>
            <w:bottom w:val="none" w:sz="0" w:space="0" w:color="auto"/>
            <w:right w:val="none" w:sz="0" w:space="0" w:color="auto"/>
          </w:divBdr>
          <w:divsChild>
            <w:div w:id="1190797589">
              <w:marLeft w:val="0"/>
              <w:marRight w:val="0"/>
              <w:marTop w:val="0"/>
              <w:marBottom w:val="0"/>
              <w:divBdr>
                <w:top w:val="none" w:sz="0" w:space="0" w:color="auto"/>
                <w:left w:val="none" w:sz="0" w:space="0" w:color="auto"/>
                <w:bottom w:val="none" w:sz="0" w:space="0" w:color="auto"/>
                <w:right w:val="none" w:sz="0" w:space="0" w:color="auto"/>
              </w:divBdr>
              <w:divsChild>
                <w:div w:id="736172613">
                  <w:marLeft w:val="0"/>
                  <w:marRight w:val="0"/>
                  <w:marTop w:val="60"/>
                  <w:marBottom w:val="0"/>
                  <w:divBdr>
                    <w:top w:val="none" w:sz="0" w:space="0" w:color="auto"/>
                    <w:left w:val="none" w:sz="0" w:space="0" w:color="auto"/>
                    <w:bottom w:val="none" w:sz="0" w:space="0" w:color="auto"/>
                    <w:right w:val="none" w:sz="0" w:space="0" w:color="auto"/>
                  </w:divBdr>
                </w:div>
                <w:div w:id="1494297601">
                  <w:marLeft w:val="0"/>
                  <w:marRight w:val="0"/>
                  <w:marTop w:val="60"/>
                  <w:marBottom w:val="0"/>
                  <w:divBdr>
                    <w:top w:val="none" w:sz="0" w:space="0" w:color="auto"/>
                    <w:left w:val="none" w:sz="0" w:space="0" w:color="auto"/>
                    <w:bottom w:val="none" w:sz="0" w:space="0" w:color="auto"/>
                    <w:right w:val="none" w:sz="0" w:space="0" w:color="auto"/>
                  </w:divBdr>
                </w:div>
                <w:div w:id="10651081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35181913">
      <w:bodyDiv w:val="1"/>
      <w:marLeft w:val="0"/>
      <w:marRight w:val="0"/>
      <w:marTop w:val="0"/>
      <w:marBottom w:val="0"/>
      <w:divBdr>
        <w:top w:val="none" w:sz="0" w:space="0" w:color="auto"/>
        <w:left w:val="none" w:sz="0" w:space="0" w:color="auto"/>
        <w:bottom w:val="none" w:sz="0" w:space="0" w:color="auto"/>
        <w:right w:val="none" w:sz="0" w:space="0" w:color="auto"/>
      </w:divBdr>
    </w:div>
    <w:div w:id="1484160782">
      <w:bodyDiv w:val="1"/>
      <w:marLeft w:val="0"/>
      <w:marRight w:val="0"/>
      <w:marTop w:val="0"/>
      <w:marBottom w:val="0"/>
      <w:divBdr>
        <w:top w:val="none" w:sz="0" w:space="0" w:color="auto"/>
        <w:left w:val="none" w:sz="0" w:space="0" w:color="auto"/>
        <w:bottom w:val="none" w:sz="0" w:space="0" w:color="auto"/>
        <w:right w:val="none" w:sz="0" w:space="0" w:color="auto"/>
      </w:divBdr>
      <w:divsChild>
        <w:div w:id="1387339140">
          <w:marLeft w:val="0"/>
          <w:marRight w:val="0"/>
          <w:marTop w:val="0"/>
          <w:marBottom w:val="0"/>
          <w:divBdr>
            <w:top w:val="none" w:sz="0" w:space="0" w:color="auto"/>
            <w:left w:val="none" w:sz="0" w:space="0" w:color="auto"/>
            <w:bottom w:val="none" w:sz="0" w:space="0" w:color="auto"/>
            <w:right w:val="none" w:sz="0" w:space="0" w:color="auto"/>
          </w:divBdr>
        </w:div>
        <w:div w:id="1588342057">
          <w:marLeft w:val="0"/>
          <w:marRight w:val="0"/>
          <w:marTop w:val="0"/>
          <w:marBottom w:val="0"/>
          <w:divBdr>
            <w:top w:val="none" w:sz="0" w:space="0" w:color="auto"/>
            <w:left w:val="none" w:sz="0" w:space="0" w:color="auto"/>
            <w:bottom w:val="none" w:sz="0" w:space="0" w:color="auto"/>
            <w:right w:val="none" w:sz="0" w:space="0" w:color="auto"/>
          </w:divBdr>
        </w:div>
        <w:div w:id="11228366">
          <w:marLeft w:val="0"/>
          <w:marRight w:val="0"/>
          <w:marTop w:val="0"/>
          <w:marBottom w:val="0"/>
          <w:divBdr>
            <w:top w:val="none" w:sz="0" w:space="0" w:color="auto"/>
            <w:left w:val="none" w:sz="0" w:space="0" w:color="auto"/>
            <w:bottom w:val="none" w:sz="0" w:space="0" w:color="auto"/>
            <w:right w:val="none" w:sz="0" w:space="0" w:color="auto"/>
          </w:divBdr>
        </w:div>
        <w:div w:id="2044744641">
          <w:marLeft w:val="0"/>
          <w:marRight w:val="0"/>
          <w:marTop w:val="0"/>
          <w:marBottom w:val="0"/>
          <w:divBdr>
            <w:top w:val="none" w:sz="0" w:space="0" w:color="auto"/>
            <w:left w:val="none" w:sz="0" w:space="0" w:color="auto"/>
            <w:bottom w:val="none" w:sz="0" w:space="0" w:color="auto"/>
            <w:right w:val="none" w:sz="0" w:space="0" w:color="auto"/>
          </w:divBdr>
        </w:div>
        <w:div w:id="848833421">
          <w:marLeft w:val="0"/>
          <w:marRight w:val="0"/>
          <w:marTop w:val="0"/>
          <w:marBottom w:val="0"/>
          <w:divBdr>
            <w:top w:val="none" w:sz="0" w:space="0" w:color="auto"/>
            <w:left w:val="none" w:sz="0" w:space="0" w:color="auto"/>
            <w:bottom w:val="none" w:sz="0" w:space="0" w:color="auto"/>
            <w:right w:val="none" w:sz="0" w:space="0" w:color="auto"/>
          </w:divBdr>
        </w:div>
      </w:divsChild>
    </w:div>
    <w:div w:id="1574048634">
      <w:bodyDiv w:val="1"/>
      <w:marLeft w:val="0"/>
      <w:marRight w:val="0"/>
      <w:marTop w:val="0"/>
      <w:marBottom w:val="0"/>
      <w:divBdr>
        <w:top w:val="none" w:sz="0" w:space="0" w:color="auto"/>
        <w:left w:val="none" w:sz="0" w:space="0" w:color="auto"/>
        <w:bottom w:val="none" w:sz="0" w:space="0" w:color="auto"/>
        <w:right w:val="none" w:sz="0" w:space="0" w:color="auto"/>
      </w:divBdr>
    </w:div>
    <w:div w:id="1647272534">
      <w:bodyDiv w:val="1"/>
      <w:marLeft w:val="0"/>
      <w:marRight w:val="0"/>
      <w:marTop w:val="0"/>
      <w:marBottom w:val="0"/>
      <w:divBdr>
        <w:top w:val="none" w:sz="0" w:space="0" w:color="auto"/>
        <w:left w:val="none" w:sz="0" w:space="0" w:color="auto"/>
        <w:bottom w:val="none" w:sz="0" w:space="0" w:color="auto"/>
        <w:right w:val="none" w:sz="0" w:space="0" w:color="auto"/>
      </w:divBdr>
    </w:div>
    <w:div w:id="1691687212">
      <w:bodyDiv w:val="1"/>
      <w:marLeft w:val="0"/>
      <w:marRight w:val="0"/>
      <w:marTop w:val="0"/>
      <w:marBottom w:val="0"/>
      <w:divBdr>
        <w:top w:val="none" w:sz="0" w:space="0" w:color="auto"/>
        <w:left w:val="none" w:sz="0" w:space="0" w:color="auto"/>
        <w:bottom w:val="none" w:sz="0" w:space="0" w:color="auto"/>
        <w:right w:val="none" w:sz="0" w:space="0" w:color="auto"/>
      </w:divBdr>
      <w:divsChild>
        <w:div w:id="37245392">
          <w:marLeft w:val="0"/>
          <w:marRight w:val="0"/>
          <w:marTop w:val="0"/>
          <w:marBottom w:val="0"/>
          <w:divBdr>
            <w:top w:val="none" w:sz="0" w:space="0" w:color="auto"/>
            <w:left w:val="none" w:sz="0" w:space="0" w:color="auto"/>
            <w:bottom w:val="none" w:sz="0" w:space="0" w:color="auto"/>
            <w:right w:val="none" w:sz="0" w:space="0" w:color="auto"/>
          </w:divBdr>
          <w:divsChild>
            <w:div w:id="498011357">
              <w:marLeft w:val="0"/>
              <w:marRight w:val="0"/>
              <w:marTop w:val="0"/>
              <w:marBottom w:val="0"/>
              <w:divBdr>
                <w:top w:val="none" w:sz="0" w:space="0" w:color="auto"/>
                <w:left w:val="none" w:sz="0" w:space="0" w:color="auto"/>
                <w:bottom w:val="none" w:sz="0" w:space="0" w:color="auto"/>
                <w:right w:val="none" w:sz="0" w:space="0" w:color="auto"/>
              </w:divBdr>
              <w:divsChild>
                <w:div w:id="2090537659">
                  <w:marLeft w:val="0"/>
                  <w:marRight w:val="0"/>
                  <w:marTop w:val="0"/>
                  <w:marBottom w:val="0"/>
                  <w:divBdr>
                    <w:top w:val="none" w:sz="0" w:space="0" w:color="auto"/>
                    <w:left w:val="none" w:sz="0" w:space="0" w:color="auto"/>
                    <w:bottom w:val="none" w:sz="0" w:space="0" w:color="auto"/>
                    <w:right w:val="none" w:sz="0" w:space="0" w:color="auto"/>
                  </w:divBdr>
                  <w:divsChild>
                    <w:div w:id="10766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75889">
          <w:marLeft w:val="0"/>
          <w:marRight w:val="0"/>
          <w:marTop w:val="0"/>
          <w:marBottom w:val="0"/>
          <w:divBdr>
            <w:top w:val="none" w:sz="0" w:space="0" w:color="auto"/>
            <w:left w:val="none" w:sz="0" w:space="0" w:color="auto"/>
            <w:bottom w:val="none" w:sz="0" w:space="0" w:color="auto"/>
            <w:right w:val="none" w:sz="0" w:space="0" w:color="auto"/>
          </w:divBdr>
          <w:divsChild>
            <w:div w:id="1952201770">
              <w:marLeft w:val="0"/>
              <w:marRight w:val="0"/>
              <w:marTop w:val="0"/>
              <w:marBottom w:val="0"/>
              <w:divBdr>
                <w:top w:val="none" w:sz="0" w:space="0" w:color="auto"/>
                <w:left w:val="none" w:sz="0" w:space="0" w:color="auto"/>
                <w:bottom w:val="none" w:sz="0" w:space="0" w:color="auto"/>
                <w:right w:val="none" w:sz="0" w:space="0" w:color="auto"/>
              </w:divBdr>
              <w:divsChild>
                <w:div w:id="1512723692">
                  <w:marLeft w:val="0"/>
                  <w:marRight w:val="0"/>
                  <w:marTop w:val="0"/>
                  <w:marBottom w:val="0"/>
                  <w:divBdr>
                    <w:top w:val="none" w:sz="0" w:space="0" w:color="auto"/>
                    <w:left w:val="none" w:sz="0" w:space="0" w:color="auto"/>
                    <w:bottom w:val="none" w:sz="0" w:space="0" w:color="auto"/>
                    <w:right w:val="none" w:sz="0" w:space="0" w:color="auto"/>
                  </w:divBdr>
                  <w:divsChild>
                    <w:div w:id="1921984844">
                      <w:marLeft w:val="0"/>
                      <w:marRight w:val="0"/>
                      <w:marTop w:val="0"/>
                      <w:marBottom w:val="0"/>
                      <w:divBdr>
                        <w:top w:val="none" w:sz="0" w:space="0" w:color="auto"/>
                        <w:left w:val="none" w:sz="0" w:space="0" w:color="auto"/>
                        <w:bottom w:val="none" w:sz="0" w:space="0" w:color="auto"/>
                        <w:right w:val="none" w:sz="0" w:space="0" w:color="auto"/>
                      </w:divBdr>
                      <w:divsChild>
                        <w:div w:id="153960639">
                          <w:marLeft w:val="0"/>
                          <w:marRight w:val="0"/>
                          <w:marTop w:val="0"/>
                          <w:marBottom w:val="0"/>
                          <w:divBdr>
                            <w:top w:val="none" w:sz="0" w:space="0" w:color="auto"/>
                            <w:left w:val="none" w:sz="0" w:space="0" w:color="auto"/>
                            <w:bottom w:val="none" w:sz="0" w:space="0" w:color="auto"/>
                            <w:right w:val="none" w:sz="0" w:space="0" w:color="auto"/>
                          </w:divBdr>
                          <w:divsChild>
                            <w:div w:id="2063939478">
                              <w:marLeft w:val="0"/>
                              <w:marRight w:val="0"/>
                              <w:marTop w:val="0"/>
                              <w:marBottom w:val="0"/>
                              <w:divBdr>
                                <w:top w:val="none" w:sz="0" w:space="0" w:color="auto"/>
                                <w:left w:val="none" w:sz="0" w:space="0" w:color="auto"/>
                                <w:bottom w:val="none" w:sz="0" w:space="0" w:color="auto"/>
                                <w:right w:val="none" w:sz="0" w:space="0" w:color="auto"/>
                              </w:divBdr>
                              <w:divsChild>
                                <w:div w:id="150028169">
                                  <w:marLeft w:val="0"/>
                                  <w:marRight w:val="0"/>
                                  <w:marTop w:val="0"/>
                                  <w:marBottom w:val="0"/>
                                  <w:divBdr>
                                    <w:top w:val="none" w:sz="0" w:space="0" w:color="auto"/>
                                    <w:left w:val="none" w:sz="0" w:space="0" w:color="auto"/>
                                    <w:bottom w:val="none" w:sz="0" w:space="0" w:color="auto"/>
                                    <w:right w:val="none" w:sz="0" w:space="0" w:color="auto"/>
                                  </w:divBdr>
                                  <w:divsChild>
                                    <w:div w:id="650141326">
                                      <w:marLeft w:val="0"/>
                                      <w:marRight w:val="0"/>
                                      <w:marTop w:val="0"/>
                                      <w:marBottom w:val="0"/>
                                      <w:divBdr>
                                        <w:top w:val="none" w:sz="0" w:space="0" w:color="auto"/>
                                        <w:left w:val="none" w:sz="0" w:space="0" w:color="auto"/>
                                        <w:bottom w:val="none" w:sz="0" w:space="0" w:color="auto"/>
                                        <w:right w:val="none" w:sz="0" w:space="0" w:color="auto"/>
                                      </w:divBdr>
                                      <w:divsChild>
                                        <w:div w:id="104950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51861">
          <w:marLeft w:val="0"/>
          <w:marRight w:val="0"/>
          <w:marTop w:val="0"/>
          <w:marBottom w:val="0"/>
          <w:divBdr>
            <w:top w:val="none" w:sz="0" w:space="0" w:color="auto"/>
            <w:left w:val="none" w:sz="0" w:space="0" w:color="auto"/>
            <w:bottom w:val="none" w:sz="0" w:space="0" w:color="auto"/>
            <w:right w:val="none" w:sz="0" w:space="0" w:color="auto"/>
          </w:divBdr>
          <w:divsChild>
            <w:div w:id="949433583">
              <w:marLeft w:val="0"/>
              <w:marRight w:val="0"/>
              <w:marTop w:val="0"/>
              <w:marBottom w:val="0"/>
              <w:divBdr>
                <w:top w:val="none" w:sz="0" w:space="0" w:color="auto"/>
                <w:left w:val="none" w:sz="0" w:space="0" w:color="auto"/>
                <w:bottom w:val="none" w:sz="0" w:space="0" w:color="auto"/>
                <w:right w:val="none" w:sz="0" w:space="0" w:color="auto"/>
              </w:divBdr>
              <w:divsChild>
                <w:div w:id="912013279">
                  <w:marLeft w:val="0"/>
                  <w:marRight w:val="0"/>
                  <w:marTop w:val="0"/>
                  <w:marBottom w:val="0"/>
                  <w:divBdr>
                    <w:top w:val="none" w:sz="0" w:space="0" w:color="auto"/>
                    <w:left w:val="none" w:sz="0" w:space="0" w:color="auto"/>
                    <w:bottom w:val="none" w:sz="0" w:space="0" w:color="auto"/>
                    <w:right w:val="none" w:sz="0" w:space="0" w:color="auto"/>
                  </w:divBdr>
                  <w:divsChild>
                    <w:div w:id="11760546">
                      <w:marLeft w:val="0"/>
                      <w:marRight w:val="0"/>
                      <w:marTop w:val="0"/>
                      <w:marBottom w:val="0"/>
                      <w:divBdr>
                        <w:top w:val="none" w:sz="0" w:space="0" w:color="auto"/>
                        <w:left w:val="none" w:sz="0" w:space="0" w:color="auto"/>
                        <w:bottom w:val="none" w:sz="0" w:space="0" w:color="auto"/>
                        <w:right w:val="none" w:sz="0" w:space="0" w:color="auto"/>
                      </w:divBdr>
                      <w:divsChild>
                        <w:div w:id="515772410">
                          <w:marLeft w:val="0"/>
                          <w:marRight w:val="0"/>
                          <w:marTop w:val="0"/>
                          <w:marBottom w:val="0"/>
                          <w:divBdr>
                            <w:top w:val="none" w:sz="0" w:space="0" w:color="auto"/>
                            <w:left w:val="none" w:sz="0" w:space="0" w:color="auto"/>
                            <w:bottom w:val="none" w:sz="0" w:space="0" w:color="auto"/>
                            <w:right w:val="none" w:sz="0" w:space="0" w:color="auto"/>
                          </w:divBdr>
                          <w:divsChild>
                            <w:div w:id="50614498">
                              <w:marLeft w:val="0"/>
                              <w:marRight w:val="0"/>
                              <w:marTop w:val="0"/>
                              <w:marBottom w:val="0"/>
                              <w:divBdr>
                                <w:top w:val="none" w:sz="0" w:space="0" w:color="auto"/>
                                <w:left w:val="none" w:sz="0" w:space="0" w:color="auto"/>
                                <w:bottom w:val="none" w:sz="0" w:space="0" w:color="auto"/>
                                <w:right w:val="none" w:sz="0" w:space="0" w:color="auto"/>
                              </w:divBdr>
                              <w:divsChild>
                                <w:div w:id="1318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432956">
                  <w:marLeft w:val="0"/>
                  <w:marRight w:val="0"/>
                  <w:marTop w:val="0"/>
                  <w:marBottom w:val="0"/>
                  <w:divBdr>
                    <w:top w:val="none" w:sz="0" w:space="0" w:color="auto"/>
                    <w:left w:val="none" w:sz="0" w:space="0" w:color="auto"/>
                    <w:bottom w:val="none" w:sz="0" w:space="0" w:color="auto"/>
                    <w:right w:val="none" w:sz="0" w:space="0" w:color="auto"/>
                  </w:divBdr>
                  <w:divsChild>
                    <w:div w:id="1704551201">
                      <w:marLeft w:val="0"/>
                      <w:marRight w:val="0"/>
                      <w:marTop w:val="0"/>
                      <w:marBottom w:val="0"/>
                      <w:divBdr>
                        <w:top w:val="none" w:sz="0" w:space="0" w:color="auto"/>
                        <w:left w:val="none" w:sz="0" w:space="0" w:color="auto"/>
                        <w:bottom w:val="none" w:sz="0" w:space="0" w:color="auto"/>
                        <w:right w:val="none" w:sz="0" w:space="0" w:color="auto"/>
                      </w:divBdr>
                      <w:divsChild>
                        <w:div w:id="1651327644">
                          <w:marLeft w:val="0"/>
                          <w:marRight w:val="0"/>
                          <w:marTop w:val="0"/>
                          <w:marBottom w:val="0"/>
                          <w:divBdr>
                            <w:top w:val="none" w:sz="0" w:space="0" w:color="auto"/>
                            <w:left w:val="none" w:sz="0" w:space="0" w:color="auto"/>
                            <w:bottom w:val="none" w:sz="0" w:space="0" w:color="auto"/>
                            <w:right w:val="none" w:sz="0" w:space="0" w:color="auto"/>
                          </w:divBdr>
                          <w:divsChild>
                            <w:div w:id="1514608200">
                              <w:marLeft w:val="0"/>
                              <w:marRight w:val="0"/>
                              <w:marTop w:val="0"/>
                              <w:marBottom w:val="0"/>
                              <w:divBdr>
                                <w:top w:val="none" w:sz="0" w:space="0" w:color="auto"/>
                                <w:left w:val="none" w:sz="0" w:space="0" w:color="auto"/>
                                <w:bottom w:val="none" w:sz="0" w:space="0" w:color="auto"/>
                                <w:right w:val="none" w:sz="0" w:space="0" w:color="auto"/>
                              </w:divBdr>
                              <w:divsChild>
                                <w:div w:id="841697971">
                                  <w:marLeft w:val="0"/>
                                  <w:marRight w:val="0"/>
                                  <w:marTop w:val="0"/>
                                  <w:marBottom w:val="0"/>
                                  <w:divBdr>
                                    <w:top w:val="none" w:sz="0" w:space="0" w:color="auto"/>
                                    <w:left w:val="none" w:sz="0" w:space="0" w:color="auto"/>
                                    <w:bottom w:val="none" w:sz="0" w:space="0" w:color="auto"/>
                                    <w:right w:val="none" w:sz="0" w:space="0" w:color="auto"/>
                                  </w:divBdr>
                                  <w:divsChild>
                                    <w:div w:id="18928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20697">
                          <w:marLeft w:val="0"/>
                          <w:marRight w:val="0"/>
                          <w:marTop w:val="0"/>
                          <w:marBottom w:val="0"/>
                          <w:divBdr>
                            <w:top w:val="none" w:sz="0" w:space="0" w:color="auto"/>
                            <w:left w:val="none" w:sz="0" w:space="0" w:color="auto"/>
                            <w:bottom w:val="none" w:sz="0" w:space="0" w:color="auto"/>
                            <w:right w:val="none" w:sz="0" w:space="0" w:color="auto"/>
                          </w:divBdr>
                          <w:divsChild>
                            <w:div w:id="2114282767">
                              <w:marLeft w:val="0"/>
                              <w:marRight w:val="0"/>
                              <w:marTop w:val="0"/>
                              <w:marBottom w:val="0"/>
                              <w:divBdr>
                                <w:top w:val="none" w:sz="0" w:space="0" w:color="auto"/>
                                <w:left w:val="none" w:sz="0" w:space="0" w:color="auto"/>
                                <w:bottom w:val="none" w:sz="0" w:space="0" w:color="auto"/>
                                <w:right w:val="none" w:sz="0" w:space="0" w:color="auto"/>
                              </w:divBdr>
                              <w:divsChild>
                                <w:div w:id="286861491">
                                  <w:marLeft w:val="0"/>
                                  <w:marRight w:val="0"/>
                                  <w:marTop w:val="0"/>
                                  <w:marBottom w:val="0"/>
                                  <w:divBdr>
                                    <w:top w:val="none" w:sz="0" w:space="0" w:color="auto"/>
                                    <w:left w:val="none" w:sz="0" w:space="0" w:color="auto"/>
                                    <w:bottom w:val="none" w:sz="0" w:space="0" w:color="auto"/>
                                    <w:right w:val="none" w:sz="0" w:space="0" w:color="auto"/>
                                  </w:divBdr>
                                  <w:divsChild>
                                    <w:div w:id="176213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280230">
          <w:marLeft w:val="0"/>
          <w:marRight w:val="0"/>
          <w:marTop w:val="0"/>
          <w:marBottom w:val="0"/>
          <w:divBdr>
            <w:top w:val="none" w:sz="0" w:space="0" w:color="auto"/>
            <w:left w:val="none" w:sz="0" w:space="0" w:color="auto"/>
            <w:bottom w:val="none" w:sz="0" w:space="0" w:color="auto"/>
            <w:right w:val="none" w:sz="0" w:space="0" w:color="auto"/>
          </w:divBdr>
          <w:divsChild>
            <w:div w:id="767626215">
              <w:marLeft w:val="0"/>
              <w:marRight w:val="0"/>
              <w:marTop w:val="0"/>
              <w:marBottom w:val="0"/>
              <w:divBdr>
                <w:top w:val="none" w:sz="0" w:space="0" w:color="auto"/>
                <w:left w:val="none" w:sz="0" w:space="0" w:color="auto"/>
                <w:bottom w:val="none" w:sz="0" w:space="0" w:color="auto"/>
                <w:right w:val="none" w:sz="0" w:space="0" w:color="auto"/>
              </w:divBdr>
              <w:divsChild>
                <w:div w:id="48963634">
                  <w:marLeft w:val="0"/>
                  <w:marRight w:val="0"/>
                  <w:marTop w:val="0"/>
                  <w:marBottom w:val="0"/>
                  <w:divBdr>
                    <w:top w:val="none" w:sz="0" w:space="0" w:color="auto"/>
                    <w:left w:val="none" w:sz="0" w:space="0" w:color="auto"/>
                    <w:bottom w:val="none" w:sz="0" w:space="0" w:color="auto"/>
                    <w:right w:val="none" w:sz="0" w:space="0" w:color="auto"/>
                  </w:divBdr>
                  <w:divsChild>
                    <w:div w:id="1333799402">
                      <w:marLeft w:val="0"/>
                      <w:marRight w:val="0"/>
                      <w:marTop w:val="0"/>
                      <w:marBottom w:val="0"/>
                      <w:divBdr>
                        <w:top w:val="none" w:sz="0" w:space="0" w:color="auto"/>
                        <w:left w:val="none" w:sz="0" w:space="0" w:color="auto"/>
                        <w:bottom w:val="none" w:sz="0" w:space="0" w:color="auto"/>
                        <w:right w:val="none" w:sz="0" w:space="0" w:color="auto"/>
                      </w:divBdr>
                      <w:divsChild>
                        <w:div w:id="502823663">
                          <w:marLeft w:val="0"/>
                          <w:marRight w:val="0"/>
                          <w:marTop w:val="0"/>
                          <w:marBottom w:val="0"/>
                          <w:divBdr>
                            <w:top w:val="none" w:sz="0" w:space="0" w:color="auto"/>
                            <w:left w:val="none" w:sz="0" w:space="0" w:color="auto"/>
                            <w:bottom w:val="none" w:sz="0" w:space="0" w:color="auto"/>
                            <w:right w:val="none" w:sz="0" w:space="0" w:color="auto"/>
                          </w:divBdr>
                          <w:divsChild>
                            <w:div w:id="58481187">
                              <w:marLeft w:val="0"/>
                              <w:marRight w:val="0"/>
                              <w:marTop w:val="0"/>
                              <w:marBottom w:val="0"/>
                              <w:divBdr>
                                <w:top w:val="none" w:sz="0" w:space="0" w:color="auto"/>
                                <w:left w:val="none" w:sz="0" w:space="0" w:color="auto"/>
                                <w:bottom w:val="none" w:sz="0" w:space="0" w:color="auto"/>
                                <w:right w:val="none" w:sz="0" w:space="0" w:color="auto"/>
                              </w:divBdr>
                              <w:divsChild>
                                <w:div w:id="593978472">
                                  <w:marLeft w:val="0"/>
                                  <w:marRight w:val="0"/>
                                  <w:marTop w:val="0"/>
                                  <w:marBottom w:val="0"/>
                                  <w:divBdr>
                                    <w:top w:val="none" w:sz="0" w:space="0" w:color="auto"/>
                                    <w:left w:val="none" w:sz="0" w:space="0" w:color="auto"/>
                                    <w:bottom w:val="none" w:sz="0" w:space="0" w:color="auto"/>
                                    <w:right w:val="none" w:sz="0" w:space="0" w:color="auto"/>
                                  </w:divBdr>
                                  <w:divsChild>
                                    <w:div w:id="1309476011">
                                      <w:marLeft w:val="0"/>
                                      <w:marRight w:val="0"/>
                                      <w:marTop w:val="0"/>
                                      <w:marBottom w:val="0"/>
                                      <w:divBdr>
                                        <w:top w:val="none" w:sz="0" w:space="0" w:color="auto"/>
                                        <w:left w:val="none" w:sz="0" w:space="0" w:color="auto"/>
                                        <w:bottom w:val="none" w:sz="0" w:space="0" w:color="auto"/>
                                        <w:right w:val="none" w:sz="0" w:space="0" w:color="auto"/>
                                      </w:divBdr>
                                      <w:divsChild>
                                        <w:div w:id="1310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13029">
          <w:marLeft w:val="0"/>
          <w:marRight w:val="0"/>
          <w:marTop w:val="0"/>
          <w:marBottom w:val="0"/>
          <w:divBdr>
            <w:top w:val="none" w:sz="0" w:space="0" w:color="auto"/>
            <w:left w:val="none" w:sz="0" w:space="0" w:color="auto"/>
            <w:bottom w:val="none" w:sz="0" w:space="0" w:color="auto"/>
            <w:right w:val="none" w:sz="0" w:space="0" w:color="auto"/>
          </w:divBdr>
          <w:divsChild>
            <w:div w:id="1097796545">
              <w:marLeft w:val="0"/>
              <w:marRight w:val="0"/>
              <w:marTop w:val="0"/>
              <w:marBottom w:val="0"/>
              <w:divBdr>
                <w:top w:val="none" w:sz="0" w:space="0" w:color="auto"/>
                <w:left w:val="none" w:sz="0" w:space="0" w:color="auto"/>
                <w:bottom w:val="none" w:sz="0" w:space="0" w:color="auto"/>
                <w:right w:val="none" w:sz="0" w:space="0" w:color="auto"/>
              </w:divBdr>
              <w:divsChild>
                <w:div w:id="1841000005">
                  <w:marLeft w:val="0"/>
                  <w:marRight w:val="0"/>
                  <w:marTop w:val="0"/>
                  <w:marBottom w:val="0"/>
                  <w:divBdr>
                    <w:top w:val="none" w:sz="0" w:space="0" w:color="auto"/>
                    <w:left w:val="none" w:sz="0" w:space="0" w:color="auto"/>
                    <w:bottom w:val="none" w:sz="0" w:space="0" w:color="auto"/>
                    <w:right w:val="none" w:sz="0" w:space="0" w:color="auto"/>
                  </w:divBdr>
                  <w:divsChild>
                    <w:div w:id="45567638">
                      <w:marLeft w:val="0"/>
                      <w:marRight w:val="0"/>
                      <w:marTop w:val="0"/>
                      <w:marBottom w:val="0"/>
                      <w:divBdr>
                        <w:top w:val="none" w:sz="0" w:space="0" w:color="auto"/>
                        <w:left w:val="none" w:sz="0" w:space="0" w:color="auto"/>
                        <w:bottom w:val="none" w:sz="0" w:space="0" w:color="auto"/>
                        <w:right w:val="none" w:sz="0" w:space="0" w:color="auto"/>
                      </w:divBdr>
                      <w:divsChild>
                        <w:div w:id="2110737764">
                          <w:marLeft w:val="0"/>
                          <w:marRight w:val="0"/>
                          <w:marTop w:val="0"/>
                          <w:marBottom w:val="0"/>
                          <w:divBdr>
                            <w:top w:val="none" w:sz="0" w:space="0" w:color="auto"/>
                            <w:left w:val="none" w:sz="0" w:space="0" w:color="auto"/>
                            <w:bottom w:val="none" w:sz="0" w:space="0" w:color="auto"/>
                            <w:right w:val="none" w:sz="0" w:space="0" w:color="auto"/>
                          </w:divBdr>
                          <w:divsChild>
                            <w:div w:id="1072850941">
                              <w:marLeft w:val="0"/>
                              <w:marRight w:val="0"/>
                              <w:marTop w:val="0"/>
                              <w:marBottom w:val="0"/>
                              <w:divBdr>
                                <w:top w:val="none" w:sz="0" w:space="0" w:color="auto"/>
                                <w:left w:val="none" w:sz="0" w:space="0" w:color="auto"/>
                                <w:bottom w:val="none" w:sz="0" w:space="0" w:color="auto"/>
                                <w:right w:val="none" w:sz="0" w:space="0" w:color="auto"/>
                              </w:divBdr>
                              <w:divsChild>
                                <w:div w:id="198673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7968">
                  <w:marLeft w:val="0"/>
                  <w:marRight w:val="0"/>
                  <w:marTop w:val="0"/>
                  <w:marBottom w:val="0"/>
                  <w:divBdr>
                    <w:top w:val="none" w:sz="0" w:space="0" w:color="auto"/>
                    <w:left w:val="none" w:sz="0" w:space="0" w:color="auto"/>
                    <w:bottom w:val="none" w:sz="0" w:space="0" w:color="auto"/>
                    <w:right w:val="none" w:sz="0" w:space="0" w:color="auto"/>
                  </w:divBdr>
                  <w:divsChild>
                    <w:div w:id="78019421">
                      <w:marLeft w:val="0"/>
                      <w:marRight w:val="0"/>
                      <w:marTop w:val="0"/>
                      <w:marBottom w:val="0"/>
                      <w:divBdr>
                        <w:top w:val="none" w:sz="0" w:space="0" w:color="auto"/>
                        <w:left w:val="none" w:sz="0" w:space="0" w:color="auto"/>
                        <w:bottom w:val="none" w:sz="0" w:space="0" w:color="auto"/>
                        <w:right w:val="none" w:sz="0" w:space="0" w:color="auto"/>
                      </w:divBdr>
                      <w:divsChild>
                        <w:div w:id="40908871">
                          <w:marLeft w:val="0"/>
                          <w:marRight w:val="0"/>
                          <w:marTop w:val="0"/>
                          <w:marBottom w:val="0"/>
                          <w:divBdr>
                            <w:top w:val="none" w:sz="0" w:space="0" w:color="auto"/>
                            <w:left w:val="none" w:sz="0" w:space="0" w:color="auto"/>
                            <w:bottom w:val="none" w:sz="0" w:space="0" w:color="auto"/>
                            <w:right w:val="none" w:sz="0" w:space="0" w:color="auto"/>
                          </w:divBdr>
                          <w:divsChild>
                            <w:div w:id="1434325734">
                              <w:marLeft w:val="0"/>
                              <w:marRight w:val="0"/>
                              <w:marTop w:val="0"/>
                              <w:marBottom w:val="0"/>
                              <w:divBdr>
                                <w:top w:val="none" w:sz="0" w:space="0" w:color="auto"/>
                                <w:left w:val="none" w:sz="0" w:space="0" w:color="auto"/>
                                <w:bottom w:val="none" w:sz="0" w:space="0" w:color="auto"/>
                                <w:right w:val="none" w:sz="0" w:space="0" w:color="auto"/>
                              </w:divBdr>
                              <w:divsChild>
                                <w:div w:id="1322805825">
                                  <w:marLeft w:val="0"/>
                                  <w:marRight w:val="0"/>
                                  <w:marTop w:val="0"/>
                                  <w:marBottom w:val="0"/>
                                  <w:divBdr>
                                    <w:top w:val="none" w:sz="0" w:space="0" w:color="auto"/>
                                    <w:left w:val="none" w:sz="0" w:space="0" w:color="auto"/>
                                    <w:bottom w:val="none" w:sz="0" w:space="0" w:color="auto"/>
                                    <w:right w:val="none" w:sz="0" w:space="0" w:color="auto"/>
                                  </w:divBdr>
                                  <w:divsChild>
                                    <w:div w:id="177440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3819">
                          <w:marLeft w:val="0"/>
                          <w:marRight w:val="0"/>
                          <w:marTop w:val="0"/>
                          <w:marBottom w:val="0"/>
                          <w:divBdr>
                            <w:top w:val="none" w:sz="0" w:space="0" w:color="auto"/>
                            <w:left w:val="none" w:sz="0" w:space="0" w:color="auto"/>
                            <w:bottom w:val="none" w:sz="0" w:space="0" w:color="auto"/>
                            <w:right w:val="none" w:sz="0" w:space="0" w:color="auto"/>
                          </w:divBdr>
                          <w:divsChild>
                            <w:div w:id="278101639">
                              <w:marLeft w:val="0"/>
                              <w:marRight w:val="0"/>
                              <w:marTop w:val="0"/>
                              <w:marBottom w:val="0"/>
                              <w:divBdr>
                                <w:top w:val="none" w:sz="0" w:space="0" w:color="auto"/>
                                <w:left w:val="none" w:sz="0" w:space="0" w:color="auto"/>
                                <w:bottom w:val="none" w:sz="0" w:space="0" w:color="auto"/>
                                <w:right w:val="none" w:sz="0" w:space="0" w:color="auto"/>
                              </w:divBdr>
                              <w:divsChild>
                                <w:div w:id="1258636106">
                                  <w:marLeft w:val="0"/>
                                  <w:marRight w:val="0"/>
                                  <w:marTop w:val="0"/>
                                  <w:marBottom w:val="0"/>
                                  <w:divBdr>
                                    <w:top w:val="none" w:sz="0" w:space="0" w:color="auto"/>
                                    <w:left w:val="none" w:sz="0" w:space="0" w:color="auto"/>
                                    <w:bottom w:val="none" w:sz="0" w:space="0" w:color="auto"/>
                                    <w:right w:val="none" w:sz="0" w:space="0" w:color="auto"/>
                                  </w:divBdr>
                                  <w:divsChild>
                                    <w:div w:id="527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315696">
          <w:marLeft w:val="0"/>
          <w:marRight w:val="0"/>
          <w:marTop w:val="0"/>
          <w:marBottom w:val="0"/>
          <w:divBdr>
            <w:top w:val="none" w:sz="0" w:space="0" w:color="auto"/>
            <w:left w:val="none" w:sz="0" w:space="0" w:color="auto"/>
            <w:bottom w:val="none" w:sz="0" w:space="0" w:color="auto"/>
            <w:right w:val="none" w:sz="0" w:space="0" w:color="auto"/>
          </w:divBdr>
          <w:divsChild>
            <w:div w:id="1418021415">
              <w:marLeft w:val="0"/>
              <w:marRight w:val="0"/>
              <w:marTop w:val="0"/>
              <w:marBottom w:val="0"/>
              <w:divBdr>
                <w:top w:val="none" w:sz="0" w:space="0" w:color="auto"/>
                <w:left w:val="none" w:sz="0" w:space="0" w:color="auto"/>
                <w:bottom w:val="none" w:sz="0" w:space="0" w:color="auto"/>
                <w:right w:val="none" w:sz="0" w:space="0" w:color="auto"/>
              </w:divBdr>
              <w:divsChild>
                <w:div w:id="1016276073">
                  <w:marLeft w:val="0"/>
                  <w:marRight w:val="0"/>
                  <w:marTop w:val="0"/>
                  <w:marBottom w:val="0"/>
                  <w:divBdr>
                    <w:top w:val="none" w:sz="0" w:space="0" w:color="auto"/>
                    <w:left w:val="none" w:sz="0" w:space="0" w:color="auto"/>
                    <w:bottom w:val="none" w:sz="0" w:space="0" w:color="auto"/>
                    <w:right w:val="none" w:sz="0" w:space="0" w:color="auto"/>
                  </w:divBdr>
                  <w:divsChild>
                    <w:div w:id="1858157050">
                      <w:marLeft w:val="0"/>
                      <w:marRight w:val="0"/>
                      <w:marTop w:val="0"/>
                      <w:marBottom w:val="0"/>
                      <w:divBdr>
                        <w:top w:val="none" w:sz="0" w:space="0" w:color="auto"/>
                        <w:left w:val="none" w:sz="0" w:space="0" w:color="auto"/>
                        <w:bottom w:val="none" w:sz="0" w:space="0" w:color="auto"/>
                        <w:right w:val="none" w:sz="0" w:space="0" w:color="auto"/>
                      </w:divBdr>
                      <w:divsChild>
                        <w:div w:id="1370497226">
                          <w:marLeft w:val="0"/>
                          <w:marRight w:val="0"/>
                          <w:marTop w:val="0"/>
                          <w:marBottom w:val="0"/>
                          <w:divBdr>
                            <w:top w:val="none" w:sz="0" w:space="0" w:color="auto"/>
                            <w:left w:val="none" w:sz="0" w:space="0" w:color="auto"/>
                            <w:bottom w:val="none" w:sz="0" w:space="0" w:color="auto"/>
                            <w:right w:val="none" w:sz="0" w:space="0" w:color="auto"/>
                          </w:divBdr>
                          <w:divsChild>
                            <w:div w:id="427581699">
                              <w:marLeft w:val="0"/>
                              <w:marRight w:val="0"/>
                              <w:marTop w:val="0"/>
                              <w:marBottom w:val="0"/>
                              <w:divBdr>
                                <w:top w:val="none" w:sz="0" w:space="0" w:color="auto"/>
                                <w:left w:val="none" w:sz="0" w:space="0" w:color="auto"/>
                                <w:bottom w:val="none" w:sz="0" w:space="0" w:color="auto"/>
                                <w:right w:val="none" w:sz="0" w:space="0" w:color="auto"/>
                              </w:divBdr>
                              <w:divsChild>
                                <w:div w:id="803742606">
                                  <w:marLeft w:val="0"/>
                                  <w:marRight w:val="0"/>
                                  <w:marTop w:val="0"/>
                                  <w:marBottom w:val="0"/>
                                  <w:divBdr>
                                    <w:top w:val="none" w:sz="0" w:space="0" w:color="auto"/>
                                    <w:left w:val="none" w:sz="0" w:space="0" w:color="auto"/>
                                    <w:bottom w:val="none" w:sz="0" w:space="0" w:color="auto"/>
                                    <w:right w:val="none" w:sz="0" w:space="0" w:color="auto"/>
                                  </w:divBdr>
                                  <w:divsChild>
                                    <w:div w:id="714935365">
                                      <w:marLeft w:val="0"/>
                                      <w:marRight w:val="0"/>
                                      <w:marTop w:val="0"/>
                                      <w:marBottom w:val="0"/>
                                      <w:divBdr>
                                        <w:top w:val="none" w:sz="0" w:space="0" w:color="auto"/>
                                        <w:left w:val="none" w:sz="0" w:space="0" w:color="auto"/>
                                        <w:bottom w:val="none" w:sz="0" w:space="0" w:color="auto"/>
                                        <w:right w:val="none" w:sz="0" w:space="0" w:color="auto"/>
                                      </w:divBdr>
                                      <w:divsChild>
                                        <w:div w:id="20986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380596">
          <w:marLeft w:val="0"/>
          <w:marRight w:val="0"/>
          <w:marTop w:val="0"/>
          <w:marBottom w:val="0"/>
          <w:divBdr>
            <w:top w:val="none" w:sz="0" w:space="0" w:color="auto"/>
            <w:left w:val="none" w:sz="0" w:space="0" w:color="auto"/>
            <w:bottom w:val="none" w:sz="0" w:space="0" w:color="auto"/>
            <w:right w:val="none" w:sz="0" w:space="0" w:color="auto"/>
          </w:divBdr>
          <w:divsChild>
            <w:div w:id="1267038565">
              <w:marLeft w:val="0"/>
              <w:marRight w:val="0"/>
              <w:marTop w:val="0"/>
              <w:marBottom w:val="0"/>
              <w:divBdr>
                <w:top w:val="none" w:sz="0" w:space="0" w:color="auto"/>
                <w:left w:val="none" w:sz="0" w:space="0" w:color="auto"/>
                <w:bottom w:val="none" w:sz="0" w:space="0" w:color="auto"/>
                <w:right w:val="none" w:sz="0" w:space="0" w:color="auto"/>
              </w:divBdr>
              <w:divsChild>
                <w:div w:id="1170944558">
                  <w:marLeft w:val="0"/>
                  <w:marRight w:val="0"/>
                  <w:marTop w:val="0"/>
                  <w:marBottom w:val="0"/>
                  <w:divBdr>
                    <w:top w:val="none" w:sz="0" w:space="0" w:color="auto"/>
                    <w:left w:val="none" w:sz="0" w:space="0" w:color="auto"/>
                    <w:bottom w:val="none" w:sz="0" w:space="0" w:color="auto"/>
                    <w:right w:val="none" w:sz="0" w:space="0" w:color="auto"/>
                  </w:divBdr>
                  <w:divsChild>
                    <w:div w:id="1320354307">
                      <w:marLeft w:val="0"/>
                      <w:marRight w:val="0"/>
                      <w:marTop w:val="0"/>
                      <w:marBottom w:val="0"/>
                      <w:divBdr>
                        <w:top w:val="none" w:sz="0" w:space="0" w:color="auto"/>
                        <w:left w:val="none" w:sz="0" w:space="0" w:color="auto"/>
                        <w:bottom w:val="none" w:sz="0" w:space="0" w:color="auto"/>
                        <w:right w:val="none" w:sz="0" w:space="0" w:color="auto"/>
                      </w:divBdr>
                      <w:divsChild>
                        <w:div w:id="2051875261">
                          <w:marLeft w:val="0"/>
                          <w:marRight w:val="0"/>
                          <w:marTop w:val="0"/>
                          <w:marBottom w:val="0"/>
                          <w:divBdr>
                            <w:top w:val="none" w:sz="0" w:space="0" w:color="auto"/>
                            <w:left w:val="none" w:sz="0" w:space="0" w:color="auto"/>
                            <w:bottom w:val="none" w:sz="0" w:space="0" w:color="auto"/>
                            <w:right w:val="none" w:sz="0" w:space="0" w:color="auto"/>
                          </w:divBdr>
                          <w:divsChild>
                            <w:div w:id="1837726448">
                              <w:marLeft w:val="0"/>
                              <w:marRight w:val="0"/>
                              <w:marTop w:val="0"/>
                              <w:marBottom w:val="0"/>
                              <w:divBdr>
                                <w:top w:val="none" w:sz="0" w:space="0" w:color="auto"/>
                                <w:left w:val="none" w:sz="0" w:space="0" w:color="auto"/>
                                <w:bottom w:val="none" w:sz="0" w:space="0" w:color="auto"/>
                                <w:right w:val="none" w:sz="0" w:space="0" w:color="auto"/>
                              </w:divBdr>
                              <w:divsChild>
                                <w:div w:id="20043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54921">
                  <w:marLeft w:val="0"/>
                  <w:marRight w:val="0"/>
                  <w:marTop w:val="0"/>
                  <w:marBottom w:val="0"/>
                  <w:divBdr>
                    <w:top w:val="none" w:sz="0" w:space="0" w:color="auto"/>
                    <w:left w:val="none" w:sz="0" w:space="0" w:color="auto"/>
                    <w:bottom w:val="none" w:sz="0" w:space="0" w:color="auto"/>
                    <w:right w:val="none" w:sz="0" w:space="0" w:color="auto"/>
                  </w:divBdr>
                  <w:divsChild>
                    <w:div w:id="294796116">
                      <w:marLeft w:val="0"/>
                      <w:marRight w:val="0"/>
                      <w:marTop w:val="0"/>
                      <w:marBottom w:val="0"/>
                      <w:divBdr>
                        <w:top w:val="none" w:sz="0" w:space="0" w:color="auto"/>
                        <w:left w:val="none" w:sz="0" w:space="0" w:color="auto"/>
                        <w:bottom w:val="none" w:sz="0" w:space="0" w:color="auto"/>
                        <w:right w:val="none" w:sz="0" w:space="0" w:color="auto"/>
                      </w:divBdr>
                      <w:divsChild>
                        <w:div w:id="1066149353">
                          <w:marLeft w:val="0"/>
                          <w:marRight w:val="0"/>
                          <w:marTop w:val="0"/>
                          <w:marBottom w:val="0"/>
                          <w:divBdr>
                            <w:top w:val="none" w:sz="0" w:space="0" w:color="auto"/>
                            <w:left w:val="none" w:sz="0" w:space="0" w:color="auto"/>
                            <w:bottom w:val="none" w:sz="0" w:space="0" w:color="auto"/>
                            <w:right w:val="none" w:sz="0" w:space="0" w:color="auto"/>
                          </w:divBdr>
                          <w:divsChild>
                            <w:div w:id="955865653">
                              <w:marLeft w:val="0"/>
                              <w:marRight w:val="0"/>
                              <w:marTop w:val="0"/>
                              <w:marBottom w:val="0"/>
                              <w:divBdr>
                                <w:top w:val="none" w:sz="0" w:space="0" w:color="auto"/>
                                <w:left w:val="none" w:sz="0" w:space="0" w:color="auto"/>
                                <w:bottom w:val="none" w:sz="0" w:space="0" w:color="auto"/>
                                <w:right w:val="none" w:sz="0" w:space="0" w:color="auto"/>
                              </w:divBdr>
                              <w:divsChild>
                                <w:div w:id="46222723">
                                  <w:marLeft w:val="0"/>
                                  <w:marRight w:val="0"/>
                                  <w:marTop w:val="0"/>
                                  <w:marBottom w:val="0"/>
                                  <w:divBdr>
                                    <w:top w:val="none" w:sz="0" w:space="0" w:color="auto"/>
                                    <w:left w:val="none" w:sz="0" w:space="0" w:color="auto"/>
                                    <w:bottom w:val="none" w:sz="0" w:space="0" w:color="auto"/>
                                    <w:right w:val="none" w:sz="0" w:space="0" w:color="auto"/>
                                  </w:divBdr>
                                  <w:divsChild>
                                    <w:div w:id="3782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29192">
                          <w:marLeft w:val="0"/>
                          <w:marRight w:val="0"/>
                          <w:marTop w:val="0"/>
                          <w:marBottom w:val="0"/>
                          <w:divBdr>
                            <w:top w:val="none" w:sz="0" w:space="0" w:color="auto"/>
                            <w:left w:val="none" w:sz="0" w:space="0" w:color="auto"/>
                            <w:bottom w:val="none" w:sz="0" w:space="0" w:color="auto"/>
                            <w:right w:val="none" w:sz="0" w:space="0" w:color="auto"/>
                          </w:divBdr>
                          <w:divsChild>
                            <w:div w:id="1879508812">
                              <w:marLeft w:val="0"/>
                              <w:marRight w:val="0"/>
                              <w:marTop w:val="0"/>
                              <w:marBottom w:val="0"/>
                              <w:divBdr>
                                <w:top w:val="none" w:sz="0" w:space="0" w:color="auto"/>
                                <w:left w:val="none" w:sz="0" w:space="0" w:color="auto"/>
                                <w:bottom w:val="none" w:sz="0" w:space="0" w:color="auto"/>
                                <w:right w:val="none" w:sz="0" w:space="0" w:color="auto"/>
                              </w:divBdr>
                              <w:divsChild>
                                <w:div w:id="1756782098">
                                  <w:marLeft w:val="0"/>
                                  <w:marRight w:val="0"/>
                                  <w:marTop w:val="0"/>
                                  <w:marBottom w:val="0"/>
                                  <w:divBdr>
                                    <w:top w:val="none" w:sz="0" w:space="0" w:color="auto"/>
                                    <w:left w:val="none" w:sz="0" w:space="0" w:color="auto"/>
                                    <w:bottom w:val="none" w:sz="0" w:space="0" w:color="auto"/>
                                    <w:right w:val="none" w:sz="0" w:space="0" w:color="auto"/>
                                  </w:divBdr>
                                  <w:divsChild>
                                    <w:div w:id="21339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814001">
          <w:marLeft w:val="0"/>
          <w:marRight w:val="0"/>
          <w:marTop w:val="0"/>
          <w:marBottom w:val="0"/>
          <w:divBdr>
            <w:top w:val="none" w:sz="0" w:space="0" w:color="auto"/>
            <w:left w:val="none" w:sz="0" w:space="0" w:color="auto"/>
            <w:bottom w:val="none" w:sz="0" w:space="0" w:color="auto"/>
            <w:right w:val="none" w:sz="0" w:space="0" w:color="auto"/>
          </w:divBdr>
          <w:divsChild>
            <w:div w:id="456460154">
              <w:marLeft w:val="0"/>
              <w:marRight w:val="0"/>
              <w:marTop w:val="0"/>
              <w:marBottom w:val="0"/>
              <w:divBdr>
                <w:top w:val="none" w:sz="0" w:space="0" w:color="auto"/>
                <w:left w:val="none" w:sz="0" w:space="0" w:color="auto"/>
                <w:bottom w:val="none" w:sz="0" w:space="0" w:color="auto"/>
                <w:right w:val="none" w:sz="0" w:space="0" w:color="auto"/>
              </w:divBdr>
              <w:divsChild>
                <w:div w:id="1877042280">
                  <w:marLeft w:val="0"/>
                  <w:marRight w:val="0"/>
                  <w:marTop w:val="0"/>
                  <w:marBottom w:val="0"/>
                  <w:divBdr>
                    <w:top w:val="none" w:sz="0" w:space="0" w:color="auto"/>
                    <w:left w:val="none" w:sz="0" w:space="0" w:color="auto"/>
                    <w:bottom w:val="none" w:sz="0" w:space="0" w:color="auto"/>
                    <w:right w:val="none" w:sz="0" w:space="0" w:color="auto"/>
                  </w:divBdr>
                  <w:divsChild>
                    <w:div w:id="1412433626">
                      <w:marLeft w:val="0"/>
                      <w:marRight w:val="0"/>
                      <w:marTop w:val="0"/>
                      <w:marBottom w:val="0"/>
                      <w:divBdr>
                        <w:top w:val="none" w:sz="0" w:space="0" w:color="auto"/>
                        <w:left w:val="none" w:sz="0" w:space="0" w:color="auto"/>
                        <w:bottom w:val="none" w:sz="0" w:space="0" w:color="auto"/>
                        <w:right w:val="none" w:sz="0" w:space="0" w:color="auto"/>
                      </w:divBdr>
                      <w:divsChild>
                        <w:div w:id="247661677">
                          <w:marLeft w:val="0"/>
                          <w:marRight w:val="0"/>
                          <w:marTop w:val="0"/>
                          <w:marBottom w:val="0"/>
                          <w:divBdr>
                            <w:top w:val="none" w:sz="0" w:space="0" w:color="auto"/>
                            <w:left w:val="none" w:sz="0" w:space="0" w:color="auto"/>
                            <w:bottom w:val="none" w:sz="0" w:space="0" w:color="auto"/>
                            <w:right w:val="none" w:sz="0" w:space="0" w:color="auto"/>
                          </w:divBdr>
                          <w:divsChild>
                            <w:div w:id="743529692">
                              <w:marLeft w:val="0"/>
                              <w:marRight w:val="0"/>
                              <w:marTop w:val="0"/>
                              <w:marBottom w:val="0"/>
                              <w:divBdr>
                                <w:top w:val="none" w:sz="0" w:space="0" w:color="auto"/>
                                <w:left w:val="none" w:sz="0" w:space="0" w:color="auto"/>
                                <w:bottom w:val="none" w:sz="0" w:space="0" w:color="auto"/>
                                <w:right w:val="none" w:sz="0" w:space="0" w:color="auto"/>
                              </w:divBdr>
                              <w:divsChild>
                                <w:div w:id="730537750">
                                  <w:marLeft w:val="0"/>
                                  <w:marRight w:val="0"/>
                                  <w:marTop w:val="0"/>
                                  <w:marBottom w:val="0"/>
                                  <w:divBdr>
                                    <w:top w:val="none" w:sz="0" w:space="0" w:color="auto"/>
                                    <w:left w:val="none" w:sz="0" w:space="0" w:color="auto"/>
                                    <w:bottom w:val="none" w:sz="0" w:space="0" w:color="auto"/>
                                    <w:right w:val="none" w:sz="0" w:space="0" w:color="auto"/>
                                  </w:divBdr>
                                  <w:divsChild>
                                    <w:div w:id="507864059">
                                      <w:marLeft w:val="0"/>
                                      <w:marRight w:val="0"/>
                                      <w:marTop w:val="0"/>
                                      <w:marBottom w:val="0"/>
                                      <w:divBdr>
                                        <w:top w:val="none" w:sz="0" w:space="0" w:color="auto"/>
                                        <w:left w:val="none" w:sz="0" w:space="0" w:color="auto"/>
                                        <w:bottom w:val="none" w:sz="0" w:space="0" w:color="auto"/>
                                        <w:right w:val="none" w:sz="0" w:space="0" w:color="auto"/>
                                      </w:divBdr>
                                      <w:divsChild>
                                        <w:div w:id="6296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052771">
          <w:marLeft w:val="0"/>
          <w:marRight w:val="0"/>
          <w:marTop w:val="0"/>
          <w:marBottom w:val="0"/>
          <w:divBdr>
            <w:top w:val="none" w:sz="0" w:space="0" w:color="auto"/>
            <w:left w:val="none" w:sz="0" w:space="0" w:color="auto"/>
            <w:bottom w:val="none" w:sz="0" w:space="0" w:color="auto"/>
            <w:right w:val="none" w:sz="0" w:space="0" w:color="auto"/>
          </w:divBdr>
          <w:divsChild>
            <w:div w:id="714349467">
              <w:marLeft w:val="0"/>
              <w:marRight w:val="0"/>
              <w:marTop w:val="0"/>
              <w:marBottom w:val="0"/>
              <w:divBdr>
                <w:top w:val="none" w:sz="0" w:space="0" w:color="auto"/>
                <w:left w:val="none" w:sz="0" w:space="0" w:color="auto"/>
                <w:bottom w:val="none" w:sz="0" w:space="0" w:color="auto"/>
                <w:right w:val="none" w:sz="0" w:space="0" w:color="auto"/>
              </w:divBdr>
              <w:divsChild>
                <w:div w:id="1658341649">
                  <w:marLeft w:val="0"/>
                  <w:marRight w:val="0"/>
                  <w:marTop w:val="0"/>
                  <w:marBottom w:val="0"/>
                  <w:divBdr>
                    <w:top w:val="none" w:sz="0" w:space="0" w:color="auto"/>
                    <w:left w:val="none" w:sz="0" w:space="0" w:color="auto"/>
                    <w:bottom w:val="none" w:sz="0" w:space="0" w:color="auto"/>
                    <w:right w:val="none" w:sz="0" w:space="0" w:color="auto"/>
                  </w:divBdr>
                  <w:divsChild>
                    <w:div w:id="1476071331">
                      <w:marLeft w:val="0"/>
                      <w:marRight w:val="0"/>
                      <w:marTop w:val="0"/>
                      <w:marBottom w:val="0"/>
                      <w:divBdr>
                        <w:top w:val="none" w:sz="0" w:space="0" w:color="auto"/>
                        <w:left w:val="none" w:sz="0" w:space="0" w:color="auto"/>
                        <w:bottom w:val="none" w:sz="0" w:space="0" w:color="auto"/>
                        <w:right w:val="none" w:sz="0" w:space="0" w:color="auto"/>
                      </w:divBdr>
                      <w:divsChild>
                        <w:div w:id="300228709">
                          <w:marLeft w:val="0"/>
                          <w:marRight w:val="0"/>
                          <w:marTop w:val="0"/>
                          <w:marBottom w:val="0"/>
                          <w:divBdr>
                            <w:top w:val="none" w:sz="0" w:space="0" w:color="auto"/>
                            <w:left w:val="none" w:sz="0" w:space="0" w:color="auto"/>
                            <w:bottom w:val="none" w:sz="0" w:space="0" w:color="auto"/>
                            <w:right w:val="none" w:sz="0" w:space="0" w:color="auto"/>
                          </w:divBdr>
                          <w:divsChild>
                            <w:div w:id="303199247">
                              <w:marLeft w:val="0"/>
                              <w:marRight w:val="0"/>
                              <w:marTop w:val="0"/>
                              <w:marBottom w:val="0"/>
                              <w:divBdr>
                                <w:top w:val="none" w:sz="0" w:space="0" w:color="auto"/>
                                <w:left w:val="none" w:sz="0" w:space="0" w:color="auto"/>
                                <w:bottom w:val="none" w:sz="0" w:space="0" w:color="auto"/>
                                <w:right w:val="none" w:sz="0" w:space="0" w:color="auto"/>
                              </w:divBdr>
                              <w:divsChild>
                                <w:div w:id="17149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792556">
                  <w:marLeft w:val="0"/>
                  <w:marRight w:val="0"/>
                  <w:marTop w:val="0"/>
                  <w:marBottom w:val="0"/>
                  <w:divBdr>
                    <w:top w:val="none" w:sz="0" w:space="0" w:color="auto"/>
                    <w:left w:val="none" w:sz="0" w:space="0" w:color="auto"/>
                    <w:bottom w:val="none" w:sz="0" w:space="0" w:color="auto"/>
                    <w:right w:val="none" w:sz="0" w:space="0" w:color="auto"/>
                  </w:divBdr>
                  <w:divsChild>
                    <w:div w:id="160708156">
                      <w:marLeft w:val="0"/>
                      <w:marRight w:val="0"/>
                      <w:marTop w:val="0"/>
                      <w:marBottom w:val="0"/>
                      <w:divBdr>
                        <w:top w:val="none" w:sz="0" w:space="0" w:color="auto"/>
                        <w:left w:val="none" w:sz="0" w:space="0" w:color="auto"/>
                        <w:bottom w:val="none" w:sz="0" w:space="0" w:color="auto"/>
                        <w:right w:val="none" w:sz="0" w:space="0" w:color="auto"/>
                      </w:divBdr>
                      <w:divsChild>
                        <w:div w:id="900873137">
                          <w:marLeft w:val="0"/>
                          <w:marRight w:val="0"/>
                          <w:marTop w:val="0"/>
                          <w:marBottom w:val="0"/>
                          <w:divBdr>
                            <w:top w:val="none" w:sz="0" w:space="0" w:color="auto"/>
                            <w:left w:val="none" w:sz="0" w:space="0" w:color="auto"/>
                            <w:bottom w:val="none" w:sz="0" w:space="0" w:color="auto"/>
                            <w:right w:val="none" w:sz="0" w:space="0" w:color="auto"/>
                          </w:divBdr>
                          <w:divsChild>
                            <w:div w:id="1214849021">
                              <w:marLeft w:val="0"/>
                              <w:marRight w:val="0"/>
                              <w:marTop w:val="0"/>
                              <w:marBottom w:val="0"/>
                              <w:divBdr>
                                <w:top w:val="none" w:sz="0" w:space="0" w:color="auto"/>
                                <w:left w:val="none" w:sz="0" w:space="0" w:color="auto"/>
                                <w:bottom w:val="none" w:sz="0" w:space="0" w:color="auto"/>
                                <w:right w:val="none" w:sz="0" w:space="0" w:color="auto"/>
                              </w:divBdr>
                              <w:divsChild>
                                <w:div w:id="734470078">
                                  <w:marLeft w:val="0"/>
                                  <w:marRight w:val="0"/>
                                  <w:marTop w:val="0"/>
                                  <w:marBottom w:val="0"/>
                                  <w:divBdr>
                                    <w:top w:val="none" w:sz="0" w:space="0" w:color="auto"/>
                                    <w:left w:val="none" w:sz="0" w:space="0" w:color="auto"/>
                                    <w:bottom w:val="none" w:sz="0" w:space="0" w:color="auto"/>
                                    <w:right w:val="none" w:sz="0" w:space="0" w:color="auto"/>
                                  </w:divBdr>
                                  <w:divsChild>
                                    <w:div w:id="201452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9117">
      <w:bodyDiv w:val="1"/>
      <w:marLeft w:val="0"/>
      <w:marRight w:val="0"/>
      <w:marTop w:val="0"/>
      <w:marBottom w:val="0"/>
      <w:divBdr>
        <w:top w:val="none" w:sz="0" w:space="0" w:color="auto"/>
        <w:left w:val="none" w:sz="0" w:space="0" w:color="auto"/>
        <w:bottom w:val="none" w:sz="0" w:space="0" w:color="auto"/>
        <w:right w:val="none" w:sz="0" w:space="0" w:color="auto"/>
      </w:divBdr>
    </w:div>
    <w:div w:id="1751543693">
      <w:bodyDiv w:val="1"/>
      <w:marLeft w:val="0"/>
      <w:marRight w:val="0"/>
      <w:marTop w:val="0"/>
      <w:marBottom w:val="0"/>
      <w:divBdr>
        <w:top w:val="none" w:sz="0" w:space="0" w:color="auto"/>
        <w:left w:val="none" w:sz="0" w:space="0" w:color="auto"/>
        <w:bottom w:val="none" w:sz="0" w:space="0" w:color="auto"/>
        <w:right w:val="none" w:sz="0" w:space="0" w:color="auto"/>
      </w:divBdr>
    </w:div>
    <w:div w:id="1769109230">
      <w:bodyDiv w:val="1"/>
      <w:marLeft w:val="0"/>
      <w:marRight w:val="0"/>
      <w:marTop w:val="0"/>
      <w:marBottom w:val="0"/>
      <w:divBdr>
        <w:top w:val="none" w:sz="0" w:space="0" w:color="auto"/>
        <w:left w:val="none" w:sz="0" w:space="0" w:color="auto"/>
        <w:bottom w:val="none" w:sz="0" w:space="0" w:color="auto"/>
        <w:right w:val="none" w:sz="0" w:space="0" w:color="auto"/>
      </w:divBdr>
    </w:div>
    <w:div w:id="211493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9195/0137-1150.178.17"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dx.doi.org/10.30970/ufl.2024.18.4394"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057E0-EDAB-47DF-A576-F59B2A59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5090</TotalTime>
  <Pages>43</Pages>
  <Words>50896</Words>
  <Characters>29012</Characters>
  <Application>Microsoft Office Word</Application>
  <DocSecurity>0</DocSecurity>
  <Lines>241</Lines>
  <Paragraphs>159</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Oksana</dc:creator>
  <cp:keywords/>
  <dc:description/>
  <cp:lastModifiedBy>Oksana Oksana</cp:lastModifiedBy>
  <cp:revision>1039</cp:revision>
  <cp:lastPrinted>2024-12-05T21:04:00Z</cp:lastPrinted>
  <dcterms:created xsi:type="dcterms:W3CDTF">2024-04-30T18:35:00Z</dcterms:created>
  <dcterms:modified xsi:type="dcterms:W3CDTF">2024-12-06T16:47:00Z</dcterms:modified>
</cp:coreProperties>
</file>